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0C1" w:rsidRPr="00DB0570" w:rsidRDefault="005350C1" w:rsidP="00DB0570">
      <w:pPr>
        <w:pStyle w:val="Default"/>
        <w:rPr>
          <w:b/>
          <w:bCs/>
          <w:sz w:val="36"/>
          <w:szCs w:val="36"/>
        </w:rPr>
      </w:pPr>
    </w:p>
    <w:tbl>
      <w:tblPr>
        <w:tblStyle w:val="a4"/>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18"/>
        <w:gridCol w:w="3203"/>
        <w:gridCol w:w="2835"/>
      </w:tblGrid>
      <w:tr w:rsidR="00F90D18" w:rsidRPr="00395AFF" w:rsidTr="00D8134A">
        <w:tc>
          <w:tcPr>
            <w:tcW w:w="3318" w:type="dxa"/>
          </w:tcPr>
          <w:p w:rsidR="00F90D18" w:rsidRPr="00395AFF" w:rsidRDefault="00F90D18" w:rsidP="00D8134A">
            <w:pPr>
              <w:autoSpaceDE w:val="0"/>
              <w:autoSpaceDN w:val="0"/>
              <w:adjustRightInd w:val="0"/>
              <w:rPr>
                <w:bCs/>
                <w:iCs/>
              </w:rPr>
            </w:pPr>
            <w:r w:rsidRPr="00395AFF">
              <w:rPr>
                <w:bCs/>
                <w:iCs/>
              </w:rPr>
              <w:t>Принята на заседании</w:t>
            </w:r>
          </w:p>
          <w:p w:rsidR="00F90D18" w:rsidRPr="00395AFF" w:rsidRDefault="00F90D18" w:rsidP="00D8134A">
            <w:pPr>
              <w:autoSpaceDE w:val="0"/>
              <w:autoSpaceDN w:val="0"/>
              <w:adjustRightInd w:val="0"/>
              <w:rPr>
                <w:bCs/>
                <w:iCs/>
              </w:rPr>
            </w:pPr>
            <w:r w:rsidRPr="00395AFF">
              <w:rPr>
                <w:bCs/>
                <w:iCs/>
              </w:rPr>
              <w:t>педагогического совета</w:t>
            </w:r>
          </w:p>
          <w:p w:rsidR="00F90D18" w:rsidRPr="00395AFF" w:rsidRDefault="00F90D18" w:rsidP="00D8134A">
            <w:pPr>
              <w:autoSpaceDE w:val="0"/>
              <w:autoSpaceDN w:val="0"/>
              <w:adjustRightInd w:val="0"/>
              <w:rPr>
                <w:bCs/>
                <w:iCs/>
              </w:rPr>
            </w:pPr>
            <w:r w:rsidRPr="00395AFF">
              <w:rPr>
                <w:bCs/>
                <w:iCs/>
              </w:rPr>
              <w:t xml:space="preserve">Протокол №1 от </w:t>
            </w:r>
            <w:r>
              <w:rPr>
                <w:bCs/>
                <w:iCs/>
              </w:rPr>
              <w:t>30</w:t>
            </w:r>
            <w:r w:rsidRPr="00395AFF">
              <w:rPr>
                <w:bCs/>
                <w:iCs/>
              </w:rPr>
              <w:t>.08</w:t>
            </w:r>
            <w:r>
              <w:rPr>
                <w:bCs/>
                <w:iCs/>
              </w:rPr>
              <w:t>.2021</w:t>
            </w:r>
            <w:r w:rsidRPr="00395AFF">
              <w:rPr>
                <w:bCs/>
                <w:iCs/>
              </w:rPr>
              <w:t>г</w:t>
            </w:r>
          </w:p>
          <w:p w:rsidR="00F90D18" w:rsidRPr="00395AFF" w:rsidRDefault="00F90D18" w:rsidP="00D8134A">
            <w:pPr>
              <w:autoSpaceDE w:val="0"/>
              <w:autoSpaceDN w:val="0"/>
              <w:adjustRightInd w:val="0"/>
              <w:rPr>
                <w:bCs/>
                <w:iCs/>
              </w:rPr>
            </w:pPr>
          </w:p>
        </w:tc>
        <w:tc>
          <w:tcPr>
            <w:tcW w:w="3203" w:type="dxa"/>
          </w:tcPr>
          <w:p w:rsidR="00F90D18" w:rsidRPr="00395AFF" w:rsidRDefault="00F90D18" w:rsidP="00D8134A">
            <w:pPr>
              <w:autoSpaceDE w:val="0"/>
              <w:autoSpaceDN w:val="0"/>
              <w:adjustRightInd w:val="0"/>
              <w:rPr>
                <w:bCs/>
                <w:iCs/>
              </w:rPr>
            </w:pPr>
            <w:r w:rsidRPr="00395AFF">
              <w:rPr>
                <w:bCs/>
                <w:iCs/>
              </w:rPr>
              <w:t>Согласована</w:t>
            </w:r>
          </w:p>
          <w:p w:rsidR="00F90D18" w:rsidRPr="00395AFF" w:rsidRDefault="00F90D18" w:rsidP="00D8134A">
            <w:pPr>
              <w:autoSpaceDE w:val="0"/>
              <w:autoSpaceDN w:val="0"/>
              <w:adjustRightInd w:val="0"/>
              <w:rPr>
                <w:bCs/>
                <w:iCs/>
              </w:rPr>
            </w:pPr>
            <w:r w:rsidRPr="00395AFF">
              <w:rPr>
                <w:bCs/>
                <w:iCs/>
              </w:rPr>
              <w:t>с управляющим советом</w:t>
            </w:r>
          </w:p>
          <w:p w:rsidR="00F90D18" w:rsidRPr="00395AFF" w:rsidRDefault="00F90D18" w:rsidP="00D8134A">
            <w:pPr>
              <w:autoSpaceDE w:val="0"/>
              <w:autoSpaceDN w:val="0"/>
              <w:adjustRightInd w:val="0"/>
              <w:rPr>
                <w:bCs/>
                <w:iCs/>
              </w:rPr>
            </w:pPr>
            <w:r w:rsidRPr="00395AFF">
              <w:rPr>
                <w:bCs/>
                <w:iCs/>
              </w:rPr>
              <w:t xml:space="preserve">Протокол №1 от </w:t>
            </w:r>
            <w:r>
              <w:rPr>
                <w:bCs/>
                <w:iCs/>
              </w:rPr>
              <w:t>27</w:t>
            </w:r>
            <w:r w:rsidRPr="00395AFF">
              <w:rPr>
                <w:bCs/>
                <w:iCs/>
              </w:rPr>
              <w:t>.08</w:t>
            </w:r>
            <w:r>
              <w:rPr>
                <w:bCs/>
                <w:iCs/>
              </w:rPr>
              <w:t>.2021</w:t>
            </w:r>
            <w:r w:rsidRPr="00395AFF">
              <w:rPr>
                <w:bCs/>
                <w:iCs/>
              </w:rPr>
              <w:t>г</w:t>
            </w:r>
          </w:p>
          <w:p w:rsidR="00F90D18" w:rsidRPr="00395AFF" w:rsidRDefault="00F90D18" w:rsidP="00D8134A">
            <w:pPr>
              <w:autoSpaceDE w:val="0"/>
              <w:autoSpaceDN w:val="0"/>
              <w:adjustRightInd w:val="0"/>
              <w:rPr>
                <w:bCs/>
                <w:iCs/>
              </w:rPr>
            </w:pPr>
          </w:p>
        </w:tc>
        <w:tc>
          <w:tcPr>
            <w:tcW w:w="2835" w:type="dxa"/>
          </w:tcPr>
          <w:p w:rsidR="00F90D18" w:rsidRPr="00395AFF" w:rsidRDefault="00F90D18" w:rsidP="00D8134A">
            <w:pPr>
              <w:autoSpaceDE w:val="0"/>
              <w:autoSpaceDN w:val="0"/>
              <w:adjustRightInd w:val="0"/>
              <w:jc w:val="right"/>
              <w:rPr>
                <w:bCs/>
                <w:iCs/>
              </w:rPr>
            </w:pPr>
            <w:r w:rsidRPr="00395AFF">
              <w:rPr>
                <w:bCs/>
                <w:iCs/>
              </w:rPr>
              <w:t>Утверждена приказом</w:t>
            </w:r>
          </w:p>
          <w:p w:rsidR="00F90D18" w:rsidRPr="00395AFF" w:rsidRDefault="00F90D18" w:rsidP="00D8134A">
            <w:pPr>
              <w:autoSpaceDE w:val="0"/>
              <w:autoSpaceDN w:val="0"/>
              <w:adjustRightInd w:val="0"/>
              <w:jc w:val="right"/>
              <w:rPr>
                <w:bCs/>
                <w:iCs/>
              </w:rPr>
            </w:pPr>
            <w:r w:rsidRPr="00395AFF">
              <w:rPr>
                <w:bCs/>
                <w:iCs/>
              </w:rPr>
              <w:t>директора   школы</w:t>
            </w:r>
          </w:p>
          <w:p w:rsidR="00F90D18" w:rsidRPr="00395AFF" w:rsidRDefault="00F90D18" w:rsidP="00D8134A">
            <w:pPr>
              <w:autoSpaceDE w:val="0"/>
              <w:autoSpaceDN w:val="0"/>
              <w:adjustRightInd w:val="0"/>
              <w:jc w:val="right"/>
              <w:rPr>
                <w:bCs/>
                <w:iCs/>
              </w:rPr>
            </w:pPr>
            <w:r w:rsidRPr="00395AFF">
              <w:rPr>
                <w:bCs/>
                <w:iCs/>
              </w:rPr>
              <w:t xml:space="preserve">№ </w:t>
            </w:r>
            <w:r>
              <w:rPr>
                <w:bCs/>
                <w:iCs/>
              </w:rPr>
              <w:t>121</w:t>
            </w:r>
            <w:r w:rsidRPr="00395AFF">
              <w:rPr>
                <w:bCs/>
                <w:iCs/>
              </w:rPr>
              <w:t xml:space="preserve"> от </w:t>
            </w:r>
            <w:r>
              <w:rPr>
                <w:bCs/>
                <w:iCs/>
              </w:rPr>
              <w:t>30</w:t>
            </w:r>
            <w:r w:rsidRPr="00395AFF">
              <w:rPr>
                <w:bCs/>
                <w:iCs/>
              </w:rPr>
              <w:t>.08</w:t>
            </w:r>
            <w:r>
              <w:rPr>
                <w:bCs/>
                <w:iCs/>
              </w:rPr>
              <w:t>.2021</w:t>
            </w:r>
            <w:r w:rsidRPr="00395AFF">
              <w:rPr>
                <w:bCs/>
                <w:iCs/>
              </w:rPr>
              <w:t>г</w:t>
            </w:r>
          </w:p>
          <w:p w:rsidR="00F90D18" w:rsidRPr="00395AFF" w:rsidRDefault="00F90D18" w:rsidP="00D8134A">
            <w:pPr>
              <w:autoSpaceDE w:val="0"/>
              <w:autoSpaceDN w:val="0"/>
              <w:adjustRightInd w:val="0"/>
              <w:jc w:val="right"/>
              <w:rPr>
                <w:bCs/>
                <w:iCs/>
              </w:rPr>
            </w:pPr>
            <w:r w:rsidRPr="00395AFF">
              <w:rPr>
                <w:bCs/>
                <w:iCs/>
              </w:rPr>
              <w:t>Т.А.Юдина</w:t>
            </w:r>
          </w:p>
        </w:tc>
      </w:tr>
    </w:tbl>
    <w:p w:rsidR="00DB0570" w:rsidRPr="00044F47" w:rsidRDefault="00DB0570" w:rsidP="00DB0570">
      <w:pPr>
        <w:jc w:val="right"/>
      </w:pPr>
    </w:p>
    <w:p w:rsidR="00DB0570" w:rsidRDefault="00DB0570" w:rsidP="00DB0570">
      <w:pPr>
        <w:spacing w:line="360" w:lineRule="auto"/>
        <w:jc w:val="both"/>
      </w:pPr>
    </w:p>
    <w:p w:rsidR="00DB0570" w:rsidRPr="00385595" w:rsidRDefault="00DB0570" w:rsidP="00DB0570">
      <w:pPr>
        <w:spacing w:line="360" w:lineRule="auto"/>
        <w:jc w:val="both"/>
      </w:pPr>
    </w:p>
    <w:p w:rsidR="00DB0570" w:rsidRDefault="00DB0570" w:rsidP="00DB0570">
      <w:pPr>
        <w:spacing w:line="360" w:lineRule="auto"/>
        <w:jc w:val="center"/>
        <w:outlineLvl w:val="0"/>
        <w:rPr>
          <w:b/>
          <w:sz w:val="40"/>
          <w:szCs w:val="40"/>
        </w:rPr>
      </w:pPr>
      <w:r w:rsidRPr="00132452">
        <w:rPr>
          <w:b/>
          <w:sz w:val="40"/>
          <w:szCs w:val="40"/>
        </w:rPr>
        <w:t>Основная</w:t>
      </w:r>
    </w:p>
    <w:p w:rsidR="00DB0570" w:rsidRPr="00E645FE" w:rsidRDefault="00DB0570" w:rsidP="00DB0570">
      <w:pPr>
        <w:spacing w:line="360" w:lineRule="auto"/>
        <w:jc w:val="center"/>
        <w:outlineLvl w:val="0"/>
        <w:rPr>
          <w:b/>
          <w:sz w:val="40"/>
          <w:szCs w:val="40"/>
        </w:rPr>
      </w:pPr>
      <w:r>
        <w:rPr>
          <w:b/>
          <w:sz w:val="36"/>
          <w:szCs w:val="36"/>
        </w:rPr>
        <w:t xml:space="preserve">общеобразовательная </w:t>
      </w:r>
      <w:r w:rsidRPr="00B46413">
        <w:rPr>
          <w:b/>
          <w:sz w:val="36"/>
          <w:szCs w:val="36"/>
        </w:rPr>
        <w:t xml:space="preserve"> программа</w:t>
      </w:r>
    </w:p>
    <w:p w:rsidR="00DB0570" w:rsidRDefault="00DB0570" w:rsidP="00DB0570">
      <w:pPr>
        <w:spacing w:line="276" w:lineRule="auto"/>
        <w:jc w:val="center"/>
        <w:rPr>
          <w:b/>
          <w:sz w:val="36"/>
          <w:szCs w:val="36"/>
        </w:rPr>
      </w:pPr>
      <w:r w:rsidRPr="00B46413">
        <w:rPr>
          <w:b/>
          <w:sz w:val="36"/>
          <w:szCs w:val="36"/>
        </w:rPr>
        <w:t>дошкольного образования</w:t>
      </w:r>
    </w:p>
    <w:p w:rsidR="00DB0570" w:rsidRDefault="00DB0570" w:rsidP="00DB0570">
      <w:pPr>
        <w:spacing w:line="276" w:lineRule="auto"/>
        <w:jc w:val="center"/>
        <w:rPr>
          <w:rFonts w:eastAsia="Calibri"/>
          <w:sz w:val="36"/>
          <w:szCs w:val="36"/>
          <w:lang w:eastAsia="en-US"/>
        </w:rPr>
      </w:pPr>
      <w:r>
        <w:rPr>
          <w:rFonts w:eastAsia="Calibri"/>
          <w:sz w:val="36"/>
          <w:szCs w:val="36"/>
          <w:lang w:eastAsia="en-US"/>
        </w:rPr>
        <w:t>М</w:t>
      </w:r>
      <w:r w:rsidRPr="009401D8">
        <w:rPr>
          <w:rFonts w:eastAsia="Calibri"/>
          <w:sz w:val="36"/>
          <w:szCs w:val="36"/>
          <w:lang w:eastAsia="en-US"/>
        </w:rPr>
        <w:t xml:space="preserve">униципальное бюджетное </w:t>
      </w:r>
      <w:r w:rsidR="00F90D18">
        <w:rPr>
          <w:rFonts w:eastAsia="Calibri"/>
          <w:sz w:val="36"/>
          <w:szCs w:val="36"/>
          <w:lang w:eastAsia="en-US"/>
        </w:rPr>
        <w:t>общеобразовательное учреждение с</w:t>
      </w:r>
      <w:r w:rsidRPr="009401D8">
        <w:rPr>
          <w:rFonts w:eastAsia="Calibri"/>
          <w:sz w:val="36"/>
          <w:szCs w:val="36"/>
          <w:lang w:eastAsia="en-US"/>
        </w:rPr>
        <w:t>редняя общ</w:t>
      </w:r>
      <w:r w:rsidR="00F90D18">
        <w:rPr>
          <w:rFonts w:eastAsia="Calibri"/>
          <w:sz w:val="36"/>
          <w:szCs w:val="36"/>
          <w:lang w:eastAsia="en-US"/>
        </w:rPr>
        <w:t>еобразовательная школа с.Братовщ</w:t>
      </w:r>
      <w:r w:rsidRPr="009401D8">
        <w:rPr>
          <w:rFonts w:eastAsia="Calibri"/>
          <w:sz w:val="36"/>
          <w:szCs w:val="36"/>
          <w:lang w:eastAsia="en-US"/>
        </w:rPr>
        <w:t>ина</w:t>
      </w:r>
    </w:p>
    <w:p w:rsidR="00DB0570" w:rsidRPr="009401D8" w:rsidRDefault="00F90D18" w:rsidP="00DB0570">
      <w:pPr>
        <w:spacing w:line="276" w:lineRule="auto"/>
        <w:jc w:val="center"/>
        <w:rPr>
          <w:rFonts w:eastAsia="Calibri"/>
          <w:sz w:val="36"/>
          <w:szCs w:val="36"/>
          <w:lang w:eastAsia="en-US"/>
        </w:rPr>
      </w:pPr>
      <w:r>
        <w:rPr>
          <w:rFonts w:eastAsia="Calibri"/>
          <w:sz w:val="36"/>
          <w:szCs w:val="36"/>
          <w:lang w:eastAsia="en-US"/>
        </w:rPr>
        <w:t xml:space="preserve"> и</w:t>
      </w:r>
      <w:r w:rsidR="00DB0570" w:rsidRPr="009401D8">
        <w:rPr>
          <w:rFonts w:eastAsia="Calibri"/>
          <w:sz w:val="36"/>
          <w:szCs w:val="36"/>
          <w:lang w:eastAsia="en-US"/>
        </w:rPr>
        <w:t>м</w:t>
      </w:r>
      <w:r>
        <w:rPr>
          <w:rFonts w:eastAsia="Calibri"/>
          <w:sz w:val="36"/>
          <w:szCs w:val="36"/>
          <w:lang w:eastAsia="en-US"/>
        </w:rPr>
        <w:t xml:space="preserve">ени Героя Советского Союза Виктора Семёновича </w:t>
      </w:r>
      <w:r w:rsidR="00DB0570" w:rsidRPr="009401D8">
        <w:rPr>
          <w:rFonts w:eastAsia="Calibri"/>
          <w:sz w:val="36"/>
          <w:szCs w:val="36"/>
          <w:lang w:eastAsia="en-US"/>
        </w:rPr>
        <w:t xml:space="preserve">Севрина </w:t>
      </w:r>
    </w:p>
    <w:p w:rsidR="00DB0570" w:rsidRPr="009401D8" w:rsidRDefault="00DB0570" w:rsidP="00DB0570">
      <w:pPr>
        <w:spacing w:line="276" w:lineRule="auto"/>
        <w:jc w:val="center"/>
        <w:rPr>
          <w:rFonts w:eastAsia="Calibri"/>
          <w:sz w:val="36"/>
          <w:szCs w:val="36"/>
          <w:lang w:eastAsia="en-US"/>
        </w:rPr>
      </w:pPr>
      <w:r>
        <w:rPr>
          <w:rFonts w:eastAsia="Calibri"/>
          <w:sz w:val="36"/>
          <w:szCs w:val="36"/>
          <w:lang w:eastAsia="en-US"/>
        </w:rPr>
        <w:t>(г</w:t>
      </w:r>
      <w:r w:rsidRPr="009401D8">
        <w:rPr>
          <w:rFonts w:eastAsia="Calibri"/>
          <w:sz w:val="36"/>
          <w:szCs w:val="36"/>
          <w:lang w:eastAsia="en-US"/>
        </w:rPr>
        <w:t>руппа дошкольного образования</w:t>
      </w:r>
      <w:r>
        <w:rPr>
          <w:rFonts w:eastAsia="Calibri"/>
          <w:sz w:val="36"/>
          <w:szCs w:val="36"/>
          <w:lang w:eastAsia="en-US"/>
        </w:rPr>
        <w:t>)</w:t>
      </w:r>
    </w:p>
    <w:p w:rsidR="00DB0570" w:rsidRPr="009401D8" w:rsidRDefault="00DB0570" w:rsidP="00DB0570">
      <w:pPr>
        <w:jc w:val="center"/>
        <w:rPr>
          <w:sz w:val="36"/>
          <w:szCs w:val="36"/>
        </w:rPr>
      </w:pPr>
    </w:p>
    <w:p w:rsidR="00DB0570" w:rsidRDefault="00DB0570" w:rsidP="00DB0570">
      <w:pPr>
        <w:pStyle w:val="Default"/>
        <w:jc w:val="center"/>
        <w:rPr>
          <w:b/>
          <w:bCs/>
          <w:sz w:val="36"/>
          <w:szCs w:val="36"/>
        </w:rPr>
      </w:pPr>
      <w:r>
        <w:rPr>
          <w:b/>
          <w:bCs/>
          <w:sz w:val="36"/>
          <w:szCs w:val="36"/>
        </w:rPr>
        <w:t>Долгоруковского муниципального района</w:t>
      </w:r>
    </w:p>
    <w:p w:rsidR="00DB0570" w:rsidRDefault="00DB0570" w:rsidP="00DB0570">
      <w:pPr>
        <w:pStyle w:val="Default"/>
        <w:numPr>
          <w:ilvl w:val="0"/>
          <w:numId w:val="15"/>
        </w:numPr>
        <w:jc w:val="center"/>
        <w:rPr>
          <w:b/>
          <w:bCs/>
          <w:sz w:val="36"/>
          <w:szCs w:val="36"/>
        </w:rPr>
      </w:pPr>
      <w:r>
        <w:rPr>
          <w:b/>
          <w:bCs/>
          <w:sz w:val="36"/>
          <w:szCs w:val="36"/>
        </w:rPr>
        <w:t>Липецкой области</w:t>
      </w:r>
    </w:p>
    <w:p w:rsidR="00DB0570" w:rsidRDefault="00DB0570" w:rsidP="00DB0570">
      <w:pPr>
        <w:pStyle w:val="Default"/>
        <w:numPr>
          <w:ilvl w:val="0"/>
          <w:numId w:val="15"/>
        </w:numPr>
        <w:jc w:val="center"/>
        <w:rPr>
          <w:b/>
          <w:bCs/>
          <w:sz w:val="36"/>
          <w:szCs w:val="36"/>
        </w:rPr>
      </w:pPr>
    </w:p>
    <w:p w:rsidR="00DB0570" w:rsidRPr="00C45728" w:rsidRDefault="00DA5EBD" w:rsidP="00DB0570">
      <w:pPr>
        <w:pStyle w:val="Default"/>
        <w:numPr>
          <w:ilvl w:val="0"/>
          <w:numId w:val="15"/>
        </w:numPr>
        <w:jc w:val="center"/>
        <w:rPr>
          <w:b/>
          <w:bCs/>
          <w:sz w:val="36"/>
          <w:szCs w:val="36"/>
        </w:rPr>
      </w:pPr>
      <w:r>
        <w:rPr>
          <w:b/>
          <w:bCs/>
          <w:sz w:val="36"/>
          <w:szCs w:val="36"/>
        </w:rPr>
        <w:t>на 2021- 2026 учебный  год</w:t>
      </w:r>
    </w:p>
    <w:p w:rsidR="00DB0570" w:rsidRPr="00C45728" w:rsidRDefault="00DB0570" w:rsidP="00DB0570">
      <w:pPr>
        <w:pStyle w:val="Default"/>
        <w:numPr>
          <w:ilvl w:val="0"/>
          <w:numId w:val="15"/>
        </w:numPr>
        <w:jc w:val="center"/>
        <w:rPr>
          <w:b/>
          <w:bCs/>
          <w:sz w:val="36"/>
          <w:szCs w:val="36"/>
        </w:rPr>
      </w:pPr>
    </w:p>
    <w:p w:rsidR="00DB0570" w:rsidRPr="00132452" w:rsidRDefault="00DB0570" w:rsidP="00DB0570">
      <w:pPr>
        <w:spacing w:line="360" w:lineRule="auto"/>
        <w:jc w:val="center"/>
        <w:rPr>
          <w:b/>
          <w:sz w:val="40"/>
          <w:szCs w:val="40"/>
        </w:rPr>
      </w:pPr>
    </w:p>
    <w:p w:rsidR="00DB0570" w:rsidRDefault="00DB0570" w:rsidP="00DB0570">
      <w:pPr>
        <w:rPr>
          <w:b/>
          <w:sz w:val="40"/>
          <w:szCs w:val="40"/>
        </w:rPr>
      </w:pPr>
    </w:p>
    <w:p w:rsidR="00DB0570" w:rsidRDefault="00DB0570" w:rsidP="00DB0570">
      <w:pPr>
        <w:rPr>
          <w:b/>
          <w:sz w:val="40"/>
          <w:szCs w:val="40"/>
        </w:rPr>
      </w:pPr>
    </w:p>
    <w:p w:rsidR="00DB0570" w:rsidRDefault="00DB0570" w:rsidP="00DB0570">
      <w:pPr>
        <w:rPr>
          <w:b/>
          <w:sz w:val="40"/>
          <w:szCs w:val="40"/>
        </w:rPr>
      </w:pPr>
    </w:p>
    <w:p w:rsidR="00DB0570" w:rsidRDefault="00DB0570" w:rsidP="00DB0570">
      <w:pPr>
        <w:rPr>
          <w:b/>
          <w:sz w:val="40"/>
          <w:szCs w:val="40"/>
        </w:rPr>
      </w:pPr>
    </w:p>
    <w:p w:rsidR="00DB0570" w:rsidRDefault="00DB0570" w:rsidP="00DB0570">
      <w:pPr>
        <w:rPr>
          <w:b/>
          <w:sz w:val="40"/>
          <w:szCs w:val="40"/>
        </w:rPr>
      </w:pPr>
    </w:p>
    <w:p w:rsidR="00DB0570" w:rsidRDefault="00DB0570" w:rsidP="00DB0570">
      <w:pPr>
        <w:jc w:val="center"/>
        <w:rPr>
          <w:b/>
          <w:sz w:val="28"/>
          <w:szCs w:val="28"/>
        </w:rPr>
      </w:pPr>
      <w:r>
        <w:rPr>
          <w:b/>
          <w:sz w:val="28"/>
          <w:szCs w:val="28"/>
        </w:rPr>
        <w:t>с</w:t>
      </w:r>
      <w:r w:rsidRPr="00DB0570">
        <w:rPr>
          <w:b/>
          <w:sz w:val="28"/>
          <w:szCs w:val="28"/>
        </w:rPr>
        <w:t>.Братовщина</w:t>
      </w:r>
    </w:p>
    <w:p w:rsidR="00DA5EBD" w:rsidRPr="00DB0570" w:rsidRDefault="00DA5EBD" w:rsidP="00DB0570">
      <w:pPr>
        <w:jc w:val="center"/>
        <w:rPr>
          <w:b/>
          <w:sz w:val="28"/>
          <w:szCs w:val="28"/>
        </w:rPr>
      </w:pPr>
    </w:p>
    <w:p w:rsidR="00DB0570" w:rsidRDefault="00DB0570" w:rsidP="00DB0570">
      <w:pPr>
        <w:rPr>
          <w:b/>
          <w:sz w:val="40"/>
          <w:szCs w:val="40"/>
        </w:rPr>
      </w:pPr>
    </w:p>
    <w:p w:rsidR="00981D70" w:rsidRDefault="00981D70" w:rsidP="00DB0570">
      <w:pPr>
        <w:rPr>
          <w:b/>
          <w:sz w:val="40"/>
          <w:szCs w:val="40"/>
        </w:rPr>
      </w:pPr>
    </w:p>
    <w:p w:rsidR="00F90D18" w:rsidRDefault="00F90D18" w:rsidP="00DB0570">
      <w:pPr>
        <w:spacing w:line="276" w:lineRule="auto"/>
        <w:jc w:val="center"/>
        <w:rPr>
          <w:b/>
        </w:rPr>
      </w:pPr>
    </w:p>
    <w:p w:rsidR="00F90D18" w:rsidRDefault="00F90D18" w:rsidP="00DB0570">
      <w:pPr>
        <w:spacing w:line="276" w:lineRule="auto"/>
        <w:jc w:val="center"/>
        <w:rPr>
          <w:b/>
        </w:rPr>
      </w:pPr>
    </w:p>
    <w:p w:rsidR="00F90D18" w:rsidRDefault="00F90D18" w:rsidP="00DB0570">
      <w:pPr>
        <w:spacing w:line="276" w:lineRule="auto"/>
        <w:jc w:val="center"/>
        <w:rPr>
          <w:b/>
        </w:rPr>
      </w:pPr>
    </w:p>
    <w:p w:rsidR="00F90D18" w:rsidRDefault="00F90D18" w:rsidP="00DB0570">
      <w:pPr>
        <w:spacing w:line="276" w:lineRule="auto"/>
        <w:jc w:val="center"/>
        <w:rPr>
          <w:b/>
        </w:rPr>
      </w:pPr>
    </w:p>
    <w:p w:rsidR="00F90D18" w:rsidRDefault="00F90D18" w:rsidP="00DB0570">
      <w:pPr>
        <w:spacing w:line="276" w:lineRule="auto"/>
        <w:jc w:val="center"/>
        <w:rPr>
          <w:b/>
        </w:rPr>
      </w:pPr>
    </w:p>
    <w:p w:rsidR="005350C1" w:rsidRPr="00D12C50" w:rsidRDefault="005350C1" w:rsidP="00DB0570">
      <w:pPr>
        <w:spacing w:line="276" w:lineRule="auto"/>
        <w:jc w:val="center"/>
        <w:rPr>
          <w:b/>
        </w:rPr>
      </w:pPr>
      <w:r w:rsidRPr="00D12C50">
        <w:rPr>
          <w:b/>
        </w:rPr>
        <w:lastRenderedPageBreak/>
        <w:t>Содержание</w:t>
      </w:r>
    </w:p>
    <w:p w:rsidR="005350C1" w:rsidRPr="00D12C50" w:rsidRDefault="005350C1" w:rsidP="00DB0570">
      <w:pPr>
        <w:spacing w:line="276" w:lineRule="auto"/>
        <w:jc w:val="center"/>
        <w:rPr>
          <w:b/>
        </w:rPr>
      </w:pPr>
      <w:r w:rsidRPr="00D12C50">
        <w:rPr>
          <w:b/>
        </w:rPr>
        <w:t>основной образовательной программы дошкольного образования</w:t>
      </w:r>
    </w:p>
    <w:p w:rsidR="005350C1" w:rsidRPr="00D12C50" w:rsidRDefault="005350C1" w:rsidP="00DB0570">
      <w:pPr>
        <w:spacing w:line="276" w:lineRule="auto"/>
        <w:jc w:val="center"/>
        <w:rPr>
          <w:b/>
        </w:rPr>
      </w:pPr>
    </w:p>
    <w:tbl>
      <w:tblPr>
        <w:tblW w:w="0" w:type="auto"/>
        <w:tblLook w:val="04A0"/>
      </w:tblPr>
      <w:tblGrid>
        <w:gridCol w:w="9180"/>
        <w:gridCol w:w="957"/>
      </w:tblGrid>
      <w:tr w:rsidR="005350C1" w:rsidRPr="00D12C50" w:rsidTr="003E7FCF">
        <w:trPr>
          <w:trHeight w:val="1036"/>
        </w:trPr>
        <w:tc>
          <w:tcPr>
            <w:tcW w:w="9180" w:type="dxa"/>
          </w:tcPr>
          <w:p w:rsidR="005350C1" w:rsidRPr="00D12C50" w:rsidRDefault="005350C1" w:rsidP="003E7FCF">
            <w:pPr>
              <w:pStyle w:val="aa"/>
              <w:numPr>
                <w:ilvl w:val="0"/>
                <w:numId w:val="233"/>
              </w:numPr>
            </w:pPr>
            <w:r w:rsidRPr="00770E21">
              <w:rPr>
                <w:b/>
              </w:rPr>
              <w:t>Целевой раздел</w:t>
            </w:r>
          </w:p>
          <w:p w:rsidR="005350C1" w:rsidRPr="00D12C50" w:rsidRDefault="005350C1" w:rsidP="003E7FCF">
            <w:pPr>
              <w:rPr>
                <w:b/>
              </w:rPr>
            </w:pPr>
            <w:r w:rsidRPr="00D12C50">
              <w:rPr>
                <w:b/>
                <w:lang w:val="en-US"/>
              </w:rPr>
              <w:t>I</w:t>
            </w:r>
            <w:r w:rsidRPr="00D12C50">
              <w:rPr>
                <w:b/>
              </w:rPr>
              <w:t xml:space="preserve">  ЧАСТЬ (обязательная)</w:t>
            </w:r>
          </w:p>
          <w:p w:rsidR="005350C1" w:rsidRPr="00D12C50" w:rsidRDefault="005350C1" w:rsidP="003E7FCF">
            <w:pPr>
              <w:contextualSpacing/>
            </w:pPr>
            <w:r w:rsidRPr="00D12C50">
              <w:t>1.1 Пояснительная записка</w:t>
            </w:r>
          </w:p>
          <w:p w:rsidR="005350C1" w:rsidRPr="00D12C50" w:rsidRDefault="005350C1" w:rsidP="003E7FCF">
            <w:r w:rsidRPr="00D12C50">
              <w:t xml:space="preserve">1.1 .1 Перечень нормативных правовых документов. </w:t>
            </w:r>
          </w:p>
        </w:tc>
        <w:tc>
          <w:tcPr>
            <w:tcW w:w="957" w:type="dxa"/>
          </w:tcPr>
          <w:p w:rsidR="005350C1" w:rsidRPr="00D12C50" w:rsidRDefault="005350C1" w:rsidP="003E7FCF">
            <w:pPr>
              <w:jc w:val="center"/>
            </w:pPr>
          </w:p>
          <w:p w:rsidR="005350C1" w:rsidRPr="00D12C50" w:rsidRDefault="005350C1" w:rsidP="003E7FCF">
            <w:pPr>
              <w:jc w:val="center"/>
            </w:pPr>
          </w:p>
          <w:p w:rsidR="005350C1" w:rsidRPr="00D12C50" w:rsidRDefault="005350C1" w:rsidP="003E7FCF">
            <w:pPr>
              <w:jc w:val="center"/>
            </w:pPr>
          </w:p>
          <w:p w:rsidR="005350C1" w:rsidRPr="00D12C50" w:rsidRDefault="005350C1" w:rsidP="003E7FCF">
            <w:pPr>
              <w:jc w:val="center"/>
            </w:pPr>
            <w:r w:rsidRPr="00D12C50">
              <w:t>4</w:t>
            </w:r>
          </w:p>
        </w:tc>
      </w:tr>
      <w:tr w:rsidR="005350C1" w:rsidRPr="00D12C50" w:rsidTr="003E7FCF">
        <w:trPr>
          <w:trHeight w:val="357"/>
        </w:trPr>
        <w:tc>
          <w:tcPr>
            <w:tcW w:w="9180" w:type="dxa"/>
          </w:tcPr>
          <w:p w:rsidR="005350C1" w:rsidRPr="00D12C50" w:rsidRDefault="005350C1" w:rsidP="003E7FCF">
            <w:r w:rsidRPr="00D12C50">
              <w:t>1.1.2 Принципы и подходы к формированию  программы</w:t>
            </w:r>
          </w:p>
        </w:tc>
        <w:tc>
          <w:tcPr>
            <w:tcW w:w="957" w:type="dxa"/>
          </w:tcPr>
          <w:p w:rsidR="005350C1" w:rsidRPr="00D12C50" w:rsidRDefault="005350C1" w:rsidP="003E7FCF">
            <w:pPr>
              <w:jc w:val="center"/>
            </w:pPr>
            <w:r w:rsidRPr="00D12C50">
              <w:t>4</w:t>
            </w:r>
          </w:p>
        </w:tc>
      </w:tr>
      <w:tr w:rsidR="005350C1" w:rsidRPr="00D12C50" w:rsidTr="003E7FCF">
        <w:trPr>
          <w:trHeight w:val="291"/>
        </w:trPr>
        <w:tc>
          <w:tcPr>
            <w:tcW w:w="9180" w:type="dxa"/>
          </w:tcPr>
          <w:p w:rsidR="005350C1" w:rsidRPr="00D12C50" w:rsidRDefault="005350C1" w:rsidP="003E7FCF">
            <w:r w:rsidRPr="00D12C50">
              <w:t>1.1.3 Цели и задачи реализации программы;</w:t>
            </w:r>
          </w:p>
        </w:tc>
        <w:tc>
          <w:tcPr>
            <w:tcW w:w="957" w:type="dxa"/>
          </w:tcPr>
          <w:p w:rsidR="005350C1" w:rsidRPr="00D12C50" w:rsidRDefault="005350C1" w:rsidP="003E7FCF">
            <w:pPr>
              <w:jc w:val="center"/>
            </w:pPr>
            <w:r w:rsidRPr="00D12C50">
              <w:t>5</w:t>
            </w:r>
          </w:p>
        </w:tc>
      </w:tr>
      <w:tr w:rsidR="005350C1" w:rsidRPr="00D12C50" w:rsidTr="003E7FCF">
        <w:trPr>
          <w:trHeight w:val="80"/>
        </w:trPr>
        <w:tc>
          <w:tcPr>
            <w:tcW w:w="9180" w:type="dxa"/>
          </w:tcPr>
          <w:p w:rsidR="005350C1" w:rsidRPr="00D12C50" w:rsidRDefault="005350C1" w:rsidP="003E7FCF">
            <w:r w:rsidRPr="00D12C50">
              <w:t>1.1.4 Характеристика возрастных особенностей детей</w:t>
            </w:r>
          </w:p>
        </w:tc>
        <w:tc>
          <w:tcPr>
            <w:tcW w:w="957" w:type="dxa"/>
          </w:tcPr>
          <w:p w:rsidR="005350C1" w:rsidRPr="00D12C50" w:rsidRDefault="005350C1" w:rsidP="003E7FCF">
            <w:pPr>
              <w:jc w:val="center"/>
            </w:pPr>
            <w:r>
              <w:t>7</w:t>
            </w:r>
          </w:p>
        </w:tc>
      </w:tr>
      <w:tr w:rsidR="005350C1" w:rsidRPr="00D12C50" w:rsidTr="003E7FCF">
        <w:trPr>
          <w:trHeight w:val="357"/>
        </w:trPr>
        <w:tc>
          <w:tcPr>
            <w:tcW w:w="9180" w:type="dxa"/>
          </w:tcPr>
          <w:p w:rsidR="005350C1" w:rsidRPr="00D12C50" w:rsidRDefault="005350C1" w:rsidP="003E7FCF">
            <w:r w:rsidRPr="00D12C50">
              <w:t xml:space="preserve">1.1.5 Планируемые  результаты как  целевые ориентиры освоения программы </w:t>
            </w:r>
          </w:p>
        </w:tc>
        <w:tc>
          <w:tcPr>
            <w:tcW w:w="957" w:type="dxa"/>
          </w:tcPr>
          <w:p w:rsidR="005350C1" w:rsidRPr="00D12C50" w:rsidRDefault="005350C1" w:rsidP="003E7FCF">
            <w:pPr>
              <w:jc w:val="center"/>
            </w:pPr>
            <w:r w:rsidRPr="00D12C50">
              <w:t>1</w:t>
            </w:r>
            <w:r>
              <w:t>1</w:t>
            </w:r>
          </w:p>
        </w:tc>
      </w:tr>
      <w:tr w:rsidR="005350C1" w:rsidRPr="00D12C50" w:rsidTr="00DB0570">
        <w:trPr>
          <w:trHeight w:val="504"/>
        </w:trPr>
        <w:tc>
          <w:tcPr>
            <w:tcW w:w="9180" w:type="dxa"/>
          </w:tcPr>
          <w:p w:rsidR="005350C1" w:rsidRPr="00D12C50" w:rsidRDefault="005350C1" w:rsidP="003E7FCF">
            <w:pPr>
              <w:rPr>
                <w:b/>
              </w:rPr>
            </w:pPr>
            <w:r w:rsidRPr="00D12C50">
              <w:rPr>
                <w:b/>
                <w:lang w:val="en-US"/>
              </w:rPr>
              <w:t>II</w:t>
            </w:r>
            <w:r w:rsidRPr="00D12C50">
              <w:rPr>
                <w:b/>
              </w:rPr>
              <w:t xml:space="preserve"> ЧАСТЬ (формируемая участниками образовательных отношений)</w:t>
            </w:r>
          </w:p>
          <w:p w:rsidR="005350C1" w:rsidRPr="00D12C50" w:rsidRDefault="005350C1" w:rsidP="003E7FCF">
            <w:r w:rsidRPr="00D12C50">
              <w:t xml:space="preserve">Планируемые результаты </w:t>
            </w:r>
          </w:p>
        </w:tc>
        <w:tc>
          <w:tcPr>
            <w:tcW w:w="957" w:type="dxa"/>
          </w:tcPr>
          <w:p w:rsidR="005350C1" w:rsidRPr="00D12C50" w:rsidRDefault="005350C1" w:rsidP="003E7FCF">
            <w:pPr>
              <w:jc w:val="center"/>
            </w:pPr>
            <w:r>
              <w:t>20</w:t>
            </w:r>
          </w:p>
        </w:tc>
      </w:tr>
      <w:tr w:rsidR="005350C1" w:rsidRPr="00D12C50" w:rsidTr="00DB0570">
        <w:trPr>
          <w:trHeight w:val="911"/>
        </w:trPr>
        <w:tc>
          <w:tcPr>
            <w:tcW w:w="9180" w:type="dxa"/>
          </w:tcPr>
          <w:p w:rsidR="005350C1" w:rsidRPr="00770E21" w:rsidRDefault="005350C1" w:rsidP="003E7FCF">
            <w:pPr>
              <w:pStyle w:val="aa"/>
              <w:numPr>
                <w:ilvl w:val="0"/>
                <w:numId w:val="232"/>
              </w:numPr>
              <w:rPr>
                <w:b/>
              </w:rPr>
            </w:pPr>
            <w:r w:rsidRPr="00770E21">
              <w:rPr>
                <w:b/>
              </w:rPr>
              <w:t>Содержательный раздел</w:t>
            </w:r>
          </w:p>
          <w:p w:rsidR="005350C1" w:rsidRPr="00D12C50" w:rsidRDefault="005350C1" w:rsidP="003E7FCF">
            <w:pPr>
              <w:rPr>
                <w:b/>
              </w:rPr>
            </w:pPr>
            <w:r w:rsidRPr="00D12C50">
              <w:rPr>
                <w:b/>
                <w:lang w:val="en-US"/>
              </w:rPr>
              <w:t>I</w:t>
            </w:r>
            <w:r w:rsidRPr="00D12C50">
              <w:rPr>
                <w:b/>
              </w:rPr>
              <w:t xml:space="preserve">  ЧАСТЬ (обязательная)</w:t>
            </w:r>
          </w:p>
          <w:p w:rsidR="005350C1" w:rsidRPr="00D12C50" w:rsidRDefault="005350C1" w:rsidP="003E7FCF">
            <w:pPr>
              <w:rPr>
                <w:b/>
              </w:rPr>
            </w:pPr>
            <w:r w:rsidRPr="00D12C50">
              <w:t>2.1 Образовательная область «Физическое  развитие»</w:t>
            </w:r>
          </w:p>
        </w:tc>
        <w:tc>
          <w:tcPr>
            <w:tcW w:w="957" w:type="dxa"/>
          </w:tcPr>
          <w:p w:rsidR="005350C1" w:rsidRDefault="005350C1" w:rsidP="003E7FCF">
            <w:pPr>
              <w:jc w:val="center"/>
            </w:pPr>
          </w:p>
          <w:p w:rsidR="005350C1" w:rsidRPr="00D12C50" w:rsidRDefault="005350C1" w:rsidP="003E7FCF">
            <w:pPr>
              <w:jc w:val="center"/>
            </w:pPr>
            <w:r>
              <w:t>30</w:t>
            </w:r>
          </w:p>
        </w:tc>
      </w:tr>
      <w:tr w:rsidR="005350C1" w:rsidRPr="00D12C50" w:rsidTr="003E7FCF">
        <w:trPr>
          <w:trHeight w:val="297"/>
        </w:trPr>
        <w:tc>
          <w:tcPr>
            <w:tcW w:w="9180" w:type="dxa"/>
          </w:tcPr>
          <w:p w:rsidR="005350C1" w:rsidRPr="00D12C50" w:rsidRDefault="005350C1" w:rsidP="003E7FCF">
            <w:r w:rsidRPr="00D12C50">
              <w:t>2.2 Образовательная область «Социально-коммуникативное развитие»</w:t>
            </w:r>
          </w:p>
        </w:tc>
        <w:tc>
          <w:tcPr>
            <w:tcW w:w="957" w:type="dxa"/>
          </w:tcPr>
          <w:p w:rsidR="005350C1" w:rsidRPr="00D12C50" w:rsidRDefault="005350C1" w:rsidP="003E7FCF">
            <w:pPr>
              <w:jc w:val="center"/>
            </w:pPr>
            <w:r>
              <w:t>39</w:t>
            </w:r>
          </w:p>
        </w:tc>
      </w:tr>
      <w:tr w:rsidR="005350C1" w:rsidRPr="00D12C50" w:rsidTr="003E7FCF">
        <w:trPr>
          <w:trHeight w:val="302"/>
        </w:trPr>
        <w:tc>
          <w:tcPr>
            <w:tcW w:w="9180" w:type="dxa"/>
          </w:tcPr>
          <w:p w:rsidR="005350C1" w:rsidRPr="00D12C50" w:rsidRDefault="005350C1" w:rsidP="003E7FCF">
            <w:r w:rsidRPr="00D12C50">
              <w:t>2.3 Образовательная область «Познавательное  развитие»</w:t>
            </w:r>
          </w:p>
        </w:tc>
        <w:tc>
          <w:tcPr>
            <w:tcW w:w="957" w:type="dxa"/>
          </w:tcPr>
          <w:p w:rsidR="005350C1" w:rsidRPr="00D12C50" w:rsidRDefault="005350C1" w:rsidP="003E7FCF">
            <w:pPr>
              <w:jc w:val="center"/>
            </w:pPr>
            <w:r>
              <w:t>57</w:t>
            </w:r>
          </w:p>
        </w:tc>
      </w:tr>
      <w:tr w:rsidR="005350C1" w:rsidRPr="00D12C50" w:rsidTr="003E7FCF">
        <w:trPr>
          <w:trHeight w:val="366"/>
        </w:trPr>
        <w:tc>
          <w:tcPr>
            <w:tcW w:w="9180" w:type="dxa"/>
          </w:tcPr>
          <w:p w:rsidR="005350C1" w:rsidRPr="00D12C50" w:rsidRDefault="005350C1" w:rsidP="003E7FCF">
            <w:r w:rsidRPr="00D12C50">
              <w:t>2.4 Образовательная область «Речевое развитие»</w:t>
            </w:r>
          </w:p>
        </w:tc>
        <w:tc>
          <w:tcPr>
            <w:tcW w:w="957" w:type="dxa"/>
          </w:tcPr>
          <w:p w:rsidR="005350C1" w:rsidRPr="00D12C50" w:rsidRDefault="005350C1" w:rsidP="003E7FCF">
            <w:pPr>
              <w:jc w:val="center"/>
            </w:pPr>
            <w:r>
              <w:t>75</w:t>
            </w:r>
          </w:p>
        </w:tc>
      </w:tr>
      <w:tr w:rsidR="005350C1" w:rsidRPr="00D12C50" w:rsidTr="003E7FCF">
        <w:trPr>
          <w:trHeight w:val="340"/>
        </w:trPr>
        <w:tc>
          <w:tcPr>
            <w:tcW w:w="9180" w:type="dxa"/>
          </w:tcPr>
          <w:p w:rsidR="005350C1" w:rsidRPr="00D12C50" w:rsidRDefault="005350C1" w:rsidP="003E7FCF">
            <w:r w:rsidRPr="00D12C50">
              <w:t>2.5  Образовательная область «Художественно-эстетическое развитие»</w:t>
            </w:r>
          </w:p>
        </w:tc>
        <w:tc>
          <w:tcPr>
            <w:tcW w:w="957" w:type="dxa"/>
          </w:tcPr>
          <w:p w:rsidR="005350C1" w:rsidRPr="00D12C50" w:rsidRDefault="005350C1" w:rsidP="003E7FCF">
            <w:pPr>
              <w:jc w:val="center"/>
            </w:pPr>
            <w:r>
              <w:t>85</w:t>
            </w:r>
          </w:p>
        </w:tc>
      </w:tr>
      <w:tr w:rsidR="005350C1" w:rsidRPr="00D12C50" w:rsidTr="003E7FCF">
        <w:trPr>
          <w:trHeight w:val="416"/>
        </w:trPr>
        <w:tc>
          <w:tcPr>
            <w:tcW w:w="9180" w:type="dxa"/>
          </w:tcPr>
          <w:p w:rsidR="005350C1" w:rsidRPr="00D12C50" w:rsidRDefault="005350C1" w:rsidP="003E7FCF">
            <w:r w:rsidRPr="00D12C50">
              <w:t>2.6 Описание форм, способов и методов реализации программы</w:t>
            </w:r>
          </w:p>
        </w:tc>
        <w:tc>
          <w:tcPr>
            <w:tcW w:w="957" w:type="dxa"/>
          </w:tcPr>
          <w:p w:rsidR="005350C1" w:rsidRPr="00D12C50" w:rsidRDefault="005350C1" w:rsidP="003E7FCF">
            <w:pPr>
              <w:jc w:val="center"/>
            </w:pPr>
            <w:r>
              <w:t>108</w:t>
            </w:r>
          </w:p>
        </w:tc>
      </w:tr>
      <w:tr w:rsidR="005350C1" w:rsidRPr="00D12C50" w:rsidTr="00DB0570">
        <w:trPr>
          <w:trHeight w:val="504"/>
        </w:trPr>
        <w:tc>
          <w:tcPr>
            <w:tcW w:w="9180" w:type="dxa"/>
          </w:tcPr>
          <w:p w:rsidR="005350C1" w:rsidRPr="003E7FCF" w:rsidRDefault="005350C1" w:rsidP="003E7FCF">
            <w:pPr>
              <w:rPr>
                <w:color w:val="000000"/>
              </w:rPr>
            </w:pPr>
            <w:r w:rsidRPr="00D12C50">
              <w:rPr>
                <w:color w:val="000000"/>
              </w:rPr>
              <w:t>2.7 Способы поддержки детской инициативы</w:t>
            </w:r>
          </w:p>
        </w:tc>
        <w:tc>
          <w:tcPr>
            <w:tcW w:w="957" w:type="dxa"/>
          </w:tcPr>
          <w:p w:rsidR="005350C1" w:rsidRPr="00D12C50" w:rsidRDefault="005350C1" w:rsidP="003E7FCF">
            <w:pPr>
              <w:jc w:val="center"/>
            </w:pPr>
            <w:r>
              <w:t>123</w:t>
            </w:r>
          </w:p>
        </w:tc>
      </w:tr>
      <w:tr w:rsidR="005350C1" w:rsidRPr="00D12C50" w:rsidTr="00DB0570">
        <w:trPr>
          <w:trHeight w:val="504"/>
        </w:trPr>
        <w:tc>
          <w:tcPr>
            <w:tcW w:w="9180" w:type="dxa"/>
          </w:tcPr>
          <w:p w:rsidR="005350C1" w:rsidRPr="00D12C50" w:rsidRDefault="005350C1" w:rsidP="003E7FCF">
            <w:r w:rsidRPr="00D12C50">
              <w:t>2.8 Особенности взаимодействия педагогического коллектива с семьями воспитанников</w:t>
            </w:r>
          </w:p>
        </w:tc>
        <w:tc>
          <w:tcPr>
            <w:tcW w:w="957" w:type="dxa"/>
          </w:tcPr>
          <w:p w:rsidR="005350C1" w:rsidRPr="00D12C50" w:rsidRDefault="005350C1" w:rsidP="003E7FCF">
            <w:pPr>
              <w:jc w:val="center"/>
            </w:pPr>
            <w:r>
              <w:t>124</w:t>
            </w:r>
          </w:p>
        </w:tc>
      </w:tr>
      <w:tr w:rsidR="005350C1" w:rsidRPr="00D12C50" w:rsidTr="00DB0570">
        <w:trPr>
          <w:trHeight w:val="504"/>
        </w:trPr>
        <w:tc>
          <w:tcPr>
            <w:tcW w:w="9180" w:type="dxa"/>
          </w:tcPr>
          <w:p w:rsidR="005350C1" w:rsidRPr="00D12C50" w:rsidRDefault="005350C1" w:rsidP="003E7FCF">
            <w:r>
              <w:t>2.9 Особенности образовательной деятельности разных видов и культурных практик</w:t>
            </w:r>
          </w:p>
        </w:tc>
        <w:tc>
          <w:tcPr>
            <w:tcW w:w="957" w:type="dxa"/>
          </w:tcPr>
          <w:p w:rsidR="005350C1" w:rsidRDefault="005350C1" w:rsidP="003E7FCF">
            <w:pPr>
              <w:jc w:val="center"/>
            </w:pPr>
            <w:r>
              <w:t>124</w:t>
            </w:r>
          </w:p>
        </w:tc>
      </w:tr>
      <w:tr w:rsidR="005350C1" w:rsidRPr="00D12C50" w:rsidTr="00DB0570">
        <w:trPr>
          <w:trHeight w:val="743"/>
        </w:trPr>
        <w:tc>
          <w:tcPr>
            <w:tcW w:w="9180" w:type="dxa"/>
          </w:tcPr>
          <w:p w:rsidR="005350C1" w:rsidRPr="00D12C50" w:rsidRDefault="005350C1" w:rsidP="003E7FCF">
            <w:pPr>
              <w:rPr>
                <w:b/>
              </w:rPr>
            </w:pPr>
            <w:r w:rsidRPr="00D12C50">
              <w:rPr>
                <w:b/>
                <w:lang w:val="en-US"/>
              </w:rPr>
              <w:t>II</w:t>
            </w:r>
            <w:r w:rsidRPr="00D12C50">
              <w:rPr>
                <w:b/>
              </w:rPr>
              <w:t xml:space="preserve"> ЧАСТЬ (формируемая участниками образовательных отношений)</w:t>
            </w:r>
          </w:p>
          <w:p w:rsidR="005350C1" w:rsidRPr="00D12C50" w:rsidRDefault="005350C1" w:rsidP="003E7FCF">
            <w:pPr>
              <w:rPr>
                <w:b/>
              </w:rPr>
            </w:pPr>
            <w:r w:rsidRPr="00D12C50">
              <w:t>2.2.1  Содержание работы по  краеведению</w:t>
            </w:r>
            <w:r w:rsidRPr="00D12C50">
              <w:rPr>
                <w:b/>
              </w:rPr>
              <w:t>.</w:t>
            </w:r>
          </w:p>
        </w:tc>
        <w:tc>
          <w:tcPr>
            <w:tcW w:w="957" w:type="dxa"/>
          </w:tcPr>
          <w:p w:rsidR="005350C1" w:rsidRPr="00D12C50" w:rsidRDefault="005350C1" w:rsidP="003E7FCF">
            <w:pPr>
              <w:jc w:val="center"/>
            </w:pPr>
          </w:p>
          <w:p w:rsidR="005350C1" w:rsidRPr="00D12C50" w:rsidRDefault="005350C1" w:rsidP="003E7FCF">
            <w:pPr>
              <w:jc w:val="center"/>
            </w:pPr>
            <w:r>
              <w:t>129</w:t>
            </w:r>
          </w:p>
        </w:tc>
      </w:tr>
      <w:tr w:rsidR="005350C1" w:rsidRPr="00D12C50" w:rsidTr="00DB0570">
        <w:trPr>
          <w:trHeight w:val="896"/>
        </w:trPr>
        <w:tc>
          <w:tcPr>
            <w:tcW w:w="9180" w:type="dxa"/>
          </w:tcPr>
          <w:p w:rsidR="005350C1" w:rsidRPr="00770E21" w:rsidRDefault="005350C1" w:rsidP="003E7FCF">
            <w:pPr>
              <w:pStyle w:val="aa"/>
              <w:numPr>
                <w:ilvl w:val="0"/>
                <w:numId w:val="232"/>
              </w:numPr>
              <w:rPr>
                <w:b/>
              </w:rPr>
            </w:pPr>
            <w:r w:rsidRPr="00770E21">
              <w:rPr>
                <w:b/>
              </w:rPr>
              <w:t>Организационный раздел</w:t>
            </w:r>
          </w:p>
          <w:p w:rsidR="005350C1" w:rsidRPr="00D12C50" w:rsidRDefault="005350C1" w:rsidP="003E7FCF">
            <w:pPr>
              <w:rPr>
                <w:b/>
              </w:rPr>
            </w:pPr>
            <w:r w:rsidRPr="00D12C50">
              <w:rPr>
                <w:b/>
                <w:lang w:val="en-US"/>
              </w:rPr>
              <w:t>I</w:t>
            </w:r>
            <w:r w:rsidRPr="00D12C50">
              <w:rPr>
                <w:b/>
              </w:rPr>
              <w:t xml:space="preserve">  ЧАСТЬ (обязательная)</w:t>
            </w:r>
          </w:p>
          <w:p w:rsidR="005350C1" w:rsidRPr="00D12C50" w:rsidRDefault="005350C1" w:rsidP="003E7FCF">
            <w:pPr>
              <w:rPr>
                <w:b/>
              </w:rPr>
            </w:pPr>
            <w:r w:rsidRPr="00D12C50">
              <w:t>3.1.Организация режима пребывания детей в ДОУ</w:t>
            </w:r>
          </w:p>
        </w:tc>
        <w:tc>
          <w:tcPr>
            <w:tcW w:w="957" w:type="dxa"/>
          </w:tcPr>
          <w:p w:rsidR="005350C1" w:rsidRDefault="005350C1" w:rsidP="003E7FCF">
            <w:pPr>
              <w:jc w:val="center"/>
            </w:pPr>
          </w:p>
          <w:p w:rsidR="005350C1" w:rsidRPr="00D12C50" w:rsidRDefault="005350C1" w:rsidP="003E7FCF">
            <w:pPr>
              <w:jc w:val="center"/>
            </w:pPr>
            <w:r>
              <w:t>142</w:t>
            </w:r>
          </w:p>
        </w:tc>
      </w:tr>
      <w:tr w:rsidR="005350C1" w:rsidRPr="00D12C50" w:rsidTr="00DB0570">
        <w:trPr>
          <w:trHeight w:val="504"/>
        </w:trPr>
        <w:tc>
          <w:tcPr>
            <w:tcW w:w="9180" w:type="dxa"/>
          </w:tcPr>
          <w:p w:rsidR="005350C1" w:rsidRPr="00D12C50" w:rsidRDefault="005350C1" w:rsidP="003E7FCF">
            <w:r w:rsidRPr="00D12C50">
              <w:t>3.2.Объём образовательной нагрузки</w:t>
            </w:r>
          </w:p>
        </w:tc>
        <w:tc>
          <w:tcPr>
            <w:tcW w:w="957" w:type="dxa"/>
          </w:tcPr>
          <w:p w:rsidR="005350C1" w:rsidRPr="00D12C50" w:rsidRDefault="005350C1" w:rsidP="003E7FCF">
            <w:pPr>
              <w:jc w:val="center"/>
            </w:pPr>
            <w:r>
              <w:t>145</w:t>
            </w:r>
          </w:p>
        </w:tc>
      </w:tr>
      <w:tr w:rsidR="005350C1" w:rsidRPr="00D12C50" w:rsidTr="00DB0570">
        <w:trPr>
          <w:trHeight w:val="504"/>
        </w:trPr>
        <w:tc>
          <w:tcPr>
            <w:tcW w:w="9180" w:type="dxa"/>
          </w:tcPr>
          <w:p w:rsidR="00E01806" w:rsidRPr="00E01806" w:rsidRDefault="00E01806" w:rsidP="00E01806">
            <w:pPr>
              <w:pStyle w:val="aa"/>
              <w:numPr>
                <w:ilvl w:val="1"/>
                <w:numId w:val="232"/>
              </w:numPr>
              <w:ind w:left="462" w:hanging="425"/>
              <w:jc w:val="both"/>
            </w:pPr>
            <w:r w:rsidRPr="00E01806">
              <w:t>Рабочая программа воспитания ДО</w:t>
            </w:r>
            <w:bookmarkStart w:id="0" w:name="_GoBack"/>
            <w:bookmarkEnd w:id="0"/>
          </w:p>
          <w:p w:rsidR="005350C1" w:rsidRPr="00D12C50" w:rsidRDefault="005350C1" w:rsidP="003E7FCF"/>
        </w:tc>
        <w:tc>
          <w:tcPr>
            <w:tcW w:w="957" w:type="dxa"/>
          </w:tcPr>
          <w:p w:rsidR="005350C1" w:rsidRPr="00D12C50" w:rsidRDefault="005350C1" w:rsidP="003E7FCF">
            <w:pPr>
              <w:jc w:val="center"/>
            </w:pPr>
            <w:r>
              <w:t>147</w:t>
            </w:r>
          </w:p>
        </w:tc>
      </w:tr>
      <w:tr w:rsidR="005350C1" w:rsidRPr="00D12C50" w:rsidTr="003E7FCF">
        <w:trPr>
          <w:trHeight w:val="426"/>
        </w:trPr>
        <w:tc>
          <w:tcPr>
            <w:tcW w:w="9180" w:type="dxa"/>
          </w:tcPr>
          <w:p w:rsidR="005350C1" w:rsidRPr="00D12C50" w:rsidRDefault="005350C1" w:rsidP="003E7FCF">
            <w:r w:rsidRPr="00D12C50">
              <w:t>3.4. Материально – техническое обеспечение программы</w:t>
            </w:r>
          </w:p>
        </w:tc>
        <w:tc>
          <w:tcPr>
            <w:tcW w:w="957" w:type="dxa"/>
          </w:tcPr>
          <w:p w:rsidR="005350C1" w:rsidRPr="00D12C50" w:rsidRDefault="005350C1" w:rsidP="003E7FCF">
            <w:pPr>
              <w:jc w:val="center"/>
            </w:pPr>
            <w:r>
              <w:t>149</w:t>
            </w:r>
          </w:p>
        </w:tc>
      </w:tr>
      <w:tr w:rsidR="005350C1" w:rsidRPr="00D12C50" w:rsidTr="00DB0570">
        <w:trPr>
          <w:trHeight w:val="504"/>
        </w:trPr>
        <w:tc>
          <w:tcPr>
            <w:tcW w:w="9180" w:type="dxa"/>
          </w:tcPr>
          <w:p w:rsidR="005350C1" w:rsidRPr="00D12C50" w:rsidRDefault="005350C1" w:rsidP="003E7FCF">
            <w:r w:rsidRPr="00D12C50">
              <w:t>3.5.Организация предметно-развивающей среды.</w:t>
            </w:r>
          </w:p>
        </w:tc>
        <w:tc>
          <w:tcPr>
            <w:tcW w:w="957" w:type="dxa"/>
          </w:tcPr>
          <w:p w:rsidR="005350C1" w:rsidRPr="00D12C50" w:rsidRDefault="005350C1" w:rsidP="003E7FCF">
            <w:pPr>
              <w:jc w:val="center"/>
            </w:pPr>
            <w:r>
              <w:t>154</w:t>
            </w:r>
          </w:p>
        </w:tc>
      </w:tr>
      <w:tr w:rsidR="005350C1" w:rsidRPr="00D12C50" w:rsidTr="00DB0570">
        <w:trPr>
          <w:trHeight w:val="696"/>
        </w:trPr>
        <w:tc>
          <w:tcPr>
            <w:tcW w:w="9180" w:type="dxa"/>
          </w:tcPr>
          <w:p w:rsidR="005350C1" w:rsidRPr="00D12C50" w:rsidRDefault="005350C1" w:rsidP="003E7FCF">
            <w:pPr>
              <w:rPr>
                <w:b/>
              </w:rPr>
            </w:pPr>
            <w:r w:rsidRPr="00D12C50">
              <w:rPr>
                <w:b/>
                <w:lang w:val="en-US"/>
              </w:rPr>
              <w:t>II</w:t>
            </w:r>
            <w:r w:rsidRPr="00D12C50">
              <w:rPr>
                <w:b/>
              </w:rPr>
              <w:t xml:space="preserve"> ЧАСТЬ (формируемая участниками образовательных отношений)</w:t>
            </w:r>
          </w:p>
          <w:p w:rsidR="005350C1" w:rsidRPr="00D12C50" w:rsidRDefault="005350C1" w:rsidP="003E7FCF">
            <w:pPr>
              <w:shd w:val="clear" w:color="auto" w:fill="FFFFFF"/>
              <w:tabs>
                <w:tab w:val="left" w:pos="770"/>
              </w:tabs>
              <w:spacing w:before="4"/>
              <w:ind w:right="2"/>
            </w:pPr>
            <w:r w:rsidRPr="00D12C50">
              <w:t>3.2.1  Организация предметно-развивающей среды по краеведению</w:t>
            </w:r>
          </w:p>
        </w:tc>
        <w:tc>
          <w:tcPr>
            <w:tcW w:w="957" w:type="dxa"/>
          </w:tcPr>
          <w:p w:rsidR="005350C1" w:rsidRPr="00D12C50" w:rsidRDefault="005350C1" w:rsidP="003E7FCF">
            <w:pPr>
              <w:jc w:val="center"/>
            </w:pPr>
          </w:p>
          <w:p w:rsidR="005350C1" w:rsidRPr="00D12C50" w:rsidRDefault="005350C1" w:rsidP="003E7FCF">
            <w:pPr>
              <w:jc w:val="center"/>
            </w:pPr>
            <w:r>
              <w:t>157</w:t>
            </w:r>
          </w:p>
        </w:tc>
      </w:tr>
      <w:tr w:rsidR="005350C1" w:rsidRPr="00D12C50" w:rsidTr="00DB0570">
        <w:trPr>
          <w:trHeight w:val="504"/>
        </w:trPr>
        <w:tc>
          <w:tcPr>
            <w:tcW w:w="9180" w:type="dxa"/>
          </w:tcPr>
          <w:p w:rsidR="005350C1" w:rsidRPr="00D12C50" w:rsidRDefault="005350C1" w:rsidP="003E7FCF">
            <w:pPr>
              <w:rPr>
                <w:b/>
              </w:rPr>
            </w:pPr>
            <w:r w:rsidRPr="00D12C50">
              <w:rPr>
                <w:b/>
              </w:rPr>
              <w:t>4.Дополнительный раздел</w:t>
            </w:r>
          </w:p>
          <w:p w:rsidR="005350C1" w:rsidRDefault="005350C1" w:rsidP="003E7FCF">
            <w:r w:rsidRPr="00D12C50">
              <w:t>Краткая  презентация ООП ДОУ</w:t>
            </w:r>
          </w:p>
          <w:p w:rsidR="00247FEE" w:rsidRPr="00D12C50" w:rsidRDefault="00247FEE" w:rsidP="003E7FCF">
            <w:r>
              <w:t>5.</w:t>
            </w:r>
            <w:r>
              <w:rPr>
                <w:b/>
              </w:rPr>
              <w:t>Рабочая п</w:t>
            </w:r>
            <w:r w:rsidRPr="00247FEE">
              <w:rPr>
                <w:b/>
              </w:rPr>
              <w:t>рограмма</w:t>
            </w:r>
            <w:r>
              <w:rPr>
                <w:b/>
              </w:rPr>
              <w:t xml:space="preserve"> воспитания ДО                                                                                       </w:t>
            </w:r>
          </w:p>
        </w:tc>
        <w:tc>
          <w:tcPr>
            <w:tcW w:w="957" w:type="dxa"/>
          </w:tcPr>
          <w:p w:rsidR="005350C1" w:rsidRDefault="005350C1" w:rsidP="003E7FCF">
            <w:pPr>
              <w:jc w:val="center"/>
            </w:pPr>
            <w:r>
              <w:t>158</w:t>
            </w:r>
          </w:p>
          <w:p w:rsidR="00247FEE" w:rsidRDefault="00247FEE" w:rsidP="003E7FCF">
            <w:pPr>
              <w:jc w:val="center"/>
            </w:pPr>
          </w:p>
          <w:p w:rsidR="00247FEE" w:rsidRPr="00D12C50" w:rsidRDefault="00247FEE" w:rsidP="003E7FCF">
            <w:pPr>
              <w:jc w:val="center"/>
            </w:pPr>
            <w:r>
              <w:t>159</w:t>
            </w:r>
          </w:p>
        </w:tc>
      </w:tr>
    </w:tbl>
    <w:p w:rsidR="00DB0570" w:rsidRDefault="00DB0570" w:rsidP="00DB0570">
      <w:pPr>
        <w:spacing w:line="276" w:lineRule="auto"/>
        <w:rPr>
          <w:b/>
          <w:sz w:val="28"/>
          <w:szCs w:val="28"/>
        </w:rPr>
      </w:pPr>
    </w:p>
    <w:p w:rsidR="003E7FCF" w:rsidRDefault="003E7FCF" w:rsidP="00DB0570">
      <w:pPr>
        <w:spacing w:line="276" w:lineRule="auto"/>
        <w:rPr>
          <w:b/>
          <w:sz w:val="28"/>
          <w:szCs w:val="28"/>
        </w:rPr>
      </w:pPr>
    </w:p>
    <w:p w:rsidR="003E7FCF" w:rsidRDefault="003E7FCF" w:rsidP="00DB0570">
      <w:pPr>
        <w:spacing w:line="276" w:lineRule="auto"/>
        <w:rPr>
          <w:b/>
          <w:sz w:val="28"/>
          <w:szCs w:val="28"/>
        </w:rPr>
      </w:pPr>
    </w:p>
    <w:p w:rsidR="005350C1" w:rsidRPr="006431F2" w:rsidRDefault="005350C1" w:rsidP="00DB0570">
      <w:pPr>
        <w:spacing w:line="276" w:lineRule="auto"/>
        <w:jc w:val="center"/>
        <w:rPr>
          <w:b/>
          <w:color w:val="000000"/>
          <w:spacing w:val="-8"/>
        </w:rPr>
      </w:pPr>
      <w:r w:rsidRPr="006431F2">
        <w:rPr>
          <w:b/>
          <w:lang w:val="en-US"/>
        </w:rPr>
        <w:lastRenderedPageBreak/>
        <w:t>I</w:t>
      </w:r>
      <w:r w:rsidRPr="006431F2">
        <w:rPr>
          <w:b/>
        </w:rPr>
        <w:t>.Целевой раздел</w:t>
      </w:r>
    </w:p>
    <w:p w:rsidR="005350C1" w:rsidRPr="006431F2" w:rsidRDefault="005350C1" w:rsidP="00DB0570">
      <w:pPr>
        <w:jc w:val="center"/>
        <w:rPr>
          <w:b/>
        </w:rPr>
      </w:pPr>
    </w:p>
    <w:p w:rsidR="005350C1" w:rsidRDefault="005350C1" w:rsidP="005350C1">
      <w:pPr>
        <w:jc w:val="center"/>
        <w:rPr>
          <w:b/>
        </w:rPr>
      </w:pPr>
      <w:r w:rsidRPr="006431F2">
        <w:rPr>
          <w:b/>
          <w:lang w:val="en-US"/>
        </w:rPr>
        <w:t>I</w:t>
      </w:r>
      <w:r w:rsidR="00DB423F">
        <w:rPr>
          <w:b/>
        </w:rPr>
        <w:t>.</w:t>
      </w:r>
      <w:r w:rsidRPr="006431F2">
        <w:rPr>
          <w:b/>
        </w:rPr>
        <w:t>ЧАСТЬ (обязательная)</w:t>
      </w:r>
    </w:p>
    <w:p w:rsidR="005350C1" w:rsidRPr="006431F2" w:rsidRDefault="005350C1" w:rsidP="005350C1">
      <w:pPr>
        <w:jc w:val="center"/>
        <w:rPr>
          <w:b/>
        </w:rPr>
      </w:pPr>
    </w:p>
    <w:p w:rsidR="005350C1" w:rsidRDefault="005350C1" w:rsidP="005350C1">
      <w:pPr>
        <w:numPr>
          <w:ilvl w:val="1"/>
          <w:numId w:val="38"/>
        </w:numPr>
        <w:jc w:val="center"/>
        <w:rPr>
          <w:b/>
        </w:rPr>
      </w:pPr>
      <w:r w:rsidRPr="006431F2">
        <w:rPr>
          <w:b/>
        </w:rPr>
        <w:t>Пояснительная записка</w:t>
      </w:r>
    </w:p>
    <w:p w:rsidR="005350C1" w:rsidRPr="006431F2" w:rsidRDefault="005350C1" w:rsidP="005350C1">
      <w:pPr>
        <w:ind w:left="1080"/>
        <w:rPr>
          <w:b/>
        </w:rPr>
      </w:pPr>
    </w:p>
    <w:p w:rsidR="005350C1" w:rsidRPr="006431F2" w:rsidRDefault="005350C1" w:rsidP="005350C1">
      <w:pPr>
        <w:ind w:left="1080"/>
        <w:rPr>
          <w:b/>
        </w:rPr>
      </w:pPr>
      <w:r w:rsidRPr="006431F2">
        <w:rPr>
          <w:b/>
        </w:rPr>
        <w:t xml:space="preserve">  1.1 .1 Перечень нормативных правовых документов.</w:t>
      </w:r>
    </w:p>
    <w:p w:rsidR="005350C1" w:rsidRPr="006431F2" w:rsidRDefault="005350C1" w:rsidP="005350C1">
      <w:pPr>
        <w:shd w:val="clear" w:color="auto" w:fill="FFFFFF"/>
        <w:tabs>
          <w:tab w:val="left" w:pos="770"/>
        </w:tabs>
        <w:spacing w:line="232" w:lineRule="exact"/>
        <w:jc w:val="both"/>
        <w:rPr>
          <w:b/>
        </w:rPr>
      </w:pPr>
    </w:p>
    <w:p w:rsidR="005350C1" w:rsidRPr="00722177" w:rsidRDefault="005350C1" w:rsidP="00DA5EBD">
      <w:pPr>
        <w:spacing w:line="276" w:lineRule="auto"/>
        <w:jc w:val="both"/>
        <w:rPr>
          <w:rFonts w:eastAsia="Calibri"/>
          <w:lang w:eastAsia="en-US"/>
        </w:rPr>
      </w:pPr>
      <w:r w:rsidRPr="006431F2">
        <w:t>Основнаяобщеобразовательная  программа</w:t>
      </w:r>
      <w:r w:rsidRPr="00722177">
        <w:rPr>
          <w:rFonts w:eastAsia="Calibri"/>
          <w:lang w:eastAsia="en-US"/>
        </w:rPr>
        <w:t>Муниципального бюджетного общеобразовательного учреждения Средней общеобразовательной школы с.Братовшина</w:t>
      </w:r>
    </w:p>
    <w:p w:rsidR="005350C1" w:rsidRPr="00722177" w:rsidRDefault="005350C1" w:rsidP="00DA5EBD">
      <w:pPr>
        <w:spacing w:line="276" w:lineRule="auto"/>
        <w:jc w:val="both"/>
        <w:rPr>
          <w:rFonts w:eastAsia="Calibri"/>
          <w:lang w:eastAsia="en-US"/>
        </w:rPr>
      </w:pPr>
      <w:r w:rsidRPr="00722177">
        <w:rPr>
          <w:rFonts w:eastAsia="Calibri"/>
          <w:lang w:eastAsia="en-US"/>
        </w:rPr>
        <w:t xml:space="preserve"> Имени Героя Советского Союза В.С. Севрина Группы дошкольного образования</w:t>
      </w:r>
      <w:r w:rsidRPr="006431F2">
        <w:t>(далее  Программа)разработана в соответствии с:</w:t>
      </w:r>
    </w:p>
    <w:p w:rsidR="005350C1" w:rsidRPr="006431F2" w:rsidRDefault="005350C1" w:rsidP="005350C1">
      <w:pPr>
        <w:jc w:val="both"/>
      </w:pPr>
      <w:r w:rsidRPr="006431F2">
        <w:t xml:space="preserve">1. Федеральным Законом «Об образовании в Российской Федерации» от 29 декабря </w:t>
      </w:r>
      <w:smartTag w:uri="urn:schemas-microsoft-com:office:smarttags" w:element="metricconverter">
        <w:smartTagPr>
          <w:attr w:name="ProductID" w:val="2012 г"/>
        </w:smartTagPr>
        <w:r w:rsidRPr="006431F2">
          <w:t>2012 г</w:t>
        </w:r>
      </w:smartTag>
      <w:r w:rsidRPr="006431F2">
        <w:t>. № 273-ФЗ.</w:t>
      </w:r>
    </w:p>
    <w:p w:rsidR="005350C1" w:rsidRPr="00DA5EBD" w:rsidRDefault="005350C1" w:rsidP="00DA5EBD">
      <w:pPr>
        <w:shd w:val="clear" w:color="auto" w:fill="FFFFFF"/>
        <w:tabs>
          <w:tab w:val="num" w:pos="851"/>
        </w:tabs>
        <w:jc w:val="both"/>
        <w:rPr>
          <w:color w:val="000000"/>
          <w:sz w:val="28"/>
          <w:szCs w:val="28"/>
        </w:rPr>
      </w:pPr>
      <w:r w:rsidRPr="006431F2">
        <w:t>2</w:t>
      </w:r>
      <w:r w:rsidRPr="00DA5EBD">
        <w:rPr>
          <w:color w:val="FF0000"/>
        </w:rPr>
        <w:t xml:space="preserve">. </w:t>
      </w:r>
      <w:r w:rsidR="00DA5EBD" w:rsidRPr="00DA5EBD">
        <w:t>СанПиН 2.4.3648-20</w:t>
      </w:r>
      <w:r w:rsidR="00DA5EBD" w:rsidRPr="00DA5EBD">
        <w:rPr>
          <w:color w:val="000000"/>
        </w:rPr>
        <w:t>"Санитарно-эпидемиологические требования к организациям воспитания и обучения, отдыха и оздоровления детей и молодежи"</w:t>
      </w:r>
      <w:r w:rsidR="00DA5EBD" w:rsidRPr="00DA5EBD">
        <w:t xml:space="preserve">, утвержденных постановлением Главного санитарного врача РФ </w:t>
      </w:r>
      <w:r w:rsidR="00DA5EBD" w:rsidRPr="00DA5EBD">
        <w:rPr>
          <w:color w:val="000000"/>
        </w:rPr>
        <w:t>28.09.2020 № 28</w:t>
      </w:r>
    </w:p>
    <w:p w:rsidR="005350C1" w:rsidRPr="006431F2" w:rsidRDefault="005350C1" w:rsidP="005350C1">
      <w:pPr>
        <w:jc w:val="both"/>
      </w:pPr>
      <w:r w:rsidRPr="006431F2">
        <w:t>3. Приказом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w:t>
      </w:r>
    </w:p>
    <w:p w:rsidR="005350C1" w:rsidRDefault="005350C1" w:rsidP="005350C1">
      <w:pPr>
        <w:jc w:val="both"/>
      </w:pPr>
      <w:r w:rsidRPr="006431F2">
        <w:t>4. Приказом Министерства образования и науки Российской Федерации от 30 августа 2013г.  №1014 «Об утверждении порядка и осуществления образовательной деятельности по основным общеобразовательным программам дошкольного образования».</w:t>
      </w:r>
    </w:p>
    <w:p w:rsidR="005350C1" w:rsidRPr="006431F2" w:rsidRDefault="005350C1" w:rsidP="005350C1">
      <w:pPr>
        <w:jc w:val="both"/>
      </w:pPr>
      <w:r>
        <w:t xml:space="preserve"> Срок реализации программы – 5 лет</w:t>
      </w:r>
    </w:p>
    <w:p w:rsidR="005350C1" w:rsidRPr="006431F2" w:rsidRDefault="005350C1" w:rsidP="005350C1">
      <w:pPr>
        <w:contextualSpacing/>
        <w:rPr>
          <w:b/>
        </w:rPr>
      </w:pPr>
    </w:p>
    <w:p w:rsidR="005350C1" w:rsidRDefault="005350C1" w:rsidP="005350C1">
      <w:pPr>
        <w:ind w:firstLine="426"/>
        <w:contextualSpacing/>
        <w:rPr>
          <w:b/>
        </w:rPr>
      </w:pPr>
      <w:r w:rsidRPr="006431F2">
        <w:rPr>
          <w:b/>
        </w:rPr>
        <w:t>1.1.2 Принципы и подходы к формированию  ООП ДО.</w:t>
      </w:r>
    </w:p>
    <w:p w:rsidR="005350C1" w:rsidRPr="006431F2" w:rsidRDefault="005350C1" w:rsidP="005350C1">
      <w:pPr>
        <w:ind w:firstLine="426"/>
        <w:contextualSpacing/>
        <w:rPr>
          <w:b/>
        </w:rPr>
      </w:pPr>
    </w:p>
    <w:p w:rsidR="005350C1" w:rsidRPr="007D03D1" w:rsidRDefault="005350C1" w:rsidP="00DA5EBD">
      <w:pPr>
        <w:ind w:firstLine="426"/>
        <w:contextualSpacing/>
        <w:jc w:val="both"/>
      </w:pPr>
      <w:r>
        <w:t>Основными подходами в реализации основной образовательной программы являются культурно-исторический и системно-деятельностный подходы к развитию личности ребенка.</w:t>
      </w:r>
    </w:p>
    <w:p w:rsidR="005350C1" w:rsidRPr="006431F2" w:rsidRDefault="005350C1" w:rsidP="00DA5EBD">
      <w:pPr>
        <w:shd w:val="clear" w:color="auto" w:fill="FFFFFF"/>
        <w:jc w:val="both"/>
        <w:rPr>
          <w:color w:val="000000"/>
        </w:rPr>
      </w:pPr>
      <w:r w:rsidRPr="006431F2">
        <w:rPr>
          <w:color w:val="000000"/>
        </w:rPr>
        <w:t xml:space="preserve">Программа разработана </w:t>
      </w:r>
      <w:r>
        <w:rPr>
          <w:color w:val="000000"/>
        </w:rPr>
        <w:t>в соответствии с принципамифедерального государственного образовательного стандарта</w:t>
      </w:r>
      <w:r w:rsidRPr="006431F2">
        <w:rPr>
          <w:color w:val="000000"/>
        </w:rPr>
        <w:t>:</w:t>
      </w:r>
    </w:p>
    <w:p w:rsidR="005350C1" w:rsidRPr="006431F2" w:rsidRDefault="005350C1" w:rsidP="00DA5EBD">
      <w:pPr>
        <w:shd w:val="clear" w:color="auto" w:fill="FFFFFF"/>
        <w:jc w:val="both"/>
        <w:rPr>
          <w:color w:val="000000"/>
        </w:rPr>
      </w:pPr>
      <w:r w:rsidRPr="006431F2">
        <w:rPr>
          <w:color w:val="000000"/>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350C1" w:rsidRPr="006431F2" w:rsidRDefault="005350C1" w:rsidP="00DA5EBD">
      <w:pPr>
        <w:shd w:val="clear" w:color="auto" w:fill="FFFFFF"/>
        <w:jc w:val="both"/>
        <w:rPr>
          <w:color w:val="000000"/>
        </w:rPr>
      </w:pPr>
      <w:r w:rsidRPr="006431F2">
        <w:rPr>
          <w:color w:val="000000"/>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5350C1" w:rsidRPr="006431F2" w:rsidRDefault="005350C1" w:rsidP="00DA5EBD">
      <w:pPr>
        <w:shd w:val="clear" w:color="auto" w:fill="FFFFFF"/>
        <w:tabs>
          <w:tab w:val="left" w:pos="3630"/>
        </w:tabs>
        <w:jc w:val="both"/>
        <w:rPr>
          <w:color w:val="000000"/>
        </w:rPr>
      </w:pPr>
      <w:r w:rsidRPr="006431F2">
        <w:rPr>
          <w:color w:val="000000"/>
        </w:rPr>
        <w:t>3) уважение личности ребенка;</w:t>
      </w:r>
      <w:r w:rsidRPr="006431F2">
        <w:rPr>
          <w:color w:val="000000"/>
        </w:rPr>
        <w:tab/>
      </w:r>
    </w:p>
    <w:p w:rsidR="005350C1" w:rsidRPr="006431F2" w:rsidRDefault="005350C1" w:rsidP="00DA5EBD">
      <w:pPr>
        <w:shd w:val="clear" w:color="auto" w:fill="FFFFFF"/>
        <w:jc w:val="both"/>
        <w:rPr>
          <w:color w:val="000000"/>
        </w:rPr>
      </w:pPr>
      <w:r w:rsidRPr="006431F2">
        <w:rPr>
          <w:color w:val="000000"/>
        </w:rPr>
        <w:t>4) реализация воспитательно-образовательного процесса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5350C1" w:rsidRPr="006431F2" w:rsidRDefault="005350C1" w:rsidP="00DA5EBD">
      <w:pPr>
        <w:shd w:val="clear" w:color="auto" w:fill="FFFFFF"/>
        <w:jc w:val="both"/>
        <w:rPr>
          <w:color w:val="000000"/>
        </w:rPr>
      </w:pPr>
      <w:r w:rsidRPr="006431F2">
        <w:rPr>
          <w:color w:val="000000"/>
        </w:rPr>
        <w:t>5)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5350C1" w:rsidRPr="006431F2" w:rsidRDefault="005350C1" w:rsidP="00DA5EBD">
      <w:pPr>
        <w:shd w:val="clear" w:color="auto" w:fill="FFFFFF"/>
        <w:jc w:val="both"/>
        <w:rPr>
          <w:color w:val="000000"/>
        </w:rPr>
      </w:pPr>
      <w:r w:rsidRPr="006431F2">
        <w:rPr>
          <w:color w:val="000000"/>
        </w:rPr>
        <w:t>6)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350C1" w:rsidRPr="006431F2" w:rsidRDefault="005350C1" w:rsidP="00DA5EBD">
      <w:pPr>
        <w:shd w:val="clear" w:color="auto" w:fill="FFFFFF"/>
        <w:jc w:val="both"/>
        <w:rPr>
          <w:color w:val="000000"/>
        </w:rPr>
      </w:pPr>
      <w:r w:rsidRPr="006431F2">
        <w:rPr>
          <w:color w:val="000000"/>
        </w:rPr>
        <w:lastRenderedPageBreak/>
        <w:t>7)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350C1" w:rsidRPr="006431F2" w:rsidRDefault="005350C1" w:rsidP="005350C1">
      <w:pPr>
        <w:shd w:val="clear" w:color="auto" w:fill="FFFFFF"/>
        <w:jc w:val="both"/>
        <w:rPr>
          <w:color w:val="000000"/>
        </w:rPr>
      </w:pPr>
      <w:r w:rsidRPr="006431F2">
        <w:rPr>
          <w:color w:val="000000"/>
        </w:rPr>
        <w:t>8) содействие и сотрудничество детей и взрослых, признание ребенка полноценным участником (субъектом) образовательных отношений;</w:t>
      </w:r>
    </w:p>
    <w:p w:rsidR="005350C1" w:rsidRPr="006431F2" w:rsidRDefault="005350C1" w:rsidP="005350C1">
      <w:pPr>
        <w:shd w:val="clear" w:color="auto" w:fill="FFFFFF"/>
        <w:jc w:val="both"/>
        <w:rPr>
          <w:color w:val="000000"/>
        </w:rPr>
      </w:pPr>
      <w:r w:rsidRPr="006431F2">
        <w:rPr>
          <w:color w:val="000000"/>
        </w:rPr>
        <w:t>9) поддержка инициативы детей в различных видах деятельности;</w:t>
      </w:r>
    </w:p>
    <w:p w:rsidR="005350C1" w:rsidRPr="006431F2" w:rsidRDefault="00375900" w:rsidP="005350C1">
      <w:pPr>
        <w:shd w:val="clear" w:color="auto" w:fill="FFFFFF"/>
        <w:jc w:val="both"/>
        <w:rPr>
          <w:color w:val="000000"/>
        </w:rPr>
      </w:pPr>
      <w:r>
        <w:rPr>
          <w:color w:val="000000"/>
        </w:rPr>
        <w:t xml:space="preserve">10) сотрудничество </w:t>
      </w:r>
      <w:r w:rsidR="005350C1" w:rsidRPr="006431F2">
        <w:rPr>
          <w:color w:val="000000"/>
        </w:rPr>
        <w:t xml:space="preserve"> с семьей;</w:t>
      </w:r>
    </w:p>
    <w:p w:rsidR="005350C1" w:rsidRPr="006431F2" w:rsidRDefault="005350C1" w:rsidP="005350C1">
      <w:pPr>
        <w:shd w:val="clear" w:color="auto" w:fill="FFFFFF"/>
        <w:jc w:val="both"/>
        <w:rPr>
          <w:color w:val="000000"/>
        </w:rPr>
      </w:pPr>
      <w:r w:rsidRPr="006431F2">
        <w:rPr>
          <w:color w:val="000000"/>
        </w:rPr>
        <w:t>11) приобщение детей к социокультурным нормам, традициям семьи, общества и государства;</w:t>
      </w:r>
    </w:p>
    <w:p w:rsidR="005350C1" w:rsidRPr="006431F2" w:rsidRDefault="005350C1" w:rsidP="005350C1">
      <w:pPr>
        <w:shd w:val="clear" w:color="auto" w:fill="FFFFFF"/>
        <w:jc w:val="both"/>
        <w:rPr>
          <w:color w:val="000000"/>
        </w:rPr>
      </w:pPr>
      <w:r w:rsidRPr="006431F2">
        <w:rPr>
          <w:color w:val="000000"/>
        </w:rPr>
        <w:t>12) формирование познавательных интересов и познавательных действий ребенка в различных видах деятельности;</w:t>
      </w:r>
    </w:p>
    <w:p w:rsidR="005350C1" w:rsidRPr="006431F2" w:rsidRDefault="005350C1" w:rsidP="005350C1">
      <w:pPr>
        <w:shd w:val="clear" w:color="auto" w:fill="FFFFFF"/>
        <w:jc w:val="both"/>
        <w:rPr>
          <w:color w:val="000000"/>
        </w:rPr>
      </w:pPr>
      <w:r w:rsidRPr="006431F2">
        <w:rPr>
          <w:color w:val="000000"/>
        </w:rPr>
        <w:t>13) возрастная адекватность дошкольного образования (соответствие условий, требований, методов возрасту и особенностям развития);</w:t>
      </w:r>
    </w:p>
    <w:p w:rsidR="005350C1" w:rsidRPr="006431F2" w:rsidRDefault="005350C1" w:rsidP="005350C1">
      <w:pPr>
        <w:shd w:val="clear" w:color="auto" w:fill="FFFFFF"/>
        <w:jc w:val="both"/>
        <w:rPr>
          <w:color w:val="000000"/>
        </w:rPr>
      </w:pPr>
      <w:r w:rsidRPr="006431F2">
        <w:rPr>
          <w:color w:val="000000"/>
        </w:rPr>
        <w:t>14) учет этнокультурной ситуации развития детей.</w:t>
      </w:r>
    </w:p>
    <w:p w:rsidR="005350C1" w:rsidRPr="006431F2" w:rsidRDefault="005350C1" w:rsidP="005350C1">
      <w:pPr>
        <w:jc w:val="both"/>
      </w:pPr>
      <w:r w:rsidRPr="006431F2">
        <w:t xml:space="preserve"> Основная образовательна</w:t>
      </w:r>
      <w:r w:rsidR="00DB423F">
        <w:t>я программа МБОУ СОШ</w:t>
      </w:r>
      <w:r w:rsidRPr="006431F2">
        <w:t xml:space="preserve">с. </w:t>
      </w:r>
      <w:r>
        <w:t xml:space="preserve">Братовщина </w:t>
      </w:r>
      <w:r w:rsidR="00DB423F">
        <w:t xml:space="preserve">имени Героя Советского союза В.С. Севрина </w:t>
      </w:r>
      <w:r w:rsidRPr="006431F2">
        <w:t>определяет содержание и организацию образовательной деятельности на уровне дошкольного образования. В соответствии с ФГОС ДО содержание программы отражает следующие аспекты образовательной среды: предметно-пространственную развивающую образовательную среду, характер взаимодействия ребенка со взрослыми и сверстниками, систему отношений ребенка к миру, другим людям, к самому себе.</w:t>
      </w:r>
    </w:p>
    <w:p w:rsidR="005350C1" w:rsidRPr="006431F2" w:rsidRDefault="005350C1" w:rsidP="005350C1">
      <w:pPr>
        <w:jc w:val="both"/>
      </w:pPr>
      <w:r w:rsidRPr="006431F2">
        <w:t>Программа реализуется на государстве</w:t>
      </w:r>
      <w:r>
        <w:t>нном языке Российской Федерации – русский язык.</w:t>
      </w:r>
    </w:p>
    <w:p w:rsidR="005350C1" w:rsidRPr="006431F2" w:rsidRDefault="005350C1" w:rsidP="005350C1"/>
    <w:p w:rsidR="005350C1" w:rsidRPr="006431F2" w:rsidRDefault="005350C1" w:rsidP="005350C1">
      <w:pPr>
        <w:rPr>
          <w:b/>
        </w:rPr>
      </w:pPr>
      <w:r w:rsidRPr="006431F2">
        <w:rPr>
          <w:b/>
        </w:rPr>
        <w:t>1.1.3 Цели и задачи реализации прог</w:t>
      </w:r>
      <w:r w:rsidR="00DA5EBD">
        <w:rPr>
          <w:b/>
        </w:rPr>
        <w:t>раммы</w:t>
      </w:r>
    </w:p>
    <w:p w:rsidR="005350C1" w:rsidRPr="006431F2" w:rsidRDefault="005350C1" w:rsidP="005350C1">
      <w:pPr>
        <w:rPr>
          <w:b/>
        </w:rPr>
      </w:pPr>
    </w:p>
    <w:p w:rsidR="005350C1" w:rsidRPr="006431F2" w:rsidRDefault="005350C1" w:rsidP="005350C1">
      <w:pPr>
        <w:shd w:val="clear" w:color="auto" w:fill="FFFFFF"/>
        <w:jc w:val="both"/>
        <w:rPr>
          <w:color w:val="000000"/>
        </w:rPr>
      </w:pPr>
      <w:r w:rsidRPr="006431F2">
        <w:rPr>
          <w:color w:val="000000"/>
        </w:rPr>
        <w:t xml:space="preserve">    Программа в соответствии  с ФГОС направлена на достижение следующих целей:</w:t>
      </w:r>
    </w:p>
    <w:p w:rsidR="005350C1" w:rsidRPr="006431F2" w:rsidRDefault="005350C1" w:rsidP="005350C1">
      <w:pPr>
        <w:shd w:val="clear" w:color="auto" w:fill="FFFFFF"/>
        <w:jc w:val="both"/>
        <w:rPr>
          <w:color w:val="000000"/>
        </w:rPr>
      </w:pPr>
      <w:r w:rsidRPr="006431F2">
        <w:rPr>
          <w:color w:val="000000"/>
        </w:rPr>
        <w:t>1) повышение социального статуса дошкольного образования;</w:t>
      </w:r>
    </w:p>
    <w:p w:rsidR="005350C1" w:rsidRPr="006431F2" w:rsidRDefault="005350C1" w:rsidP="005350C1">
      <w:pPr>
        <w:shd w:val="clear" w:color="auto" w:fill="FFFFFF"/>
        <w:jc w:val="both"/>
        <w:rPr>
          <w:color w:val="000000"/>
        </w:rPr>
      </w:pPr>
      <w:r w:rsidRPr="006431F2">
        <w:rPr>
          <w:color w:val="000000"/>
        </w:rPr>
        <w:t>2) обеспечение государством равенства возможностей для каждого ребенка в получении качественного дошкольного образования;</w:t>
      </w:r>
    </w:p>
    <w:p w:rsidR="005350C1" w:rsidRPr="006431F2" w:rsidRDefault="005350C1" w:rsidP="005350C1">
      <w:pPr>
        <w:shd w:val="clear" w:color="auto" w:fill="FFFFFF"/>
        <w:jc w:val="both"/>
        <w:rPr>
          <w:color w:val="000000"/>
        </w:rPr>
      </w:pPr>
      <w:r w:rsidRPr="006431F2">
        <w:rPr>
          <w:color w:val="000000"/>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5350C1" w:rsidRPr="006431F2" w:rsidRDefault="005350C1" w:rsidP="005350C1">
      <w:pPr>
        <w:shd w:val="clear" w:color="auto" w:fill="FFFFFF"/>
        <w:jc w:val="both"/>
        <w:rPr>
          <w:color w:val="000000"/>
        </w:rPr>
      </w:pPr>
      <w:r w:rsidRPr="006431F2">
        <w:rPr>
          <w:color w:val="000000"/>
        </w:rPr>
        <w:t>4) сохранение единства образовательного пространства Российской Федерации относительно уровня дошкольного образования.</w:t>
      </w:r>
    </w:p>
    <w:p w:rsidR="005350C1" w:rsidRPr="006431F2" w:rsidRDefault="005350C1" w:rsidP="005350C1">
      <w:pPr>
        <w:shd w:val="clear" w:color="auto" w:fill="FFFFFF"/>
        <w:jc w:val="both"/>
        <w:rPr>
          <w:color w:val="000000"/>
        </w:rPr>
      </w:pPr>
      <w:r w:rsidRPr="006431F2">
        <w:rPr>
          <w:color w:val="000000"/>
        </w:rPr>
        <w:t xml:space="preserve">   Программа в соответствии  с ФГОС направлена на решение следующих задач:</w:t>
      </w:r>
    </w:p>
    <w:p w:rsidR="005350C1" w:rsidRPr="006431F2" w:rsidRDefault="005350C1" w:rsidP="005350C1">
      <w:pPr>
        <w:shd w:val="clear" w:color="auto" w:fill="FFFFFF"/>
        <w:jc w:val="both"/>
        <w:rPr>
          <w:color w:val="000000"/>
        </w:rPr>
      </w:pPr>
      <w:r w:rsidRPr="006431F2">
        <w:rPr>
          <w:color w:val="000000"/>
        </w:rPr>
        <w:t>1) охраны и укрепления физического и психического здоровья детей, в том числе их эмоционального благополучия;</w:t>
      </w:r>
    </w:p>
    <w:p w:rsidR="005350C1" w:rsidRPr="006431F2" w:rsidRDefault="005350C1" w:rsidP="005350C1">
      <w:pPr>
        <w:shd w:val="clear" w:color="auto" w:fill="FFFFFF"/>
        <w:jc w:val="both"/>
        <w:rPr>
          <w:color w:val="000000"/>
        </w:rPr>
      </w:pPr>
      <w:r w:rsidRPr="006431F2">
        <w:rPr>
          <w:color w:val="000000"/>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350C1" w:rsidRPr="006431F2" w:rsidRDefault="005350C1" w:rsidP="005350C1">
      <w:pPr>
        <w:shd w:val="clear" w:color="auto" w:fill="FFFFFF"/>
        <w:jc w:val="both"/>
        <w:rPr>
          <w:color w:val="000000"/>
        </w:rPr>
      </w:pPr>
      <w:r w:rsidRPr="006431F2">
        <w:rPr>
          <w:color w:val="000000"/>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350C1" w:rsidRPr="006431F2" w:rsidRDefault="005350C1" w:rsidP="005350C1">
      <w:pPr>
        <w:shd w:val="clear" w:color="auto" w:fill="FFFFFF"/>
        <w:jc w:val="both"/>
        <w:rPr>
          <w:color w:val="000000"/>
        </w:rPr>
      </w:pPr>
      <w:r w:rsidRPr="006431F2">
        <w:rPr>
          <w:color w:val="000000"/>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350C1" w:rsidRPr="006431F2" w:rsidRDefault="005350C1" w:rsidP="005350C1">
      <w:pPr>
        <w:shd w:val="clear" w:color="auto" w:fill="FFFFFF"/>
        <w:jc w:val="both"/>
        <w:rPr>
          <w:color w:val="000000"/>
        </w:rPr>
      </w:pPr>
      <w:r w:rsidRPr="006431F2">
        <w:rPr>
          <w:color w:val="000000"/>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350C1" w:rsidRPr="006B0205" w:rsidRDefault="005350C1" w:rsidP="005350C1">
      <w:pPr>
        <w:shd w:val="clear" w:color="auto" w:fill="FFFFFF"/>
        <w:jc w:val="both"/>
        <w:rPr>
          <w:color w:val="000000" w:themeColor="text1"/>
        </w:rPr>
      </w:pPr>
      <w:r w:rsidRPr="006431F2">
        <w:rPr>
          <w:color w:val="000000"/>
        </w:rPr>
        <w:t xml:space="preserve">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w:t>
      </w:r>
      <w:r w:rsidRPr="006B0205">
        <w:rPr>
          <w:color w:val="000000" w:themeColor="text1"/>
        </w:rPr>
        <w:t xml:space="preserve">качеств, </w:t>
      </w:r>
      <w:r w:rsidRPr="006B0205">
        <w:rPr>
          <w:color w:val="000000" w:themeColor="text1"/>
        </w:rPr>
        <w:lastRenderedPageBreak/>
        <w:t>инициативности, самостоятельности и ответственности ребенка, формирования предпосылок учебной деятельности;</w:t>
      </w:r>
    </w:p>
    <w:p w:rsidR="005350C1" w:rsidRPr="006B0205" w:rsidRDefault="005350C1" w:rsidP="005350C1">
      <w:pPr>
        <w:shd w:val="clear" w:color="auto" w:fill="FFFFFF"/>
        <w:jc w:val="both"/>
        <w:rPr>
          <w:color w:val="000000" w:themeColor="text1"/>
        </w:rPr>
      </w:pPr>
      <w:r w:rsidRPr="006B0205">
        <w:rPr>
          <w:color w:val="000000" w:themeColor="text1"/>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350C1" w:rsidRPr="006B0205" w:rsidRDefault="005350C1" w:rsidP="005350C1">
      <w:pPr>
        <w:shd w:val="clear" w:color="auto" w:fill="FFFFFF"/>
        <w:jc w:val="both"/>
        <w:rPr>
          <w:color w:val="000000" w:themeColor="text1"/>
        </w:rPr>
      </w:pPr>
      <w:r w:rsidRPr="006B0205">
        <w:rPr>
          <w:color w:val="000000" w:themeColor="text1"/>
        </w:rPr>
        <w:t>8) формирования социокультурной среды, соответствующей возрастным, индивидуальным, психологическим и физиологическим особенностям детей;</w:t>
      </w:r>
    </w:p>
    <w:p w:rsidR="005350C1" w:rsidRPr="006B0205" w:rsidRDefault="005350C1" w:rsidP="005350C1">
      <w:pPr>
        <w:shd w:val="clear" w:color="auto" w:fill="FFFFFF"/>
        <w:jc w:val="both"/>
        <w:rPr>
          <w:color w:val="000000" w:themeColor="text1"/>
        </w:rPr>
      </w:pPr>
      <w:r w:rsidRPr="006B0205">
        <w:rPr>
          <w:color w:val="000000" w:themeColor="text1"/>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B0570" w:rsidRPr="006B0205" w:rsidRDefault="00DB0570" w:rsidP="00DB0570">
      <w:pPr>
        <w:jc w:val="center"/>
        <w:outlineLvl w:val="0"/>
        <w:rPr>
          <w:b/>
          <w:color w:val="000000" w:themeColor="text1"/>
        </w:rPr>
      </w:pPr>
      <w:r w:rsidRPr="006B0205">
        <w:rPr>
          <w:b/>
          <w:color w:val="000000" w:themeColor="text1"/>
        </w:rPr>
        <w:t>Характеристика образовательного учреждения</w:t>
      </w:r>
    </w:p>
    <w:p w:rsidR="00DB0570" w:rsidRPr="00DB0570" w:rsidRDefault="00DB0570" w:rsidP="00DB0570">
      <w:pPr>
        <w:jc w:val="center"/>
        <w:rPr>
          <w:b/>
        </w:rPr>
      </w:pPr>
      <w:r w:rsidRPr="00DB0570">
        <w:rPr>
          <w:b/>
        </w:rPr>
        <w:t xml:space="preserve"> МБОУ СОШ с. Братовщина имени Героя Советского Союза</w:t>
      </w:r>
    </w:p>
    <w:p w:rsidR="005350C1" w:rsidRPr="006B0205" w:rsidRDefault="0019222A" w:rsidP="00DB0570">
      <w:pPr>
        <w:jc w:val="center"/>
        <w:rPr>
          <w:b/>
          <w:color w:val="000000" w:themeColor="text1"/>
        </w:rPr>
      </w:pPr>
      <w:r>
        <w:rPr>
          <w:b/>
        </w:rPr>
        <w:t xml:space="preserve">В.С. Севрина </w:t>
      </w:r>
      <w:r w:rsidR="00DB0570">
        <w:rPr>
          <w:b/>
        </w:rPr>
        <w:t>(ГДО</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7"/>
        <w:gridCol w:w="3814"/>
        <w:gridCol w:w="5691"/>
      </w:tblGrid>
      <w:tr w:rsidR="005350C1" w:rsidRPr="006B0205" w:rsidTr="005350C1">
        <w:tc>
          <w:tcPr>
            <w:tcW w:w="0" w:type="auto"/>
          </w:tcPr>
          <w:p w:rsidR="005350C1" w:rsidRPr="006B0205" w:rsidRDefault="005350C1" w:rsidP="005350C1">
            <w:pPr>
              <w:jc w:val="center"/>
              <w:rPr>
                <w:b/>
                <w:color w:val="000000" w:themeColor="text1"/>
              </w:rPr>
            </w:pPr>
            <w:r w:rsidRPr="006B0205">
              <w:rPr>
                <w:b/>
                <w:color w:val="000000" w:themeColor="text1"/>
              </w:rPr>
              <w:t>№</w:t>
            </w:r>
          </w:p>
          <w:p w:rsidR="005350C1" w:rsidRPr="006B0205" w:rsidRDefault="005350C1" w:rsidP="005350C1">
            <w:pPr>
              <w:jc w:val="center"/>
              <w:rPr>
                <w:b/>
                <w:color w:val="000000" w:themeColor="text1"/>
              </w:rPr>
            </w:pPr>
            <w:r w:rsidRPr="006B0205">
              <w:rPr>
                <w:b/>
                <w:color w:val="000000" w:themeColor="text1"/>
              </w:rPr>
              <w:t>П/П</w:t>
            </w:r>
          </w:p>
        </w:tc>
        <w:tc>
          <w:tcPr>
            <w:tcW w:w="3814" w:type="dxa"/>
          </w:tcPr>
          <w:p w:rsidR="005350C1" w:rsidRPr="006B0205" w:rsidRDefault="005350C1" w:rsidP="005350C1">
            <w:pPr>
              <w:jc w:val="center"/>
              <w:rPr>
                <w:b/>
                <w:color w:val="000000" w:themeColor="text1"/>
              </w:rPr>
            </w:pPr>
            <w:r w:rsidRPr="006B0205">
              <w:rPr>
                <w:b/>
                <w:color w:val="000000" w:themeColor="text1"/>
              </w:rPr>
              <w:t>Основные показатели</w:t>
            </w:r>
          </w:p>
        </w:tc>
        <w:tc>
          <w:tcPr>
            <w:tcW w:w="5691" w:type="dxa"/>
          </w:tcPr>
          <w:p w:rsidR="005350C1" w:rsidRPr="006B0205" w:rsidRDefault="005350C1" w:rsidP="005350C1">
            <w:pPr>
              <w:jc w:val="center"/>
              <w:rPr>
                <w:b/>
                <w:color w:val="000000" w:themeColor="text1"/>
              </w:rPr>
            </w:pPr>
            <w:r w:rsidRPr="006B0205">
              <w:rPr>
                <w:b/>
                <w:color w:val="000000" w:themeColor="text1"/>
              </w:rPr>
              <w:t>Информация</w:t>
            </w:r>
          </w:p>
        </w:tc>
      </w:tr>
      <w:tr w:rsidR="005350C1" w:rsidRPr="006B0205" w:rsidTr="005350C1">
        <w:trPr>
          <w:trHeight w:val="3180"/>
        </w:trPr>
        <w:tc>
          <w:tcPr>
            <w:tcW w:w="0" w:type="auto"/>
          </w:tcPr>
          <w:p w:rsidR="005350C1" w:rsidRPr="006B0205" w:rsidRDefault="005350C1" w:rsidP="005350C1">
            <w:pPr>
              <w:jc w:val="center"/>
              <w:rPr>
                <w:color w:val="000000" w:themeColor="text1"/>
              </w:rPr>
            </w:pPr>
            <w:r w:rsidRPr="006B0205">
              <w:rPr>
                <w:color w:val="000000" w:themeColor="text1"/>
              </w:rPr>
              <w:t>1.</w:t>
            </w:r>
          </w:p>
        </w:tc>
        <w:tc>
          <w:tcPr>
            <w:tcW w:w="3814" w:type="dxa"/>
          </w:tcPr>
          <w:p w:rsidR="005350C1" w:rsidRPr="006B0205" w:rsidRDefault="005350C1" w:rsidP="005350C1">
            <w:pPr>
              <w:rPr>
                <w:color w:val="000000" w:themeColor="text1"/>
              </w:rPr>
            </w:pPr>
            <w:r w:rsidRPr="006B0205">
              <w:rPr>
                <w:color w:val="000000" w:themeColor="text1"/>
              </w:rPr>
              <w:t>Полное название ОО, сокращенное</w:t>
            </w:r>
          </w:p>
        </w:tc>
        <w:tc>
          <w:tcPr>
            <w:tcW w:w="5691" w:type="dxa"/>
          </w:tcPr>
          <w:p w:rsidR="005350C1" w:rsidRPr="006B0205" w:rsidRDefault="005350C1" w:rsidP="005350C1">
            <w:pPr>
              <w:pStyle w:val="a7"/>
              <w:shd w:val="clear" w:color="auto" w:fill="FFFFFF"/>
              <w:spacing w:before="240" w:beforeAutospacing="0" w:after="240" w:afterAutospacing="0"/>
              <w:rPr>
                <w:rFonts w:ascii="Times New Roman" w:eastAsia="Times New Roman" w:hAnsi="Times New Roman" w:cs="Times New Roman"/>
                <w:color w:val="000000" w:themeColor="text1"/>
              </w:rPr>
            </w:pPr>
            <w:r w:rsidRPr="006B0205">
              <w:rPr>
                <w:rFonts w:ascii="Times New Roman" w:eastAsia="Times New Roman" w:hAnsi="Times New Roman" w:cs="Times New Roman"/>
                <w:color w:val="000000" w:themeColor="text1"/>
              </w:rPr>
              <w:t>Муниципальное бюджетное общеобразовательное учреждение средняя общеобразовательная школа</w:t>
            </w:r>
            <w:r w:rsidRPr="006B0205">
              <w:rPr>
                <w:rFonts w:ascii="Times New Roman" w:eastAsia="Times New Roman" w:hAnsi="Times New Roman" w:cs="Times New Roman"/>
                <w:color w:val="000000" w:themeColor="text1"/>
              </w:rPr>
              <w:br/>
              <w:t>с. Братовщина  имени Героя Советского Союза Виктора Семёновича Севрина Долгоруковского  муниципального  района  Липецкой области.</w:t>
            </w:r>
          </w:p>
          <w:p w:rsidR="005350C1" w:rsidRPr="006B0205" w:rsidRDefault="00DB0570" w:rsidP="005350C1">
            <w:pPr>
              <w:shd w:val="clear" w:color="auto" w:fill="FFFFFF"/>
              <w:spacing w:before="240" w:after="240"/>
              <w:rPr>
                <w:color w:val="000000" w:themeColor="text1"/>
              </w:rPr>
            </w:pPr>
            <w:r>
              <w:rPr>
                <w:color w:val="000000" w:themeColor="text1"/>
              </w:rPr>
              <w:t>Сокращённое наименование:</w:t>
            </w:r>
            <w:r w:rsidR="005350C1" w:rsidRPr="006B0205">
              <w:rPr>
                <w:color w:val="000000" w:themeColor="text1"/>
              </w:rPr>
              <w:t xml:space="preserve">  МБОУ СОШ с. Братовщина имени Героя Советского Союза В.С. Севрина.</w:t>
            </w:r>
          </w:p>
        </w:tc>
      </w:tr>
      <w:tr w:rsidR="005350C1" w:rsidRPr="006B0205" w:rsidTr="005350C1">
        <w:tc>
          <w:tcPr>
            <w:tcW w:w="0" w:type="auto"/>
          </w:tcPr>
          <w:p w:rsidR="005350C1" w:rsidRPr="006B0205" w:rsidRDefault="005350C1" w:rsidP="005350C1">
            <w:pPr>
              <w:jc w:val="center"/>
              <w:rPr>
                <w:color w:val="000000" w:themeColor="text1"/>
              </w:rPr>
            </w:pPr>
            <w:r w:rsidRPr="006B0205">
              <w:rPr>
                <w:color w:val="000000" w:themeColor="text1"/>
              </w:rPr>
              <w:t>2.</w:t>
            </w:r>
          </w:p>
        </w:tc>
        <w:tc>
          <w:tcPr>
            <w:tcW w:w="3814" w:type="dxa"/>
          </w:tcPr>
          <w:p w:rsidR="00C10CAE" w:rsidRDefault="00C10CAE" w:rsidP="00C10CAE">
            <w:pPr>
              <w:tabs>
                <w:tab w:val="left" w:pos="567"/>
              </w:tabs>
              <w:suppressAutoHyphens/>
              <w:autoSpaceDE w:val="0"/>
              <w:autoSpaceDN w:val="0"/>
              <w:adjustRightInd w:val="0"/>
              <w:spacing w:line="240" w:lineRule="atLeast"/>
              <w:rPr>
                <w:color w:val="000000" w:themeColor="text1"/>
              </w:rPr>
            </w:pPr>
          </w:p>
          <w:p w:rsidR="00C10CAE" w:rsidRPr="006B0205" w:rsidRDefault="00C10CAE" w:rsidP="00C10CAE">
            <w:pPr>
              <w:tabs>
                <w:tab w:val="left" w:pos="567"/>
              </w:tabs>
              <w:suppressAutoHyphens/>
              <w:autoSpaceDE w:val="0"/>
              <w:autoSpaceDN w:val="0"/>
              <w:adjustRightInd w:val="0"/>
              <w:spacing w:line="240" w:lineRule="atLeast"/>
              <w:rPr>
                <w:bCs/>
                <w:color w:val="000000"/>
              </w:rPr>
            </w:pPr>
            <w:r w:rsidRPr="006B0205">
              <w:rPr>
                <w:bCs/>
                <w:color w:val="000000"/>
              </w:rPr>
              <w:t xml:space="preserve"> Юридический адрес </w:t>
            </w:r>
          </w:p>
          <w:p w:rsidR="00C10CAE" w:rsidRPr="006B0205" w:rsidRDefault="00C10CAE" w:rsidP="00C10CAE">
            <w:pPr>
              <w:tabs>
                <w:tab w:val="left" w:pos="567"/>
              </w:tabs>
              <w:suppressAutoHyphens/>
              <w:autoSpaceDE w:val="0"/>
              <w:autoSpaceDN w:val="0"/>
              <w:adjustRightInd w:val="0"/>
              <w:spacing w:line="240" w:lineRule="atLeast"/>
              <w:jc w:val="center"/>
              <w:rPr>
                <w:bCs/>
                <w:color w:val="000000"/>
              </w:rPr>
            </w:pPr>
          </w:p>
          <w:p w:rsidR="00C10CAE" w:rsidRPr="006B0205" w:rsidRDefault="00C10CAE" w:rsidP="00C10CAE">
            <w:pPr>
              <w:tabs>
                <w:tab w:val="left" w:pos="567"/>
              </w:tabs>
              <w:suppressAutoHyphens/>
              <w:autoSpaceDE w:val="0"/>
              <w:autoSpaceDN w:val="0"/>
              <w:adjustRightInd w:val="0"/>
              <w:spacing w:line="240" w:lineRule="atLeast"/>
              <w:jc w:val="center"/>
              <w:rPr>
                <w:bCs/>
                <w:color w:val="000000"/>
              </w:rPr>
            </w:pPr>
          </w:p>
          <w:p w:rsidR="00C10CAE" w:rsidRPr="006B0205" w:rsidRDefault="00C10CAE" w:rsidP="00C10CAE">
            <w:pPr>
              <w:tabs>
                <w:tab w:val="left" w:pos="567"/>
              </w:tabs>
              <w:suppressAutoHyphens/>
              <w:autoSpaceDE w:val="0"/>
              <w:autoSpaceDN w:val="0"/>
              <w:adjustRightInd w:val="0"/>
              <w:spacing w:line="240" w:lineRule="atLeast"/>
              <w:jc w:val="center"/>
              <w:rPr>
                <w:bCs/>
                <w:color w:val="000000"/>
              </w:rPr>
            </w:pPr>
          </w:p>
          <w:p w:rsidR="005350C1" w:rsidRPr="006B0205" w:rsidRDefault="00C10CAE" w:rsidP="00C10CAE">
            <w:pPr>
              <w:rPr>
                <w:color w:val="000000" w:themeColor="text1"/>
              </w:rPr>
            </w:pPr>
            <w:r w:rsidRPr="006B0205">
              <w:rPr>
                <w:bCs/>
                <w:color w:val="000000"/>
              </w:rPr>
              <w:t>Фактический адрес</w:t>
            </w:r>
          </w:p>
          <w:p w:rsidR="005350C1" w:rsidRPr="006B0205" w:rsidRDefault="005350C1" w:rsidP="005350C1">
            <w:pPr>
              <w:rPr>
                <w:color w:val="000000" w:themeColor="text1"/>
              </w:rPr>
            </w:pPr>
          </w:p>
        </w:tc>
        <w:tc>
          <w:tcPr>
            <w:tcW w:w="5691" w:type="dxa"/>
          </w:tcPr>
          <w:p w:rsidR="005350C1" w:rsidRPr="006B0205" w:rsidRDefault="005350C1" w:rsidP="005350C1">
            <w:pPr>
              <w:shd w:val="clear" w:color="auto" w:fill="FFFFFF"/>
              <w:spacing w:before="240" w:after="240"/>
              <w:rPr>
                <w:color w:val="000000" w:themeColor="text1"/>
              </w:rPr>
            </w:pPr>
            <w:r w:rsidRPr="006B0205">
              <w:rPr>
                <w:color w:val="000000" w:themeColor="text1"/>
              </w:rPr>
              <w:t>Юридический    адрес    Учреждения: 399514, Липецкая область, Долгоруковский район, с. Братовщина, ул. Власова, д.2.</w:t>
            </w:r>
          </w:p>
          <w:p w:rsidR="005C635E" w:rsidRPr="006B0205" w:rsidRDefault="005C635E" w:rsidP="005C635E">
            <w:pPr>
              <w:suppressAutoHyphens/>
              <w:spacing w:line="240" w:lineRule="atLeast"/>
              <w:rPr>
                <w:color w:val="000000"/>
                <w:lang w:eastAsia="ar-SA"/>
              </w:rPr>
            </w:pPr>
            <w:r w:rsidRPr="006B0205">
              <w:rPr>
                <w:color w:val="000000"/>
                <w:lang w:eastAsia="ar-SA"/>
              </w:rPr>
              <w:t> Телефон  8 (47468) 2 – 18 – 91</w:t>
            </w:r>
          </w:p>
          <w:p w:rsidR="005350C1" w:rsidRPr="006B0205" w:rsidRDefault="005350C1" w:rsidP="005C635E">
            <w:pPr>
              <w:suppressAutoHyphens/>
              <w:spacing w:line="240" w:lineRule="atLeast"/>
              <w:rPr>
                <w:color w:val="000000"/>
                <w:lang w:eastAsia="ar-SA"/>
              </w:rPr>
            </w:pPr>
            <w:r w:rsidRPr="006B0205">
              <w:rPr>
                <w:color w:val="000000" w:themeColor="text1"/>
              </w:rPr>
              <w:t>Фактический адрес Учреждения: 399514, Липецкая область,  Долгоруковский район, с.Братовщина,.ул. Молодежная, д. 1</w:t>
            </w:r>
          </w:p>
          <w:p w:rsidR="005C635E" w:rsidRPr="006B0205" w:rsidRDefault="005C635E" w:rsidP="005C635E">
            <w:pPr>
              <w:suppressAutoHyphens/>
              <w:spacing w:line="240" w:lineRule="atLeast"/>
              <w:rPr>
                <w:color w:val="000000"/>
                <w:lang w:eastAsia="ar-SA"/>
              </w:rPr>
            </w:pPr>
            <w:r w:rsidRPr="006B0205">
              <w:rPr>
                <w:color w:val="000000"/>
                <w:lang w:eastAsia="ar-SA"/>
              </w:rPr>
              <w:t> Телефон  8 (47468) 2 – 22 – 25</w:t>
            </w:r>
          </w:p>
          <w:p w:rsidR="005350C1" w:rsidRPr="006B0205" w:rsidRDefault="005350C1" w:rsidP="005350C1">
            <w:pPr>
              <w:suppressAutoHyphens/>
              <w:spacing w:line="240" w:lineRule="atLeast"/>
              <w:rPr>
                <w:color w:val="000000"/>
                <w:lang w:eastAsia="ar-SA"/>
              </w:rPr>
            </w:pPr>
          </w:p>
          <w:p w:rsidR="005350C1" w:rsidRPr="006B0205" w:rsidRDefault="005350C1" w:rsidP="005350C1">
            <w:pPr>
              <w:suppressAutoHyphens/>
              <w:spacing w:line="240" w:lineRule="atLeast"/>
              <w:rPr>
                <w:color w:val="000000" w:themeColor="text1"/>
              </w:rPr>
            </w:pPr>
            <w:r w:rsidRPr="006B0205">
              <w:rPr>
                <w:color w:val="000000"/>
                <w:lang w:eastAsia="ar-SA"/>
              </w:rPr>
              <w:t> </w:t>
            </w:r>
          </w:p>
        </w:tc>
      </w:tr>
      <w:tr w:rsidR="005350C1" w:rsidRPr="006B0205" w:rsidTr="005350C1">
        <w:tc>
          <w:tcPr>
            <w:tcW w:w="0" w:type="auto"/>
          </w:tcPr>
          <w:p w:rsidR="005350C1" w:rsidRPr="006B0205" w:rsidRDefault="005350C1" w:rsidP="005350C1">
            <w:pPr>
              <w:jc w:val="center"/>
              <w:rPr>
                <w:color w:val="000000" w:themeColor="text1"/>
              </w:rPr>
            </w:pPr>
            <w:r w:rsidRPr="006B0205">
              <w:rPr>
                <w:color w:val="000000" w:themeColor="text1"/>
              </w:rPr>
              <w:t>3.</w:t>
            </w:r>
          </w:p>
        </w:tc>
        <w:tc>
          <w:tcPr>
            <w:tcW w:w="3814" w:type="dxa"/>
          </w:tcPr>
          <w:p w:rsidR="005350C1" w:rsidRPr="006B0205" w:rsidRDefault="005350C1" w:rsidP="005350C1">
            <w:pPr>
              <w:rPr>
                <w:color w:val="000000" w:themeColor="text1"/>
              </w:rPr>
            </w:pPr>
            <w:r w:rsidRPr="006B0205">
              <w:rPr>
                <w:color w:val="000000" w:themeColor="text1"/>
              </w:rPr>
              <w:t>Учредитель</w:t>
            </w:r>
          </w:p>
          <w:p w:rsidR="005350C1" w:rsidRPr="006B0205" w:rsidRDefault="005350C1" w:rsidP="005350C1">
            <w:pPr>
              <w:rPr>
                <w:color w:val="000000" w:themeColor="text1"/>
              </w:rPr>
            </w:pPr>
          </w:p>
        </w:tc>
        <w:tc>
          <w:tcPr>
            <w:tcW w:w="5691" w:type="dxa"/>
          </w:tcPr>
          <w:p w:rsidR="005350C1" w:rsidRPr="006B0205" w:rsidRDefault="005350C1" w:rsidP="005350C1">
            <w:pPr>
              <w:rPr>
                <w:color w:val="000000" w:themeColor="text1"/>
              </w:rPr>
            </w:pPr>
            <w:r w:rsidRPr="006B0205">
              <w:rPr>
                <w:color w:val="000000" w:themeColor="text1"/>
                <w:shd w:val="clear" w:color="auto" w:fill="FFFFFF"/>
              </w:rPr>
              <w:t>Администрация Долгоруковского муниципального района Липецкой области</w:t>
            </w:r>
          </w:p>
        </w:tc>
      </w:tr>
      <w:tr w:rsidR="005350C1" w:rsidRPr="006B0205" w:rsidTr="005350C1">
        <w:tc>
          <w:tcPr>
            <w:tcW w:w="0" w:type="auto"/>
          </w:tcPr>
          <w:p w:rsidR="005350C1" w:rsidRPr="006B0205" w:rsidRDefault="005350C1" w:rsidP="005350C1">
            <w:pPr>
              <w:jc w:val="center"/>
              <w:rPr>
                <w:color w:val="000000" w:themeColor="text1"/>
              </w:rPr>
            </w:pPr>
            <w:r w:rsidRPr="006B0205">
              <w:rPr>
                <w:color w:val="000000" w:themeColor="text1"/>
              </w:rPr>
              <w:t>4.</w:t>
            </w:r>
          </w:p>
        </w:tc>
        <w:tc>
          <w:tcPr>
            <w:tcW w:w="3814" w:type="dxa"/>
          </w:tcPr>
          <w:p w:rsidR="005350C1" w:rsidRPr="006B0205" w:rsidRDefault="005350C1" w:rsidP="005350C1">
            <w:pPr>
              <w:rPr>
                <w:color w:val="000000" w:themeColor="text1"/>
              </w:rPr>
            </w:pPr>
            <w:r w:rsidRPr="006B0205">
              <w:rPr>
                <w:color w:val="000000" w:themeColor="text1"/>
              </w:rPr>
              <w:t>Лицензия</w:t>
            </w:r>
          </w:p>
          <w:p w:rsidR="005350C1" w:rsidRPr="006B0205" w:rsidRDefault="005350C1" w:rsidP="005350C1">
            <w:pPr>
              <w:rPr>
                <w:color w:val="000000" w:themeColor="text1"/>
              </w:rPr>
            </w:pPr>
          </w:p>
        </w:tc>
        <w:tc>
          <w:tcPr>
            <w:tcW w:w="5691" w:type="dxa"/>
          </w:tcPr>
          <w:p w:rsidR="005350C1" w:rsidRPr="006B0205" w:rsidRDefault="005350C1" w:rsidP="005350C1">
            <w:pPr>
              <w:rPr>
                <w:color w:val="000000" w:themeColor="text1"/>
              </w:rPr>
            </w:pPr>
            <w:r w:rsidRPr="006B0205">
              <w:rPr>
                <w:color w:val="000000" w:themeColor="text1"/>
              </w:rPr>
              <w:t>Регистрационный №1939, выдана 14.09.2020г. Управлением образования и науки Липецкой области , серия 48ЛО1 №0002152</w:t>
            </w:r>
            <w:r w:rsidR="006B0205">
              <w:rPr>
                <w:color w:val="000000" w:themeColor="text1"/>
              </w:rPr>
              <w:t>.</w:t>
            </w:r>
            <w:r w:rsidR="006B0205" w:rsidRPr="00992783">
              <w:rPr>
                <w:color w:val="000000"/>
                <w:lang w:eastAsia="ar-SA"/>
              </w:rPr>
              <w:t xml:space="preserve"> Срок действия – бессрочно.</w:t>
            </w:r>
          </w:p>
        </w:tc>
      </w:tr>
      <w:tr w:rsidR="005350C1" w:rsidRPr="006B0205" w:rsidTr="005350C1">
        <w:tc>
          <w:tcPr>
            <w:tcW w:w="0" w:type="auto"/>
          </w:tcPr>
          <w:p w:rsidR="005350C1" w:rsidRPr="006B0205" w:rsidRDefault="005350C1" w:rsidP="005350C1">
            <w:pPr>
              <w:jc w:val="center"/>
              <w:rPr>
                <w:color w:val="000000" w:themeColor="text1"/>
              </w:rPr>
            </w:pPr>
            <w:r w:rsidRPr="006B0205">
              <w:rPr>
                <w:color w:val="000000" w:themeColor="text1"/>
              </w:rPr>
              <w:t>5.</w:t>
            </w:r>
          </w:p>
        </w:tc>
        <w:tc>
          <w:tcPr>
            <w:tcW w:w="3814" w:type="dxa"/>
          </w:tcPr>
          <w:p w:rsidR="005350C1" w:rsidRPr="006B0205" w:rsidRDefault="005350C1" w:rsidP="005350C1">
            <w:pPr>
              <w:rPr>
                <w:color w:val="000000" w:themeColor="text1"/>
              </w:rPr>
            </w:pPr>
            <w:r w:rsidRPr="006B0205">
              <w:rPr>
                <w:color w:val="000000" w:themeColor="text1"/>
              </w:rPr>
              <w:t>Вид, тип, категория дошкольного учреждения</w:t>
            </w:r>
          </w:p>
          <w:p w:rsidR="005350C1" w:rsidRPr="006B0205" w:rsidRDefault="005350C1" w:rsidP="005350C1">
            <w:pPr>
              <w:rPr>
                <w:color w:val="000000" w:themeColor="text1"/>
              </w:rPr>
            </w:pPr>
          </w:p>
        </w:tc>
        <w:tc>
          <w:tcPr>
            <w:tcW w:w="5691" w:type="dxa"/>
          </w:tcPr>
          <w:p w:rsidR="005350C1" w:rsidRPr="006B0205" w:rsidRDefault="005350C1" w:rsidP="005350C1">
            <w:pPr>
              <w:rPr>
                <w:color w:val="000000" w:themeColor="text1"/>
              </w:rPr>
            </w:pPr>
            <w:r w:rsidRPr="006B0205">
              <w:rPr>
                <w:color w:val="000000" w:themeColor="text1"/>
              </w:rPr>
              <w:t xml:space="preserve">тип – </w:t>
            </w:r>
            <w:r w:rsidRPr="006B0205">
              <w:rPr>
                <w:rFonts w:eastAsia="Calibri"/>
                <w:color w:val="000000" w:themeColor="text1"/>
                <w:lang w:eastAsia="en-US"/>
              </w:rPr>
              <w:t>группа дошкольного образования</w:t>
            </w:r>
          </w:p>
        </w:tc>
      </w:tr>
      <w:tr w:rsidR="005350C1" w:rsidRPr="006B0205" w:rsidTr="005350C1">
        <w:tc>
          <w:tcPr>
            <w:tcW w:w="0" w:type="auto"/>
          </w:tcPr>
          <w:p w:rsidR="005350C1" w:rsidRPr="006B0205" w:rsidRDefault="005350C1" w:rsidP="005350C1">
            <w:pPr>
              <w:jc w:val="center"/>
              <w:rPr>
                <w:color w:val="000000" w:themeColor="text1"/>
              </w:rPr>
            </w:pPr>
            <w:r w:rsidRPr="006B0205">
              <w:rPr>
                <w:color w:val="000000" w:themeColor="text1"/>
              </w:rPr>
              <w:t>6.</w:t>
            </w:r>
          </w:p>
        </w:tc>
        <w:tc>
          <w:tcPr>
            <w:tcW w:w="3814" w:type="dxa"/>
          </w:tcPr>
          <w:p w:rsidR="005350C1" w:rsidRPr="006B0205" w:rsidRDefault="005350C1" w:rsidP="005350C1">
            <w:pPr>
              <w:rPr>
                <w:color w:val="000000" w:themeColor="text1"/>
              </w:rPr>
            </w:pPr>
            <w:r w:rsidRPr="006B0205">
              <w:rPr>
                <w:color w:val="000000" w:themeColor="text1"/>
              </w:rPr>
              <w:t>Директор</w:t>
            </w:r>
          </w:p>
          <w:p w:rsidR="005350C1" w:rsidRPr="006B0205" w:rsidRDefault="005350C1" w:rsidP="005350C1">
            <w:pPr>
              <w:rPr>
                <w:color w:val="000000" w:themeColor="text1"/>
              </w:rPr>
            </w:pPr>
          </w:p>
        </w:tc>
        <w:tc>
          <w:tcPr>
            <w:tcW w:w="5691" w:type="dxa"/>
          </w:tcPr>
          <w:p w:rsidR="005350C1" w:rsidRPr="006B0205" w:rsidRDefault="005350C1" w:rsidP="005350C1">
            <w:pPr>
              <w:rPr>
                <w:color w:val="000000" w:themeColor="text1"/>
              </w:rPr>
            </w:pPr>
            <w:r w:rsidRPr="006B0205">
              <w:rPr>
                <w:color w:val="000000" w:themeColor="text1"/>
              </w:rPr>
              <w:t>Юдина Татьяна Алексеевна</w:t>
            </w:r>
          </w:p>
        </w:tc>
      </w:tr>
      <w:tr w:rsidR="005350C1" w:rsidRPr="006B0205" w:rsidTr="005350C1">
        <w:tc>
          <w:tcPr>
            <w:tcW w:w="0" w:type="auto"/>
          </w:tcPr>
          <w:p w:rsidR="005350C1" w:rsidRPr="006B0205" w:rsidRDefault="005350C1" w:rsidP="005350C1">
            <w:pPr>
              <w:jc w:val="center"/>
              <w:rPr>
                <w:color w:val="000000" w:themeColor="text1"/>
              </w:rPr>
            </w:pPr>
            <w:r w:rsidRPr="006B0205">
              <w:rPr>
                <w:color w:val="000000" w:themeColor="text1"/>
              </w:rPr>
              <w:t>7.</w:t>
            </w:r>
          </w:p>
        </w:tc>
        <w:tc>
          <w:tcPr>
            <w:tcW w:w="3814" w:type="dxa"/>
          </w:tcPr>
          <w:p w:rsidR="005350C1" w:rsidRPr="006B0205" w:rsidRDefault="005350C1" w:rsidP="005350C1">
            <w:pPr>
              <w:rPr>
                <w:color w:val="000000" w:themeColor="text1"/>
              </w:rPr>
            </w:pPr>
            <w:r w:rsidRPr="006B0205">
              <w:rPr>
                <w:color w:val="000000" w:themeColor="text1"/>
              </w:rPr>
              <w:t>Контингент детей</w:t>
            </w:r>
          </w:p>
          <w:p w:rsidR="005350C1" w:rsidRPr="006B0205" w:rsidRDefault="005350C1" w:rsidP="005350C1">
            <w:pPr>
              <w:rPr>
                <w:color w:val="000000" w:themeColor="text1"/>
              </w:rPr>
            </w:pPr>
          </w:p>
        </w:tc>
        <w:tc>
          <w:tcPr>
            <w:tcW w:w="5691" w:type="dxa"/>
          </w:tcPr>
          <w:p w:rsidR="005350C1" w:rsidRPr="006B0205" w:rsidRDefault="005350C1" w:rsidP="005350C1">
            <w:pPr>
              <w:rPr>
                <w:color w:val="000000" w:themeColor="text1"/>
              </w:rPr>
            </w:pPr>
            <w:r w:rsidRPr="006B0205">
              <w:rPr>
                <w:color w:val="000000" w:themeColor="text1"/>
              </w:rPr>
              <w:t>Дети от 3 до 8 лет</w:t>
            </w:r>
          </w:p>
        </w:tc>
      </w:tr>
      <w:tr w:rsidR="005350C1" w:rsidRPr="006B0205" w:rsidTr="005350C1">
        <w:tc>
          <w:tcPr>
            <w:tcW w:w="0" w:type="auto"/>
          </w:tcPr>
          <w:p w:rsidR="005350C1" w:rsidRPr="006B0205" w:rsidRDefault="005350C1" w:rsidP="005350C1">
            <w:pPr>
              <w:jc w:val="center"/>
              <w:rPr>
                <w:color w:val="000000" w:themeColor="text1"/>
              </w:rPr>
            </w:pPr>
            <w:r w:rsidRPr="006B0205">
              <w:rPr>
                <w:color w:val="000000" w:themeColor="text1"/>
              </w:rPr>
              <w:lastRenderedPageBreak/>
              <w:t>8.</w:t>
            </w:r>
          </w:p>
        </w:tc>
        <w:tc>
          <w:tcPr>
            <w:tcW w:w="3814" w:type="dxa"/>
          </w:tcPr>
          <w:p w:rsidR="005350C1" w:rsidRPr="006B0205" w:rsidRDefault="005350C1" w:rsidP="005350C1">
            <w:pPr>
              <w:rPr>
                <w:color w:val="000000" w:themeColor="text1"/>
              </w:rPr>
            </w:pPr>
            <w:r w:rsidRPr="006B0205">
              <w:rPr>
                <w:color w:val="000000" w:themeColor="text1"/>
              </w:rPr>
              <w:t>Плановая и фактическая наполняемость</w:t>
            </w:r>
          </w:p>
          <w:p w:rsidR="005350C1" w:rsidRPr="006B0205" w:rsidRDefault="005350C1" w:rsidP="005350C1">
            <w:pPr>
              <w:rPr>
                <w:color w:val="000000" w:themeColor="text1"/>
              </w:rPr>
            </w:pPr>
          </w:p>
        </w:tc>
        <w:tc>
          <w:tcPr>
            <w:tcW w:w="5691" w:type="dxa"/>
          </w:tcPr>
          <w:p w:rsidR="005350C1" w:rsidRPr="006B0205" w:rsidRDefault="005350C1" w:rsidP="005350C1">
            <w:pPr>
              <w:rPr>
                <w:color w:val="000000" w:themeColor="text1"/>
              </w:rPr>
            </w:pPr>
            <w:r w:rsidRPr="006B0205">
              <w:rPr>
                <w:color w:val="000000" w:themeColor="text1"/>
              </w:rPr>
              <w:t>Плановая – 35, фактическая –  9</w:t>
            </w:r>
          </w:p>
        </w:tc>
      </w:tr>
      <w:tr w:rsidR="005350C1" w:rsidRPr="006B0205" w:rsidTr="005350C1">
        <w:tc>
          <w:tcPr>
            <w:tcW w:w="0" w:type="auto"/>
          </w:tcPr>
          <w:p w:rsidR="005350C1" w:rsidRPr="006B0205" w:rsidRDefault="005350C1" w:rsidP="005350C1">
            <w:pPr>
              <w:jc w:val="center"/>
              <w:rPr>
                <w:color w:val="000000" w:themeColor="text1"/>
              </w:rPr>
            </w:pPr>
            <w:r w:rsidRPr="006B0205">
              <w:rPr>
                <w:color w:val="000000" w:themeColor="text1"/>
              </w:rPr>
              <w:t>9.</w:t>
            </w:r>
          </w:p>
        </w:tc>
        <w:tc>
          <w:tcPr>
            <w:tcW w:w="3814" w:type="dxa"/>
          </w:tcPr>
          <w:p w:rsidR="005350C1" w:rsidRPr="006B0205" w:rsidRDefault="005350C1" w:rsidP="005350C1">
            <w:pPr>
              <w:rPr>
                <w:color w:val="000000" w:themeColor="text1"/>
              </w:rPr>
            </w:pPr>
            <w:r w:rsidRPr="006B0205">
              <w:rPr>
                <w:color w:val="000000" w:themeColor="text1"/>
              </w:rPr>
              <w:t>Количество групп</w:t>
            </w:r>
          </w:p>
          <w:p w:rsidR="005350C1" w:rsidRPr="006B0205" w:rsidRDefault="005350C1" w:rsidP="005350C1">
            <w:pPr>
              <w:rPr>
                <w:color w:val="000000" w:themeColor="text1"/>
              </w:rPr>
            </w:pPr>
          </w:p>
        </w:tc>
        <w:tc>
          <w:tcPr>
            <w:tcW w:w="5691" w:type="dxa"/>
          </w:tcPr>
          <w:p w:rsidR="005350C1" w:rsidRPr="006B0205" w:rsidRDefault="005350C1" w:rsidP="005350C1">
            <w:pPr>
              <w:rPr>
                <w:color w:val="000000" w:themeColor="text1"/>
              </w:rPr>
            </w:pPr>
            <w:r w:rsidRPr="006B0205">
              <w:rPr>
                <w:color w:val="000000" w:themeColor="text1"/>
              </w:rPr>
              <w:t>1</w:t>
            </w:r>
          </w:p>
        </w:tc>
      </w:tr>
      <w:tr w:rsidR="005350C1" w:rsidRPr="006B0205" w:rsidTr="005350C1">
        <w:tc>
          <w:tcPr>
            <w:tcW w:w="0" w:type="auto"/>
          </w:tcPr>
          <w:p w:rsidR="005350C1" w:rsidRPr="006B0205" w:rsidRDefault="005350C1" w:rsidP="005350C1">
            <w:pPr>
              <w:jc w:val="center"/>
              <w:rPr>
                <w:color w:val="000000" w:themeColor="text1"/>
              </w:rPr>
            </w:pPr>
            <w:r w:rsidRPr="006B0205">
              <w:rPr>
                <w:color w:val="000000" w:themeColor="text1"/>
              </w:rPr>
              <w:t>10.</w:t>
            </w:r>
          </w:p>
        </w:tc>
        <w:tc>
          <w:tcPr>
            <w:tcW w:w="3814" w:type="dxa"/>
          </w:tcPr>
          <w:p w:rsidR="005350C1" w:rsidRPr="006B0205" w:rsidRDefault="005350C1" w:rsidP="005350C1">
            <w:pPr>
              <w:rPr>
                <w:color w:val="000000" w:themeColor="text1"/>
              </w:rPr>
            </w:pPr>
            <w:r w:rsidRPr="006B0205">
              <w:rPr>
                <w:color w:val="000000" w:themeColor="text1"/>
              </w:rPr>
              <w:t>Возрастные группы</w:t>
            </w:r>
          </w:p>
        </w:tc>
        <w:tc>
          <w:tcPr>
            <w:tcW w:w="5691" w:type="dxa"/>
          </w:tcPr>
          <w:p w:rsidR="005350C1" w:rsidRPr="006B0205" w:rsidRDefault="005C635E" w:rsidP="005C635E">
            <w:pPr>
              <w:rPr>
                <w:color w:val="000000" w:themeColor="text1"/>
              </w:rPr>
            </w:pPr>
            <w:r w:rsidRPr="006B0205">
              <w:rPr>
                <w:color w:val="000000" w:themeColor="text1"/>
              </w:rPr>
              <w:t>1-</w:t>
            </w:r>
            <w:r w:rsidR="005350C1" w:rsidRPr="006B0205">
              <w:rPr>
                <w:color w:val="000000" w:themeColor="text1"/>
              </w:rPr>
              <w:t>разновозрастная</w:t>
            </w:r>
          </w:p>
          <w:p w:rsidR="005350C1" w:rsidRPr="006B0205" w:rsidRDefault="005350C1" w:rsidP="005350C1">
            <w:pPr>
              <w:rPr>
                <w:color w:val="000000" w:themeColor="text1"/>
              </w:rPr>
            </w:pPr>
          </w:p>
        </w:tc>
      </w:tr>
      <w:tr w:rsidR="005350C1" w:rsidRPr="006B0205" w:rsidTr="005350C1">
        <w:tc>
          <w:tcPr>
            <w:tcW w:w="0" w:type="auto"/>
          </w:tcPr>
          <w:p w:rsidR="005350C1" w:rsidRPr="006B0205" w:rsidRDefault="005350C1" w:rsidP="005350C1">
            <w:pPr>
              <w:jc w:val="center"/>
              <w:rPr>
                <w:color w:val="000000" w:themeColor="text1"/>
              </w:rPr>
            </w:pPr>
            <w:r w:rsidRPr="006B0205">
              <w:rPr>
                <w:color w:val="000000" w:themeColor="text1"/>
              </w:rPr>
              <w:t>11.</w:t>
            </w:r>
          </w:p>
        </w:tc>
        <w:tc>
          <w:tcPr>
            <w:tcW w:w="3814" w:type="dxa"/>
          </w:tcPr>
          <w:p w:rsidR="005350C1" w:rsidRPr="006B0205" w:rsidRDefault="005350C1" w:rsidP="005350C1">
            <w:pPr>
              <w:rPr>
                <w:color w:val="000000" w:themeColor="text1"/>
              </w:rPr>
            </w:pPr>
            <w:r w:rsidRPr="006B0205">
              <w:rPr>
                <w:color w:val="000000" w:themeColor="text1"/>
              </w:rPr>
              <w:t xml:space="preserve">Педагогические работники </w:t>
            </w:r>
          </w:p>
          <w:p w:rsidR="005350C1" w:rsidRPr="006B0205" w:rsidRDefault="005350C1" w:rsidP="005350C1">
            <w:pPr>
              <w:rPr>
                <w:color w:val="000000" w:themeColor="text1"/>
              </w:rPr>
            </w:pPr>
            <w:r w:rsidRPr="006B0205">
              <w:rPr>
                <w:color w:val="000000" w:themeColor="text1"/>
              </w:rPr>
              <w:t>(должности, количество)</w:t>
            </w:r>
          </w:p>
        </w:tc>
        <w:tc>
          <w:tcPr>
            <w:tcW w:w="5691" w:type="dxa"/>
          </w:tcPr>
          <w:p w:rsidR="005350C1" w:rsidRPr="006B0205" w:rsidRDefault="005350C1" w:rsidP="005350C1">
            <w:pPr>
              <w:rPr>
                <w:color w:val="000000" w:themeColor="text1"/>
              </w:rPr>
            </w:pPr>
            <w:r w:rsidRPr="006B0205">
              <w:rPr>
                <w:color w:val="000000" w:themeColor="text1"/>
              </w:rPr>
              <w:t>Воспитатель – 1</w:t>
            </w:r>
          </w:p>
        </w:tc>
      </w:tr>
      <w:tr w:rsidR="005350C1" w:rsidRPr="006B0205" w:rsidTr="005350C1">
        <w:tc>
          <w:tcPr>
            <w:tcW w:w="0" w:type="auto"/>
          </w:tcPr>
          <w:p w:rsidR="005350C1" w:rsidRPr="006B0205" w:rsidRDefault="005350C1" w:rsidP="005350C1">
            <w:pPr>
              <w:jc w:val="center"/>
              <w:rPr>
                <w:color w:val="000000" w:themeColor="text1"/>
              </w:rPr>
            </w:pPr>
            <w:r w:rsidRPr="006B0205">
              <w:rPr>
                <w:color w:val="000000" w:themeColor="text1"/>
              </w:rPr>
              <w:t>12.</w:t>
            </w:r>
          </w:p>
        </w:tc>
        <w:tc>
          <w:tcPr>
            <w:tcW w:w="3814" w:type="dxa"/>
          </w:tcPr>
          <w:p w:rsidR="005350C1" w:rsidRPr="006B0205" w:rsidRDefault="005350C1" w:rsidP="005350C1">
            <w:pPr>
              <w:rPr>
                <w:color w:val="000000" w:themeColor="text1"/>
              </w:rPr>
            </w:pPr>
            <w:r w:rsidRPr="006B0205">
              <w:rPr>
                <w:color w:val="000000" w:themeColor="text1"/>
              </w:rPr>
              <w:t>Образование педагогов</w:t>
            </w:r>
          </w:p>
        </w:tc>
        <w:tc>
          <w:tcPr>
            <w:tcW w:w="5691" w:type="dxa"/>
          </w:tcPr>
          <w:p w:rsidR="005350C1" w:rsidRPr="006B0205" w:rsidRDefault="005350C1" w:rsidP="005350C1">
            <w:pPr>
              <w:rPr>
                <w:color w:val="000000" w:themeColor="text1"/>
              </w:rPr>
            </w:pPr>
            <w:r w:rsidRPr="006B0205">
              <w:rPr>
                <w:color w:val="000000" w:themeColor="text1"/>
              </w:rPr>
              <w:t>Высшее педагогическое</w:t>
            </w:r>
            <w:r w:rsidR="005C635E" w:rsidRPr="006B0205">
              <w:rPr>
                <w:color w:val="000000" w:themeColor="text1"/>
              </w:rPr>
              <w:t>.</w:t>
            </w:r>
          </w:p>
          <w:p w:rsidR="005350C1" w:rsidRPr="006B0205" w:rsidRDefault="005350C1" w:rsidP="005350C1">
            <w:pPr>
              <w:rPr>
                <w:color w:val="000000" w:themeColor="text1"/>
              </w:rPr>
            </w:pPr>
          </w:p>
        </w:tc>
      </w:tr>
      <w:tr w:rsidR="005350C1" w:rsidRPr="006B0205" w:rsidTr="005350C1">
        <w:tc>
          <w:tcPr>
            <w:tcW w:w="0" w:type="auto"/>
          </w:tcPr>
          <w:p w:rsidR="005350C1" w:rsidRPr="006B0205" w:rsidRDefault="005350C1" w:rsidP="005350C1">
            <w:pPr>
              <w:jc w:val="center"/>
              <w:rPr>
                <w:color w:val="000000" w:themeColor="text1"/>
              </w:rPr>
            </w:pPr>
            <w:r w:rsidRPr="006B0205">
              <w:rPr>
                <w:color w:val="000000" w:themeColor="text1"/>
              </w:rPr>
              <w:t>13.</w:t>
            </w:r>
          </w:p>
        </w:tc>
        <w:tc>
          <w:tcPr>
            <w:tcW w:w="3814" w:type="dxa"/>
          </w:tcPr>
          <w:p w:rsidR="005350C1" w:rsidRPr="006B0205" w:rsidRDefault="005350C1" w:rsidP="005350C1">
            <w:pPr>
              <w:rPr>
                <w:color w:val="000000" w:themeColor="text1"/>
              </w:rPr>
            </w:pPr>
            <w:r w:rsidRPr="006B0205">
              <w:rPr>
                <w:color w:val="000000" w:themeColor="text1"/>
              </w:rPr>
              <w:t>Квалификационные категории</w:t>
            </w:r>
          </w:p>
        </w:tc>
        <w:tc>
          <w:tcPr>
            <w:tcW w:w="5691" w:type="dxa"/>
          </w:tcPr>
          <w:p w:rsidR="005350C1" w:rsidRPr="006B0205" w:rsidRDefault="005350C1" w:rsidP="005350C1">
            <w:pPr>
              <w:rPr>
                <w:color w:val="000000" w:themeColor="text1"/>
              </w:rPr>
            </w:pPr>
            <w:r w:rsidRPr="006B0205">
              <w:rPr>
                <w:color w:val="000000" w:themeColor="text1"/>
              </w:rPr>
              <w:t>Высшая к\к</w:t>
            </w:r>
          </w:p>
          <w:p w:rsidR="005350C1" w:rsidRPr="006B0205" w:rsidRDefault="005350C1" w:rsidP="005350C1">
            <w:pPr>
              <w:rPr>
                <w:color w:val="000000" w:themeColor="text1"/>
              </w:rPr>
            </w:pPr>
          </w:p>
        </w:tc>
      </w:tr>
      <w:tr w:rsidR="005350C1" w:rsidRPr="006B0205" w:rsidTr="005350C1">
        <w:tc>
          <w:tcPr>
            <w:tcW w:w="0" w:type="auto"/>
            <w:tcBorders>
              <w:top w:val="single" w:sz="4" w:space="0" w:color="auto"/>
              <w:left w:val="single" w:sz="4" w:space="0" w:color="auto"/>
              <w:bottom w:val="single" w:sz="4" w:space="0" w:color="auto"/>
              <w:right w:val="single" w:sz="4" w:space="0" w:color="auto"/>
            </w:tcBorders>
          </w:tcPr>
          <w:p w:rsidR="005350C1" w:rsidRPr="006B0205" w:rsidRDefault="005350C1" w:rsidP="005350C1">
            <w:pPr>
              <w:jc w:val="center"/>
              <w:rPr>
                <w:color w:val="000000" w:themeColor="text1"/>
              </w:rPr>
            </w:pPr>
            <w:r w:rsidRPr="006B0205">
              <w:rPr>
                <w:color w:val="000000" w:themeColor="text1"/>
              </w:rPr>
              <w:t>14.</w:t>
            </w:r>
          </w:p>
        </w:tc>
        <w:tc>
          <w:tcPr>
            <w:tcW w:w="3814" w:type="dxa"/>
            <w:tcBorders>
              <w:top w:val="single" w:sz="4" w:space="0" w:color="auto"/>
              <w:left w:val="single" w:sz="4" w:space="0" w:color="auto"/>
              <w:bottom w:val="single" w:sz="4" w:space="0" w:color="auto"/>
              <w:right w:val="single" w:sz="4" w:space="0" w:color="auto"/>
            </w:tcBorders>
          </w:tcPr>
          <w:p w:rsidR="005350C1" w:rsidRPr="006B0205" w:rsidRDefault="005350C1" w:rsidP="005350C1">
            <w:pPr>
              <w:rPr>
                <w:color w:val="000000" w:themeColor="text1"/>
              </w:rPr>
            </w:pPr>
            <w:r w:rsidRPr="006B0205">
              <w:rPr>
                <w:color w:val="000000" w:themeColor="text1"/>
              </w:rPr>
              <w:t>Продолжительность пребывания детей в ГДО МБОУ СОШ с. Братовщина имени Героя Советского Союза В.С. Севрина.</w:t>
            </w:r>
          </w:p>
        </w:tc>
        <w:tc>
          <w:tcPr>
            <w:tcW w:w="5691" w:type="dxa"/>
            <w:tcBorders>
              <w:top w:val="single" w:sz="4" w:space="0" w:color="auto"/>
              <w:left w:val="single" w:sz="4" w:space="0" w:color="auto"/>
              <w:bottom w:val="single" w:sz="4" w:space="0" w:color="auto"/>
              <w:right w:val="single" w:sz="4" w:space="0" w:color="auto"/>
            </w:tcBorders>
          </w:tcPr>
          <w:p w:rsidR="005350C1" w:rsidRPr="006B0205" w:rsidRDefault="005350C1" w:rsidP="005350C1">
            <w:pPr>
              <w:rPr>
                <w:color w:val="000000" w:themeColor="text1"/>
              </w:rPr>
            </w:pPr>
            <w:r w:rsidRPr="006B0205">
              <w:rPr>
                <w:color w:val="000000" w:themeColor="text1"/>
              </w:rPr>
              <w:t>10,5 час.</w:t>
            </w:r>
          </w:p>
          <w:p w:rsidR="005350C1" w:rsidRPr="006B0205" w:rsidRDefault="005350C1" w:rsidP="005350C1">
            <w:pPr>
              <w:rPr>
                <w:color w:val="000000" w:themeColor="text1"/>
              </w:rPr>
            </w:pPr>
          </w:p>
          <w:p w:rsidR="005350C1" w:rsidRPr="006B0205" w:rsidRDefault="005350C1" w:rsidP="005350C1">
            <w:pPr>
              <w:rPr>
                <w:color w:val="000000" w:themeColor="text1"/>
              </w:rPr>
            </w:pPr>
          </w:p>
        </w:tc>
      </w:tr>
      <w:tr w:rsidR="005350C1" w:rsidRPr="006B0205" w:rsidTr="005350C1">
        <w:tc>
          <w:tcPr>
            <w:tcW w:w="0" w:type="auto"/>
            <w:tcBorders>
              <w:top w:val="single" w:sz="4" w:space="0" w:color="auto"/>
              <w:left w:val="single" w:sz="4" w:space="0" w:color="auto"/>
              <w:bottom w:val="single" w:sz="4" w:space="0" w:color="auto"/>
              <w:right w:val="single" w:sz="4" w:space="0" w:color="auto"/>
            </w:tcBorders>
          </w:tcPr>
          <w:p w:rsidR="005350C1" w:rsidRPr="006B0205" w:rsidRDefault="005350C1" w:rsidP="005350C1">
            <w:pPr>
              <w:jc w:val="center"/>
              <w:rPr>
                <w:color w:val="000000" w:themeColor="text1"/>
              </w:rPr>
            </w:pPr>
            <w:r w:rsidRPr="006B0205">
              <w:rPr>
                <w:color w:val="000000" w:themeColor="text1"/>
              </w:rPr>
              <w:t>15.</w:t>
            </w:r>
          </w:p>
        </w:tc>
        <w:tc>
          <w:tcPr>
            <w:tcW w:w="3814" w:type="dxa"/>
            <w:tcBorders>
              <w:top w:val="single" w:sz="4" w:space="0" w:color="auto"/>
              <w:left w:val="single" w:sz="4" w:space="0" w:color="auto"/>
              <w:bottom w:val="single" w:sz="4" w:space="0" w:color="auto"/>
              <w:right w:val="single" w:sz="4" w:space="0" w:color="auto"/>
            </w:tcBorders>
          </w:tcPr>
          <w:p w:rsidR="005350C1" w:rsidRPr="006B0205" w:rsidRDefault="005350C1" w:rsidP="005350C1">
            <w:pPr>
              <w:rPr>
                <w:color w:val="000000" w:themeColor="text1"/>
              </w:rPr>
            </w:pPr>
            <w:r w:rsidRPr="006B0205">
              <w:rPr>
                <w:color w:val="000000" w:themeColor="text1"/>
              </w:rPr>
              <w:t>Режим работы ГДО МБОУ СОШ с. Братовщина имени Героя Советского Союза В.С. Севрина.</w:t>
            </w:r>
          </w:p>
        </w:tc>
        <w:tc>
          <w:tcPr>
            <w:tcW w:w="5691" w:type="dxa"/>
            <w:tcBorders>
              <w:top w:val="single" w:sz="4" w:space="0" w:color="auto"/>
              <w:left w:val="single" w:sz="4" w:space="0" w:color="auto"/>
              <w:bottom w:val="single" w:sz="4" w:space="0" w:color="auto"/>
              <w:right w:val="single" w:sz="4" w:space="0" w:color="auto"/>
            </w:tcBorders>
          </w:tcPr>
          <w:p w:rsidR="005350C1" w:rsidRPr="006B0205" w:rsidRDefault="005350C1" w:rsidP="005350C1">
            <w:pPr>
              <w:rPr>
                <w:color w:val="000000" w:themeColor="text1"/>
              </w:rPr>
            </w:pPr>
            <w:r w:rsidRPr="006B0205">
              <w:rPr>
                <w:color w:val="000000" w:themeColor="text1"/>
              </w:rPr>
              <w:t>с 7.00 до 17.30, выходные – суббота, воскресенье</w:t>
            </w:r>
          </w:p>
        </w:tc>
      </w:tr>
      <w:tr w:rsidR="006B0205" w:rsidRPr="006B0205" w:rsidTr="005350C1">
        <w:tc>
          <w:tcPr>
            <w:tcW w:w="0" w:type="auto"/>
            <w:tcBorders>
              <w:top w:val="single" w:sz="4" w:space="0" w:color="auto"/>
              <w:left w:val="single" w:sz="4" w:space="0" w:color="auto"/>
              <w:bottom w:val="single" w:sz="4" w:space="0" w:color="auto"/>
              <w:right w:val="single" w:sz="4" w:space="0" w:color="auto"/>
            </w:tcBorders>
          </w:tcPr>
          <w:p w:rsidR="006B0205" w:rsidRPr="006B0205" w:rsidRDefault="006B0205" w:rsidP="005350C1">
            <w:pPr>
              <w:jc w:val="center"/>
              <w:rPr>
                <w:color w:val="000000" w:themeColor="text1"/>
              </w:rPr>
            </w:pPr>
            <w:r w:rsidRPr="006B0205">
              <w:rPr>
                <w:color w:val="000000" w:themeColor="text1"/>
              </w:rPr>
              <w:t>16</w:t>
            </w:r>
          </w:p>
        </w:tc>
        <w:tc>
          <w:tcPr>
            <w:tcW w:w="3814" w:type="dxa"/>
            <w:tcBorders>
              <w:top w:val="single" w:sz="4" w:space="0" w:color="auto"/>
              <w:left w:val="single" w:sz="4" w:space="0" w:color="auto"/>
              <w:bottom w:val="single" w:sz="4" w:space="0" w:color="auto"/>
              <w:right w:val="single" w:sz="4" w:space="0" w:color="auto"/>
            </w:tcBorders>
          </w:tcPr>
          <w:p w:rsidR="006B0205" w:rsidRPr="006B0205" w:rsidRDefault="006B0205" w:rsidP="006B0205">
            <w:pPr>
              <w:suppressAutoHyphens/>
              <w:spacing w:line="240" w:lineRule="atLeast"/>
              <w:rPr>
                <w:color w:val="000000"/>
                <w:lang w:eastAsia="ar-SA"/>
              </w:rPr>
            </w:pPr>
            <w:r w:rsidRPr="006B0205">
              <w:rPr>
                <w:color w:val="000000"/>
                <w:lang w:eastAsia="ar-SA"/>
              </w:rPr>
              <w:t>Предельная наполняемость групп</w:t>
            </w:r>
          </w:p>
        </w:tc>
        <w:tc>
          <w:tcPr>
            <w:tcW w:w="5691" w:type="dxa"/>
            <w:tcBorders>
              <w:top w:val="single" w:sz="4" w:space="0" w:color="auto"/>
              <w:left w:val="single" w:sz="4" w:space="0" w:color="auto"/>
              <w:bottom w:val="single" w:sz="4" w:space="0" w:color="auto"/>
              <w:right w:val="single" w:sz="4" w:space="0" w:color="auto"/>
            </w:tcBorders>
          </w:tcPr>
          <w:p w:rsidR="006B0205" w:rsidRPr="006B0205" w:rsidRDefault="00116500" w:rsidP="0019222A">
            <w:pPr>
              <w:suppressAutoHyphens/>
              <w:spacing w:line="240" w:lineRule="atLeast"/>
              <w:rPr>
                <w:color w:val="000000"/>
                <w:lang w:eastAsia="ar-SA"/>
              </w:rPr>
            </w:pPr>
            <w:r>
              <w:rPr>
                <w:color w:val="000000"/>
                <w:lang w:eastAsia="ar-SA"/>
              </w:rPr>
              <w:t>3</w:t>
            </w:r>
            <w:r w:rsidR="006B0205" w:rsidRPr="006B0205">
              <w:rPr>
                <w:color w:val="000000"/>
                <w:lang w:eastAsia="ar-SA"/>
              </w:rPr>
              <w:t>5</w:t>
            </w:r>
          </w:p>
        </w:tc>
      </w:tr>
    </w:tbl>
    <w:p w:rsidR="00DB0570" w:rsidRPr="006B0205" w:rsidRDefault="00DB0570" w:rsidP="00DB0570">
      <w:pPr>
        <w:jc w:val="center"/>
        <w:outlineLvl w:val="0"/>
        <w:rPr>
          <w:b/>
          <w:color w:val="000000" w:themeColor="text1"/>
        </w:rPr>
      </w:pPr>
      <w:r w:rsidRPr="006B0205">
        <w:rPr>
          <w:b/>
          <w:color w:val="000000" w:themeColor="text1"/>
        </w:rPr>
        <w:t>Характеристика образовательного учреждения</w:t>
      </w:r>
    </w:p>
    <w:p w:rsidR="00DB0570" w:rsidRPr="00DB0570" w:rsidRDefault="00DB0570" w:rsidP="00DB0570">
      <w:pPr>
        <w:jc w:val="center"/>
        <w:rPr>
          <w:b/>
        </w:rPr>
      </w:pPr>
      <w:r w:rsidRPr="00DB0570">
        <w:rPr>
          <w:b/>
        </w:rPr>
        <w:t>филиала МБОУ СОШ с. Братовщина имени Героя Советского Союза</w:t>
      </w:r>
    </w:p>
    <w:p w:rsidR="00DB0570" w:rsidRPr="00DB0570" w:rsidRDefault="00DB0570" w:rsidP="00DB0570">
      <w:pPr>
        <w:jc w:val="center"/>
        <w:rPr>
          <w:b/>
        </w:rPr>
      </w:pPr>
      <w:r w:rsidRPr="00DB0570">
        <w:rPr>
          <w:b/>
        </w:rPr>
        <w:t>В.С. Севрина в с. Меньшой Колодезь</w:t>
      </w:r>
      <w:r>
        <w:rPr>
          <w:b/>
        </w:rPr>
        <w:t>(ГДО)</w:t>
      </w:r>
    </w:p>
    <w:p w:rsidR="005350C1" w:rsidRPr="00DB0570" w:rsidRDefault="005350C1" w:rsidP="005350C1">
      <w:pP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3843"/>
        <w:gridCol w:w="5670"/>
      </w:tblGrid>
      <w:tr w:rsidR="00C10CAE" w:rsidRPr="00992783" w:rsidTr="00C10CAE">
        <w:tc>
          <w:tcPr>
            <w:tcW w:w="660" w:type="dxa"/>
            <w:shd w:val="clear" w:color="auto" w:fill="auto"/>
          </w:tcPr>
          <w:p w:rsidR="00C10CAE" w:rsidRPr="006B0205" w:rsidRDefault="00C10CAE" w:rsidP="00C10CAE">
            <w:pPr>
              <w:jc w:val="center"/>
              <w:rPr>
                <w:b/>
                <w:color w:val="000000" w:themeColor="text1"/>
              </w:rPr>
            </w:pPr>
            <w:r w:rsidRPr="006B0205">
              <w:rPr>
                <w:b/>
                <w:color w:val="000000" w:themeColor="text1"/>
              </w:rPr>
              <w:t>№</w:t>
            </w:r>
          </w:p>
          <w:p w:rsidR="00C10CAE" w:rsidRPr="006B0205" w:rsidRDefault="00C10CAE" w:rsidP="00C10CAE">
            <w:pPr>
              <w:tabs>
                <w:tab w:val="left" w:pos="567"/>
              </w:tabs>
              <w:suppressAutoHyphens/>
              <w:autoSpaceDE w:val="0"/>
              <w:autoSpaceDN w:val="0"/>
              <w:adjustRightInd w:val="0"/>
              <w:spacing w:line="240" w:lineRule="atLeast"/>
              <w:jc w:val="center"/>
              <w:rPr>
                <w:b/>
                <w:bCs/>
                <w:color w:val="000000"/>
              </w:rPr>
            </w:pPr>
            <w:r w:rsidRPr="006B0205">
              <w:rPr>
                <w:b/>
                <w:color w:val="000000" w:themeColor="text1"/>
              </w:rPr>
              <w:t>П/П</w:t>
            </w:r>
          </w:p>
        </w:tc>
        <w:tc>
          <w:tcPr>
            <w:tcW w:w="3843" w:type="dxa"/>
            <w:shd w:val="clear" w:color="auto" w:fill="auto"/>
          </w:tcPr>
          <w:p w:rsidR="00C10CAE" w:rsidRPr="006B0205" w:rsidRDefault="00C10CAE" w:rsidP="0019222A">
            <w:pPr>
              <w:tabs>
                <w:tab w:val="left" w:pos="567"/>
              </w:tabs>
              <w:suppressAutoHyphens/>
              <w:autoSpaceDE w:val="0"/>
              <w:autoSpaceDN w:val="0"/>
              <w:adjustRightInd w:val="0"/>
              <w:spacing w:line="240" w:lineRule="atLeast"/>
              <w:jc w:val="center"/>
              <w:rPr>
                <w:b/>
                <w:bCs/>
                <w:color w:val="000000"/>
              </w:rPr>
            </w:pPr>
            <w:r w:rsidRPr="006B0205">
              <w:rPr>
                <w:b/>
                <w:bCs/>
                <w:color w:val="000000"/>
              </w:rPr>
              <w:t>Основные показатели</w:t>
            </w:r>
          </w:p>
        </w:tc>
        <w:tc>
          <w:tcPr>
            <w:tcW w:w="5670" w:type="dxa"/>
            <w:shd w:val="clear" w:color="auto" w:fill="auto"/>
          </w:tcPr>
          <w:p w:rsidR="00C10CAE" w:rsidRPr="00992783" w:rsidRDefault="00C10CAE" w:rsidP="0019222A">
            <w:pPr>
              <w:suppressAutoHyphens/>
              <w:spacing w:line="240" w:lineRule="atLeast"/>
              <w:jc w:val="center"/>
              <w:rPr>
                <w:b/>
                <w:color w:val="000000"/>
                <w:lang w:eastAsia="ar-SA"/>
              </w:rPr>
            </w:pPr>
            <w:r w:rsidRPr="00992783">
              <w:rPr>
                <w:b/>
                <w:color w:val="000000"/>
                <w:lang w:eastAsia="ar-SA"/>
              </w:rPr>
              <w:t>Информация</w:t>
            </w:r>
          </w:p>
          <w:p w:rsidR="00C10CAE" w:rsidRPr="00992783" w:rsidRDefault="00C10CAE" w:rsidP="0019222A">
            <w:pPr>
              <w:suppressAutoHyphens/>
              <w:spacing w:line="240" w:lineRule="atLeast"/>
              <w:jc w:val="center"/>
              <w:rPr>
                <w:b/>
                <w:color w:val="000000"/>
                <w:lang w:eastAsia="ar-SA"/>
              </w:rPr>
            </w:pPr>
          </w:p>
        </w:tc>
      </w:tr>
      <w:tr w:rsidR="00C10CAE" w:rsidRPr="00992783" w:rsidTr="00C10CAE">
        <w:tc>
          <w:tcPr>
            <w:tcW w:w="660" w:type="dxa"/>
            <w:shd w:val="clear" w:color="auto" w:fill="auto"/>
          </w:tcPr>
          <w:p w:rsidR="00C10CAE" w:rsidRDefault="00C10CAE" w:rsidP="0019222A">
            <w:pPr>
              <w:tabs>
                <w:tab w:val="left" w:pos="567"/>
              </w:tabs>
              <w:suppressAutoHyphens/>
              <w:autoSpaceDE w:val="0"/>
              <w:autoSpaceDN w:val="0"/>
              <w:adjustRightInd w:val="0"/>
              <w:spacing w:line="240" w:lineRule="atLeast"/>
              <w:jc w:val="center"/>
              <w:rPr>
                <w:color w:val="000000"/>
                <w:lang w:eastAsia="ar-SA"/>
              </w:rPr>
            </w:pPr>
          </w:p>
          <w:p w:rsidR="00C10CAE" w:rsidRPr="006B0205" w:rsidRDefault="00C10CAE" w:rsidP="00C10CAE">
            <w:pPr>
              <w:tabs>
                <w:tab w:val="left" w:pos="567"/>
              </w:tabs>
              <w:suppressAutoHyphens/>
              <w:autoSpaceDE w:val="0"/>
              <w:autoSpaceDN w:val="0"/>
              <w:adjustRightInd w:val="0"/>
              <w:spacing w:line="240" w:lineRule="atLeast"/>
              <w:jc w:val="center"/>
              <w:rPr>
                <w:bCs/>
                <w:color w:val="000000"/>
              </w:rPr>
            </w:pPr>
            <w:r>
              <w:rPr>
                <w:bCs/>
                <w:color w:val="000000"/>
              </w:rPr>
              <w:t>1.</w:t>
            </w:r>
          </w:p>
        </w:tc>
        <w:tc>
          <w:tcPr>
            <w:tcW w:w="3843" w:type="dxa"/>
            <w:shd w:val="clear" w:color="auto" w:fill="auto"/>
          </w:tcPr>
          <w:p w:rsidR="00C10CAE" w:rsidRPr="006B0205" w:rsidRDefault="00C10CAE" w:rsidP="0019222A">
            <w:pPr>
              <w:tabs>
                <w:tab w:val="left" w:pos="567"/>
              </w:tabs>
              <w:suppressAutoHyphens/>
              <w:autoSpaceDE w:val="0"/>
              <w:autoSpaceDN w:val="0"/>
              <w:adjustRightInd w:val="0"/>
              <w:spacing w:line="240" w:lineRule="atLeast"/>
              <w:rPr>
                <w:color w:val="000000"/>
                <w:lang w:eastAsia="ar-SA"/>
              </w:rPr>
            </w:pPr>
            <w:r w:rsidRPr="006B0205">
              <w:rPr>
                <w:color w:val="000000"/>
                <w:lang w:eastAsia="ar-SA"/>
              </w:rPr>
              <w:t>Полное название ОО</w:t>
            </w:r>
          </w:p>
          <w:p w:rsidR="00C10CAE" w:rsidRPr="006B0205" w:rsidRDefault="00C10CAE" w:rsidP="0019222A">
            <w:pPr>
              <w:tabs>
                <w:tab w:val="left" w:pos="567"/>
              </w:tabs>
              <w:suppressAutoHyphens/>
              <w:autoSpaceDE w:val="0"/>
              <w:autoSpaceDN w:val="0"/>
              <w:adjustRightInd w:val="0"/>
              <w:spacing w:line="240" w:lineRule="atLeast"/>
              <w:rPr>
                <w:bCs/>
                <w:color w:val="000000"/>
              </w:rPr>
            </w:pPr>
            <w:r w:rsidRPr="006B0205">
              <w:rPr>
                <w:color w:val="000000"/>
                <w:lang w:eastAsia="ar-SA"/>
              </w:rPr>
              <w:t>(по уставу)</w:t>
            </w:r>
          </w:p>
        </w:tc>
        <w:tc>
          <w:tcPr>
            <w:tcW w:w="5670" w:type="dxa"/>
            <w:shd w:val="clear" w:color="auto" w:fill="auto"/>
          </w:tcPr>
          <w:p w:rsidR="00C10CAE" w:rsidRPr="00992783" w:rsidRDefault="00C10CAE" w:rsidP="0019222A">
            <w:pPr>
              <w:suppressAutoHyphens/>
              <w:spacing w:line="240" w:lineRule="atLeast"/>
              <w:rPr>
                <w:color w:val="000000"/>
                <w:lang w:eastAsia="ar-SA"/>
              </w:rPr>
            </w:pPr>
            <w:r>
              <w:rPr>
                <w:color w:val="000000"/>
                <w:lang w:eastAsia="ar-SA"/>
              </w:rPr>
              <w:t>Муниципальное бюджетное обще</w:t>
            </w:r>
            <w:r w:rsidRPr="00992783">
              <w:rPr>
                <w:color w:val="000000"/>
                <w:lang w:eastAsia="ar-SA"/>
              </w:rPr>
              <w:t>образовательное          учрежде</w:t>
            </w:r>
            <w:r>
              <w:rPr>
                <w:color w:val="000000"/>
                <w:lang w:eastAsia="ar-SA"/>
              </w:rPr>
              <w:t xml:space="preserve">ние средняя общеобразовательная школа с.Братовщина имени Героя Советского Союза В.С.Севрина Долгоруковского </w:t>
            </w:r>
            <w:r w:rsidRPr="00992783">
              <w:rPr>
                <w:color w:val="000000"/>
                <w:lang w:eastAsia="ar-SA"/>
              </w:rPr>
              <w:t>муниципального района   Липецкой области</w:t>
            </w:r>
          </w:p>
          <w:p w:rsidR="00C10CAE" w:rsidRPr="006B0205" w:rsidRDefault="00DB0570" w:rsidP="0019222A">
            <w:pPr>
              <w:suppressAutoHyphens/>
              <w:spacing w:line="240" w:lineRule="atLeast"/>
              <w:rPr>
                <w:color w:val="000000"/>
                <w:lang w:eastAsia="ar-SA"/>
              </w:rPr>
            </w:pPr>
            <w:r>
              <w:rPr>
                <w:color w:val="000000" w:themeColor="text1"/>
              </w:rPr>
              <w:t>Сокращённое наименование:</w:t>
            </w:r>
            <w:r w:rsidR="00C10CAE" w:rsidRPr="006B0205">
              <w:rPr>
                <w:color w:val="000000" w:themeColor="text1"/>
              </w:rPr>
              <w:t xml:space="preserve">  МБОУ СОШ с. Братовщина имени Героя Советского Союза В.С. Севрина</w:t>
            </w:r>
          </w:p>
          <w:p w:rsidR="00C10CAE" w:rsidRPr="00992783" w:rsidRDefault="00C10CAE" w:rsidP="0019222A">
            <w:pPr>
              <w:suppressAutoHyphens/>
              <w:spacing w:line="240" w:lineRule="atLeast"/>
              <w:rPr>
                <w:color w:val="000000"/>
                <w:lang w:eastAsia="ar-SA"/>
              </w:rPr>
            </w:pPr>
          </w:p>
        </w:tc>
      </w:tr>
      <w:tr w:rsidR="00C10CAE" w:rsidRPr="00992783" w:rsidTr="00C10CAE">
        <w:tc>
          <w:tcPr>
            <w:tcW w:w="660" w:type="dxa"/>
            <w:shd w:val="clear" w:color="auto" w:fill="auto"/>
          </w:tcPr>
          <w:p w:rsidR="00C10CAE" w:rsidRDefault="00C10CAE" w:rsidP="0019222A">
            <w:pPr>
              <w:tabs>
                <w:tab w:val="left" w:pos="567"/>
              </w:tabs>
              <w:suppressAutoHyphens/>
              <w:autoSpaceDE w:val="0"/>
              <w:autoSpaceDN w:val="0"/>
              <w:adjustRightInd w:val="0"/>
              <w:spacing w:line="240" w:lineRule="atLeast"/>
              <w:jc w:val="center"/>
              <w:rPr>
                <w:bCs/>
                <w:color w:val="000000"/>
              </w:rPr>
            </w:pPr>
          </w:p>
          <w:p w:rsidR="00C10CAE" w:rsidRDefault="00C10CAE" w:rsidP="0019222A">
            <w:pPr>
              <w:tabs>
                <w:tab w:val="left" w:pos="567"/>
              </w:tabs>
              <w:suppressAutoHyphens/>
              <w:autoSpaceDE w:val="0"/>
              <w:autoSpaceDN w:val="0"/>
              <w:adjustRightInd w:val="0"/>
              <w:spacing w:line="240" w:lineRule="atLeast"/>
              <w:jc w:val="center"/>
              <w:rPr>
                <w:bCs/>
                <w:color w:val="000000"/>
              </w:rPr>
            </w:pPr>
            <w:r>
              <w:rPr>
                <w:bCs/>
                <w:color w:val="000000"/>
              </w:rPr>
              <w:t>2.</w:t>
            </w:r>
          </w:p>
          <w:p w:rsidR="00C10CAE" w:rsidRDefault="00C10CAE" w:rsidP="0019222A">
            <w:pPr>
              <w:tabs>
                <w:tab w:val="left" w:pos="567"/>
              </w:tabs>
              <w:suppressAutoHyphens/>
              <w:autoSpaceDE w:val="0"/>
              <w:autoSpaceDN w:val="0"/>
              <w:adjustRightInd w:val="0"/>
              <w:spacing w:line="240" w:lineRule="atLeast"/>
              <w:jc w:val="center"/>
              <w:rPr>
                <w:bCs/>
                <w:color w:val="000000"/>
              </w:rPr>
            </w:pPr>
          </w:p>
          <w:p w:rsidR="00C10CAE" w:rsidRDefault="00C10CAE" w:rsidP="0019222A">
            <w:pPr>
              <w:tabs>
                <w:tab w:val="left" w:pos="567"/>
              </w:tabs>
              <w:suppressAutoHyphens/>
              <w:autoSpaceDE w:val="0"/>
              <w:autoSpaceDN w:val="0"/>
              <w:adjustRightInd w:val="0"/>
              <w:spacing w:line="240" w:lineRule="atLeast"/>
              <w:jc w:val="center"/>
              <w:rPr>
                <w:bCs/>
                <w:color w:val="000000"/>
              </w:rPr>
            </w:pPr>
          </w:p>
          <w:p w:rsidR="00C10CAE" w:rsidRPr="006B0205" w:rsidRDefault="00C10CAE" w:rsidP="00C10CAE">
            <w:pPr>
              <w:tabs>
                <w:tab w:val="left" w:pos="567"/>
              </w:tabs>
              <w:suppressAutoHyphens/>
              <w:autoSpaceDE w:val="0"/>
              <w:autoSpaceDN w:val="0"/>
              <w:adjustRightInd w:val="0"/>
              <w:spacing w:line="240" w:lineRule="atLeast"/>
              <w:jc w:val="center"/>
              <w:rPr>
                <w:bCs/>
                <w:color w:val="000000"/>
              </w:rPr>
            </w:pPr>
          </w:p>
        </w:tc>
        <w:tc>
          <w:tcPr>
            <w:tcW w:w="3843" w:type="dxa"/>
            <w:shd w:val="clear" w:color="auto" w:fill="auto"/>
          </w:tcPr>
          <w:p w:rsidR="00C10CAE" w:rsidRPr="006B0205" w:rsidRDefault="00C10CAE" w:rsidP="0019222A">
            <w:pPr>
              <w:tabs>
                <w:tab w:val="left" w:pos="567"/>
              </w:tabs>
              <w:suppressAutoHyphens/>
              <w:autoSpaceDE w:val="0"/>
              <w:autoSpaceDN w:val="0"/>
              <w:adjustRightInd w:val="0"/>
              <w:spacing w:line="240" w:lineRule="atLeast"/>
              <w:rPr>
                <w:bCs/>
                <w:color w:val="000000"/>
              </w:rPr>
            </w:pPr>
            <w:r w:rsidRPr="006B0205">
              <w:rPr>
                <w:bCs/>
                <w:color w:val="000000"/>
              </w:rPr>
              <w:t xml:space="preserve">Юридический адрес </w:t>
            </w:r>
          </w:p>
          <w:p w:rsidR="00C10CAE" w:rsidRPr="006B0205" w:rsidRDefault="00C10CAE" w:rsidP="0019222A">
            <w:pPr>
              <w:tabs>
                <w:tab w:val="left" w:pos="567"/>
              </w:tabs>
              <w:suppressAutoHyphens/>
              <w:autoSpaceDE w:val="0"/>
              <w:autoSpaceDN w:val="0"/>
              <w:adjustRightInd w:val="0"/>
              <w:spacing w:line="240" w:lineRule="atLeast"/>
              <w:rPr>
                <w:bCs/>
                <w:color w:val="000000"/>
              </w:rPr>
            </w:pPr>
          </w:p>
          <w:p w:rsidR="00C10CAE" w:rsidRPr="006B0205" w:rsidRDefault="00C10CAE" w:rsidP="0019222A">
            <w:pPr>
              <w:tabs>
                <w:tab w:val="left" w:pos="567"/>
              </w:tabs>
              <w:suppressAutoHyphens/>
              <w:autoSpaceDE w:val="0"/>
              <w:autoSpaceDN w:val="0"/>
              <w:adjustRightInd w:val="0"/>
              <w:spacing w:line="240" w:lineRule="atLeast"/>
              <w:rPr>
                <w:bCs/>
                <w:color w:val="000000"/>
              </w:rPr>
            </w:pPr>
          </w:p>
          <w:p w:rsidR="00C10CAE" w:rsidRPr="006B0205" w:rsidRDefault="00C10CAE" w:rsidP="0019222A">
            <w:pPr>
              <w:tabs>
                <w:tab w:val="left" w:pos="567"/>
              </w:tabs>
              <w:suppressAutoHyphens/>
              <w:autoSpaceDE w:val="0"/>
              <w:autoSpaceDN w:val="0"/>
              <w:adjustRightInd w:val="0"/>
              <w:spacing w:line="240" w:lineRule="atLeast"/>
              <w:rPr>
                <w:bCs/>
                <w:color w:val="000000"/>
              </w:rPr>
            </w:pPr>
          </w:p>
          <w:p w:rsidR="00C10CAE" w:rsidRPr="006B0205" w:rsidRDefault="00C10CAE" w:rsidP="0019222A">
            <w:pPr>
              <w:tabs>
                <w:tab w:val="left" w:pos="567"/>
              </w:tabs>
              <w:suppressAutoHyphens/>
              <w:autoSpaceDE w:val="0"/>
              <w:autoSpaceDN w:val="0"/>
              <w:adjustRightInd w:val="0"/>
              <w:spacing w:line="240" w:lineRule="atLeast"/>
              <w:rPr>
                <w:bCs/>
                <w:color w:val="000000"/>
              </w:rPr>
            </w:pPr>
            <w:r w:rsidRPr="006B0205">
              <w:rPr>
                <w:bCs/>
                <w:color w:val="000000"/>
              </w:rPr>
              <w:t xml:space="preserve">Фактический адрес </w:t>
            </w:r>
          </w:p>
        </w:tc>
        <w:tc>
          <w:tcPr>
            <w:tcW w:w="5670" w:type="dxa"/>
            <w:shd w:val="clear" w:color="auto" w:fill="auto"/>
          </w:tcPr>
          <w:p w:rsidR="00C10CAE" w:rsidRPr="00992783" w:rsidRDefault="00C10CAE" w:rsidP="0019222A">
            <w:pPr>
              <w:suppressAutoHyphens/>
              <w:spacing w:line="240" w:lineRule="atLeast"/>
              <w:rPr>
                <w:color w:val="000000"/>
                <w:lang w:eastAsia="ar-SA"/>
              </w:rPr>
            </w:pPr>
            <w:r>
              <w:rPr>
                <w:color w:val="000000"/>
                <w:lang w:eastAsia="ar-SA"/>
              </w:rPr>
              <w:t>399514</w:t>
            </w:r>
            <w:r w:rsidRPr="00992783">
              <w:rPr>
                <w:color w:val="000000"/>
                <w:lang w:eastAsia="ar-SA"/>
              </w:rPr>
              <w:t>, Липецкая область,</w:t>
            </w:r>
            <w:r>
              <w:rPr>
                <w:color w:val="000000"/>
                <w:lang w:eastAsia="ar-SA"/>
              </w:rPr>
              <w:t xml:space="preserve"> Долгоруковский  р-н, с. Братовщина , ул. Власова, д 2 </w:t>
            </w:r>
          </w:p>
          <w:p w:rsidR="00C10CAE" w:rsidRDefault="00C10CAE" w:rsidP="0019222A">
            <w:pPr>
              <w:suppressAutoHyphens/>
              <w:spacing w:line="240" w:lineRule="atLeast"/>
              <w:rPr>
                <w:color w:val="000000"/>
                <w:lang w:eastAsia="ar-SA"/>
              </w:rPr>
            </w:pPr>
            <w:r>
              <w:rPr>
                <w:color w:val="000000"/>
                <w:lang w:eastAsia="ar-SA"/>
              </w:rPr>
              <w:t> Телефон  8 (47468) 2 – 18 – 91</w:t>
            </w:r>
          </w:p>
          <w:p w:rsidR="00C10CAE" w:rsidRPr="00992783" w:rsidRDefault="00C10CAE" w:rsidP="0019222A">
            <w:pPr>
              <w:suppressAutoHyphens/>
              <w:spacing w:line="240" w:lineRule="atLeast"/>
              <w:rPr>
                <w:color w:val="000000"/>
                <w:lang w:eastAsia="ar-SA"/>
              </w:rPr>
            </w:pPr>
          </w:p>
          <w:p w:rsidR="00C10CAE" w:rsidRDefault="00C10CAE" w:rsidP="0019222A">
            <w:pPr>
              <w:suppressAutoHyphens/>
              <w:spacing w:line="240" w:lineRule="atLeast"/>
              <w:rPr>
                <w:color w:val="000000"/>
                <w:lang w:eastAsia="ar-SA"/>
              </w:rPr>
            </w:pPr>
            <w:r w:rsidRPr="00992783">
              <w:rPr>
                <w:color w:val="000000"/>
                <w:lang w:eastAsia="ar-SA"/>
              </w:rPr>
              <w:t> </w:t>
            </w:r>
            <w:r>
              <w:rPr>
                <w:color w:val="000000"/>
                <w:lang w:eastAsia="ar-SA"/>
              </w:rPr>
              <w:t>399526</w:t>
            </w:r>
            <w:r w:rsidRPr="00992783">
              <w:rPr>
                <w:color w:val="000000"/>
                <w:lang w:eastAsia="ar-SA"/>
              </w:rPr>
              <w:t>, Липецкая область,</w:t>
            </w:r>
            <w:r>
              <w:rPr>
                <w:color w:val="000000"/>
                <w:lang w:eastAsia="ar-SA"/>
              </w:rPr>
              <w:t xml:space="preserve"> Долгоруковский  р-н, с. Меньшой Колодезь, ул. Новые дома, д 10 </w:t>
            </w:r>
          </w:p>
          <w:p w:rsidR="00C10CAE" w:rsidRPr="00992783" w:rsidRDefault="00C10CAE" w:rsidP="0019222A">
            <w:pPr>
              <w:suppressAutoHyphens/>
              <w:spacing w:line="240" w:lineRule="atLeast"/>
              <w:rPr>
                <w:color w:val="000000"/>
                <w:lang w:eastAsia="ar-SA"/>
              </w:rPr>
            </w:pPr>
            <w:r>
              <w:rPr>
                <w:color w:val="000000"/>
                <w:lang w:eastAsia="ar-SA"/>
              </w:rPr>
              <w:t>т.8-47468-2-42-11</w:t>
            </w:r>
          </w:p>
          <w:p w:rsidR="00C10CAE" w:rsidRPr="00992783" w:rsidRDefault="00C10CAE" w:rsidP="0019222A">
            <w:pPr>
              <w:tabs>
                <w:tab w:val="left" w:pos="567"/>
              </w:tabs>
              <w:suppressAutoHyphens/>
              <w:autoSpaceDE w:val="0"/>
              <w:autoSpaceDN w:val="0"/>
              <w:adjustRightInd w:val="0"/>
              <w:spacing w:line="240" w:lineRule="atLeast"/>
              <w:rPr>
                <w:b/>
                <w:bCs/>
                <w:color w:val="000000"/>
              </w:rPr>
            </w:pPr>
          </w:p>
        </w:tc>
      </w:tr>
      <w:tr w:rsidR="00C10CAE" w:rsidRPr="00992783" w:rsidTr="00C10CAE">
        <w:tc>
          <w:tcPr>
            <w:tcW w:w="660" w:type="dxa"/>
            <w:shd w:val="clear" w:color="auto" w:fill="auto"/>
          </w:tcPr>
          <w:p w:rsidR="00C10CAE" w:rsidRPr="006B0205" w:rsidRDefault="00C10CAE" w:rsidP="00C10CAE">
            <w:pPr>
              <w:tabs>
                <w:tab w:val="left" w:pos="567"/>
              </w:tabs>
              <w:suppressAutoHyphens/>
              <w:autoSpaceDE w:val="0"/>
              <w:autoSpaceDN w:val="0"/>
              <w:adjustRightInd w:val="0"/>
              <w:spacing w:line="240" w:lineRule="atLeast"/>
              <w:jc w:val="center"/>
              <w:rPr>
                <w:bCs/>
                <w:color w:val="000000"/>
              </w:rPr>
            </w:pPr>
            <w:r>
              <w:rPr>
                <w:bCs/>
                <w:color w:val="000000"/>
              </w:rPr>
              <w:t>3.</w:t>
            </w:r>
          </w:p>
        </w:tc>
        <w:tc>
          <w:tcPr>
            <w:tcW w:w="3843" w:type="dxa"/>
            <w:shd w:val="clear" w:color="auto" w:fill="auto"/>
          </w:tcPr>
          <w:p w:rsidR="00C10CAE" w:rsidRPr="006B0205" w:rsidRDefault="00C10CAE" w:rsidP="0019222A">
            <w:pPr>
              <w:tabs>
                <w:tab w:val="left" w:pos="567"/>
              </w:tabs>
              <w:suppressAutoHyphens/>
              <w:autoSpaceDE w:val="0"/>
              <w:autoSpaceDN w:val="0"/>
              <w:adjustRightInd w:val="0"/>
              <w:spacing w:line="240" w:lineRule="atLeast"/>
              <w:rPr>
                <w:bCs/>
                <w:color w:val="000000"/>
              </w:rPr>
            </w:pPr>
            <w:r w:rsidRPr="006B0205">
              <w:rPr>
                <w:bCs/>
                <w:color w:val="000000"/>
              </w:rPr>
              <w:t xml:space="preserve">Учредитель </w:t>
            </w:r>
          </w:p>
        </w:tc>
        <w:tc>
          <w:tcPr>
            <w:tcW w:w="5670" w:type="dxa"/>
            <w:shd w:val="clear" w:color="auto" w:fill="auto"/>
          </w:tcPr>
          <w:p w:rsidR="00C10CAE" w:rsidRPr="00992783" w:rsidRDefault="0019222A" w:rsidP="0019222A">
            <w:pPr>
              <w:suppressAutoHyphens/>
              <w:spacing w:line="240" w:lineRule="atLeast"/>
              <w:rPr>
                <w:color w:val="000000"/>
                <w:lang w:eastAsia="ar-SA"/>
              </w:rPr>
            </w:pPr>
            <w:r w:rsidRPr="006B0205">
              <w:rPr>
                <w:color w:val="000000" w:themeColor="text1"/>
                <w:shd w:val="clear" w:color="auto" w:fill="FFFFFF"/>
              </w:rPr>
              <w:t>Администрация Долгоруковского муниципального района Липецкой области</w:t>
            </w:r>
          </w:p>
        </w:tc>
      </w:tr>
      <w:tr w:rsidR="00C10CAE" w:rsidRPr="00992783" w:rsidTr="00C10CAE">
        <w:tc>
          <w:tcPr>
            <w:tcW w:w="660" w:type="dxa"/>
            <w:shd w:val="clear" w:color="auto" w:fill="auto"/>
          </w:tcPr>
          <w:p w:rsidR="00C10CAE" w:rsidRPr="006B0205" w:rsidRDefault="00C10CAE" w:rsidP="00C10CAE">
            <w:pPr>
              <w:tabs>
                <w:tab w:val="left" w:pos="567"/>
              </w:tabs>
              <w:suppressAutoHyphens/>
              <w:autoSpaceDE w:val="0"/>
              <w:autoSpaceDN w:val="0"/>
              <w:adjustRightInd w:val="0"/>
              <w:spacing w:line="240" w:lineRule="atLeast"/>
              <w:jc w:val="center"/>
              <w:rPr>
                <w:bCs/>
                <w:color w:val="000000"/>
              </w:rPr>
            </w:pPr>
            <w:r>
              <w:rPr>
                <w:bCs/>
                <w:color w:val="000000"/>
              </w:rPr>
              <w:t>4.</w:t>
            </w:r>
          </w:p>
        </w:tc>
        <w:tc>
          <w:tcPr>
            <w:tcW w:w="3843" w:type="dxa"/>
            <w:shd w:val="clear" w:color="auto" w:fill="auto"/>
          </w:tcPr>
          <w:p w:rsidR="00C10CAE" w:rsidRPr="006B0205" w:rsidRDefault="00C10CAE" w:rsidP="0019222A">
            <w:pPr>
              <w:tabs>
                <w:tab w:val="left" w:pos="567"/>
              </w:tabs>
              <w:suppressAutoHyphens/>
              <w:autoSpaceDE w:val="0"/>
              <w:autoSpaceDN w:val="0"/>
              <w:adjustRightInd w:val="0"/>
              <w:spacing w:line="240" w:lineRule="atLeast"/>
              <w:rPr>
                <w:bCs/>
                <w:color w:val="000000"/>
              </w:rPr>
            </w:pPr>
            <w:r w:rsidRPr="006B0205">
              <w:rPr>
                <w:bCs/>
                <w:color w:val="000000"/>
              </w:rPr>
              <w:t xml:space="preserve">Лицензия </w:t>
            </w:r>
          </w:p>
        </w:tc>
        <w:tc>
          <w:tcPr>
            <w:tcW w:w="5670" w:type="dxa"/>
            <w:shd w:val="clear" w:color="auto" w:fill="auto"/>
          </w:tcPr>
          <w:p w:rsidR="00C10CAE" w:rsidRPr="00992783" w:rsidRDefault="0019222A" w:rsidP="0019222A">
            <w:pPr>
              <w:suppressAutoHyphens/>
              <w:spacing w:line="240" w:lineRule="atLeast"/>
              <w:rPr>
                <w:color w:val="000000"/>
                <w:lang w:eastAsia="ar-SA"/>
              </w:rPr>
            </w:pPr>
            <w:r w:rsidRPr="006B0205">
              <w:rPr>
                <w:color w:val="000000" w:themeColor="text1"/>
              </w:rPr>
              <w:t>Регистрационный №1939, выдана 14.09.2020г. Управлением образования и науки Липецкой области , серия 48ЛО1 №0002152</w:t>
            </w:r>
            <w:r>
              <w:rPr>
                <w:color w:val="000000" w:themeColor="text1"/>
              </w:rPr>
              <w:t>.</w:t>
            </w:r>
            <w:r w:rsidRPr="00992783">
              <w:rPr>
                <w:color w:val="000000"/>
                <w:lang w:eastAsia="ar-SA"/>
              </w:rPr>
              <w:t xml:space="preserve"> Срок действия – бессрочно</w:t>
            </w:r>
          </w:p>
        </w:tc>
      </w:tr>
      <w:tr w:rsidR="00C10CAE" w:rsidRPr="00992783" w:rsidTr="00C10CAE">
        <w:tc>
          <w:tcPr>
            <w:tcW w:w="660" w:type="dxa"/>
            <w:shd w:val="clear" w:color="auto" w:fill="auto"/>
          </w:tcPr>
          <w:p w:rsidR="00C10CAE" w:rsidRPr="006B0205" w:rsidRDefault="00C10CAE" w:rsidP="0019222A">
            <w:pPr>
              <w:jc w:val="center"/>
              <w:rPr>
                <w:color w:val="000000" w:themeColor="text1"/>
              </w:rPr>
            </w:pPr>
            <w:r w:rsidRPr="006B0205">
              <w:rPr>
                <w:color w:val="000000" w:themeColor="text1"/>
              </w:rPr>
              <w:t>5.</w:t>
            </w:r>
          </w:p>
        </w:tc>
        <w:tc>
          <w:tcPr>
            <w:tcW w:w="3843" w:type="dxa"/>
            <w:shd w:val="clear" w:color="auto" w:fill="auto"/>
          </w:tcPr>
          <w:p w:rsidR="00C10CAE" w:rsidRPr="006B0205" w:rsidRDefault="00C10CAE" w:rsidP="0019222A">
            <w:pPr>
              <w:rPr>
                <w:color w:val="000000" w:themeColor="text1"/>
              </w:rPr>
            </w:pPr>
            <w:r w:rsidRPr="006B0205">
              <w:rPr>
                <w:color w:val="000000" w:themeColor="text1"/>
              </w:rPr>
              <w:t>Вид, тип, категория дошкольного учреждения</w:t>
            </w:r>
          </w:p>
          <w:p w:rsidR="00C10CAE" w:rsidRPr="006B0205" w:rsidRDefault="00C10CAE" w:rsidP="0019222A">
            <w:pPr>
              <w:rPr>
                <w:color w:val="000000" w:themeColor="text1"/>
              </w:rPr>
            </w:pPr>
          </w:p>
        </w:tc>
        <w:tc>
          <w:tcPr>
            <w:tcW w:w="5670" w:type="dxa"/>
            <w:shd w:val="clear" w:color="auto" w:fill="auto"/>
          </w:tcPr>
          <w:p w:rsidR="00C10CAE" w:rsidRPr="006B0205" w:rsidRDefault="00C10CAE" w:rsidP="0019222A">
            <w:pPr>
              <w:rPr>
                <w:color w:val="000000" w:themeColor="text1"/>
              </w:rPr>
            </w:pPr>
            <w:r w:rsidRPr="006B0205">
              <w:rPr>
                <w:color w:val="000000" w:themeColor="text1"/>
              </w:rPr>
              <w:t xml:space="preserve">тип – </w:t>
            </w:r>
            <w:r w:rsidRPr="006B0205">
              <w:rPr>
                <w:rFonts w:eastAsia="Calibri"/>
                <w:color w:val="000000" w:themeColor="text1"/>
                <w:lang w:eastAsia="en-US"/>
              </w:rPr>
              <w:t>группа дошкольного образования</w:t>
            </w:r>
          </w:p>
        </w:tc>
      </w:tr>
      <w:tr w:rsidR="00C10CAE" w:rsidRPr="00992783" w:rsidTr="00C10CAE">
        <w:tc>
          <w:tcPr>
            <w:tcW w:w="660" w:type="dxa"/>
            <w:shd w:val="clear" w:color="auto" w:fill="auto"/>
          </w:tcPr>
          <w:p w:rsidR="00C10CAE" w:rsidRPr="006B0205" w:rsidRDefault="00C10CAE" w:rsidP="00C10CAE">
            <w:pPr>
              <w:tabs>
                <w:tab w:val="left" w:pos="567"/>
              </w:tabs>
              <w:suppressAutoHyphens/>
              <w:autoSpaceDE w:val="0"/>
              <w:autoSpaceDN w:val="0"/>
              <w:adjustRightInd w:val="0"/>
              <w:spacing w:line="240" w:lineRule="atLeast"/>
              <w:jc w:val="center"/>
              <w:rPr>
                <w:bCs/>
                <w:color w:val="000000"/>
              </w:rPr>
            </w:pPr>
            <w:r>
              <w:rPr>
                <w:bCs/>
                <w:color w:val="000000"/>
              </w:rPr>
              <w:t>6.</w:t>
            </w:r>
          </w:p>
        </w:tc>
        <w:tc>
          <w:tcPr>
            <w:tcW w:w="3843" w:type="dxa"/>
            <w:shd w:val="clear" w:color="auto" w:fill="auto"/>
          </w:tcPr>
          <w:p w:rsidR="00C10CAE" w:rsidRPr="006B0205" w:rsidRDefault="00C10CAE" w:rsidP="0019222A">
            <w:pPr>
              <w:tabs>
                <w:tab w:val="left" w:pos="567"/>
              </w:tabs>
              <w:suppressAutoHyphens/>
              <w:autoSpaceDE w:val="0"/>
              <w:autoSpaceDN w:val="0"/>
              <w:adjustRightInd w:val="0"/>
              <w:spacing w:line="240" w:lineRule="atLeast"/>
              <w:rPr>
                <w:bCs/>
                <w:color w:val="000000"/>
              </w:rPr>
            </w:pPr>
            <w:r w:rsidRPr="006B0205">
              <w:rPr>
                <w:bCs/>
                <w:color w:val="000000"/>
              </w:rPr>
              <w:t>Директор</w:t>
            </w:r>
          </w:p>
        </w:tc>
        <w:tc>
          <w:tcPr>
            <w:tcW w:w="5670" w:type="dxa"/>
            <w:shd w:val="clear" w:color="auto" w:fill="auto"/>
          </w:tcPr>
          <w:p w:rsidR="00C10CAE" w:rsidRPr="00992783" w:rsidRDefault="00C10CAE" w:rsidP="0019222A">
            <w:pPr>
              <w:suppressAutoHyphens/>
              <w:spacing w:line="240" w:lineRule="atLeast"/>
              <w:rPr>
                <w:color w:val="000000"/>
                <w:lang w:eastAsia="ar-SA"/>
              </w:rPr>
            </w:pPr>
            <w:r>
              <w:rPr>
                <w:color w:val="000000"/>
                <w:lang w:eastAsia="ar-SA"/>
              </w:rPr>
              <w:t>Юдина Татьяна Алексеевна</w:t>
            </w:r>
          </w:p>
          <w:p w:rsidR="00C10CAE" w:rsidRPr="00992783" w:rsidRDefault="00C10CAE" w:rsidP="0019222A">
            <w:pPr>
              <w:suppressAutoHyphens/>
              <w:spacing w:line="240" w:lineRule="atLeast"/>
              <w:rPr>
                <w:color w:val="000000"/>
                <w:lang w:eastAsia="ar-SA"/>
              </w:rPr>
            </w:pPr>
          </w:p>
        </w:tc>
      </w:tr>
      <w:tr w:rsidR="00C10CAE" w:rsidRPr="00992783" w:rsidTr="00C10CAE">
        <w:tc>
          <w:tcPr>
            <w:tcW w:w="660" w:type="dxa"/>
            <w:shd w:val="clear" w:color="auto" w:fill="auto"/>
          </w:tcPr>
          <w:p w:rsidR="00C10CAE" w:rsidRPr="006B0205" w:rsidRDefault="0019222A" w:rsidP="00C10CAE">
            <w:pPr>
              <w:tabs>
                <w:tab w:val="left" w:pos="567"/>
              </w:tabs>
              <w:suppressAutoHyphens/>
              <w:autoSpaceDE w:val="0"/>
              <w:autoSpaceDN w:val="0"/>
              <w:adjustRightInd w:val="0"/>
              <w:spacing w:line="240" w:lineRule="atLeast"/>
              <w:jc w:val="center"/>
              <w:rPr>
                <w:bCs/>
                <w:color w:val="000000"/>
              </w:rPr>
            </w:pPr>
            <w:r>
              <w:rPr>
                <w:bCs/>
                <w:color w:val="000000"/>
              </w:rPr>
              <w:t>7</w:t>
            </w:r>
            <w:r w:rsidR="00C10CAE">
              <w:rPr>
                <w:bCs/>
                <w:color w:val="000000"/>
              </w:rPr>
              <w:t>.</w:t>
            </w:r>
          </w:p>
        </w:tc>
        <w:tc>
          <w:tcPr>
            <w:tcW w:w="3843" w:type="dxa"/>
            <w:shd w:val="clear" w:color="auto" w:fill="auto"/>
          </w:tcPr>
          <w:p w:rsidR="00C10CAE" w:rsidRPr="006B0205" w:rsidRDefault="00C10CAE" w:rsidP="0019222A">
            <w:pPr>
              <w:tabs>
                <w:tab w:val="left" w:pos="567"/>
              </w:tabs>
              <w:suppressAutoHyphens/>
              <w:autoSpaceDE w:val="0"/>
              <w:autoSpaceDN w:val="0"/>
              <w:adjustRightInd w:val="0"/>
              <w:spacing w:line="240" w:lineRule="atLeast"/>
              <w:rPr>
                <w:bCs/>
                <w:color w:val="000000"/>
              </w:rPr>
            </w:pPr>
            <w:r w:rsidRPr="006B0205">
              <w:rPr>
                <w:bCs/>
                <w:color w:val="000000"/>
              </w:rPr>
              <w:t xml:space="preserve">Контингент детей </w:t>
            </w:r>
          </w:p>
        </w:tc>
        <w:tc>
          <w:tcPr>
            <w:tcW w:w="5670" w:type="dxa"/>
            <w:shd w:val="clear" w:color="auto" w:fill="auto"/>
          </w:tcPr>
          <w:p w:rsidR="00C10CAE" w:rsidRPr="006B0205" w:rsidRDefault="00C10CAE" w:rsidP="0019222A">
            <w:pPr>
              <w:suppressAutoHyphens/>
              <w:spacing w:line="240" w:lineRule="atLeast"/>
              <w:rPr>
                <w:color w:val="000000"/>
                <w:lang w:eastAsia="ar-SA"/>
              </w:rPr>
            </w:pPr>
            <w:r w:rsidRPr="006B0205">
              <w:rPr>
                <w:color w:val="000000" w:themeColor="text1"/>
              </w:rPr>
              <w:t>Дети от 3 до 8 лет</w:t>
            </w:r>
          </w:p>
        </w:tc>
      </w:tr>
      <w:tr w:rsidR="00C10CAE" w:rsidRPr="00992783" w:rsidTr="00C10CAE">
        <w:tc>
          <w:tcPr>
            <w:tcW w:w="660" w:type="dxa"/>
            <w:shd w:val="clear" w:color="auto" w:fill="auto"/>
          </w:tcPr>
          <w:p w:rsidR="00C10CAE" w:rsidRDefault="00C10CAE" w:rsidP="0019222A">
            <w:pPr>
              <w:tabs>
                <w:tab w:val="left" w:pos="567"/>
              </w:tabs>
              <w:suppressAutoHyphens/>
              <w:autoSpaceDE w:val="0"/>
              <w:autoSpaceDN w:val="0"/>
              <w:adjustRightInd w:val="0"/>
              <w:spacing w:line="240" w:lineRule="atLeast"/>
              <w:jc w:val="center"/>
              <w:rPr>
                <w:color w:val="000000"/>
                <w:lang w:eastAsia="ar-SA"/>
              </w:rPr>
            </w:pPr>
          </w:p>
          <w:p w:rsidR="00C10CAE" w:rsidRDefault="0019222A" w:rsidP="0019222A">
            <w:pPr>
              <w:tabs>
                <w:tab w:val="left" w:pos="567"/>
              </w:tabs>
              <w:suppressAutoHyphens/>
              <w:autoSpaceDE w:val="0"/>
              <w:autoSpaceDN w:val="0"/>
              <w:adjustRightInd w:val="0"/>
              <w:spacing w:line="240" w:lineRule="atLeast"/>
              <w:jc w:val="center"/>
              <w:rPr>
                <w:color w:val="000000"/>
                <w:lang w:eastAsia="ar-SA"/>
              </w:rPr>
            </w:pPr>
            <w:r>
              <w:rPr>
                <w:color w:val="000000"/>
                <w:lang w:eastAsia="ar-SA"/>
              </w:rPr>
              <w:t>8</w:t>
            </w:r>
            <w:r w:rsidR="00C10CAE">
              <w:rPr>
                <w:color w:val="000000"/>
                <w:lang w:eastAsia="ar-SA"/>
              </w:rPr>
              <w:t>.</w:t>
            </w:r>
          </w:p>
          <w:p w:rsidR="00C10CAE" w:rsidRPr="006B0205" w:rsidRDefault="00C10CAE" w:rsidP="0019222A">
            <w:pPr>
              <w:tabs>
                <w:tab w:val="left" w:pos="567"/>
              </w:tabs>
              <w:suppressAutoHyphens/>
              <w:autoSpaceDE w:val="0"/>
              <w:autoSpaceDN w:val="0"/>
              <w:adjustRightInd w:val="0"/>
              <w:spacing w:line="240" w:lineRule="atLeast"/>
              <w:jc w:val="center"/>
              <w:rPr>
                <w:bCs/>
                <w:color w:val="000000"/>
              </w:rPr>
            </w:pPr>
          </w:p>
        </w:tc>
        <w:tc>
          <w:tcPr>
            <w:tcW w:w="3843" w:type="dxa"/>
            <w:shd w:val="clear" w:color="auto" w:fill="auto"/>
          </w:tcPr>
          <w:p w:rsidR="00C10CAE" w:rsidRDefault="00C10CAE" w:rsidP="0019222A">
            <w:pPr>
              <w:tabs>
                <w:tab w:val="left" w:pos="567"/>
              </w:tabs>
              <w:suppressAutoHyphens/>
              <w:autoSpaceDE w:val="0"/>
              <w:autoSpaceDN w:val="0"/>
              <w:adjustRightInd w:val="0"/>
              <w:spacing w:line="240" w:lineRule="atLeast"/>
              <w:rPr>
                <w:color w:val="000000"/>
                <w:lang w:eastAsia="ar-SA"/>
              </w:rPr>
            </w:pPr>
            <w:r w:rsidRPr="006B0205">
              <w:rPr>
                <w:color w:val="000000"/>
                <w:lang w:eastAsia="ar-SA"/>
              </w:rPr>
              <w:t xml:space="preserve">Плановая и фактическая </w:t>
            </w:r>
          </w:p>
          <w:p w:rsidR="00C10CAE" w:rsidRPr="006B0205" w:rsidRDefault="00C10CAE" w:rsidP="0019222A">
            <w:pPr>
              <w:tabs>
                <w:tab w:val="left" w:pos="567"/>
              </w:tabs>
              <w:suppressAutoHyphens/>
              <w:autoSpaceDE w:val="0"/>
              <w:autoSpaceDN w:val="0"/>
              <w:adjustRightInd w:val="0"/>
              <w:spacing w:line="240" w:lineRule="atLeast"/>
              <w:rPr>
                <w:color w:val="000000"/>
                <w:lang w:eastAsia="ar-SA"/>
              </w:rPr>
            </w:pPr>
            <w:r w:rsidRPr="006B0205">
              <w:rPr>
                <w:color w:val="000000"/>
                <w:lang w:eastAsia="ar-SA"/>
              </w:rPr>
              <w:t>наполняемость</w:t>
            </w:r>
          </w:p>
          <w:p w:rsidR="00C10CAE" w:rsidRPr="006B0205" w:rsidRDefault="00C10CAE" w:rsidP="0019222A">
            <w:pPr>
              <w:tabs>
                <w:tab w:val="left" w:pos="567"/>
              </w:tabs>
              <w:suppressAutoHyphens/>
              <w:autoSpaceDE w:val="0"/>
              <w:autoSpaceDN w:val="0"/>
              <w:adjustRightInd w:val="0"/>
              <w:spacing w:line="240" w:lineRule="atLeast"/>
              <w:rPr>
                <w:bCs/>
                <w:color w:val="000000"/>
              </w:rPr>
            </w:pPr>
          </w:p>
        </w:tc>
        <w:tc>
          <w:tcPr>
            <w:tcW w:w="5670" w:type="dxa"/>
            <w:shd w:val="clear" w:color="auto" w:fill="auto"/>
          </w:tcPr>
          <w:p w:rsidR="00C10CAE" w:rsidRPr="00992783" w:rsidRDefault="00C10CAE" w:rsidP="0019222A">
            <w:pPr>
              <w:tabs>
                <w:tab w:val="left" w:pos="567"/>
              </w:tabs>
              <w:suppressAutoHyphens/>
              <w:autoSpaceDE w:val="0"/>
              <w:autoSpaceDN w:val="0"/>
              <w:adjustRightInd w:val="0"/>
              <w:spacing w:line="240" w:lineRule="atLeast"/>
              <w:rPr>
                <w:bCs/>
                <w:color w:val="000000"/>
              </w:rPr>
            </w:pPr>
            <w:r>
              <w:rPr>
                <w:bCs/>
                <w:color w:val="000000"/>
              </w:rPr>
              <w:t>15/11</w:t>
            </w:r>
          </w:p>
        </w:tc>
      </w:tr>
      <w:tr w:rsidR="00C10CAE" w:rsidRPr="00992783" w:rsidTr="00C10CAE">
        <w:tc>
          <w:tcPr>
            <w:tcW w:w="660" w:type="dxa"/>
            <w:shd w:val="clear" w:color="auto" w:fill="auto"/>
          </w:tcPr>
          <w:p w:rsidR="00C10CAE" w:rsidRDefault="0019222A" w:rsidP="0019222A">
            <w:pPr>
              <w:tabs>
                <w:tab w:val="left" w:pos="567"/>
              </w:tabs>
              <w:suppressAutoHyphens/>
              <w:autoSpaceDE w:val="0"/>
              <w:autoSpaceDN w:val="0"/>
              <w:adjustRightInd w:val="0"/>
              <w:spacing w:line="240" w:lineRule="atLeast"/>
              <w:jc w:val="center"/>
              <w:rPr>
                <w:bCs/>
                <w:color w:val="000000"/>
              </w:rPr>
            </w:pPr>
            <w:r>
              <w:rPr>
                <w:bCs/>
                <w:color w:val="000000"/>
              </w:rPr>
              <w:t>9</w:t>
            </w:r>
            <w:r w:rsidR="00C10CAE">
              <w:rPr>
                <w:bCs/>
                <w:color w:val="000000"/>
              </w:rPr>
              <w:t>.</w:t>
            </w:r>
          </w:p>
          <w:p w:rsidR="00C10CAE" w:rsidRPr="006B0205" w:rsidRDefault="00C10CAE" w:rsidP="00C10CAE">
            <w:pPr>
              <w:tabs>
                <w:tab w:val="left" w:pos="567"/>
              </w:tabs>
              <w:suppressAutoHyphens/>
              <w:autoSpaceDE w:val="0"/>
              <w:autoSpaceDN w:val="0"/>
              <w:adjustRightInd w:val="0"/>
              <w:spacing w:line="240" w:lineRule="atLeast"/>
              <w:jc w:val="center"/>
              <w:rPr>
                <w:bCs/>
                <w:color w:val="000000"/>
              </w:rPr>
            </w:pPr>
          </w:p>
        </w:tc>
        <w:tc>
          <w:tcPr>
            <w:tcW w:w="3843" w:type="dxa"/>
            <w:shd w:val="clear" w:color="auto" w:fill="auto"/>
          </w:tcPr>
          <w:p w:rsidR="00C10CAE" w:rsidRPr="006B0205" w:rsidRDefault="00C10CAE" w:rsidP="0019222A">
            <w:pPr>
              <w:tabs>
                <w:tab w:val="left" w:pos="567"/>
              </w:tabs>
              <w:suppressAutoHyphens/>
              <w:autoSpaceDE w:val="0"/>
              <w:autoSpaceDN w:val="0"/>
              <w:adjustRightInd w:val="0"/>
              <w:spacing w:line="240" w:lineRule="atLeast"/>
              <w:rPr>
                <w:bCs/>
                <w:color w:val="000000"/>
              </w:rPr>
            </w:pPr>
            <w:r w:rsidRPr="006B0205">
              <w:rPr>
                <w:bCs/>
                <w:color w:val="000000"/>
              </w:rPr>
              <w:t>Количество групп</w:t>
            </w:r>
          </w:p>
          <w:p w:rsidR="00C10CAE" w:rsidRPr="006B0205" w:rsidRDefault="00C10CAE" w:rsidP="0019222A">
            <w:pPr>
              <w:tabs>
                <w:tab w:val="left" w:pos="567"/>
              </w:tabs>
              <w:suppressAutoHyphens/>
              <w:autoSpaceDE w:val="0"/>
              <w:autoSpaceDN w:val="0"/>
              <w:adjustRightInd w:val="0"/>
              <w:spacing w:line="240" w:lineRule="atLeast"/>
              <w:rPr>
                <w:bCs/>
                <w:color w:val="000000"/>
              </w:rPr>
            </w:pPr>
          </w:p>
        </w:tc>
        <w:tc>
          <w:tcPr>
            <w:tcW w:w="5670" w:type="dxa"/>
            <w:shd w:val="clear" w:color="auto" w:fill="auto"/>
          </w:tcPr>
          <w:p w:rsidR="00C10CAE" w:rsidRPr="00992783" w:rsidRDefault="00C10CAE" w:rsidP="0019222A">
            <w:pPr>
              <w:tabs>
                <w:tab w:val="left" w:pos="567"/>
              </w:tabs>
              <w:suppressAutoHyphens/>
              <w:autoSpaceDE w:val="0"/>
              <w:autoSpaceDN w:val="0"/>
              <w:adjustRightInd w:val="0"/>
              <w:spacing w:line="240" w:lineRule="atLeast"/>
              <w:rPr>
                <w:bCs/>
                <w:color w:val="000000"/>
              </w:rPr>
            </w:pPr>
            <w:r>
              <w:rPr>
                <w:bCs/>
                <w:color w:val="000000"/>
              </w:rPr>
              <w:t xml:space="preserve">1   </w:t>
            </w:r>
            <w:r w:rsidRPr="00992783">
              <w:rPr>
                <w:bCs/>
                <w:color w:val="000000"/>
              </w:rPr>
              <w:t>групп</w:t>
            </w:r>
            <w:r>
              <w:rPr>
                <w:bCs/>
                <w:color w:val="000000"/>
              </w:rPr>
              <w:t>а</w:t>
            </w:r>
          </w:p>
        </w:tc>
      </w:tr>
      <w:tr w:rsidR="00C10CAE" w:rsidRPr="00992783" w:rsidTr="00C10CAE">
        <w:tc>
          <w:tcPr>
            <w:tcW w:w="660" w:type="dxa"/>
            <w:shd w:val="clear" w:color="auto" w:fill="auto"/>
          </w:tcPr>
          <w:p w:rsidR="00C10CAE" w:rsidRPr="006B0205" w:rsidRDefault="0019222A" w:rsidP="00C10CAE">
            <w:pPr>
              <w:jc w:val="center"/>
              <w:rPr>
                <w:color w:val="000000" w:themeColor="text1"/>
              </w:rPr>
            </w:pPr>
            <w:r>
              <w:rPr>
                <w:color w:val="000000" w:themeColor="text1"/>
              </w:rPr>
              <w:t>10</w:t>
            </w:r>
            <w:r w:rsidR="00C10CAE">
              <w:rPr>
                <w:color w:val="000000" w:themeColor="text1"/>
              </w:rPr>
              <w:t>.</w:t>
            </w:r>
          </w:p>
        </w:tc>
        <w:tc>
          <w:tcPr>
            <w:tcW w:w="3843" w:type="dxa"/>
            <w:shd w:val="clear" w:color="auto" w:fill="auto"/>
          </w:tcPr>
          <w:p w:rsidR="00C10CAE" w:rsidRPr="006B0205" w:rsidRDefault="00C10CAE" w:rsidP="0019222A">
            <w:pPr>
              <w:rPr>
                <w:color w:val="000000" w:themeColor="text1"/>
              </w:rPr>
            </w:pPr>
            <w:r w:rsidRPr="006B0205">
              <w:rPr>
                <w:color w:val="000000" w:themeColor="text1"/>
              </w:rPr>
              <w:t>Возрастные группы</w:t>
            </w:r>
          </w:p>
        </w:tc>
        <w:tc>
          <w:tcPr>
            <w:tcW w:w="5670" w:type="dxa"/>
            <w:shd w:val="clear" w:color="auto" w:fill="auto"/>
          </w:tcPr>
          <w:p w:rsidR="00C10CAE" w:rsidRPr="006B0205" w:rsidRDefault="00C10CAE" w:rsidP="0019222A">
            <w:pPr>
              <w:rPr>
                <w:color w:val="000000" w:themeColor="text1"/>
              </w:rPr>
            </w:pPr>
            <w:r w:rsidRPr="006B0205">
              <w:rPr>
                <w:color w:val="000000" w:themeColor="text1"/>
              </w:rPr>
              <w:t>1-разновозрастная</w:t>
            </w:r>
          </w:p>
          <w:p w:rsidR="00C10CAE" w:rsidRPr="006B0205" w:rsidRDefault="00C10CAE" w:rsidP="0019222A">
            <w:pPr>
              <w:rPr>
                <w:color w:val="000000" w:themeColor="text1"/>
              </w:rPr>
            </w:pPr>
          </w:p>
        </w:tc>
      </w:tr>
      <w:tr w:rsidR="00C10CAE" w:rsidRPr="00992783" w:rsidTr="00C10CAE">
        <w:tc>
          <w:tcPr>
            <w:tcW w:w="660" w:type="dxa"/>
            <w:shd w:val="clear" w:color="auto" w:fill="auto"/>
          </w:tcPr>
          <w:p w:rsidR="00C10CAE" w:rsidRDefault="0019222A" w:rsidP="0019222A">
            <w:pPr>
              <w:tabs>
                <w:tab w:val="left" w:pos="567"/>
              </w:tabs>
              <w:suppressAutoHyphens/>
              <w:autoSpaceDE w:val="0"/>
              <w:autoSpaceDN w:val="0"/>
              <w:adjustRightInd w:val="0"/>
              <w:spacing w:line="240" w:lineRule="atLeast"/>
              <w:jc w:val="center"/>
              <w:rPr>
                <w:bCs/>
                <w:color w:val="000000"/>
              </w:rPr>
            </w:pPr>
            <w:r>
              <w:rPr>
                <w:bCs/>
                <w:color w:val="000000"/>
              </w:rPr>
              <w:t>11</w:t>
            </w:r>
            <w:r w:rsidR="00C10CAE">
              <w:rPr>
                <w:bCs/>
                <w:color w:val="000000"/>
              </w:rPr>
              <w:t>.</w:t>
            </w:r>
          </w:p>
          <w:p w:rsidR="00C10CAE" w:rsidRPr="006B0205" w:rsidRDefault="00C10CAE" w:rsidP="00C10CAE">
            <w:pPr>
              <w:tabs>
                <w:tab w:val="left" w:pos="567"/>
              </w:tabs>
              <w:suppressAutoHyphens/>
              <w:autoSpaceDE w:val="0"/>
              <w:autoSpaceDN w:val="0"/>
              <w:adjustRightInd w:val="0"/>
              <w:spacing w:line="240" w:lineRule="atLeast"/>
              <w:jc w:val="center"/>
              <w:rPr>
                <w:bCs/>
                <w:color w:val="000000"/>
              </w:rPr>
            </w:pPr>
          </w:p>
        </w:tc>
        <w:tc>
          <w:tcPr>
            <w:tcW w:w="3843" w:type="dxa"/>
            <w:shd w:val="clear" w:color="auto" w:fill="auto"/>
          </w:tcPr>
          <w:p w:rsidR="00C10CAE" w:rsidRPr="006B0205" w:rsidRDefault="00C10CAE" w:rsidP="0019222A">
            <w:pPr>
              <w:tabs>
                <w:tab w:val="left" w:pos="567"/>
              </w:tabs>
              <w:suppressAutoHyphens/>
              <w:autoSpaceDE w:val="0"/>
              <w:autoSpaceDN w:val="0"/>
              <w:adjustRightInd w:val="0"/>
              <w:spacing w:line="240" w:lineRule="atLeast"/>
              <w:rPr>
                <w:bCs/>
                <w:color w:val="000000"/>
              </w:rPr>
            </w:pPr>
            <w:r w:rsidRPr="006B0205">
              <w:rPr>
                <w:bCs/>
                <w:color w:val="000000"/>
              </w:rPr>
              <w:t>Педагогические работники</w:t>
            </w:r>
          </w:p>
          <w:p w:rsidR="00C10CAE" w:rsidRPr="006B0205" w:rsidRDefault="00C10CAE" w:rsidP="0019222A">
            <w:pPr>
              <w:tabs>
                <w:tab w:val="left" w:pos="567"/>
              </w:tabs>
              <w:suppressAutoHyphens/>
              <w:autoSpaceDE w:val="0"/>
              <w:autoSpaceDN w:val="0"/>
              <w:adjustRightInd w:val="0"/>
              <w:spacing w:line="240" w:lineRule="atLeast"/>
              <w:rPr>
                <w:bCs/>
                <w:color w:val="000000"/>
              </w:rPr>
            </w:pPr>
            <w:r w:rsidRPr="006B0205">
              <w:rPr>
                <w:bCs/>
                <w:color w:val="000000"/>
              </w:rPr>
              <w:t xml:space="preserve">(должности, количество) </w:t>
            </w:r>
          </w:p>
        </w:tc>
        <w:tc>
          <w:tcPr>
            <w:tcW w:w="5670" w:type="dxa"/>
            <w:shd w:val="clear" w:color="auto" w:fill="auto"/>
          </w:tcPr>
          <w:p w:rsidR="00C10CAE" w:rsidRPr="00992783" w:rsidRDefault="00C10CAE" w:rsidP="0019222A">
            <w:pPr>
              <w:suppressAutoHyphens/>
              <w:spacing w:line="240" w:lineRule="atLeast"/>
              <w:rPr>
                <w:color w:val="000000"/>
                <w:lang w:eastAsia="ar-SA"/>
              </w:rPr>
            </w:pPr>
            <w:r>
              <w:rPr>
                <w:color w:val="000000"/>
                <w:lang w:eastAsia="ar-SA"/>
              </w:rPr>
              <w:t>Воспитатели – 2</w:t>
            </w:r>
          </w:p>
          <w:p w:rsidR="00C10CAE" w:rsidRPr="00992783" w:rsidRDefault="00C10CAE" w:rsidP="0019222A">
            <w:pPr>
              <w:suppressAutoHyphens/>
              <w:spacing w:line="240" w:lineRule="atLeast"/>
              <w:rPr>
                <w:color w:val="000000"/>
                <w:lang w:eastAsia="ar-SA"/>
              </w:rPr>
            </w:pPr>
          </w:p>
        </w:tc>
      </w:tr>
      <w:tr w:rsidR="00C10CAE" w:rsidRPr="00992783" w:rsidTr="00C10CAE">
        <w:tc>
          <w:tcPr>
            <w:tcW w:w="660" w:type="dxa"/>
            <w:shd w:val="clear" w:color="auto" w:fill="auto"/>
          </w:tcPr>
          <w:p w:rsidR="00C10CAE" w:rsidRPr="006B0205" w:rsidRDefault="0019222A" w:rsidP="00C10CAE">
            <w:pPr>
              <w:suppressAutoHyphens/>
              <w:spacing w:line="240" w:lineRule="atLeast"/>
              <w:jc w:val="center"/>
              <w:rPr>
                <w:color w:val="000000"/>
                <w:lang w:eastAsia="ar-SA"/>
              </w:rPr>
            </w:pPr>
            <w:r>
              <w:rPr>
                <w:color w:val="000000"/>
                <w:lang w:eastAsia="ar-SA"/>
              </w:rPr>
              <w:t>12</w:t>
            </w:r>
            <w:r w:rsidR="00C10CAE">
              <w:rPr>
                <w:color w:val="000000"/>
                <w:lang w:eastAsia="ar-SA"/>
              </w:rPr>
              <w:t>.</w:t>
            </w:r>
          </w:p>
        </w:tc>
        <w:tc>
          <w:tcPr>
            <w:tcW w:w="3843" w:type="dxa"/>
            <w:shd w:val="clear" w:color="auto" w:fill="auto"/>
          </w:tcPr>
          <w:p w:rsidR="00C10CAE" w:rsidRPr="006B0205" w:rsidRDefault="00C10CAE" w:rsidP="0019222A">
            <w:pPr>
              <w:suppressAutoHyphens/>
              <w:spacing w:line="240" w:lineRule="atLeast"/>
              <w:rPr>
                <w:color w:val="000000"/>
                <w:lang w:eastAsia="ar-SA"/>
              </w:rPr>
            </w:pPr>
            <w:r w:rsidRPr="006B0205">
              <w:rPr>
                <w:color w:val="000000"/>
                <w:lang w:eastAsia="ar-SA"/>
              </w:rPr>
              <w:t>Образование педагогов</w:t>
            </w:r>
          </w:p>
        </w:tc>
        <w:tc>
          <w:tcPr>
            <w:tcW w:w="5670" w:type="dxa"/>
            <w:shd w:val="clear" w:color="auto" w:fill="auto"/>
          </w:tcPr>
          <w:p w:rsidR="00C10CAE" w:rsidRPr="00992783" w:rsidRDefault="00C10CAE" w:rsidP="0019222A">
            <w:pPr>
              <w:suppressAutoHyphens/>
              <w:spacing w:line="240" w:lineRule="atLeast"/>
              <w:rPr>
                <w:color w:val="000000"/>
                <w:lang w:eastAsia="ar-SA"/>
              </w:rPr>
            </w:pPr>
            <w:r>
              <w:rPr>
                <w:color w:val="000000"/>
                <w:lang w:eastAsia="ar-SA"/>
              </w:rPr>
              <w:t>Высшее – 1,средне-специальное -1</w:t>
            </w:r>
          </w:p>
          <w:p w:rsidR="00C10CAE" w:rsidRPr="00992783" w:rsidRDefault="00C10CAE" w:rsidP="0019222A">
            <w:pPr>
              <w:suppressAutoHyphens/>
              <w:spacing w:line="240" w:lineRule="atLeast"/>
              <w:rPr>
                <w:color w:val="000000"/>
                <w:lang w:eastAsia="ar-SA"/>
              </w:rPr>
            </w:pPr>
          </w:p>
        </w:tc>
      </w:tr>
      <w:tr w:rsidR="00C10CAE" w:rsidRPr="00992783" w:rsidTr="00C10CAE">
        <w:tc>
          <w:tcPr>
            <w:tcW w:w="660" w:type="dxa"/>
            <w:shd w:val="clear" w:color="auto" w:fill="auto"/>
          </w:tcPr>
          <w:p w:rsidR="00C10CAE" w:rsidRPr="006B0205" w:rsidRDefault="0019222A" w:rsidP="00C10CAE">
            <w:pPr>
              <w:suppressAutoHyphens/>
              <w:spacing w:line="240" w:lineRule="atLeast"/>
              <w:jc w:val="center"/>
              <w:rPr>
                <w:color w:val="000000"/>
                <w:lang w:eastAsia="ar-SA"/>
              </w:rPr>
            </w:pPr>
            <w:r>
              <w:rPr>
                <w:color w:val="000000"/>
                <w:lang w:eastAsia="ar-SA"/>
              </w:rPr>
              <w:t>13</w:t>
            </w:r>
            <w:r w:rsidR="00C10CAE">
              <w:rPr>
                <w:color w:val="000000"/>
                <w:lang w:eastAsia="ar-SA"/>
              </w:rPr>
              <w:t>.</w:t>
            </w:r>
          </w:p>
        </w:tc>
        <w:tc>
          <w:tcPr>
            <w:tcW w:w="3843" w:type="dxa"/>
            <w:shd w:val="clear" w:color="auto" w:fill="auto"/>
          </w:tcPr>
          <w:p w:rsidR="00C10CAE" w:rsidRPr="006B0205" w:rsidRDefault="00C10CAE" w:rsidP="0019222A">
            <w:pPr>
              <w:suppressAutoHyphens/>
              <w:spacing w:line="240" w:lineRule="atLeast"/>
              <w:rPr>
                <w:color w:val="000000"/>
                <w:lang w:eastAsia="ar-SA"/>
              </w:rPr>
            </w:pPr>
            <w:r w:rsidRPr="006B0205">
              <w:rPr>
                <w:color w:val="000000"/>
                <w:lang w:eastAsia="ar-SA"/>
              </w:rPr>
              <w:t>Квалификационная категория</w:t>
            </w:r>
          </w:p>
        </w:tc>
        <w:tc>
          <w:tcPr>
            <w:tcW w:w="5670" w:type="dxa"/>
            <w:shd w:val="clear" w:color="auto" w:fill="auto"/>
          </w:tcPr>
          <w:p w:rsidR="00C10CAE" w:rsidRPr="00992783" w:rsidRDefault="00C10CAE" w:rsidP="0019222A">
            <w:pPr>
              <w:suppressAutoHyphens/>
              <w:spacing w:line="240" w:lineRule="atLeast"/>
              <w:rPr>
                <w:color w:val="000000"/>
                <w:lang w:eastAsia="ar-SA"/>
              </w:rPr>
            </w:pPr>
            <w:r>
              <w:rPr>
                <w:color w:val="000000"/>
                <w:lang w:eastAsia="ar-SA"/>
              </w:rPr>
              <w:t>Первая - 1</w:t>
            </w:r>
          </w:p>
        </w:tc>
      </w:tr>
      <w:tr w:rsidR="00C10CAE" w:rsidRPr="00992783" w:rsidTr="00C10CAE">
        <w:tc>
          <w:tcPr>
            <w:tcW w:w="660" w:type="dxa"/>
            <w:shd w:val="clear" w:color="auto" w:fill="auto"/>
          </w:tcPr>
          <w:p w:rsidR="00C10CAE" w:rsidRDefault="0019222A" w:rsidP="0019222A">
            <w:pPr>
              <w:suppressAutoHyphens/>
              <w:spacing w:line="240" w:lineRule="atLeast"/>
              <w:jc w:val="center"/>
              <w:rPr>
                <w:color w:val="000000"/>
                <w:lang w:eastAsia="ar-SA"/>
              </w:rPr>
            </w:pPr>
            <w:r>
              <w:rPr>
                <w:color w:val="000000"/>
                <w:lang w:eastAsia="ar-SA"/>
              </w:rPr>
              <w:t>14</w:t>
            </w:r>
            <w:r w:rsidR="00C10CAE">
              <w:rPr>
                <w:color w:val="000000"/>
                <w:lang w:eastAsia="ar-SA"/>
              </w:rPr>
              <w:t>.</w:t>
            </w:r>
          </w:p>
          <w:p w:rsidR="00C10CAE" w:rsidRPr="006B0205" w:rsidRDefault="00C10CAE" w:rsidP="00C10CAE">
            <w:pPr>
              <w:suppressAutoHyphens/>
              <w:spacing w:line="240" w:lineRule="atLeast"/>
              <w:jc w:val="center"/>
              <w:rPr>
                <w:color w:val="000000"/>
                <w:lang w:eastAsia="ar-SA"/>
              </w:rPr>
            </w:pPr>
          </w:p>
        </w:tc>
        <w:tc>
          <w:tcPr>
            <w:tcW w:w="3843" w:type="dxa"/>
            <w:shd w:val="clear" w:color="auto" w:fill="auto"/>
          </w:tcPr>
          <w:p w:rsidR="00C10CAE" w:rsidRPr="006B0205" w:rsidRDefault="00C10CAE" w:rsidP="0019222A">
            <w:pPr>
              <w:suppressAutoHyphens/>
              <w:spacing w:line="240" w:lineRule="atLeast"/>
              <w:rPr>
                <w:color w:val="000000"/>
                <w:lang w:eastAsia="ar-SA"/>
              </w:rPr>
            </w:pPr>
            <w:r w:rsidRPr="006B0205">
              <w:rPr>
                <w:color w:val="000000"/>
                <w:lang w:eastAsia="ar-SA"/>
              </w:rPr>
              <w:t>Режим работы ГДО</w:t>
            </w:r>
          </w:p>
          <w:p w:rsidR="00C10CAE" w:rsidRPr="006B0205" w:rsidRDefault="00C10CAE" w:rsidP="0019222A">
            <w:pPr>
              <w:suppressAutoHyphens/>
              <w:spacing w:line="240" w:lineRule="atLeast"/>
              <w:rPr>
                <w:color w:val="000000"/>
                <w:lang w:eastAsia="ar-SA"/>
              </w:rPr>
            </w:pPr>
          </w:p>
        </w:tc>
        <w:tc>
          <w:tcPr>
            <w:tcW w:w="5670" w:type="dxa"/>
            <w:shd w:val="clear" w:color="auto" w:fill="auto"/>
          </w:tcPr>
          <w:p w:rsidR="00C10CAE" w:rsidRPr="00992783" w:rsidRDefault="00116500" w:rsidP="0019222A">
            <w:pPr>
              <w:suppressAutoHyphens/>
              <w:spacing w:line="240" w:lineRule="atLeast"/>
              <w:rPr>
                <w:color w:val="000000"/>
                <w:lang w:eastAsia="ar-SA"/>
              </w:rPr>
            </w:pPr>
            <w:r>
              <w:rPr>
                <w:color w:val="000000"/>
                <w:lang w:eastAsia="ar-SA"/>
              </w:rPr>
              <w:t>С 7.30.</w:t>
            </w:r>
            <w:r w:rsidR="00C10CAE">
              <w:rPr>
                <w:color w:val="000000"/>
                <w:lang w:eastAsia="ar-SA"/>
              </w:rPr>
              <w:t>до 16.3</w:t>
            </w:r>
            <w:r>
              <w:rPr>
                <w:color w:val="000000"/>
                <w:lang w:eastAsia="ar-SA"/>
              </w:rPr>
              <w:t xml:space="preserve">0, </w:t>
            </w:r>
            <w:r w:rsidRPr="006B0205">
              <w:rPr>
                <w:color w:val="000000" w:themeColor="text1"/>
              </w:rPr>
              <w:t>выходные – суббота, воскресенье</w:t>
            </w:r>
          </w:p>
        </w:tc>
      </w:tr>
      <w:tr w:rsidR="00C10CAE" w:rsidRPr="00992783" w:rsidTr="00C10CAE">
        <w:tc>
          <w:tcPr>
            <w:tcW w:w="660" w:type="dxa"/>
            <w:shd w:val="clear" w:color="auto" w:fill="auto"/>
          </w:tcPr>
          <w:p w:rsidR="00C10CAE" w:rsidRDefault="0019222A" w:rsidP="0019222A">
            <w:pPr>
              <w:suppressAutoHyphens/>
              <w:spacing w:line="240" w:lineRule="atLeast"/>
              <w:jc w:val="center"/>
              <w:rPr>
                <w:color w:val="000000"/>
                <w:lang w:eastAsia="ar-SA"/>
              </w:rPr>
            </w:pPr>
            <w:r>
              <w:rPr>
                <w:color w:val="000000"/>
                <w:lang w:eastAsia="ar-SA"/>
              </w:rPr>
              <w:t>15</w:t>
            </w:r>
            <w:r w:rsidR="00116500">
              <w:rPr>
                <w:color w:val="000000"/>
                <w:lang w:eastAsia="ar-SA"/>
              </w:rPr>
              <w:t>.</w:t>
            </w:r>
          </w:p>
          <w:p w:rsidR="00C10CAE" w:rsidRDefault="00C10CAE" w:rsidP="0019222A">
            <w:pPr>
              <w:suppressAutoHyphens/>
              <w:spacing w:line="240" w:lineRule="atLeast"/>
              <w:jc w:val="center"/>
              <w:rPr>
                <w:color w:val="000000"/>
                <w:lang w:eastAsia="ar-SA"/>
              </w:rPr>
            </w:pPr>
          </w:p>
          <w:p w:rsidR="00C10CAE" w:rsidRPr="006B0205" w:rsidRDefault="00C10CAE" w:rsidP="00C10CAE">
            <w:pPr>
              <w:suppressAutoHyphens/>
              <w:spacing w:line="240" w:lineRule="atLeast"/>
              <w:jc w:val="center"/>
              <w:rPr>
                <w:color w:val="000000"/>
                <w:lang w:eastAsia="ar-SA"/>
              </w:rPr>
            </w:pPr>
          </w:p>
        </w:tc>
        <w:tc>
          <w:tcPr>
            <w:tcW w:w="3843" w:type="dxa"/>
            <w:shd w:val="clear" w:color="auto" w:fill="auto"/>
          </w:tcPr>
          <w:p w:rsidR="00C10CAE" w:rsidRDefault="00C10CAE" w:rsidP="0019222A">
            <w:pPr>
              <w:suppressAutoHyphens/>
              <w:spacing w:line="240" w:lineRule="atLeast"/>
              <w:rPr>
                <w:color w:val="000000"/>
                <w:lang w:eastAsia="ar-SA"/>
              </w:rPr>
            </w:pPr>
            <w:r w:rsidRPr="006B0205">
              <w:rPr>
                <w:color w:val="000000"/>
                <w:lang w:eastAsia="ar-SA"/>
              </w:rPr>
              <w:t xml:space="preserve">Продолжительность пребывания </w:t>
            </w:r>
          </w:p>
          <w:p w:rsidR="00C10CAE" w:rsidRPr="006B0205" w:rsidRDefault="00C10CAE" w:rsidP="0019222A">
            <w:pPr>
              <w:suppressAutoHyphens/>
              <w:spacing w:line="240" w:lineRule="atLeast"/>
              <w:rPr>
                <w:color w:val="000000"/>
                <w:lang w:eastAsia="ar-SA"/>
              </w:rPr>
            </w:pPr>
            <w:r>
              <w:rPr>
                <w:color w:val="000000"/>
                <w:lang w:eastAsia="ar-SA"/>
              </w:rPr>
              <w:t xml:space="preserve">детей в </w:t>
            </w:r>
            <w:r w:rsidRPr="006B0205">
              <w:rPr>
                <w:color w:val="000000" w:themeColor="text1"/>
              </w:rPr>
              <w:t>ГДО МБОУ СОШ с. Братовщина имени Героя Советского Союза В.С. Севрина.</w:t>
            </w:r>
          </w:p>
          <w:p w:rsidR="00C10CAE" w:rsidRPr="006B0205" w:rsidRDefault="00C10CAE" w:rsidP="0019222A">
            <w:pPr>
              <w:suppressAutoHyphens/>
              <w:spacing w:line="240" w:lineRule="atLeast"/>
              <w:rPr>
                <w:color w:val="000000"/>
                <w:lang w:eastAsia="ar-SA"/>
              </w:rPr>
            </w:pPr>
          </w:p>
        </w:tc>
        <w:tc>
          <w:tcPr>
            <w:tcW w:w="5670" w:type="dxa"/>
            <w:shd w:val="clear" w:color="auto" w:fill="auto"/>
          </w:tcPr>
          <w:p w:rsidR="00C10CAE" w:rsidRPr="00992783" w:rsidRDefault="00C10CAE" w:rsidP="0019222A">
            <w:pPr>
              <w:suppressAutoHyphens/>
              <w:spacing w:line="240" w:lineRule="atLeast"/>
              <w:rPr>
                <w:color w:val="000000"/>
                <w:lang w:eastAsia="ar-SA"/>
              </w:rPr>
            </w:pPr>
            <w:r>
              <w:rPr>
                <w:color w:val="000000"/>
                <w:lang w:eastAsia="ar-SA"/>
              </w:rPr>
              <w:t xml:space="preserve">09 ч. 00 мин </w:t>
            </w:r>
          </w:p>
        </w:tc>
      </w:tr>
      <w:tr w:rsidR="00C10CAE" w:rsidRPr="00992783" w:rsidTr="00C10CAE">
        <w:tc>
          <w:tcPr>
            <w:tcW w:w="660" w:type="dxa"/>
            <w:shd w:val="clear" w:color="auto" w:fill="auto"/>
          </w:tcPr>
          <w:p w:rsidR="00C10CAE" w:rsidRPr="006B0205" w:rsidRDefault="0019222A" w:rsidP="00C10CAE">
            <w:pPr>
              <w:suppressAutoHyphens/>
              <w:spacing w:line="240" w:lineRule="atLeast"/>
              <w:jc w:val="center"/>
              <w:rPr>
                <w:color w:val="000000"/>
                <w:lang w:eastAsia="ar-SA"/>
              </w:rPr>
            </w:pPr>
            <w:r>
              <w:rPr>
                <w:color w:val="000000"/>
                <w:lang w:eastAsia="ar-SA"/>
              </w:rPr>
              <w:t>16</w:t>
            </w:r>
            <w:r w:rsidR="00116500">
              <w:rPr>
                <w:color w:val="000000"/>
                <w:lang w:eastAsia="ar-SA"/>
              </w:rPr>
              <w:t>.</w:t>
            </w:r>
          </w:p>
        </w:tc>
        <w:tc>
          <w:tcPr>
            <w:tcW w:w="3843" w:type="dxa"/>
            <w:shd w:val="clear" w:color="auto" w:fill="auto"/>
          </w:tcPr>
          <w:p w:rsidR="00C10CAE" w:rsidRPr="006B0205" w:rsidRDefault="00C10CAE" w:rsidP="0019222A">
            <w:pPr>
              <w:suppressAutoHyphens/>
              <w:spacing w:line="240" w:lineRule="atLeast"/>
              <w:rPr>
                <w:color w:val="000000"/>
                <w:lang w:eastAsia="ar-SA"/>
              </w:rPr>
            </w:pPr>
            <w:r w:rsidRPr="006B0205">
              <w:rPr>
                <w:color w:val="000000"/>
                <w:lang w:eastAsia="ar-SA"/>
              </w:rPr>
              <w:t>Предельная наполняемость групп</w:t>
            </w:r>
          </w:p>
        </w:tc>
        <w:tc>
          <w:tcPr>
            <w:tcW w:w="5670" w:type="dxa"/>
            <w:shd w:val="clear" w:color="auto" w:fill="auto"/>
          </w:tcPr>
          <w:p w:rsidR="00C10CAE" w:rsidRPr="00992783" w:rsidRDefault="00C10CAE" w:rsidP="0019222A">
            <w:pPr>
              <w:suppressAutoHyphens/>
              <w:spacing w:line="240" w:lineRule="atLeast"/>
              <w:rPr>
                <w:color w:val="000000"/>
                <w:lang w:eastAsia="ar-SA"/>
              </w:rPr>
            </w:pPr>
            <w:r>
              <w:rPr>
                <w:color w:val="000000"/>
                <w:lang w:eastAsia="ar-SA"/>
              </w:rPr>
              <w:t>15</w:t>
            </w:r>
          </w:p>
        </w:tc>
      </w:tr>
    </w:tbl>
    <w:p w:rsidR="005350C1" w:rsidRDefault="005350C1" w:rsidP="005350C1">
      <w:pPr>
        <w:rPr>
          <w:b/>
          <w:sz w:val="18"/>
          <w:szCs w:val="18"/>
        </w:rPr>
      </w:pPr>
    </w:p>
    <w:p w:rsidR="005350C1" w:rsidRPr="00EE3FEB" w:rsidRDefault="005350C1" w:rsidP="005350C1">
      <w:pPr>
        <w:rPr>
          <w:b/>
          <w:sz w:val="18"/>
          <w:szCs w:val="18"/>
        </w:rPr>
      </w:pPr>
    </w:p>
    <w:p w:rsidR="005350C1" w:rsidRPr="006431F2" w:rsidRDefault="005350C1" w:rsidP="00DA5EBD">
      <w:pPr>
        <w:rPr>
          <w:b/>
        </w:rPr>
      </w:pPr>
      <w:r w:rsidRPr="006431F2">
        <w:rPr>
          <w:b/>
        </w:rPr>
        <w:t>1.1.4   Характеристика особенностей развития детей</w:t>
      </w:r>
      <w:r w:rsidR="00DA5EBD">
        <w:rPr>
          <w:b/>
        </w:rPr>
        <w:t xml:space="preserve"> раннего и дошкольного возраста</w:t>
      </w:r>
    </w:p>
    <w:p w:rsidR="005350C1" w:rsidRPr="006431F2" w:rsidRDefault="005350C1" w:rsidP="005350C1">
      <w:pPr>
        <w:rPr>
          <w:b/>
        </w:rPr>
      </w:pPr>
    </w:p>
    <w:p w:rsidR="005350C1" w:rsidRPr="006431F2" w:rsidRDefault="005350C1" w:rsidP="005350C1">
      <w:pPr>
        <w:ind w:firstLine="709"/>
        <w:jc w:val="center"/>
        <w:rPr>
          <w:b/>
        </w:rPr>
      </w:pPr>
      <w:r w:rsidRPr="006431F2">
        <w:rPr>
          <w:b/>
        </w:rPr>
        <w:t>Возрастные особенности развития</w:t>
      </w:r>
      <w:r>
        <w:rPr>
          <w:b/>
        </w:rPr>
        <w:t xml:space="preserve"> детей 1,5</w:t>
      </w:r>
      <w:r w:rsidRPr="006431F2">
        <w:rPr>
          <w:b/>
        </w:rPr>
        <w:t xml:space="preserve"> - 3-х лет.</w:t>
      </w:r>
    </w:p>
    <w:p w:rsidR="005350C1" w:rsidRPr="006431F2" w:rsidRDefault="005350C1" w:rsidP="005350C1">
      <w:pPr>
        <w:ind w:firstLine="709"/>
        <w:jc w:val="both"/>
        <w:rPr>
          <w:b/>
        </w:rPr>
      </w:pPr>
      <w:r w:rsidRPr="006431F2">
        <w:rPr>
          <w:color w:val="000000"/>
        </w:rPr>
        <w:t>В мире ребенка третьего года жизни главной фигурой яв</w:t>
      </w:r>
      <w:r w:rsidRPr="006431F2">
        <w:rPr>
          <w:color w:val="000000"/>
        </w:rPr>
        <w:softHyphen/>
        <w:t>ляется взрослый. Дети во многом несамостоя</w:t>
      </w:r>
      <w:r w:rsidRPr="006431F2">
        <w:rPr>
          <w:color w:val="000000"/>
        </w:rPr>
        <w:softHyphen/>
        <w:t>тельны, и поэтому для них важно быть уверенными, что воспитатели — люди, которые в любой момент придут на помощь, поддержат, утешат и найдут способ преодолеть любую проблему.</w:t>
      </w:r>
    </w:p>
    <w:p w:rsidR="005350C1" w:rsidRPr="006431F2" w:rsidRDefault="005350C1" w:rsidP="00DA5EBD">
      <w:pPr>
        <w:pStyle w:val="41"/>
        <w:shd w:val="clear" w:color="auto" w:fill="auto"/>
        <w:spacing w:after="0" w:line="240" w:lineRule="auto"/>
        <w:ind w:right="23" w:firstLine="0"/>
        <w:jc w:val="both"/>
        <w:rPr>
          <w:rFonts w:ascii="Times New Roman" w:hAnsi="Times New Roman"/>
          <w:sz w:val="24"/>
          <w:szCs w:val="24"/>
        </w:rPr>
      </w:pPr>
      <w:r w:rsidRPr="006431F2">
        <w:rPr>
          <w:rFonts w:ascii="Times New Roman" w:hAnsi="Times New Roman"/>
          <w:color w:val="000000"/>
          <w:sz w:val="24"/>
          <w:szCs w:val="24"/>
        </w:rPr>
        <w:t xml:space="preserve">     Без помощи взрослого ребенок не может справиться со многими бытовыми проблемами. Например, он уже способен самостоятельно раздеться, но одевание удается не каждому и не всегда. Самостоятельно есть ложкой многие уже могут, а разделить на части котлету еще не умеют. Столь же трудны и некоторые моменты туалета. </w:t>
      </w:r>
    </w:p>
    <w:p w:rsidR="005350C1" w:rsidRPr="006431F2" w:rsidRDefault="005350C1" w:rsidP="005350C1">
      <w:pPr>
        <w:pStyle w:val="41"/>
        <w:shd w:val="clear" w:color="auto" w:fill="auto"/>
        <w:spacing w:after="0" w:line="240" w:lineRule="auto"/>
        <w:ind w:left="20" w:right="40" w:firstLine="220"/>
        <w:jc w:val="both"/>
        <w:rPr>
          <w:rFonts w:ascii="Times New Roman" w:hAnsi="Times New Roman"/>
          <w:sz w:val="24"/>
          <w:szCs w:val="24"/>
        </w:rPr>
      </w:pPr>
      <w:r w:rsidRPr="006431F2">
        <w:rPr>
          <w:rFonts w:ascii="Times New Roman" w:hAnsi="Times New Roman"/>
          <w:color w:val="000000"/>
          <w:sz w:val="24"/>
          <w:szCs w:val="24"/>
        </w:rPr>
        <w:t xml:space="preserve">Маленькие дети не могут познать мир, если взрослые не объяснят им смысл того, что они видят, слышат и т. д. Нужно сопровождать все происходящее ясными речевыми комментариями, поясняющими ребенку смысл событий. </w:t>
      </w:r>
    </w:p>
    <w:p w:rsidR="005350C1" w:rsidRPr="006431F2" w:rsidRDefault="005350C1" w:rsidP="005350C1">
      <w:pPr>
        <w:pStyle w:val="41"/>
        <w:shd w:val="clear" w:color="auto" w:fill="auto"/>
        <w:spacing w:after="0" w:line="240" w:lineRule="auto"/>
        <w:ind w:left="20" w:right="40" w:firstLine="220"/>
        <w:jc w:val="both"/>
        <w:rPr>
          <w:rFonts w:ascii="Times New Roman" w:hAnsi="Times New Roman"/>
          <w:sz w:val="24"/>
          <w:szCs w:val="24"/>
        </w:rPr>
      </w:pPr>
      <w:r w:rsidRPr="006431F2">
        <w:rPr>
          <w:rFonts w:ascii="Times New Roman" w:hAnsi="Times New Roman"/>
          <w:color w:val="000000"/>
          <w:sz w:val="24"/>
          <w:szCs w:val="24"/>
        </w:rPr>
        <w:t>Речью ребенок овладевает только благодаря стараниям взрослых и в ходе общения с ними. При этом малыш вос</w:t>
      </w:r>
      <w:r w:rsidRPr="006431F2">
        <w:rPr>
          <w:rFonts w:ascii="Times New Roman" w:hAnsi="Times New Roman"/>
          <w:color w:val="000000"/>
          <w:sz w:val="24"/>
          <w:szCs w:val="24"/>
        </w:rPr>
        <w:softHyphen/>
        <w:t>принимает речь взрослого в том случае, если она обращена лично к нему и взрослый смотрит в момент речи на него. Необходимо разговаривать с каждым ребенком глаза в глаза. Фронтальные формы работы со всей группой, построенные на речи, в этом возрасте малоэффективны. Необходимо побуждать детей пользоваться речью, дожидаться   от</w:t>
      </w:r>
      <w:r w:rsidRPr="006431F2">
        <w:rPr>
          <w:rFonts w:ascii="Times New Roman" w:hAnsi="Times New Roman"/>
          <w:color w:val="000000"/>
          <w:sz w:val="24"/>
          <w:szCs w:val="24"/>
        </w:rPr>
        <w:softHyphen/>
        <w:t>вета даже от тех детей, чья речь пока ограниченна. Голос взрослого не должен доминировать. Речь ребенка только форми</w:t>
      </w:r>
      <w:r w:rsidRPr="006431F2">
        <w:rPr>
          <w:rFonts w:ascii="Times New Roman" w:hAnsi="Times New Roman"/>
          <w:color w:val="000000"/>
          <w:sz w:val="24"/>
          <w:szCs w:val="24"/>
        </w:rPr>
        <w:softHyphen/>
        <w:t>руется и он еще не понимает многое из того, что слышит. При общении необходимо использовать более простые конструкции и короткие предложения. В мир культуры — песен, сказок, рассказов, картин — ребенка также вводят взрослые.</w:t>
      </w:r>
    </w:p>
    <w:p w:rsidR="005350C1" w:rsidRPr="006431F2" w:rsidRDefault="005350C1" w:rsidP="005350C1">
      <w:pPr>
        <w:pStyle w:val="41"/>
        <w:shd w:val="clear" w:color="auto" w:fill="auto"/>
        <w:spacing w:after="0" w:line="240" w:lineRule="auto"/>
        <w:ind w:left="20" w:right="40" w:firstLine="220"/>
        <w:jc w:val="both"/>
        <w:rPr>
          <w:rFonts w:ascii="Times New Roman" w:hAnsi="Times New Roman"/>
          <w:sz w:val="24"/>
          <w:szCs w:val="24"/>
        </w:rPr>
      </w:pPr>
      <w:r w:rsidRPr="006431F2">
        <w:rPr>
          <w:rFonts w:ascii="Times New Roman" w:hAnsi="Times New Roman"/>
          <w:color w:val="000000"/>
          <w:sz w:val="24"/>
          <w:szCs w:val="24"/>
        </w:rPr>
        <w:t>Дети любят повторения: они с удовольствием много раз слушают одну и ту же сказку, любят петь знакомые песни, повторять знакомые действия. Это дает им возможность хо</w:t>
      </w:r>
      <w:r w:rsidRPr="006431F2">
        <w:rPr>
          <w:rFonts w:ascii="Times New Roman" w:hAnsi="Times New Roman"/>
          <w:color w:val="000000"/>
          <w:sz w:val="24"/>
          <w:szCs w:val="24"/>
        </w:rPr>
        <w:softHyphen/>
        <w:t xml:space="preserve">рошо овладеть материалом и почувствовать себя уверенно. </w:t>
      </w:r>
    </w:p>
    <w:p w:rsidR="005350C1" w:rsidRPr="006431F2" w:rsidRDefault="005350C1" w:rsidP="005350C1">
      <w:pPr>
        <w:pStyle w:val="41"/>
        <w:shd w:val="clear" w:color="auto" w:fill="auto"/>
        <w:spacing w:after="0" w:line="240" w:lineRule="auto"/>
        <w:ind w:left="20" w:right="40" w:firstLine="220"/>
        <w:jc w:val="both"/>
        <w:rPr>
          <w:rFonts w:ascii="Times New Roman" w:hAnsi="Times New Roman"/>
          <w:sz w:val="24"/>
          <w:szCs w:val="24"/>
        </w:rPr>
      </w:pPr>
      <w:r w:rsidRPr="006431F2">
        <w:rPr>
          <w:rFonts w:ascii="Times New Roman" w:hAnsi="Times New Roman"/>
          <w:color w:val="000000"/>
          <w:sz w:val="24"/>
          <w:szCs w:val="24"/>
        </w:rPr>
        <w:t>Мышление ребенка данного возраста носит наглядно-действенный характер, познание окружающего мира происхо</w:t>
      </w:r>
      <w:r w:rsidRPr="006431F2">
        <w:rPr>
          <w:rFonts w:ascii="Times New Roman" w:hAnsi="Times New Roman"/>
          <w:color w:val="000000"/>
          <w:sz w:val="24"/>
          <w:szCs w:val="24"/>
        </w:rPr>
        <w:softHyphen/>
        <w:t>дит в процессе предметных манипуляций. Детям нужно обеспечить разнообразную предметную среду, которая по</w:t>
      </w:r>
      <w:r w:rsidRPr="006431F2">
        <w:rPr>
          <w:rFonts w:ascii="Times New Roman" w:hAnsi="Times New Roman"/>
          <w:color w:val="000000"/>
          <w:sz w:val="24"/>
          <w:szCs w:val="24"/>
        </w:rPr>
        <w:softHyphen/>
        <w:t>зволяет активно исследовать не только внешние свойства различных предметов, но и их внутреннее устройство.</w:t>
      </w:r>
    </w:p>
    <w:p w:rsidR="005350C1" w:rsidRPr="006431F2" w:rsidRDefault="005350C1" w:rsidP="005350C1">
      <w:pPr>
        <w:pStyle w:val="41"/>
        <w:shd w:val="clear" w:color="auto" w:fill="auto"/>
        <w:spacing w:after="0" w:line="240" w:lineRule="auto"/>
        <w:ind w:left="20" w:right="20" w:firstLine="220"/>
        <w:jc w:val="both"/>
        <w:rPr>
          <w:rFonts w:ascii="Times New Roman" w:hAnsi="Times New Roman"/>
          <w:sz w:val="24"/>
          <w:szCs w:val="24"/>
        </w:rPr>
      </w:pPr>
      <w:r w:rsidRPr="006431F2">
        <w:rPr>
          <w:rFonts w:ascii="Times New Roman" w:hAnsi="Times New Roman"/>
          <w:color w:val="000000"/>
          <w:sz w:val="24"/>
          <w:szCs w:val="24"/>
        </w:rPr>
        <w:lastRenderedPageBreak/>
        <w:t>Малыш внимательно обследует с помощью всех своих ор</w:t>
      </w:r>
      <w:r w:rsidRPr="006431F2">
        <w:rPr>
          <w:rFonts w:ascii="Times New Roman" w:hAnsi="Times New Roman"/>
          <w:color w:val="000000"/>
          <w:sz w:val="24"/>
          <w:szCs w:val="24"/>
        </w:rPr>
        <w:softHyphen/>
        <w:t>ганов чувств, включая вкус и обоняние, внешнюю оболоч</w:t>
      </w:r>
      <w:r w:rsidRPr="006431F2">
        <w:rPr>
          <w:rFonts w:ascii="Times New Roman" w:hAnsi="Times New Roman"/>
          <w:color w:val="000000"/>
          <w:sz w:val="24"/>
          <w:szCs w:val="24"/>
        </w:rPr>
        <w:softHyphen/>
        <w:t>ку каждого предмета. Теперь наступает время интереса к тому, что у этого предмета внутри. Наиболее привлека</w:t>
      </w:r>
      <w:r w:rsidRPr="006431F2">
        <w:rPr>
          <w:rFonts w:ascii="Times New Roman" w:hAnsi="Times New Roman"/>
          <w:color w:val="000000"/>
          <w:sz w:val="24"/>
          <w:szCs w:val="24"/>
        </w:rPr>
        <w:softHyphen/>
        <w:t>тельными становятся предметы, которые имеют отверстия и полости, в которые можно что-либо положить, а затем вынуть. Надолго завладеет вниманием малыша вещь, кото</w:t>
      </w:r>
      <w:r w:rsidRPr="006431F2">
        <w:rPr>
          <w:rFonts w:ascii="Times New Roman" w:hAnsi="Times New Roman"/>
          <w:color w:val="000000"/>
          <w:sz w:val="24"/>
          <w:szCs w:val="24"/>
        </w:rPr>
        <w:softHyphen/>
        <w:t>рую он сможет разбирать на части. И большой интерес представляют детали, из которых можно что-то сконструи</w:t>
      </w:r>
      <w:r w:rsidRPr="006431F2">
        <w:rPr>
          <w:rFonts w:ascii="Times New Roman" w:hAnsi="Times New Roman"/>
          <w:color w:val="000000"/>
          <w:sz w:val="24"/>
          <w:szCs w:val="24"/>
        </w:rPr>
        <w:softHyphen/>
        <w:t>ровать самостоятельно. Итак, ребенок использует три типа действий: разобрать на части, сконструировать нечто, за</w:t>
      </w:r>
      <w:r w:rsidRPr="006431F2">
        <w:rPr>
          <w:rFonts w:ascii="Times New Roman" w:hAnsi="Times New Roman"/>
          <w:color w:val="000000"/>
          <w:sz w:val="24"/>
          <w:szCs w:val="24"/>
        </w:rPr>
        <w:softHyphen/>
        <w:t>полнить и опустошить полость в предмете. Ребенок двух-трех лет может не понимать разницы между живым и неживым и «разобрать на части» живую бабочку, так же как он это делает с пластмассовой машинкой. В этом возрасте такое поведение не является проявлением жестоко</w:t>
      </w:r>
      <w:r w:rsidRPr="006431F2">
        <w:rPr>
          <w:rFonts w:ascii="Times New Roman" w:hAnsi="Times New Roman"/>
          <w:color w:val="000000"/>
          <w:sz w:val="24"/>
          <w:szCs w:val="24"/>
        </w:rPr>
        <w:softHyphen/>
        <w:t>сти. Разницу между живым и неживым ребенок усваивает из наблюдений за отношением взрослого к разным объектам.</w:t>
      </w:r>
    </w:p>
    <w:p w:rsidR="005350C1" w:rsidRPr="006431F2" w:rsidRDefault="005350C1" w:rsidP="005350C1">
      <w:pPr>
        <w:pStyle w:val="41"/>
        <w:shd w:val="clear" w:color="auto" w:fill="auto"/>
        <w:spacing w:after="0" w:line="240" w:lineRule="auto"/>
        <w:ind w:left="20" w:right="20" w:firstLine="220"/>
        <w:jc w:val="both"/>
        <w:rPr>
          <w:rFonts w:ascii="Times New Roman" w:hAnsi="Times New Roman"/>
          <w:sz w:val="24"/>
          <w:szCs w:val="24"/>
        </w:rPr>
      </w:pPr>
      <w:r w:rsidRPr="006431F2">
        <w:rPr>
          <w:rFonts w:ascii="Times New Roman" w:hAnsi="Times New Roman"/>
          <w:color w:val="000000"/>
          <w:sz w:val="24"/>
          <w:szCs w:val="24"/>
        </w:rPr>
        <w:t>Дети этого возраста многократно повторяют так называе</w:t>
      </w:r>
      <w:r w:rsidRPr="006431F2">
        <w:rPr>
          <w:rFonts w:ascii="Times New Roman" w:hAnsi="Times New Roman"/>
          <w:color w:val="000000"/>
          <w:sz w:val="24"/>
          <w:szCs w:val="24"/>
        </w:rPr>
        <w:softHyphen/>
        <w:t>мые прямые и обратные действия. Они могут вкладывать что-то в коробочку или кошелечек и затем вынимать, откры</w:t>
      </w:r>
      <w:r w:rsidRPr="006431F2">
        <w:rPr>
          <w:rFonts w:ascii="Times New Roman" w:hAnsi="Times New Roman"/>
          <w:color w:val="000000"/>
          <w:sz w:val="24"/>
          <w:szCs w:val="24"/>
        </w:rPr>
        <w:softHyphen/>
        <w:t>вать и закрывать замочек сумочки или сундучка, выдвигать и задвигать ящики, застегивать и расстегивать различные замки, включать и выключать свет. Необходимо внести в сре</w:t>
      </w:r>
      <w:r w:rsidRPr="006431F2">
        <w:rPr>
          <w:rFonts w:ascii="Times New Roman" w:hAnsi="Times New Roman"/>
          <w:color w:val="000000"/>
          <w:sz w:val="24"/>
          <w:szCs w:val="24"/>
        </w:rPr>
        <w:softHyphen/>
        <w:t>ду предметы, которые позволяют совершать такие действия.Детям интересны все игрушки и предметы, которые двига</w:t>
      </w:r>
      <w:r w:rsidRPr="006431F2">
        <w:rPr>
          <w:rFonts w:ascii="Times New Roman" w:hAnsi="Times New Roman"/>
          <w:color w:val="000000"/>
          <w:sz w:val="24"/>
          <w:szCs w:val="24"/>
        </w:rPr>
        <w:softHyphen/>
        <w:t>ются. Поэтому им необходимы движущиеся игрушки-катал</w:t>
      </w:r>
      <w:r w:rsidRPr="006431F2">
        <w:rPr>
          <w:rFonts w:ascii="Times New Roman" w:hAnsi="Times New Roman"/>
          <w:color w:val="000000"/>
          <w:sz w:val="24"/>
          <w:szCs w:val="24"/>
        </w:rPr>
        <w:softHyphen/>
        <w:t>ки на палочке, с веревочкой, заводные, с пультом управле</w:t>
      </w:r>
      <w:r w:rsidRPr="006431F2">
        <w:rPr>
          <w:rFonts w:ascii="Times New Roman" w:hAnsi="Times New Roman"/>
          <w:color w:val="000000"/>
          <w:sz w:val="24"/>
          <w:szCs w:val="24"/>
        </w:rPr>
        <w:softHyphen/>
        <w:t>ния, на батарейках, а также механические игрушки.</w:t>
      </w:r>
    </w:p>
    <w:p w:rsidR="005350C1" w:rsidRPr="006431F2" w:rsidRDefault="005350C1" w:rsidP="005350C1">
      <w:pPr>
        <w:pStyle w:val="41"/>
        <w:shd w:val="clear" w:color="auto" w:fill="auto"/>
        <w:spacing w:after="0" w:line="240" w:lineRule="auto"/>
        <w:ind w:left="20" w:right="20" w:firstLine="220"/>
        <w:jc w:val="both"/>
        <w:rPr>
          <w:rFonts w:ascii="Times New Roman" w:hAnsi="Times New Roman"/>
          <w:sz w:val="24"/>
          <w:szCs w:val="24"/>
        </w:rPr>
      </w:pPr>
      <w:r w:rsidRPr="006431F2">
        <w:rPr>
          <w:rFonts w:ascii="Times New Roman" w:hAnsi="Times New Roman"/>
          <w:color w:val="000000"/>
          <w:sz w:val="24"/>
          <w:szCs w:val="24"/>
        </w:rPr>
        <w:t>К трем годам ребенок осваивает на уровне практического действия операцию сериации — упорядочения по размеру. Предоставляйте детям достаточно пирамидок на конусной основе, матрешек, формочек-вкладышей.</w:t>
      </w:r>
    </w:p>
    <w:p w:rsidR="005350C1" w:rsidRPr="006431F2" w:rsidRDefault="005350C1" w:rsidP="005350C1">
      <w:pPr>
        <w:pStyle w:val="41"/>
        <w:shd w:val="clear" w:color="auto" w:fill="auto"/>
        <w:spacing w:after="0" w:line="240" w:lineRule="auto"/>
        <w:ind w:left="20" w:right="20" w:firstLine="220"/>
        <w:jc w:val="both"/>
        <w:rPr>
          <w:rFonts w:ascii="Times New Roman" w:hAnsi="Times New Roman"/>
          <w:sz w:val="24"/>
          <w:szCs w:val="24"/>
        </w:rPr>
      </w:pPr>
      <w:r w:rsidRPr="006431F2">
        <w:rPr>
          <w:rFonts w:ascii="Times New Roman" w:hAnsi="Times New Roman"/>
          <w:color w:val="000000"/>
          <w:sz w:val="24"/>
          <w:szCs w:val="24"/>
        </w:rPr>
        <w:t>Формирование представлений о цвете, форме, размере предметов требует использования специальных дидактиче</w:t>
      </w:r>
      <w:r w:rsidRPr="006431F2">
        <w:rPr>
          <w:rFonts w:ascii="Times New Roman" w:hAnsi="Times New Roman"/>
          <w:color w:val="000000"/>
          <w:sz w:val="24"/>
          <w:szCs w:val="24"/>
        </w:rPr>
        <w:softHyphen/>
        <w:t>ских игрушек, которые могут дать детям так называемые эталонные представления.</w:t>
      </w:r>
      <w:r w:rsidRPr="006431F2">
        <w:rPr>
          <w:rFonts w:ascii="Times New Roman" w:hAnsi="Times New Roman"/>
          <w:sz w:val="24"/>
          <w:szCs w:val="24"/>
        </w:rPr>
        <w:t xml:space="preserve"> На основе восприятия ребенок к трем годам учится осу</w:t>
      </w:r>
      <w:r w:rsidRPr="006431F2">
        <w:rPr>
          <w:rFonts w:ascii="Times New Roman" w:hAnsi="Times New Roman"/>
          <w:sz w:val="24"/>
          <w:szCs w:val="24"/>
        </w:rPr>
        <w:softHyphen/>
        <w:t>ществлять простейшие классификации, например по цве</w:t>
      </w:r>
      <w:r w:rsidRPr="006431F2">
        <w:rPr>
          <w:rFonts w:ascii="Times New Roman" w:hAnsi="Times New Roman"/>
          <w:sz w:val="24"/>
          <w:szCs w:val="24"/>
        </w:rPr>
        <w:softHyphen/>
        <w:t>ту,</w:t>
      </w:r>
      <w:r w:rsidRPr="006431F2">
        <w:rPr>
          <w:rFonts w:ascii="Times New Roman" w:hAnsi="Times New Roman"/>
          <w:color w:val="000000"/>
          <w:sz w:val="24"/>
          <w:szCs w:val="24"/>
        </w:rPr>
        <w:t xml:space="preserve"> размеру.</w:t>
      </w:r>
    </w:p>
    <w:p w:rsidR="005350C1" w:rsidRPr="006431F2" w:rsidRDefault="005350C1" w:rsidP="005350C1">
      <w:pPr>
        <w:pStyle w:val="41"/>
        <w:shd w:val="clear" w:color="auto" w:fill="auto"/>
        <w:spacing w:after="0" w:line="240" w:lineRule="auto"/>
        <w:ind w:left="20" w:right="20" w:firstLine="220"/>
        <w:jc w:val="both"/>
        <w:rPr>
          <w:rFonts w:ascii="Times New Roman" w:hAnsi="Times New Roman"/>
          <w:sz w:val="24"/>
          <w:szCs w:val="24"/>
        </w:rPr>
      </w:pPr>
      <w:r w:rsidRPr="006431F2">
        <w:rPr>
          <w:rFonts w:ascii="Times New Roman" w:hAnsi="Times New Roman"/>
          <w:color w:val="000000"/>
          <w:sz w:val="24"/>
          <w:szCs w:val="24"/>
        </w:rPr>
        <w:t>Ребенок двух-трех лет проявляет свои эмоции немедлен</w:t>
      </w:r>
      <w:r w:rsidRPr="006431F2">
        <w:rPr>
          <w:rFonts w:ascii="Times New Roman" w:hAnsi="Times New Roman"/>
          <w:color w:val="000000"/>
          <w:sz w:val="24"/>
          <w:szCs w:val="24"/>
        </w:rPr>
        <w:softHyphen/>
        <w:t>но, ярко и непосредственно. Он не способен произвольно контролировать эти проявления и не может по своей воле «немедленно прекратить реветь», как от него иногда требу</w:t>
      </w:r>
      <w:r w:rsidRPr="006431F2">
        <w:rPr>
          <w:rFonts w:ascii="Times New Roman" w:hAnsi="Times New Roman"/>
          <w:color w:val="000000"/>
          <w:sz w:val="24"/>
          <w:szCs w:val="24"/>
        </w:rPr>
        <w:softHyphen/>
        <w:t>ют взрослые. Если эмоция слишком сильна и захватила ре</w:t>
      </w:r>
      <w:r w:rsidRPr="006431F2">
        <w:rPr>
          <w:rFonts w:ascii="Times New Roman" w:hAnsi="Times New Roman"/>
          <w:color w:val="000000"/>
          <w:sz w:val="24"/>
          <w:szCs w:val="24"/>
        </w:rPr>
        <w:softHyphen/>
        <w:t>бенка, он нуждается в том, чтобы взрослый помог ему успо</w:t>
      </w:r>
      <w:r w:rsidRPr="006431F2">
        <w:rPr>
          <w:rFonts w:ascii="Times New Roman" w:hAnsi="Times New Roman"/>
          <w:color w:val="000000"/>
          <w:sz w:val="24"/>
          <w:szCs w:val="24"/>
        </w:rPr>
        <w:softHyphen/>
        <w:t>коиться, восстановить эмоциональное равновесие. В этом возрасте его легко отвлечь и переключить с одного состоя</w:t>
      </w:r>
      <w:r w:rsidRPr="006431F2">
        <w:rPr>
          <w:rFonts w:ascii="Times New Roman" w:hAnsi="Times New Roman"/>
          <w:color w:val="000000"/>
          <w:sz w:val="24"/>
          <w:szCs w:val="24"/>
        </w:rPr>
        <w:softHyphen/>
        <w:t>ния на другое.</w:t>
      </w:r>
    </w:p>
    <w:p w:rsidR="005350C1" w:rsidRPr="006431F2" w:rsidRDefault="005350C1" w:rsidP="005350C1">
      <w:pPr>
        <w:pStyle w:val="41"/>
        <w:shd w:val="clear" w:color="auto" w:fill="auto"/>
        <w:spacing w:after="0" w:line="240" w:lineRule="auto"/>
        <w:ind w:left="20" w:right="20" w:firstLine="220"/>
        <w:jc w:val="both"/>
        <w:rPr>
          <w:rFonts w:ascii="Times New Roman" w:hAnsi="Times New Roman"/>
          <w:sz w:val="24"/>
          <w:szCs w:val="24"/>
        </w:rPr>
      </w:pPr>
      <w:r w:rsidRPr="006431F2">
        <w:rPr>
          <w:rFonts w:ascii="Times New Roman" w:hAnsi="Times New Roman"/>
          <w:color w:val="000000"/>
          <w:sz w:val="24"/>
          <w:szCs w:val="24"/>
        </w:rPr>
        <w:t>Положительные эмоции также в значительной степени связаны с требованиями организма: вкусная любимая еда, приятные запахи (например, цветов или духов), приятный физический контакт со взрослым, активное движение, пе</w:t>
      </w:r>
      <w:r w:rsidRPr="006431F2">
        <w:rPr>
          <w:rFonts w:ascii="Times New Roman" w:hAnsi="Times New Roman"/>
          <w:color w:val="000000"/>
          <w:sz w:val="24"/>
          <w:szCs w:val="24"/>
        </w:rPr>
        <w:softHyphen/>
        <w:t>ние, легкая и веселая музыка, осязание приятных на ощупь тканей или материалов, из которых сделаны мягкие игрушки .</w:t>
      </w:r>
    </w:p>
    <w:p w:rsidR="005350C1" w:rsidRPr="006431F2" w:rsidRDefault="005350C1" w:rsidP="005350C1">
      <w:pPr>
        <w:pStyle w:val="41"/>
        <w:shd w:val="clear" w:color="auto" w:fill="auto"/>
        <w:spacing w:after="0" w:line="240" w:lineRule="auto"/>
        <w:ind w:left="20" w:right="20" w:firstLine="220"/>
        <w:jc w:val="both"/>
        <w:rPr>
          <w:rFonts w:ascii="Times New Roman" w:hAnsi="Times New Roman"/>
          <w:sz w:val="24"/>
          <w:szCs w:val="24"/>
        </w:rPr>
      </w:pPr>
      <w:r w:rsidRPr="006431F2">
        <w:rPr>
          <w:rFonts w:ascii="Times New Roman" w:hAnsi="Times New Roman"/>
          <w:color w:val="000000"/>
          <w:sz w:val="24"/>
          <w:szCs w:val="24"/>
        </w:rPr>
        <w:t>Для поддержания ровного положительного эмоциональ</w:t>
      </w:r>
      <w:r w:rsidRPr="006431F2">
        <w:rPr>
          <w:rFonts w:ascii="Times New Roman" w:hAnsi="Times New Roman"/>
          <w:color w:val="000000"/>
          <w:sz w:val="24"/>
          <w:szCs w:val="24"/>
        </w:rPr>
        <w:softHyphen/>
        <w:t>ного фона очень важно соблюдение четкого и соответствую</w:t>
      </w:r>
      <w:r w:rsidRPr="006431F2">
        <w:rPr>
          <w:rFonts w:ascii="Times New Roman" w:hAnsi="Times New Roman"/>
          <w:color w:val="000000"/>
          <w:sz w:val="24"/>
          <w:szCs w:val="24"/>
        </w:rPr>
        <w:softHyphen/>
        <w:t>щего возрастным физиологическим особенностям и ритмам режима.</w:t>
      </w:r>
    </w:p>
    <w:p w:rsidR="005350C1" w:rsidRPr="006431F2" w:rsidRDefault="005350C1" w:rsidP="005350C1">
      <w:pPr>
        <w:pStyle w:val="41"/>
        <w:shd w:val="clear" w:color="auto" w:fill="auto"/>
        <w:spacing w:after="0" w:line="240" w:lineRule="auto"/>
        <w:ind w:left="20" w:right="20" w:firstLine="220"/>
        <w:jc w:val="both"/>
        <w:rPr>
          <w:rFonts w:ascii="Times New Roman" w:hAnsi="Times New Roman"/>
          <w:sz w:val="24"/>
          <w:szCs w:val="24"/>
        </w:rPr>
      </w:pPr>
      <w:r w:rsidRPr="006431F2">
        <w:rPr>
          <w:rFonts w:ascii="Times New Roman" w:hAnsi="Times New Roman"/>
          <w:color w:val="000000"/>
          <w:sz w:val="24"/>
          <w:szCs w:val="24"/>
        </w:rPr>
        <w:t>Восстановлению эмоционального равновесия способству</w:t>
      </w:r>
      <w:r w:rsidRPr="006431F2">
        <w:rPr>
          <w:rFonts w:ascii="Times New Roman" w:hAnsi="Times New Roman"/>
          <w:color w:val="000000"/>
          <w:sz w:val="24"/>
          <w:szCs w:val="24"/>
        </w:rPr>
        <w:softHyphen/>
        <w:t>ют игры со взрослым, которые включают ритмичное пока</w:t>
      </w:r>
      <w:r w:rsidRPr="006431F2">
        <w:rPr>
          <w:rFonts w:ascii="Times New Roman" w:hAnsi="Times New Roman"/>
          <w:color w:val="000000"/>
          <w:sz w:val="24"/>
          <w:szCs w:val="24"/>
        </w:rPr>
        <w:softHyphen/>
        <w:t>чивание, подбрасывание, игры на коленях, пальчиковые игры и т. п.</w:t>
      </w:r>
    </w:p>
    <w:p w:rsidR="005350C1" w:rsidRPr="006431F2" w:rsidRDefault="005350C1" w:rsidP="005350C1">
      <w:pPr>
        <w:pStyle w:val="41"/>
        <w:shd w:val="clear" w:color="auto" w:fill="auto"/>
        <w:spacing w:after="0" w:line="240" w:lineRule="auto"/>
        <w:ind w:left="20" w:right="20" w:firstLine="220"/>
        <w:jc w:val="both"/>
        <w:rPr>
          <w:rFonts w:ascii="Times New Roman" w:hAnsi="Times New Roman"/>
          <w:sz w:val="24"/>
          <w:szCs w:val="24"/>
        </w:rPr>
      </w:pPr>
      <w:r w:rsidRPr="006431F2">
        <w:rPr>
          <w:rFonts w:ascii="Times New Roman" w:hAnsi="Times New Roman"/>
          <w:color w:val="000000"/>
          <w:sz w:val="24"/>
          <w:szCs w:val="24"/>
        </w:rPr>
        <w:t>В этом возрасте у многих детей проявляются возрастаю</w:t>
      </w:r>
      <w:r w:rsidRPr="006431F2">
        <w:rPr>
          <w:rFonts w:ascii="Times New Roman" w:hAnsi="Times New Roman"/>
          <w:color w:val="000000"/>
          <w:sz w:val="24"/>
          <w:szCs w:val="24"/>
        </w:rPr>
        <w:softHyphen/>
        <w:t>щие страхи — темноты, чудовищ, больших и лохматых су</w:t>
      </w:r>
      <w:r w:rsidRPr="006431F2">
        <w:rPr>
          <w:rFonts w:ascii="Times New Roman" w:hAnsi="Times New Roman"/>
          <w:color w:val="000000"/>
          <w:sz w:val="24"/>
          <w:szCs w:val="24"/>
        </w:rPr>
        <w:softHyphen/>
        <w:t>ществ, собак и т. п. Ребенок может испугаться неожидан</w:t>
      </w:r>
      <w:r w:rsidRPr="006431F2">
        <w:rPr>
          <w:rFonts w:ascii="Times New Roman" w:hAnsi="Times New Roman"/>
          <w:color w:val="000000"/>
          <w:sz w:val="24"/>
          <w:szCs w:val="24"/>
        </w:rPr>
        <w:softHyphen/>
        <w:t>ного резкого громкого звука, движения.</w:t>
      </w:r>
    </w:p>
    <w:p w:rsidR="005350C1" w:rsidRPr="006431F2" w:rsidRDefault="005350C1" w:rsidP="005350C1">
      <w:pPr>
        <w:pStyle w:val="41"/>
        <w:shd w:val="clear" w:color="auto" w:fill="auto"/>
        <w:spacing w:after="0" w:line="240" w:lineRule="auto"/>
        <w:ind w:firstLine="0"/>
        <w:jc w:val="both"/>
        <w:rPr>
          <w:rFonts w:ascii="Times New Roman" w:hAnsi="Times New Roman"/>
          <w:sz w:val="24"/>
          <w:szCs w:val="24"/>
        </w:rPr>
      </w:pPr>
      <w:r w:rsidRPr="006431F2">
        <w:rPr>
          <w:rFonts w:ascii="Times New Roman" w:hAnsi="Times New Roman"/>
          <w:sz w:val="24"/>
          <w:szCs w:val="24"/>
        </w:rPr>
        <w:t xml:space="preserve">   Ребенок выражает гордость за свое творчество и за про</w:t>
      </w:r>
      <w:r w:rsidRPr="006431F2">
        <w:rPr>
          <w:rFonts w:ascii="Times New Roman" w:hAnsi="Times New Roman"/>
          <w:sz w:val="24"/>
          <w:szCs w:val="24"/>
        </w:rPr>
        <w:softHyphen/>
        <w:t>дукты своего труда независимо от их качества.</w:t>
      </w:r>
    </w:p>
    <w:p w:rsidR="005350C1" w:rsidRPr="006431F2" w:rsidRDefault="005350C1" w:rsidP="005350C1">
      <w:pPr>
        <w:pStyle w:val="41"/>
        <w:shd w:val="clear" w:color="auto" w:fill="auto"/>
        <w:spacing w:after="0" w:line="240" w:lineRule="auto"/>
        <w:ind w:firstLine="0"/>
        <w:jc w:val="both"/>
        <w:rPr>
          <w:rFonts w:ascii="Times New Roman" w:hAnsi="Times New Roman"/>
          <w:sz w:val="24"/>
          <w:szCs w:val="24"/>
        </w:rPr>
      </w:pPr>
      <w:r w:rsidRPr="006431F2">
        <w:rPr>
          <w:rFonts w:ascii="Times New Roman" w:hAnsi="Times New Roman"/>
          <w:color w:val="000000"/>
          <w:sz w:val="24"/>
          <w:szCs w:val="24"/>
        </w:rPr>
        <w:t>Третий год жизни — лучшее время для формирования хороших привычек любого рода. К их числу относятся навыки самообслуживания, культурно-гигиенические на</w:t>
      </w:r>
      <w:r w:rsidRPr="006431F2">
        <w:rPr>
          <w:rFonts w:ascii="Times New Roman" w:hAnsi="Times New Roman"/>
          <w:color w:val="000000"/>
          <w:sz w:val="24"/>
          <w:szCs w:val="24"/>
        </w:rPr>
        <w:softHyphen/>
        <w:t>выки. Важно понимать, что на этапе формирования отра</w:t>
      </w:r>
      <w:r w:rsidRPr="006431F2">
        <w:rPr>
          <w:rFonts w:ascii="Times New Roman" w:hAnsi="Times New Roman"/>
          <w:color w:val="000000"/>
          <w:sz w:val="24"/>
          <w:szCs w:val="24"/>
        </w:rPr>
        <w:softHyphen/>
        <w:t>ботка их требует значительного времени, которое должно быть заложено в распорядке дня для того, чтобы добить</w:t>
      </w:r>
      <w:r w:rsidRPr="006431F2">
        <w:rPr>
          <w:rFonts w:ascii="Times New Roman" w:hAnsi="Times New Roman"/>
          <w:color w:val="000000"/>
          <w:sz w:val="24"/>
          <w:szCs w:val="24"/>
        </w:rPr>
        <w:softHyphen/>
        <w:t>ся именно качества в выполнении той или иной про</w:t>
      </w:r>
      <w:r w:rsidRPr="006431F2">
        <w:rPr>
          <w:rFonts w:ascii="Times New Roman" w:hAnsi="Times New Roman"/>
          <w:color w:val="000000"/>
          <w:sz w:val="24"/>
          <w:szCs w:val="24"/>
        </w:rPr>
        <w:softHyphen/>
        <w:t>цедуры.</w:t>
      </w:r>
    </w:p>
    <w:p w:rsidR="005350C1" w:rsidRPr="006431F2" w:rsidRDefault="005350C1" w:rsidP="005350C1">
      <w:pPr>
        <w:pStyle w:val="41"/>
        <w:shd w:val="clear" w:color="auto" w:fill="auto"/>
        <w:spacing w:after="0" w:line="240" w:lineRule="auto"/>
        <w:ind w:firstLine="0"/>
        <w:jc w:val="both"/>
        <w:rPr>
          <w:rFonts w:ascii="Times New Roman" w:hAnsi="Times New Roman"/>
          <w:sz w:val="24"/>
          <w:szCs w:val="24"/>
        </w:rPr>
      </w:pPr>
      <w:r w:rsidRPr="006431F2">
        <w:rPr>
          <w:rFonts w:ascii="Times New Roman" w:hAnsi="Times New Roman"/>
          <w:color w:val="000000"/>
          <w:sz w:val="24"/>
          <w:szCs w:val="24"/>
        </w:rPr>
        <w:t xml:space="preserve">    Освоение мира предметов связано у детей с формировани</w:t>
      </w:r>
      <w:r w:rsidRPr="006431F2">
        <w:rPr>
          <w:rFonts w:ascii="Times New Roman" w:hAnsi="Times New Roman"/>
          <w:color w:val="000000"/>
          <w:sz w:val="24"/>
          <w:szCs w:val="24"/>
        </w:rPr>
        <w:softHyphen/>
        <w:t xml:space="preserve">ем начальной орудийной </w:t>
      </w:r>
      <w:r w:rsidRPr="006431F2">
        <w:rPr>
          <w:rFonts w:ascii="Times New Roman" w:hAnsi="Times New Roman"/>
          <w:color w:val="000000"/>
          <w:sz w:val="24"/>
          <w:szCs w:val="24"/>
        </w:rPr>
        <w:lastRenderedPageBreak/>
        <w:t>деятельности. Ребенок учится правильно пользоваться ложкой и вилкой, а к трем годам ему можно дать и нож, предлагая для начала разделить на части отварную картофелину, сырник, котлету. Он само</w:t>
      </w:r>
      <w:r w:rsidRPr="006431F2">
        <w:rPr>
          <w:rFonts w:ascii="Times New Roman" w:hAnsi="Times New Roman"/>
          <w:color w:val="000000"/>
          <w:sz w:val="24"/>
          <w:szCs w:val="24"/>
        </w:rPr>
        <w:softHyphen/>
        <w:t>стоятельно пьет из чашки.</w:t>
      </w:r>
    </w:p>
    <w:p w:rsidR="005350C1" w:rsidRPr="006431F2" w:rsidRDefault="005350C1" w:rsidP="005350C1">
      <w:pPr>
        <w:pStyle w:val="41"/>
        <w:shd w:val="clear" w:color="auto" w:fill="auto"/>
        <w:spacing w:after="0" w:line="240" w:lineRule="auto"/>
        <w:ind w:firstLine="0"/>
        <w:jc w:val="both"/>
        <w:rPr>
          <w:rFonts w:ascii="Times New Roman" w:hAnsi="Times New Roman"/>
          <w:sz w:val="24"/>
          <w:szCs w:val="24"/>
        </w:rPr>
      </w:pPr>
      <w:r w:rsidRPr="006431F2">
        <w:rPr>
          <w:rFonts w:ascii="Times New Roman" w:hAnsi="Times New Roman"/>
          <w:color w:val="000000"/>
          <w:sz w:val="24"/>
          <w:szCs w:val="24"/>
        </w:rPr>
        <w:t xml:space="preserve">     В ходе формирования навыков самообслуживания ма</w:t>
      </w:r>
      <w:r w:rsidRPr="006431F2">
        <w:rPr>
          <w:rFonts w:ascii="Times New Roman" w:hAnsi="Times New Roman"/>
          <w:color w:val="000000"/>
          <w:sz w:val="24"/>
          <w:szCs w:val="24"/>
        </w:rPr>
        <w:softHyphen/>
        <w:t>лыш осваивает расческу и зубную щетку, учится правиль</w:t>
      </w:r>
      <w:r w:rsidRPr="006431F2">
        <w:rPr>
          <w:rFonts w:ascii="Times New Roman" w:hAnsi="Times New Roman"/>
          <w:color w:val="000000"/>
          <w:sz w:val="24"/>
          <w:szCs w:val="24"/>
        </w:rPr>
        <w:softHyphen/>
        <w:t>но намыливать руки и вытирать их полотенцем.</w:t>
      </w:r>
    </w:p>
    <w:p w:rsidR="005350C1" w:rsidRPr="006431F2" w:rsidRDefault="005350C1" w:rsidP="005350C1">
      <w:pPr>
        <w:pStyle w:val="41"/>
        <w:shd w:val="clear" w:color="auto" w:fill="auto"/>
        <w:spacing w:after="0" w:line="240" w:lineRule="auto"/>
        <w:ind w:firstLine="0"/>
        <w:jc w:val="both"/>
        <w:rPr>
          <w:rFonts w:ascii="Times New Roman" w:hAnsi="Times New Roman"/>
          <w:sz w:val="24"/>
          <w:szCs w:val="24"/>
        </w:rPr>
      </w:pPr>
      <w:r w:rsidRPr="006431F2">
        <w:rPr>
          <w:rFonts w:ascii="Times New Roman" w:hAnsi="Times New Roman"/>
          <w:color w:val="000000"/>
          <w:sz w:val="24"/>
          <w:szCs w:val="24"/>
        </w:rPr>
        <w:t>В играх с песком ребенок учится копать лопаткой, ис</w:t>
      </w:r>
      <w:r w:rsidRPr="006431F2">
        <w:rPr>
          <w:rFonts w:ascii="Times New Roman" w:hAnsi="Times New Roman"/>
          <w:color w:val="000000"/>
          <w:sz w:val="24"/>
          <w:szCs w:val="24"/>
        </w:rPr>
        <w:softHyphen/>
        <w:t>пользовать грабельки, насыпать песок совочком в ведерко или формочку.</w:t>
      </w:r>
    </w:p>
    <w:p w:rsidR="005350C1" w:rsidRPr="006431F2" w:rsidRDefault="005350C1" w:rsidP="005350C1">
      <w:pPr>
        <w:pStyle w:val="41"/>
        <w:shd w:val="clear" w:color="auto" w:fill="auto"/>
        <w:spacing w:after="0" w:line="240" w:lineRule="auto"/>
        <w:ind w:firstLine="0"/>
        <w:jc w:val="both"/>
        <w:rPr>
          <w:rFonts w:ascii="Times New Roman" w:hAnsi="Times New Roman"/>
          <w:sz w:val="24"/>
          <w:szCs w:val="24"/>
        </w:rPr>
      </w:pPr>
      <w:r w:rsidRPr="006431F2">
        <w:rPr>
          <w:rFonts w:ascii="Times New Roman" w:hAnsi="Times New Roman"/>
          <w:color w:val="000000"/>
          <w:sz w:val="24"/>
          <w:szCs w:val="24"/>
        </w:rPr>
        <w:t xml:space="preserve">      Началь</w:t>
      </w:r>
      <w:r w:rsidRPr="006431F2">
        <w:rPr>
          <w:rFonts w:ascii="Times New Roman" w:hAnsi="Times New Roman"/>
          <w:color w:val="000000"/>
          <w:sz w:val="24"/>
          <w:szCs w:val="24"/>
        </w:rPr>
        <w:softHyphen/>
        <w:t>ная орудийная деятельность обеспечивает развитие ручной умелости, мелкой моторики, способствует совершенствова</w:t>
      </w:r>
      <w:r w:rsidRPr="006431F2">
        <w:rPr>
          <w:rFonts w:ascii="Times New Roman" w:hAnsi="Times New Roman"/>
          <w:color w:val="000000"/>
          <w:sz w:val="24"/>
          <w:szCs w:val="24"/>
        </w:rPr>
        <w:softHyphen/>
        <w:t>нию зрительно-двигательной координации, столь необходи</w:t>
      </w:r>
      <w:r w:rsidRPr="006431F2">
        <w:rPr>
          <w:rFonts w:ascii="Times New Roman" w:hAnsi="Times New Roman"/>
          <w:color w:val="000000"/>
          <w:sz w:val="24"/>
          <w:szCs w:val="24"/>
        </w:rPr>
        <w:softHyphen/>
        <w:t>мых в этом возрасте. Каждое орудие требует выполнения определенных движений и в этом смысле создает поле тре</w:t>
      </w:r>
      <w:r w:rsidRPr="006431F2">
        <w:rPr>
          <w:rFonts w:ascii="Times New Roman" w:hAnsi="Times New Roman"/>
          <w:color w:val="000000"/>
          <w:sz w:val="24"/>
          <w:szCs w:val="24"/>
        </w:rPr>
        <w:softHyphen/>
        <w:t>бований к ребенку. Учась действовать в нем, малыш подготавливается к произвольному контролированию своих движений и действий, которое пока ему недоступно. Овла</w:t>
      </w:r>
      <w:r w:rsidRPr="006431F2">
        <w:rPr>
          <w:rFonts w:ascii="Times New Roman" w:hAnsi="Times New Roman"/>
          <w:color w:val="000000"/>
          <w:sz w:val="24"/>
          <w:szCs w:val="24"/>
        </w:rPr>
        <w:softHyphen/>
        <w:t>девая навыками самообслуживания, застегивая пуговицы, развязывая шнурки, ребенок учится выполнять точные, контролируемые движения, которые должны привести к совершенно определенному результату. Кроме того, дети чувствуют все большую уверенность в своих силах, по</w:t>
      </w:r>
      <w:r w:rsidRPr="006431F2">
        <w:rPr>
          <w:rFonts w:ascii="Times New Roman" w:hAnsi="Times New Roman"/>
          <w:color w:val="000000"/>
          <w:sz w:val="24"/>
          <w:szCs w:val="24"/>
        </w:rPr>
        <w:softHyphen/>
        <w:t>скольку получают опыт воздействия на окружающий мир посредством различных орудий.</w:t>
      </w:r>
    </w:p>
    <w:p w:rsidR="005350C1" w:rsidRPr="006431F2" w:rsidRDefault="005350C1" w:rsidP="005350C1">
      <w:pPr>
        <w:pStyle w:val="41"/>
        <w:shd w:val="clear" w:color="auto" w:fill="auto"/>
        <w:spacing w:after="0" w:line="240" w:lineRule="auto"/>
        <w:ind w:left="20" w:right="20" w:firstLine="260"/>
        <w:jc w:val="both"/>
        <w:rPr>
          <w:rFonts w:ascii="Times New Roman" w:hAnsi="Times New Roman"/>
          <w:sz w:val="24"/>
          <w:szCs w:val="24"/>
        </w:rPr>
      </w:pPr>
      <w:r w:rsidRPr="006431F2">
        <w:rPr>
          <w:rFonts w:ascii="Times New Roman" w:hAnsi="Times New Roman"/>
          <w:color w:val="000000"/>
          <w:sz w:val="24"/>
          <w:szCs w:val="24"/>
        </w:rPr>
        <w:t>В игре ребенок также воспроизводит именно игровое дей</w:t>
      </w:r>
      <w:r w:rsidRPr="006431F2">
        <w:rPr>
          <w:rFonts w:ascii="Times New Roman" w:hAnsi="Times New Roman"/>
          <w:color w:val="000000"/>
          <w:sz w:val="24"/>
          <w:szCs w:val="24"/>
        </w:rPr>
        <w:softHyphen/>
        <w:t>ствие, используя для этого разнообразные предметы-заме</w:t>
      </w:r>
      <w:r w:rsidRPr="006431F2">
        <w:rPr>
          <w:rFonts w:ascii="Times New Roman" w:hAnsi="Times New Roman"/>
          <w:color w:val="000000"/>
          <w:sz w:val="24"/>
          <w:szCs w:val="24"/>
        </w:rPr>
        <w:softHyphen/>
        <w:t>стители.</w:t>
      </w:r>
    </w:p>
    <w:p w:rsidR="005350C1" w:rsidRPr="006431F2" w:rsidRDefault="005350C1" w:rsidP="005350C1">
      <w:pPr>
        <w:pStyle w:val="41"/>
        <w:shd w:val="clear" w:color="auto" w:fill="auto"/>
        <w:spacing w:after="0" w:line="240" w:lineRule="auto"/>
        <w:ind w:left="23" w:right="23" w:firstLine="261"/>
        <w:jc w:val="both"/>
        <w:rPr>
          <w:rFonts w:ascii="Times New Roman" w:hAnsi="Times New Roman"/>
          <w:sz w:val="24"/>
          <w:szCs w:val="24"/>
        </w:rPr>
      </w:pPr>
      <w:r w:rsidRPr="006431F2">
        <w:rPr>
          <w:rFonts w:ascii="Times New Roman" w:hAnsi="Times New Roman"/>
          <w:color w:val="000000"/>
          <w:sz w:val="24"/>
          <w:szCs w:val="24"/>
        </w:rPr>
        <w:t>Собственные манипуляции с предметами и подражание действиям взрослых приводят к тому, что у детей возника</w:t>
      </w:r>
      <w:r w:rsidRPr="006431F2">
        <w:rPr>
          <w:rFonts w:ascii="Times New Roman" w:hAnsi="Times New Roman"/>
          <w:color w:val="000000"/>
          <w:sz w:val="24"/>
          <w:szCs w:val="24"/>
        </w:rPr>
        <w:softHyphen/>
        <w:t>ют мысленные представления как о предмете, так и о дей</w:t>
      </w:r>
      <w:r w:rsidRPr="006431F2">
        <w:rPr>
          <w:rFonts w:ascii="Times New Roman" w:hAnsi="Times New Roman"/>
          <w:color w:val="000000"/>
          <w:sz w:val="24"/>
          <w:szCs w:val="24"/>
        </w:rPr>
        <w:softHyphen/>
        <w:t>ствиях с ним. Благодаря таким мысленным представлени</w:t>
      </w:r>
      <w:r w:rsidRPr="006431F2">
        <w:rPr>
          <w:rFonts w:ascii="Times New Roman" w:hAnsi="Times New Roman"/>
          <w:color w:val="000000"/>
          <w:sz w:val="24"/>
          <w:szCs w:val="24"/>
        </w:rPr>
        <w:softHyphen/>
        <w:t>ям появляется способность переносить действия с одного предмета на другой, что стимулирует участие малыша в иг</w:t>
      </w:r>
      <w:r w:rsidRPr="006431F2">
        <w:rPr>
          <w:rFonts w:ascii="Times New Roman" w:hAnsi="Times New Roman"/>
          <w:color w:val="000000"/>
          <w:sz w:val="24"/>
          <w:szCs w:val="24"/>
        </w:rPr>
        <w:softHyphen/>
        <w:t>ре и приводит к появлению функции замещения одного предмета другим.</w:t>
      </w:r>
    </w:p>
    <w:p w:rsidR="005350C1" w:rsidRPr="006431F2" w:rsidRDefault="005350C1" w:rsidP="005350C1">
      <w:pPr>
        <w:jc w:val="center"/>
        <w:rPr>
          <w:b/>
        </w:rPr>
      </w:pPr>
    </w:p>
    <w:p w:rsidR="005350C1" w:rsidRPr="006431F2" w:rsidRDefault="005350C1" w:rsidP="005350C1">
      <w:pPr>
        <w:jc w:val="center"/>
        <w:rPr>
          <w:b/>
        </w:rPr>
      </w:pPr>
      <w:r w:rsidRPr="006431F2">
        <w:rPr>
          <w:b/>
        </w:rPr>
        <w:t>Возрастные особенности развития  детей 3-х - 4-х лет.</w:t>
      </w:r>
    </w:p>
    <w:p w:rsidR="005350C1" w:rsidRPr="006431F2" w:rsidRDefault="005350C1" w:rsidP="005350C1">
      <w:pPr>
        <w:pStyle w:val="afb"/>
        <w:ind w:firstLine="709"/>
        <w:jc w:val="both"/>
      </w:pPr>
      <w:r w:rsidRPr="006431F2">
        <w:t>На четвертом году жизни игра становится ведущим видом деятельности дошкольников. Основным содержанием игры являются действия с игрушками и предметами-заместителями. Сюжеты игр простые и неразвёрнутые. Младшие дошкольники скорее играют рядом, чем активно вступают во взаимодействие.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5350C1" w:rsidRPr="006431F2" w:rsidRDefault="005350C1" w:rsidP="005350C1">
      <w:pPr>
        <w:pStyle w:val="23"/>
        <w:spacing w:line="240" w:lineRule="auto"/>
        <w:ind w:firstLine="709"/>
        <w:jc w:val="both"/>
      </w:pPr>
      <w:r w:rsidRPr="006431F2">
        <w:t>Изобразительная деятельность ребенка зависит от его представлений о предмете. Эти представления только начинают формироваться, графические образы бедны. Большое значение для развития мелкой моторики младших дошкольников имеет лепка. В этом возрасте дети способны овладеть простейшими видами аппликации. Конструктивная деятельность ограничена возведением несложных построек по образцу и по замыслу.</w:t>
      </w:r>
    </w:p>
    <w:p w:rsidR="005350C1" w:rsidRPr="006431F2" w:rsidRDefault="005350C1" w:rsidP="005350C1">
      <w:pPr>
        <w:ind w:firstLine="709"/>
        <w:jc w:val="both"/>
        <w:rPr>
          <w:bCs/>
        </w:rPr>
      </w:pPr>
      <w:r w:rsidRPr="006431F2">
        <w:rPr>
          <w:bCs/>
        </w:rPr>
        <w:t>Младшие дошкольники активно осваивают сенсорные эталоны формы, цвета, величины. К концу младшего дошкольного возраста дети могут воспринимать до 5 и более форм предметов и до 7 и более цветов, ориентироваться в пространстве группы детского сада. Развиваются память и внимание. К концу младшего дошкольного возраста дети могут запомнить значительные отрывки из любимых произведений. Продолжает развиваться наглядно-действенное мышление. Дошкольники способны устанавливать некоторые простые связи между событиями, предметами или явлениями.</w:t>
      </w:r>
    </w:p>
    <w:p w:rsidR="005350C1" w:rsidRPr="006431F2" w:rsidRDefault="005350C1" w:rsidP="005350C1">
      <w:pPr>
        <w:ind w:firstLine="709"/>
        <w:jc w:val="both"/>
        <w:rPr>
          <w:bCs/>
        </w:rPr>
      </w:pPr>
      <w:r w:rsidRPr="006431F2">
        <w:rPr>
          <w:bCs/>
        </w:rPr>
        <w:t xml:space="preserve">В младшем дошкольном возрасте начинает развиваться воображение, которое особенно наглядно проявляется в игре. Поведение ребенка во многом еще ситуативно. Начинает развиваться </w:t>
      </w:r>
      <w:r w:rsidRPr="006431F2">
        <w:rPr>
          <w:bCs/>
        </w:rPr>
        <w:lastRenderedPageBreak/>
        <w:t>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5350C1" w:rsidRPr="006431F2" w:rsidRDefault="005350C1" w:rsidP="005350C1">
      <w:pPr>
        <w:jc w:val="center"/>
        <w:rPr>
          <w:b/>
        </w:rPr>
      </w:pPr>
    </w:p>
    <w:p w:rsidR="009833E6" w:rsidRDefault="009833E6" w:rsidP="005350C1">
      <w:pPr>
        <w:jc w:val="center"/>
        <w:rPr>
          <w:b/>
        </w:rPr>
      </w:pPr>
    </w:p>
    <w:p w:rsidR="009833E6" w:rsidRDefault="009833E6" w:rsidP="005350C1">
      <w:pPr>
        <w:jc w:val="center"/>
        <w:rPr>
          <w:b/>
        </w:rPr>
      </w:pPr>
    </w:p>
    <w:p w:rsidR="005350C1" w:rsidRPr="006431F2" w:rsidRDefault="005350C1" w:rsidP="005350C1">
      <w:pPr>
        <w:jc w:val="center"/>
        <w:rPr>
          <w:b/>
        </w:rPr>
      </w:pPr>
      <w:r w:rsidRPr="006431F2">
        <w:rPr>
          <w:b/>
        </w:rPr>
        <w:t>Возрастные особенности развития детей 4-х – 5 лет.</w:t>
      </w:r>
    </w:p>
    <w:p w:rsidR="005350C1" w:rsidRPr="006431F2" w:rsidRDefault="005350C1" w:rsidP="005350C1">
      <w:pPr>
        <w:pStyle w:val="afb"/>
        <w:ind w:firstLine="709"/>
        <w:jc w:val="both"/>
      </w:pPr>
      <w:r w:rsidRPr="006431F2">
        <w:t>В игровой деятельности детей среднего дошкольного возраста появляются ролевые взаимодействия. В процессе игры роли могут меняться. Происходит разделение игровых и реальных взаимодействий детей. Значительное развитие получает изобразительная деятельность. Рисунок становиться предметным и детализированным.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Усложняется конструирование: постройки могут включать 5 - 6 деталей. Происходят изменения мелкой и крупной моторики. Развиваются ловкость, координация движений. Усложняются игры с мячом.</w:t>
      </w:r>
    </w:p>
    <w:p w:rsidR="005350C1" w:rsidRPr="006431F2" w:rsidRDefault="005350C1" w:rsidP="005350C1">
      <w:pPr>
        <w:pStyle w:val="afb"/>
        <w:ind w:firstLine="709"/>
        <w:jc w:val="both"/>
      </w:pPr>
      <w:r w:rsidRPr="006431F2">
        <w:t>К концу среднего возраста восприятие детей становится более развитым. Они могут назвать форму, на которую похож тот или иной предмет. Совершенствуется ориентация в пространстве. Возрастает объем памяти. Начинает складываться произвольное запоминание: дети способны принять задачу на запоминание, помнят поручения взрослых, могут выучить стихотворение. Начинает развиваться образное мышление. Для детей этого возраста особенно характерны известные феномены Ж. Пиаже: сохранение количества, объема и величины. Развивается оригинальность и произвольность воображения. Увеличивается устойчивость внимания. Ребенок может сосредоточиться на деятельности на 15-20 минут.</w:t>
      </w:r>
    </w:p>
    <w:p w:rsidR="005350C1" w:rsidRPr="006431F2" w:rsidRDefault="005350C1" w:rsidP="005350C1">
      <w:pPr>
        <w:pStyle w:val="afb"/>
        <w:ind w:firstLine="709"/>
        <w:jc w:val="both"/>
      </w:pPr>
      <w:r w:rsidRPr="006431F2">
        <w:t>Речь становиться предметом активности детей. Развивается ее грамматическая сторона. Изменяется содержание общения ребенка и взрослого. Ведущим становиться познавательный мотив. Информация, которую ребенок получает в ходе общения, может быть сложной и трудной для его понимания, но она вызывает у него интерес.</w:t>
      </w:r>
    </w:p>
    <w:p w:rsidR="005350C1" w:rsidRPr="006431F2" w:rsidRDefault="005350C1" w:rsidP="005350C1">
      <w:pPr>
        <w:pStyle w:val="afb"/>
        <w:ind w:left="0" w:firstLine="709"/>
        <w:jc w:val="both"/>
      </w:pPr>
      <w:r w:rsidRPr="006431F2">
        <w:t>У детей формируется потребность в уважении со стороны взрослого, для них чрезвычайно важной оказывается его похвала. Появляется повышенная обидчивость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w:t>
      </w:r>
    </w:p>
    <w:p w:rsidR="005350C1" w:rsidRPr="006431F2" w:rsidRDefault="005350C1" w:rsidP="005350C1">
      <w:pPr>
        <w:pStyle w:val="afb"/>
        <w:ind w:left="0" w:firstLine="709"/>
        <w:jc w:val="both"/>
      </w:pPr>
      <w:r w:rsidRPr="006431F2">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совершенствованием восприятия; развитием образного мышления и воображения; развитием памяти, внимания, речи; появлением познавательной мотивации.</w:t>
      </w:r>
    </w:p>
    <w:p w:rsidR="005350C1" w:rsidRPr="006431F2" w:rsidRDefault="005350C1" w:rsidP="005350C1">
      <w:pPr>
        <w:ind w:hanging="120"/>
        <w:jc w:val="center"/>
        <w:rPr>
          <w:b/>
        </w:rPr>
      </w:pPr>
      <w:r w:rsidRPr="006431F2">
        <w:rPr>
          <w:b/>
        </w:rPr>
        <w:t>Возрастные особенности развития детей 5 – 6 лет.</w:t>
      </w:r>
    </w:p>
    <w:p w:rsidR="005350C1" w:rsidRPr="006431F2" w:rsidRDefault="005350C1" w:rsidP="005350C1">
      <w:pPr>
        <w:ind w:firstLine="709"/>
        <w:jc w:val="both"/>
      </w:pPr>
      <w:r w:rsidRPr="006431F2">
        <w:t>Действия детей в играх становятся более разнообразными. Дети уже могут распределять роли до начала игры и строить свое поведение, придерживаясь роли.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Игровые действия детей становятся разнообразными.</w:t>
      </w:r>
    </w:p>
    <w:p w:rsidR="005350C1" w:rsidRPr="006431F2" w:rsidRDefault="005350C1" w:rsidP="005350C1">
      <w:pPr>
        <w:pStyle w:val="afb"/>
        <w:ind w:left="0" w:firstLine="709"/>
        <w:jc w:val="both"/>
      </w:pPr>
      <w:r w:rsidRPr="006431F2">
        <w:t>Развивается изобразительная деятельность детей. Это возраст наиболее активного рисования. Рисунки приобретают сюжетный характер. Изображение человека становится более детализированным. По рисунку можно судить о половой принадлежности и эмоциональном состоянии изображенного человека. В конструировании дети овладевают обобщенным способом обследования образца. Конструктивная деятельность может осуществляться на основе чертежа, схемы, по замыслу и по условиям.</w:t>
      </w:r>
    </w:p>
    <w:p w:rsidR="005350C1" w:rsidRPr="006431F2" w:rsidRDefault="005350C1" w:rsidP="005350C1">
      <w:pPr>
        <w:pStyle w:val="afb"/>
        <w:ind w:left="0"/>
        <w:jc w:val="both"/>
      </w:pPr>
      <w:r w:rsidRPr="006431F2">
        <w:lastRenderedPageBreak/>
        <w:t xml:space="preserve">     В пять лет продолжается рост устойчивости внимания. Появляется первый необходимый элемент произвольного внимания – действие по правилу.</w:t>
      </w:r>
    </w:p>
    <w:p w:rsidR="005350C1" w:rsidRPr="006431F2" w:rsidRDefault="005350C1" w:rsidP="005350C1">
      <w:pPr>
        <w:pStyle w:val="afb"/>
        <w:ind w:left="0"/>
        <w:jc w:val="both"/>
      </w:pPr>
      <w:r w:rsidRPr="006431F2">
        <w:t>Развивается произвольное запоминание. Преобладающим видом памяти старших дошкольников является образная память. Ребенок может запоминать по просьбе взрослого 7-8 предметов (из 10-15), изображенных на предъявляемых ему картинках.</w:t>
      </w:r>
    </w:p>
    <w:p w:rsidR="005350C1" w:rsidRPr="006431F2" w:rsidRDefault="005350C1" w:rsidP="005350C1">
      <w:pPr>
        <w:pStyle w:val="afb"/>
        <w:ind w:left="0"/>
      </w:pPr>
      <w:r w:rsidRPr="006431F2">
        <w:t>Речь становится более связной, внутренне согласованной и монологической. Важнейшую задачу в этом возрасте представляет и развитие воображения.</w:t>
      </w:r>
    </w:p>
    <w:p w:rsidR="005350C1" w:rsidRPr="006431F2" w:rsidRDefault="005350C1" w:rsidP="005350C1">
      <w:pPr>
        <w:jc w:val="center"/>
        <w:rPr>
          <w:b/>
        </w:rPr>
      </w:pPr>
      <w:r w:rsidRPr="006431F2">
        <w:rPr>
          <w:b/>
        </w:rPr>
        <w:t xml:space="preserve">Возрастные особенности развития </w:t>
      </w:r>
      <w:r>
        <w:rPr>
          <w:b/>
        </w:rPr>
        <w:t xml:space="preserve">детей 6 – 8 </w:t>
      </w:r>
      <w:r w:rsidRPr="006431F2">
        <w:rPr>
          <w:b/>
        </w:rPr>
        <w:t>лет</w:t>
      </w:r>
    </w:p>
    <w:p w:rsidR="005350C1" w:rsidRPr="006431F2" w:rsidRDefault="005350C1" w:rsidP="005350C1">
      <w:pPr>
        <w:ind w:firstLine="709"/>
        <w:jc w:val="both"/>
      </w:pPr>
      <w:r w:rsidRPr="006431F2">
        <w:t xml:space="preserve">В сюжетно-ролевых играх дети седьмого года жизни начинают осваивать сложные взаимодействия людей, отражающие характерные значимые жизненные ситуации. </w:t>
      </w:r>
      <w:r w:rsidRPr="006431F2">
        <w:rPr>
          <w:i/>
        </w:rPr>
        <w:t>Игровые действия</w:t>
      </w:r>
      <w:r w:rsidRPr="006431F2">
        <w:t xml:space="preserve"> становятся более сложными, обретают особый смысл, который не всегда открывается взрослому. </w:t>
      </w:r>
      <w:r w:rsidRPr="006431F2">
        <w:rPr>
          <w:i/>
        </w:rPr>
        <w:t>Игровое пространство</w:t>
      </w:r>
      <w:r w:rsidRPr="006431F2">
        <w:t xml:space="preserve">усложняется. В нем может быть несколько центров, каждый из которыхподдерживает свою сюжетную линию. При этом дети способны отслеживать поведение партнеров по всему игровому пространству, менять свое поведение в зависимости от места в нем. Дети могут комментировать исполнение роли тем или иным участником игры. Образы из окружающей жизни и литературных произведений, переданные детьми в </w:t>
      </w:r>
      <w:r w:rsidRPr="006431F2">
        <w:rPr>
          <w:i/>
        </w:rPr>
        <w:t>изобразительной деятельности,</w:t>
      </w:r>
      <w:r w:rsidRPr="006431F2">
        <w:t xml:space="preserve"> становятся сложнее. Рисунки обретают более детализированный характер, обогащается их цветовая гамма. Более явными становятся различия между рисунками мальчиков идевочек. Мальчики охотно изображают технику, космос, военные действия и т.д. Девочки обычно рисуют женские образы: принцесс, балерин, моделей и т.д. Часто встречаются и бытовые сюжеты: мама и дочка, комната и т. д. При правильном педагогическом подходе у детей формируются художественно - 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5350C1" w:rsidRPr="006431F2" w:rsidRDefault="005350C1" w:rsidP="005350C1">
      <w:pPr>
        <w:ind w:firstLine="709"/>
        <w:jc w:val="both"/>
        <w:rPr>
          <w:rStyle w:val="apple-style-span"/>
        </w:rPr>
      </w:pPr>
      <w:r w:rsidRPr="006431F2">
        <w:t>Дети подготовительной к школе группы в значительной степени освоили конструирование из строительного материала</w:t>
      </w:r>
      <w:r w:rsidRPr="006431F2">
        <w:rPr>
          <w:i/>
        </w:rPr>
        <w:t>.</w:t>
      </w:r>
      <w:r w:rsidRPr="006431F2">
        <w:t xml:space="preserve">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w:t>
      </w:r>
      <w:r w:rsidRPr="006431F2">
        <w:rPr>
          <w:rStyle w:val="apple-converted-space"/>
        </w:rPr>
        <w:t xml:space="preserve"> - </w:t>
      </w:r>
      <w:r w:rsidRPr="006431F2">
        <w:t xml:space="preserve">он важен для углубления их пространственных представлений.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w:t>
      </w:r>
      <w:r w:rsidRPr="006431F2">
        <w:rPr>
          <w:b/>
          <w:i/>
        </w:rPr>
        <w:t>воображение,</w:t>
      </w:r>
      <w:r w:rsidRPr="006431F2">
        <w:t xml:space="preserve">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образов.Продолжает развиваться </w:t>
      </w:r>
      <w:r w:rsidRPr="006431F2">
        <w:rPr>
          <w:b/>
          <w:i/>
        </w:rPr>
        <w:t>внимание,</w:t>
      </w:r>
      <w:r w:rsidRPr="006431F2">
        <w:t xml:space="preserve"> оно становится произвольным.В некоторых видах деятельности время произвольного сосредоточения достигает 30 минут. У детей продолжает развиваться речь: ее звуковая сторона, грамматический строй, лексика. Развивается </w:t>
      </w:r>
      <w:r w:rsidRPr="006431F2">
        <w:rPr>
          <w:i/>
        </w:rPr>
        <w:t>связная речь.</w:t>
      </w:r>
      <w:r w:rsidRPr="006431F2">
        <w:t xml:space="preserve">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развивается диалогическая и некоторые виды монологической речи.</w:t>
      </w:r>
      <w:r w:rsidRPr="006431F2">
        <w:rPr>
          <w:rStyle w:val="apple-style-span"/>
          <w:bCs/>
        </w:rPr>
        <w:t>В</w:t>
      </w:r>
      <w:r w:rsidRPr="006431F2">
        <w:rPr>
          <w:rStyle w:val="apple-style-span"/>
        </w:rPr>
        <w:t>подготовительной к школе группе завершается дошкольный возраст. Основные достижения связаны с освоением мира вещей как предметов человеческой культуры и освоением формы позитивного общения с людьми</w:t>
      </w:r>
    </w:p>
    <w:p w:rsidR="005350C1" w:rsidRPr="006431F2" w:rsidRDefault="005350C1" w:rsidP="005350C1">
      <w:pPr>
        <w:ind w:firstLine="709"/>
        <w:jc w:val="both"/>
      </w:pPr>
    </w:p>
    <w:p w:rsidR="005350C1" w:rsidRPr="006431F2" w:rsidRDefault="005350C1" w:rsidP="005350C1">
      <w:pPr>
        <w:jc w:val="both"/>
        <w:rPr>
          <w:b/>
        </w:rPr>
      </w:pPr>
      <w:r w:rsidRPr="006431F2">
        <w:rPr>
          <w:b/>
        </w:rPr>
        <w:t>1.1.5.Планируемые  результаты как  целевые ориентиры освоения программы</w:t>
      </w:r>
    </w:p>
    <w:p w:rsidR="005350C1" w:rsidRPr="006431F2" w:rsidRDefault="005350C1" w:rsidP="005350C1">
      <w:pPr>
        <w:shd w:val="clear" w:color="auto" w:fill="FFFFFF"/>
        <w:jc w:val="both"/>
        <w:rPr>
          <w:b/>
          <w:color w:val="000000"/>
        </w:rPr>
      </w:pPr>
    </w:p>
    <w:p w:rsidR="005350C1" w:rsidRPr="006431F2" w:rsidRDefault="005350C1" w:rsidP="005350C1">
      <w:pPr>
        <w:shd w:val="clear" w:color="auto" w:fill="FFFFFF"/>
        <w:jc w:val="both"/>
        <w:rPr>
          <w:b/>
          <w:color w:val="000000"/>
        </w:rPr>
      </w:pPr>
      <w:r w:rsidRPr="006431F2">
        <w:rPr>
          <w:b/>
          <w:color w:val="000000"/>
        </w:rPr>
        <w:t>Целевые ориентиры образования в  раннем возрасте:</w:t>
      </w:r>
    </w:p>
    <w:p w:rsidR="005350C1" w:rsidRPr="006431F2" w:rsidRDefault="005350C1" w:rsidP="005350C1">
      <w:pPr>
        <w:shd w:val="clear" w:color="auto" w:fill="FFFFFF"/>
        <w:jc w:val="both"/>
        <w:rPr>
          <w:b/>
          <w:color w:val="000000"/>
        </w:rPr>
      </w:pPr>
    </w:p>
    <w:p w:rsidR="005350C1" w:rsidRPr="006431F2" w:rsidRDefault="005350C1" w:rsidP="005350C1">
      <w:pPr>
        <w:numPr>
          <w:ilvl w:val="0"/>
          <w:numId w:val="4"/>
        </w:numPr>
        <w:shd w:val="clear" w:color="auto" w:fill="FFFFFF"/>
        <w:jc w:val="both"/>
        <w:rPr>
          <w:color w:val="000000"/>
        </w:rPr>
      </w:pPr>
      <w:r w:rsidRPr="006431F2">
        <w:rPr>
          <w:color w:val="000000"/>
        </w:rPr>
        <w:t xml:space="preserve">ребенок интересуется окружающими предметами и активно действует с ними; </w:t>
      </w:r>
    </w:p>
    <w:p w:rsidR="005350C1" w:rsidRPr="006431F2" w:rsidRDefault="005350C1" w:rsidP="005350C1">
      <w:pPr>
        <w:shd w:val="clear" w:color="auto" w:fill="FFFFFF"/>
        <w:ind w:left="360"/>
        <w:jc w:val="both"/>
        <w:rPr>
          <w:color w:val="000000"/>
        </w:rPr>
      </w:pPr>
      <w:r w:rsidRPr="006431F2">
        <w:rPr>
          <w:color w:val="000000"/>
        </w:rPr>
        <w:t>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350C1" w:rsidRPr="006431F2" w:rsidRDefault="005350C1" w:rsidP="005350C1">
      <w:pPr>
        <w:numPr>
          <w:ilvl w:val="0"/>
          <w:numId w:val="4"/>
        </w:numPr>
        <w:shd w:val="clear" w:color="auto" w:fill="FFFFFF"/>
        <w:jc w:val="both"/>
        <w:rPr>
          <w:color w:val="000000"/>
        </w:rPr>
      </w:pPr>
      <w:r w:rsidRPr="006431F2">
        <w:rPr>
          <w:color w:val="000000"/>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5350C1" w:rsidRPr="006431F2" w:rsidRDefault="005350C1" w:rsidP="005350C1">
      <w:pPr>
        <w:numPr>
          <w:ilvl w:val="0"/>
          <w:numId w:val="4"/>
        </w:numPr>
        <w:shd w:val="clear" w:color="auto" w:fill="FFFFFF"/>
        <w:jc w:val="both"/>
        <w:rPr>
          <w:color w:val="000000"/>
        </w:rPr>
      </w:pPr>
      <w:r w:rsidRPr="006431F2">
        <w:rPr>
          <w:color w:val="000000"/>
        </w:rPr>
        <w:t>владеет простейшими навыками самообслуживания; стремится проявлять самостоятельность в бытовом и игровом поведении;</w:t>
      </w:r>
    </w:p>
    <w:p w:rsidR="005350C1" w:rsidRPr="006431F2" w:rsidRDefault="005350C1" w:rsidP="005350C1">
      <w:pPr>
        <w:numPr>
          <w:ilvl w:val="0"/>
          <w:numId w:val="4"/>
        </w:numPr>
        <w:shd w:val="clear" w:color="auto" w:fill="FFFFFF"/>
        <w:jc w:val="both"/>
        <w:rPr>
          <w:color w:val="000000"/>
        </w:rPr>
      </w:pPr>
      <w:r w:rsidRPr="006431F2">
        <w:rPr>
          <w:color w:val="000000"/>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5350C1" w:rsidRPr="006431F2" w:rsidRDefault="005350C1" w:rsidP="005350C1">
      <w:pPr>
        <w:numPr>
          <w:ilvl w:val="0"/>
          <w:numId w:val="4"/>
        </w:numPr>
        <w:shd w:val="clear" w:color="auto" w:fill="FFFFFF"/>
        <w:jc w:val="both"/>
        <w:rPr>
          <w:color w:val="000000"/>
        </w:rPr>
      </w:pPr>
      <w:r w:rsidRPr="006431F2">
        <w:rPr>
          <w:color w:val="000000"/>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взрослого;проявляет интерес к сверстникам; наблюдает за их действиями и подражает им;</w:t>
      </w:r>
    </w:p>
    <w:p w:rsidR="005350C1" w:rsidRPr="009833E6" w:rsidRDefault="005350C1" w:rsidP="005350C1">
      <w:pPr>
        <w:numPr>
          <w:ilvl w:val="0"/>
          <w:numId w:val="4"/>
        </w:numPr>
        <w:shd w:val="clear" w:color="auto" w:fill="FFFFFF"/>
        <w:jc w:val="both"/>
        <w:rPr>
          <w:color w:val="000000"/>
        </w:rPr>
      </w:pPr>
      <w:r w:rsidRPr="006431F2">
        <w:rPr>
          <w:color w:val="000000"/>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искусства;у ребенка развита крупная моторика, он стремится осваивать различные виды движения (бег, лазанье, перешагивание)</w:t>
      </w:r>
    </w:p>
    <w:p w:rsidR="005350C1" w:rsidRPr="006431F2" w:rsidRDefault="005350C1" w:rsidP="005350C1">
      <w:pPr>
        <w:shd w:val="clear" w:color="auto" w:fill="FFFFFF"/>
        <w:jc w:val="both"/>
        <w:rPr>
          <w:color w:val="000000"/>
        </w:rPr>
      </w:pPr>
    </w:p>
    <w:p w:rsidR="005350C1" w:rsidRPr="006431F2" w:rsidRDefault="005350C1" w:rsidP="005350C1">
      <w:pPr>
        <w:shd w:val="clear" w:color="auto" w:fill="FFFFFF"/>
        <w:jc w:val="both"/>
        <w:rPr>
          <w:b/>
          <w:color w:val="000000"/>
        </w:rPr>
      </w:pPr>
      <w:r w:rsidRPr="006431F2">
        <w:rPr>
          <w:b/>
          <w:color w:val="000000"/>
        </w:rPr>
        <w:t>Целевые ориентиры на этапе завершения дошкольного образования:</w:t>
      </w:r>
    </w:p>
    <w:p w:rsidR="005350C1" w:rsidRPr="006431F2" w:rsidRDefault="005350C1" w:rsidP="005350C1">
      <w:pPr>
        <w:shd w:val="clear" w:color="auto" w:fill="FFFFFF"/>
        <w:jc w:val="both"/>
        <w:rPr>
          <w:b/>
          <w:color w:val="000000"/>
        </w:rPr>
      </w:pPr>
    </w:p>
    <w:p w:rsidR="005350C1" w:rsidRPr="006431F2" w:rsidRDefault="005350C1" w:rsidP="005350C1">
      <w:pPr>
        <w:shd w:val="clear" w:color="auto" w:fill="FFFFFF"/>
        <w:jc w:val="both"/>
        <w:rPr>
          <w:color w:val="000000"/>
        </w:rPr>
      </w:pPr>
      <w:r w:rsidRPr="006431F2">
        <w:rPr>
          <w:color w:val="000000"/>
        </w:rPr>
        <w:t>1)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350C1" w:rsidRPr="006431F2" w:rsidRDefault="005350C1" w:rsidP="005350C1">
      <w:pPr>
        <w:shd w:val="clear" w:color="auto" w:fill="FFFFFF"/>
        <w:jc w:val="both"/>
        <w:rPr>
          <w:color w:val="000000"/>
        </w:rPr>
      </w:pPr>
      <w:r w:rsidRPr="006431F2">
        <w:rPr>
          <w:color w:val="000000"/>
        </w:rPr>
        <w:t>2)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350C1" w:rsidRPr="006431F2" w:rsidRDefault="005350C1" w:rsidP="005350C1">
      <w:pPr>
        <w:shd w:val="clear" w:color="auto" w:fill="FFFFFF"/>
        <w:jc w:val="both"/>
        <w:rPr>
          <w:color w:val="000000"/>
        </w:rPr>
      </w:pPr>
      <w:r w:rsidRPr="006431F2">
        <w:rPr>
          <w:color w:val="000000"/>
        </w:rPr>
        <w:t>3)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5350C1" w:rsidRPr="006431F2" w:rsidRDefault="005350C1" w:rsidP="005350C1">
      <w:pPr>
        <w:shd w:val="clear" w:color="auto" w:fill="FFFFFF"/>
        <w:jc w:val="both"/>
        <w:rPr>
          <w:color w:val="000000"/>
        </w:rPr>
      </w:pPr>
      <w:r w:rsidRPr="006431F2">
        <w:rPr>
          <w:color w:val="000000"/>
        </w:rPr>
        <w:t>4)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350C1" w:rsidRPr="006431F2" w:rsidRDefault="005350C1" w:rsidP="005350C1">
      <w:pPr>
        <w:shd w:val="clear" w:color="auto" w:fill="FFFFFF"/>
        <w:jc w:val="both"/>
        <w:rPr>
          <w:color w:val="000000"/>
        </w:rPr>
      </w:pPr>
      <w:r w:rsidRPr="006431F2">
        <w:rPr>
          <w:color w:val="000000"/>
        </w:rPr>
        <w:t>5)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350C1" w:rsidRPr="006431F2" w:rsidRDefault="005350C1" w:rsidP="005350C1">
      <w:pPr>
        <w:shd w:val="clear" w:color="auto" w:fill="FFFFFF"/>
        <w:jc w:val="both"/>
        <w:rPr>
          <w:color w:val="000000"/>
        </w:rPr>
      </w:pPr>
      <w:r w:rsidRPr="006431F2">
        <w:rPr>
          <w:color w:val="000000"/>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5350C1" w:rsidRPr="006431F2" w:rsidRDefault="005350C1" w:rsidP="005350C1">
      <w:pPr>
        <w:shd w:val="clear" w:color="auto" w:fill="FFFFFF"/>
        <w:jc w:val="both"/>
        <w:rPr>
          <w:color w:val="000000"/>
        </w:rPr>
      </w:pPr>
      <w:r w:rsidRPr="006431F2">
        <w:rPr>
          <w:color w:val="000000"/>
        </w:rPr>
        <w:t xml:space="preserve">6)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w:t>
      </w:r>
      <w:r w:rsidRPr="006431F2">
        <w:rPr>
          <w:color w:val="000000"/>
        </w:rPr>
        <w:lastRenderedPageBreak/>
        <w:t>детской литературы, обладает элементарными представлениями из области живой природы, естествознания, математики, истории и т.п.;</w:t>
      </w:r>
    </w:p>
    <w:p w:rsidR="005350C1" w:rsidRDefault="005350C1" w:rsidP="005350C1">
      <w:pPr>
        <w:shd w:val="clear" w:color="auto" w:fill="FFFFFF"/>
        <w:jc w:val="both"/>
        <w:rPr>
          <w:color w:val="000000"/>
        </w:rPr>
      </w:pPr>
      <w:r w:rsidRPr="006431F2">
        <w:rPr>
          <w:color w:val="000000"/>
        </w:rPr>
        <w:t>7) ребенок способен к принятию собственных решений, опираясь на свои знания и умения в различных видах деятельности</w:t>
      </w:r>
    </w:p>
    <w:p w:rsidR="009833E6" w:rsidRDefault="009833E6" w:rsidP="005350C1">
      <w:pPr>
        <w:shd w:val="clear" w:color="auto" w:fill="FFFFFF"/>
        <w:jc w:val="both"/>
        <w:rPr>
          <w:color w:val="000000"/>
        </w:rPr>
      </w:pPr>
    </w:p>
    <w:p w:rsidR="009833E6" w:rsidRDefault="009833E6" w:rsidP="005350C1">
      <w:pPr>
        <w:shd w:val="clear" w:color="auto" w:fill="FFFFFF"/>
        <w:jc w:val="both"/>
        <w:rPr>
          <w:color w:val="000000"/>
        </w:rPr>
      </w:pPr>
    </w:p>
    <w:p w:rsidR="005350C1" w:rsidRPr="006431F2" w:rsidRDefault="005350C1" w:rsidP="005350C1">
      <w:pPr>
        <w:shd w:val="clear" w:color="auto" w:fill="FFFFFF"/>
        <w:jc w:val="both"/>
        <w:rPr>
          <w:color w:val="000000"/>
        </w:rPr>
      </w:pPr>
    </w:p>
    <w:p w:rsidR="005350C1" w:rsidRPr="0056364E" w:rsidRDefault="005350C1" w:rsidP="005350C1">
      <w:pPr>
        <w:tabs>
          <w:tab w:val="left" w:pos="2964"/>
        </w:tabs>
        <w:rPr>
          <w:b/>
        </w:rPr>
      </w:pPr>
      <w:r w:rsidRPr="0056364E">
        <w:rPr>
          <w:b/>
        </w:rPr>
        <w:t>Планируемые результаты освоения программы детьми.</w:t>
      </w:r>
    </w:p>
    <w:p w:rsidR="005350C1" w:rsidRPr="0056364E" w:rsidRDefault="005350C1" w:rsidP="005350C1">
      <w:pPr>
        <w:tabs>
          <w:tab w:val="left" w:pos="2964"/>
        </w:tabs>
        <w:jc w:val="both"/>
        <w:rPr>
          <w:b/>
          <w:i/>
          <w:sz w:val="28"/>
          <w:szCs w:val="28"/>
        </w:rPr>
      </w:pPr>
      <w:r w:rsidRPr="0056364E">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w:t>
      </w:r>
      <w:r w:rsidRPr="0056364E">
        <w:tab/>
      </w:r>
    </w:p>
    <w:p w:rsidR="005350C1" w:rsidRPr="008A26E7" w:rsidRDefault="005350C1" w:rsidP="005350C1">
      <w:pPr>
        <w:tabs>
          <w:tab w:val="left" w:pos="2964"/>
        </w:tabs>
        <w:rPr>
          <w:b/>
        </w:rPr>
      </w:pPr>
      <w:r w:rsidRPr="008A26E7">
        <w:rPr>
          <w:b/>
        </w:rPr>
        <w:t xml:space="preserve"> Обязательная часть.</w:t>
      </w:r>
    </w:p>
    <w:p w:rsidR="005350C1" w:rsidRPr="008A26E7" w:rsidRDefault="005350C1" w:rsidP="005350C1">
      <w:pPr>
        <w:tabs>
          <w:tab w:val="left" w:pos="2964"/>
        </w:tabs>
        <w:ind w:left="-142"/>
        <w:jc w:val="center"/>
        <w:rPr>
          <w:b/>
          <w:i/>
        </w:rPr>
      </w:pPr>
      <w:r w:rsidRPr="008A26E7">
        <w:rPr>
          <w:b/>
          <w:i/>
        </w:rPr>
        <w:t>3 года:</w:t>
      </w:r>
    </w:p>
    <w:p w:rsidR="005350C1" w:rsidRPr="0056364E" w:rsidRDefault="005350C1" w:rsidP="005350C1">
      <w:pPr>
        <w:tabs>
          <w:tab w:val="left" w:pos="636"/>
          <w:tab w:val="left" w:pos="2964"/>
        </w:tabs>
        <w:ind w:left="-142"/>
        <w:jc w:val="center"/>
        <w:rPr>
          <w:b/>
          <w:i/>
        </w:rPr>
      </w:pPr>
      <w:r w:rsidRPr="0056364E">
        <w:rPr>
          <w:b/>
          <w:i/>
        </w:rPr>
        <w:t>Физическое  развитие:</w:t>
      </w:r>
    </w:p>
    <w:p w:rsidR="005350C1" w:rsidRPr="0056364E" w:rsidRDefault="005350C1" w:rsidP="005350C1">
      <w:pPr>
        <w:tabs>
          <w:tab w:val="left" w:pos="636"/>
          <w:tab w:val="left" w:pos="2964"/>
        </w:tabs>
        <w:ind w:left="-142"/>
        <w:jc w:val="both"/>
      </w:pPr>
      <w:r w:rsidRPr="0056364E">
        <w:t xml:space="preserve"> У ребёнка развита крупная моторика, он стремится  осваивать различные виды движений (бег, лазанье, перешагивание, подлезание и пр.). </w:t>
      </w:r>
    </w:p>
    <w:p w:rsidR="005350C1" w:rsidRPr="0056364E" w:rsidRDefault="005350C1" w:rsidP="005350C1">
      <w:pPr>
        <w:tabs>
          <w:tab w:val="left" w:pos="636"/>
          <w:tab w:val="left" w:pos="2964"/>
        </w:tabs>
        <w:ind w:left="-142"/>
        <w:jc w:val="both"/>
      </w:pPr>
      <w:r w:rsidRPr="0056364E">
        <w:t xml:space="preserve">     Проявляет  желание играть в подвижные игры с простым содержанием, несложными движениями. </w:t>
      </w:r>
    </w:p>
    <w:p w:rsidR="005350C1" w:rsidRPr="0056364E" w:rsidRDefault="005350C1" w:rsidP="005350C1">
      <w:pPr>
        <w:tabs>
          <w:tab w:val="left" w:pos="636"/>
          <w:tab w:val="left" w:pos="2964"/>
        </w:tabs>
        <w:ind w:left="-142"/>
        <w:jc w:val="center"/>
        <w:rPr>
          <w:b/>
          <w:i/>
        </w:rPr>
      </w:pPr>
      <w:r w:rsidRPr="0056364E">
        <w:rPr>
          <w:b/>
          <w:i/>
        </w:rPr>
        <w:t>Социально – коммуникативное развитие:</w:t>
      </w:r>
    </w:p>
    <w:p w:rsidR="005350C1" w:rsidRPr="0056364E" w:rsidRDefault="005350C1" w:rsidP="005350C1">
      <w:pPr>
        <w:tabs>
          <w:tab w:val="left" w:pos="636"/>
          <w:tab w:val="left" w:pos="2964"/>
        </w:tabs>
        <w:ind w:left="-142"/>
        <w:jc w:val="both"/>
      </w:pPr>
      <w:r w:rsidRPr="0056364E">
        <w:t xml:space="preserve">      Знает назначение бытовых предметов и умеет пользоваться ими. Самостоятельно или с помощью взрослого выполняет доступные возрасту гигиенические процедуры, владеет доступными возрасту навыками самообслуживания.</w:t>
      </w:r>
    </w:p>
    <w:p w:rsidR="005350C1" w:rsidRPr="0056364E" w:rsidRDefault="005350C1" w:rsidP="005350C1">
      <w:pPr>
        <w:tabs>
          <w:tab w:val="left" w:pos="636"/>
          <w:tab w:val="left" w:pos="2964"/>
        </w:tabs>
        <w:ind w:left="-142"/>
        <w:jc w:val="both"/>
      </w:pPr>
      <w:r w:rsidRPr="0056364E">
        <w:t xml:space="preserve">     Принимает участие в играх, проявляет интерес к игровым действиям сверстников. Проявляет интерес к окружающему миру природы и миру предметов. Стремится проявлять настойчивость в достижении результата своих действий. Проявляет самостоятельность в бытовом и игровом поведении.</w:t>
      </w:r>
    </w:p>
    <w:p w:rsidR="005350C1" w:rsidRPr="0056364E" w:rsidRDefault="005350C1" w:rsidP="005350C1">
      <w:pPr>
        <w:tabs>
          <w:tab w:val="left" w:pos="636"/>
          <w:tab w:val="left" w:pos="2964"/>
        </w:tabs>
        <w:ind w:left="-142"/>
        <w:jc w:val="both"/>
      </w:pPr>
      <w:r w:rsidRPr="0056364E">
        <w:t xml:space="preserve">    Стремится к общению со взрослыми и активно подражает им в движениях и действиях. Появляются игры, в которых ребёнок активно воспроизводит действия взрослого.</w:t>
      </w:r>
    </w:p>
    <w:p w:rsidR="005350C1" w:rsidRPr="0056364E" w:rsidRDefault="005350C1" w:rsidP="005350C1">
      <w:pPr>
        <w:tabs>
          <w:tab w:val="left" w:pos="636"/>
          <w:tab w:val="left" w:pos="2964"/>
        </w:tabs>
        <w:ind w:left="-142"/>
        <w:jc w:val="center"/>
        <w:rPr>
          <w:b/>
          <w:i/>
        </w:rPr>
      </w:pPr>
      <w:r w:rsidRPr="0056364E">
        <w:rPr>
          <w:b/>
          <w:i/>
        </w:rPr>
        <w:t>Познавательное развитие:</w:t>
      </w:r>
    </w:p>
    <w:p w:rsidR="005350C1" w:rsidRPr="0056364E" w:rsidRDefault="005350C1" w:rsidP="005350C1">
      <w:pPr>
        <w:ind w:left="-142"/>
        <w:jc w:val="both"/>
      </w:pPr>
      <w:r w:rsidRPr="0056364E">
        <w:t xml:space="preserve">ребёнок интересуется окружающими предметами и активно действует с ними; эмоционально вовлечён в действия с игрушками и другими предметами, </w:t>
      </w:r>
    </w:p>
    <w:p w:rsidR="005350C1" w:rsidRPr="0056364E" w:rsidRDefault="005350C1" w:rsidP="005350C1">
      <w:pPr>
        <w:ind w:left="-142"/>
        <w:jc w:val="both"/>
      </w:pPr>
      <w:r w:rsidRPr="0056364E">
        <w:t xml:space="preserve">     Ребенок имеет первичные представления о себе: знает свое имя, свой пол, имена членов своей семьи.</w:t>
      </w:r>
    </w:p>
    <w:p w:rsidR="005350C1" w:rsidRPr="0056364E" w:rsidRDefault="005350C1" w:rsidP="005350C1">
      <w:pPr>
        <w:tabs>
          <w:tab w:val="left" w:pos="636"/>
          <w:tab w:val="left" w:pos="2964"/>
        </w:tabs>
        <w:rPr>
          <w:b/>
          <w:i/>
        </w:rPr>
      </w:pPr>
      <w:r w:rsidRPr="0056364E">
        <w:rPr>
          <w:b/>
          <w:i/>
        </w:rPr>
        <w:t xml:space="preserve">                                                      Речевое развитие:</w:t>
      </w:r>
    </w:p>
    <w:p w:rsidR="005350C1" w:rsidRPr="0056364E" w:rsidRDefault="005350C1" w:rsidP="005350C1">
      <w:pPr>
        <w:tabs>
          <w:tab w:val="left" w:pos="636"/>
          <w:tab w:val="left" w:pos="2964"/>
        </w:tabs>
        <w:ind w:left="-142"/>
        <w:jc w:val="both"/>
      </w:pPr>
      <w:r w:rsidRPr="0056364E">
        <w:t xml:space="preserve">Владеет активной и пассивной речью, включенной в общение. Может обращаться с вопросами и просьбами, понимает речь взрослых. Знает названия окружающих предметов и игрушек. Может по просьбе взрослого рассказать об изображенном на картине, об игрушке, о событиях из личного опыта. </w:t>
      </w:r>
    </w:p>
    <w:p w:rsidR="005350C1" w:rsidRPr="0056364E" w:rsidRDefault="005350C1" w:rsidP="005350C1">
      <w:pPr>
        <w:tabs>
          <w:tab w:val="left" w:pos="636"/>
          <w:tab w:val="left" w:pos="2964"/>
        </w:tabs>
        <w:jc w:val="center"/>
        <w:rPr>
          <w:b/>
          <w:i/>
        </w:rPr>
      </w:pPr>
      <w:r w:rsidRPr="0056364E">
        <w:rPr>
          <w:b/>
          <w:i/>
        </w:rPr>
        <w:t>Художественно – эстетическое:</w:t>
      </w:r>
    </w:p>
    <w:p w:rsidR="005350C1" w:rsidRPr="0056364E" w:rsidRDefault="005350C1" w:rsidP="005350C1">
      <w:pPr>
        <w:tabs>
          <w:tab w:val="left" w:pos="636"/>
          <w:tab w:val="left" w:pos="2964"/>
        </w:tabs>
        <w:ind w:left="-142"/>
      </w:pPr>
      <w:r w:rsidRPr="0056364E">
        <w:t xml:space="preserve">    Ребёнок пытается создавать простейшие изображения на основе линий, пятен, простых форм.</w:t>
      </w:r>
    </w:p>
    <w:p w:rsidR="005350C1" w:rsidRPr="0056364E" w:rsidRDefault="005350C1" w:rsidP="005350C1">
      <w:pPr>
        <w:tabs>
          <w:tab w:val="left" w:pos="636"/>
          <w:tab w:val="left" w:pos="2964"/>
        </w:tabs>
        <w:ind w:left="-142"/>
      </w:pPr>
      <w:r w:rsidRPr="0056364E">
        <w:t xml:space="preserve">     Называет основные цвета, 2-3- формы, проявления величины.</w:t>
      </w:r>
    </w:p>
    <w:p w:rsidR="005350C1" w:rsidRPr="0056364E" w:rsidRDefault="005350C1" w:rsidP="005350C1">
      <w:pPr>
        <w:tabs>
          <w:tab w:val="left" w:pos="636"/>
          <w:tab w:val="left" w:pos="2964"/>
        </w:tabs>
        <w:ind w:left="-142"/>
      </w:pPr>
      <w:r w:rsidRPr="0056364E">
        <w:t xml:space="preserve">     Освоил некоторые изобразительно – выразительные и технические умения, способы создания  изображения. </w:t>
      </w:r>
    </w:p>
    <w:p w:rsidR="00DA5EBD" w:rsidRPr="00375900" w:rsidRDefault="005350C1" w:rsidP="00375900">
      <w:pPr>
        <w:ind w:left="-142"/>
        <w:jc w:val="both"/>
      </w:pPr>
      <w:r w:rsidRPr="0056364E">
        <w:t xml:space="preserve">      Проявляет интерес к стихам, песням и сказкам, рассматриванию картин, стремится двигаться под музыку, проявляет эмоциональный отклик на различные произведения культуры и искусства. Проявляет эмоциональную отзывчивость на доступные возрасту музыкальные произведения, различ</w:t>
      </w:r>
      <w:r w:rsidR="00375900">
        <w:t>ает веселые и грустные мелодии.</w:t>
      </w:r>
    </w:p>
    <w:p w:rsidR="005350C1" w:rsidRPr="0056364E" w:rsidRDefault="005350C1" w:rsidP="005350C1">
      <w:pPr>
        <w:ind w:left="-142"/>
        <w:jc w:val="center"/>
      </w:pPr>
      <w:r w:rsidRPr="0056364E">
        <w:rPr>
          <w:b/>
          <w:i/>
        </w:rPr>
        <w:t>4 года.</w:t>
      </w:r>
    </w:p>
    <w:p w:rsidR="005350C1" w:rsidRPr="0056364E" w:rsidRDefault="005350C1" w:rsidP="005350C1">
      <w:pPr>
        <w:tabs>
          <w:tab w:val="left" w:pos="2964"/>
        </w:tabs>
        <w:ind w:left="-142"/>
        <w:jc w:val="center"/>
        <w:rPr>
          <w:b/>
          <w:i/>
        </w:rPr>
      </w:pPr>
      <w:r w:rsidRPr="0056364E">
        <w:rPr>
          <w:b/>
          <w:i/>
        </w:rPr>
        <w:t>Физическое развитие.</w:t>
      </w:r>
    </w:p>
    <w:p w:rsidR="005350C1" w:rsidRPr="0056364E" w:rsidRDefault="005350C1" w:rsidP="005350C1">
      <w:pPr>
        <w:tabs>
          <w:tab w:val="left" w:pos="636"/>
          <w:tab w:val="left" w:pos="2964"/>
        </w:tabs>
        <w:ind w:left="-142"/>
        <w:jc w:val="both"/>
      </w:pPr>
      <w:r w:rsidRPr="0056364E">
        <w:t xml:space="preserve">         Владеет  соответствующими возрасту основными движениями. Сформирована потребность в двигательной активности: проявляет положительные эмоции при физической активности, в </w:t>
      </w:r>
      <w:r w:rsidRPr="0056364E">
        <w:lastRenderedPageBreak/>
        <w:t>самостоятельной двигательной деятельности. Проявляет интерес к участию в совместных в совместных подвижных играх и физических упражнениях. Пользуется физкультурным оборудованием вне занятий.</w:t>
      </w:r>
    </w:p>
    <w:p w:rsidR="005350C1" w:rsidRPr="0056364E" w:rsidRDefault="005350C1" w:rsidP="005350C1">
      <w:pPr>
        <w:tabs>
          <w:tab w:val="left" w:pos="636"/>
          <w:tab w:val="left" w:pos="2964"/>
        </w:tabs>
        <w:ind w:left="-142"/>
        <w:jc w:val="both"/>
      </w:pPr>
      <w:r w:rsidRPr="0056364E">
        <w:t xml:space="preserve">       Проявляет интерес к правилам здоровьесберегающего и безопасного поведения. Стремится соблюдать элементарные правила здорового образа жизни.</w:t>
      </w:r>
    </w:p>
    <w:p w:rsidR="005350C1" w:rsidRPr="0056364E" w:rsidRDefault="005350C1" w:rsidP="005350C1">
      <w:pPr>
        <w:tabs>
          <w:tab w:val="left" w:pos="636"/>
          <w:tab w:val="left" w:pos="2964"/>
        </w:tabs>
        <w:ind w:left="-142"/>
        <w:jc w:val="both"/>
      </w:pPr>
      <w:r w:rsidRPr="0056364E">
        <w:t xml:space="preserve">        С удовольствием выполняет культурно – гигиенические навыки, положительно настроен на выполнение элементарных процессов самообслуживания, радуется своей самостоятельности и результату.</w:t>
      </w:r>
    </w:p>
    <w:p w:rsidR="009833E6" w:rsidRDefault="009833E6" w:rsidP="005350C1">
      <w:pPr>
        <w:tabs>
          <w:tab w:val="left" w:pos="636"/>
          <w:tab w:val="left" w:pos="2964"/>
        </w:tabs>
        <w:ind w:left="-142"/>
        <w:jc w:val="center"/>
        <w:rPr>
          <w:b/>
          <w:i/>
        </w:rPr>
      </w:pPr>
    </w:p>
    <w:p w:rsidR="005350C1" w:rsidRPr="0056364E" w:rsidRDefault="005350C1" w:rsidP="005350C1">
      <w:pPr>
        <w:tabs>
          <w:tab w:val="left" w:pos="636"/>
          <w:tab w:val="left" w:pos="2964"/>
        </w:tabs>
        <w:ind w:left="-142"/>
        <w:jc w:val="center"/>
        <w:rPr>
          <w:b/>
          <w:i/>
        </w:rPr>
      </w:pPr>
      <w:r w:rsidRPr="0056364E">
        <w:rPr>
          <w:b/>
          <w:i/>
        </w:rPr>
        <w:t>Социально – коммуникативное развитие.</w:t>
      </w:r>
    </w:p>
    <w:p w:rsidR="005350C1" w:rsidRPr="0056364E" w:rsidRDefault="005350C1" w:rsidP="005350C1">
      <w:pPr>
        <w:tabs>
          <w:tab w:val="left" w:pos="636"/>
          <w:tab w:val="left" w:pos="2964"/>
        </w:tabs>
        <w:ind w:left="-142"/>
        <w:jc w:val="both"/>
      </w:pPr>
      <w:r w:rsidRPr="0056364E">
        <w:t xml:space="preserve">        Принимает участие в играх, проявляет интерес к игровым действиям сверстников, к игровому общению. Активно осваивает способы ролевого поведения: называет вою роль и обращается к сверстнику по имени игрового персонажа. Вступает в ролевой диалог с воспитателем и со сверстником, называет игровые действия  в ответ на вопрос воспитателя.</w:t>
      </w:r>
    </w:p>
    <w:p w:rsidR="005350C1" w:rsidRPr="0056364E" w:rsidRDefault="005350C1" w:rsidP="005350C1">
      <w:pPr>
        <w:tabs>
          <w:tab w:val="left" w:pos="636"/>
          <w:tab w:val="left" w:pos="2964"/>
        </w:tabs>
        <w:ind w:left="-142"/>
        <w:jc w:val="both"/>
      </w:pPr>
      <w:r w:rsidRPr="0056364E">
        <w:t xml:space="preserve">       Умеет проявлять доброжелательность, доброту, дружелюбие по отношению к окружающим. Откликается на эмоции близких людей  и друзей.  </w:t>
      </w:r>
    </w:p>
    <w:p w:rsidR="005350C1" w:rsidRPr="0056364E" w:rsidRDefault="005350C1" w:rsidP="005350C1">
      <w:pPr>
        <w:tabs>
          <w:tab w:val="left" w:pos="636"/>
          <w:tab w:val="left" w:pos="2964"/>
        </w:tabs>
        <w:ind w:left="-142"/>
        <w:jc w:val="both"/>
      </w:pPr>
      <w:r w:rsidRPr="0056364E">
        <w:t xml:space="preserve">      Имеет навыки организованного поведения в детском саду, на улице. Способен самостоятельно выполнять элементарные поручения, преодолевать небольшие трудности.</w:t>
      </w:r>
    </w:p>
    <w:p w:rsidR="005350C1" w:rsidRPr="0056364E" w:rsidRDefault="005350C1" w:rsidP="005350C1">
      <w:pPr>
        <w:tabs>
          <w:tab w:val="left" w:pos="636"/>
          <w:tab w:val="left" w:pos="2964"/>
        </w:tabs>
        <w:ind w:left="-142"/>
        <w:jc w:val="both"/>
      </w:pPr>
      <w:r w:rsidRPr="0056364E">
        <w:t xml:space="preserve">       Имеет представление о себе:  (имя, возраст, пол), первичные гендерные представления. Называет членов семьи. Знаком с некоторыми профессиями. </w:t>
      </w:r>
    </w:p>
    <w:p w:rsidR="005350C1" w:rsidRPr="0056364E" w:rsidRDefault="005350C1" w:rsidP="005350C1">
      <w:pPr>
        <w:tabs>
          <w:tab w:val="left" w:pos="636"/>
          <w:tab w:val="left" w:pos="2964"/>
        </w:tabs>
        <w:ind w:left="-142"/>
        <w:jc w:val="both"/>
      </w:pPr>
      <w:r w:rsidRPr="0056364E">
        <w:t xml:space="preserve">     Проявляет стремление отражать содержание хозяйственно- бытового труда в игре с использованием реальных предметов и предметов – заместителей.</w:t>
      </w:r>
    </w:p>
    <w:p w:rsidR="005350C1" w:rsidRPr="0056364E" w:rsidRDefault="005350C1" w:rsidP="005350C1">
      <w:pPr>
        <w:tabs>
          <w:tab w:val="left" w:pos="636"/>
          <w:tab w:val="left" w:pos="2964"/>
        </w:tabs>
        <w:ind w:left="-142"/>
        <w:jc w:val="both"/>
      </w:pPr>
      <w:r w:rsidRPr="0056364E">
        <w:t xml:space="preserve">      Проявляет самостоятельность в самообслуживании.</w:t>
      </w:r>
    </w:p>
    <w:p w:rsidR="005350C1" w:rsidRPr="0056364E" w:rsidRDefault="005350C1" w:rsidP="005350C1">
      <w:pPr>
        <w:tabs>
          <w:tab w:val="left" w:pos="636"/>
          <w:tab w:val="left" w:pos="2964"/>
        </w:tabs>
        <w:ind w:left="-142"/>
        <w:jc w:val="center"/>
        <w:rPr>
          <w:b/>
          <w:i/>
        </w:rPr>
      </w:pPr>
      <w:r w:rsidRPr="0056364E">
        <w:rPr>
          <w:b/>
          <w:i/>
        </w:rPr>
        <w:t>Познавательное развитие.</w:t>
      </w:r>
    </w:p>
    <w:p w:rsidR="005350C1" w:rsidRPr="0056364E" w:rsidRDefault="005350C1" w:rsidP="005350C1">
      <w:pPr>
        <w:tabs>
          <w:tab w:val="left" w:pos="636"/>
          <w:tab w:val="left" w:pos="2964"/>
        </w:tabs>
        <w:ind w:left="-142"/>
        <w:jc w:val="both"/>
      </w:pPr>
      <w:r w:rsidRPr="0056364E">
        <w:t xml:space="preserve">       Проявляет интерес к  предметам ближайшего окружения, их свойствам, рассматривает, обследует предметы, по – разному действует с ними  по предложению  взрослого или по собственной инициативе. Использует известные поисковые действия, помогающие понять некоторые особенности объектов, явлений природы.</w:t>
      </w:r>
    </w:p>
    <w:p w:rsidR="005350C1" w:rsidRPr="0056364E" w:rsidRDefault="005350C1" w:rsidP="005350C1">
      <w:pPr>
        <w:tabs>
          <w:tab w:val="left" w:pos="636"/>
          <w:tab w:val="left" w:pos="2964"/>
        </w:tabs>
        <w:ind w:left="-142"/>
        <w:jc w:val="both"/>
      </w:pPr>
      <w:r w:rsidRPr="0056364E">
        <w:t xml:space="preserve">      Различает и называет некоторых животных разных групп, деревья, кустарники, травы. Определяет основное строение, некоторые особенности органов, замечает признаки живого, движение питание, состояние по сезонам.</w:t>
      </w:r>
    </w:p>
    <w:p w:rsidR="005350C1" w:rsidRPr="0056364E" w:rsidRDefault="005350C1" w:rsidP="005350C1">
      <w:pPr>
        <w:tabs>
          <w:tab w:val="left" w:pos="636"/>
          <w:tab w:val="left" w:pos="2964"/>
        </w:tabs>
        <w:ind w:left="-142"/>
        <w:jc w:val="both"/>
      </w:pPr>
      <w:r w:rsidRPr="0056364E">
        <w:t xml:space="preserve">      С удовольствие включается в деятельность экспериментирования, организованную взрослым, проявляя эмоции радостного удивления и словесную активность в процессе познания свойств и качеств предметов.</w:t>
      </w:r>
    </w:p>
    <w:p w:rsidR="005350C1" w:rsidRPr="0056364E" w:rsidRDefault="005350C1" w:rsidP="005350C1">
      <w:pPr>
        <w:tabs>
          <w:tab w:val="left" w:pos="636"/>
          <w:tab w:val="left" w:pos="2964"/>
        </w:tabs>
        <w:ind w:left="-142"/>
        <w:jc w:val="both"/>
      </w:pPr>
      <w:r w:rsidRPr="0056364E">
        <w:t xml:space="preserve">     Способен целенаправленно наблюдать за объектами в процессе организованного восприятия. </w:t>
      </w:r>
    </w:p>
    <w:p w:rsidR="005350C1" w:rsidRPr="0056364E" w:rsidRDefault="005350C1" w:rsidP="005350C1">
      <w:pPr>
        <w:tabs>
          <w:tab w:val="left" w:pos="636"/>
          <w:tab w:val="left" w:pos="2964"/>
        </w:tabs>
        <w:ind w:left="-142"/>
        <w:jc w:val="both"/>
      </w:pPr>
      <w:r w:rsidRPr="0056364E">
        <w:t xml:space="preserve">      Умеет  выполнять простейший сенсорный анализ, выделяя с помощью взрослого  наиболее ярко выраженные в предметах качества и свойства.</w:t>
      </w:r>
    </w:p>
    <w:p w:rsidR="005350C1" w:rsidRPr="0056364E" w:rsidRDefault="005350C1" w:rsidP="005350C1">
      <w:pPr>
        <w:tabs>
          <w:tab w:val="left" w:pos="636"/>
          <w:tab w:val="left" w:pos="2964"/>
        </w:tabs>
        <w:ind w:left="-142"/>
        <w:jc w:val="both"/>
      </w:pPr>
      <w:r w:rsidRPr="0056364E">
        <w:t xml:space="preserve">    Включается в деятельность взрослых по уходу за растениями и животными.</w:t>
      </w:r>
    </w:p>
    <w:p w:rsidR="005350C1" w:rsidRPr="0056364E" w:rsidRDefault="005350C1" w:rsidP="005350C1">
      <w:pPr>
        <w:tabs>
          <w:tab w:val="left" w:pos="636"/>
          <w:tab w:val="left" w:pos="2964"/>
        </w:tabs>
        <w:ind w:left="-142"/>
        <w:jc w:val="both"/>
      </w:pPr>
      <w:r w:rsidRPr="0056364E">
        <w:t xml:space="preserve">     Испытывает эмоциональное удовлетворение, если смог что – то выполнить сам.</w:t>
      </w:r>
    </w:p>
    <w:p w:rsidR="005350C1" w:rsidRPr="0056364E" w:rsidRDefault="005350C1" w:rsidP="005350C1">
      <w:pPr>
        <w:tabs>
          <w:tab w:val="left" w:pos="636"/>
          <w:tab w:val="left" w:pos="2964"/>
        </w:tabs>
        <w:ind w:left="-142"/>
        <w:jc w:val="both"/>
      </w:pPr>
      <w:r w:rsidRPr="0056364E">
        <w:t xml:space="preserve">     Выделяет и называет форму, размер предметов, находит предмет по указанным свойствам, сравнивает и обобщает.</w:t>
      </w:r>
    </w:p>
    <w:p w:rsidR="005350C1" w:rsidRPr="0056364E" w:rsidRDefault="005350C1" w:rsidP="005350C1">
      <w:pPr>
        <w:tabs>
          <w:tab w:val="left" w:pos="636"/>
          <w:tab w:val="left" w:pos="2964"/>
        </w:tabs>
        <w:ind w:left="-142"/>
        <w:jc w:val="both"/>
        <w:rPr>
          <w:b/>
          <w:i/>
        </w:rPr>
      </w:pPr>
      <w:r w:rsidRPr="0056364E">
        <w:t xml:space="preserve">    Самостоятельно выявляет отношения равенства и неравенства по размеру и количеству путём практического сравнения, зрительного восприятия.</w:t>
      </w:r>
    </w:p>
    <w:p w:rsidR="005350C1" w:rsidRPr="0056364E" w:rsidRDefault="005350C1" w:rsidP="005350C1">
      <w:pPr>
        <w:tabs>
          <w:tab w:val="left" w:pos="636"/>
          <w:tab w:val="left" w:pos="2964"/>
        </w:tabs>
        <w:rPr>
          <w:b/>
          <w:i/>
        </w:rPr>
      </w:pPr>
      <w:r w:rsidRPr="0056364E">
        <w:rPr>
          <w:b/>
          <w:i/>
        </w:rPr>
        <w:t>Речевое развитие.</w:t>
      </w:r>
    </w:p>
    <w:p w:rsidR="005350C1" w:rsidRPr="0056364E" w:rsidRDefault="005350C1" w:rsidP="005350C1">
      <w:pPr>
        <w:tabs>
          <w:tab w:val="left" w:pos="636"/>
          <w:tab w:val="left" w:pos="2964"/>
        </w:tabs>
        <w:ind w:left="-142"/>
        <w:jc w:val="both"/>
      </w:pPr>
      <w:r w:rsidRPr="0056364E">
        <w:t xml:space="preserve">      Ребёнок вступает в общение со знакомыми взрослыми людьми: обращается с просьбой, сообщением о своём состоянии, желании, событии; понимает обращённую к нему речь, отвечает на вопросы, используя простые распространённые предложения. Умеет посредством речи налаживать контакты, включается в игровое общение, используя речевую активность Использует в общении общепринятые простые формы этикета. Любит слушать новые сказки, рассказы, стихи; пересказывает знакомые короткие сказки, читает  стихи, рассказывает потешки.  Обсуждает прослушанное произведение, отвечает на вопросы по содержанию. Участвует в разговорах во время </w:t>
      </w:r>
      <w:r w:rsidRPr="0056364E">
        <w:lastRenderedPageBreak/>
        <w:t>рассматривания предметов, картин, наблюдений за объектами, правильно называет предметы бытового назначения, объекты природы ближайшего окружения. По вопросам воспитателя составляет рассказ по картине из 3-4 предложений. Речь эмоциональна. Ребёнок слышит  интонационно выделяемый звук в словах и предложениях.</w:t>
      </w:r>
    </w:p>
    <w:p w:rsidR="005350C1" w:rsidRPr="0056364E" w:rsidRDefault="005350C1" w:rsidP="005350C1">
      <w:pPr>
        <w:tabs>
          <w:tab w:val="left" w:pos="636"/>
          <w:tab w:val="left" w:pos="2964"/>
        </w:tabs>
        <w:ind w:left="-142"/>
        <w:jc w:val="both"/>
      </w:pPr>
      <w:r w:rsidRPr="0056364E">
        <w:rPr>
          <w:b/>
          <w:i/>
        </w:rPr>
        <w:t>Художественно – эстетическое развитие.</w:t>
      </w:r>
    </w:p>
    <w:p w:rsidR="005350C1" w:rsidRPr="0056364E" w:rsidRDefault="005350C1" w:rsidP="005350C1">
      <w:pPr>
        <w:tabs>
          <w:tab w:val="left" w:pos="636"/>
          <w:tab w:val="left" w:pos="2964"/>
        </w:tabs>
        <w:ind w:left="-142"/>
        <w:jc w:val="both"/>
      </w:pPr>
      <w:r w:rsidRPr="0056364E">
        <w:t xml:space="preserve">      Создаёт простейшие изображения  на основе линий, штрихов, пятен, простых форм. Эмоционально откликается на произведения изобразительного искусства, на красоту окружающих предметов, мир природы, испытывает чувство радости.</w:t>
      </w:r>
    </w:p>
    <w:p w:rsidR="005350C1" w:rsidRPr="0056364E" w:rsidRDefault="005350C1" w:rsidP="005350C1">
      <w:pPr>
        <w:tabs>
          <w:tab w:val="left" w:pos="636"/>
          <w:tab w:val="left" w:pos="2964"/>
        </w:tabs>
        <w:ind w:left="-142"/>
        <w:jc w:val="both"/>
      </w:pPr>
      <w:r w:rsidRPr="0056364E">
        <w:t xml:space="preserve">      Различает и верно называет основные цвета и некоторые оттенки, формы, проявления величины, пространственные отношения. Освоил некоторые способы создания изображения. Пытается в рисовании, лепке, аппликации передать сходство с реальными предметами, обогащает образ выразительными деталями. Активен при создании индивидуальных  и коллективных композиций в рисунках, лепке, аппликации.     </w:t>
      </w:r>
    </w:p>
    <w:p w:rsidR="005350C1" w:rsidRPr="0056364E" w:rsidRDefault="005350C1" w:rsidP="005350C1">
      <w:pPr>
        <w:tabs>
          <w:tab w:val="left" w:pos="636"/>
          <w:tab w:val="left" w:pos="2964"/>
        </w:tabs>
        <w:ind w:left="-142"/>
        <w:jc w:val="both"/>
      </w:pPr>
      <w:r w:rsidRPr="0056364E">
        <w:t xml:space="preserve">      Ребёнок  с интересом вслушивается в музыку, запоминает и узнаёт знакомые произведения. Различает ритмы музыки  и  пытается передавать их в движении. Проявляет эмоциональную отзывчивость на доступные возрасту музыкальные произведения, различает весёлые т грустные мелодии, пытается выразительно передавать игровые и сказочные образы. Проявляет интерес к участию в праздниках, постановках, совместных досугах и развлечениях.</w:t>
      </w:r>
    </w:p>
    <w:p w:rsidR="005350C1" w:rsidRPr="0056364E" w:rsidRDefault="005350C1" w:rsidP="005350C1">
      <w:pPr>
        <w:tabs>
          <w:tab w:val="left" w:pos="2964"/>
        </w:tabs>
        <w:ind w:left="-142"/>
        <w:jc w:val="center"/>
        <w:rPr>
          <w:b/>
          <w:i/>
        </w:rPr>
      </w:pPr>
      <w:r w:rsidRPr="0056364E">
        <w:rPr>
          <w:b/>
          <w:i/>
        </w:rPr>
        <w:t>5 лет:</w:t>
      </w:r>
    </w:p>
    <w:p w:rsidR="005350C1" w:rsidRPr="0056364E" w:rsidRDefault="005350C1" w:rsidP="005350C1">
      <w:pPr>
        <w:tabs>
          <w:tab w:val="left" w:pos="2964"/>
        </w:tabs>
        <w:ind w:left="-142"/>
        <w:jc w:val="center"/>
        <w:rPr>
          <w:b/>
          <w:i/>
        </w:rPr>
      </w:pPr>
      <w:r w:rsidRPr="0056364E">
        <w:rPr>
          <w:b/>
          <w:i/>
        </w:rPr>
        <w:t>Физическое развитие.</w:t>
      </w:r>
    </w:p>
    <w:p w:rsidR="005350C1" w:rsidRPr="0056364E" w:rsidRDefault="005350C1" w:rsidP="005350C1">
      <w:pPr>
        <w:tabs>
          <w:tab w:val="left" w:pos="2964"/>
        </w:tabs>
        <w:ind w:left="-142"/>
        <w:jc w:val="both"/>
      </w:pPr>
      <w:r w:rsidRPr="0056364E">
        <w:t>Ребёнок гармонично физически развивается, в двигательной деятельности проявляет хорошую координацию, быстроту, силу, выносливость, гибкость.</w:t>
      </w:r>
    </w:p>
    <w:p w:rsidR="005350C1" w:rsidRPr="0056364E" w:rsidRDefault="005350C1" w:rsidP="005350C1">
      <w:pPr>
        <w:tabs>
          <w:tab w:val="left" w:pos="2964"/>
        </w:tabs>
        <w:ind w:left="-142"/>
        <w:jc w:val="both"/>
      </w:pPr>
      <w:r w:rsidRPr="0056364E">
        <w:t xml:space="preserve">       Уверенно и активно выполняет основные элементы техники основных движений, общеразвивающих и спортивных упражнений, свободно ориентируется в пространстве.</w:t>
      </w:r>
    </w:p>
    <w:p w:rsidR="005350C1" w:rsidRPr="0056364E" w:rsidRDefault="005350C1" w:rsidP="005350C1">
      <w:pPr>
        <w:tabs>
          <w:tab w:val="left" w:pos="2964"/>
        </w:tabs>
        <w:ind w:left="-142"/>
        <w:jc w:val="both"/>
      </w:pPr>
      <w:r w:rsidRPr="0056364E">
        <w:t xml:space="preserve">       Проявляет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w:t>
      </w:r>
    </w:p>
    <w:p w:rsidR="005350C1" w:rsidRPr="0056364E" w:rsidRDefault="005350C1" w:rsidP="005350C1">
      <w:pPr>
        <w:tabs>
          <w:tab w:val="left" w:pos="2964"/>
        </w:tabs>
        <w:ind w:left="-142"/>
        <w:jc w:val="both"/>
      </w:pPr>
      <w:r w:rsidRPr="0056364E">
        <w:t xml:space="preserve">Переносит освоенные упражнения в самостоятельную деятельность. </w:t>
      </w:r>
    </w:p>
    <w:p w:rsidR="005350C1" w:rsidRPr="0056364E" w:rsidRDefault="005350C1" w:rsidP="005350C1">
      <w:pPr>
        <w:tabs>
          <w:tab w:val="left" w:pos="2964"/>
        </w:tabs>
        <w:ind w:left="-142"/>
        <w:jc w:val="both"/>
      </w:pPr>
      <w:r w:rsidRPr="0056364E">
        <w:t xml:space="preserve">      Самостоятельная двигательная деятельность разнообразна. Ребёнок самостоятельно играет в подвижные игры, активно общаясь со сверстниками и воспитателем, проявляет инициативность, контролирует и соблюдает правила.</w:t>
      </w:r>
    </w:p>
    <w:p w:rsidR="005350C1" w:rsidRPr="0056364E" w:rsidRDefault="005350C1" w:rsidP="005350C1">
      <w:pPr>
        <w:tabs>
          <w:tab w:val="left" w:pos="2964"/>
        </w:tabs>
        <w:ind w:left="-142"/>
        <w:jc w:val="both"/>
      </w:pPr>
      <w:r w:rsidRPr="0056364E">
        <w:t>Проявляет элементарное творчество в двигательной деятельности: видоизменеяет физические упражнения, создаёт комбинации из знакомых упражнений, передаёт образы персонажей в подвижных играх.</w:t>
      </w:r>
    </w:p>
    <w:p w:rsidR="005350C1" w:rsidRPr="0056364E" w:rsidRDefault="005350C1" w:rsidP="005350C1">
      <w:pPr>
        <w:tabs>
          <w:tab w:val="left" w:pos="2964"/>
        </w:tabs>
        <w:ind w:left="-142"/>
        <w:jc w:val="both"/>
      </w:pPr>
      <w:r w:rsidRPr="0056364E">
        <w:t xml:space="preserve">    Осуществляет перенос опыта здоровьесберегающей деятельности в игру, соблюдает правила здоровьесберегающего и безопасного поведения во взаимодействии со сверстниками.</w:t>
      </w:r>
    </w:p>
    <w:p w:rsidR="005350C1" w:rsidRPr="0056364E" w:rsidRDefault="005350C1" w:rsidP="005350C1">
      <w:pPr>
        <w:tabs>
          <w:tab w:val="left" w:pos="2964"/>
        </w:tabs>
        <w:ind w:left="-142"/>
        <w:jc w:val="center"/>
      </w:pPr>
      <w:r w:rsidRPr="0056364E">
        <w:rPr>
          <w:b/>
          <w:i/>
        </w:rPr>
        <w:t>Социально – коммуникативное развитие.</w:t>
      </w:r>
    </w:p>
    <w:p w:rsidR="005350C1" w:rsidRPr="0056364E" w:rsidRDefault="005350C1" w:rsidP="005350C1">
      <w:pPr>
        <w:tabs>
          <w:tab w:val="left" w:pos="2964"/>
        </w:tabs>
        <w:ind w:left="-142"/>
        <w:jc w:val="both"/>
      </w:pPr>
      <w:r w:rsidRPr="0056364E">
        <w:t xml:space="preserve">        Ребёнок активен в самообслуживании, стремится помогать взрослому в организации  процесса питания, режимных моментов.  </w:t>
      </w:r>
    </w:p>
    <w:p w:rsidR="005350C1" w:rsidRPr="0056364E" w:rsidRDefault="005350C1" w:rsidP="005350C1">
      <w:pPr>
        <w:tabs>
          <w:tab w:val="left" w:pos="2964"/>
        </w:tabs>
        <w:ind w:left="-142"/>
        <w:jc w:val="both"/>
      </w:pPr>
      <w:r w:rsidRPr="0056364E">
        <w:t xml:space="preserve">       В играх наблюдается разнообразие сюжетов. Ребёнок называет свои игровые действия, называет роль до начала игры, обозначает свою новую роль по ходу игры. Вступает в ролевой диалог, отвечает на вопросы и задаёт их соответственно принятой роли. Играя индивидуально, ведёт диалог с игрушками, комментирует их «действия», говорит разными голосами за разных персонажей.</w:t>
      </w:r>
    </w:p>
    <w:p w:rsidR="005350C1" w:rsidRPr="0056364E" w:rsidRDefault="005350C1" w:rsidP="005350C1">
      <w:pPr>
        <w:tabs>
          <w:tab w:val="left" w:pos="2964"/>
        </w:tabs>
        <w:ind w:left="-142"/>
        <w:jc w:val="both"/>
      </w:pPr>
      <w:r w:rsidRPr="0056364E">
        <w:t xml:space="preserve">      Проявляет самостоятельность в выборе и использовании предметов – заместителей, с интересом включается в ролевой диалог со сверстниками, может вести ролевой диалог с игрушкой – партнёром.</w:t>
      </w:r>
    </w:p>
    <w:p w:rsidR="005350C1" w:rsidRPr="0056364E" w:rsidRDefault="005350C1" w:rsidP="005350C1">
      <w:pPr>
        <w:tabs>
          <w:tab w:val="left" w:pos="2964"/>
        </w:tabs>
        <w:ind w:left="-142"/>
        <w:jc w:val="both"/>
      </w:pPr>
      <w:r w:rsidRPr="0056364E">
        <w:t xml:space="preserve">     Проявляет интерес к игровому экспериментированию с предметами и материалами.</w:t>
      </w:r>
    </w:p>
    <w:p w:rsidR="005350C1" w:rsidRPr="0056364E" w:rsidRDefault="005350C1" w:rsidP="005350C1">
      <w:pPr>
        <w:tabs>
          <w:tab w:val="left" w:pos="2964"/>
        </w:tabs>
        <w:ind w:left="-142"/>
        <w:jc w:val="both"/>
      </w:pPr>
      <w:r w:rsidRPr="0056364E">
        <w:t xml:space="preserve">     В играх с правилами принимает игровую задачу, проявляет интерес к результату, выигрышу.</w:t>
      </w:r>
    </w:p>
    <w:p w:rsidR="005350C1" w:rsidRPr="0056364E" w:rsidRDefault="005350C1" w:rsidP="005350C1">
      <w:pPr>
        <w:tabs>
          <w:tab w:val="left" w:pos="2964"/>
        </w:tabs>
        <w:ind w:left="-142"/>
        <w:jc w:val="both"/>
      </w:pPr>
      <w:r w:rsidRPr="0056364E">
        <w:t xml:space="preserve">     Доброжелателен в общении с партнёрами по игре. Выполняет правила общения со взрослыми.</w:t>
      </w:r>
    </w:p>
    <w:p w:rsidR="005350C1" w:rsidRPr="0056364E" w:rsidRDefault="005350C1" w:rsidP="005350C1">
      <w:pPr>
        <w:tabs>
          <w:tab w:val="left" w:pos="2964"/>
        </w:tabs>
        <w:ind w:left="-142"/>
        <w:jc w:val="both"/>
      </w:pPr>
      <w:r w:rsidRPr="0056364E">
        <w:t xml:space="preserve">     Внимателен к словам и оценкам взрослых, стремится к положительным формам поведения.</w:t>
      </w:r>
    </w:p>
    <w:p w:rsidR="005350C1" w:rsidRPr="0056364E" w:rsidRDefault="005350C1" w:rsidP="005350C1">
      <w:pPr>
        <w:tabs>
          <w:tab w:val="left" w:pos="2964"/>
        </w:tabs>
        <w:ind w:left="-142"/>
        <w:jc w:val="both"/>
      </w:pPr>
      <w:r w:rsidRPr="0056364E">
        <w:lastRenderedPageBreak/>
        <w:t xml:space="preserve">     Откликается на эмоции близких людей и друзей.</w:t>
      </w:r>
    </w:p>
    <w:p w:rsidR="005350C1" w:rsidRPr="0056364E" w:rsidRDefault="005350C1" w:rsidP="005350C1">
      <w:pPr>
        <w:tabs>
          <w:tab w:val="left" w:pos="2964"/>
        </w:tabs>
        <w:ind w:left="-142"/>
        <w:jc w:val="both"/>
      </w:pPr>
      <w:r w:rsidRPr="0056364E">
        <w:t xml:space="preserve">     Понимает и словесно выражает некоторые свои эмоции, может рассказать о том, что умеет делать самостоятельно, положительно оценивает свои  возможности. Ребёнок самостоятелен в самообслуживании, сам ставит цель, видит необходимость выполнения определённых действий и достижения результата. </w:t>
      </w:r>
    </w:p>
    <w:p w:rsidR="005350C1" w:rsidRPr="0056364E" w:rsidRDefault="005350C1" w:rsidP="005350C1">
      <w:pPr>
        <w:tabs>
          <w:tab w:val="left" w:pos="2964"/>
        </w:tabs>
        <w:ind w:left="-142"/>
        <w:jc w:val="both"/>
      </w:pPr>
      <w:r w:rsidRPr="0056364E">
        <w:t xml:space="preserve">      Стремится  к выполнению трудовых обязанностей, охотно включается  в совместный труд со взрослыми или сверстниками.</w:t>
      </w:r>
    </w:p>
    <w:p w:rsidR="005350C1" w:rsidRPr="0056364E" w:rsidRDefault="005350C1" w:rsidP="005350C1">
      <w:pPr>
        <w:tabs>
          <w:tab w:val="left" w:pos="2964"/>
        </w:tabs>
      </w:pPr>
      <w:r w:rsidRPr="0056364E">
        <w:rPr>
          <w:b/>
          <w:i/>
        </w:rPr>
        <w:t>Познавательное развитие.</w:t>
      </w:r>
    </w:p>
    <w:p w:rsidR="005350C1" w:rsidRPr="0056364E" w:rsidRDefault="005350C1" w:rsidP="005350C1">
      <w:pPr>
        <w:tabs>
          <w:tab w:val="left" w:pos="2964"/>
        </w:tabs>
        <w:ind w:left="-142"/>
        <w:jc w:val="both"/>
      </w:pPr>
      <w:r w:rsidRPr="0056364E">
        <w:t xml:space="preserve">     Ребёнок проявляет интерес к познанию, обследованию незнакомых предметов, их свойствам.</w:t>
      </w:r>
    </w:p>
    <w:p w:rsidR="005350C1" w:rsidRPr="0056364E" w:rsidRDefault="005350C1" w:rsidP="005350C1">
      <w:pPr>
        <w:tabs>
          <w:tab w:val="left" w:pos="2964"/>
        </w:tabs>
        <w:ind w:left="-142"/>
        <w:jc w:val="both"/>
      </w:pPr>
      <w:r w:rsidRPr="0056364E">
        <w:t xml:space="preserve">     Рассматривает, обследует предмет, по - разному действуя с ним по собственной инициативе, активно обсуждает с детьми и взрослым сам процесс и результаты обследования.</w:t>
      </w:r>
    </w:p>
    <w:p w:rsidR="005350C1" w:rsidRPr="0056364E" w:rsidRDefault="005350C1" w:rsidP="005350C1">
      <w:pPr>
        <w:tabs>
          <w:tab w:val="left" w:pos="2964"/>
        </w:tabs>
        <w:ind w:left="-142"/>
        <w:jc w:val="both"/>
      </w:pPr>
      <w:r w:rsidRPr="0056364E">
        <w:t xml:space="preserve">     Любит экспериментировать, с удовольствием включается в поисково- исследовательскую деятельность,  организует собственную  деятельность по исследованию свойств и качеств предметов и материалов.</w:t>
      </w:r>
    </w:p>
    <w:p w:rsidR="005350C1" w:rsidRPr="0056364E" w:rsidRDefault="005350C1" w:rsidP="005350C1">
      <w:pPr>
        <w:tabs>
          <w:tab w:val="left" w:pos="2964"/>
        </w:tabs>
        <w:ind w:left="-142"/>
        <w:jc w:val="both"/>
      </w:pPr>
      <w:r w:rsidRPr="0056364E">
        <w:t xml:space="preserve">     Способен к целенаправленному наблюдению за объектами в процессе организованного взрослым восприятия и самостоятельной деятельности. Проявляет любознательность: задаёт разнообразные поисковые вопросы, высказывает мнения, делится впечатлениями, стремится отразить их в продуктивной деятельности.</w:t>
      </w:r>
    </w:p>
    <w:p w:rsidR="005350C1" w:rsidRPr="0056364E" w:rsidRDefault="005350C1" w:rsidP="005350C1">
      <w:pPr>
        <w:tabs>
          <w:tab w:val="left" w:pos="2964"/>
        </w:tabs>
        <w:ind w:left="-142"/>
        <w:jc w:val="both"/>
      </w:pPr>
      <w:r w:rsidRPr="0056364E">
        <w:t>Умеет выполнять сенсорный анализ, выделяя не только наиболее выраженные, но и скрытые в предметах качества и свойства.</w:t>
      </w:r>
    </w:p>
    <w:p w:rsidR="005350C1" w:rsidRPr="0056364E" w:rsidRDefault="005350C1" w:rsidP="005350C1">
      <w:pPr>
        <w:tabs>
          <w:tab w:val="left" w:pos="2964"/>
        </w:tabs>
        <w:ind w:left="-142"/>
        <w:jc w:val="both"/>
      </w:pPr>
      <w:r w:rsidRPr="0056364E">
        <w:t xml:space="preserve">      Понимает слова, обозначающие свойства предметов  и способы обследования, верно использует их в своей речи.</w:t>
      </w:r>
    </w:p>
    <w:p w:rsidR="005350C1" w:rsidRPr="0056364E" w:rsidRDefault="005350C1" w:rsidP="005350C1">
      <w:pPr>
        <w:tabs>
          <w:tab w:val="left" w:pos="2964"/>
        </w:tabs>
        <w:ind w:left="-142"/>
        <w:jc w:val="both"/>
      </w:pPr>
      <w:r w:rsidRPr="0056364E">
        <w:t xml:space="preserve">     Адекватно передаёт отношение цветов, размеров, форм, пропорции, структуру в изобразительной и конструктивной деятельности.</w:t>
      </w:r>
    </w:p>
    <w:p w:rsidR="005350C1" w:rsidRPr="0056364E" w:rsidRDefault="005350C1" w:rsidP="005350C1">
      <w:pPr>
        <w:tabs>
          <w:tab w:val="left" w:pos="2964"/>
        </w:tabs>
        <w:ind w:left="-142"/>
        <w:jc w:val="both"/>
      </w:pPr>
      <w:r w:rsidRPr="0056364E">
        <w:t xml:space="preserve">    Ребёнок проявляет интерес к природным объектам, особенностям их жизни.</w:t>
      </w:r>
    </w:p>
    <w:p w:rsidR="005350C1" w:rsidRPr="0056364E" w:rsidRDefault="005350C1" w:rsidP="005350C1">
      <w:pPr>
        <w:tabs>
          <w:tab w:val="left" w:pos="2964"/>
        </w:tabs>
        <w:ind w:left="-142"/>
        <w:jc w:val="both"/>
      </w:pPr>
      <w:r w:rsidRPr="0056364E">
        <w:t xml:space="preserve">     Называет геометрические формы, размеры, сравнивает предметы, сосчитывает, группирует по признакам сходства и различия.</w:t>
      </w:r>
    </w:p>
    <w:p w:rsidR="005350C1" w:rsidRPr="0056364E" w:rsidRDefault="005350C1" w:rsidP="005350C1">
      <w:pPr>
        <w:tabs>
          <w:tab w:val="left" w:pos="2964"/>
        </w:tabs>
        <w:jc w:val="center"/>
        <w:rPr>
          <w:b/>
          <w:i/>
        </w:rPr>
      </w:pPr>
      <w:r w:rsidRPr="0056364E">
        <w:rPr>
          <w:b/>
          <w:i/>
        </w:rPr>
        <w:t>Речевое развитие:</w:t>
      </w:r>
    </w:p>
    <w:p w:rsidR="005350C1" w:rsidRPr="0056364E" w:rsidRDefault="005350C1" w:rsidP="005350C1">
      <w:pPr>
        <w:tabs>
          <w:tab w:val="left" w:pos="516"/>
          <w:tab w:val="left" w:pos="2964"/>
        </w:tabs>
        <w:ind w:left="-142"/>
        <w:jc w:val="both"/>
      </w:pPr>
      <w:r w:rsidRPr="0056364E">
        <w:rPr>
          <w:b/>
          <w:i/>
        </w:rPr>
        <w:tab/>
      </w:r>
      <w:r w:rsidRPr="0056364E">
        <w:t>Ребёнок проявляет инициативу и активность в общении; решает бытовые и игровые задачи посредством общения со взрослыми и сверстниками; узнаёт новую информацию, выражает просьбу, желание, без напоминания взрослого здоровается, прощается, благодарит и т.д.</w:t>
      </w:r>
    </w:p>
    <w:p w:rsidR="005350C1" w:rsidRPr="0056364E" w:rsidRDefault="005350C1" w:rsidP="005350C1">
      <w:pPr>
        <w:tabs>
          <w:tab w:val="left" w:pos="516"/>
          <w:tab w:val="left" w:pos="2964"/>
        </w:tabs>
        <w:ind w:left="-142"/>
        <w:jc w:val="both"/>
      </w:pPr>
      <w:r w:rsidRPr="0056364E">
        <w:t xml:space="preserve">     Инициативен в разговоре, отвечает на вопросы, задаёт встречные. Проявляет интерес и самостоятельность в использовании простых форм объяснительной речи.</w:t>
      </w:r>
    </w:p>
    <w:p w:rsidR="005350C1" w:rsidRPr="0056364E" w:rsidRDefault="005350C1" w:rsidP="005350C1">
      <w:pPr>
        <w:tabs>
          <w:tab w:val="left" w:pos="516"/>
          <w:tab w:val="left" w:pos="2964"/>
        </w:tabs>
        <w:ind w:left="-142"/>
        <w:jc w:val="both"/>
      </w:pPr>
      <w:r w:rsidRPr="0056364E">
        <w:t xml:space="preserve">       Все звуки произносит чётко, пользуется средствами эмоциональной и речевой выразительности.</w:t>
      </w:r>
    </w:p>
    <w:p w:rsidR="005350C1" w:rsidRPr="0056364E" w:rsidRDefault="005350C1" w:rsidP="005350C1">
      <w:pPr>
        <w:tabs>
          <w:tab w:val="left" w:pos="516"/>
          <w:tab w:val="left" w:pos="2964"/>
        </w:tabs>
        <w:ind w:left="-142"/>
        <w:jc w:val="both"/>
      </w:pPr>
      <w:r w:rsidRPr="0056364E">
        <w:t xml:space="preserve">       Самостоятельно пересказывает рассказы и стихи, с небольшой помощью взрослого составляет описательные и сюжетные рассказы, сочиняет загадки.</w:t>
      </w:r>
    </w:p>
    <w:p w:rsidR="005350C1" w:rsidRPr="0056364E" w:rsidRDefault="005350C1" w:rsidP="005350C1">
      <w:pPr>
        <w:tabs>
          <w:tab w:val="left" w:pos="516"/>
          <w:tab w:val="left" w:pos="2964"/>
        </w:tabs>
        <w:ind w:left="-142"/>
        <w:jc w:val="both"/>
      </w:pPr>
      <w:r w:rsidRPr="0056364E">
        <w:t xml:space="preserve">        Ребёнок внимательно и с интересом слушает чтение или рассказывание. Просит взрослого прочитать новое литературное произведение, охотно его обсуждает, отвечает на вопросы по содержанию, устанавливает причинные связи, объясняет мотивы поступков героев.</w:t>
      </w:r>
    </w:p>
    <w:p w:rsidR="005350C1" w:rsidRPr="0056364E" w:rsidRDefault="005350C1" w:rsidP="005350C1">
      <w:pPr>
        <w:tabs>
          <w:tab w:val="left" w:pos="516"/>
          <w:tab w:val="left" w:pos="2964"/>
        </w:tabs>
        <w:ind w:left="-142"/>
        <w:jc w:val="both"/>
      </w:pPr>
      <w:r w:rsidRPr="0056364E">
        <w:t xml:space="preserve">      Имеет представление об особенностях литературных жанров: загадка, сказка, рассказ, стихотворение и небылица.</w:t>
      </w:r>
    </w:p>
    <w:p w:rsidR="005350C1" w:rsidRPr="0056364E" w:rsidRDefault="005350C1" w:rsidP="005350C1">
      <w:pPr>
        <w:tabs>
          <w:tab w:val="left" w:pos="516"/>
          <w:tab w:val="left" w:pos="2964"/>
        </w:tabs>
        <w:ind w:left="-142"/>
        <w:jc w:val="both"/>
      </w:pPr>
      <w:r w:rsidRPr="0056364E">
        <w:t xml:space="preserve">     Пересказывает знакомые и вновь прочитанные сказки и рассказы, выразительно рассказывает наизусть прибаутки, стихи и поэтические сказки, придумывает короткие описательные загадки.</w:t>
      </w:r>
    </w:p>
    <w:p w:rsidR="005350C1" w:rsidRPr="0056364E" w:rsidRDefault="005350C1" w:rsidP="005350C1">
      <w:pPr>
        <w:tabs>
          <w:tab w:val="left" w:pos="516"/>
          <w:tab w:val="left" w:pos="2964"/>
        </w:tabs>
        <w:jc w:val="center"/>
      </w:pPr>
      <w:r w:rsidRPr="0056364E">
        <w:rPr>
          <w:b/>
          <w:i/>
        </w:rPr>
        <w:t>Художественно – эстетическое  развитие:</w:t>
      </w:r>
    </w:p>
    <w:p w:rsidR="005350C1" w:rsidRPr="0056364E" w:rsidRDefault="005350C1" w:rsidP="005350C1">
      <w:pPr>
        <w:tabs>
          <w:tab w:val="left" w:pos="2964"/>
        </w:tabs>
        <w:ind w:left="-142"/>
        <w:jc w:val="both"/>
      </w:pPr>
      <w:r w:rsidRPr="0056364E">
        <w:t xml:space="preserve">        Ребёнок проявляет желание общаться с прекрасным, любит заниматься изобразительной деятельностью со взрослым и самостоятельно.</w:t>
      </w:r>
    </w:p>
    <w:p w:rsidR="005350C1" w:rsidRPr="0056364E" w:rsidRDefault="005350C1" w:rsidP="005350C1">
      <w:pPr>
        <w:tabs>
          <w:tab w:val="left" w:pos="2964"/>
        </w:tabs>
        <w:ind w:left="-142"/>
        <w:jc w:val="both"/>
      </w:pPr>
      <w:r w:rsidRPr="0056364E">
        <w:t xml:space="preserve">        Различает некоторые предметы народных промыслов по материалам, содержанию, выделяет и поясняет их особенности.</w:t>
      </w:r>
    </w:p>
    <w:p w:rsidR="005350C1" w:rsidRPr="0056364E" w:rsidRDefault="005350C1" w:rsidP="005350C1">
      <w:pPr>
        <w:tabs>
          <w:tab w:val="left" w:pos="2964"/>
        </w:tabs>
        <w:ind w:left="-142"/>
        <w:jc w:val="both"/>
      </w:pPr>
      <w:r w:rsidRPr="0056364E">
        <w:t xml:space="preserve">       В процессе восприятия предметов и явлений окружающего мира  искусства различает формы, размеры, цвета. При косвенной помощи взрослого может внимательно рассматривать </w:t>
      </w:r>
      <w:r w:rsidRPr="0056364E">
        <w:lastRenderedPageBreak/>
        <w:t>художественный образ, отмечать некоторые свойства выразительности, соотносить воспринимаемое с собственным опытом.</w:t>
      </w:r>
    </w:p>
    <w:p w:rsidR="005350C1" w:rsidRPr="0056364E" w:rsidRDefault="005350C1" w:rsidP="005350C1">
      <w:pPr>
        <w:tabs>
          <w:tab w:val="left" w:pos="2964"/>
        </w:tabs>
        <w:ind w:left="-142"/>
        <w:jc w:val="both"/>
      </w:pPr>
      <w:r w:rsidRPr="0056364E">
        <w:t xml:space="preserve">        В процессе собственной деятельности (в рисовании, лепке, аппликации) стремится создавать выразительные и интересные образы, выбирает при небольшой помощи взрослого, правильно использует материалы и инструменты.</w:t>
      </w:r>
    </w:p>
    <w:p w:rsidR="005350C1" w:rsidRPr="0056364E" w:rsidRDefault="005350C1" w:rsidP="005350C1">
      <w:pPr>
        <w:tabs>
          <w:tab w:val="left" w:pos="2964"/>
        </w:tabs>
        <w:ind w:left="-142"/>
        <w:jc w:val="both"/>
      </w:pPr>
      <w:r w:rsidRPr="0056364E">
        <w:t xml:space="preserve">      Владеет отдельными техническими и изобразительными умениями, освоил некоторые способы создания изображения в разных видах деятельности (в лепке, аппликации, рисовании, конструировании) и применяет их в совместной со взрослым и самостоятельной деятельности.</w:t>
      </w:r>
    </w:p>
    <w:p w:rsidR="005350C1" w:rsidRPr="0056364E" w:rsidRDefault="005350C1" w:rsidP="005350C1">
      <w:pPr>
        <w:tabs>
          <w:tab w:val="left" w:pos="2964"/>
        </w:tabs>
        <w:ind w:left="-142"/>
        <w:jc w:val="both"/>
      </w:pPr>
      <w:r w:rsidRPr="0056364E">
        <w:t xml:space="preserve">      При поддержке педагога принимает участие в процессе выполнения коллективных работ.</w:t>
      </w:r>
    </w:p>
    <w:p w:rsidR="005350C1" w:rsidRPr="0056364E" w:rsidRDefault="005350C1" w:rsidP="005350C1">
      <w:pPr>
        <w:tabs>
          <w:tab w:val="left" w:pos="2964"/>
        </w:tabs>
        <w:ind w:left="-142"/>
        <w:jc w:val="both"/>
      </w:pPr>
      <w:r w:rsidRPr="0056364E">
        <w:t xml:space="preserve">      Ребёнок может установить связь между средствами выразительности и содержанием музыкально – художественного образа.</w:t>
      </w:r>
    </w:p>
    <w:p w:rsidR="005350C1" w:rsidRPr="0056364E" w:rsidRDefault="005350C1" w:rsidP="005350C1">
      <w:pPr>
        <w:tabs>
          <w:tab w:val="left" w:pos="2964"/>
        </w:tabs>
        <w:ind w:left="-142"/>
        <w:jc w:val="both"/>
      </w:pPr>
      <w:r w:rsidRPr="0056364E">
        <w:t xml:space="preserve">     Владеет элементарными вокальными приёмами. Чисто интонирует попевки в пределах знакомых интервалов.</w:t>
      </w:r>
    </w:p>
    <w:p w:rsidR="005350C1" w:rsidRPr="0056364E" w:rsidRDefault="005350C1" w:rsidP="005350C1">
      <w:pPr>
        <w:tabs>
          <w:tab w:val="left" w:pos="2964"/>
        </w:tabs>
        <w:ind w:left="-142"/>
      </w:pPr>
      <w:r w:rsidRPr="0056364E">
        <w:t xml:space="preserve">      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и пении.</w:t>
      </w:r>
    </w:p>
    <w:p w:rsidR="005350C1" w:rsidRPr="0056364E" w:rsidRDefault="005350C1" w:rsidP="005350C1">
      <w:pPr>
        <w:tabs>
          <w:tab w:val="left" w:pos="2964"/>
        </w:tabs>
        <w:ind w:left="-142"/>
        <w:jc w:val="center"/>
        <w:rPr>
          <w:b/>
          <w:i/>
        </w:rPr>
      </w:pPr>
      <w:r w:rsidRPr="0056364E">
        <w:rPr>
          <w:b/>
          <w:i/>
        </w:rPr>
        <w:t>6  лет.</w:t>
      </w:r>
    </w:p>
    <w:p w:rsidR="005350C1" w:rsidRPr="0056364E" w:rsidRDefault="005350C1" w:rsidP="005350C1">
      <w:pPr>
        <w:tabs>
          <w:tab w:val="left" w:pos="2964"/>
        </w:tabs>
        <w:ind w:left="-142"/>
        <w:jc w:val="center"/>
        <w:rPr>
          <w:b/>
          <w:i/>
        </w:rPr>
      </w:pPr>
      <w:r w:rsidRPr="0056364E">
        <w:rPr>
          <w:b/>
          <w:i/>
        </w:rPr>
        <w:t>Физическое развитие.</w:t>
      </w:r>
    </w:p>
    <w:p w:rsidR="005350C1" w:rsidRPr="0056364E" w:rsidRDefault="005350C1" w:rsidP="005350C1">
      <w:pPr>
        <w:tabs>
          <w:tab w:val="left" w:pos="2964"/>
        </w:tabs>
        <w:ind w:left="-142"/>
        <w:jc w:val="both"/>
      </w:pPr>
      <w:r w:rsidRPr="0056364E">
        <w:t xml:space="preserve">        Ребёнок гармонично развивается, его двигательный опыт богат (объём освоенных основных движений, общеразвивающих упражнений, спортивных упражнений).</w:t>
      </w:r>
    </w:p>
    <w:p w:rsidR="005350C1" w:rsidRPr="0056364E" w:rsidRDefault="005350C1" w:rsidP="005350C1">
      <w:pPr>
        <w:tabs>
          <w:tab w:val="left" w:pos="2964"/>
        </w:tabs>
        <w:ind w:left="-142"/>
        <w:jc w:val="both"/>
      </w:pPr>
      <w:r w:rsidRPr="0056364E">
        <w:t xml:space="preserve">         В двигательной деятельности проявляет хорошую выносливость, быстроту, силу, координацию, гибкость.</w:t>
      </w:r>
    </w:p>
    <w:p w:rsidR="005350C1" w:rsidRPr="0056364E" w:rsidRDefault="005350C1" w:rsidP="005350C1">
      <w:pPr>
        <w:tabs>
          <w:tab w:val="left" w:pos="2964"/>
        </w:tabs>
        <w:ind w:left="-142"/>
        <w:jc w:val="both"/>
      </w:pPr>
      <w:r w:rsidRPr="0056364E">
        <w:t xml:space="preserve">          В поведении чётко  выражена потребность в двигательной деятельности и физическом совершенствовании. Проявляет высокий, стойкий интерес к новым  и знакомым физическим упражнениям, избирательность и инициативу при выполнении упражнений.</w:t>
      </w:r>
    </w:p>
    <w:p w:rsidR="005350C1" w:rsidRPr="0056364E" w:rsidRDefault="005350C1" w:rsidP="005350C1">
      <w:pPr>
        <w:tabs>
          <w:tab w:val="left" w:pos="2964"/>
        </w:tabs>
        <w:ind w:left="-142"/>
        <w:jc w:val="both"/>
      </w:pPr>
      <w:r w:rsidRPr="0056364E">
        <w:t xml:space="preserve">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5350C1" w:rsidRPr="0056364E" w:rsidRDefault="005350C1" w:rsidP="005350C1">
      <w:pPr>
        <w:tabs>
          <w:tab w:val="left" w:pos="2964"/>
        </w:tabs>
        <w:ind w:left="-142"/>
        <w:jc w:val="both"/>
      </w:pPr>
      <w:r w:rsidRPr="0056364E">
        <w:t xml:space="preserve">       Проявляет необходимый самоконтроль и самооценку. Стремится к лучшему результату, осознаёт зависимость между качеством выполнения упражнения и его результатом. Способен самостоятельно привлечь внимание других детей и организовать знакомую игру. </w:t>
      </w:r>
    </w:p>
    <w:p w:rsidR="005350C1" w:rsidRPr="0056364E" w:rsidRDefault="005350C1" w:rsidP="005350C1">
      <w:pPr>
        <w:tabs>
          <w:tab w:val="left" w:pos="2964"/>
        </w:tabs>
        <w:ind w:left="-142"/>
        <w:jc w:val="both"/>
      </w:pPr>
      <w:r w:rsidRPr="0056364E">
        <w:t xml:space="preserve">       В самостоятельной деятельности ребёнок с удовольствием общается со сверстниками, проявляя познавательную и деловую активность, эмоциональную отзывчивость.</w:t>
      </w:r>
    </w:p>
    <w:p w:rsidR="005350C1" w:rsidRPr="0056364E" w:rsidRDefault="005350C1" w:rsidP="005350C1">
      <w:pPr>
        <w:tabs>
          <w:tab w:val="left" w:pos="2964"/>
        </w:tabs>
        <w:ind w:left="-142"/>
        <w:jc w:val="both"/>
      </w:pPr>
      <w:r w:rsidRPr="0056364E">
        <w:t xml:space="preserve">       Ребёнок мотивирован к сбережению своего здоровья и здоровья окружающих его людей.</w:t>
      </w:r>
    </w:p>
    <w:p w:rsidR="005350C1" w:rsidRPr="0056364E" w:rsidRDefault="005350C1" w:rsidP="005350C1">
      <w:pPr>
        <w:tabs>
          <w:tab w:val="left" w:pos="2964"/>
        </w:tabs>
        <w:ind w:left="-142"/>
        <w:jc w:val="both"/>
      </w:pPr>
      <w:r w:rsidRPr="0056364E">
        <w:t xml:space="preserve">      Имеет представления о своём здоровье, знает, как можно поддержать, сохранить и укрепить его, решает некоторые задачи здорового образа жизни и безопасного поведения: умеет обслужить себя и владеет полезными привычками, элементарными навыками личной гигиены, умеет определить состояние своего здоровья, владеет культурой приёма пищи, проявляет интерес к закаливающим процедурам и спортивным упражнениям.</w:t>
      </w:r>
    </w:p>
    <w:p w:rsidR="005350C1" w:rsidRPr="0056364E" w:rsidRDefault="005350C1" w:rsidP="005350C1">
      <w:pPr>
        <w:tabs>
          <w:tab w:val="left" w:pos="2964"/>
        </w:tabs>
        <w:ind w:left="-142"/>
        <w:jc w:val="both"/>
      </w:pPr>
      <w:r w:rsidRPr="0056364E">
        <w:t xml:space="preserve">       Ребёнок проявляет интерес к правилам безопасного поведения. Умеет соблюдать их в подвижных играх, в спортивном зале, на улице и т.д.</w:t>
      </w:r>
    </w:p>
    <w:p w:rsidR="005350C1" w:rsidRPr="0056364E" w:rsidRDefault="005350C1" w:rsidP="005350C1">
      <w:pPr>
        <w:tabs>
          <w:tab w:val="left" w:pos="2964"/>
        </w:tabs>
        <w:ind w:left="-142"/>
        <w:jc w:val="center"/>
      </w:pPr>
      <w:r w:rsidRPr="0056364E">
        <w:rPr>
          <w:b/>
          <w:i/>
        </w:rPr>
        <w:t>Социально – коммуникативное развитие.</w:t>
      </w:r>
    </w:p>
    <w:p w:rsidR="005350C1" w:rsidRPr="0056364E" w:rsidRDefault="005350C1" w:rsidP="005350C1">
      <w:pPr>
        <w:tabs>
          <w:tab w:val="left" w:pos="2964"/>
        </w:tabs>
        <w:ind w:left="-142"/>
        <w:jc w:val="both"/>
      </w:pPr>
      <w:r w:rsidRPr="0056364E">
        <w:t xml:space="preserve">      Согласовывает  в игровой деятельности свои интересы и интересы партнёров, умеет объяснить замыслы, адресовать обращение партнёрам. Эмоциональный фон общения положительный. Распределяет роли до начала игры и строит своё поведение, придерживаясь роли. Игровое взаимодействие сопровождается речью, соответствующей роли.</w:t>
      </w:r>
    </w:p>
    <w:p w:rsidR="005350C1" w:rsidRPr="0056364E" w:rsidRDefault="005350C1" w:rsidP="005350C1">
      <w:pPr>
        <w:ind w:left="-142"/>
        <w:jc w:val="both"/>
      </w:pPr>
      <w:r w:rsidRPr="0056364E">
        <w:t xml:space="preserve">    Проявляет интерес к игровому экспериментированию, к развивающим и познавательным играм. В играх с правилами действует в точном соответствии с ними. </w:t>
      </w:r>
    </w:p>
    <w:p w:rsidR="005350C1" w:rsidRPr="0056364E" w:rsidRDefault="005350C1" w:rsidP="005350C1">
      <w:pPr>
        <w:ind w:left="-142"/>
        <w:jc w:val="both"/>
      </w:pPr>
      <w:r w:rsidRPr="0056364E">
        <w:t xml:space="preserve">     В игре решает спорные вопросы и улаживает конфликты с помощью речи: убеждает, доказывает, объясняет. Заботится о младших, помогает им, защищает тех, кто слабее. Может сам или с небольшой помощью взрослого оценивать свои поступки и поступки сверстников. Соблюдает элементарные общепринятые нормы и правила поведения в детском саду и на улице. В повседневной жизни самостоятельно использует в общении «вежливые» слова.</w:t>
      </w:r>
    </w:p>
    <w:p w:rsidR="005350C1" w:rsidRPr="0056364E" w:rsidRDefault="005350C1" w:rsidP="005350C1">
      <w:pPr>
        <w:ind w:left="-142"/>
        <w:jc w:val="both"/>
      </w:pPr>
      <w:r w:rsidRPr="0056364E">
        <w:lastRenderedPageBreak/>
        <w:t xml:space="preserve">    Владеет навыками самообслуживания.</w:t>
      </w:r>
    </w:p>
    <w:p w:rsidR="005350C1" w:rsidRPr="0056364E" w:rsidRDefault="005350C1" w:rsidP="005350C1">
      <w:pPr>
        <w:tabs>
          <w:tab w:val="left" w:pos="2964"/>
        </w:tabs>
        <w:ind w:left="-142"/>
        <w:jc w:val="both"/>
      </w:pPr>
      <w:r w:rsidRPr="0056364E">
        <w:t xml:space="preserve">    Ребёнок осмысленно  проявляет интерес к правилам безопасного поведения, умеет соблюдать их. Умеет привлечь внимание взрослого в случае возникновения неожиданных, опасных для жизни и здоровья ситуаций. </w:t>
      </w:r>
    </w:p>
    <w:p w:rsidR="005350C1" w:rsidRPr="0056364E" w:rsidRDefault="005350C1" w:rsidP="005350C1">
      <w:pPr>
        <w:ind w:left="-142"/>
        <w:jc w:val="both"/>
      </w:pPr>
      <w:r w:rsidRPr="0056364E">
        <w:t xml:space="preserve">     Ребенок знает и называет свое имя и фамилию, имена и отчества родителей. Знает, где работают родители, как важен для общества их труд. Знает семейные праздники. Имеет постоянные обязанности по дому. Может рассказать о своем родном городе, назвать улицу, на которой живет. Имеет представление о стране, столице, флаге, гербе, мелодии гимна </w:t>
      </w:r>
    </w:p>
    <w:p w:rsidR="005350C1" w:rsidRPr="0056364E" w:rsidRDefault="005350C1" w:rsidP="005350C1">
      <w:pPr>
        <w:tabs>
          <w:tab w:val="left" w:pos="2964"/>
        </w:tabs>
        <w:jc w:val="center"/>
        <w:rPr>
          <w:b/>
          <w:i/>
        </w:rPr>
      </w:pPr>
      <w:r w:rsidRPr="0056364E">
        <w:rPr>
          <w:b/>
          <w:i/>
        </w:rPr>
        <w:t>Познавательное развитие:</w:t>
      </w:r>
    </w:p>
    <w:p w:rsidR="005350C1" w:rsidRPr="0056364E" w:rsidRDefault="005350C1" w:rsidP="005350C1">
      <w:pPr>
        <w:tabs>
          <w:tab w:val="left" w:pos="2964"/>
        </w:tabs>
        <w:ind w:left="-142"/>
        <w:jc w:val="both"/>
      </w:pPr>
      <w:r w:rsidRPr="0056364E">
        <w:t>Ребёнок проявляет интерес к самостоятельному познанию, обследованию предметов, выделению их свойств и качеств. Использует различные источники информации (кино, литература и др.).</w:t>
      </w:r>
    </w:p>
    <w:p w:rsidR="005350C1" w:rsidRPr="0056364E" w:rsidRDefault="005350C1" w:rsidP="005350C1">
      <w:pPr>
        <w:tabs>
          <w:tab w:val="left" w:pos="2964"/>
        </w:tabs>
        <w:ind w:left="-142"/>
        <w:jc w:val="both"/>
      </w:pPr>
      <w:r w:rsidRPr="0056364E">
        <w:t xml:space="preserve">     Умеет рассматривать и обследовать предметы, осознанно используя разные органы  чувств.</w:t>
      </w:r>
    </w:p>
    <w:p w:rsidR="005350C1" w:rsidRPr="0056364E" w:rsidRDefault="005350C1" w:rsidP="005350C1">
      <w:pPr>
        <w:tabs>
          <w:tab w:val="left" w:pos="2964"/>
        </w:tabs>
        <w:ind w:left="-142"/>
        <w:jc w:val="both"/>
      </w:pPr>
      <w:r w:rsidRPr="0056364E">
        <w:t xml:space="preserve">      По собственной инициативе организует собственную деятельность экспериментирования по исследованию свойств и качеств предметов и материалов.</w:t>
      </w:r>
    </w:p>
    <w:p w:rsidR="005350C1" w:rsidRPr="0056364E" w:rsidRDefault="005350C1" w:rsidP="005350C1">
      <w:pPr>
        <w:tabs>
          <w:tab w:val="left" w:pos="2964"/>
        </w:tabs>
        <w:ind w:left="-142"/>
        <w:jc w:val="both"/>
      </w:pPr>
      <w:r w:rsidRPr="0056364E">
        <w:t xml:space="preserve">      Умеет целенаправленно наблюдать за объектами в самостоятельной деятельности.</w:t>
      </w:r>
    </w:p>
    <w:p w:rsidR="005350C1" w:rsidRPr="0056364E" w:rsidRDefault="005350C1" w:rsidP="005350C1">
      <w:pPr>
        <w:tabs>
          <w:tab w:val="left" w:pos="2964"/>
        </w:tabs>
        <w:ind w:left="-142"/>
        <w:jc w:val="both"/>
      </w:pPr>
      <w:r w:rsidRPr="0056364E">
        <w:t xml:space="preserve">     Умеет выделять сенсорный анализ, выделяя в предметах разные качества и свойства (не менее 4-5).</w:t>
      </w:r>
    </w:p>
    <w:p w:rsidR="005350C1" w:rsidRPr="0056364E" w:rsidRDefault="005350C1" w:rsidP="005350C1">
      <w:pPr>
        <w:tabs>
          <w:tab w:val="left" w:pos="2964"/>
        </w:tabs>
        <w:ind w:left="-142"/>
        <w:jc w:val="both"/>
        <w:rPr>
          <w:color w:val="FF0000"/>
        </w:rPr>
      </w:pPr>
      <w:r w:rsidRPr="0056364E">
        <w:t>Решает интеллектуальные задачи в поисковой деятельности, рассуждает, выдвигает проблемы и высказывает своё мнение по поводу их решения.</w:t>
      </w:r>
    </w:p>
    <w:p w:rsidR="005350C1" w:rsidRPr="0056364E" w:rsidRDefault="005350C1" w:rsidP="005350C1">
      <w:pPr>
        <w:tabs>
          <w:tab w:val="left" w:pos="2964"/>
        </w:tabs>
        <w:ind w:left="-142"/>
        <w:jc w:val="both"/>
      </w:pPr>
      <w:r w:rsidRPr="0056364E">
        <w:t xml:space="preserve">     Владеет основными способами познания: сравнением, упорядочиванием и группировкой предметов по разным признакам, счётом, измерением; рассуждает, аргументирует свои действия.  Ориентируется в окружающем пространстве, понимает смысл пространственных отношений. Умеет устанавливать последовательность различных событий. </w:t>
      </w:r>
    </w:p>
    <w:p w:rsidR="005350C1" w:rsidRPr="0056364E" w:rsidRDefault="005350C1" w:rsidP="005350C1">
      <w:pPr>
        <w:tabs>
          <w:tab w:val="left" w:pos="2964"/>
        </w:tabs>
        <w:ind w:left="-142"/>
        <w:jc w:val="both"/>
        <w:rPr>
          <w:color w:val="FF0000"/>
        </w:rPr>
      </w:pPr>
      <w:r w:rsidRPr="0056364E">
        <w:t xml:space="preserve">       Способен конструировать по собственному замыслу. Может использовать простые схематичные изображения для решения несложных задач, строить по схеме, решать лабиринтные задачи. Способен рассуждать и давать адекватные объяснения, если анализируемые отношения не выходят за пределы его наглядного опыта.</w:t>
      </w:r>
    </w:p>
    <w:p w:rsidR="005350C1" w:rsidRPr="0056364E" w:rsidRDefault="005350C1" w:rsidP="005350C1">
      <w:pPr>
        <w:tabs>
          <w:tab w:val="left" w:pos="2964"/>
        </w:tabs>
        <w:ind w:left="-142"/>
        <w:jc w:val="center"/>
      </w:pPr>
      <w:r w:rsidRPr="0056364E">
        <w:rPr>
          <w:b/>
          <w:i/>
        </w:rPr>
        <w:t>Речевое развитие:</w:t>
      </w:r>
    </w:p>
    <w:p w:rsidR="005350C1" w:rsidRPr="0056364E" w:rsidRDefault="005350C1" w:rsidP="005350C1">
      <w:pPr>
        <w:tabs>
          <w:tab w:val="left" w:pos="2964"/>
        </w:tabs>
        <w:ind w:left="-142"/>
        <w:jc w:val="both"/>
      </w:pPr>
      <w:r w:rsidRPr="0056364E">
        <w:t xml:space="preserve">    Ребёнок активно общается со сверстниками и взрослыми, Проявляет познавательную и деловую активность.</w:t>
      </w:r>
    </w:p>
    <w:p w:rsidR="005350C1" w:rsidRPr="0056364E" w:rsidRDefault="005350C1" w:rsidP="005350C1">
      <w:pPr>
        <w:tabs>
          <w:tab w:val="left" w:pos="2964"/>
        </w:tabs>
        <w:ind w:left="-142"/>
        <w:jc w:val="both"/>
      </w:pPr>
      <w:r w:rsidRPr="0056364E">
        <w:t xml:space="preserve">     Инициативен и самостоятелен в придумывании сказок, рассказов, не повторяет рассказов других, пользуется разнообразными средствами выразительности.</w:t>
      </w:r>
    </w:p>
    <w:p w:rsidR="005350C1" w:rsidRPr="0056364E" w:rsidRDefault="005350C1" w:rsidP="005350C1">
      <w:pPr>
        <w:ind w:left="-142"/>
        <w:jc w:val="both"/>
      </w:pPr>
      <w:r w:rsidRPr="0056364E">
        <w:t xml:space="preserve">     Может сочинять оригинальные и последовательно разворачивающиеся истории и рассказывать их сверстникам и взрослым. Использует все части речи, активно занимается словотворчеством, использует синонимы и антонимы, безошибочно пользуется словами и понятиями.</w:t>
      </w:r>
    </w:p>
    <w:p w:rsidR="005350C1" w:rsidRPr="0056364E" w:rsidRDefault="005350C1" w:rsidP="005350C1">
      <w:pPr>
        <w:ind w:left="-142"/>
        <w:jc w:val="both"/>
      </w:pPr>
      <w:r w:rsidRPr="0056364E">
        <w:t xml:space="preserve">    Проявляет умение поддерживать беседу, высказывает свою точку зрения, согласие или несогласие с ответом товарища, делится впечатлениями со сверстниками, задаёт вопросы.</w:t>
      </w:r>
    </w:p>
    <w:p w:rsidR="005350C1" w:rsidRPr="0056364E" w:rsidRDefault="005350C1" w:rsidP="005350C1">
      <w:pPr>
        <w:tabs>
          <w:tab w:val="left" w:pos="2964"/>
        </w:tabs>
        <w:ind w:left="-142"/>
        <w:jc w:val="both"/>
      </w:pPr>
      <w:r w:rsidRPr="0056364E">
        <w:t xml:space="preserve">   Проявляет стремление к постоянному общению с книгой. Различает основные жанры литературных произведений, имеет представления о некоторых их особенностях. Активно и творчески проявляет себя в  игровой деятельности по литературному произведению, в сочинении загадок, сказок, рассказов.</w:t>
      </w:r>
    </w:p>
    <w:p w:rsidR="005350C1" w:rsidRPr="0056364E" w:rsidRDefault="005350C1" w:rsidP="005350C1">
      <w:pPr>
        <w:tabs>
          <w:tab w:val="left" w:pos="2964"/>
        </w:tabs>
        <w:rPr>
          <w:b/>
          <w:i/>
        </w:rPr>
      </w:pPr>
      <w:r w:rsidRPr="0056364E">
        <w:rPr>
          <w:b/>
          <w:i/>
        </w:rPr>
        <w:t xml:space="preserve">                           Художественно – эстетическое развитие.</w:t>
      </w:r>
    </w:p>
    <w:p w:rsidR="005350C1" w:rsidRPr="0056364E" w:rsidRDefault="005350C1" w:rsidP="005350C1">
      <w:pPr>
        <w:tabs>
          <w:tab w:val="left" w:pos="888"/>
          <w:tab w:val="left" w:pos="2964"/>
        </w:tabs>
        <w:ind w:left="-142"/>
        <w:jc w:val="both"/>
      </w:pPr>
      <w:r w:rsidRPr="0056364E">
        <w:t xml:space="preserve">Любит рисовать, лепить, создавать конструктивные постройки  и аппликации, делает это по собственной инициативе. </w:t>
      </w:r>
    </w:p>
    <w:p w:rsidR="005350C1" w:rsidRPr="0056364E" w:rsidRDefault="005350C1" w:rsidP="005350C1">
      <w:pPr>
        <w:tabs>
          <w:tab w:val="left" w:pos="888"/>
          <w:tab w:val="left" w:pos="2964"/>
        </w:tabs>
        <w:ind w:left="-142"/>
        <w:jc w:val="both"/>
        <w:rPr>
          <w:b/>
          <w:i/>
        </w:rPr>
      </w:pPr>
      <w:r w:rsidRPr="0056364E">
        <w:t xml:space="preserve">     Понимает художественный образ, обращает внимание на наиболее яркие средства выразительности (цвет, ритм, композицию и др.), некоторые особенности построения композиции в произведениях живописи и графики, средства архитектуры, декоративно – прикладного искусства.</w:t>
      </w:r>
      <w:r w:rsidRPr="0056364E">
        <w:rPr>
          <w:b/>
          <w:i/>
        </w:rPr>
        <w:tab/>
      </w:r>
    </w:p>
    <w:p w:rsidR="005350C1" w:rsidRPr="0056364E" w:rsidRDefault="005350C1" w:rsidP="005350C1">
      <w:pPr>
        <w:tabs>
          <w:tab w:val="left" w:pos="888"/>
          <w:tab w:val="left" w:pos="2964"/>
        </w:tabs>
        <w:ind w:left="-142"/>
        <w:jc w:val="both"/>
      </w:pPr>
      <w:r w:rsidRPr="0056364E">
        <w:t>Уверенно использует освоенные техники, создаёт оригинальные выразительные образы, верно подбирает для их создания средства выразительности.</w:t>
      </w:r>
    </w:p>
    <w:p w:rsidR="005350C1" w:rsidRPr="0056364E" w:rsidRDefault="005350C1" w:rsidP="005350C1">
      <w:pPr>
        <w:tabs>
          <w:tab w:val="left" w:pos="888"/>
          <w:tab w:val="left" w:pos="2964"/>
        </w:tabs>
        <w:ind w:left="-142"/>
        <w:jc w:val="both"/>
      </w:pPr>
      <w:r w:rsidRPr="0056364E">
        <w:lastRenderedPageBreak/>
        <w:t xml:space="preserve">   Может организовать рабочее место; проявляет аккуратность и собранность в процессе выполнения, бережное отношение к материалам, инструментам.</w:t>
      </w:r>
    </w:p>
    <w:p w:rsidR="005350C1" w:rsidRPr="00CF3D0A" w:rsidRDefault="005350C1" w:rsidP="00CF3D0A">
      <w:pPr>
        <w:tabs>
          <w:tab w:val="left" w:pos="888"/>
          <w:tab w:val="left" w:pos="2964"/>
        </w:tabs>
        <w:ind w:left="-142"/>
        <w:jc w:val="both"/>
      </w:pPr>
      <w:r w:rsidRPr="0056364E">
        <w:t xml:space="preserve">    Музыкально эрудирован, имеет представления о жанрах музыки. Проявляет себя  в разных видах музыкальной исполнительской деятельности. Активен в театрализации. Участвует в инструментальных импровизациях</w:t>
      </w:r>
      <w:r>
        <w:t>.</w:t>
      </w:r>
    </w:p>
    <w:p w:rsidR="005350C1" w:rsidRPr="0056364E" w:rsidRDefault="005350C1" w:rsidP="005350C1">
      <w:pPr>
        <w:tabs>
          <w:tab w:val="left" w:pos="2964"/>
        </w:tabs>
        <w:ind w:left="-142"/>
        <w:jc w:val="center"/>
        <w:rPr>
          <w:b/>
          <w:i/>
        </w:rPr>
      </w:pPr>
      <w:r w:rsidRPr="0056364E">
        <w:rPr>
          <w:b/>
          <w:i/>
        </w:rPr>
        <w:t>7  - 8 лет.</w:t>
      </w:r>
    </w:p>
    <w:p w:rsidR="005350C1" w:rsidRPr="0056364E" w:rsidRDefault="005350C1" w:rsidP="005350C1">
      <w:pPr>
        <w:tabs>
          <w:tab w:val="left" w:pos="2964"/>
        </w:tabs>
        <w:ind w:left="-142"/>
        <w:jc w:val="center"/>
        <w:rPr>
          <w:b/>
          <w:i/>
        </w:rPr>
      </w:pPr>
      <w:r w:rsidRPr="0056364E">
        <w:rPr>
          <w:b/>
          <w:i/>
        </w:rPr>
        <w:t>Физическое развитие.</w:t>
      </w:r>
    </w:p>
    <w:p w:rsidR="005350C1" w:rsidRPr="0056364E" w:rsidRDefault="005350C1" w:rsidP="005350C1">
      <w:pPr>
        <w:tabs>
          <w:tab w:val="left" w:pos="2964"/>
        </w:tabs>
        <w:ind w:left="-142"/>
        <w:jc w:val="both"/>
      </w:pPr>
      <w:r w:rsidRPr="0056364E">
        <w:t>Ребёнок проявляет интерес к физическим упражнениям и правильно выполняет их, проявляя самоконтроль и самооценку (контролирует свои действия и управляет ими).</w:t>
      </w:r>
    </w:p>
    <w:p w:rsidR="005350C1" w:rsidRPr="0056364E" w:rsidRDefault="005350C1" w:rsidP="005350C1">
      <w:pPr>
        <w:tabs>
          <w:tab w:val="left" w:pos="2964"/>
        </w:tabs>
        <w:ind w:left="-142"/>
        <w:jc w:val="both"/>
      </w:pPr>
      <w:r w:rsidRPr="0056364E">
        <w:t xml:space="preserve">     Развита крупная и мелкая моторика. Сформирована потребность в двигательной активности.</w:t>
      </w:r>
    </w:p>
    <w:p w:rsidR="005350C1" w:rsidRPr="0056364E" w:rsidRDefault="005350C1" w:rsidP="005350C1">
      <w:pPr>
        <w:tabs>
          <w:tab w:val="left" w:pos="2964"/>
        </w:tabs>
        <w:ind w:left="-142"/>
        <w:jc w:val="both"/>
      </w:pPr>
      <w:r w:rsidRPr="0056364E">
        <w:t xml:space="preserve">     Самостоятельно выполняет основные культурно – гигиенические процессы, соблюдает элементарные правила здорового образа жизни.</w:t>
      </w:r>
    </w:p>
    <w:p w:rsidR="005350C1" w:rsidRPr="0056364E" w:rsidRDefault="005350C1" w:rsidP="005350C1">
      <w:pPr>
        <w:tabs>
          <w:tab w:val="left" w:pos="2964"/>
        </w:tabs>
        <w:ind w:left="-142"/>
        <w:jc w:val="center"/>
        <w:rPr>
          <w:b/>
          <w:i/>
        </w:rPr>
      </w:pPr>
      <w:r w:rsidRPr="0056364E">
        <w:rPr>
          <w:b/>
          <w:i/>
        </w:rPr>
        <w:t>Социально – коммуникативное развитие:</w:t>
      </w:r>
    </w:p>
    <w:p w:rsidR="005350C1" w:rsidRPr="0056364E" w:rsidRDefault="005350C1" w:rsidP="005350C1">
      <w:pPr>
        <w:tabs>
          <w:tab w:val="left" w:pos="2964"/>
        </w:tabs>
        <w:ind w:left="-142"/>
        <w:jc w:val="both"/>
      </w:pPr>
      <w:r w:rsidRPr="0056364E">
        <w:t xml:space="preserve">     Проявляет интерес к разным видам игр. Выражены индивидуальные предпочтения к тому или иному виду игровой деятельности.</w:t>
      </w:r>
    </w:p>
    <w:p w:rsidR="005350C1" w:rsidRPr="0056364E" w:rsidRDefault="005350C1" w:rsidP="005350C1">
      <w:pPr>
        <w:tabs>
          <w:tab w:val="left" w:pos="648"/>
          <w:tab w:val="left" w:pos="2964"/>
        </w:tabs>
        <w:ind w:left="-142"/>
        <w:jc w:val="both"/>
      </w:pPr>
      <w:r w:rsidRPr="0056364E">
        <w:t>Поведение ребёнка устойчиво положительно направлено. Ребёнок владеет правилами способами  культурного поведения в детском саду, в семье, в общественных местах.</w:t>
      </w:r>
    </w:p>
    <w:p w:rsidR="005350C1" w:rsidRPr="0056364E" w:rsidRDefault="005350C1" w:rsidP="005350C1">
      <w:pPr>
        <w:tabs>
          <w:tab w:val="left" w:pos="648"/>
          <w:tab w:val="left" w:pos="2964"/>
        </w:tabs>
        <w:ind w:left="-142"/>
        <w:jc w:val="both"/>
      </w:pPr>
      <w:r w:rsidRPr="0056364E">
        <w:t xml:space="preserve">    Ребёнок доброжелательно настроен по отношению  к взрослым и сверстникам, охотно вступает в общение, стремится к взаимопониманию. Умеет объяснить свои игровые замыслы.</w:t>
      </w:r>
    </w:p>
    <w:p w:rsidR="005350C1" w:rsidRPr="0056364E" w:rsidRDefault="005350C1" w:rsidP="005350C1">
      <w:pPr>
        <w:tabs>
          <w:tab w:val="left" w:pos="648"/>
          <w:tab w:val="left" w:pos="2964"/>
        </w:tabs>
        <w:ind w:left="-142"/>
        <w:jc w:val="both"/>
      </w:pPr>
      <w:r w:rsidRPr="0056364E">
        <w:t xml:space="preserve">  Хорошо взаимодействует со сверстниками, может договориться о совместной деятельности, включиться в сотрудничество, радуется общим результатам.</w:t>
      </w:r>
    </w:p>
    <w:p w:rsidR="005350C1" w:rsidRPr="0056364E" w:rsidRDefault="005350C1" w:rsidP="005350C1">
      <w:pPr>
        <w:tabs>
          <w:tab w:val="left" w:pos="648"/>
          <w:tab w:val="left" w:pos="2964"/>
        </w:tabs>
        <w:ind w:left="-142"/>
        <w:jc w:val="both"/>
      </w:pPr>
      <w:r w:rsidRPr="0056364E">
        <w:t xml:space="preserve">    Внимателен к эмоциональному и физическому состоянию людей, хорошо различает разные эмоции, по собственной инициативе проявляет участие, заботу о близких и сверстниках.</w:t>
      </w:r>
    </w:p>
    <w:p w:rsidR="005350C1" w:rsidRPr="0056364E" w:rsidRDefault="005350C1" w:rsidP="005350C1">
      <w:pPr>
        <w:ind w:left="-142"/>
        <w:jc w:val="both"/>
      </w:pPr>
      <w:r w:rsidRPr="0056364E">
        <w:t xml:space="preserve">     Проявляет познавательный интерес к истории своей семьи, социальным явлениям, к миру профессий. Ребенок имеет представление: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(ближайшем социуме), его культурных ценностях; о государстве (в том числе его символах, «малой» и «большой» Родине, ее природе) и принадлежности к нему; о мире (планете Земля, многообразии стран, населения, природы планеты). </w:t>
      </w:r>
    </w:p>
    <w:p w:rsidR="005350C1" w:rsidRPr="0056364E" w:rsidRDefault="005350C1" w:rsidP="005350C1">
      <w:pPr>
        <w:tabs>
          <w:tab w:val="left" w:pos="2964"/>
        </w:tabs>
        <w:jc w:val="both"/>
      </w:pPr>
      <w:r w:rsidRPr="0056364E">
        <w:t xml:space="preserve">     Владеет трудовыми умениями, достигая качественных результатов. Посильный повседневный труд стал для ребёнка привычкой; он инициативен, проявляет ответственность и добросовестность, хороший организатор и помощник, труд ребёнка результативен, основан на самоконтроле.</w:t>
      </w:r>
    </w:p>
    <w:p w:rsidR="005350C1" w:rsidRPr="0056364E" w:rsidRDefault="005350C1" w:rsidP="005350C1">
      <w:pPr>
        <w:tabs>
          <w:tab w:val="left" w:pos="2964"/>
        </w:tabs>
        <w:ind w:left="-142"/>
        <w:jc w:val="both"/>
      </w:pPr>
      <w:r w:rsidRPr="0056364E">
        <w:t xml:space="preserve">       Освоил отдельные правила безопасного поведения, способен рассказать взрослому о своём самочувствии и о некоторых опасных ситуациях, которых нужно избегать </w:t>
      </w:r>
    </w:p>
    <w:p w:rsidR="005350C1" w:rsidRPr="0056364E" w:rsidRDefault="005350C1" w:rsidP="005350C1">
      <w:pPr>
        <w:tabs>
          <w:tab w:val="left" w:pos="2964"/>
        </w:tabs>
        <w:jc w:val="center"/>
        <w:rPr>
          <w:b/>
          <w:i/>
        </w:rPr>
      </w:pPr>
      <w:r w:rsidRPr="0056364E">
        <w:rPr>
          <w:b/>
          <w:i/>
        </w:rPr>
        <w:t>Познавательное развитие:</w:t>
      </w:r>
    </w:p>
    <w:p w:rsidR="005350C1" w:rsidRPr="0056364E" w:rsidRDefault="005350C1" w:rsidP="005350C1">
      <w:pPr>
        <w:tabs>
          <w:tab w:val="left" w:pos="2964"/>
        </w:tabs>
        <w:ind w:left="-142"/>
        <w:jc w:val="both"/>
      </w:pPr>
      <w:r w:rsidRPr="0056364E">
        <w:t xml:space="preserve">     Интересуется новым, неизвестным в окружающем мире, пытается устанавливать взаимосвязи между свойствами предмета и его использованием.</w:t>
      </w:r>
    </w:p>
    <w:p w:rsidR="005350C1" w:rsidRPr="0056364E" w:rsidRDefault="005350C1" w:rsidP="005350C1">
      <w:pPr>
        <w:tabs>
          <w:tab w:val="left" w:pos="2964"/>
        </w:tabs>
        <w:ind w:left="-142"/>
        <w:jc w:val="both"/>
      </w:pPr>
      <w:r w:rsidRPr="0056364E">
        <w:t xml:space="preserve">      Ребёнок активен и самостоятелен в использовании освоенных способов познания (сравнения, счёта, измерения, упорядочивания) с целью решения практических, проблемных задач.</w:t>
      </w:r>
    </w:p>
    <w:p w:rsidR="005350C1" w:rsidRPr="0056364E" w:rsidRDefault="005350C1" w:rsidP="005350C1">
      <w:pPr>
        <w:tabs>
          <w:tab w:val="left" w:pos="2964"/>
        </w:tabs>
        <w:ind w:left="-142"/>
        <w:jc w:val="both"/>
      </w:pPr>
      <w:r w:rsidRPr="0056364E">
        <w:t xml:space="preserve">     Проявляет интерес к экспериментированию. Способен наметить последовательные шаги развития ситуации, следует </w:t>
      </w:r>
    </w:p>
    <w:p w:rsidR="005350C1" w:rsidRPr="0056364E" w:rsidRDefault="005350C1" w:rsidP="00375900">
      <w:pPr>
        <w:tabs>
          <w:tab w:val="left" w:pos="2964"/>
        </w:tabs>
        <w:ind w:left="-142"/>
        <w:jc w:val="both"/>
      </w:pPr>
      <w:r w:rsidRPr="0056364E">
        <w:t xml:space="preserve">    Владеет системой эталонов, соотносит свойство предмета с эталонами. выделяет сходство </w:t>
      </w:r>
      <w:r w:rsidR="00375900">
        <w:t>и различия.</w:t>
      </w:r>
    </w:p>
    <w:p w:rsidR="005350C1" w:rsidRPr="0056364E" w:rsidRDefault="005350C1" w:rsidP="00375900">
      <w:pPr>
        <w:tabs>
          <w:tab w:val="left" w:pos="2964"/>
        </w:tabs>
        <w:ind w:left="-142"/>
        <w:jc w:val="both"/>
      </w:pPr>
      <w:r w:rsidRPr="0056364E">
        <w:t xml:space="preserve">     Интересуется изучением природного мира, высказывает догадки, размышляет о причинах природных явлений, организует и осуществляет познавательно – исследовательскую деятельность в соответ</w:t>
      </w:r>
      <w:r w:rsidR="00375900">
        <w:t>ствии с собственными замыслами.</w:t>
      </w:r>
    </w:p>
    <w:p w:rsidR="00375900" w:rsidRDefault="005350C1" w:rsidP="00375900">
      <w:pPr>
        <w:tabs>
          <w:tab w:val="left" w:pos="2964"/>
        </w:tabs>
        <w:ind w:left="-142"/>
        <w:jc w:val="center"/>
      </w:pPr>
      <w:r w:rsidRPr="0056364E">
        <w:rPr>
          <w:b/>
          <w:i/>
        </w:rPr>
        <w:t>Речевое развитие.</w:t>
      </w:r>
    </w:p>
    <w:p w:rsidR="005350C1" w:rsidRPr="0056364E" w:rsidRDefault="005350C1" w:rsidP="00375900">
      <w:pPr>
        <w:tabs>
          <w:tab w:val="left" w:pos="2964"/>
        </w:tabs>
        <w:ind w:left="-142"/>
        <w:jc w:val="both"/>
      </w:pPr>
      <w:r w:rsidRPr="0056364E">
        <w:t>Ребёнок  владеет диалогической и монологической речью, может вести деловой разговор со взрослыми и сверстниками.</w:t>
      </w:r>
    </w:p>
    <w:p w:rsidR="005350C1" w:rsidRPr="0056364E" w:rsidRDefault="005350C1" w:rsidP="005350C1">
      <w:pPr>
        <w:tabs>
          <w:tab w:val="left" w:pos="806"/>
          <w:tab w:val="left" w:pos="2964"/>
        </w:tabs>
        <w:ind w:left="-142"/>
        <w:jc w:val="both"/>
      </w:pPr>
      <w:r w:rsidRPr="0056364E">
        <w:lastRenderedPageBreak/>
        <w:t xml:space="preserve">      Может привлечь сверстников к общению (обсудить проблему, событие, поступок),  выдвигает гипотезы и предположения при обсуждении вопросов и проблем.</w:t>
      </w:r>
    </w:p>
    <w:p w:rsidR="005350C1" w:rsidRPr="0056364E" w:rsidRDefault="005350C1" w:rsidP="005350C1">
      <w:pPr>
        <w:tabs>
          <w:tab w:val="left" w:pos="806"/>
          <w:tab w:val="left" w:pos="2964"/>
        </w:tabs>
        <w:ind w:left="-142"/>
        <w:jc w:val="both"/>
      </w:pPr>
      <w:r w:rsidRPr="0056364E">
        <w:t xml:space="preserve">      Речь ребёнка чистая, грамматически правильная, выразительная. Владеет всеми средствами  звукового  анализа слов, определяет основные качественные характеристики звуков в слове.</w:t>
      </w:r>
    </w:p>
    <w:p w:rsidR="005350C1" w:rsidRPr="0056364E" w:rsidRDefault="005350C1" w:rsidP="005350C1">
      <w:pPr>
        <w:tabs>
          <w:tab w:val="left" w:pos="806"/>
          <w:tab w:val="left" w:pos="2964"/>
        </w:tabs>
        <w:ind w:left="-142"/>
        <w:jc w:val="both"/>
      </w:pPr>
      <w:r w:rsidRPr="0056364E">
        <w:t xml:space="preserve">     Активно участвует в обсуждении литературных произведений нравственного содержания, оценивая героя не только по его поступкам, но и учитывая мотивы поступков, его переживания. </w:t>
      </w:r>
    </w:p>
    <w:p w:rsidR="005350C1" w:rsidRPr="0056364E" w:rsidRDefault="005350C1" w:rsidP="005350C1">
      <w:pPr>
        <w:tabs>
          <w:tab w:val="left" w:pos="806"/>
          <w:tab w:val="left" w:pos="2964"/>
        </w:tabs>
        <w:ind w:left="-142"/>
        <w:jc w:val="both"/>
      </w:pPr>
      <w:r w:rsidRPr="0056364E">
        <w:t xml:space="preserve">     Составляет творческие рассказы , сказки, загадки (с использованием описаний и повествований).</w:t>
      </w:r>
    </w:p>
    <w:p w:rsidR="005350C1" w:rsidRPr="0056364E" w:rsidRDefault="005350C1" w:rsidP="005350C1">
      <w:pPr>
        <w:tabs>
          <w:tab w:val="left" w:pos="806"/>
          <w:tab w:val="left" w:pos="2964"/>
        </w:tabs>
        <w:ind w:left="-142"/>
        <w:jc w:val="both"/>
      </w:pPr>
      <w:r w:rsidRPr="0056364E">
        <w:t xml:space="preserve">     Рука ребёнка готова к письму. </w:t>
      </w:r>
    </w:p>
    <w:p w:rsidR="009833E6" w:rsidRDefault="009833E6" w:rsidP="005350C1">
      <w:pPr>
        <w:tabs>
          <w:tab w:val="left" w:pos="806"/>
          <w:tab w:val="left" w:pos="2964"/>
        </w:tabs>
        <w:jc w:val="center"/>
        <w:rPr>
          <w:b/>
          <w:i/>
        </w:rPr>
      </w:pPr>
    </w:p>
    <w:p w:rsidR="009833E6" w:rsidRDefault="009833E6" w:rsidP="005350C1">
      <w:pPr>
        <w:tabs>
          <w:tab w:val="left" w:pos="806"/>
          <w:tab w:val="left" w:pos="2964"/>
        </w:tabs>
        <w:jc w:val="center"/>
        <w:rPr>
          <w:b/>
          <w:i/>
        </w:rPr>
      </w:pPr>
    </w:p>
    <w:p w:rsidR="009833E6" w:rsidRDefault="009833E6" w:rsidP="005350C1">
      <w:pPr>
        <w:tabs>
          <w:tab w:val="left" w:pos="806"/>
          <w:tab w:val="left" w:pos="2964"/>
        </w:tabs>
        <w:jc w:val="center"/>
        <w:rPr>
          <w:b/>
          <w:i/>
        </w:rPr>
      </w:pPr>
    </w:p>
    <w:p w:rsidR="005350C1" w:rsidRPr="0056364E" w:rsidRDefault="005350C1" w:rsidP="005350C1">
      <w:pPr>
        <w:tabs>
          <w:tab w:val="left" w:pos="806"/>
          <w:tab w:val="left" w:pos="2964"/>
        </w:tabs>
        <w:jc w:val="center"/>
        <w:rPr>
          <w:b/>
          <w:i/>
        </w:rPr>
      </w:pPr>
      <w:r w:rsidRPr="0056364E">
        <w:rPr>
          <w:b/>
          <w:i/>
        </w:rPr>
        <w:t>Художественно – эстетическое развитие.</w:t>
      </w:r>
    </w:p>
    <w:p w:rsidR="005350C1" w:rsidRPr="0056364E" w:rsidRDefault="005350C1" w:rsidP="005350C1">
      <w:pPr>
        <w:tabs>
          <w:tab w:val="left" w:pos="411"/>
          <w:tab w:val="left" w:pos="806"/>
          <w:tab w:val="left" w:pos="2964"/>
        </w:tabs>
        <w:jc w:val="both"/>
      </w:pPr>
      <w:r w:rsidRPr="0056364E">
        <w:rPr>
          <w:b/>
          <w:i/>
        </w:rPr>
        <w:tab/>
      </w:r>
      <w:r w:rsidRPr="0056364E">
        <w:t>Умеет создавать</w:t>
      </w:r>
      <w:r>
        <w:t xml:space="preserve"> работы по собственному замыслу</w:t>
      </w:r>
      <w:r w:rsidRPr="0056364E">
        <w:t>, выбирать наиболее соответствующие образу изобразительные техники и материалы и сочетать их, планировать свою деятельность и достигать  качественного результата, самостоятельно и объективно оценивать его.</w:t>
      </w:r>
    </w:p>
    <w:p w:rsidR="005350C1" w:rsidRPr="0056364E" w:rsidRDefault="005350C1" w:rsidP="005350C1">
      <w:pPr>
        <w:tabs>
          <w:tab w:val="left" w:pos="411"/>
          <w:tab w:val="left" w:pos="806"/>
          <w:tab w:val="left" w:pos="2964"/>
        </w:tabs>
        <w:jc w:val="both"/>
      </w:pPr>
      <w:r w:rsidRPr="0056364E">
        <w:t xml:space="preserve">       Обладает  определённым объёмом знаний о декоративно – прикладном искусстве, о разных видах графики, живописи, скульптуры и натюрморта, о специфике   труда людей различных жанров (иллюстратор, скульптор, художник - портретист, архитектор,  и т.д.).</w:t>
      </w:r>
    </w:p>
    <w:p w:rsidR="005350C1" w:rsidRPr="0056364E" w:rsidRDefault="005350C1" w:rsidP="005350C1">
      <w:pPr>
        <w:tabs>
          <w:tab w:val="left" w:pos="411"/>
          <w:tab w:val="left" w:pos="806"/>
          <w:tab w:val="left" w:pos="2964"/>
        </w:tabs>
        <w:jc w:val="both"/>
      </w:pPr>
      <w:r w:rsidRPr="0056364E">
        <w:t xml:space="preserve">       Умеет выделить главное, используя адекватные средства выразительности: цвет, форму, размер, расположение на листе, в композиции.</w:t>
      </w:r>
    </w:p>
    <w:p w:rsidR="005350C1" w:rsidRPr="0056364E" w:rsidRDefault="005350C1" w:rsidP="005350C1">
      <w:pPr>
        <w:tabs>
          <w:tab w:val="left" w:pos="411"/>
          <w:tab w:val="left" w:pos="806"/>
          <w:tab w:val="left" w:pos="2964"/>
        </w:tabs>
        <w:jc w:val="both"/>
      </w:pPr>
      <w:r w:rsidRPr="0056364E">
        <w:t xml:space="preserve">       Сформированы  моторные умения: свобода движений, точность, ритмичность, плавность, сила нажима и т.д. </w:t>
      </w:r>
    </w:p>
    <w:p w:rsidR="005350C1" w:rsidRPr="0056364E" w:rsidRDefault="005350C1" w:rsidP="005350C1">
      <w:pPr>
        <w:tabs>
          <w:tab w:val="left" w:pos="411"/>
          <w:tab w:val="left" w:pos="806"/>
          <w:tab w:val="left" w:pos="2964"/>
        </w:tabs>
        <w:jc w:val="both"/>
      </w:pPr>
      <w:r w:rsidRPr="0056364E">
        <w:t xml:space="preserve">     Знает и умеет применять разнообразные материалы, инструменты и техники в рисовании, аппликации и лепке. </w:t>
      </w:r>
    </w:p>
    <w:p w:rsidR="005350C1" w:rsidRPr="0056364E" w:rsidRDefault="005350C1" w:rsidP="005350C1">
      <w:pPr>
        <w:tabs>
          <w:tab w:val="left" w:pos="411"/>
          <w:tab w:val="left" w:pos="806"/>
          <w:tab w:val="left" w:pos="2964"/>
        </w:tabs>
        <w:jc w:val="both"/>
      </w:pPr>
      <w:r w:rsidRPr="0056364E">
        <w:t xml:space="preserve">      Экспериментирует в создании образа; в процессе собственной деятельности проявляет инициативу; проявляет самостоятельность в процессе выбора темы, самостоятельно сочетает изобразительные техники и материалы.</w:t>
      </w:r>
    </w:p>
    <w:p w:rsidR="005350C1" w:rsidRPr="0056364E" w:rsidRDefault="005350C1" w:rsidP="005350C1">
      <w:pPr>
        <w:tabs>
          <w:tab w:val="left" w:pos="411"/>
          <w:tab w:val="left" w:pos="806"/>
          <w:tab w:val="left" w:pos="2964"/>
        </w:tabs>
        <w:jc w:val="both"/>
      </w:pPr>
      <w:r w:rsidRPr="0056364E">
        <w:t xml:space="preserve">     Демонстрирует высокую техническую грамотность.</w:t>
      </w:r>
    </w:p>
    <w:p w:rsidR="005350C1" w:rsidRPr="0056364E" w:rsidRDefault="005350C1" w:rsidP="005350C1">
      <w:pPr>
        <w:jc w:val="center"/>
        <w:rPr>
          <w:b/>
        </w:rPr>
      </w:pPr>
    </w:p>
    <w:p w:rsidR="005350C1" w:rsidRPr="0056364E" w:rsidRDefault="005350C1" w:rsidP="00375900">
      <w:pPr>
        <w:jc w:val="center"/>
        <w:rPr>
          <w:b/>
        </w:rPr>
      </w:pPr>
      <w:r w:rsidRPr="0056364E">
        <w:rPr>
          <w:b/>
          <w:lang w:val="en-US"/>
        </w:rPr>
        <w:t>II</w:t>
      </w:r>
      <w:r w:rsidRPr="0056364E">
        <w:rPr>
          <w:b/>
        </w:rPr>
        <w:t xml:space="preserve"> ЧАСТЬ(формируемая участниками образовательных отношений)</w:t>
      </w:r>
    </w:p>
    <w:p w:rsidR="005350C1" w:rsidRDefault="005350C1" w:rsidP="00375900">
      <w:pPr>
        <w:shd w:val="clear" w:color="auto" w:fill="FFFFFF"/>
        <w:tabs>
          <w:tab w:val="left" w:pos="770"/>
        </w:tabs>
        <w:ind w:right="2"/>
        <w:rPr>
          <w:b/>
        </w:rPr>
      </w:pPr>
      <w:r w:rsidRPr="0056364E">
        <w:rPr>
          <w:b/>
        </w:rPr>
        <w:t xml:space="preserve">2.1. Планируемые результаты </w:t>
      </w:r>
    </w:p>
    <w:p w:rsidR="005350C1" w:rsidRPr="0056364E" w:rsidRDefault="005350C1" w:rsidP="00375900">
      <w:pPr>
        <w:shd w:val="clear" w:color="auto" w:fill="FFFFFF"/>
        <w:tabs>
          <w:tab w:val="left" w:pos="770"/>
        </w:tabs>
        <w:ind w:right="2"/>
        <w:rPr>
          <w:b/>
        </w:rPr>
      </w:pPr>
    </w:p>
    <w:p w:rsidR="005350C1" w:rsidRPr="0056364E" w:rsidRDefault="005350C1" w:rsidP="00375900">
      <w:pPr>
        <w:tabs>
          <w:tab w:val="left" w:pos="1812"/>
        </w:tabs>
        <w:jc w:val="center"/>
        <w:rPr>
          <w:i/>
          <w:u w:val="single"/>
        </w:rPr>
      </w:pPr>
      <w:r w:rsidRPr="0056364E">
        <w:rPr>
          <w:i/>
          <w:color w:val="000000"/>
          <w:u w:val="single"/>
        </w:rPr>
        <w:t>ПЛАНИРУЕМЫЕ РЕЗУЛЬТАТЫ  ПО ФОРМИРОВАНИЮ У ДЕТЕЙ ПРЕДСТАВЛЕНИЙ О ПРИРОДЕ ЛИПЕЦКОЙ ОБЛАСТИ НА ЭТАПЕ ЗАВЕРШЕНИЯ ДОШКОЛЬНОГО  ОБРАЗОВАНИЯ.</w:t>
      </w:r>
    </w:p>
    <w:p w:rsidR="005350C1" w:rsidRPr="0056364E" w:rsidRDefault="005350C1" w:rsidP="00375900">
      <w:r w:rsidRPr="0056364E">
        <w:t xml:space="preserve">Дети должны </w:t>
      </w:r>
      <w:r w:rsidRPr="0056364E">
        <w:rPr>
          <w:bCs/>
        </w:rPr>
        <w:t>знать:</w:t>
      </w:r>
    </w:p>
    <w:p w:rsidR="005350C1" w:rsidRPr="0056364E" w:rsidRDefault="005350C1" w:rsidP="00375900">
      <w:pPr>
        <w:ind w:left="720"/>
      </w:pPr>
      <w:r w:rsidRPr="0056364E">
        <w:t>1)Краткие сведения об истории Липецкой области.</w:t>
      </w:r>
    </w:p>
    <w:p w:rsidR="005350C1" w:rsidRPr="0056364E" w:rsidRDefault="005350C1" w:rsidP="00375900">
      <w:pPr>
        <w:ind w:left="720"/>
      </w:pPr>
      <w:r w:rsidRPr="0056364E">
        <w:t>2)Знать герб, флаг  своего села.</w:t>
      </w:r>
    </w:p>
    <w:p w:rsidR="005350C1" w:rsidRPr="0056364E" w:rsidRDefault="005350C1" w:rsidP="00375900">
      <w:pPr>
        <w:ind w:left="720"/>
      </w:pPr>
      <w:r w:rsidRPr="0056364E">
        <w:t>3)Иметь представление о Президенте, Правительстве России; о войнах-защитниках Отечества, о ветеранах ВОВ.</w:t>
      </w:r>
    </w:p>
    <w:p w:rsidR="005350C1" w:rsidRPr="0056364E" w:rsidRDefault="005350C1" w:rsidP="00375900">
      <w:pPr>
        <w:ind w:left="720"/>
      </w:pPr>
      <w:r w:rsidRPr="0056364E">
        <w:t>4)Иметь представление о родном крае; живущих на нашей земле; о труде взрослых, их деловых и личностных качествах, творчестве, государственных праздниках, школе, библиотеке и т.д.</w:t>
      </w:r>
    </w:p>
    <w:p w:rsidR="005350C1" w:rsidRPr="0056364E" w:rsidRDefault="005350C1" w:rsidP="00375900">
      <w:pPr>
        <w:ind w:left="720"/>
      </w:pPr>
      <w:r w:rsidRPr="0056364E">
        <w:t>5)Стихи, произведения искусства местных поэтов и художников.</w:t>
      </w:r>
    </w:p>
    <w:p w:rsidR="005350C1" w:rsidRPr="0056364E" w:rsidRDefault="005350C1" w:rsidP="00375900">
      <w:pPr>
        <w:ind w:left="720"/>
      </w:pPr>
      <w:r w:rsidRPr="0056364E">
        <w:t>6)Иметь элементарные представления об охране природы, о заповедниках, заказниках Липецкой области.</w:t>
      </w:r>
    </w:p>
    <w:p w:rsidR="005350C1" w:rsidRPr="0056364E" w:rsidRDefault="005350C1" w:rsidP="00375900">
      <w:pPr>
        <w:ind w:left="720"/>
      </w:pPr>
    </w:p>
    <w:p w:rsidR="005350C1" w:rsidRPr="0056364E" w:rsidRDefault="005350C1" w:rsidP="00375900">
      <w:pPr>
        <w:pStyle w:val="Default"/>
        <w:jc w:val="center"/>
        <w:rPr>
          <w:i/>
          <w:u w:val="single"/>
        </w:rPr>
      </w:pPr>
      <w:r w:rsidRPr="0056364E">
        <w:rPr>
          <w:i/>
          <w:u w:val="single"/>
        </w:rPr>
        <w:t xml:space="preserve">ПЛАНИРУЕМЫЕ РЕЗУЛЬТАТЫ ОСВОЕНИЯ ДЕТЬМИ ПРОГРАММЫ </w:t>
      </w:r>
    </w:p>
    <w:p w:rsidR="005350C1" w:rsidRPr="0056364E" w:rsidRDefault="005350C1" w:rsidP="00375900">
      <w:pPr>
        <w:shd w:val="clear" w:color="auto" w:fill="FFFFFF"/>
        <w:tabs>
          <w:tab w:val="left" w:pos="770"/>
        </w:tabs>
        <w:ind w:right="2"/>
        <w:jc w:val="center"/>
        <w:rPr>
          <w:b/>
        </w:rPr>
      </w:pPr>
      <w:r w:rsidRPr="0056364E">
        <w:rPr>
          <w:i/>
          <w:color w:val="000000"/>
          <w:u w:val="single"/>
        </w:rPr>
        <w:t>ПО ФОРМИРОВАНИЮ У ДЕТЕЙ ПРЕДСТАВЛЕНИЙ О ПРИРОДЕ ЛИПЕЦКОЙ ОБЛАСТИ</w:t>
      </w:r>
    </w:p>
    <w:p w:rsidR="005350C1" w:rsidRPr="0056364E" w:rsidRDefault="005350C1" w:rsidP="00375900">
      <w:r w:rsidRPr="0056364E">
        <w:t xml:space="preserve">Дети должны </w:t>
      </w:r>
      <w:r w:rsidRPr="0056364E">
        <w:rPr>
          <w:bCs/>
        </w:rPr>
        <w:t>знать:</w:t>
      </w:r>
    </w:p>
    <w:p w:rsidR="005350C1" w:rsidRPr="0056364E" w:rsidRDefault="005350C1" w:rsidP="00375900">
      <w:pPr>
        <w:rPr>
          <w:u w:val="single"/>
        </w:rPr>
      </w:pPr>
      <w:r w:rsidRPr="0056364E">
        <w:rPr>
          <w:u w:val="single"/>
        </w:rPr>
        <w:t>3–4 года.</w:t>
      </w:r>
    </w:p>
    <w:p w:rsidR="005350C1" w:rsidRPr="0056364E" w:rsidRDefault="005350C1" w:rsidP="00375900">
      <w:pPr>
        <w:numPr>
          <w:ilvl w:val="0"/>
          <w:numId w:val="7"/>
        </w:numPr>
        <w:jc w:val="both"/>
      </w:pPr>
      <w:r w:rsidRPr="0056364E">
        <w:lastRenderedPageBreak/>
        <w:t>Знать имя, отчество родителей.</w:t>
      </w:r>
    </w:p>
    <w:p w:rsidR="005350C1" w:rsidRPr="0056364E" w:rsidRDefault="005350C1" w:rsidP="00375900">
      <w:pPr>
        <w:numPr>
          <w:ilvl w:val="0"/>
          <w:numId w:val="7"/>
        </w:numPr>
        <w:jc w:val="both"/>
      </w:pPr>
      <w:r w:rsidRPr="0056364E">
        <w:t>Знать где работают их родители.</w:t>
      </w:r>
    </w:p>
    <w:p w:rsidR="005350C1" w:rsidRPr="0056364E" w:rsidRDefault="005350C1" w:rsidP="00375900">
      <w:pPr>
        <w:numPr>
          <w:ilvl w:val="0"/>
          <w:numId w:val="7"/>
        </w:numPr>
        <w:jc w:val="both"/>
      </w:pPr>
      <w:r w:rsidRPr="0056364E">
        <w:t>Знать участок и группу детского сада; уметь поддерживать порядок на них, бережно относиться к оборудованию участков, и группы, ухаживать за растениями.</w:t>
      </w:r>
    </w:p>
    <w:p w:rsidR="005350C1" w:rsidRPr="0056364E" w:rsidRDefault="005350C1" w:rsidP="00375900">
      <w:pPr>
        <w:numPr>
          <w:ilvl w:val="0"/>
          <w:numId w:val="7"/>
        </w:numPr>
        <w:jc w:val="both"/>
      </w:pPr>
      <w:r w:rsidRPr="0056364E">
        <w:t>Знать имя, отчество сотрудников детского сада, уважать их труд, уметь оказывать посильную помощь взрослым.</w:t>
      </w:r>
    </w:p>
    <w:p w:rsidR="005350C1" w:rsidRPr="0056364E" w:rsidRDefault="005350C1" w:rsidP="00375900">
      <w:pPr>
        <w:numPr>
          <w:ilvl w:val="0"/>
          <w:numId w:val="7"/>
        </w:numPr>
        <w:jc w:val="both"/>
      </w:pPr>
      <w:r w:rsidRPr="0056364E">
        <w:t>Знать некоторых домашних и диких животных родного края; без надобности не срывать растения, не ломать ветки деревьев и кустарников, не пугать животных, не уничтожать насекомых.</w:t>
      </w:r>
    </w:p>
    <w:p w:rsidR="005350C1" w:rsidRPr="0056364E" w:rsidRDefault="005350C1" w:rsidP="00375900">
      <w:pPr>
        <w:numPr>
          <w:ilvl w:val="0"/>
          <w:numId w:val="7"/>
        </w:numPr>
        <w:jc w:val="both"/>
      </w:pPr>
      <w:r w:rsidRPr="0056364E">
        <w:t>Знать название своего города; с доверием относиться ко взрослым, которые заботятся о них.</w:t>
      </w:r>
    </w:p>
    <w:p w:rsidR="005350C1" w:rsidRPr="0056364E" w:rsidRDefault="005350C1" w:rsidP="00375900">
      <w:pPr>
        <w:jc w:val="both"/>
        <w:rPr>
          <w:u w:val="single"/>
        </w:rPr>
      </w:pPr>
      <w:r w:rsidRPr="0056364E">
        <w:rPr>
          <w:u w:val="single"/>
        </w:rPr>
        <w:t>4–5 лет.</w:t>
      </w:r>
    </w:p>
    <w:p w:rsidR="005350C1" w:rsidRPr="0056364E" w:rsidRDefault="005350C1" w:rsidP="00375900">
      <w:pPr>
        <w:numPr>
          <w:ilvl w:val="0"/>
          <w:numId w:val="8"/>
        </w:numPr>
        <w:jc w:val="both"/>
      </w:pPr>
      <w:r w:rsidRPr="0056364E">
        <w:t>Рассказывать о семье, семейном быте, традициях; активно участвовать в мероприятиях, готовящихся в группе, в ДОУ, в частности, направленных на что, чтобы порадовать взрослых, детей.</w:t>
      </w:r>
    </w:p>
    <w:p w:rsidR="005350C1" w:rsidRPr="0056364E" w:rsidRDefault="005350C1" w:rsidP="00375900">
      <w:pPr>
        <w:numPr>
          <w:ilvl w:val="0"/>
          <w:numId w:val="8"/>
        </w:numPr>
        <w:jc w:val="both"/>
      </w:pPr>
      <w:r w:rsidRPr="0056364E">
        <w:t>Уметь рассказывать о своем родном городе, селе.</w:t>
      </w:r>
    </w:p>
    <w:p w:rsidR="005350C1" w:rsidRPr="0056364E" w:rsidRDefault="005350C1" w:rsidP="00375900">
      <w:pPr>
        <w:numPr>
          <w:ilvl w:val="0"/>
          <w:numId w:val="8"/>
        </w:numPr>
        <w:jc w:val="both"/>
      </w:pPr>
      <w:r w:rsidRPr="0056364E">
        <w:t>Рассказывать о желании приобрести в будущем определенную профессию (стать военным, пожарным, милиционером и т.д.).</w:t>
      </w:r>
    </w:p>
    <w:p w:rsidR="005350C1" w:rsidRPr="0056364E" w:rsidRDefault="005350C1" w:rsidP="00375900">
      <w:pPr>
        <w:numPr>
          <w:ilvl w:val="0"/>
          <w:numId w:val="8"/>
        </w:numPr>
        <w:jc w:val="both"/>
      </w:pPr>
      <w:r w:rsidRPr="0056364E">
        <w:t>Участвовать в наблюдениях за растениями, животными, птицами, рыбами и в посильном труде по уходу за ними; делиться своими познаниями о живом и не живом; не рвать, не ломать растения, бережно относиться к живым существам, не вредить им.</w:t>
      </w:r>
    </w:p>
    <w:p w:rsidR="005350C1" w:rsidRPr="0056364E" w:rsidRDefault="005350C1" w:rsidP="00375900">
      <w:pPr>
        <w:jc w:val="both"/>
        <w:rPr>
          <w:u w:val="single"/>
        </w:rPr>
      </w:pPr>
      <w:r w:rsidRPr="0056364E">
        <w:rPr>
          <w:u w:val="single"/>
        </w:rPr>
        <w:t>5–6 лет.</w:t>
      </w:r>
    </w:p>
    <w:p w:rsidR="005350C1" w:rsidRPr="0056364E" w:rsidRDefault="005350C1" w:rsidP="00375900">
      <w:pPr>
        <w:numPr>
          <w:ilvl w:val="0"/>
          <w:numId w:val="9"/>
        </w:numPr>
        <w:jc w:val="both"/>
      </w:pPr>
      <w:r w:rsidRPr="0056364E">
        <w:t>Знать свой домашний адрес, название города, округа.</w:t>
      </w:r>
    </w:p>
    <w:p w:rsidR="005350C1" w:rsidRPr="0056364E" w:rsidRDefault="005350C1" w:rsidP="00375900">
      <w:pPr>
        <w:numPr>
          <w:ilvl w:val="0"/>
          <w:numId w:val="9"/>
        </w:numPr>
        <w:jc w:val="both"/>
      </w:pPr>
      <w:r w:rsidRPr="0056364E">
        <w:t>Иметь представление о символике города, села.</w:t>
      </w:r>
    </w:p>
    <w:p w:rsidR="005350C1" w:rsidRPr="0056364E" w:rsidRDefault="005350C1" w:rsidP="00375900">
      <w:pPr>
        <w:numPr>
          <w:ilvl w:val="0"/>
          <w:numId w:val="9"/>
        </w:numPr>
        <w:jc w:val="both"/>
      </w:pPr>
      <w:r w:rsidRPr="0056364E">
        <w:t>Знать название близлежащих улиц.</w:t>
      </w:r>
    </w:p>
    <w:p w:rsidR="005350C1" w:rsidRPr="0056364E" w:rsidRDefault="005350C1" w:rsidP="00375900">
      <w:pPr>
        <w:numPr>
          <w:ilvl w:val="0"/>
          <w:numId w:val="9"/>
        </w:numPr>
        <w:jc w:val="both"/>
      </w:pPr>
      <w:r w:rsidRPr="0056364E">
        <w:t>Иметь представление о жизни и быте народа населившего город Липецк.</w:t>
      </w:r>
    </w:p>
    <w:p w:rsidR="005350C1" w:rsidRPr="0056364E" w:rsidRDefault="005350C1" w:rsidP="00375900">
      <w:pPr>
        <w:numPr>
          <w:ilvl w:val="0"/>
          <w:numId w:val="9"/>
        </w:numPr>
        <w:jc w:val="both"/>
      </w:pPr>
      <w:r w:rsidRPr="0056364E">
        <w:t>Узнавать на фотографиях достопримечательности города, уметь рассказывать о них.</w:t>
      </w:r>
    </w:p>
    <w:p w:rsidR="005350C1" w:rsidRPr="0056364E" w:rsidRDefault="005350C1" w:rsidP="00375900">
      <w:pPr>
        <w:numPr>
          <w:ilvl w:val="0"/>
          <w:numId w:val="9"/>
        </w:numPr>
        <w:jc w:val="both"/>
      </w:pPr>
      <w:r w:rsidRPr="0056364E">
        <w:t>Знать профессии своих родителей.</w:t>
      </w:r>
    </w:p>
    <w:p w:rsidR="005350C1" w:rsidRPr="0056364E" w:rsidRDefault="005350C1" w:rsidP="00375900">
      <w:pPr>
        <w:numPr>
          <w:ilvl w:val="0"/>
          <w:numId w:val="9"/>
        </w:numPr>
        <w:jc w:val="both"/>
      </w:pPr>
      <w:r w:rsidRPr="0056364E">
        <w:t>Знать правила поведения в природе.</w:t>
      </w:r>
    </w:p>
    <w:p w:rsidR="005350C1" w:rsidRPr="0056364E" w:rsidRDefault="005350C1" w:rsidP="00375900">
      <w:pPr>
        <w:numPr>
          <w:ilvl w:val="0"/>
          <w:numId w:val="9"/>
        </w:numPr>
        <w:jc w:val="both"/>
      </w:pPr>
      <w:r w:rsidRPr="0056364E">
        <w:t>Уметь рассказывать о неразрывной связи человека с природой, значимости окружающей среды для здорового образа жизни людей.</w:t>
      </w:r>
    </w:p>
    <w:p w:rsidR="005350C1" w:rsidRPr="0056364E" w:rsidRDefault="005350C1" w:rsidP="00375900">
      <w:pPr>
        <w:numPr>
          <w:ilvl w:val="0"/>
          <w:numId w:val="9"/>
        </w:numPr>
        <w:jc w:val="both"/>
      </w:pPr>
      <w:r w:rsidRPr="0056364E">
        <w:t>Различать некоторые рода войск.</w:t>
      </w:r>
    </w:p>
    <w:p w:rsidR="005350C1" w:rsidRPr="0056364E" w:rsidRDefault="005350C1" w:rsidP="00375900">
      <w:pPr>
        <w:jc w:val="both"/>
        <w:rPr>
          <w:u w:val="single"/>
        </w:rPr>
      </w:pPr>
      <w:r w:rsidRPr="0056364E">
        <w:rPr>
          <w:u w:val="single"/>
        </w:rPr>
        <w:t>6–8 лет.</w:t>
      </w:r>
    </w:p>
    <w:p w:rsidR="005350C1" w:rsidRPr="0056364E" w:rsidRDefault="005350C1" w:rsidP="00375900">
      <w:pPr>
        <w:jc w:val="both"/>
      </w:pPr>
      <w:r w:rsidRPr="0056364E">
        <w:t xml:space="preserve"> Дети должны </w:t>
      </w:r>
      <w:r w:rsidRPr="0056364E">
        <w:rPr>
          <w:bCs/>
        </w:rPr>
        <w:t>знать:</w:t>
      </w:r>
    </w:p>
    <w:p w:rsidR="005350C1" w:rsidRPr="0056364E" w:rsidRDefault="005350C1" w:rsidP="00375900">
      <w:pPr>
        <w:pStyle w:val="aa"/>
        <w:numPr>
          <w:ilvl w:val="0"/>
          <w:numId w:val="10"/>
        </w:numPr>
        <w:jc w:val="both"/>
      </w:pPr>
      <w:r w:rsidRPr="0056364E">
        <w:t>Краткие сведения об истории родного края;</w:t>
      </w:r>
    </w:p>
    <w:p w:rsidR="005350C1" w:rsidRPr="0056364E" w:rsidRDefault="005350C1" w:rsidP="00375900">
      <w:pPr>
        <w:pStyle w:val="aa"/>
        <w:numPr>
          <w:ilvl w:val="0"/>
          <w:numId w:val="10"/>
        </w:numPr>
        <w:jc w:val="both"/>
      </w:pPr>
      <w:r w:rsidRPr="0056364E">
        <w:t>Знать дату своего рождения, свое отчество, домашний адрес, номер телефона; имена и отчества родителей; адрес детского сада.</w:t>
      </w:r>
    </w:p>
    <w:p w:rsidR="005350C1" w:rsidRPr="0056364E" w:rsidRDefault="005350C1" w:rsidP="00375900">
      <w:pPr>
        <w:pStyle w:val="aa"/>
        <w:numPr>
          <w:ilvl w:val="0"/>
          <w:numId w:val="10"/>
        </w:numPr>
        <w:jc w:val="both"/>
      </w:pPr>
      <w:r w:rsidRPr="0056364E">
        <w:t>Знать герб, флаг  своего города.</w:t>
      </w:r>
    </w:p>
    <w:p w:rsidR="005350C1" w:rsidRPr="0056364E" w:rsidRDefault="005350C1" w:rsidP="00375900">
      <w:pPr>
        <w:pStyle w:val="aa"/>
        <w:numPr>
          <w:ilvl w:val="0"/>
          <w:numId w:val="10"/>
        </w:numPr>
        <w:jc w:val="both"/>
      </w:pPr>
      <w:r w:rsidRPr="0056364E">
        <w:t>Иметь представление о Президенте, Правительстве России; о войнах-защитниках Отечества, о ветеранах ВОВ.</w:t>
      </w:r>
    </w:p>
    <w:p w:rsidR="005350C1" w:rsidRPr="0056364E" w:rsidRDefault="005350C1" w:rsidP="00375900">
      <w:pPr>
        <w:pStyle w:val="aa"/>
        <w:numPr>
          <w:ilvl w:val="0"/>
          <w:numId w:val="10"/>
        </w:numPr>
        <w:jc w:val="both"/>
      </w:pPr>
      <w:r w:rsidRPr="0056364E">
        <w:t>Иметь представление о родном крае; живущих на нашей земле; о труде взрослых, их деловых и личностных качеств, творчестве, государственных праздниках, школе, библиотеке и т.д.</w:t>
      </w:r>
    </w:p>
    <w:p w:rsidR="005350C1" w:rsidRPr="0056364E" w:rsidRDefault="005350C1" w:rsidP="00375900">
      <w:pPr>
        <w:pStyle w:val="aa"/>
        <w:numPr>
          <w:ilvl w:val="0"/>
          <w:numId w:val="10"/>
        </w:numPr>
        <w:jc w:val="both"/>
      </w:pPr>
      <w:r w:rsidRPr="0056364E">
        <w:t>Стихи, произведения искусства местных поэтов и художников.</w:t>
      </w:r>
    </w:p>
    <w:p w:rsidR="005350C1" w:rsidRPr="0056364E" w:rsidRDefault="005350C1" w:rsidP="00375900">
      <w:pPr>
        <w:pStyle w:val="aa"/>
        <w:numPr>
          <w:ilvl w:val="0"/>
          <w:numId w:val="10"/>
        </w:numPr>
        <w:jc w:val="both"/>
      </w:pPr>
      <w:r w:rsidRPr="0056364E">
        <w:t>Правила безопасности поведения в природе и на улице города.</w:t>
      </w:r>
    </w:p>
    <w:p w:rsidR="005350C1" w:rsidRPr="0056364E" w:rsidRDefault="005350C1" w:rsidP="00375900">
      <w:pPr>
        <w:pStyle w:val="aa"/>
        <w:numPr>
          <w:ilvl w:val="0"/>
          <w:numId w:val="10"/>
        </w:numPr>
        <w:jc w:val="both"/>
      </w:pPr>
      <w:r w:rsidRPr="0056364E">
        <w:t>Иметь элементарные представления об охране природы, о заповедниках, заказниках Липецкой области, г. Липецка</w:t>
      </w:r>
    </w:p>
    <w:p w:rsidR="005350C1" w:rsidRPr="0056364E" w:rsidRDefault="005350C1" w:rsidP="00375900">
      <w:pPr>
        <w:pStyle w:val="aa"/>
        <w:numPr>
          <w:ilvl w:val="0"/>
          <w:numId w:val="10"/>
        </w:numPr>
        <w:jc w:val="both"/>
      </w:pPr>
      <w:r w:rsidRPr="0056364E">
        <w:t>Понимать сопричастность к социальной и окружающей среде, осознавать себя полноправным членом общества</w:t>
      </w:r>
    </w:p>
    <w:p w:rsidR="005350C1" w:rsidRDefault="005350C1" w:rsidP="00375900">
      <w:pPr>
        <w:shd w:val="clear" w:color="auto" w:fill="FFFFFF"/>
        <w:tabs>
          <w:tab w:val="left" w:pos="770"/>
        </w:tabs>
        <w:ind w:right="2"/>
        <w:jc w:val="center"/>
        <w:rPr>
          <w:b/>
        </w:rPr>
      </w:pPr>
    </w:p>
    <w:p w:rsidR="00375900" w:rsidRDefault="00375900" w:rsidP="00375900">
      <w:pPr>
        <w:shd w:val="clear" w:color="auto" w:fill="FFFFFF"/>
        <w:tabs>
          <w:tab w:val="left" w:pos="770"/>
        </w:tabs>
        <w:ind w:right="2"/>
        <w:jc w:val="center"/>
        <w:rPr>
          <w:b/>
        </w:rPr>
      </w:pPr>
    </w:p>
    <w:p w:rsidR="00375900" w:rsidRDefault="00375900" w:rsidP="00375900">
      <w:pPr>
        <w:shd w:val="clear" w:color="auto" w:fill="FFFFFF"/>
        <w:tabs>
          <w:tab w:val="left" w:pos="770"/>
        </w:tabs>
        <w:ind w:right="2"/>
        <w:jc w:val="center"/>
        <w:rPr>
          <w:b/>
        </w:rPr>
      </w:pPr>
    </w:p>
    <w:p w:rsidR="00375900" w:rsidRPr="0056364E" w:rsidRDefault="00375900" w:rsidP="00375900">
      <w:pPr>
        <w:shd w:val="clear" w:color="auto" w:fill="FFFFFF"/>
        <w:tabs>
          <w:tab w:val="left" w:pos="770"/>
        </w:tabs>
        <w:ind w:right="2"/>
        <w:jc w:val="center"/>
        <w:rPr>
          <w:b/>
        </w:rPr>
      </w:pPr>
    </w:p>
    <w:p w:rsidR="005350C1" w:rsidRPr="0056364E" w:rsidRDefault="005350C1" w:rsidP="00375900">
      <w:pPr>
        <w:ind w:firstLine="567"/>
        <w:jc w:val="both"/>
        <w:outlineLvl w:val="0"/>
        <w:rPr>
          <w:b/>
          <w:u w:val="single"/>
        </w:rPr>
      </w:pPr>
      <w:r w:rsidRPr="0056364E">
        <w:rPr>
          <w:b/>
          <w:u w:val="single"/>
        </w:rPr>
        <w:t>Оценка индивидуального развития детей</w:t>
      </w:r>
    </w:p>
    <w:p w:rsidR="005350C1" w:rsidRPr="0056364E" w:rsidRDefault="005350C1" w:rsidP="00375900">
      <w:pPr>
        <w:ind w:firstLine="567"/>
        <w:jc w:val="both"/>
      </w:pPr>
    </w:p>
    <w:p w:rsidR="005350C1" w:rsidRPr="0056364E" w:rsidRDefault="005350C1" w:rsidP="00375900">
      <w:pPr>
        <w:ind w:firstLine="567"/>
        <w:jc w:val="both"/>
      </w:pPr>
      <w:r w:rsidRPr="0056364E">
        <w:t xml:space="preserve">При реализации Программы проводится оценка индивидуального развития детей. Такая оценка проводится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5350C1" w:rsidRPr="0056364E" w:rsidRDefault="005350C1" w:rsidP="00375900">
      <w:pPr>
        <w:ind w:firstLine="567"/>
        <w:jc w:val="both"/>
      </w:pPr>
      <w:r w:rsidRPr="0056364E">
        <w:t>Результаты педагогической диагностики (мониторинга) могут использоваться исключительно для решения следующих образовательных задач:</w:t>
      </w:r>
    </w:p>
    <w:p w:rsidR="005350C1" w:rsidRPr="0056364E" w:rsidRDefault="005350C1" w:rsidP="00375900">
      <w:pPr>
        <w:numPr>
          <w:ilvl w:val="0"/>
          <w:numId w:val="19"/>
        </w:numPr>
        <w:jc w:val="both"/>
      </w:pPr>
      <w:r w:rsidRPr="0056364E">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350C1" w:rsidRPr="0056364E" w:rsidRDefault="005350C1" w:rsidP="00375900">
      <w:pPr>
        <w:numPr>
          <w:ilvl w:val="0"/>
          <w:numId w:val="19"/>
        </w:numPr>
        <w:jc w:val="both"/>
      </w:pPr>
      <w:r w:rsidRPr="0056364E">
        <w:t>оптимизации работы с группой детей.</w:t>
      </w:r>
    </w:p>
    <w:p w:rsidR="005350C1" w:rsidRPr="00CF3D0A" w:rsidRDefault="005350C1" w:rsidP="00375900">
      <w:pPr>
        <w:pStyle w:val="2a"/>
        <w:keepNext/>
        <w:keepLines/>
        <w:shd w:val="clear" w:color="auto" w:fill="auto"/>
        <w:spacing w:before="0" w:line="331" w:lineRule="exact"/>
        <w:ind w:firstLine="0"/>
        <w:rPr>
          <w:rFonts w:ascii="Times New Roman" w:hAnsi="Times New Roman" w:cs="Times New Roman"/>
          <w:sz w:val="24"/>
          <w:szCs w:val="24"/>
        </w:rPr>
      </w:pPr>
      <w:r w:rsidRPr="00CF3D0A">
        <w:rPr>
          <w:rFonts w:ascii="Times New Roman" w:hAnsi="Times New Roman" w:cs="Times New Roman"/>
          <w:sz w:val="24"/>
          <w:szCs w:val="24"/>
        </w:rPr>
        <w:t xml:space="preserve">        В программе учитываются:</w:t>
      </w:r>
    </w:p>
    <w:p w:rsidR="005350C1" w:rsidRPr="00CF3D0A" w:rsidRDefault="005350C1" w:rsidP="00375900">
      <w:pPr>
        <w:widowControl w:val="0"/>
        <w:numPr>
          <w:ilvl w:val="0"/>
          <w:numId w:val="16"/>
        </w:numPr>
        <w:tabs>
          <w:tab w:val="left" w:pos="736"/>
        </w:tabs>
        <w:spacing w:line="331" w:lineRule="exact"/>
        <w:ind w:left="284" w:hanging="284"/>
      </w:pPr>
      <w:r w:rsidRPr="00CF3D0A">
        <w:t>индивидуальные потребности ребенка, связанные с его жизненной ситуацией и состоянием здоровья;</w:t>
      </w:r>
    </w:p>
    <w:p w:rsidR="005350C1" w:rsidRPr="00CF3D0A" w:rsidRDefault="005350C1" w:rsidP="00375900">
      <w:pPr>
        <w:widowControl w:val="0"/>
        <w:numPr>
          <w:ilvl w:val="0"/>
          <w:numId w:val="16"/>
        </w:numPr>
        <w:tabs>
          <w:tab w:val="left" w:pos="736"/>
        </w:tabs>
        <w:spacing w:line="331" w:lineRule="exact"/>
        <w:ind w:left="284" w:hanging="284"/>
      </w:pPr>
      <w:r w:rsidRPr="00CF3D0A">
        <w:t>возможности освоения ребенком Программы на разных этапах ее реализации.</w:t>
      </w:r>
    </w:p>
    <w:p w:rsidR="005350C1" w:rsidRPr="00CF3D0A" w:rsidRDefault="005350C1" w:rsidP="00375900">
      <w:pPr>
        <w:ind w:firstLine="567"/>
        <w:jc w:val="both"/>
      </w:pPr>
    </w:p>
    <w:p w:rsidR="005350C1" w:rsidRPr="00CF3D0A" w:rsidRDefault="005350C1" w:rsidP="00375900">
      <w:pPr>
        <w:pStyle w:val="2a"/>
        <w:keepNext/>
        <w:keepLines/>
        <w:shd w:val="clear" w:color="auto" w:fill="auto"/>
        <w:tabs>
          <w:tab w:val="left" w:pos="3827"/>
        </w:tabs>
        <w:spacing w:before="0"/>
        <w:ind w:firstLine="0"/>
        <w:rPr>
          <w:rFonts w:ascii="Times New Roman" w:hAnsi="Times New Roman" w:cs="Times New Roman"/>
          <w:sz w:val="24"/>
          <w:szCs w:val="24"/>
        </w:rPr>
      </w:pPr>
      <w:bookmarkStart w:id="1" w:name="bookmark48"/>
      <w:r w:rsidRPr="00CF3D0A">
        <w:rPr>
          <w:rFonts w:ascii="Times New Roman" w:hAnsi="Times New Roman" w:cs="Times New Roman"/>
          <w:sz w:val="24"/>
          <w:szCs w:val="24"/>
        </w:rPr>
        <w:t>Для успешного усвоения детьми Программы разрабатываются индивидуальные образовательные маршруты и определяется целенаправленнопроектируемая дифференцированная</w:t>
      </w:r>
      <w:bookmarkStart w:id="2" w:name="bookmark49"/>
      <w:bookmarkEnd w:id="1"/>
      <w:r w:rsidRPr="00CF3D0A">
        <w:rPr>
          <w:rFonts w:ascii="Times New Roman" w:hAnsi="Times New Roman" w:cs="Times New Roman"/>
          <w:sz w:val="24"/>
          <w:szCs w:val="24"/>
        </w:rPr>
        <w:t xml:space="preserve"> образовательная деятельность</w:t>
      </w:r>
      <w:bookmarkEnd w:id="2"/>
    </w:p>
    <w:p w:rsidR="005350C1" w:rsidRPr="00CF3D0A" w:rsidRDefault="005350C1" w:rsidP="00375900">
      <w:pPr>
        <w:ind w:left="180" w:hanging="180"/>
      </w:pPr>
      <w:r w:rsidRPr="00CF3D0A">
        <w:t>Индивидуальный образовательный маршрут определяется образовательными потребностями, индивидуальными способностями и возможностями воспитанника (уровень готовности к освоению программы).</w:t>
      </w:r>
    </w:p>
    <w:p w:rsidR="005350C1" w:rsidRPr="00CF3D0A" w:rsidRDefault="005350C1" w:rsidP="00375900">
      <w:pPr>
        <w:pStyle w:val="2a"/>
        <w:keepNext/>
        <w:keepLines/>
        <w:shd w:val="clear" w:color="auto" w:fill="auto"/>
        <w:spacing w:before="0" w:line="280" w:lineRule="exact"/>
        <w:ind w:left="180" w:hanging="180"/>
        <w:rPr>
          <w:rFonts w:ascii="Times New Roman" w:hAnsi="Times New Roman" w:cs="Times New Roman"/>
          <w:sz w:val="24"/>
          <w:szCs w:val="24"/>
          <w:u w:val="single"/>
        </w:rPr>
      </w:pPr>
      <w:bookmarkStart w:id="3" w:name="bookmark50"/>
      <w:r w:rsidRPr="00CF3D0A">
        <w:rPr>
          <w:rFonts w:ascii="Times New Roman" w:hAnsi="Times New Roman" w:cs="Times New Roman"/>
          <w:sz w:val="24"/>
          <w:szCs w:val="24"/>
          <w:u w:val="single"/>
        </w:rPr>
        <w:t>Индивидуальные образовательные маршруты разрабатываются:</w:t>
      </w:r>
      <w:bookmarkEnd w:id="3"/>
    </w:p>
    <w:p w:rsidR="005350C1" w:rsidRPr="00CF3D0A" w:rsidRDefault="005350C1" w:rsidP="00375900">
      <w:pPr>
        <w:widowControl w:val="0"/>
        <w:numPr>
          <w:ilvl w:val="0"/>
          <w:numId w:val="17"/>
        </w:numPr>
        <w:tabs>
          <w:tab w:val="left" w:pos="709"/>
        </w:tabs>
        <w:spacing w:line="317" w:lineRule="exact"/>
        <w:ind w:left="180" w:hanging="180"/>
        <w:jc w:val="both"/>
      </w:pPr>
      <w:r w:rsidRPr="00CF3D0A">
        <w:t xml:space="preserve"> для детей, не усваивающих основную общеобразовательную программу дошкольного образования;</w:t>
      </w:r>
    </w:p>
    <w:p w:rsidR="005350C1" w:rsidRPr="00CF3D0A" w:rsidRDefault="005350C1" w:rsidP="00375900">
      <w:pPr>
        <w:widowControl w:val="0"/>
        <w:numPr>
          <w:ilvl w:val="0"/>
          <w:numId w:val="17"/>
        </w:numPr>
        <w:tabs>
          <w:tab w:val="left" w:pos="709"/>
        </w:tabs>
        <w:spacing w:line="280" w:lineRule="exact"/>
        <w:ind w:left="180" w:hanging="180"/>
        <w:jc w:val="both"/>
      </w:pPr>
      <w:r w:rsidRPr="00CF3D0A">
        <w:t xml:space="preserve"> для одаренных детей.</w:t>
      </w:r>
    </w:p>
    <w:p w:rsidR="005350C1" w:rsidRPr="00CF3D0A" w:rsidRDefault="005350C1" w:rsidP="00375900">
      <w:pPr>
        <w:pStyle w:val="2a"/>
        <w:keepNext/>
        <w:keepLines/>
        <w:shd w:val="clear" w:color="auto" w:fill="auto"/>
        <w:spacing w:before="0"/>
        <w:ind w:firstLine="0"/>
        <w:rPr>
          <w:rFonts w:ascii="Times New Roman" w:hAnsi="Times New Roman" w:cs="Times New Roman"/>
          <w:sz w:val="24"/>
          <w:szCs w:val="24"/>
          <w:u w:val="single"/>
        </w:rPr>
      </w:pPr>
      <w:bookmarkStart w:id="4" w:name="bookmark51"/>
      <w:r w:rsidRPr="00CF3D0A">
        <w:rPr>
          <w:rFonts w:ascii="Times New Roman" w:hAnsi="Times New Roman" w:cs="Times New Roman"/>
          <w:sz w:val="24"/>
          <w:szCs w:val="24"/>
          <w:u w:val="single"/>
        </w:rPr>
        <w:t>Процедура разработки индивидуальных образовательных маршрутов:</w:t>
      </w:r>
      <w:bookmarkEnd w:id="4"/>
    </w:p>
    <w:p w:rsidR="005350C1" w:rsidRPr="00CF3D0A" w:rsidRDefault="005350C1" w:rsidP="00375900">
      <w:pPr>
        <w:widowControl w:val="0"/>
        <w:tabs>
          <w:tab w:val="left" w:pos="709"/>
        </w:tabs>
        <w:spacing w:line="322" w:lineRule="exact"/>
        <w:ind w:hanging="360"/>
        <w:jc w:val="both"/>
      </w:pPr>
      <w:r w:rsidRPr="00CF3D0A">
        <w:t xml:space="preserve">            Воспитателями совместно с узкими специалистами разрабатывают индивидуальный образовательный маршрут (содержательный компонент), затем фиксируется разработанный способ его реализации (технология организации образовательного процесса детей, нуждающихся в индивидуальной образовательной траектории).</w:t>
      </w:r>
    </w:p>
    <w:p w:rsidR="005350C1" w:rsidRPr="00CF3D0A" w:rsidRDefault="005350C1" w:rsidP="005350C1">
      <w:pPr>
        <w:pStyle w:val="2a"/>
        <w:keepNext/>
        <w:keepLines/>
        <w:shd w:val="clear" w:color="auto" w:fill="auto"/>
        <w:spacing w:before="0" w:after="236" w:line="317" w:lineRule="exact"/>
        <w:ind w:firstLine="0"/>
        <w:rPr>
          <w:rFonts w:ascii="Times New Roman" w:hAnsi="Times New Roman" w:cs="Times New Roman"/>
          <w:sz w:val="24"/>
          <w:szCs w:val="24"/>
          <w:u w:val="single"/>
        </w:rPr>
      </w:pPr>
      <w:bookmarkStart w:id="5" w:name="bookmark52"/>
      <w:r w:rsidRPr="00CF3D0A">
        <w:rPr>
          <w:rFonts w:ascii="Times New Roman" w:hAnsi="Times New Roman" w:cs="Times New Roman"/>
          <w:sz w:val="24"/>
          <w:szCs w:val="24"/>
          <w:u w:val="single"/>
        </w:rPr>
        <w:t>При разработке индивидуального маршрута учитываются следующие принципы:</w:t>
      </w:r>
      <w:bookmarkEnd w:id="5"/>
    </w:p>
    <w:p w:rsidR="005350C1" w:rsidRPr="0056364E" w:rsidRDefault="005350C1" w:rsidP="005350C1">
      <w:pPr>
        <w:widowControl w:val="0"/>
        <w:numPr>
          <w:ilvl w:val="0"/>
          <w:numId w:val="18"/>
        </w:numPr>
        <w:tabs>
          <w:tab w:val="left" w:pos="647"/>
        </w:tabs>
        <w:spacing w:line="322" w:lineRule="exact"/>
        <w:ind w:left="400"/>
        <w:jc w:val="both"/>
      </w:pPr>
      <w:r w:rsidRPr="0056364E">
        <w:t>принцип опоры на обучаемость ребенка,</w:t>
      </w:r>
    </w:p>
    <w:p w:rsidR="005350C1" w:rsidRPr="0056364E" w:rsidRDefault="005350C1" w:rsidP="005350C1">
      <w:pPr>
        <w:widowControl w:val="0"/>
        <w:numPr>
          <w:ilvl w:val="0"/>
          <w:numId w:val="18"/>
        </w:numPr>
        <w:tabs>
          <w:tab w:val="left" w:pos="662"/>
        </w:tabs>
        <w:spacing w:line="322" w:lineRule="exact"/>
        <w:ind w:left="400"/>
        <w:jc w:val="both"/>
      </w:pPr>
      <w:r w:rsidRPr="0056364E">
        <w:t>принцип соотнесения уровня актуального развития и зоны ближайшего развития. Соблюдение данного принципа предполагает выявление потенциальных способностей к усвоению новых знаний, как базовой характеристики, определяющей проектирование индивидуальной траектории развития ребенка;</w:t>
      </w:r>
    </w:p>
    <w:p w:rsidR="005350C1" w:rsidRPr="0056364E" w:rsidRDefault="005350C1" w:rsidP="005350C1">
      <w:pPr>
        <w:widowControl w:val="0"/>
        <w:numPr>
          <w:ilvl w:val="0"/>
          <w:numId w:val="18"/>
        </w:numPr>
        <w:tabs>
          <w:tab w:val="left" w:pos="653"/>
        </w:tabs>
        <w:spacing w:line="322" w:lineRule="exact"/>
        <w:ind w:firstLine="400"/>
        <w:jc w:val="both"/>
      </w:pPr>
      <w:r w:rsidRPr="0056364E">
        <w:t>прин</w:t>
      </w:r>
      <w:r w:rsidRPr="0056364E">
        <w:rPr>
          <w:rFonts w:eastAsia="Arial Unicode MS"/>
        </w:rPr>
        <w:t>ц</w:t>
      </w:r>
      <w:r w:rsidRPr="0056364E">
        <w:t>ип соблюдения интересов ребенка;</w:t>
      </w:r>
    </w:p>
    <w:p w:rsidR="005350C1" w:rsidRPr="0056364E" w:rsidRDefault="005350C1" w:rsidP="005350C1">
      <w:pPr>
        <w:widowControl w:val="0"/>
        <w:numPr>
          <w:ilvl w:val="0"/>
          <w:numId w:val="18"/>
        </w:numPr>
        <w:tabs>
          <w:tab w:val="left" w:pos="658"/>
        </w:tabs>
        <w:spacing w:line="322" w:lineRule="exact"/>
        <w:ind w:left="400"/>
        <w:jc w:val="both"/>
      </w:pPr>
      <w:r w:rsidRPr="0056364E">
        <w:t>принцип тесного взаимодействия и согласованности работы "команды" специалистов, в ходе изучения ребенка (явления, ситуации);</w:t>
      </w:r>
    </w:p>
    <w:p w:rsidR="005350C1" w:rsidRPr="0056364E" w:rsidRDefault="005350C1" w:rsidP="005350C1">
      <w:pPr>
        <w:widowControl w:val="0"/>
        <w:numPr>
          <w:ilvl w:val="0"/>
          <w:numId w:val="18"/>
        </w:numPr>
        <w:tabs>
          <w:tab w:val="left" w:pos="663"/>
        </w:tabs>
        <w:spacing w:line="322" w:lineRule="exact"/>
        <w:ind w:left="400"/>
        <w:jc w:val="both"/>
      </w:pPr>
      <w:r w:rsidRPr="0056364E">
        <w:t>принцип непрерывности, когда ребенку гарантировано непрерывное сопровождение на всех этапах помощи в решении проблемы. Специалист сопровождения прекратит поддержку ребенка только тогда, когда проблема будет решена или подход к решению будет очевиден;</w:t>
      </w:r>
    </w:p>
    <w:p w:rsidR="005350C1" w:rsidRPr="0056364E" w:rsidRDefault="005350C1" w:rsidP="005350C1">
      <w:pPr>
        <w:widowControl w:val="0"/>
        <w:numPr>
          <w:ilvl w:val="0"/>
          <w:numId w:val="18"/>
        </w:numPr>
        <w:tabs>
          <w:tab w:val="left" w:pos="653"/>
        </w:tabs>
        <w:spacing w:line="322" w:lineRule="exact"/>
        <w:ind w:firstLine="400"/>
        <w:jc w:val="both"/>
      </w:pPr>
      <w:r w:rsidRPr="0056364E">
        <w:lastRenderedPageBreak/>
        <w:t>принцип отказа от усредненного нормирования;</w:t>
      </w:r>
    </w:p>
    <w:p w:rsidR="005350C1" w:rsidRPr="0056364E" w:rsidRDefault="005350C1" w:rsidP="005350C1">
      <w:pPr>
        <w:widowControl w:val="0"/>
        <w:numPr>
          <w:ilvl w:val="0"/>
          <w:numId w:val="18"/>
        </w:numPr>
        <w:spacing w:line="322" w:lineRule="exact"/>
        <w:ind w:left="400"/>
        <w:jc w:val="both"/>
      </w:pPr>
      <w:r w:rsidRPr="0056364E">
        <w:t>принцип опоры на детскую субкультуру. Каждый ребенок, обогащая себя традициями, нормами и способами, выработанными детским сообществом, проживает полноценный детский опыт.</w:t>
      </w:r>
    </w:p>
    <w:p w:rsidR="005350C1" w:rsidRPr="0056364E" w:rsidRDefault="005350C1" w:rsidP="005350C1">
      <w:pPr>
        <w:spacing w:after="304"/>
        <w:ind w:left="400"/>
      </w:pPr>
      <w:r w:rsidRPr="0056364E">
        <w:t>Таким образом, благодаря выстраиванию индивидуальных образовательных траекторий развития детей, не усваивающих основную общеобразовательную программу дошкольного образования мы обеспечиваем нашим воспитанникам равные стартовые возможности при поступлении в школу.</w:t>
      </w:r>
    </w:p>
    <w:p w:rsidR="005350C1" w:rsidRDefault="005350C1" w:rsidP="005350C1">
      <w:pPr>
        <w:rPr>
          <w:b/>
          <w:u w:val="single"/>
        </w:rPr>
      </w:pPr>
      <w:r>
        <w:rPr>
          <w:b/>
          <w:u w:val="single"/>
        </w:rPr>
        <w:t>Условия реализации индивидуального маршрута (учебного плана)</w:t>
      </w:r>
    </w:p>
    <w:p w:rsidR="005350C1" w:rsidRDefault="005350C1" w:rsidP="005350C1">
      <w:r>
        <w:t>- должны соответствовать условиям реализации основной образовательной программы дошкольного образования, установленного ФГОС</w:t>
      </w:r>
    </w:p>
    <w:p w:rsidR="005350C1" w:rsidRDefault="005350C1" w:rsidP="005350C1"/>
    <w:p w:rsidR="005350C1" w:rsidRDefault="005350C1" w:rsidP="005350C1">
      <w:pPr>
        <w:jc w:val="center"/>
        <w:rPr>
          <w:b/>
        </w:rPr>
      </w:pPr>
      <w:r>
        <w:rPr>
          <w:b/>
        </w:rPr>
        <w:t>Индивидуальные траектории развития дошкольников</w:t>
      </w:r>
    </w:p>
    <w:p w:rsidR="005350C1" w:rsidRDefault="005350C1" w:rsidP="005350C1">
      <w:pPr>
        <w:jc w:val="center"/>
        <w:rPr>
          <w:b/>
        </w:rPr>
      </w:pPr>
    </w:p>
    <w:tbl>
      <w:tblPr>
        <w:tblStyle w:val="a4"/>
        <w:tblW w:w="0" w:type="auto"/>
        <w:tblLayout w:type="fixed"/>
        <w:tblLook w:val="04A0"/>
      </w:tblPr>
      <w:tblGrid>
        <w:gridCol w:w="1221"/>
        <w:gridCol w:w="1569"/>
        <w:gridCol w:w="3272"/>
        <w:gridCol w:w="2268"/>
        <w:gridCol w:w="2090"/>
      </w:tblGrid>
      <w:tr w:rsidR="005350C1" w:rsidTr="005350C1">
        <w:tc>
          <w:tcPr>
            <w:tcW w:w="1221" w:type="dxa"/>
            <w:tcBorders>
              <w:bottom w:val="single" w:sz="4" w:space="0" w:color="auto"/>
            </w:tcBorders>
          </w:tcPr>
          <w:p w:rsidR="005350C1" w:rsidRDefault="005350C1" w:rsidP="005350C1">
            <w:pPr>
              <w:jc w:val="both"/>
            </w:pPr>
            <w:r>
              <w:t>Образ. области</w:t>
            </w:r>
          </w:p>
        </w:tc>
        <w:tc>
          <w:tcPr>
            <w:tcW w:w="1569" w:type="dxa"/>
          </w:tcPr>
          <w:p w:rsidR="005350C1" w:rsidRDefault="005350C1" w:rsidP="005350C1">
            <w:pPr>
              <w:jc w:val="both"/>
            </w:pPr>
            <w:r>
              <w:t>возраст</w:t>
            </w:r>
          </w:p>
        </w:tc>
        <w:tc>
          <w:tcPr>
            <w:tcW w:w="3272" w:type="dxa"/>
          </w:tcPr>
          <w:p w:rsidR="005350C1" w:rsidRDefault="005350C1" w:rsidP="005350C1">
            <w:pPr>
              <w:jc w:val="both"/>
            </w:pPr>
            <w:r>
              <w:t>Основные позиции развития</w:t>
            </w:r>
          </w:p>
        </w:tc>
        <w:tc>
          <w:tcPr>
            <w:tcW w:w="2268" w:type="dxa"/>
          </w:tcPr>
          <w:p w:rsidR="005350C1" w:rsidRDefault="005350C1" w:rsidP="005350C1">
            <w:pPr>
              <w:jc w:val="both"/>
            </w:pPr>
            <w:r>
              <w:t>Виды деятельности</w:t>
            </w:r>
          </w:p>
        </w:tc>
        <w:tc>
          <w:tcPr>
            <w:tcW w:w="2090" w:type="dxa"/>
          </w:tcPr>
          <w:p w:rsidR="005350C1" w:rsidRDefault="005350C1" w:rsidP="005350C1">
            <w:pPr>
              <w:jc w:val="both"/>
            </w:pPr>
            <w:r>
              <w:t>Формы работы</w:t>
            </w:r>
          </w:p>
        </w:tc>
      </w:tr>
      <w:tr w:rsidR="005350C1" w:rsidTr="005350C1">
        <w:trPr>
          <w:cantSplit/>
          <w:trHeight w:val="5581"/>
        </w:trPr>
        <w:tc>
          <w:tcPr>
            <w:tcW w:w="1221" w:type="dxa"/>
            <w:tcBorders>
              <w:bottom w:val="single" w:sz="4" w:space="0" w:color="auto"/>
            </w:tcBorders>
            <w:textDirection w:val="btLr"/>
          </w:tcPr>
          <w:p w:rsidR="005350C1" w:rsidRDefault="005350C1" w:rsidP="00CF3D0A">
            <w:pPr>
              <w:ind w:left="113" w:right="113"/>
              <w:jc w:val="right"/>
            </w:pPr>
            <w:r>
              <w:t>Социально - коммуникативное развитие</w:t>
            </w:r>
          </w:p>
        </w:tc>
        <w:tc>
          <w:tcPr>
            <w:tcW w:w="1569" w:type="dxa"/>
          </w:tcPr>
          <w:p w:rsidR="005350C1" w:rsidRDefault="005350C1" w:rsidP="005350C1">
            <w:pPr>
              <w:jc w:val="both"/>
            </w:pPr>
            <w:r>
              <w:t>ранний</w:t>
            </w:r>
          </w:p>
          <w:p w:rsidR="005350C1" w:rsidRDefault="005350C1" w:rsidP="005350C1">
            <w:pPr>
              <w:jc w:val="both"/>
            </w:pPr>
            <w:r>
              <w:t>1,5-3 года</w:t>
            </w:r>
          </w:p>
        </w:tc>
        <w:tc>
          <w:tcPr>
            <w:tcW w:w="3272" w:type="dxa"/>
          </w:tcPr>
          <w:p w:rsidR="005350C1" w:rsidRDefault="005350C1" w:rsidP="005350C1">
            <w:pPr>
              <w:jc w:val="both"/>
            </w:pPr>
            <w:r>
              <w:t>Развитие общения и взаимодействие ребенка со взрослыми и сверстниками; становление самостоятельности;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позитивных установок к различным видам творчества</w:t>
            </w:r>
          </w:p>
          <w:p w:rsidR="005350C1" w:rsidRDefault="005350C1" w:rsidP="005350C1">
            <w:pPr>
              <w:jc w:val="both"/>
            </w:pPr>
          </w:p>
        </w:tc>
        <w:tc>
          <w:tcPr>
            <w:tcW w:w="2268" w:type="dxa"/>
          </w:tcPr>
          <w:p w:rsidR="005350C1" w:rsidRDefault="005350C1" w:rsidP="005350C1">
            <w:pPr>
              <w:jc w:val="both"/>
            </w:pPr>
            <w:r>
              <w:t>Коммуникативная деятельность; восприятие художественной литературы; музыкальная деятельность; игровая деятельность</w:t>
            </w:r>
          </w:p>
        </w:tc>
        <w:tc>
          <w:tcPr>
            <w:tcW w:w="2090" w:type="dxa"/>
          </w:tcPr>
          <w:p w:rsidR="005350C1" w:rsidRDefault="005350C1" w:rsidP="005350C1">
            <w:pPr>
              <w:jc w:val="both"/>
            </w:pPr>
            <w:r>
              <w:t>Общение со взрослыми и сверстниками, чтение стихов и сказок, прослушивание музыкальных произведений</w:t>
            </w:r>
          </w:p>
        </w:tc>
      </w:tr>
      <w:tr w:rsidR="005350C1" w:rsidTr="005350C1">
        <w:tc>
          <w:tcPr>
            <w:tcW w:w="1221" w:type="dxa"/>
            <w:tcBorders>
              <w:top w:val="single" w:sz="4" w:space="0" w:color="auto"/>
              <w:bottom w:val="single" w:sz="4" w:space="0" w:color="auto"/>
            </w:tcBorders>
          </w:tcPr>
          <w:p w:rsidR="005350C1" w:rsidRDefault="005350C1" w:rsidP="005350C1">
            <w:pPr>
              <w:jc w:val="both"/>
            </w:pPr>
          </w:p>
        </w:tc>
        <w:tc>
          <w:tcPr>
            <w:tcW w:w="1569" w:type="dxa"/>
          </w:tcPr>
          <w:p w:rsidR="005350C1" w:rsidRDefault="005350C1" w:rsidP="005350C1">
            <w:pPr>
              <w:jc w:val="both"/>
            </w:pPr>
            <w:r>
              <w:t>Дошкольный</w:t>
            </w:r>
          </w:p>
          <w:p w:rsidR="005350C1" w:rsidRDefault="005350C1" w:rsidP="005350C1">
            <w:pPr>
              <w:jc w:val="both"/>
            </w:pPr>
            <w:r>
              <w:t>3-8 лет</w:t>
            </w:r>
          </w:p>
        </w:tc>
        <w:tc>
          <w:tcPr>
            <w:tcW w:w="3272" w:type="dxa"/>
          </w:tcPr>
          <w:p w:rsidR="005350C1" w:rsidRDefault="005350C1" w:rsidP="005350C1">
            <w:pPr>
              <w:jc w:val="both"/>
            </w:pPr>
            <w:r>
              <w:t xml:space="preserve">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w:t>
            </w:r>
            <w:r>
              <w:lastRenderedPageBreak/>
              <w:t>эмоционального интеллекта, эмоциональной отзывчивости, сопереживания,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2268" w:type="dxa"/>
          </w:tcPr>
          <w:p w:rsidR="005350C1" w:rsidRDefault="005350C1" w:rsidP="005350C1">
            <w:pPr>
              <w:jc w:val="both"/>
            </w:pPr>
            <w:r>
              <w:lastRenderedPageBreak/>
              <w:t>Коммуникативная деятельность; восприятие художественной литературы; музыкальная деятельность; игровая деятельность</w:t>
            </w:r>
          </w:p>
        </w:tc>
        <w:tc>
          <w:tcPr>
            <w:tcW w:w="2090" w:type="dxa"/>
          </w:tcPr>
          <w:p w:rsidR="005350C1" w:rsidRDefault="005350C1" w:rsidP="005350C1">
            <w:pPr>
              <w:jc w:val="both"/>
            </w:pPr>
            <w:r>
              <w:t>Общение со взрослыми и сверстниками, различные виды игр, чтение художественной литературы, прослушивание музыкальных произведений</w:t>
            </w:r>
          </w:p>
        </w:tc>
      </w:tr>
      <w:tr w:rsidR="005350C1" w:rsidTr="005350C1">
        <w:trPr>
          <w:cantSplit/>
          <w:trHeight w:val="1134"/>
        </w:trPr>
        <w:tc>
          <w:tcPr>
            <w:tcW w:w="1221" w:type="dxa"/>
            <w:tcBorders>
              <w:top w:val="single" w:sz="4" w:space="0" w:color="auto"/>
              <w:bottom w:val="single" w:sz="4" w:space="0" w:color="auto"/>
            </w:tcBorders>
            <w:textDirection w:val="btLr"/>
          </w:tcPr>
          <w:p w:rsidR="005350C1" w:rsidRDefault="005350C1" w:rsidP="005350C1">
            <w:pPr>
              <w:ind w:left="113" w:right="113"/>
              <w:jc w:val="both"/>
            </w:pPr>
            <w:r>
              <w:lastRenderedPageBreak/>
              <w:t>Познавательное развитие</w:t>
            </w:r>
          </w:p>
        </w:tc>
        <w:tc>
          <w:tcPr>
            <w:tcW w:w="1569" w:type="dxa"/>
          </w:tcPr>
          <w:p w:rsidR="005350C1" w:rsidRDefault="005350C1" w:rsidP="005350C1">
            <w:pPr>
              <w:jc w:val="both"/>
            </w:pPr>
            <w:r>
              <w:t>Ранний</w:t>
            </w:r>
          </w:p>
          <w:p w:rsidR="005350C1" w:rsidRDefault="005350C1" w:rsidP="005350C1">
            <w:pPr>
              <w:jc w:val="both"/>
            </w:pPr>
            <w:r>
              <w:t>1,5 -3 года</w:t>
            </w:r>
          </w:p>
        </w:tc>
        <w:tc>
          <w:tcPr>
            <w:tcW w:w="3272" w:type="dxa"/>
          </w:tcPr>
          <w:p w:rsidR="005350C1" w:rsidRDefault="005350C1" w:rsidP="005350C1">
            <w:pPr>
              <w:jc w:val="both"/>
            </w:pPr>
            <w:r>
              <w:t>Формирование познавательных действий; формирование первичных представлений о себе и других людях и окружающем мире, об объектах окружающего мира; взаимодействие со сверстниками; становление сознания; развитие воображения</w:t>
            </w:r>
          </w:p>
          <w:p w:rsidR="005350C1" w:rsidRDefault="005350C1" w:rsidP="005350C1">
            <w:pPr>
              <w:jc w:val="both"/>
            </w:pPr>
          </w:p>
        </w:tc>
        <w:tc>
          <w:tcPr>
            <w:tcW w:w="2268" w:type="dxa"/>
          </w:tcPr>
          <w:p w:rsidR="005350C1" w:rsidRDefault="005350C1" w:rsidP="005350C1">
            <w:pPr>
              <w:jc w:val="both"/>
            </w:pPr>
            <w:r>
              <w:t>Коммуникативная деятельность, восприятие художественной литературы, музыкальная деятельность, игровая деятельность, двигательная, познавательно- исследовательская, самообслуживание</w:t>
            </w:r>
          </w:p>
        </w:tc>
        <w:tc>
          <w:tcPr>
            <w:tcW w:w="2090" w:type="dxa"/>
          </w:tcPr>
          <w:p w:rsidR="005350C1" w:rsidRDefault="005350C1" w:rsidP="005350C1">
            <w:pPr>
              <w:jc w:val="both"/>
            </w:pPr>
            <w:r>
              <w:t>Чтение стихов и сказок; прослушивание музыкальных произведений; анализ художественных произведений и иллюстраций; восприятие окружающего мира по цвету, размеру, назначению; организация общения со взрослыми и сверстниками; организация игровой деятельности с дидактическими и составными игрушками; эмоциональное восприятие музыкальных произведений</w:t>
            </w:r>
          </w:p>
          <w:p w:rsidR="005350C1" w:rsidRDefault="005350C1" w:rsidP="005350C1">
            <w:pPr>
              <w:jc w:val="both"/>
            </w:pPr>
          </w:p>
        </w:tc>
      </w:tr>
      <w:tr w:rsidR="005350C1" w:rsidTr="005350C1">
        <w:tc>
          <w:tcPr>
            <w:tcW w:w="1221" w:type="dxa"/>
            <w:tcBorders>
              <w:top w:val="single" w:sz="4" w:space="0" w:color="auto"/>
              <w:bottom w:val="single" w:sz="4" w:space="0" w:color="auto"/>
            </w:tcBorders>
          </w:tcPr>
          <w:p w:rsidR="005350C1" w:rsidRDefault="005350C1" w:rsidP="005350C1">
            <w:pPr>
              <w:jc w:val="both"/>
            </w:pPr>
          </w:p>
        </w:tc>
        <w:tc>
          <w:tcPr>
            <w:tcW w:w="1569" w:type="dxa"/>
          </w:tcPr>
          <w:p w:rsidR="005350C1" w:rsidRDefault="005350C1" w:rsidP="005350C1">
            <w:pPr>
              <w:jc w:val="both"/>
            </w:pPr>
            <w:r>
              <w:t>Дошкольный</w:t>
            </w:r>
          </w:p>
          <w:p w:rsidR="005350C1" w:rsidRDefault="005350C1" w:rsidP="005350C1">
            <w:pPr>
              <w:jc w:val="both"/>
            </w:pPr>
            <w:r>
              <w:t>3-8 лет</w:t>
            </w:r>
          </w:p>
        </w:tc>
        <w:tc>
          <w:tcPr>
            <w:tcW w:w="3272" w:type="dxa"/>
          </w:tcPr>
          <w:p w:rsidR="005350C1" w:rsidRDefault="005350C1" w:rsidP="005350C1">
            <w:pPr>
              <w:jc w:val="both"/>
            </w:pPr>
            <w:r>
              <w:t xml:space="preserve">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w:t>
            </w:r>
            <w:r>
              <w:lastRenderedPageBreak/>
              <w:t>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c>
          <w:tcPr>
            <w:tcW w:w="2268" w:type="dxa"/>
          </w:tcPr>
          <w:p w:rsidR="005350C1" w:rsidRDefault="005350C1" w:rsidP="005350C1">
            <w:pPr>
              <w:jc w:val="both"/>
            </w:pPr>
            <w:r>
              <w:lastRenderedPageBreak/>
              <w:t xml:space="preserve">Коммуникативная деятельность, восприятие художественной литературы, музыкальная деятельность, </w:t>
            </w:r>
            <w:r>
              <w:lastRenderedPageBreak/>
              <w:t>игровая деятельность, двигательная, познавательно- исследовательская, самообслуживание и бытовой труд,, конструирование</w:t>
            </w:r>
          </w:p>
        </w:tc>
        <w:tc>
          <w:tcPr>
            <w:tcW w:w="2090" w:type="dxa"/>
          </w:tcPr>
          <w:p w:rsidR="005350C1" w:rsidRDefault="005350C1" w:rsidP="005350C1">
            <w:pPr>
              <w:jc w:val="both"/>
            </w:pPr>
            <w:r>
              <w:lastRenderedPageBreak/>
              <w:t xml:space="preserve">Чтение всех видов литературного жанра; анализ художественных произведений и иллюстраций; </w:t>
            </w:r>
            <w:r>
              <w:lastRenderedPageBreak/>
              <w:t>проведение исследований и экспериментов; организация конструирования (технического и художественного); прослушивание музыкальных произведений, анализ пение, игра на музыкальных инструментах</w:t>
            </w:r>
          </w:p>
        </w:tc>
      </w:tr>
      <w:tr w:rsidR="005350C1" w:rsidTr="005350C1">
        <w:trPr>
          <w:cantSplit/>
          <w:trHeight w:val="1134"/>
        </w:trPr>
        <w:tc>
          <w:tcPr>
            <w:tcW w:w="1221" w:type="dxa"/>
            <w:tcBorders>
              <w:top w:val="single" w:sz="4" w:space="0" w:color="auto"/>
              <w:bottom w:val="single" w:sz="4" w:space="0" w:color="auto"/>
            </w:tcBorders>
            <w:textDirection w:val="btLr"/>
          </w:tcPr>
          <w:p w:rsidR="005350C1" w:rsidRDefault="005350C1" w:rsidP="005350C1">
            <w:pPr>
              <w:ind w:left="113" w:right="113"/>
              <w:jc w:val="both"/>
            </w:pPr>
            <w:r>
              <w:lastRenderedPageBreak/>
              <w:t xml:space="preserve">Речевое развитие </w:t>
            </w:r>
          </w:p>
        </w:tc>
        <w:tc>
          <w:tcPr>
            <w:tcW w:w="1569" w:type="dxa"/>
          </w:tcPr>
          <w:p w:rsidR="005350C1" w:rsidRDefault="005350C1" w:rsidP="005350C1">
            <w:pPr>
              <w:jc w:val="both"/>
            </w:pPr>
            <w:r>
              <w:t>Ранний</w:t>
            </w:r>
          </w:p>
          <w:p w:rsidR="005350C1" w:rsidRDefault="005350C1" w:rsidP="005350C1">
            <w:pPr>
              <w:jc w:val="both"/>
            </w:pPr>
            <w:r>
              <w:t>1,5-3 года</w:t>
            </w:r>
          </w:p>
        </w:tc>
        <w:tc>
          <w:tcPr>
            <w:tcW w:w="3272" w:type="dxa"/>
          </w:tcPr>
          <w:p w:rsidR="005350C1" w:rsidRDefault="005350C1" w:rsidP="005350C1">
            <w:pPr>
              <w:jc w:val="both"/>
            </w:pPr>
            <w:r>
              <w:t>Обогащение активного словаря; эмоциональное восприятие речи взрослого; развитие звуковой культуры речи; развитие фонематического слуха; развитие речевого творчества; развитие диалогической речи; знакомство с детской литературой; формирование связной речи</w:t>
            </w:r>
          </w:p>
        </w:tc>
        <w:tc>
          <w:tcPr>
            <w:tcW w:w="2268" w:type="dxa"/>
          </w:tcPr>
          <w:p w:rsidR="005350C1" w:rsidRDefault="005350C1" w:rsidP="005350C1">
            <w:pPr>
              <w:jc w:val="both"/>
            </w:pPr>
            <w:r>
              <w:t>Общение со взрослыми и сверстниками; коммуникативная деятельность; игровая деятельность</w:t>
            </w:r>
          </w:p>
        </w:tc>
        <w:tc>
          <w:tcPr>
            <w:tcW w:w="2090" w:type="dxa"/>
          </w:tcPr>
          <w:p w:rsidR="005350C1" w:rsidRDefault="005350C1" w:rsidP="005350C1">
            <w:pPr>
              <w:jc w:val="both"/>
            </w:pPr>
            <w:r>
              <w:t>Общение со взрослыми и сверстниками; чтение стихов и сказок; организация коммуникативных игр; игровая деятельность со сверстниками и динамическими играми</w:t>
            </w:r>
          </w:p>
        </w:tc>
      </w:tr>
      <w:tr w:rsidR="005350C1" w:rsidTr="005350C1">
        <w:tc>
          <w:tcPr>
            <w:tcW w:w="1221" w:type="dxa"/>
            <w:tcBorders>
              <w:top w:val="single" w:sz="4" w:space="0" w:color="auto"/>
              <w:bottom w:val="single" w:sz="4" w:space="0" w:color="auto"/>
            </w:tcBorders>
          </w:tcPr>
          <w:p w:rsidR="005350C1" w:rsidRDefault="005350C1" w:rsidP="005350C1">
            <w:pPr>
              <w:jc w:val="both"/>
            </w:pPr>
          </w:p>
        </w:tc>
        <w:tc>
          <w:tcPr>
            <w:tcW w:w="1569" w:type="dxa"/>
          </w:tcPr>
          <w:p w:rsidR="005350C1" w:rsidRDefault="005350C1" w:rsidP="005350C1">
            <w:pPr>
              <w:jc w:val="both"/>
            </w:pPr>
            <w:r>
              <w:t>Дошкольный</w:t>
            </w:r>
          </w:p>
          <w:p w:rsidR="005350C1" w:rsidRDefault="005350C1" w:rsidP="005350C1">
            <w:pPr>
              <w:jc w:val="both"/>
            </w:pPr>
            <w:r>
              <w:t>3-8 лет</w:t>
            </w:r>
          </w:p>
        </w:tc>
        <w:tc>
          <w:tcPr>
            <w:tcW w:w="3272" w:type="dxa"/>
          </w:tcPr>
          <w:p w:rsidR="005350C1" w:rsidRDefault="005350C1" w:rsidP="005350C1">
            <w:pPr>
              <w:jc w:val="both"/>
            </w:pPr>
            <w:r>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культуры речи, фонематического слуха; знакомство с книжной культурой, детской литературой, пониманием на слух текстов различных жанров детской литературы; формирование звуковой аналитико-синтетической активности как предпосылки обучения грамоте</w:t>
            </w:r>
          </w:p>
        </w:tc>
        <w:tc>
          <w:tcPr>
            <w:tcW w:w="2268" w:type="dxa"/>
          </w:tcPr>
          <w:p w:rsidR="005350C1" w:rsidRDefault="005350C1" w:rsidP="005350C1">
            <w:pPr>
              <w:jc w:val="both"/>
            </w:pPr>
            <w:r>
              <w:t xml:space="preserve">Коммуникативная деятельность, восприятие художественной литературы, музыкальная деятельность, игровая деятельность, двигательная, самообслуживание и бытовой труд, </w:t>
            </w:r>
          </w:p>
        </w:tc>
        <w:tc>
          <w:tcPr>
            <w:tcW w:w="2090" w:type="dxa"/>
          </w:tcPr>
          <w:p w:rsidR="005350C1" w:rsidRDefault="005350C1" w:rsidP="005350C1">
            <w:pPr>
              <w:jc w:val="both"/>
            </w:pPr>
            <w:r>
              <w:t>Чтение художественной литературы всех жанров; пересказ; составление рассказа, инсценировки, организация всех видов игр, общение со сверстниками и взрослыми, исполнение песен, проведение экспериментирования, наблюдения, организация бытового труда</w:t>
            </w:r>
          </w:p>
        </w:tc>
      </w:tr>
      <w:tr w:rsidR="005350C1" w:rsidTr="005350C1">
        <w:trPr>
          <w:cantSplit/>
          <w:trHeight w:val="1134"/>
        </w:trPr>
        <w:tc>
          <w:tcPr>
            <w:tcW w:w="1221" w:type="dxa"/>
            <w:tcBorders>
              <w:top w:val="single" w:sz="4" w:space="0" w:color="auto"/>
              <w:bottom w:val="single" w:sz="4" w:space="0" w:color="auto"/>
            </w:tcBorders>
            <w:textDirection w:val="btLr"/>
          </w:tcPr>
          <w:p w:rsidR="005350C1" w:rsidRDefault="005350C1" w:rsidP="005350C1">
            <w:pPr>
              <w:ind w:left="113" w:right="113"/>
              <w:jc w:val="both"/>
            </w:pPr>
            <w:r>
              <w:lastRenderedPageBreak/>
              <w:t>Художественно- эстетическое развитие</w:t>
            </w:r>
          </w:p>
        </w:tc>
        <w:tc>
          <w:tcPr>
            <w:tcW w:w="1569" w:type="dxa"/>
          </w:tcPr>
          <w:p w:rsidR="005350C1" w:rsidRDefault="005350C1" w:rsidP="005350C1">
            <w:pPr>
              <w:jc w:val="both"/>
            </w:pPr>
            <w:r>
              <w:t>Ранний</w:t>
            </w:r>
          </w:p>
          <w:p w:rsidR="005350C1" w:rsidRDefault="005350C1" w:rsidP="005350C1">
            <w:pPr>
              <w:jc w:val="both"/>
            </w:pPr>
            <w:r>
              <w:t>1,5-3 года</w:t>
            </w:r>
          </w:p>
        </w:tc>
        <w:tc>
          <w:tcPr>
            <w:tcW w:w="3272" w:type="dxa"/>
          </w:tcPr>
          <w:p w:rsidR="005350C1" w:rsidRDefault="005350C1" w:rsidP="005350C1">
            <w:pPr>
              <w:jc w:val="both"/>
            </w:pPr>
            <w:r>
              <w:t>Развитие предпосылок ценностно-смыслового восприятия и понимания произведений искусства (словесного, музыкального, изобразительного), мира природы; формирование элементарных представлений о видах искусства; восприятие музыки, художественной литературы; стимулирование сопереживания персонажам художественных произведений</w:t>
            </w:r>
          </w:p>
        </w:tc>
        <w:tc>
          <w:tcPr>
            <w:tcW w:w="2268" w:type="dxa"/>
          </w:tcPr>
          <w:p w:rsidR="005350C1" w:rsidRDefault="005350C1" w:rsidP="005350C1">
            <w:pPr>
              <w:jc w:val="both"/>
            </w:pPr>
            <w:r>
              <w:t>Коммуникативная деятельность, восприятие художественной литературы, музыкальная деятельность, игровая деятельность, двигательная</w:t>
            </w:r>
          </w:p>
        </w:tc>
        <w:tc>
          <w:tcPr>
            <w:tcW w:w="2090" w:type="dxa"/>
          </w:tcPr>
          <w:p w:rsidR="005350C1" w:rsidRDefault="005350C1" w:rsidP="005350C1">
            <w:pPr>
              <w:jc w:val="both"/>
            </w:pPr>
            <w:r>
              <w:t>Общение со взрослыми и сверстниками; чтение стихов и сказок; прослушивание музыкальных произведений</w:t>
            </w:r>
          </w:p>
        </w:tc>
      </w:tr>
      <w:tr w:rsidR="005350C1" w:rsidTr="005350C1">
        <w:tc>
          <w:tcPr>
            <w:tcW w:w="1221" w:type="dxa"/>
            <w:tcBorders>
              <w:top w:val="single" w:sz="4" w:space="0" w:color="auto"/>
              <w:bottom w:val="single" w:sz="4" w:space="0" w:color="auto"/>
            </w:tcBorders>
          </w:tcPr>
          <w:p w:rsidR="005350C1" w:rsidRDefault="005350C1" w:rsidP="005350C1">
            <w:pPr>
              <w:jc w:val="both"/>
            </w:pPr>
          </w:p>
        </w:tc>
        <w:tc>
          <w:tcPr>
            <w:tcW w:w="1569" w:type="dxa"/>
          </w:tcPr>
          <w:p w:rsidR="005350C1" w:rsidRDefault="005350C1" w:rsidP="005350C1">
            <w:pPr>
              <w:jc w:val="both"/>
            </w:pPr>
            <w:r>
              <w:t>Дошкольный</w:t>
            </w:r>
          </w:p>
          <w:p w:rsidR="005350C1" w:rsidRDefault="005350C1" w:rsidP="005350C1">
            <w:pPr>
              <w:jc w:val="both"/>
            </w:pPr>
            <w:r>
              <w:t>3-8 лет</w:t>
            </w:r>
          </w:p>
        </w:tc>
        <w:tc>
          <w:tcPr>
            <w:tcW w:w="3272" w:type="dxa"/>
          </w:tcPr>
          <w:p w:rsidR="005350C1" w:rsidRDefault="005350C1" w:rsidP="005350C1">
            <w:pPr>
              <w:jc w:val="both"/>
            </w:pPr>
            <w: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c>
          <w:tcPr>
            <w:tcW w:w="2268" w:type="dxa"/>
          </w:tcPr>
          <w:p w:rsidR="005350C1" w:rsidRDefault="005350C1" w:rsidP="005350C1">
            <w:pPr>
              <w:jc w:val="both"/>
            </w:pPr>
            <w:r>
              <w:t>Коммуникативная деятельность, восприятие художественной литературы, музыкальная деятельность, игровая деятельность, двигательная, познавательно-исследовательская</w:t>
            </w:r>
          </w:p>
        </w:tc>
        <w:tc>
          <w:tcPr>
            <w:tcW w:w="2090" w:type="dxa"/>
          </w:tcPr>
          <w:p w:rsidR="005350C1" w:rsidRDefault="005350C1" w:rsidP="005350C1">
            <w:pPr>
              <w:jc w:val="both"/>
            </w:pPr>
            <w:r>
              <w:t>Чтение литературы  всех видов жанра; анализ художественных произведений и иллюстраций; проведение исследований и экспериментов; организация конструирования (технического и художественного); прослушивание музыкальных произведений, анализ, пение, игра на музыкальных инструментах; организация общения со взрослыми и сверстниками; организация всех видов игровой деятельности</w:t>
            </w:r>
          </w:p>
        </w:tc>
      </w:tr>
      <w:tr w:rsidR="005350C1" w:rsidTr="005350C1">
        <w:trPr>
          <w:cantSplit/>
          <w:trHeight w:val="1134"/>
        </w:trPr>
        <w:tc>
          <w:tcPr>
            <w:tcW w:w="1221" w:type="dxa"/>
            <w:tcBorders>
              <w:top w:val="single" w:sz="4" w:space="0" w:color="auto"/>
              <w:bottom w:val="single" w:sz="4" w:space="0" w:color="auto"/>
            </w:tcBorders>
            <w:textDirection w:val="btLr"/>
          </w:tcPr>
          <w:p w:rsidR="005350C1" w:rsidRDefault="005350C1" w:rsidP="005350C1">
            <w:pPr>
              <w:ind w:left="113" w:right="113"/>
              <w:jc w:val="both"/>
            </w:pPr>
            <w:r>
              <w:lastRenderedPageBreak/>
              <w:t>Физическое развитие</w:t>
            </w:r>
          </w:p>
        </w:tc>
        <w:tc>
          <w:tcPr>
            <w:tcW w:w="1569" w:type="dxa"/>
          </w:tcPr>
          <w:p w:rsidR="005350C1" w:rsidRDefault="005350C1" w:rsidP="005350C1">
            <w:pPr>
              <w:jc w:val="both"/>
            </w:pPr>
            <w:r>
              <w:t>Ранний</w:t>
            </w:r>
          </w:p>
          <w:p w:rsidR="005350C1" w:rsidRDefault="005350C1" w:rsidP="005350C1">
            <w:pPr>
              <w:jc w:val="both"/>
            </w:pPr>
            <w:r>
              <w:t>1,5-3 года</w:t>
            </w:r>
          </w:p>
        </w:tc>
        <w:tc>
          <w:tcPr>
            <w:tcW w:w="3272" w:type="dxa"/>
          </w:tcPr>
          <w:p w:rsidR="005350C1" w:rsidRDefault="005350C1" w:rsidP="005350C1">
            <w:pPr>
              <w:jc w:val="both"/>
            </w:pPr>
            <w:r>
              <w:t>Выполнение основных движений (ходьба, бег, мягкие прыжки); координации движения крупной и мелкой моторики обеих рук, становление целенаправленности и саморегуляции в двигательной сфере</w:t>
            </w:r>
          </w:p>
        </w:tc>
        <w:tc>
          <w:tcPr>
            <w:tcW w:w="2268" w:type="dxa"/>
          </w:tcPr>
          <w:p w:rsidR="005350C1" w:rsidRDefault="005350C1" w:rsidP="005350C1">
            <w:pPr>
              <w:jc w:val="both"/>
            </w:pPr>
            <w:r>
              <w:t>Двигательная деятельность; коммуникативная; игровая</w:t>
            </w:r>
          </w:p>
        </w:tc>
        <w:tc>
          <w:tcPr>
            <w:tcW w:w="2090" w:type="dxa"/>
          </w:tcPr>
          <w:p w:rsidR="005350C1" w:rsidRDefault="005350C1" w:rsidP="005350C1">
            <w:pPr>
              <w:jc w:val="both"/>
            </w:pPr>
            <w:r>
              <w:t>Выполнение основных движений, развитие крупной и мелкой моторики</w:t>
            </w:r>
          </w:p>
        </w:tc>
      </w:tr>
      <w:tr w:rsidR="005350C1" w:rsidTr="005350C1">
        <w:tc>
          <w:tcPr>
            <w:tcW w:w="1221" w:type="dxa"/>
            <w:tcBorders>
              <w:top w:val="single" w:sz="4" w:space="0" w:color="auto"/>
            </w:tcBorders>
          </w:tcPr>
          <w:p w:rsidR="005350C1" w:rsidRDefault="005350C1" w:rsidP="005350C1">
            <w:pPr>
              <w:jc w:val="both"/>
            </w:pPr>
          </w:p>
        </w:tc>
        <w:tc>
          <w:tcPr>
            <w:tcW w:w="1569" w:type="dxa"/>
          </w:tcPr>
          <w:p w:rsidR="005350C1" w:rsidRDefault="005350C1" w:rsidP="005350C1">
            <w:pPr>
              <w:jc w:val="both"/>
            </w:pPr>
            <w:r>
              <w:t>Дошкольный</w:t>
            </w:r>
          </w:p>
          <w:p w:rsidR="005350C1" w:rsidRDefault="005350C1" w:rsidP="005350C1">
            <w:pPr>
              <w:jc w:val="both"/>
            </w:pPr>
            <w:r>
              <w:t>3-8 лет</w:t>
            </w:r>
          </w:p>
        </w:tc>
        <w:tc>
          <w:tcPr>
            <w:tcW w:w="3272" w:type="dxa"/>
          </w:tcPr>
          <w:p w:rsidR="005350C1" w:rsidRDefault="005350C1" w:rsidP="005350C1">
            <w:pPr>
              <w:jc w:val="both"/>
            </w:pPr>
            <w: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2268" w:type="dxa"/>
          </w:tcPr>
          <w:p w:rsidR="005350C1" w:rsidRDefault="005350C1" w:rsidP="005350C1">
            <w:pPr>
              <w:jc w:val="both"/>
            </w:pPr>
            <w:r>
              <w:t>Двигательная деятельность; коммуникативная; игровая; познавательно-исследовательская; музыкальная</w:t>
            </w:r>
          </w:p>
        </w:tc>
        <w:tc>
          <w:tcPr>
            <w:tcW w:w="2090" w:type="dxa"/>
          </w:tcPr>
          <w:p w:rsidR="005350C1" w:rsidRDefault="005350C1" w:rsidP="005350C1">
            <w:pPr>
              <w:jc w:val="both"/>
            </w:pPr>
            <w:r>
              <w:t>Все виды подвижных игр, ритмические движения под музыку, беседы о здоровом образе жизни, организация занятий с элементами разных видов спорта</w:t>
            </w:r>
          </w:p>
        </w:tc>
      </w:tr>
    </w:tbl>
    <w:p w:rsidR="005350C1" w:rsidRDefault="005350C1" w:rsidP="005350C1"/>
    <w:p w:rsidR="005350C1" w:rsidRDefault="005350C1" w:rsidP="005350C1"/>
    <w:p w:rsidR="009833E6" w:rsidRDefault="009833E6" w:rsidP="005350C1">
      <w:pPr>
        <w:jc w:val="center"/>
      </w:pPr>
    </w:p>
    <w:p w:rsidR="009833E6" w:rsidRDefault="009833E6" w:rsidP="005350C1">
      <w:pPr>
        <w:jc w:val="center"/>
      </w:pPr>
    </w:p>
    <w:p w:rsidR="005350C1" w:rsidRDefault="005350C1" w:rsidP="005350C1">
      <w:pPr>
        <w:jc w:val="center"/>
      </w:pPr>
      <w:r>
        <w:t>КАРТА ИНДИВИДУАЛЬНОГО ОБРАЗОВАТЕЛЬНОГО</w:t>
      </w:r>
    </w:p>
    <w:p w:rsidR="005350C1" w:rsidRDefault="005350C1" w:rsidP="005350C1">
      <w:pPr>
        <w:jc w:val="center"/>
      </w:pPr>
      <w:r>
        <w:t>МАРШРУТА РЕБЕНКА</w:t>
      </w:r>
    </w:p>
    <w:p w:rsidR="005350C1" w:rsidRDefault="005350C1" w:rsidP="005350C1">
      <w:pPr>
        <w:jc w:val="center"/>
      </w:pPr>
    </w:p>
    <w:p w:rsidR="005350C1" w:rsidRDefault="005350C1" w:rsidP="005350C1">
      <w:pPr>
        <w:jc w:val="both"/>
      </w:pPr>
      <w:r>
        <w:t>Фамилия, имя ______________________________________________________________________</w:t>
      </w:r>
    </w:p>
    <w:p w:rsidR="005350C1" w:rsidRDefault="005350C1" w:rsidP="005350C1">
      <w:pPr>
        <w:jc w:val="both"/>
      </w:pPr>
      <w:r>
        <w:t>Дата рождения _________________ Возрастная группа ___________________________________</w:t>
      </w:r>
    </w:p>
    <w:p w:rsidR="005350C1" w:rsidRDefault="005350C1" w:rsidP="005350C1">
      <w:pPr>
        <w:jc w:val="both"/>
      </w:pPr>
      <w:r>
        <w:t>Общие сведения о ребенке ___________________________________________________________</w:t>
      </w:r>
    </w:p>
    <w:p w:rsidR="005350C1" w:rsidRDefault="005350C1" w:rsidP="005350C1">
      <w:pPr>
        <w:jc w:val="both"/>
        <w:rPr>
          <w:sz w:val="16"/>
          <w:szCs w:val="16"/>
        </w:rPr>
      </w:pPr>
      <w:r>
        <w:rPr>
          <w:sz w:val="16"/>
          <w:szCs w:val="16"/>
        </w:rPr>
        <w:t xml:space="preserve">                                                                   (группа здоровья, заболеваемость, особенности внешнего вида (осанка, жесты) аппетит,</w:t>
      </w:r>
    </w:p>
    <w:p w:rsidR="005350C1" w:rsidRDefault="005350C1" w:rsidP="005350C1">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50C1" w:rsidRDefault="005350C1" w:rsidP="005350C1">
      <w:pPr>
        <w:pBdr>
          <w:bottom w:val="single" w:sz="12" w:space="1" w:color="auto"/>
        </w:pBdr>
        <w:jc w:val="both"/>
        <w:rPr>
          <w:sz w:val="16"/>
          <w:szCs w:val="16"/>
        </w:rPr>
      </w:pPr>
      <w:r>
        <w:rPr>
          <w:sz w:val="16"/>
          <w:szCs w:val="16"/>
        </w:rPr>
        <w:t>Характеристика сна, особенности адаптации ребенка в группе, откуда поступил (из семьи или другого ДОУ))</w:t>
      </w:r>
    </w:p>
    <w:p w:rsidR="005350C1" w:rsidRDefault="005350C1" w:rsidP="005350C1">
      <w:pPr>
        <w:jc w:val="both"/>
      </w:pPr>
      <w:r>
        <w:t>Характеристикасемьи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50C1" w:rsidRDefault="005350C1" w:rsidP="005350C1">
      <w:pPr>
        <w:jc w:val="both"/>
        <w:rPr>
          <w:sz w:val="16"/>
          <w:szCs w:val="16"/>
        </w:rPr>
      </w:pPr>
      <w:r>
        <w:rPr>
          <w:sz w:val="16"/>
          <w:szCs w:val="16"/>
        </w:rPr>
        <w:t>(состав семьи, тип семьи(благополучная, семья группы риска, конфликтная, неблагополучная), характер взаимоотношений в семье)</w:t>
      </w:r>
    </w:p>
    <w:p w:rsidR="005350C1" w:rsidRDefault="005350C1" w:rsidP="005350C1">
      <w:pPr>
        <w:jc w:val="both"/>
      </w:pPr>
      <w:r>
        <w:t>Основной метод диагностики ________________________________________________________</w:t>
      </w:r>
    </w:p>
    <w:p w:rsidR="005350C1" w:rsidRDefault="005350C1" w:rsidP="005350C1">
      <w:pPr>
        <w:jc w:val="both"/>
      </w:pPr>
    </w:p>
    <w:p w:rsidR="005350C1" w:rsidRDefault="005350C1" w:rsidP="005350C1">
      <w:pPr>
        <w:jc w:val="both"/>
      </w:pPr>
    </w:p>
    <w:p w:rsidR="00CF3D0A" w:rsidRDefault="00CF3D0A" w:rsidP="005350C1">
      <w:pPr>
        <w:jc w:val="both"/>
      </w:pPr>
    </w:p>
    <w:p w:rsidR="00CF3D0A" w:rsidRDefault="00CF3D0A" w:rsidP="005350C1">
      <w:pPr>
        <w:jc w:val="both"/>
      </w:pPr>
    </w:p>
    <w:p w:rsidR="005350C1" w:rsidRDefault="005350C1" w:rsidP="005350C1">
      <w:pPr>
        <w:jc w:val="center"/>
      </w:pPr>
      <w:r>
        <w:t>СТРУКТУРА ИНДИВИДУАЛЬНОГО ОБРАЗОВАТЕЛЬНОГО МАРШРУТА</w:t>
      </w:r>
    </w:p>
    <w:p w:rsidR="005350C1" w:rsidRDefault="005350C1" w:rsidP="005350C1">
      <w:pPr>
        <w:jc w:val="center"/>
      </w:pPr>
    </w:p>
    <w:tbl>
      <w:tblPr>
        <w:tblStyle w:val="a4"/>
        <w:tblW w:w="0" w:type="auto"/>
        <w:tblLook w:val="04A0"/>
      </w:tblPr>
      <w:tblGrid>
        <w:gridCol w:w="1266"/>
        <w:gridCol w:w="1266"/>
        <w:gridCol w:w="1390"/>
        <w:gridCol w:w="1279"/>
        <w:gridCol w:w="1267"/>
        <w:gridCol w:w="1267"/>
        <w:gridCol w:w="1289"/>
        <w:gridCol w:w="1307"/>
      </w:tblGrid>
      <w:tr w:rsidR="005350C1" w:rsidRPr="00D76CA2" w:rsidTr="005350C1">
        <w:tc>
          <w:tcPr>
            <w:tcW w:w="1266" w:type="dxa"/>
          </w:tcPr>
          <w:p w:rsidR="005350C1" w:rsidRDefault="005350C1" w:rsidP="005350C1">
            <w:pPr>
              <w:jc w:val="center"/>
              <w:rPr>
                <w:sz w:val="16"/>
                <w:szCs w:val="16"/>
              </w:rPr>
            </w:pPr>
            <w:r>
              <w:rPr>
                <w:sz w:val="16"/>
                <w:szCs w:val="16"/>
              </w:rPr>
              <w:t>Начальная</w:t>
            </w:r>
          </w:p>
          <w:p w:rsidR="005350C1" w:rsidRPr="00D76CA2" w:rsidRDefault="005350C1" w:rsidP="005350C1">
            <w:pPr>
              <w:jc w:val="center"/>
              <w:rPr>
                <w:sz w:val="16"/>
                <w:szCs w:val="16"/>
              </w:rPr>
            </w:pPr>
            <w:r>
              <w:rPr>
                <w:sz w:val="16"/>
                <w:szCs w:val="16"/>
              </w:rPr>
              <w:t>диагностика</w:t>
            </w:r>
          </w:p>
        </w:tc>
        <w:tc>
          <w:tcPr>
            <w:tcW w:w="1266" w:type="dxa"/>
          </w:tcPr>
          <w:p w:rsidR="005350C1" w:rsidRPr="00D76CA2" w:rsidRDefault="005350C1" w:rsidP="005350C1">
            <w:pPr>
              <w:jc w:val="center"/>
              <w:rPr>
                <w:sz w:val="16"/>
                <w:szCs w:val="16"/>
              </w:rPr>
            </w:pPr>
            <w:r w:rsidRPr="00D76CA2">
              <w:rPr>
                <w:sz w:val="16"/>
                <w:szCs w:val="16"/>
              </w:rPr>
              <w:t>Целевой раздел</w:t>
            </w:r>
          </w:p>
        </w:tc>
        <w:tc>
          <w:tcPr>
            <w:tcW w:w="1266" w:type="dxa"/>
          </w:tcPr>
          <w:p w:rsidR="005350C1" w:rsidRPr="00D76CA2" w:rsidRDefault="005350C1" w:rsidP="005350C1">
            <w:pPr>
              <w:jc w:val="center"/>
              <w:rPr>
                <w:sz w:val="16"/>
                <w:szCs w:val="16"/>
              </w:rPr>
            </w:pPr>
            <w:r w:rsidRPr="00D76CA2">
              <w:rPr>
                <w:sz w:val="16"/>
                <w:szCs w:val="16"/>
              </w:rPr>
              <w:t>Содержательный раздел</w:t>
            </w:r>
          </w:p>
        </w:tc>
        <w:tc>
          <w:tcPr>
            <w:tcW w:w="1267" w:type="dxa"/>
          </w:tcPr>
          <w:p w:rsidR="005350C1" w:rsidRPr="00D76CA2" w:rsidRDefault="005350C1" w:rsidP="005350C1">
            <w:pPr>
              <w:jc w:val="center"/>
              <w:rPr>
                <w:sz w:val="16"/>
                <w:szCs w:val="16"/>
              </w:rPr>
            </w:pPr>
            <w:r w:rsidRPr="00D76CA2">
              <w:rPr>
                <w:sz w:val="16"/>
                <w:szCs w:val="16"/>
              </w:rPr>
              <w:t>Используемые</w:t>
            </w:r>
          </w:p>
          <w:p w:rsidR="005350C1" w:rsidRPr="00D76CA2" w:rsidRDefault="005350C1" w:rsidP="005350C1">
            <w:pPr>
              <w:jc w:val="center"/>
              <w:rPr>
                <w:sz w:val="16"/>
                <w:szCs w:val="16"/>
              </w:rPr>
            </w:pPr>
            <w:r>
              <w:rPr>
                <w:sz w:val="16"/>
                <w:szCs w:val="16"/>
              </w:rPr>
              <w:t>п</w:t>
            </w:r>
            <w:r w:rsidRPr="00D76CA2">
              <w:rPr>
                <w:sz w:val="16"/>
                <w:szCs w:val="16"/>
              </w:rPr>
              <w:t>едагогические</w:t>
            </w:r>
          </w:p>
          <w:p w:rsidR="005350C1" w:rsidRPr="00D76CA2" w:rsidRDefault="005350C1" w:rsidP="005350C1">
            <w:pPr>
              <w:jc w:val="center"/>
              <w:rPr>
                <w:sz w:val="16"/>
                <w:szCs w:val="16"/>
              </w:rPr>
            </w:pPr>
            <w:r>
              <w:rPr>
                <w:sz w:val="16"/>
                <w:szCs w:val="16"/>
              </w:rPr>
              <w:t>т</w:t>
            </w:r>
            <w:r w:rsidRPr="00D76CA2">
              <w:rPr>
                <w:sz w:val="16"/>
                <w:szCs w:val="16"/>
              </w:rPr>
              <w:t xml:space="preserve">ехнологии и </w:t>
            </w:r>
          </w:p>
          <w:p w:rsidR="005350C1" w:rsidRPr="00D76CA2" w:rsidRDefault="005350C1" w:rsidP="005350C1">
            <w:pPr>
              <w:jc w:val="center"/>
              <w:rPr>
                <w:sz w:val="16"/>
                <w:szCs w:val="16"/>
              </w:rPr>
            </w:pPr>
            <w:r w:rsidRPr="00D76CA2">
              <w:rPr>
                <w:sz w:val="16"/>
                <w:szCs w:val="16"/>
              </w:rPr>
              <w:t>методики</w:t>
            </w:r>
          </w:p>
          <w:p w:rsidR="005350C1" w:rsidRPr="00D76CA2" w:rsidRDefault="005350C1" w:rsidP="005350C1">
            <w:pPr>
              <w:jc w:val="center"/>
              <w:rPr>
                <w:sz w:val="16"/>
                <w:szCs w:val="16"/>
              </w:rPr>
            </w:pPr>
          </w:p>
        </w:tc>
        <w:tc>
          <w:tcPr>
            <w:tcW w:w="1267" w:type="dxa"/>
          </w:tcPr>
          <w:p w:rsidR="005350C1" w:rsidRDefault="005350C1" w:rsidP="005350C1">
            <w:pPr>
              <w:jc w:val="center"/>
              <w:rPr>
                <w:sz w:val="16"/>
                <w:szCs w:val="16"/>
              </w:rPr>
            </w:pPr>
            <w:r>
              <w:rPr>
                <w:sz w:val="16"/>
                <w:szCs w:val="16"/>
              </w:rPr>
              <w:t>Ожидаемые</w:t>
            </w:r>
          </w:p>
          <w:p w:rsidR="005350C1" w:rsidRDefault="005350C1" w:rsidP="005350C1">
            <w:pPr>
              <w:jc w:val="center"/>
              <w:rPr>
                <w:sz w:val="16"/>
                <w:szCs w:val="16"/>
              </w:rPr>
            </w:pPr>
            <w:r>
              <w:rPr>
                <w:sz w:val="16"/>
                <w:szCs w:val="16"/>
              </w:rPr>
              <w:t>результаты в</w:t>
            </w:r>
          </w:p>
          <w:p w:rsidR="005350C1" w:rsidRDefault="005350C1" w:rsidP="005350C1">
            <w:pPr>
              <w:jc w:val="center"/>
              <w:rPr>
                <w:sz w:val="16"/>
                <w:szCs w:val="16"/>
              </w:rPr>
            </w:pPr>
            <w:r>
              <w:rPr>
                <w:sz w:val="16"/>
                <w:szCs w:val="16"/>
              </w:rPr>
              <w:t>соответствии</w:t>
            </w:r>
          </w:p>
          <w:p w:rsidR="005350C1" w:rsidRDefault="005350C1" w:rsidP="005350C1">
            <w:pPr>
              <w:jc w:val="center"/>
              <w:rPr>
                <w:sz w:val="16"/>
                <w:szCs w:val="16"/>
              </w:rPr>
            </w:pPr>
            <w:r>
              <w:rPr>
                <w:sz w:val="16"/>
                <w:szCs w:val="16"/>
              </w:rPr>
              <w:t>с целевыми</w:t>
            </w:r>
          </w:p>
          <w:p w:rsidR="005350C1" w:rsidRPr="00D76CA2" w:rsidRDefault="005350C1" w:rsidP="005350C1">
            <w:pPr>
              <w:jc w:val="center"/>
              <w:rPr>
                <w:sz w:val="16"/>
                <w:szCs w:val="16"/>
              </w:rPr>
            </w:pPr>
            <w:r>
              <w:rPr>
                <w:sz w:val="16"/>
                <w:szCs w:val="16"/>
              </w:rPr>
              <w:t>ориентирами</w:t>
            </w:r>
          </w:p>
        </w:tc>
        <w:tc>
          <w:tcPr>
            <w:tcW w:w="1267" w:type="dxa"/>
          </w:tcPr>
          <w:p w:rsidR="005350C1" w:rsidRDefault="005350C1" w:rsidP="005350C1">
            <w:pPr>
              <w:jc w:val="center"/>
              <w:rPr>
                <w:sz w:val="16"/>
                <w:szCs w:val="16"/>
              </w:rPr>
            </w:pPr>
            <w:r>
              <w:rPr>
                <w:sz w:val="16"/>
                <w:szCs w:val="16"/>
              </w:rPr>
              <w:t>Примерные</w:t>
            </w:r>
          </w:p>
          <w:p w:rsidR="005350C1" w:rsidRPr="00D76CA2" w:rsidRDefault="005350C1" w:rsidP="005350C1">
            <w:pPr>
              <w:jc w:val="center"/>
              <w:rPr>
                <w:sz w:val="16"/>
                <w:szCs w:val="16"/>
              </w:rPr>
            </w:pPr>
            <w:r>
              <w:rPr>
                <w:sz w:val="16"/>
                <w:szCs w:val="16"/>
              </w:rPr>
              <w:t>сроки достижения результатов</w:t>
            </w:r>
          </w:p>
        </w:tc>
        <w:tc>
          <w:tcPr>
            <w:tcW w:w="1267" w:type="dxa"/>
          </w:tcPr>
          <w:p w:rsidR="005350C1" w:rsidRPr="00D76CA2" w:rsidRDefault="005350C1" w:rsidP="005350C1">
            <w:pPr>
              <w:jc w:val="center"/>
              <w:rPr>
                <w:sz w:val="16"/>
                <w:szCs w:val="16"/>
              </w:rPr>
            </w:pPr>
            <w:r>
              <w:rPr>
                <w:sz w:val="16"/>
                <w:szCs w:val="16"/>
              </w:rPr>
              <w:t>Формы сотрудничества со специалистами</w:t>
            </w:r>
          </w:p>
        </w:tc>
        <w:tc>
          <w:tcPr>
            <w:tcW w:w="1267" w:type="dxa"/>
          </w:tcPr>
          <w:p w:rsidR="005350C1" w:rsidRPr="00D76CA2" w:rsidRDefault="005350C1" w:rsidP="005350C1">
            <w:pPr>
              <w:jc w:val="center"/>
              <w:rPr>
                <w:sz w:val="16"/>
                <w:szCs w:val="16"/>
              </w:rPr>
            </w:pPr>
            <w:r>
              <w:rPr>
                <w:sz w:val="16"/>
                <w:szCs w:val="16"/>
              </w:rPr>
              <w:t>Формы взаимодействия с родителями</w:t>
            </w:r>
          </w:p>
        </w:tc>
      </w:tr>
      <w:tr w:rsidR="005350C1" w:rsidTr="005350C1">
        <w:tc>
          <w:tcPr>
            <w:tcW w:w="1266" w:type="dxa"/>
          </w:tcPr>
          <w:p w:rsidR="005350C1" w:rsidRDefault="005350C1" w:rsidP="005350C1">
            <w:pPr>
              <w:jc w:val="center"/>
            </w:pPr>
          </w:p>
        </w:tc>
        <w:tc>
          <w:tcPr>
            <w:tcW w:w="1266" w:type="dxa"/>
          </w:tcPr>
          <w:p w:rsidR="005350C1" w:rsidRDefault="005350C1" w:rsidP="005350C1">
            <w:pPr>
              <w:jc w:val="center"/>
            </w:pPr>
          </w:p>
        </w:tc>
        <w:tc>
          <w:tcPr>
            <w:tcW w:w="1266" w:type="dxa"/>
          </w:tcPr>
          <w:p w:rsidR="005350C1" w:rsidRDefault="005350C1" w:rsidP="005350C1">
            <w:pPr>
              <w:jc w:val="center"/>
            </w:pPr>
          </w:p>
        </w:tc>
        <w:tc>
          <w:tcPr>
            <w:tcW w:w="1267" w:type="dxa"/>
          </w:tcPr>
          <w:p w:rsidR="005350C1" w:rsidRDefault="005350C1" w:rsidP="005350C1">
            <w:pPr>
              <w:jc w:val="center"/>
            </w:pPr>
          </w:p>
        </w:tc>
        <w:tc>
          <w:tcPr>
            <w:tcW w:w="1267" w:type="dxa"/>
          </w:tcPr>
          <w:p w:rsidR="005350C1" w:rsidRDefault="005350C1" w:rsidP="005350C1">
            <w:pPr>
              <w:jc w:val="center"/>
            </w:pPr>
          </w:p>
        </w:tc>
        <w:tc>
          <w:tcPr>
            <w:tcW w:w="1267" w:type="dxa"/>
          </w:tcPr>
          <w:p w:rsidR="005350C1" w:rsidRDefault="005350C1" w:rsidP="005350C1">
            <w:pPr>
              <w:jc w:val="center"/>
            </w:pPr>
          </w:p>
        </w:tc>
        <w:tc>
          <w:tcPr>
            <w:tcW w:w="1267" w:type="dxa"/>
          </w:tcPr>
          <w:p w:rsidR="005350C1" w:rsidRDefault="005350C1" w:rsidP="005350C1">
            <w:pPr>
              <w:jc w:val="center"/>
            </w:pPr>
          </w:p>
        </w:tc>
        <w:tc>
          <w:tcPr>
            <w:tcW w:w="1267" w:type="dxa"/>
          </w:tcPr>
          <w:p w:rsidR="005350C1" w:rsidRDefault="005350C1" w:rsidP="005350C1">
            <w:pPr>
              <w:jc w:val="center"/>
            </w:pPr>
          </w:p>
          <w:p w:rsidR="005350C1" w:rsidRDefault="005350C1" w:rsidP="005350C1">
            <w:pPr>
              <w:jc w:val="center"/>
            </w:pPr>
          </w:p>
          <w:p w:rsidR="005350C1" w:rsidRDefault="005350C1" w:rsidP="005350C1">
            <w:pPr>
              <w:jc w:val="center"/>
            </w:pPr>
          </w:p>
          <w:p w:rsidR="005350C1" w:rsidRDefault="005350C1" w:rsidP="005350C1">
            <w:pPr>
              <w:jc w:val="center"/>
            </w:pPr>
          </w:p>
        </w:tc>
      </w:tr>
    </w:tbl>
    <w:p w:rsidR="005350C1" w:rsidRDefault="005350C1" w:rsidP="005350C1">
      <w:pPr>
        <w:jc w:val="center"/>
      </w:pPr>
    </w:p>
    <w:p w:rsidR="005350C1" w:rsidRPr="00D76CA2" w:rsidRDefault="005350C1" w:rsidP="005350C1">
      <w:pPr>
        <w:jc w:val="both"/>
      </w:pPr>
    </w:p>
    <w:p w:rsidR="005350C1" w:rsidRPr="00014AB1" w:rsidRDefault="005350C1" w:rsidP="005350C1">
      <w:r w:rsidRPr="00014AB1">
        <w:t>ДЕТИ С ОСОБЫМИ ВОЗМОЖНОСТЯМИ ЗДОРОВЬЯ</w:t>
      </w:r>
    </w:p>
    <w:p w:rsidR="005350C1" w:rsidRPr="00014AB1" w:rsidRDefault="005350C1" w:rsidP="00375900">
      <w:pPr>
        <w:pStyle w:val="aa"/>
        <w:numPr>
          <w:ilvl w:val="0"/>
          <w:numId w:val="11"/>
        </w:numPr>
        <w:jc w:val="both"/>
      </w:pPr>
      <w:r w:rsidRPr="00014AB1">
        <w:t xml:space="preserve">сенсорное развитие, соответствующее возрасту: освоение эталонов – образцов цвета, формы, величины, эталонов звуков; накопление обобщённых представлений о свойствах предметов (цвет, форма, величина), материалов; </w:t>
      </w:r>
    </w:p>
    <w:p w:rsidR="005350C1" w:rsidRPr="00014AB1" w:rsidRDefault="005350C1" w:rsidP="00375900">
      <w:pPr>
        <w:pStyle w:val="aa"/>
        <w:numPr>
          <w:ilvl w:val="0"/>
          <w:numId w:val="11"/>
        </w:numPr>
        <w:jc w:val="both"/>
      </w:pPr>
      <w:r w:rsidRPr="00014AB1">
        <w:t xml:space="preserve">  освоение предметно-практической деятельности, способствующей выявлению разнообразных свойств в предметах, а также пониманию отношений между предметами (временных, пространственных, количественных); </w:t>
      </w:r>
    </w:p>
    <w:p w:rsidR="005350C1" w:rsidRPr="00014AB1" w:rsidRDefault="005350C1" w:rsidP="00375900">
      <w:pPr>
        <w:pStyle w:val="aa"/>
        <w:numPr>
          <w:ilvl w:val="0"/>
          <w:numId w:val="11"/>
        </w:numPr>
        <w:jc w:val="both"/>
      </w:pPr>
      <w:r w:rsidRPr="00014AB1">
        <w:t xml:space="preserve"> освоение продуктивных видов деятельности (конструирование, лепка, аппликация, работа с природным материалом), способствующих сенсорному, умственному, речевому развитию ребёнка; </w:t>
      </w:r>
    </w:p>
    <w:p w:rsidR="005350C1" w:rsidRPr="00014AB1" w:rsidRDefault="005350C1" w:rsidP="00375900">
      <w:pPr>
        <w:pStyle w:val="aa"/>
        <w:numPr>
          <w:ilvl w:val="0"/>
          <w:numId w:val="11"/>
        </w:numPr>
        <w:jc w:val="both"/>
      </w:pPr>
      <w:r w:rsidRPr="00014AB1">
        <w:lastRenderedPageBreak/>
        <w:t xml:space="preserve">накопление языковых представлений, развитие фонетико-фонематических процессов, подготовка к обучению грамоте; </w:t>
      </w:r>
    </w:p>
    <w:p w:rsidR="005350C1" w:rsidRPr="00014AB1" w:rsidRDefault="005350C1" w:rsidP="00375900">
      <w:pPr>
        <w:pStyle w:val="aa"/>
        <w:numPr>
          <w:ilvl w:val="0"/>
          <w:numId w:val="11"/>
        </w:numPr>
        <w:jc w:val="both"/>
      </w:pPr>
      <w:r w:rsidRPr="00014AB1">
        <w:t xml:space="preserve">  уточнение, обогащение и систематизация словаря на основе ознакомления с предметами и явлениями окружающего мира; </w:t>
      </w:r>
    </w:p>
    <w:p w:rsidR="005350C1" w:rsidRPr="00014AB1" w:rsidRDefault="005350C1" w:rsidP="00375900">
      <w:pPr>
        <w:pStyle w:val="aa"/>
        <w:numPr>
          <w:ilvl w:val="0"/>
          <w:numId w:val="11"/>
        </w:numPr>
        <w:jc w:val="both"/>
      </w:pPr>
      <w:r w:rsidRPr="00014AB1">
        <w:t xml:space="preserve">формирование диалогической и монологической форм речи, развитие навыков общения; </w:t>
      </w:r>
    </w:p>
    <w:p w:rsidR="005350C1" w:rsidRPr="00014AB1" w:rsidRDefault="005350C1" w:rsidP="00375900">
      <w:pPr>
        <w:pStyle w:val="aa"/>
        <w:numPr>
          <w:ilvl w:val="0"/>
          <w:numId w:val="11"/>
        </w:numPr>
        <w:jc w:val="both"/>
      </w:pPr>
      <w:r w:rsidRPr="00014AB1">
        <w:t xml:space="preserve">развитие элементарных математических представлений и понятий, соответствующих возрасту; </w:t>
      </w:r>
    </w:p>
    <w:p w:rsidR="005350C1" w:rsidRPr="00014AB1" w:rsidRDefault="005350C1" w:rsidP="00375900">
      <w:pPr>
        <w:pStyle w:val="aa"/>
        <w:numPr>
          <w:ilvl w:val="0"/>
          <w:numId w:val="11"/>
        </w:numPr>
        <w:jc w:val="both"/>
      </w:pPr>
      <w:r w:rsidRPr="00014AB1">
        <w:t xml:space="preserve"> формирование соответствующих возрасту навыков игровой деятельности; </w:t>
      </w:r>
    </w:p>
    <w:p w:rsidR="005350C1" w:rsidRPr="00014AB1" w:rsidRDefault="005350C1" w:rsidP="00375900">
      <w:pPr>
        <w:pStyle w:val="aa"/>
        <w:numPr>
          <w:ilvl w:val="0"/>
          <w:numId w:val="11"/>
        </w:numPr>
        <w:jc w:val="both"/>
      </w:pPr>
      <w:r w:rsidRPr="00014AB1">
        <w:t xml:space="preserve"> формирование адекватных эмоционально - волевых проявлений и способов общения и взаимодействия.</w:t>
      </w:r>
    </w:p>
    <w:p w:rsidR="005350C1" w:rsidRPr="00EC205D" w:rsidRDefault="005350C1" w:rsidP="005350C1"/>
    <w:p w:rsidR="005350C1" w:rsidRPr="00EC205D" w:rsidRDefault="005350C1" w:rsidP="005350C1">
      <w:r w:rsidRPr="00F53546">
        <w:t>ДЕТИ</w:t>
      </w:r>
      <w:r>
        <w:t>,  ОБЛАДАЮЩИЕ ИНТЕЛЕКТУАЛЬНЫМ И ТВОРЧЕСКИМ   ПОТЕНЦИАЛОМ, РАЗВИТИЕ КОТОРЫХ ПРЕВЫШАЕТ ОБРАЗОВАТЕЛЬНЫЙ СТАНДАРТ.</w:t>
      </w:r>
    </w:p>
    <w:p w:rsidR="005350C1" w:rsidRPr="00EC205D" w:rsidRDefault="005350C1" w:rsidP="005350C1"/>
    <w:p w:rsidR="005350C1" w:rsidRPr="00014AB1" w:rsidRDefault="005350C1" w:rsidP="005350C1">
      <w:pPr>
        <w:shd w:val="clear" w:color="auto" w:fill="FFFFFF"/>
        <w:tabs>
          <w:tab w:val="left" w:pos="770"/>
        </w:tabs>
        <w:spacing w:before="4"/>
        <w:ind w:right="2"/>
        <w:jc w:val="center"/>
      </w:pPr>
      <w:r w:rsidRPr="00014AB1">
        <w:t>Интеллектуальное развитие личности</w:t>
      </w:r>
    </w:p>
    <w:p w:rsidR="005350C1" w:rsidRPr="00014AB1" w:rsidRDefault="005350C1" w:rsidP="00375900">
      <w:pPr>
        <w:numPr>
          <w:ilvl w:val="0"/>
          <w:numId w:val="12"/>
        </w:numPr>
        <w:shd w:val="clear" w:color="auto" w:fill="FFFFFF"/>
        <w:tabs>
          <w:tab w:val="left" w:pos="770"/>
        </w:tabs>
        <w:spacing w:before="4"/>
        <w:ind w:right="2"/>
        <w:jc w:val="both"/>
      </w:pPr>
      <w:r w:rsidRPr="00014AB1">
        <w:t>Моделирование(исследование объектов живыхи неживых),нахождение решения проблемных ситуаций;</w:t>
      </w:r>
    </w:p>
    <w:p w:rsidR="005350C1" w:rsidRPr="00014AB1" w:rsidRDefault="005350C1" w:rsidP="00375900">
      <w:pPr>
        <w:numPr>
          <w:ilvl w:val="0"/>
          <w:numId w:val="12"/>
        </w:numPr>
        <w:shd w:val="clear" w:color="auto" w:fill="FFFFFF"/>
        <w:tabs>
          <w:tab w:val="left" w:pos="770"/>
        </w:tabs>
        <w:spacing w:before="4"/>
        <w:ind w:right="2"/>
        <w:jc w:val="both"/>
      </w:pPr>
      <w:r w:rsidRPr="00014AB1">
        <w:rPr>
          <w:color w:val="231F20"/>
        </w:rPr>
        <w:t>Сознательная постановка целей, определение путей, ведущих к их достижению;</w:t>
      </w:r>
    </w:p>
    <w:p w:rsidR="005350C1" w:rsidRPr="00014AB1" w:rsidRDefault="005350C1" w:rsidP="00375900">
      <w:pPr>
        <w:widowControl w:val="0"/>
        <w:numPr>
          <w:ilvl w:val="0"/>
          <w:numId w:val="12"/>
        </w:numPr>
        <w:overflowPunct w:val="0"/>
        <w:autoSpaceDE w:val="0"/>
        <w:autoSpaceDN w:val="0"/>
        <w:adjustRightInd w:val="0"/>
        <w:jc w:val="both"/>
      </w:pPr>
      <w:r w:rsidRPr="00014AB1">
        <w:rPr>
          <w:color w:val="231F20"/>
        </w:rPr>
        <w:t xml:space="preserve">Поиск идеи, замысла, подбор адекватных приёмов реализации продуктов воображения, передачи идеи; </w:t>
      </w:r>
    </w:p>
    <w:p w:rsidR="005350C1" w:rsidRPr="00014AB1" w:rsidRDefault="005350C1" w:rsidP="00375900">
      <w:pPr>
        <w:numPr>
          <w:ilvl w:val="0"/>
          <w:numId w:val="12"/>
        </w:numPr>
        <w:shd w:val="clear" w:color="auto" w:fill="FFFFFF"/>
        <w:tabs>
          <w:tab w:val="left" w:pos="770"/>
        </w:tabs>
        <w:spacing w:before="4"/>
        <w:ind w:right="2"/>
        <w:jc w:val="both"/>
      </w:pPr>
      <w:r w:rsidRPr="00014AB1">
        <w:t>Умение решать логические задачи и цепочки с использованием ТРИЗ;</w:t>
      </w:r>
    </w:p>
    <w:p w:rsidR="005350C1" w:rsidRPr="00014AB1" w:rsidRDefault="005350C1" w:rsidP="00375900">
      <w:pPr>
        <w:numPr>
          <w:ilvl w:val="0"/>
          <w:numId w:val="12"/>
        </w:numPr>
        <w:shd w:val="clear" w:color="auto" w:fill="FFFFFF"/>
        <w:tabs>
          <w:tab w:val="left" w:pos="770"/>
        </w:tabs>
        <w:spacing w:before="4"/>
        <w:ind w:right="2"/>
        <w:jc w:val="both"/>
      </w:pPr>
      <w:r w:rsidRPr="00014AB1">
        <w:t>Освоение способов решения ребусов, лабиринтов, кроссвордов;</w:t>
      </w:r>
    </w:p>
    <w:p w:rsidR="005350C1" w:rsidRPr="00014AB1" w:rsidRDefault="005350C1" w:rsidP="00375900">
      <w:pPr>
        <w:numPr>
          <w:ilvl w:val="0"/>
          <w:numId w:val="12"/>
        </w:numPr>
        <w:shd w:val="clear" w:color="auto" w:fill="FFFFFF"/>
        <w:tabs>
          <w:tab w:val="left" w:pos="770"/>
        </w:tabs>
        <w:spacing w:before="4"/>
        <w:ind w:right="2"/>
        <w:jc w:val="both"/>
      </w:pPr>
      <w:r w:rsidRPr="00014AB1">
        <w:rPr>
          <w:color w:val="231F20"/>
        </w:rPr>
        <w:t>Способность  работать  и  творить как в групповом субъекте, так и в индивидуальном порядке создавать творческий продукт.</w:t>
      </w:r>
    </w:p>
    <w:p w:rsidR="005350C1" w:rsidRPr="00014AB1" w:rsidRDefault="005350C1" w:rsidP="00375900">
      <w:pPr>
        <w:numPr>
          <w:ilvl w:val="0"/>
          <w:numId w:val="12"/>
        </w:numPr>
        <w:shd w:val="clear" w:color="auto" w:fill="FFFFFF"/>
        <w:tabs>
          <w:tab w:val="left" w:pos="770"/>
        </w:tabs>
        <w:spacing w:before="4"/>
        <w:ind w:right="2"/>
        <w:jc w:val="both"/>
      </w:pPr>
      <w:r w:rsidRPr="00014AB1">
        <w:rPr>
          <w:color w:val="231F20"/>
        </w:rPr>
        <w:t>Выработка адекватной самооценки.</w:t>
      </w:r>
    </w:p>
    <w:p w:rsidR="00CF3D0A" w:rsidRDefault="00CF3D0A" w:rsidP="00375900">
      <w:pPr>
        <w:shd w:val="clear" w:color="auto" w:fill="FFFFFF"/>
        <w:tabs>
          <w:tab w:val="left" w:pos="770"/>
          <w:tab w:val="left" w:pos="4350"/>
        </w:tabs>
        <w:spacing w:before="4"/>
        <w:ind w:right="2"/>
        <w:jc w:val="both"/>
      </w:pPr>
    </w:p>
    <w:p w:rsidR="005350C1" w:rsidRPr="00014AB1" w:rsidRDefault="005350C1" w:rsidP="00375900">
      <w:pPr>
        <w:shd w:val="clear" w:color="auto" w:fill="FFFFFF"/>
        <w:tabs>
          <w:tab w:val="left" w:pos="770"/>
          <w:tab w:val="left" w:pos="4350"/>
        </w:tabs>
        <w:spacing w:before="4"/>
        <w:ind w:right="2"/>
        <w:jc w:val="both"/>
      </w:pPr>
      <w:r w:rsidRPr="00014AB1">
        <w:t>Художественно-эстетическое развитие личности</w:t>
      </w:r>
    </w:p>
    <w:p w:rsidR="005350C1" w:rsidRPr="00014AB1" w:rsidRDefault="005350C1" w:rsidP="00375900">
      <w:pPr>
        <w:numPr>
          <w:ilvl w:val="0"/>
          <w:numId w:val="14"/>
        </w:numPr>
        <w:spacing w:before="100" w:beforeAutospacing="1" w:after="100" w:afterAutospacing="1"/>
        <w:jc w:val="both"/>
      </w:pPr>
      <w:r w:rsidRPr="00014AB1">
        <w:t>Развитие музыкальных способностей : эмоциональной отзывчивости, проявление музыкального вкуса, мелодического слуха, ладового и ритмического чувства, тембрового и динамический слуха;</w:t>
      </w:r>
    </w:p>
    <w:p w:rsidR="005350C1" w:rsidRPr="00014AB1" w:rsidRDefault="005350C1" w:rsidP="00375900">
      <w:pPr>
        <w:numPr>
          <w:ilvl w:val="0"/>
          <w:numId w:val="14"/>
        </w:numPr>
        <w:ind w:left="714" w:hanging="357"/>
        <w:jc w:val="both"/>
      </w:pPr>
      <w:r w:rsidRPr="00014AB1">
        <w:t>Развитие музыкального слуха - от отдельных различений музыкальных звуков к целостному, осознанному и активному восприятию музыки, к дифференцированию высоты звука, ритма, тембра, динамики;</w:t>
      </w:r>
    </w:p>
    <w:p w:rsidR="005350C1" w:rsidRPr="00014AB1" w:rsidRDefault="005350C1" w:rsidP="00375900">
      <w:pPr>
        <w:numPr>
          <w:ilvl w:val="0"/>
          <w:numId w:val="14"/>
        </w:numPr>
        <w:ind w:left="714" w:hanging="357"/>
        <w:jc w:val="both"/>
      </w:pPr>
      <w:r w:rsidRPr="00014AB1">
        <w:t>Формирование вокальных певческих умений;</w:t>
      </w:r>
    </w:p>
    <w:p w:rsidR="005350C1" w:rsidRPr="00014AB1" w:rsidRDefault="005350C1" w:rsidP="00375900">
      <w:pPr>
        <w:numPr>
          <w:ilvl w:val="0"/>
          <w:numId w:val="13"/>
        </w:numPr>
        <w:shd w:val="clear" w:color="auto" w:fill="FFFFFF"/>
        <w:tabs>
          <w:tab w:val="left" w:pos="770"/>
        </w:tabs>
        <w:ind w:left="714" w:right="2" w:hanging="357"/>
        <w:jc w:val="both"/>
        <w:rPr>
          <w:b/>
        </w:rPr>
      </w:pPr>
      <w:r w:rsidRPr="00014AB1">
        <w:t>Самостоятельное выразительное и творческое проявление в пении и музыкально-ритмическом движении;</w:t>
      </w:r>
    </w:p>
    <w:p w:rsidR="005350C1" w:rsidRPr="00014AB1" w:rsidRDefault="005350C1" w:rsidP="00375900">
      <w:pPr>
        <w:numPr>
          <w:ilvl w:val="0"/>
          <w:numId w:val="13"/>
        </w:numPr>
        <w:shd w:val="clear" w:color="auto" w:fill="FFFFFF"/>
        <w:tabs>
          <w:tab w:val="left" w:pos="770"/>
        </w:tabs>
        <w:spacing w:before="4"/>
        <w:ind w:right="2"/>
        <w:jc w:val="both"/>
        <w:rPr>
          <w:b/>
        </w:rPr>
      </w:pPr>
      <w:r w:rsidRPr="00014AB1">
        <w:t>Самостоятельная   импровизация с попевками, движениями.</w:t>
      </w:r>
    </w:p>
    <w:p w:rsidR="005350C1" w:rsidRDefault="005350C1" w:rsidP="005350C1">
      <w:pPr>
        <w:shd w:val="clear" w:color="auto" w:fill="FFFFFF"/>
        <w:ind w:left="5"/>
        <w:jc w:val="center"/>
        <w:rPr>
          <w:b/>
          <w:bCs/>
          <w:color w:val="000000"/>
        </w:rPr>
      </w:pPr>
    </w:p>
    <w:p w:rsidR="005350C1" w:rsidRDefault="005350C1" w:rsidP="005350C1">
      <w:pPr>
        <w:shd w:val="clear" w:color="auto" w:fill="FFFFFF"/>
        <w:ind w:left="5"/>
        <w:jc w:val="center"/>
        <w:rPr>
          <w:b/>
          <w:bCs/>
          <w:color w:val="000000"/>
        </w:rPr>
      </w:pPr>
    </w:p>
    <w:p w:rsidR="005350C1" w:rsidRDefault="005350C1" w:rsidP="005350C1">
      <w:pPr>
        <w:shd w:val="clear" w:color="auto" w:fill="FFFFFF"/>
        <w:ind w:left="5"/>
        <w:jc w:val="center"/>
      </w:pPr>
      <w:r>
        <w:rPr>
          <w:b/>
          <w:bCs/>
          <w:color w:val="000000"/>
        </w:rPr>
        <w:t>2.СОДЕРЖАТЕЛЬНЫИ РАЗДЕЛ</w:t>
      </w:r>
    </w:p>
    <w:p w:rsidR="005350C1" w:rsidRDefault="005350C1" w:rsidP="00375900">
      <w:pPr>
        <w:shd w:val="clear" w:color="auto" w:fill="FFFFFF"/>
        <w:ind w:left="5"/>
        <w:jc w:val="center"/>
      </w:pPr>
      <w:r>
        <w:rPr>
          <w:b/>
          <w:bCs/>
          <w:i/>
          <w:iCs/>
          <w:color w:val="000000"/>
          <w:spacing w:val="-2"/>
        </w:rPr>
        <w:t>Обязательная часть</w:t>
      </w:r>
    </w:p>
    <w:p w:rsidR="005350C1" w:rsidRPr="004F3BC0" w:rsidRDefault="005350C1" w:rsidP="00375900">
      <w:pPr>
        <w:shd w:val="clear" w:color="auto" w:fill="FFFFFF"/>
        <w:tabs>
          <w:tab w:val="left" w:pos="770"/>
        </w:tabs>
        <w:ind w:right="2"/>
        <w:jc w:val="center"/>
        <w:rPr>
          <w:b/>
        </w:rPr>
      </w:pPr>
    </w:p>
    <w:p w:rsidR="005350C1" w:rsidRDefault="005350C1" w:rsidP="00375900">
      <w:pPr>
        <w:shd w:val="clear" w:color="auto" w:fill="FFFFFF"/>
        <w:spacing w:line="274" w:lineRule="exact"/>
        <w:ind w:left="10" w:right="5" w:firstLine="715"/>
        <w:jc w:val="both"/>
      </w:pPr>
      <w:r>
        <w:rPr>
          <w:b/>
          <w:bCs/>
          <w:color w:val="000000"/>
          <w:spacing w:val="-2"/>
        </w:rPr>
        <w:t xml:space="preserve">2.1.Содержание Программы определяется в соответствии с направлениями развития ребенка, </w:t>
      </w:r>
      <w:r>
        <w:rPr>
          <w:color w:val="000000"/>
          <w:spacing w:val="-2"/>
        </w:rPr>
        <w:t xml:space="preserve">соответствует основным положениям возрастной психологии и дошкольной педагогики </w:t>
      </w:r>
      <w:r>
        <w:rPr>
          <w:color w:val="000000"/>
        </w:rPr>
        <w:t>и обеспечивает единство воспитательных, развивающих и обучающих целей и задач.</w:t>
      </w:r>
    </w:p>
    <w:p w:rsidR="005350C1" w:rsidRDefault="005350C1" w:rsidP="005350C1">
      <w:pPr>
        <w:shd w:val="clear" w:color="auto" w:fill="FFFFFF"/>
        <w:spacing w:line="274" w:lineRule="exact"/>
        <w:ind w:left="5" w:firstLine="653"/>
        <w:jc w:val="both"/>
      </w:pPr>
      <w:r>
        <w:rPr>
          <w:color w:val="000000"/>
          <w:spacing w:val="2"/>
        </w:rPr>
        <w:t xml:space="preserve">Содержание Программы обеспечивает развитие личности, мотивации и способностей </w:t>
      </w:r>
      <w:r>
        <w:rPr>
          <w:color w:val="000000"/>
        </w:rPr>
        <w:t xml:space="preserve">детей в различных видах деятельности и охватывает следующие структурные единицы, </w:t>
      </w:r>
      <w:r>
        <w:rPr>
          <w:color w:val="000000"/>
          <w:spacing w:val="6"/>
        </w:rPr>
        <w:t>представляющие определенные направления развития и образования детей (далее -</w:t>
      </w:r>
      <w:r>
        <w:rPr>
          <w:color w:val="000000"/>
          <w:spacing w:val="-1"/>
        </w:rPr>
        <w:t>образовательные области):</w:t>
      </w:r>
    </w:p>
    <w:p w:rsidR="005350C1" w:rsidRDefault="005350C1" w:rsidP="00BA36BA">
      <w:pPr>
        <w:widowControl w:val="0"/>
        <w:numPr>
          <w:ilvl w:val="0"/>
          <w:numId w:val="41"/>
        </w:numPr>
        <w:shd w:val="clear" w:color="auto" w:fill="FFFFFF"/>
        <w:tabs>
          <w:tab w:val="left" w:pos="1008"/>
        </w:tabs>
        <w:autoSpaceDE w:val="0"/>
        <w:autoSpaceDN w:val="0"/>
        <w:adjustRightInd w:val="0"/>
        <w:spacing w:before="5" w:line="293" w:lineRule="exact"/>
        <w:ind w:left="658"/>
        <w:rPr>
          <w:color w:val="000000"/>
        </w:rPr>
      </w:pPr>
      <w:r>
        <w:rPr>
          <w:color w:val="000000"/>
          <w:spacing w:val="-1"/>
        </w:rPr>
        <w:lastRenderedPageBreak/>
        <w:t>социально-коммуникативное развитие;</w:t>
      </w:r>
    </w:p>
    <w:p w:rsidR="005350C1" w:rsidRDefault="005350C1" w:rsidP="00BA36BA">
      <w:pPr>
        <w:widowControl w:val="0"/>
        <w:numPr>
          <w:ilvl w:val="0"/>
          <w:numId w:val="41"/>
        </w:numPr>
        <w:shd w:val="clear" w:color="auto" w:fill="FFFFFF"/>
        <w:tabs>
          <w:tab w:val="left" w:pos="1008"/>
        </w:tabs>
        <w:autoSpaceDE w:val="0"/>
        <w:autoSpaceDN w:val="0"/>
        <w:adjustRightInd w:val="0"/>
        <w:spacing w:line="293" w:lineRule="exact"/>
        <w:ind w:left="658"/>
        <w:rPr>
          <w:color w:val="000000"/>
        </w:rPr>
      </w:pPr>
      <w:r>
        <w:rPr>
          <w:color w:val="000000"/>
          <w:spacing w:val="-1"/>
        </w:rPr>
        <w:t>познавательное развитие;</w:t>
      </w:r>
    </w:p>
    <w:p w:rsidR="005350C1" w:rsidRDefault="005350C1" w:rsidP="00BA36BA">
      <w:pPr>
        <w:widowControl w:val="0"/>
        <w:numPr>
          <w:ilvl w:val="0"/>
          <w:numId w:val="41"/>
        </w:numPr>
        <w:shd w:val="clear" w:color="auto" w:fill="FFFFFF"/>
        <w:tabs>
          <w:tab w:val="left" w:pos="1008"/>
        </w:tabs>
        <w:autoSpaceDE w:val="0"/>
        <w:autoSpaceDN w:val="0"/>
        <w:adjustRightInd w:val="0"/>
        <w:spacing w:line="293" w:lineRule="exact"/>
        <w:ind w:left="658"/>
        <w:rPr>
          <w:color w:val="000000"/>
        </w:rPr>
      </w:pPr>
      <w:r>
        <w:rPr>
          <w:color w:val="000000"/>
          <w:spacing w:val="-1"/>
        </w:rPr>
        <w:t>речевое развитие;</w:t>
      </w:r>
    </w:p>
    <w:p w:rsidR="005350C1" w:rsidRDefault="005350C1" w:rsidP="00BA36BA">
      <w:pPr>
        <w:widowControl w:val="0"/>
        <w:numPr>
          <w:ilvl w:val="0"/>
          <w:numId w:val="41"/>
        </w:numPr>
        <w:shd w:val="clear" w:color="auto" w:fill="FFFFFF"/>
        <w:tabs>
          <w:tab w:val="left" w:pos="1008"/>
        </w:tabs>
        <w:autoSpaceDE w:val="0"/>
        <w:autoSpaceDN w:val="0"/>
        <w:adjustRightInd w:val="0"/>
        <w:spacing w:line="293" w:lineRule="exact"/>
        <w:ind w:left="658"/>
        <w:rPr>
          <w:color w:val="000000"/>
        </w:rPr>
      </w:pPr>
      <w:r>
        <w:rPr>
          <w:color w:val="000000"/>
          <w:spacing w:val="-1"/>
        </w:rPr>
        <w:t>художественно-эстетическое развитие;</w:t>
      </w:r>
    </w:p>
    <w:p w:rsidR="005350C1" w:rsidRDefault="005350C1" w:rsidP="00BA36BA">
      <w:pPr>
        <w:widowControl w:val="0"/>
        <w:numPr>
          <w:ilvl w:val="0"/>
          <w:numId w:val="41"/>
        </w:numPr>
        <w:shd w:val="clear" w:color="auto" w:fill="FFFFFF"/>
        <w:tabs>
          <w:tab w:val="left" w:pos="1008"/>
        </w:tabs>
        <w:autoSpaceDE w:val="0"/>
        <w:autoSpaceDN w:val="0"/>
        <w:adjustRightInd w:val="0"/>
        <w:spacing w:before="10" w:line="274" w:lineRule="exact"/>
        <w:ind w:left="658"/>
        <w:rPr>
          <w:color w:val="000000"/>
        </w:rPr>
      </w:pPr>
      <w:r>
        <w:rPr>
          <w:color w:val="000000"/>
          <w:spacing w:val="-2"/>
        </w:rPr>
        <w:t>физическое развитие.</w:t>
      </w:r>
    </w:p>
    <w:p w:rsidR="005350C1" w:rsidRDefault="005350C1" w:rsidP="005350C1">
      <w:pPr>
        <w:shd w:val="clear" w:color="auto" w:fill="FFFFFF"/>
        <w:spacing w:line="274" w:lineRule="exact"/>
        <w:ind w:left="10" w:right="5" w:firstLine="418"/>
        <w:jc w:val="both"/>
      </w:pPr>
      <w:r>
        <w:rPr>
          <w:color w:val="000000"/>
          <w:spacing w:val="1"/>
        </w:rPr>
        <w:t xml:space="preserve">Конкретное содержание образовательных областей может реализовываться в различных </w:t>
      </w:r>
      <w:r>
        <w:rPr>
          <w:color w:val="000000"/>
        </w:rPr>
        <w:t>видах деятельности - как сквозных механизмах развития ребенка (ФГОС ДО п.2.7.).</w:t>
      </w:r>
    </w:p>
    <w:p w:rsidR="005350C1" w:rsidRDefault="005350C1" w:rsidP="005350C1">
      <w:pPr>
        <w:shd w:val="clear" w:color="auto" w:fill="FFFFFF"/>
        <w:spacing w:line="274" w:lineRule="exact"/>
        <w:ind w:right="5" w:firstLine="499"/>
        <w:jc w:val="both"/>
      </w:pPr>
      <w:r>
        <w:rPr>
          <w:color w:val="000000"/>
          <w:spacing w:val="3"/>
        </w:rPr>
        <w:t xml:space="preserve">Содержание Программы ориентировано на разностороннее развитие дошкольников с </w:t>
      </w:r>
      <w:r>
        <w:rPr>
          <w:color w:val="000000"/>
          <w:spacing w:val="-1"/>
        </w:rPr>
        <w:t xml:space="preserve">учётом их возрастных и индивидуальных особенностей. Задачи по формированию физических, </w:t>
      </w:r>
      <w:r>
        <w:rPr>
          <w:color w:val="000000"/>
        </w:rPr>
        <w:t>интеллектуальных и личностных качеств детей решаются интегрировано.</w:t>
      </w:r>
    </w:p>
    <w:p w:rsidR="005350C1" w:rsidRPr="00014AB1" w:rsidRDefault="005350C1" w:rsidP="00375900">
      <w:pPr>
        <w:shd w:val="clear" w:color="auto" w:fill="FFFFFF"/>
        <w:spacing w:line="274" w:lineRule="exact"/>
        <w:ind w:left="10" w:firstLine="418"/>
        <w:jc w:val="both"/>
      </w:pPr>
      <w:r>
        <w:rPr>
          <w:color w:val="000000"/>
        </w:rPr>
        <w:t xml:space="preserve">Решение программных образовательных задач предусматривается не только в рамках </w:t>
      </w:r>
      <w:r>
        <w:rPr>
          <w:color w:val="000000"/>
          <w:spacing w:val="-2"/>
        </w:rPr>
        <w:t xml:space="preserve">образовательной деятельности, но и в ходе режимных моментов - как в совместной деятельности </w:t>
      </w:r>
      <w:r>
        <w:rPr>
          <w:color w:val="000000"/>
        </w:rPr>
        <w:t>взрослого и детей, так и в самостоятельной деятельности дошкольников.</w:t>
      </w:r>
    </w:p>
    <w:p w:rsidR="005350C1" w:rsidRDefault="005350C1" w:rsidP="005350C1">
      <w:pPr>
        <w:shd w:val="clear" w:color="auto" w:fill="FFFFFF"/>
        <w:spacing w:before="283" w:line="274" w:lineRule="exact"/>
        <w:ind w:left="1373"/>
      </w:pPr>
      <w:r w:rsidRPr="00014AB1">
        <w:rPr>
          <w:b/>
        </w:rPr>
        <w:t xml:space="preserve">2.1. </w:t>
      </w:r>
      <w:r>
        <w:rPr>
          <w:b/>
          <w:bCs/>
          <w:color w:val="000000"/>
          <w:spacing w:val="1"/>
          <w:u w:val="single"/>
        </w:rPr>
        <w:t>. Описание образовательной области «Физическое развитие»</w:t>
      </w:r>
    </w:p>
    <w:p w:rsidR="005350C1" w:rsidRDefault="005350C1" w:rsidP="005350C1">
      <w:pPr>
        <w:shd w:val="clear" w:color="auto" w:fill="FFFFFF"/>
        <w:spacing w:line="274" w:lineRule="exact"/>
        <w:ind w:left="5"/>
        <w:jc w:val="center"/>
      </w:pPr>
      <w:r>
        <w:rPr>
          <w:b/>
          <w:bCs/>
          <w:color w:val="000000"/>
          <w:spacing w:val="-1"/>
          <w:u w:val="single"/>
        </w:rPr>
        <w:t>(обязательная часть)</w:t>
      </w:r>
    </w:p>
    <w:p w:rsidR="005350C1" w:rsidRDefault="005350C1" w:rsidP="00EB7275">
      <w:pPr>
        <w:shd w:val="clear" w:color="auto" w:fill="FFFFFF"/>
        <w:spacing w:line="274" w:lineRule="exact"/>
        <w:ind w:left="5" w:firstLine="120"/>
        <w:jc w:val="both"/>
      </w:pPr>
      <w:r>
        <w:rPr>
          <w:color w:val="000000"/>
        </w:rPr>
        <w:t xml:space="preserve">Образовательная область Физическое развитие включает: приобретение опыта в следующих видах деятельности детей: двигательной, в том числе связанной с выполнением упражнений, </w:t>
      </w:r>
      <w:r>
        <w:rPr>
          <w:color w:val="000000"/>
          <w:spacing w:val="6"/>
        </w:rPr>
        <w:t xml:space="preserve">направленных на развитие таких физических качеств, как координация и гибкость; </w:t>
      </w:r>
      <w:r>
        <w:rPr>
          <w:color w:val="000000"/>
          <w:spacing w:val="3"/>
        </w:rPr>
        <w:t xml:space="preserve">способствующих правильному формированию опорно-двигательной системы организма, </w:t>
      </w:r>
      <w:r>
        <w:rPr>
          <w:color w:val="000000"/>
          <w:spacing w:val="-1"/>
        </w:rPr>
        <w:t xml:space="preserve">развитию равновесия, координации движения, крупной и мелкой моторики обеих рук, а также с </w:t>
      </w:r>
      <w:r>
        <w:rPr>
          <w:color w:val="000000"/>
        </w:rPr>
        <w:t xml:space="preserve">правильным, не наносящем ущерба организму, выполнением основных движений (ходьба, бег, </w:t>
      </w:r>
      <w:r>
        <w:rPr>
          <w:color w:val="000000"/>
          <w:spacing w:val="-2"/>
        </w:rPr>
        <w:t xml:space="preserve">мягкие прыжки, повороты в обе стороны), формирование начальных представлений о некоторых </w:t>
      </w:r>
      <w:r>
        <w:rPr>
          <w:color w:val="000000"/>
        </w:rPr>
        <w:t xml:space="preserve">видах спорта, овладение подвижными играми с правилами; становление целенаправленности и </w:t>
      </w:r>
      <w:r>
        <w:rPr>
          <w:color w:val="000000"/>
          <w:spacing w:val="-2"/>
        </w:rPr>
        <w:t xml:space="preserve">саморегуляции в двигательной сфере; становление ценностей здорового образа жизни, овладение </w:t>
      </w:r>
      <w:r>
        <w:rPr>
          <w:color w:val="000000"/>
        </w:rPr>
        <w:t xml:space="preserve">его элементарными нормами и правилами (в питании, двигательном режиме, закаливании, при </w:t>
      </w:r>
      <w:r>
        <w:rPr>
          <w:color w:val="000000"/>
          <w:spacing w:val="-1"/>
        </w:rPr>
        <w:t>формировании полезных привычек и др.).</w:t>
      </w:r>
    </w:p>
    <w:p w:rsidR="005350C1" w:rsidRDefault="005350C1" w:rsidP="00EB7275">
      <w:pPr>
        <w:shd w:val="clear" w:color="auto" w:fill="FFFFFF"/>
        <w:ind w:left="10"/>
        <w:jc w:val="both"/>
      </w:pPr>
      <w:r>
        <w:rPr>
          <w:i/>
          <w:iCs/>
          <w:color w:val="000000"/>
          <w:spacing w:val="4"/>
        </w:rPr>
        <w:t>Основные направления работы:</w:t>
      </w:r>
    </w:p>
    <w:p w:rsidR="005350C1" w:rsidRDefault="005350C1" w:rsidP="00EB7275">
      <w:pPr>
        <w:shd w:val="clear" w:color="auto" w:fill="FFFFFF"/>
        <w:spacing w:before="269" w:line="274" w:lineRule="exact"/>
        <w:ind w:left="19"/>
        <w:jc w:val="both"/>
      </w:pPr>
      <w:r>
        <w:rPr>
          <w:i/>
          <w:iCs/>
          <w:color w:val="000000"/>
          <w:spacing w:val="-1"/>
        </w:rPr>
        <w:t xml:space="preserve">- </w:t>
      </w:r>
      <w:r>
        <w:rPr>
          <w:color w:val="000000"/>
          <w:spacing w:val="-1"/>
        </w:rPr>
        <w:t>развитие физических качеств (скоростных, силовых, гибкости, выносливости и координации);</w:t>
      </w:r>
    </w:p>
    <w:p w:rsidR="005350C1" w:rsidRDefault="005350C1" w:rsidP="00EB7275">
      <w:pPr>
        <w:shd w:val="clear" w:color="auto" w:fill="FFFFFF"/>
        <w:spacing w:line="274" w:lineRule="exact"/>
        <w:ind w:left="19"/>
        <w:jc w:val="both"/>
      </w:pPr>
      <w:r>
        <w:rPr>
          <w:color w:val="000000"/>
        </w:rPr>
        <w:t>-накопление и обогащение двигательного опыта детей (овладение основными движениями);</w:t>
      </w:r>
    </w:p>
    <w:p w:rsidR="005350C1" w:rsidRDefault="005350C1" w:rsidP="00EB7275">
      <w:pPr>
        <w:shd w:val="clear" w:color="auto" w:fill="FFFFFF"/>
        <w:spacing w:line="274" w:lineRule="exact"/>
        <w:ind w:left="19"/>
        <w:jc w:val="both"/>
      </w:pPr>
      <w:r>
        <w:rPr>
          <w:color w:val="000000"/>
        </w:rPr>
        <w:t>-формирование у воспитанников потребности в двигательной активности и физическом</w:t>
      </w:r>
    </w:p>
    <w:p w:rsidR="005350C1" w:rsidRDefault="005350C1" w:rsidP="00EB7275">
      <w:pPr>
        <w:shd w:val="clear" w:color="auto" w:fill="FFFFFF"/>
        <w:spacing w:line="274" w:lineRule="exact"/>
        <w:ind w:left="19"/>
        <w:jc w:val="both"/>
      </w:pPr>
      <w:r>
        <w:rPr>
          <w:color w:val="000000"/>
          <w:spacing w:val="-2"/>
        </w:rPr>
        <w:t>совершенствовании;</w:t>
      </w:r>
    </w:p>
    <w:p w:rsidR="005350C1" w:rsidRDefault="005350C1" w:rsidP="00EB7275">
      <w:pPr>
        <w:shd w:val="clear" w:color="auto" w:fill="FFFFFF"/>
        <w:spacing w:line="274" w:lineRule="exact"/>
        <w:ind w:left="19"/>
        <w:jc w:val="both"/>
      </w:pPr>
      <w:r>
        <w:rPr>
          <w:color w:val="000000"/>
        </w:rPr>
        <w:t>-формирование начальных представлений о некоторых видах спорта, овладение подвижными</w:t>
      </w:r>
    </w:p>
    <w:p w:rsidR="005350C1" w:rsidRDefault="005350C1" w:rsidP="00EB7275">
      <w:pPr>
        <w:shd w:val="clear" w:color="auto" w:fill="FFFFFF"/>
        <w:spacing w:line="274" w:lineRule="exact"/>
        <w:ind w:left="19"/>
        <w:jc w:val="both"/>
      </w:pPr>
      <w:r>
        <w:rPr>
          <w:color w:val="000000"/>
          <w:spacing w:val="-1"/>
        </w:rPr>
        <w:t>играми с правилами;</w:t>
      </w:r>
    </w:p>
    <w:p w:rsidR="005350C1" w:rsidRPr="00CF3D0A" w:rsidRDefault="005350C1" w:rsidP="00EB7275">
      <w:pPr>
        <w:shd w:val="clear" w:color="auto" w:fill="FFFFFF"/>
        <w:spacing w:before="5" w:line="274" w:lineRule="exact"/>
        <w:ind w:left="19" w:firstLine="422"/>
        <w:jc w:val="both"/>
      </w:pPr>
      <w:r>
        <w:rPr>
          <w:color w:val="000000"/>
          <w:spacing w:val="-1"/>
        </w:rPr>
        <w:t xml:space="preserve">-становление ценностей здорового образа жизни, овладение его элементарными нормами и </w:t>
      </w:r>
      <w:r>
        <w:rPr>
          <w:color w:val="000000"/>
          <w:spacing w:val="-3"/>
        </w:rPr>
        <w:t>правилами.</w:t>
      </w:r>
    </w:p>
    <w:p w:rsidR="005350C1" w:rsidRDefault="005350C1" w:rsidP="00375900">
      <w:pPr>
        <w:shd w:val="clear" w:color="auto" w:fill="FFFFFF"/>
        <w:spacing w:before="283"/>
        <w:ind w:left="19" w:hanging="19"/>
        <w:jc w:val="both"/>
      </w:pPr>
      <w:r>
        <w:rPr>
          <w:b/>
          <w:bCs/>
          <w:color w:val="000000"/>
          <w:spacing w:val="1"/>
        </w:rPr>
        <w:t>Описание образовательной деятельности в ОО «Физическое развитие»</w:t>
      </w:r>
    </w:p>
    <w:p w:rsidR="005350C1" w:rsidRDefault="005350C1" w:rsidP="00375900">
      <w:pPr>
        <w:shd w:val="clear" w:color="auto" w:fill="FFFFFF"/>
        <w:spacing w:line="274" w:lineRule="exact"/>
        <w:ind w:left="5" w:right="10" w:hanging="19"/>
        <w:jc w:val="both"/>
        <w:rPr>
          <w:b/>
          <w:bCs/>
          <w:color w:val="000000"/>
          <w:spacing w:val="-2"/>
        </w:rPr>
      </w:pPr>
      <w:r>
        <w:rPr>
          <w:b/>
          <w:bCs/>
          <w:color w:val="000000"/>
          <w:spacing w:val="-2"/>
        </w:rPr>
        <w:t>Двигательная деятельность</w:t>
      </w:r>
    </w:p>
    <w:p w:rsidR="005350C1" w:rsidRDefault="005350C1" w:rsidP="00375900">
      <w:pPr>
        <w:shd w:val="clear" w:color="auto" w:fill="FFFFFF"/>
        <w:spacing w:line="274" w:lineRule="exact"/>
        <w:ind w:left="5" w:right="10" w:hanging="19"/>
        <w:jc w:val="both"/>
        <w:rPr>
          <w:bCs/>
          <w:color w:val="000000"/>
          <w:spacing w:val="-2"/>
        </w:rPr>
      </w:pPr>
    </w:p>
    <w:p w:rsidR="005350C1" w:rsidRDefault="005350C1" w:rsidP="00375900">
      <w:pPr>
        <w:shd w:val="clear" w:color="auto" w:fill="FFFFFF"/>
        <w:spacing w:line="274" w:lineRule="exact"/>
        <w:ind w:left="5" w:right="10" w:hanging="19"/>
        <w:jc w:val="both"/>
        <w:rPr>
          <w:b/>
          <w:bCs/>
          <w:color w:val="000000"/>
          <w:spacing w:val="-2"/>
        </w:rPr>
      </w:pPr>
      <w:r w:rsidRPr="00077212">
        <w:rPr>
          <w:bCs/>
          <w:color w:val="000000"/>
          <w:spacing w:val="-2"/>
        </w:rPr>
        <w:t>1,5-3 года:</w:t>
      </w:r>
    </w:p>
    <w:p w:rsidR="005350C1" w:rsidRPr="00770E21" w:rsidRDefault="005350C1" w:rsidP="00375900">
      <w:pPr>
        <w:shd w:val="clear" w:color="auto" w:fill="FFFFFF"/>
        <w:tabs>
          <w:tab w:val="left" w:pos="284"/>
        </w:tabs>
        <w:spacing w:line="274" w:lineRule="exact"/>
        <w:ind w:left="5" w:right="10" w:hanging="5"/>
        <w:jc w:val="both"/>
        <w:rPr>
          <w:b/>
        </w:rPr>
      </w:pPr>
      <w:r w:rsidRPr="00770E21">
        <w:rPr>
          <w:b/>
          <w:i/>
          <w:iCs/>
          <w:color w:val="000000"/>
          <w:spacing w:val="5"/>
        </w:rPr>
        <w:t xml:space="preserve">Приобретение опыта в следующих видах деятельности детей: двигательной, в том числе </w:t>
      </w:r>
      <w:r w:rsidRPr="00770E21">
        <w:rPr>
          <w:b/>
          <w:i/>
          <w:iCs/>
          <w:color w:val="000000"/>
          <w:spacing w:val="10"/>
        </w:rPr>
        <w:t xml:space="preserve">связанной с выполнением упражнений, направленных на развитие таких физических </w:t>
      </w:r>
      <w:r w:rsidRPr="00770E21">
        <w:rPr>
          <w:b/>
          <w:i/>
          <w:iCs/>
          <w:color w:val="000000"/>
          <w:spacing w:val="3"/>
        </w:rPr>
        <w:t>качеств, как координация и гибкость; способствующих правильному формированию опорно-</w:t>
      </w:r>
      <w:r w:rsidRPr="00770E21">
        <w:rPr>
          <w:b/>
          <w:i/>
          <w:iCs/>
          <w:color w:val="000000"/>
          <w:spacing w:val="4"/>
        </w:rPr>
        <w:t xml:space="preserve">двигательной системы организма, развитию равновесия, координации движения, крупной и </w:t>
      </w:r>
      <w:r w:rsidRPr="00770E21">
        <w:rPr>
          <w:b/>
          <w:i/>
          <w:iCs/>
          <w:color w:val="000000"/>
          <w:spacing w:val="5"/>
        </w:rPr>
        <w:t xml:space="preserve">мелкой моторики обеих рук, а также с правильным, не наносящем ущерба организму, </w:t>
      </w:r>
      <w:r w:rsidRPr="00770E21">
        <w:rPr>
          <w:b/>
          <w:i/>
          <w:iCs/>
          <w:color w:val="000000"/>
          <w:spacing w:val="4"/>
        </w:rPr>
        <w:t>выполнением основных движений (ходьба, бег, мягкие</w:t>
      </w:r>
      <w:r w:rsidR="00CF3D0A">
        <w:rPr>
          <w:b/>
          <w:i/>
          <w:iCs/>
          <w:color w:val="000000"/>
          <w:spacing w:val="4"/>
        </w:rPr>
        <w:t xml:space="preserve"> прыжки, повороты в обе стороны</w:t>
      </w:r>
    </w:p>
    <w:p w:rsidR="005350C1" w:rsidRPr="00770E21" w:rsidRDefault="005350C1" w:rsidP="00375900">
      <w:pPr>
        <w:pStyle w:val="aa"/>
        <w:numPr>
          <w:ilvl w:val="0"/>
          <w:numId w:val="234"/>
        </w:numPr>
        <w:shd w:val="clear" w:color="auto" w:fill="FFFFFF"/>
        <w:tabs>
          <w:tab w:val="left" w:pos="284"/>
          <w:tab w:val="left" w:pos="437"/>
        </w:tabs>
        <w:spacing w:before="10" w:line="274" w:lineRule="exact"/>
        <w:ind w:hanging="5"/>
        <w:jc w:val="both"/>
        <w:rPr>
          <w:i/>
          <w:iCs/>
          <w:color w:val="000000"/>
        </w:rPr>
      </w:pPr>
      <w:r w:rsidRPr="00770E21">
        <w:rPr>
          <w:color w:val="000000"/>
          <w:spacing w:val="3"/>
        </w:rPr>
        <w:t>Формировать умение ходить и бегать, не наталкиваясь друг на друга, с согласованными,</w:t>
      </w:r>
      <w:r w:rsidRPr="00770E21">
        <w:rPr>
          <w:color w:val="000000"/>
          <w:spacing w:val="-1"/>
        </w:rPr>
        <w:t>свободными движениями рук и ног.</w:t>
      </w:r>
    </w:p>
    <w:p w:rsidR="005350C1" w:rsidRPr="00770E21" w:rsidRDefault="005350C1" w:rsidP="00375900">
      <w:pPr>
        <w:pStyle w:val="aa"/>
        <w:numPr>
          <w:ilvl w:val="0"/>
          <w:numId w:val="234"/>
        </w:numPr>
        <w:shd w:val="clear" w:color="auto" w:fill="FFFFFF"/>
        <w:tabs>
          <w:tab w:val="left" w:pos="284"/>
          <w:tab w:val="left" w:pos="437"/>
        </w:tabs>
        <w:spacing w:before="19" w:line="274" w:lineRule="exact"/>
        <w:ind w:hanging="5"/>
        <w:jc w:val="both"/>
        <w:rPr>
          <w:color w:val="000000"/>
        </w:rPr>
      </w:pPr>
      <w:r w:rsidRPr="00770E21">
        <w:rPr>
          <w:color w:val="000000"/>
        </w:rPr>
        <w:lastRenderedPageBreak/>
        <w:t>Приучать действовать сообща, придерживаясь определенного направления передвижения сопорой на зрительные ориентиры, менять направление и характер движения во время ходьбы и</w:t>
      </w:r>
      <w:r w:rsidRPr="00770E21">
        <w:rPr>
          <w:color w:val="000000"/>
          <w:spacing w:val="-1"/>
        </w:rPr>
        <w:t>бега в соответствии с указанием педагога.</w:t>
      </w:r>
    </w:p>
    <w:p w:rsidR="005350C1" w:rsidRDefault="005350C1" w:rsidP="00375900">
      <w:pPr>
        <w:tabs>
          <w:tab w:val="left" w:pos="284"/>
        </w:tabs>
        <w:ind w:hanging="5"/>
        <w:jc w:val="both"/>
        <w:rPr>
          <w:sz w:val="2"/>
          <w:szCs w:val="2"/>
        </w:rPr>
      </w:pPr>
    </w:p>
    <w:p w:rsidR="005350C1" w:rsidRPr="00770E21" w:rsidRDefault="005350C1" w:rsidP="00375900">
      <w:pPr>
        <w:pStyle w:val="aa"/>
        <w:numPr>
          <w:ilvl w:val="0"/>
          <w:numId w:val="234"/>
        </w:numPr>
        <w:shd w:val="clear" w:color="auto" w:fill="FFFFFF"/>
        <w:tabs>
          <w:tab w:val="left" w:pos="284"/>
          <w:tab w:val="left" w:pos="720"/>
        </w:tabs>
        <w:spacing w:before="10" w:line="283" w:lineRule="exact"/>
        <w:ind w:hanging="5"/>
        <w:jc w:val="both"/>
        <w:rPr>
          <w:color w:val="000000"/>
        </w:rPr>
      </w:pPr>
      <w:r w:rsidRPr="00770E21">
        <w:rPr>
          <w:color w:val="000000"/>
          <w:spacing w:val="-1"/>
        </w:rPr>
        <w:t>Формировать умение сохранять устойчивое положение тела, правильную осанку.</w:t>
      </w:r>
    </w:p>
    <w:p w:rsidR="005350C1" w:rsidRPr="00770E21" w:rsidRDefault="005350C1" w:rsidP="00375900">
      <w:pPr>
        <w:pStyle w:val="aa"/>
        <w:numPr>
          <w:ilvl w:val="0"/>
          <w:numId w:val="234"/>
        </w:numPr>
        <w:shd w:val="clear" w:color="auto" w:fill="FFFFFF"/>
        <w:tabs>
          <w:tab w:val="left" w:pos="284"/>
          <w:tab w:val="left" w:pos="720"/>
        </w:tabs>
        <w:spacing w:line="283" w:lineRule="exact"/>
        <w:ind w:hanging="5"/>
        <w:jc w:val="both"/>
        <w:rPr>
          <w:color w:val="000000"/>
        </w:rPr>
      </w:pPr>
      <w:r w:rsidRPr="00770E21">
        <w:rPr>
          <w:color w:val="000000"/>
        </w:rPr>
        <w:t>Развивать движения в ходе обучения разнообразным формам двигательной активности.</w:t>
      </w:r>
    </w:p>
    <w:p w:rsidR="005350C1" w:rsidRPr="00770E21" w:rsidRDefault="005350C1" w:rsidP="00375900">
      <w:pPr>
        <w:pStyle w:val="aa"/>
        <w:numPr>
          <w:ilvl w:val="0"/>
          <w:numId w:val="234"/>
        </w:numPr>
        <w:shd w:val="clear" w:color="auto" w:fill="FFFFFF"/>
        <w:tabs>
          <w:tab w:val="left" w:pos="284"/>
          <w:tab w:val="left" w:pos="720"/>
        </w:tabs>
        <w:spacing w:before="5" w:line="283" w:lineRule="exact"/>
        <w:ind w:hanging="5"/>
        <w:jc w:val="both"/>
        <w:rPr>
          <w:color w:val="000000"/>
        </w:rPr>
      </w:pPr>
      <w:r w:rsidRPr="00770E21">
        <w:rPr>
          <w:color w:val="000000"/>
        </w:rPr>
        <w:t>Закреплять навыки ползания, лазанья, разнообразные действия с мячом (брать, держать,</w:t>
      </w:r>
      <w:r w:rsidRPr="00770E21">
        <w:rPr>
          <w:color w:val="000000"/>
          <w:spacing w:val="-1"/>
        </w:rPr>
        <w:t>переносить, класть, бросать, катать).</w:t>
      </w:r>
    </w:p>
    <w:p w:rsidR="005350C1" w:rsidRPr="00770E21" w:rsidRDefault="005350C1" w:rsidP="00375900">
      <w:pPr>
        <w:pStyle w:val="aa"/>
        <w:numPr>
          <w:ilvl w:val="0"/>
          <w:numId w:val="234"/>
        </w:numPr>
        <w:shd w:val="clear" w:color="auto" w:fill="FFFFFF"/>
        <w:tabs>
          <w:tab w:val="left" w:pos="284"/>
          <w:tab w:val="left" w:pos="720"/>
        </w:tabs>
        <w:spacing w:before="14" w:line="278" w:lineRule="exact"/>
        <w:ind w:hanging="5"/>
        <w:jc w:val="both"/>
        <w:rPr>
          <w:color w:val="000000"/>
        </w:rPr>
      </w:pPr>
      <w:r w:rsidRPr="00770E21">
        <w:rPr>
          <w:color w:val="000000"/>
          <w:spacing w:val="5"/>
        </w:rPr>
        <w:t>Развивать умение прыгать на двух ногах на месте, с продвижением вперед, в длину с</w:t>
      </w:r>
      <w:r w:rsidRPr="00770E21">
        <w:rPr>
          <w:color w:val="000000"/>
          <w:spacing w:val="-1"/>
        </w:rPr>
        <w:t>места, отталкиваясь двумя ногами.</w:t>
      </w:r>
    </w:p>
    <w:p w:rsidR="005350C1" w:rsidRPr="00770E21" w:rsidRDefault="005350C1" w:rsidP="00375900">
      <w:pPr>
        <w:shd w:val="clear" w:color="auto" w:fill="FFFFFF"/>
        <w:tabs>
          <w:tab w:val="left" w:pos="284"/>
        </w:tabs>
        <w:spacing w:line="278" w:lineRule="exact"/>
        <w:ind w:left="14" w:hanging="5"/>
        <w:jc w:val="both"/>
        <w:rPr>
          <w:b/>
        </w:rPr>
      </w:pPr>
      <w:r w:rsidRPr="00770E21">
        <w:rPr>
          <w:b/>
          <w:i/>
          <w:iCs/>
          <w:color w:val="000000"/>
          <w:spacing w:val="9"/>
        </w:rPr>
        <w:t xml:space="preserve">Формирование начальных представлений о некоторых видах спорта, овладение </w:t>
      </w:r>
      <w:r w:rsidRPr="00770E21">
        <w:rPr>
          <w:b/>
          <w:i/>
          <w:iCs/>
          <w:color w:val="000000"/>
          <w:spacing w:val="6"/>
        </w:rPr>
        <w:t xml:space="preserve">подвижными играми с правилами; становление целенаправленности и саморегуляции в </w:t>
      </w:r>
      <w:r w:rsidRPr="00770E21">
        <w:rPr>
          <w:b/>
          <w:i/>
          <w:iCs/>
          <w:color w:val="000000"/>
          <w:spacing w:val="2"/>
        </w:rPr>
        <w:t>двигательной сфере;</w:t>
      </w:r>
    </w:p>
    <w:p w:rsidR="005350C1" w:rsidRPr="00770E21" w:rsidRDefault="005350C1" w:rsidP="00375900">
      <w:pPr>
        <w:pStyle w:val="aa"/>
        <w:numPr>
          <w:ilvl w:val="0"/>
          <w:numId w:val="235"/>
        </w:numPr>
        <w:shd w:val="clear" w:color="auto" w:fill="FFFFFF"/>
        <w:tabs>
          <w:tab w:val="left" w:pos="284"/>
          <w:tab w:val="left" w:pos="720"/>
        </w:tabs>
        <w:spacing w:before="10" w:line="278" w:lineRule="exact"/>
        <w:ind w:hanging="5"/>
        <w:jc w:val="both"/>
        <w:rPr>
          <w:color w:val="000000"/>
        </w:rPr>
      </w:pPr>
      <w:r w:rsidRPr="00770E21">
        <w:rPr>
          <w:color w:val="000000"/>
        </w:rPr>
        <w:t>Воспитывать желание выполнять физические упражнения на прогулке.</w:t>
      </w:r>
    </w:p>
    <w:p w:rsidR="005350C1" w:rsidRPr="00770E21" w:rsidRDefault="005350C1" w:rsidP="00375900">
      <w:pPr>
        <w:pStyle w:val="aa"/>
        <w:numPr>
          <w:ilvl w:val="0"/>
          <w:numId w:val="235"/>
        </w:numPr>
        <w:shd w:val="clear" w:color="auto" w:fill="FFFFFF"/>
        <w:tabs>
          <w:tab w:val="left" w:pos="284"/>
          <w:tab w:val="left" w:pos="720"/>
        </w:tabs>
        <w:spacing w:before="10" w:line="278" w:lineRule="exact"/>
        <w:ind w:hanging="5"/>
        <w:jc w:val="both"/>
        <w:rPr>
          <w:color w:val="000000"/>
        </w:rPr>
      </w:pPr>
      <w:r w:rsidRPr="00770E21">
        <w:rPr>
          <w:color w:val="000000"/>
          <w:spacing w:val="2"/>
        </w:rPr>
        <w:t>Развивать стремление играть в подвижные игры с простым содержанием, несложными</w:t>
      </w:r>
      <w:r w:rsidRPr="00770E21">
        <w:rPr>
          <w:color w:val="000000"/>
          <w:spacing w:val="-2"/>
        </w:rPr>
        <w:t>движениями.</w:t>
      </w:r>
    </w:p>
    <w:p w:rsidR="005350C1" w:rsidRPr="00770E21" w:rsidRDefault="005350C1" w:rsidP="00375900">
      <w:pPr>
        <w:pStyle w:val="aa"/>
        <w:numPr>
          <w:ilvl w:val="0"/>
          <w:numId w:val="235"/>
        </w:numPr>
        <w:shd w:val="clear" w:color="auto" w:fill="FFFFFF"/>
        <w:tabs>
          <w:tab w:val="left" w:pos="284"/>
          <w:tab w:val="left" w:pos="720"/>
        </w:tabs>
        <w:spacing w:before="278" w:line="274" w:lineRule="exact"/>
        <w:ind w:right="10" w:hanging="5"/>
        <w:jc w:val="both"/>
      </w:pPr>
      <w:r w:rsidRPr="00770E21">
        <w:rPr>
          <w:color w:val="000000"/>
          <w:spacing w:val="-1"/>
        </w:rPr>
        <w:t>Развивать   умение   играть   в   игры,   способствующие   совершенствованию   основных</w:t>
      </w:r>
      <w:r w:rsidRPr="00770E21">
        <w:rPr>
          <w:color w:val="000000"/>
          <w:spacing w:val="2"/>
        </w:rPr>
        <w:t>движений (ходьба, бег, бросание, катание). Формировать выразительность движений, умение</w:t>
      </w:r>
      <w:r w:rsidRPr="00770E21">
        <w:rPr>
          <w:color w:val="000000"/>
          <w:spacing w:val="3"/>
        </w:rPr>
        <w:t>передавать простейшие действия некоторых персонажей (попрыгать, как зайчики; поклевать</w:t>
      </w:r>
      <w:r w:rsidRPr="00770E21">
        <w:rPr>
          <w:color w:val="000000"/>
          <w:spacing w:val="-1"/>
        </w:rPr>
        <w:t>зернышки и попить водичку, как цыплята, и т.п.).</w:t>
      </w:r>
    </w:p>
    <w:p w:rsidR="005350C1" w:rsidRPr="005C2DC5" w:rsidRDefault="005350C1" w:rsidP="00375900">
      <w:pPr>
        <w:pStyle w:val="aa"/>
        <w:shd w:val="clear" w:color="auto" w:fill="FFFFFF"/>
        <w:tabs>
          <w:tab w:val="left" w:pos="284"/>
          <w:tab w:val="left" w:pos="720"/>
        </w:tabs>
        <w:spacing w:before="278" w:line="274" w:lineRule="exact"/>
        <w:ind w:left="307" w:right="10" w:hanging="5"/>
        <w:jc w:val="both"/>
        <w:rPr>
          <w:b/>
        </w:rPr>
      </w:pPr>
      <w:r w:rsidRPr="005C2DC5">
        <w:rPr>
          <w:b/>
          <w:i/>
          <w:iCs/>
          <w:color w:val="000000"/>
          <w:spacing w:val="3"/>
        </w:rPr>
        <w:t xml:space="preserve">Становление ценностей здорового образа жизни, овладение его элементарными нормами </w:t>
      </w:r>
      <w:r w:rsidRPr="005C2DC5">
        <w:rPr>
          <w:b/>
          <w:i/>
          <w:iCs/>
          <w:color w:val="000000"/>
          <w:spacing w:val="5"/>
        </w:rPr>
        <w:t xml:space="preserve">и правилами (в питании, двигательном режиме, закаливании, при формировании полезных </w:t>
      </w:r>
      <w:r w:rsidRPr="005C2DC5">
        <w:rPr>
          <w:b/>
          <w:i/>
          <w:iCs/>
          <w:color w:val="000000"/>
          <w:spacing w:val="2"/>
        </w:rPr>
        <w:t>привычек и др.).</w:t>
      </w:r>
    </w:p>
    <w:p w:rsidR="005350C1" w:rsidRDefault="005350C1" w:rsidP="00375900">
      <w:pPr>
        <w:pStyle w:val="aa"/>
        <w:numPr>
          <w:ilvl w:val="0"/>
          <w:numId w:val="236"/>
        </w:numPr>
        <w:shd w:val="clear" w:color="auto" w:fill="FFFFFF"/>
        <w:tabs>
          <w:tab w:val="left" w:pos="284"/>
          <w:tab w:val="left" w:pos="720"/>
        </w:tabs>
        <w:spacing w:before="14" w:line="274" w:lineRule="exact"/>
        <w:ind w:hanging="5"/>
        <w:jc w:val="both"/>
      </w:pPr>
      <w:r>
        <w:rPr>
          <w:bCs/>
          <w:color w:val="000000"/>
          <w:spacing w:val="2"/>
        </w:rPr>
        <w:t>В</w:t>
      </w:r>
      <w:r w:rsidRPr="005C2DC5">
        <w:rPr>
          <w:color w:val="000000"/>
          <w:spacing w:val="2"/>
        </w:rPr>
        <w:t xml:space="preserve">течение года под руководством педагога, учитывая здоровье детей и </w:t>
      </w:r>
      <w:r w:rsidRPr="005C2DC5">
        <w:rPr>
          <w:color w:val="000000"/>
          <w:spacing w:val="-2"/>
        </w:rPr>
        <w:t xml:space="preserve">местные условия, осуществлять комплекс закаливающих процедур с использованием природных </w:t>
      </w:r>
      <w:r w:rsidRPr="005C2DC5">
        <w:rPr>
          <w:color w:val="000000"/>
          <w:spacing w:val="-1"/>
        </w:rPr>
        <w:t>факторов: воздуха, солнца, воды.</w:t>
      </w:r>
    </w:p>
    <w:p w:rsidR="005350C1" w:rsidRPr="005C2DC5" w:rsidRDefault="005350C1" w:rsidP="00375900">
      <w:pPr>
        <w:pStyle w:val="aa"/>
        <w:numPr>
          <w:ilvl w:val="0"/>
          <w:numId w:val="236"/>
        </w:numPr>
        <w:shd w:val="clear" w:color="auto" w:fill="FFFFFF"/>
        <w:tabs>
          <w:tab w:val="left" w:pos="284"/>
          <w:tab w:val="left" w:pos="715"/>
        </w:tabs>
        <w:spacing w:line="278" w:lineRule="exact"/>
        <w:ind w:hanging="5"/>
        <w:jc w:val="both"/>
        <w:rPr>
          <w:color w:val="000000"/>
        </w:rPr>
      </w:pPr>
      <w:r w:rsidRPr="005C2DC5">
        <w:rPr>
          <w:color w:val="000000"/>
        </w:rPr>
        <w:t>Приучать   детей   находиться   в   помещении   в   облегченной   одежде.   Обеспечиватьдлительность их пребывания на воздухе в соответствии с режимом дня.</w:t>
      </w:r>
    </w:p>
    <w:p w:rsidR="005350C1" w:rsidRPr="005C2DC5" w:rsidRDefault="005350C1" w:rsidP="00375900">
      <w:pPr>
        <w:pStyle w:val="aa"/>
        <w:numPr>
          <w:ilvl w:val="0"/>
          <w:numId w:val="236"/>
        </w:numPr>
        <w:shd w:val="clear" w:color="auto" w:fill="FFFFFF"/>
        <w:tabs>
          <w:tab w:val="left" w:pos="284"/>
          <w:tab w:val="left" w:pos="715"/>
        </w:tabs>
        <w:spacing w:before="10" w:line="278" w:lineRule="exact"/>
        <w:ind w:hanging="5"/>
        <w:jc w:val="both"/>
        <w:rPr>
          <w:color w:val="000000"/>
        </w:rPr>
      </w:pPr>
      <w:r w:rsidRPr="005C2DC5">
        <w:rPr>
          <w:color w:val="000000"/>
          <w:spacing w:val="-2"/>
        </w:rPr>
        <w:t>При проведении закаливающих мероприятий осуществлять дифференцированный подход</w:t>
      </w:r>
      <w:r w:rsidRPr="005C2DC5">
        <w:rPr>
          <w:color w:val="000000"/>
          <w:spacing w:val="-1"/>
        </w:rPr>
        <w:t>к детям с учетом состояния их здоровья.</w:t>
      </w:r>
    </w:p>
    <w:p w:rsidR="005350C1" w:rsidRPr="005C2DC5" w:rsidRDefault="005350C1" w:rsidP="00375900">
      <w:pPr>
        <w:pStyle w:val="aa"/>
        <w:numPr>
          <w:ilvl w:val="0"/>
          <w:numId w:val="236"/>
        </w:numPr>
        <w:shd w:val="clear" w:color="auto" w:fill="FFFFFF"/>
        <w:tabs>
          <w:tab w:val="left" w:pos="284"/>
          <w:tab w:val="left" w:pos="715"/>
        </w:tabs>
        <w:spacing w:before="29" w:line="269" w:lineRule="exact"/>
        <w:ind w:hanging="5"/>
        <w:jc w:val="both"/>
        <w:rPr>
          <w:color w:val="000000"/>
        </w:rPr>
      </w:pPr>
      <w:r w:rsidRPr="005C2DC5">
        <w:rPr>
          <w:color w:val="000000"/>
          <w:spacing w:val="-1"/>
        </w:rPr>
        <w:t>Специальные  закаливающие   процедуры   проводить   по   решению   администрации   и</w:t>
      </w:r>
      <w:r w:rsidRPr="005C2DC5">
        <w:rPr>
          <w:color w:val="000000"/>
          <w:spacing w:val="1"/>
        </w:rPr>
        <w:t>медицинского   персонала   дошкольного   учреждения,   принимая   во   внимание   пожелания</w:t>
      </w:r>
      <w:r w:rsidRPr="005C2DC5">
        <w:rPr>
          <w:color w:val="000000"/>
          <w:spacing w:val="-3"/>
        </w:rPr>
        <w:t>родителей.</w:t>
      </w:r>
    </w:p>
    <w:p w:rsidR="005350C1" w:rsidRPr="005C2DC5" w:rsidRDefault="005350C1" w:rsidP="00375900">
      <w:pPr>
        <w:pStyle w:val="aa"/>
        <w:numPr>
          <w:ilvl w:val="0"/>
          <w:numId w:val="236"/>
        </w:numPr>
        <w:shd w:val="clear" w:color="auto" w:fill="FFFFFF"/>
        <w:tabs>
          <w:tab w:val="left" w:pos="284"/>
          <w:tab w:val="left" w:pos="715"/>
        </w:tabs>
        <w:spacing w:before="10" w:line="283" w:lineRule="exact"/>
        <w:ind w:hanging="5"/>
        <w:jc w:val="both"/>
        <w:rPr>
          <w:color w:val="000000"/>
        </w:rPr>
      </w:pPr>
      <w:r w:rsidRPr="005C2DC5">
        <w:rPr>
          <w:color w:val="000000"/>
        </w:rPr>
        <w:t>Продолжать учить детей под контролем взрослого, а затем самостоятельно мыть руки помере загрязнения и перед едой, насухо вытирать лицо и руки личным полотенцем.</w:t>
      </w:r>
    </w:p>
    <w:p w:rsidR="005350C1" w:rsidRPr="005C2DC5" w:rsidRDefault="005350C1" w:rsidP="00375900">
      <w:pPr>
        <w:pStyle w:val="aa"/>
        <w:numPr>
          <w:ilvl w:val="0"/>
          <w:numId w:val="236"/>
        </w:numPr>
        <w:shd w:val="clear" w:color="auto" w:fill="FFFFFF"/>
        <w:tabs>
          <w:tab w:val="left" w:pos="284"/>
          <w:tab w:val="left" w:pos="715"/>
        </w:tabs>
        <w:spacing w:before="5" w:line="283" w:lineRule="exact"/>
        <w:ind w:hanging="5"/>
        <w:jc w:val="both"/>
        <w:rPr>
          <w:color w:val="000000"/>
        </w:rPr>
      </w:pPr>
      <w:r w:rsidRPr="005C2DC5">
        <w:rPr>
          <w:color w:val="000000"/>
          <w:spacing w:val="-1"/>
        </w:rPr>
        <w:t>Формировать умение с помощью взрослого приводить себя в порядок.</w:t>
      </w:r>
    </w:p>
    <w:p w:rsidR="005350C1" w:rsidRDefault="005350C1" w:rsidP="00375900">
      <w:pPr>
        <w:pStyle w:val="aa"/>
        <w:numPr>
          <w:ilvl w:val="0"/>
          <w:numId w:val="236"/>
        </w:numPr>
        <w:shd w:val="clear" w:color="auto" w:fill="FFFFFF"/>
        <w:tabs>
          <w:tab w:val="left" w:pos="284"/>
          <w:tab w:val="left" w:pos="782"/>
        </w:tabs>
        <w:spacing w:before="5" w:line="283" w:lineRule="exact"/>
        <w:ind w:hanging="5"/>
        <w:jc w:val="both"/>
      </w:pPr>
      <w:r w:rsidRPr="005C2DC5">
        <w:rPr>
          <w:color w:val="000000"/>
          <w:spacing w:val="5"/>
        </w:rPr>
        <w:t>Формировать навык пользования индивидуальными предметами (носовым платком,</w:t>
      </w:r>
      <w:r w:rsidRPr="005C2DC5">
        <w:rPr>
          <w:color w:val="000000"/>
          <w:spacing w:val="-1"/>
        </w:rPr>
        <w:t>салфеткой, полотенцем, расческой, горшком).</w:t>
      </w:r>
    </w:p>
    <w:p w:rsidR="005350C1" w:rsidRDefault="005350C1" w:rsidP="00375900">
      <w:pPr>
        <w:pStyle w:val="aa"/>
        <w:numPr>
          <w:ilvl w:val="0"/>
          <w:numId w:val="236"/>
        </w:numPr>
        <w:shd w:val="clear" w:color="auto" w:fill="FFFFFF"/>
        <w:tabs>
          <w:tab w:val="left" w:pos="284"/>
          <w:tab w:val="left" w:pos="715"/>
        </w:tabs>
        <w:spacing w:before="14" w:line="278" w:lineRule="exact"/>
        <w:ind w:hanging="5"/>
        <w:jc w:val="both"/>
      </w:pPr>
      <w:r w:rsidRPr="005C2DC5">
        <w:rPr>
          <w:color w:val="000000"/>
          <w:spacing w:val="-1"/>
        </w:rPr>
        <w:t>Во время еды учить детей правильно держать ложку.</w:t>
      </w:r>
    </w:p>
    <w:p w:rsidR="005350C1" w:rsidRDefault="005350C1" w:rsidP="00375900">
      <w:pPr>
        <w:pStyle w:val="aa"/>
        <w:numPr>
          <w:ilvl w:val="0"/>
          <w:numId w:val="236"/>
        </w:numPr>
        <w:shd w:val="clear" w:color="auto" w:fill="FFFFFF"/>
        <w:tabs>
          <w:tab w:val="left" w:pos="284"/>
          <w:tab w:val="left" w:pos="782"/>
        </w:tabs>
        <w:spacing w:before="10" w:line="278" w:lineRule="exact"/>
        <w:ind w:hanging="5"/>
        <w:jc w:val="both"/>
      </w:pPr>
      <w:r w:rsidRPr="005C2DC5">
        <w:rPr>
          <w:color w:val="000000"/>
          <w:spacing w:val="-1"/>
        </w:rPr>
        <w:t>Обучать детей порядку одевания и раздевания. При небольшой помощи взрослого учить</w:t>
      </w:r>
      <w:r w:rsidRPr="005C2DC5">
        <w:rPr>
          <w:color w:val="000000"/>
          <w:spacing w:val="-1"/>
        </w:rPr>
        <w:br/>
        <w:t>снимать одежду, обувь (расстегивать пуговицы спереди, застежки на липучках); в определенномпорядке аккуратно складывать снятую одежду; правильно надевать одежду и обувь.</w:t>
      </w:r>
    </w:p>
    <w:p w:rsidR="005350C1" w:rsidRPr="00521B2A" w:rsidRDefault="005350C1" w:rsidP="00375900">
      <w:pPr>
        <w:pStyle w:val="aa"/>
        <w:numPr>
          <w:ilvl w:val="0"/>
          <w:numId w:val="236"/>
        </w:numPr>
        <w:shd w:val="clear" w:color="auto" w:fill="FFFFFF"/>
        <w:tabs>
          <w:tab w:val="left" w:pos="284"/>
          <w:tab w:val="left" w:pos="715"/>
        </w:tabs>
        <w:spacing w:before="10" w:line="278" w:lineRule="exact"/>
        <w:ind w:hanging="5"/>
        <w:jc w:val="both"/>
        <w:rPr>
          <w:color w:val="000000"/>
        </w:rPr>
      </w:pPr>
      <w:r w:rsidRPr="00521B2A">
        <w:rPr>
          <w:color w:val="000000"/>
          <w:spacing w:val="-1"/>
        </w:rPr>
        <w:t>Формировать     представления     о     значении     каждого     органа     для     нормальной</w:t>
      </w:r>
      <w:r w:rsidRPr="00521B2A">
        <w:rPr>
          <w:color w:val="000000"/>
          <w:spacing w:val="2"/>
        </w:rPr>
        <w:t>жизнедеятельности человека: глазки —смотреть, ушки —слышать, носик - нюхать, язычок —</w:t>
      </w:r>
      <w:r w:rsidRPr="00521B2A">
        <w:rPr>
          <w:color w:val="000000"/>
          <w:spacing w:val="4"/>
        </w:rPr>
        <w:t>пробовать (определять) на вкус, ручки—хватать, держать, трогать; ножки—стоять, прыгать,</w:t>
      </w:r>
      <w:r w:rsidRPr="00521B2A">
        <w:rPr>
          <w:color w:val="000000"/>
          <w:spacing w:val="6"/>
        </w:rPr>
        <w:t>бегать, ходить; голова—думать, запоминать; туловище — наклоняться и поворачиваться в</w:t>
      </w:r>
      <w:r w:rsidRPr="00521B2A">
        <w:rPr>
          <w:color w:val="000000"/>
          <w:spacing w:val="-2"/>
        </w:rPr>
        <w:t>разные стороны.</w:t>
      </w:r>
    </w:p>
    <w:p w:rsidR="005350C1" w:rsidRPr="00521B2A" w:rsidRDefault="005350C1" w:rsidP="00375900">
      <w:pPr>
        <w:pStyle w:val="aa"/>
        <w:numPr>
          <w:ilvl w:val="0"/>
          <w:numId w:val="236"/>
        </w:numPr>
        <w:shd w:val="clear" w:color="auto" w:fill="FFFFFF"/>
        <w:tabs>
          <w:tab w:val="left" w:pos="284"/>
          <w:tab w:val="left" w:pos="715"/>
        </w:tabs>
        <w:spacing w:before="24" w:line="269" w:lineRule="exact"/>
        <w:ind w:hanging="5"/>
        <w:jc w:val="both"/>
        <w:rPr>
          <w:color w:val="000000"/>
        </w:rPr>
      </w:pPr>
      <w:r w:rsidRPr="00521B2A">
        <w:rPr>
          <w:color w:val="000000"/>
          <w:spacing w:val="4"/>
        </w:rPr>
        <w:lastRenderedPageBreak/>
        <w:t>Воспитывать бережное отношение к своему телу, своему здоровью, здоровью других</w:t>
      </w:r>
      <w:r w:rsidRPr="00521B2A">
        <w:rPr>
          <w:color w:val="000000"/>
          <w:spacing w:val="-5"/>
        </w:rPr>
        <w:t>детей.</w:t>
      </w:r>
    </w:p>
    <w:p w:rsidR="005350C1" w:rsidRPr="00640116" w:rsidRDefault="005350C1" w:rsidP="00375900">
      <w:pPr>
        <w:pStyle w:val="aa"/>
        <w:numPr>
          <w:ilvl w:val="0"/>
          <w:numId w:val="236"/>
        </w:numPr>
        <w:shd w:val="clear" w:color="auto" w:fill="FFFFFF"/>
        <w:tabs>
          <w:tab w:val="left" w:pos="284"/>
          <w:tab w:val="left" w:pos="715"/>
        </w:tabs>
        <w:spacing w:before="14" w:line="278" w:lineRule="exact"/>
        <w:ind w:hanging="5"/>
        <w:jc w:val="both"/>
        <w:rPr>
          <w:color w:val="000000"/>
        </w:rPr>
      </w:pPr>
      <w:r w:rsidRPr="00640116">
        <w:rPr>
          <w:color w:val="000000"/>
          <w:spacing w:val="-3"/>
        </w:rPr>
        <w:t>Формировать умение сообщать о самочувствии взрослым, избегать ситуаций, приносящих</w:t>
      </w:r>
      <w:r w:rsidRPr="00640116">
        <w:rPr>
          <w:color w:val="000000"/>
          <w:spacing w:val="-1"/>
        </w:rPr>
        <w:t>вред здоровью, осознавать необходимость лечения.</w:t>
      </w:r>
    </w:p>
    <w:p w:rsidR="005350C1" w:rsidRPr="00640116" w:rsidRDefault="005350C1" w:rsidP="00375900">
      <w:pPr>
        <w:pStyle w:val="aa"/>
        <w:numPr>
          <w:ilvl w:val="0"/>
          <w:numId w:val="236"/>
        </w:numPr>
        <w:shd w:val="clear" w:color="auto" w:fill="FFFFFF"/>
        <w:tabs>
          <w:tab w:val="left" w:pos="284"/>
          <w:tab w:val="left" w:pos="715"/>
        </w:tabs>
        <w:spacing w:before="10" w:line="278" w:lineRule="exact"/>
        <w:ind w:hanging="5"/>
        <w:jc w:val="both"/>
        <w:rPr>
          <w:color w:val="000000"/>
          <w:spacing w:val="1"/>
        </w:rPr>
      </w:pPr>
      <w:r w:rsidRPr="00640116">
        <w:rPr>
          <w:color w:val="000000"/>
        </w:rPr>
        <w:t>Формировать потребность в соблюдении навыков гигиены и опрятности в повседневной</w:t>
      </w:r>
      <w:r w:rsidRPr="00640116">
        <w:rPr>
          <w:color w:val="000000"/>
          <w:spacing w:val="-4"/>
        </w:rPr>
        <w:t>жизни.</w:t>
      </w:r>
    </w:p>
    <w:p w:rsidR="005350C1" w:rsidRPr="00077212" w:rsidRDefault="005350C1" w:rsidP="00375900">
      <w:pPr>
        <w:shd w:val="clear" w:color="auto" w:fill="FFFFFF"/>
        <w:tabs>
          <w:tab w:val="left" w:pos="284"/>
          <w:tab w:val="left" w:pos="715"/>
        </w:tabs>
        <w:spacing w:before="10" w:line="278" w:lineRule="exact"/>
        <w:ind w:left="10" w:hanging="5"/>
        <w:jc w:val="both"/>
        <w:rPr>
          <w:color w:val="000000"/>
        </w:rPr>
      </w:pPr>
      <w:r>
        <w:rPr>
          <w:color w:val="000000"/>
          <w:spacing w:val="1"/>
        </w:rPr>
        <w:t>3-4 года:</w:t>
      </w:r>
    </w:p>
    <w:p w:rsidR="005350C1" w:rsidRPr="00640116" w:rsidRDefault="005350C1" w:rsidP="00375900">
      <w:pPr>
        <w:shd w:val="clear" w:color="auto" w:fill="FFFFFF"/>
        <w:tabs>
          <w:tab w:val="left" w:pos="284"/>
        </w:tabs>
        <w:spacing w:line="274" w:lineRule="exact"/>
        <w:ind w:hanging="5"/>
        <w:jc w:val="both"/>
        <w:rPr>
          <w:b/>
        </w:rPr>
      </w:pPr>
      <w:r w:rsidRPr="00640116">
        <w:rPr>
          <w:b/>
          <w:i/>
          <w:iCs/>
          <w:color w:val="000000"/>
          <w:spacing w:val="8"/>
        </w:rPr>
        <w:t xml:space="preserve">Приобретение опыта в следующих видах деятельности детей: двигательной, в том </w:t>
      </w:r>
      <w:r w:rsidRPr="00640116">
        <w:rPr>
          <w:b/>
          <w:i/>
          <w:iCs/>
          <w:color w:val="000000"/>
          <w:spacing w:val="6"/>
        </w:rPr>
        <w:t xml:space="preserve">числе связанной с выполнением упражнений, направленных на развитие таких физических </w:t>
      </w:r>
      <w:r w:rsidRPr="00640116">
        <w:rPr>
          <w:b/>
          <w:i/>
          <w:iCs/>
          <w:color w:val="000000"/>
          <w:spacing w:val="3"/>
        </w:rPr>
        <w:t>качеств, как координация и гибкость; способствующих правильному формированию опорно-</w:t>
      </w:r>
      <w:r w:rsidRPr="00640116">
        <w:rPr>
          <w:b/>
          <w:i/>
          <w:iCs/>
          <w:color w:val="000000"/>
          <w:spacing w:val="4"/>
        </w:rPr>
        <w:t xml:space="preserve">двигательной системы организма, развитию равновесия, координации движения, крупной и </w:t>
      </w:r>
      <w:r w:rsidRPr="00640116">
        <w:rPr>
          <w:b/>
          <w:i/>
          <w:iCs/>
          <w:color w:val="000000"/>
          <w:spacing w:val="5"/>
        </w:rPr>
        <w:t xml:space="preserve">мелкой моторики обеих рук, а также с правильным, не наносящем ущерба организму, </w:t>
      </w:r>
      <w:r w:rsidRPr="00640116">
        <w:rPr>
          <w:b/>
          <w:i/>
          <w:iCs/>
          <w:color w:val="000000"/>
          <w:spacing w:val="4"/>
        </w:rPr>
        <w:t>выполнением основных движений (ходьба, бег, мягкие прыжки, повороты в обе стороны)</w:t>
      </w:r>
    </w:p>
    <w:p w:rsidR="005350C1" w:rsidRPr="00C9699E" w:rsidRDefault="005350C1" w:rsidP="00375900">
      <w:pPr>
        <w:pStyle w:val="aa"/>
        <w:numPr>
          <w:ilvl w:val="0"/>
          <w:numId w:val="240"/>
        </w:numPr>
        <w:shd w:val="clear" w:color="auto" w:fill="FFFFFF"/>
        <w:tabs>
          <w:tab w:val="left" w:pos="284"/>
          <w:tab w:val="left" w:pos="715"/>
        </w:tabs>
        <w:spacing w:before="10" w:line="274" w:lineRule="exact"/>
        <w:ind w:left="567" w:hanging="5"/>
        <w:jc w:val="both"/>
        <w:rPr>
          <w:i/>
          <w:iCs/>
          <w:color w:val="000000"/>
        </w:rPr>
      </w:pPr>
      <w:r w:rsidRPr="00C9699E">
        <w:rPr>
          <w:color w:val="000000"/>
        </w:rPr>
        <w:t>Развивать умение ходить и бегать свободно, не шаркая ногами, не опуская голову,</w:t>
      </w:r>
    </w:p>
    <w:p w:rsidR="005350C1" w:rsidRDefault="005350C1" w:rsidP="00375900">
      <w:pPr>
        <w:shd w:val="clear" w:color="auto" w:fill="FFFFFF"/>
        <w:tabs>
          <w:tab w:val="left" w:pos="284"/>
          <w:tab w:val="left" w:pos="715"/>
        </w:tabs>
        <w:spacing w:before="5" w:line="283" w:lineRule="exact"/>
        <w:ind w:left="567" w:hanging="5"/>
        <w:jc w:val="both"/>
        <w:rPr>
          <w:color w:val="000000"/>
        </w:rPr>
      </w:pPr>
      <w:r>
        <w:rPr>
          <w:color w:val="000000"/>
          <w:spacing w:val="1"/>
        </w:rPr>
        <w:t>сохраняя  перекрестную   координацию  движений  рук  и   ног.   Приучать действовать</w:t>
      </w:r>
      <w:r>
        <w:rPr>
          <w:color w:val="000000"/>
          <w:spacing w:val="-3"/>
        </w:rPr>
        <w:t>совместно.</w:t>
      </w:r>
    </w:p>
    <w:p w:rsidR="005350C1" w:rsidRPr="00640116" w:rsidRDefault="005350C1" w:rsidP="00375900">
      <w:pPr>
        <w:pStyle w:val="aa"/>
        <w:numPr>
          <w:ilvl w:val="0"/>
          <w:numId w:val="237"/>
        </w:numPr>
        <w:shd w:val="clear" w:color="auto" w:fill="FFFFFF"/>
        <w:tabs>
          <w:tab w:val="left" w:pos="284"/>
          <w:tab w:val="left" w:pos="715"/>
        </w:tabs>
        <w:spacing w:line="283" w:lineRule="exact"/>
        <w:ind w:left="567" w:hanging="5"/>
        <w:jc w:val="both"/>
        <w:rPr>
          <w:color w:val="000000"/>
        </w:rPr>
      </w:pPr>
      <w:r w:rsidRPr="00640116">
        <w:rPr>
          <w:color w:val="000000"/>
          <w:spacing w:val="-2"/>
        </w:rPr>
        <w:t>Формировать умение строиться в колонну по одному, шеренгу, круг, находить свое местопри построениях.</w:t>
      </w:r>
    </w:p>
    <w:p w:rsidR="005350C1" w:rsidRPr="00640116" w:rsidRDefault="005350C1" w:rsidP="00375900">
      <w:pPr>
        <w:pStyle w:val="aa"/>
        <w:numPr>
          <w:ilvl w:val="0"/>
          <w:numId w:val="237"/>
        </w:numPr>
        <w:shd w:val="clear" w:color="auto" w:fill="FFFFFF"/>
        <w:tabs>
          <w:tab w:val="left" w:pos="284"/>
          <w:tab w:val="left" w:pos="715"/>
        </w:tabs>
        <w:spacing w:before="10" w:line="283" w:lineRule="exact"/>
        <w:ind w:left="567" w:hanging="5"/>
        <w:jc w:val="both"/>
        <w:rPr>
          <w:color w:val="000000"/>
        </w:rPr>
      </w:pPr>
      <w:r w:rsidRPr="00640116">
        <w:rPr>
          <w:color w:val="000000"/>
          <w:spacing w:val="-2"/>
        </w:rPr>
        <w:t>Формировать умение сохранять правильную осанку в положениях сидя, стоя, в движении,</w:t>
      </w:r>
      <w:r w:rsidRPr="00640116">
        <w:rPr>
          <w:color w:val="000000"/>
          <w:spacing w:val="-1"/>
        </w:rPr>
        <w:t>при выполнении упражнений в равновесии.</w:t>
      </w:r>
    </w:p>
    <w:p w:rsidR="005350C1" w:rsidRPr="00640116" w:rsidRDefault="005350C1" w:rsidP="00375900">
      <w:pPr>
        <w:pStyle w:val="aa"/>
        <w:numPr>
          <w:ilvl w:val="0"/>
          <w:numId w:val="237"/>
        </w:numPr>
        <w:shd w:val="clear" w:color="auto" w:fill="FFFFFF"/>
        <w:tabs>
          <w:tab w:val="left" w:pos="284"/>
          <w:tab w:val="left" w:pos="715"/>
        </w:tabs>
        <w:spacing w:before="5" w:line="283" w:lineRule="exact"/>
        <w:ind w:left="567" w:hanging="5"/>
        <w:jc w:val="both"/>
        <w:rPr>
          <w:color w:val="000000"/>
        </w:rPr>
      </w:pPr>
      <w:r w:rsidRPr="00640116">
        <w:rPr>
          <w:color w:val="000000"/>
          <w:spacing w:val="-1"/>
        </w:rPr>
        <w:t>Формировать   умение   соблюдать   элементарные   правила,   согласовывать   движения,ориентироваться в пространстве.</w:t>
      </w:r>
    </w:p>
    <w:p w:rsidR="005350C1" w:rsidRPr="00640116" w:rsidRDefault="005350C1" w:rsidP="00375900">
      <w:pPr>
        <w:pStyle w:val="aa"/>
        <w:numPr>
          <w:ilvl w:val="0"/>
          <w:numId w:val="237"/>
        </w:numPr>
        <w:shd w:val="clear" w:color="auto" w:fill="FFFFFF"/>
        <w:tabs>
          <w:tab w:val="left" w:pos="284"/>
          <w:tab w:val="left" w:pos="715"/>
        </w:tabs>
        <w:spacing w:before="10" w:line="283" w:lineRule="exact"/>
        <w:ind w:left="567" w:hanging="5"/>
        <w:jc w:val="both"/>
        <w:rPr>
          <w:color w:val="000000"/>
        </w:rPr>
      </w:pPr>
      <w:r w:rsidRPr="00640116">
        <w:rPr>
          <w:color w:val="000000"/>
          <w:spacing w:val="1"/>
        </w:rPr>
        <w:t>Продолжать  развивать  разнообразные  виды  движений,   совершенствовать  основные</w:t>
      </w:r>
      <w:r w:rsidRPr="00640116">
        <w:rPr>
          <w:color w:val="000000"/>
          <w:spacing w:val="-3"/>
        </w:rPr>
        <w:t>движения.</w:t>
      </w:r>
    </w:p>
    <w:p w:rsidR="005350C1" w:rsidRPr="00640116" w:rsidRDefault="005350C1" w:rsidP="00375900">
      <w:pPr>
        <w:pStyle w:val="aa"/>
        <w:numPr>
          <w:ilvl w:val="0"/>
          <w:numId w:val="237"/>
        </w:numPr>
        <w:shd w:val="clear" w:color="auto" w:fill="FFFFFF"/>
        <w:tabs>
          <w:tab w:val="left" w:pos="284"/>
          <w:tab w:val="left" w:pos="715"/>
        </w:tabs>
        <w:spacing w:before="5" w:line="283" w:lineRule="exact"/>
        <w:ind w:left="567" w:hanging="5"/>
        <w:jc w:val="both"/>
        <w:rPr>
          <w:color w:val="000000"/>
        </w:rPr>
      </w:pPr>
      <w:r w:rsidRPr="00640116">
        <w:rPr>
          <w:color w:val="000000"/>
        </w:rPr>
        <w:t>Развивать навыки лазанья, ползания; ловкость, выразительность и красоту движений.</w:t>
      </w:r>
    </w:p>
    <w:p w:rsidR="005350C1" w:rsidRPr="00640116" w:rsidRDefault="005350C1" w:rsidP="00375900">
      <w:pPr>
        <w:pStyle w:val="aa"/>
        <w:numPr>
          <w:ilvl w:val="0"/>
          <w:numId w:val="237"/>
        </w:numPr>
        <w:shd w:val="clear" w:color="auto" w:fill="FFFFFF"/>
        <w:tabs>
          <w:tab w:val="left" w:pos="284"/>
          <w:tab w:val="left" w:pos="715"/>
        </w:tabs>
        <w:spacing w:before="5" w:line="283" w:lineRule="exact"/>
        <w:ind w:left="567" w:hanging="5"/>
        <w:jc w:val="both"/>
        <w:rPr>
          <w:color w:val="000000"/>
        </w:rPr>
      </w:pPr>
      <w:r w:rsidRPr="00640116">
        <w:rPr>
          <w:color w:val="000000"/>
        </w:rPr>
        <w:t>Вводить в игры более сложные правила со сменой видов движений.</w:t>
      </w:r>
    </w:p>
    <w:p w:rsidR="005350C1" w:rsidRPr="00640116" w:rsidRDefault="005350C1" w:rsidP="00375900">
      <w:pPr>
        <w:pStyle w:val="aa"/>
        <w:numPr>
          <w:ilvl w:val="0"/>
          <w:numId w:val="237"/>
        </w:numPr>
        <w:shd w:val="clear" w:color="auto" w:fill="FFFFFF"/>
        <w:tabs>
          <w:tab w:val="left" w:pos="284"/>
          <w:tab w:val="left" w:pos="710"/>
        </w:tabs>
        <w:spacing w:line="278" w:lineRule="exact"/>
        <w:ind w:left="567" w:hanging="5"/>
        <w:jc w:val="both"/>
        <w:rPr>
          <w:color w:val="000000"/>
        </w:rPr>
      </w:pPr>
      <w:r w:rsidRPr="00640116">
        <w:rPr>
          <w:color w:val="000000"/>
          <w:spacing w:val="3"/>
        </w:rPr>
        <w:t>Развивать умение энергично отталкиваться двумя ногами и правильно приземляться в</w:t>
      </w:r>
      <w:r w:rsidRPr="00640116">
        <w:rPr>
          <w:color w:val="000000"/>
          <w:spacing w:val="7"/>
        </w:rPr>
        <w:t>прыжках с высоты,  на месте и с продвижением вперед;  принимать правильное исходное</w:t>
      </w:r>
      <w:r w:rsidRPr="00640116">
        <w:rPr>
          <w:color w:val="000000"/>
          <w:spacing w:val="-2"/>
        </w:rPr>
        <w:t>положение в прыжках в длину и высоту с места; в метании мешочков с песком, мячей диаметром</w:t>
      </w:r>
      <w:r w:rsidRPr="00640116">
        <w:rPr>
          <w:color w:val="000000"/>
          <w:spacing w:val="-6"/>
        </w:rPr>
        <w:t>15-20 см.</w:t>
      </w:r>
    </w:p>
    <w:p w:rsidR="005350C1" w:rsidRPr="00640116" w:rsidRDefault="005350C1" w:rsidP="00375900">
      <w:pPr>
        <w:pStyle w:val="aa"/>
        <w:numPr>
          <w:ilvl w:val="0"/>
          <w:numId w:val="237"/>
        </w:numPr>
        <w:shd w:val="clear" w:color="auto" w:fill="FFFFFF"/>
        <w:tabs>
          <w:tab w:val="left" w:pos="284"/>
          <w:tab w:val="left" w:pos="710"/>
        </w:tabs>
        <w:spacing w:before="10" w:line="278" w:lineRule="exact"/>
        <w:ind w:left="567" w:hanging="5"/>
        <w:jc w:val="both"/>
        <w:rPr>
          <w:color w:val="000000"/>
        </w:rPr>
      </w:pPr>
      <w:r w:rsidRPr="00640116">
        <w:rPr>
          <w:color w:val="000000"/>
          <w:spacing w:val="-2"/>
        </w:rPr>
        <w:t>Закреплять умение энергично отталкивать мячи при катании, бросании; ловить мяч двумя</w:t>
      </w:r>
      <w:r w:rsidRPr="00640116">
        <w:rPr>
          <w:color w:val="000000"/>
          <w:spacing w:val="-1"/>
        </w:rPr>
        <w:t>руками одновременно.</w:t>
      </w:r>
    </w:p>
    <w:p w:rsidR="005350C1" w:rsidRPr="00640116" w:rsidRDefault="005350C1" w:rsidP="00375900">
      <w:pPr>
        <w:pStyle w:val="aa"/>
        <w:numPr>
          <w:ilvl w:val="0"/>
          <w:numId w:val="237"/>
        </w:numPr>
        <w:shd w:val="clear" w:color="auto" w:fill="FFFFFF"/>
        <w:tabs>
          <w:tab w:val="left" w:pos="284"/>
          <w:tab w:val="left" w:pos="710"/>
        </w:tabs>
        <w:spacing w:before="10" w:line="278" w:lineRule="exact"/>
        <w:ind w:left="567" w:hanging="5"/>
        <w:jc w:val="both"/>
        <w:rPr>
          <w:color w:val="000000"/>
        </w:rPr>
      </w:pPr>
      <w:r w:rsidRPr="00640116">
        <w:rPr>
          <w:color w:val="000000"/>
          <w:spacing w:val="-1"/>
        </w:rPr>
        <w:t>Обучать хвату за перекладину во время лазанья.</w:t>
      </w:r>
    </w:p>
    <w:p w:rsidR="005350C1" w:rsidRPr="00640116" w:rsidRDefault="005350C1" w:rsidP="00375900">
      <w:pPr>
        <w:pStyle w:val="aa"/>
        <w:numPr>
          <w:ilvl w:val="0"/>
          <w:numId w:val="237"/>
        </w:numPr>
        <w:shd w:val="clear" w:color="auto" w:fill="FFFFFF"/>
        <w:tabs>
          <w:tab w:val="left" w:pos="284"/>
          <w:tab w:val="left" w:pos="710"/>
        </w:tabs>
        <w:spacing w:before="10" w:line="278" w:lineRule="exact"/>
        <w:ind w:left="567" w:hanging="5"/>
        <w:jc w:val="both"/>
        <w:rPr>
          <w:color w:val="000000"/>
        </w:rPr>
      </w:pPr>
      <w:r w:rsidRPr="00640116">
        <w:rPr>
          <w:color w:val="000000"/>
          <w:spacing w:val="-1"/>
        </w:rPr>
        <w:t>Закреплять умение ползать.</w:t>
      </w:r>
    </w:p>
    <w:p w:rsidR="005350C1" w:rsidRPr="00640116" w:rsidRDefault="005350C1" w:rsidP="00375900">
      <w:pPr>
        <w:shd w:val="clear" w:color="auto" w:fill="FFFFFF"/>
        <w:tabs>
          <w:tab w:val="left" w:pos="284"/>
        </w:tabs>
        <w:spacing w:line="278" w:lineRule="exact"/>
        <w:ind w:left="284" w:right="10" w:hanging="5"/>
        <w:jc w:val="both"/>
        <w:rPr>
          <w:b/>
        </w:rPr>
      </w:pPr>
      <w:r w:rsidRPr="00640116">
        <w:rPr>
          <w:b/>
          <w:i/>
          <w:iCs/>
          <w:color w:val="000000"/>
          <w:spacing w:val="9"/>
        </w:rPr>
        <w:t xml:space="preserve">Формирование начальных представлений о некоторых видах спорта, овладение </w:t>
      </w:r>
      <w:r w:rsidRPr="00640116">
        <w:rPr>
          <w:b/>
          <w:i/>
          <w:iCs/>
          <w:color w:val="000000"/>
          <w:spacing w:val="6"/>
        </w:rPr>
        <w:t xml:space="preserve">подвижными играми с правилами; становление целенаправленности и саморегуляции в </w:t>
      </w:r>
      <w:r w:rsidRPr="00640116">
        <w:rPr>
          <w:b/>
          <w:i/>
          <w:iCs/>
          <w:color w:val="000000"/>
          <w:spacing w:val="2"/>
        </w:rPr>
        <w:t>двигательной сфере;</w:t>
      </w:r>
    </w:p>
    <w:p w:rsidR="005350C1" w:rsidRPr="00640116" w:rsidRDefault="005350C1" w:rsidP="00375900">
      <w:pPr>
        <w:pStyle w:val="aa"/>
        <w:numPr>
          <w:ilvl w:val="0"/>
          <w:numId w:val="238"/>
        </w:numPr>
        <w:shd w:val="clear" w:color="auto" w:fill="FFFFFF"/>
        <w:tabs>
          <w:tab w:val="left" w:pos="284"/>
          <w:tab w:val="left" w:pos="710"/>
        </w:tabs>
        <w:spacing w:before="5" w:line="278" w:lineRule="exact"/>
        <w:ind w:hanging="5"/>
        <w:jc w:val="both"/>
        <w:rPr>
          <w:color w:val="000000"/>
        </w:rPr>
      </w:pPr>
      <w:r w:rsidRPr="00640116">
        <w:rPr>
          <w:color w:val="000000"/>
        </w:rPr>
        <w:t>Поощрять участие детей в совместных играх и физических упражнениях.</w:t>
      </w:r>
    </w:p>
    <w:p w:rsidR="005350C1" w:rsidRPr="00640116" w:rsidRDefault="005350C1" w:rsidP="00375900">
      <w:pPr>
        <w:pStyle w:val="aa"/>
        <w:numPr>
          <w:ilvl w:val="0"/>
          <w:numId w:val="238"/>
        </w:numPr>
        <w:shd w:val="clear" w:color="auto" w:fill="FFFFFF"/>
        <w:tabs>
          <w:tab w:val="left" w:pos="284"/>
          <w:tab w:val="left" w:pos="710"/>
        </w:tabs>
        <w:spacing w:before="10" w:line="278" w:lineRule="exact"/>
        <w:ind w:hanging="5"/>
        <w:jc w:val="both"/>
        <w:rPr>
          <w:color w:val="000000"/>
        </w:rPr>
      </w:pPr>
      <w:r w:rsidRPr="00640116">
        <w:rPr>
          <w:color w:val="000000"/>
          <w:spacing w:val="2"/>
        </w:rPr>
        <w:t>Воспитывать интерес к физическим упражнениям, учить пользоваться физкультурным</w:t>
      </w:r>
      <w:r w:rsidRPr="00640116">
        <w:rPr>
          <w:color w:val="000000"/>
          <w:spacing w:val="-1"/>
        </w:rPr>
        <w:t>оборудованием в свободное время.</w:t>
      </w:r>
    </w:p>
    <w:p w:rsidR="005350C1" w:rsidRPr="00B535F4" w:rsidRDefault="005350C1" w:rsidP="00375900">
      <w:pPr>
        <w:pStyle w:val="aa"/>
        <w:numPr>
          <w:ilvl w:val="0"/>
          <w:numId w:val="238"/>
        </w:numPr>
        <w:shd w:val="clear" w:color="auto" w:fill="FFFFFF"/>
        <w:tabs>
          <w:tab w:val="left" w:pos="284"/>
          <w:tab w:val="left" w:pos="710"/>
        </w:tabs>
        <w:spacing w:before="19" w:line="274" w:lineRule="exact"/>
        <w:ind w:hanging="5"/>
        <w:jc w:val="both"/>
        <w:rPr>
          <w:color w:val="000000"/>
        </w:rPr>
      </w:pPr>
      <w:r w:rsidRPr="00B535F4">
        <w:rPr>
          <w:color w:val="000000"/>
          <w:spacing w:val="-1"/>
        </w:rPr>
        <w:t>Способствовать    формированию    у   детей    положительных   эмоций,    активности    всамостоятельной двигательной деятельности.</w:t>
      </w:r>
    </w:p>
    <w:p w:rsidR="005350C1" w:rsidRPr="00B535F4" w:rsidRDefault="005350C1" w:rsidP="00375900">
      <w:pPr>
        <w:pStyle w:val="aa"/>
        <w:numPr>
          <w:ilvl w:val="0"/>
          <w:numId w:val="238"/>
        </w:numPr>
        <w:shd w:val="clear" w:color="auto" w:fill="FFFFFF"/>
        <w:tabs>
          <w:tab w:val="left" w:pos="284"/>
          <w:tab w:val="left" w:pos="710"/>
        </w:tabs>
        <w:spacing w:before="19"/>
        <w:ind w:hanging="5"/>
        <w:jc w:val="both"/>
        <w:rPr>
          <w:color w:val="000000"/>
        </w:rPr>
      </w:pPr>
      <w:r w:rsidRPr="00B535F4">
        <w:rPr>
          <w:color w:val="000000"/>
        </w:rPr>
        <w:t>Формировать желание и умение кататься на санках, трехколесном велосипеде, лыжах.;</w:t>
      </w:r>
    </w:p>
    <w:p w:rsidR="005350C1" w:rsidRPr="00B535F4" w:rsidRDefault="005350C1" w:rsidP="00375900">
      <w:pPr>
        <w:pStyle w:val="aa"/>
        <w:numPr>
          <w:ilvl w:val="0"/>
          <w:numId w:val="238"/>
        </w:numPr>
        <w:shd w:val="clear" w:color="auto" w:fill="FFFFFF"/>
        <w:tabs>
          <w:tab w:val="left" w:pos="284"/>
          <w:tab w:val="left" w:pos="710"/>
        </w:tabs>
        <w:spacing w:before="14" w:line="274" w:lineRule="exact"/>
        <w:ind w:hanging="5"/>
        <w:jc w:val="both"/>
        <w:rPr>
          <w:color w:val="000000"/>
        </w:rPr>
      </w:pPr>
      <w:r w:rsidRPr="00B535F4">
        <w:rPr>
          <w:color w:val="000000"/>
          <w:spacing w:val="-2"/>
        </w:rPr>
        <w:t>Развивать умение самостоятельно садиться на трехколесный велосипед, кататься на нем ислезать с него.</w:t>
      </w:r>
    </w:p>
    <w:p w:rsidR="005350C1" w:rsidRPr="00B535F4" w:rsidRDefault="005350C1" w:rsidP="00375900">
      <w:pPr>
        <w:pStyle w:val="aa"/>
        <w:numPr>
          <w:ilvl w:val="0"/>
          <w:numId w:val="238"/>
        </w:numPr>
        <w:shd w:val="clear" w:color="auto" w:fill="FFFFFF"/>
        <w:tabs>
          <w:tab w:val="left" w:pos="284"/>
          <w:tab w:val="left" w:pos="710"/>
        </w:tabs>
        <w:spacing w:before="5" w:line="283" w:lineRule="exact"/>
        <w:ind w:hanging="5"/>
        <w:jc w:val="both"/>
        <w:rPr>
          <w:color w:val="000000"/>
        </w:rPr>
      </w:pPr>
      <w:r w:rsidRPr="00B535F4">
        <w:rPr>
          <w:color w:val="000000"/>
        </w:rPr>
        <w:t>Развивать умение надевать и снимать лыжи, ходить на них, ставить лыжи на место.</w:t>
      </w:r>
    </w:p>
    <w:p w:rsidR="005350C1" w:rsidRPr="00B535F4" w:rsidRDefault="005350C1" w:rsidP="00375900">
      <w:pPr>
        <w:pStyle w:val="aa"/>
        <w:numPr>
          <w:ilvl w:val="0"/>
          <w:numId w:val="238"/>
        </w:numPr>
        <w:shd w:val="clear" w:color="auto" w:fill="FFFFFF"/>
        <w:tabs>
          <w:tab w:val="left" w:pos="284"/>
          <w:tab w:val="left" w:pos="710"/>
        </w:tabs>
        <w:spacing w:before="5" w:line="283" w:lineRule="exact"/>
        <w:ind w:hanging="5"/>
        <w:jc w:val="both"/>
        <w:rPr>
          <w:color w:val="000000"/>
        </w:rPr>
      </w:pPr>
      <w:r w:rsidRPr="00B535F4">
        <w:rPr>
          <w:color w:val="000000"/>
          <w:spacing w:val="8"/>
        </w:rPr>
        <w:t>Развивать умение реагировать на сигналы «беги», «лови», «стой» и др.; выполнять</w:t>
      </w:r>
      <w:r w:rsidRPr="00B535F4">
        <w:rPr>
          <w:color w:val="000000"/>
          <w:spacing w:val="-1"/>
        </w:rPr>
        <w:t>правила в подвижных играх.</w:t>
      </w:r>
    </w:p>
    <w:p w:rsidR="005350C1" w:rsidRPr="00B535F4" w:rsidRDefault="005350C1" w:rsidP="00375900">
      <w:pPr>
        <w:pStyle w:val="aa"/>
        <w:numPr>
          <w:ilvl w:val="0"/>
          <w:numId w:val="238"/>
        </w:numPr>
        <w:shd w:val="clear" w:color="auto" w:fill="FFFFFF"/>
        <w:tabs>
          <w:tab w:val="left" w:pos="284"/>
          <w:tab w:val="left" w:pos="710"/>
        </w:tabs>
        <w:spacing w:before="10" w:line="283" w:lineRule="exact"/>
        <w:ind w:hanging="5"/>
        <w:jc w:val="both"/>
        <w:rPr>
          <w:color w:val="000000"/>
        </w:rPr>
      </w:pPr>
      <w:r w:rsidRPr="00B535F4">
        <w:rPr>
          <w:color w:val="000000"/>
          <w:spacing w:val="2"/>
        </w:rPr>
        <w:lastRenderedPageBreak/>
        <w:t>Развивать самостоятельность и творчество при выполнении физических упражнений, в</w:t>
      </w:r>
      <w:r w:rsidRPr="00B535F4">
        <w:rPr>
          <w:color w:val="000000"/>
          <w:spacing w:val="-1"/>
        </w:rPr>
        <w:t>подвижных играх. Организовывать подвижные игры с правилами.</w:t>
      </w:r>
    </w:p>
    <w:p w:rsidR="005350C1" w:rsidRPr="006C613D" w:rsidRDefault="005350C1" w:rsidP="00375900">
      <w:pPr>
        <w:pStyle w:val="aa"/>
        <w:numPr>
          <w:ilvl w:val="0"/>
          <w:numId w:val="238"/>
        </w:numPr>
        <w:shd w:val="clear" w:color="auto" w:fill="FFFFFF"/>
        <w:tabs>
          <w:tab w:val="left" w:pos="284"/>
          <w:tab w:val="left" w:pos="710"/>
        </w:tabs>
        <w:spacing w:before="547" w:line="278" w:lineRule="exact"/>
        <w:ind w:right="10" w:hanging="5"/>
        <w:jc w:val="both"/>
      </w:pPr>
      <w:r w:rsidRPr="006C613D">
        <w:rPr>
          <w:color w:val="000000"/>
        </w:rPr>
        <w:t>Поощрять   самостоятельные   игры   детей   с   каталками,   автомобилями,   тележками,</w:t>
      </w:r>
      <w:r w:rsidRPr="006C613D">
        <w:rPr>
          <w:color w:val="000000"/>
          <w:spacing w:val="-1"/>
        </w:rPr>
        <w:t>велосипедами, мячами, шарами.</w:t>
      </w:r>
    </w:p>
    <w:p w:rsidR="005350C1" w:rsidRPr="006C613D" w:rsidRDefault="005350C1" w:rsidP="00375900">
      <w:pPr>
        <w:pStyle w:val="aa"/>
        <w:shd w:val="clear" w:color="auto" w:fill="FFFFFF"/>
        <w:tabs>
          <w:tab w:val="left" w:pos="284"/>
          <w:tab w:val="left" w:pos="710"/>
        </w:tabs>
        <w:spacing w:before="547" w:line="278" w:lineRule="exact"/>
        <w:ind w:left="298" w:right="10" w:hanging="5"/>
        <w:jc w:val="both"/>
        <w:rPr>
          <w:b/>
        </w:rPr>
      </w:pPr>
      <w:r w:rsidRPr="006C613D">
        <w:rPr>
          <w:b/>
          <w:i/>
          <w:iCs/>
          <w:color w:val="000000"/>
          <w:spacing w:val="3"/>
        </w:rPr>
        <w:t xml:space="preserve">Становление ценностей здорового образа жизни, овладение его элементарными нормами </w:t>
      </w:r>
      <w:r w:rsidRPr="006C613D">
        <w:rPr>
          <w:b/>
          <w:i/>
          <w:iCs/>
          <w:color w:val="000000"/>
          <w:spacing w:val="5"/>
        </w:rPr>
        <w:t xml:space="preserve">и правилами (в питании, двигательном режиме, закаливании, при формировании полезных </w:t>
      </w:r>
      <w:r w:rsidRPr="006C613D">
        <w:rPr>
          <w:b/>
          <w:i/>
          <w:iCs/>
          <w:color w:val="000000"/>
          <w:spacing w:val="2"/>
        </w:rPr>
        <w:t>привычек и др.).</w:t>
      </w:r>
    </w:p>
    <w:p w:rsidR="005350C1" w:rsidRPr="006C613D" w:rsidRDefault="005350C1" w:rsidP="00375900">
      <w:pPr>
        <w:pStyle w:val="aa"/>
        <w:numPr>
          <w:ilvl w:val="0"/>
          <w:numId w:val="239"/>
        </w:numPr>
        <w:shd w:val="clear" w:color="auto" w:fill="FFFFFF"/>
        <w:tabs>
          <w:tab w:val="left" w:pos="284"/>
          <w:tab w:val="left" w:pos="710"/>
        </w:tabs>
        <w:spacing w:before="10" w:line="278" w:lineRule="exact"/>
        <w:ind w:hanging="5"/>
        <w:jc w:val="both"/>
        <w:rPr>
          <w:color w:val="000000"/>
        </w:rPr>
      </w:pPr>
      <w:r w:rsidRPr="006C613D">
        <w:rPr>
          <w:color w:val="000000"/>
          <w:spacing w:val="2"/>
        </w:rPr>
        <w:t>Продолжать    укреплять    и    охранять    здоровье    детей,    создавать    условия    для</w:t>
      </w:r>
      <w:r w:rsidRPr="006C613D">
        <w:rPr>
          <w:color w:val="000000"/>
          <w:spacing w:val="-1"/>
        </w:rPr>
        <w:t>систематического закаливания организма, формирования и совершенствования основных видов</w:t>
      </w:r>
      <w:r w:rsidRPr="006C613D">
        <w:rPr>
          <w:color w:val="000000"/>
          <w:spacing w:val="-3"/>
        </w:rPr>
        <w:t>движений.</w:t>
      </w:r>
    </w:p>
    <w:p w:rsidR="005350C1" w:rsidRPr="006C613D" w:rsidRDefault="005350C1" w:rsidP="00375900">
      <w:pPr>
        <w:pStyle w:val="aa"/>
        <w:numPr>
          <w:ilvl w:val="0"/>
          <w:numId w:val="239"/>
        </w:numPr>
        <w:shd w:val="clear" w:color="auto" w:fill="FFFFFF"/>
        <w:tabs>
          <w:tab w:val="left" w:pos="284"/>
          <w:tab w:val="left" w:pos="710"/>
        </w:tabs>
        <w:spacing w:before="10" w:line="283" w:lineRule="exact"/>
        <w:ind w:hanging="5"/>
        <w:jc w:val="both"/>
        <w:rPr>
          <w:color w:val="000000"/>
        </w:rPr>
      </w:pPr>
      <w:r w:rsidRPr="006C613D">
        <w:rPr>
          <w:color w:val="000000"/>
          <w:spacing w:val="-1"/>
        </w:rPr>
        <w:t>Осуществлять постоянный контроль за выработкой правильной осанки.</w:t>
      </w:r>
    </w:p>
    <w:p w:rsidR="005350C1" w:rsidRPr="006C613D" w:rsidRDefault="005350C1" w:rsidP="00375900">
      <w:pPr>
        <w:pStyle w:val="aa"/>
        <w:numPr>
          <w:ilvl w:val="0"/>
          <w:numId w:val="239"/>
        </w:numPr>
        <w:shd w:val="clear" w:color="auto" w:fill="FFFFFF"/>
        <w:tabs>
          <w:tab w:val="left" w:pos="284"/>
          <w:tab w:val="left" w:pos="710"/>
        </w:tabs>
        <w:spacing w:before="5" w:line="283" w:lineRule="exact"/>
        <w:ind w:hanging="5"/>
        <w:jc w:val="both"/>
        <w:rPr>
          <w:color w:val="000000"/>
        </w:rPr>
      </w:pPr>
      <w:r w:rsidRPr="006C613D">
        <w:rPr>
          <w:color w:val="000000"/>
          <w:spacing w:val="2"/>
        </w:rPr>
        <w:t>Осуществлять  под  руководством  медицинского  персонала  комплекс  закаливающих</w:t>
      </w:r>
      <w:r w:rsidRPr="006C613D">
        <w:rPr>
          <w:color w:val="000000"/>
          <w:spacing w:val="-1"/>
        </w:rPr>
        <w:t>процедур с использованием различных природных факторов (воздух, солнце, вода).</w:t>
      </w:r>
    </w:p>
    <w:p w:rsidR="005350C1" w:rsidRPr="00C9699E" w:rsidRDefault="005350C1" w:rsidP="00375900">
      <w:pPr>
        <w:pStyle w:val="aa"/>
        <w:numPr>
          <w:ilvl w:val="0"/>
          <w:numId w:val="239"/>
        </w:numPr>
        <w:shd w:val="clear" w:color="auto" w:fill="FFFFFF"/>
        <w:tabs>
          <w:tab w:val="left" w:pos="284"/>
          <w:tab w:val="left" w:pos="710"/>
        </w:tabs>
        <w:spacing w:before="5" w:line="283" w:lineRule="exact"/>
        <w:ind w:hanging="5"/>
        <w:jc w:val="both"/>
        <w:rPr>
          <w:color w:val="000000"/>
        </w:rPr>
      </w:pPr>
      <w:r w:rsidRPr="00C9699E">
        <w:rPr>
          <w:color w:val="000000"/>
          <w:spacing w:val="1"/>
        </w:rPr>
        <w:t>Обеспечивать    в    помещении    оптимальный    температурный    режим,    регулярное</w:t>
      </w:r>
      <w:r w:rsidRPr="00C9699E">
        <w:rPr>
          <w:color w:val="000000"/>
          <w:spacing w:val="-2"/>
        </w:rPr>
        <w:t>проветривание.</w:t>
      </w:r>
    </w:p>
    <w:p w:rsidR="005350C1" w:rsidRPr="00C9699E" w:rsidRDefault="005350C1" w:rsidP="00375900">
      <w:pPr>
        <w:pStyle w:val="aa"/>
        <w:numPr>
          <w:ilvl w:val="0"/>
          <w:numId w:val="239"/>
        </w:numPr>
        <w:shd w:val="clear" w:color="auto" w:fill="FFFFFF"/>
        <w:tabs>
          <w:tab w:val="left" w:pos="284"/>
          <w:tab w:val="left" w:pos="710"/>
        </w:tabs>
        <w:spacing w:before="5" w:line="283" w:lineRule="exact"/>
        <w:ind w:hanging="5"/>
        <w:jc w:val="both"/>
        <w:rPr>
          <w:color w:val="000000"/>
        </w:rPr>
      </w:pPr>
      <w:r w:rsidRPr="00C9699E">
        <w:rPr>
          <w:color w:val="000000"/>
          <w:spacing w:val="7"/>
        </w:rPr>
        <w:t>Приучать детей находиться в  помещении в  облегченной одежде.  Обеспечивать их</w:t>
      </w:r>
      <w:r w:rsidRPr="00C9699E">
        <w:rPr>
          <w:color w:val="000000"/>
          <w:spacing w:val="-1"/>
        </w:rPr>
        <w:t>пребывание на воздухе в соответствии с режимом дня.</w:t>
      </w:r>
    </w:p>
    <w:p w:rsidR="005350C1" w:rsidRPr="00C9699E" w:rsidRDefault="005350C1" w:rsidP="00375900">
      <w:pPr>
        <w:pStyle w:val="aa"/>
        <w:numPr>
          <w:ilvl w:val="0"/>
          <w:numId w:val="239"/>
        </w:numPr>
        <w:shd w:val="clear" w:color="auto" w:fill="FFFFFF"/>
        <w:tabs>
          <w:tab w:val="left" w:pos="284"/>
          <w:tab w:val="left" w:pos="710"/>
        </w:tabs>
        <w:spacing w:before="19"/>
        <w:ind w:hanging="5"/>
        <w:jc w:val="both"/>
        <w:rPr>
          <w:color w:val="000000"/>
        </w:rPr>
      </w:pPr>
      <w:r w:rsidRPr="00C9699E">
        <w:rPr>
          <w:color w:val="000000"/>
        </w:rPr>
        <w:t>Ежедневно проводить утреннюю гимнастику продолжительностью 5-6 минут.</w:t>
      </w:r>
    </w:p>
    <w:p w:rsidR="005350C1" w:rsidRPr="00C9699E" w:rsidRDefault="005350C1" w:rsidP="00375900">
      <w:pPr>
        <w:pStyle w:val="aa"/>
        <w:numPr>
          <w:ilvl w:val="0"/>
          <w:numId w:val="239"/>
        </w:numPr>
        <w:shd w:val="clear" w:color="auto" w:fill="FFFFFF"/>
        <w:tabs>
          <w:tab w:val="left" w:pos="284"/>
          <w:tab w:val="left" w:pos="710"/>
        </w:tabs>
        <w:spacing w:before="14" w:line="278" w:lineRule="exact"/>
        <w:ind w:hanging="5"/>
        <w:jc w:val="both"/>
        <w:rPr>
          <w:color w:val="000000"/>
        </w:rPr>
      </w:pPr>
      <w:r w:rsidRPr="00C9699E">
        <w:rPr>
          <w:color w:val="000000"/>
        </w:rPr>
        <w:t>Совершенствовать культурно-гигиенические навыки, формировать простейшие навыки</w:t>
      </w:r>
      <w:r w:rsidRPr="00C9699E">
        <w:rPr>
          <w:color w:val="000000"/>
          <w:spacing w:val="-1"/>
        </w:rPr>
        <w:t>поведения во время еды, умывания.</w:t>
      </w:r>
    </w:p>
    <w:p w:rsidR="005350C1" w:rsidRPr="00C9699E" w:rsidRDefault="005350C1" w:rsidP="00375900">
      <w:pPr>
        <w:pStyle w:val="aa"/>
        <w:numPr>
          <w:ilvl w:val="0"/>
          <w:numId w:val="239"/>
        </w:numPr>
        <w:shd w:val="clear" w:color="auto" w:fill="FFFFFF"/>
        <w:tabs>
          <w:tab w:val="left" w:pos="284"/>
          <w:tab w:val="left" w:pos="710"/>
        </w:tabs>
        <w:spacing w:before="10" w:line="278" w:lineRule="exact"/>
        <w:ind w:hanging="5"/>
        <w:jc w:val="both"/>
        <w:rPr>
          <w:color w:val="000000"/>
        </w:rPr>
      </w:pPr>
      <w:r w:rsidRPr="00C9699E">
        <w:rPr>
          <w:color w:val="000000"/>
          <w:spacing w:val="6"/>
        </w:rPr>
        <w:t>Приучать детей следить за своим внешним видом. Продолжать формировать умение</w:t>
      </w:r>
      <w:r w:rsidRPr="00C9699E">
        <w:rPr>
          <w:color w:val="000000"/>
          <w:spacing w:val="5"/>
        </w:rPr>
        <w:t>правильно пользоваться мылом, аккуратно мыть руки, лицо, уши; насухо вытираться после</w:t>
      </w:r>
      <w:r w:rsidRPr="00C9699E">
        <w:rPr>
          <w:color w:val="000000"/>
        </w:rPr>
        <w:t>умывания, вешать полотенце на место, пользоваться расческой и носовым платком.</w:t>
      </w:r>
    </w:p>
    <w:p w:rsidR="005350C1" w:rsidRPr="00C9699E" w:rsidRDefault="005350C1" w:rsidP="00375900">
      <w:pPr>
        <w:pStyle w:val="aa"/>
        <w:numPr>
          <w:ilvl w:val="0"/>
          <w:numId w:val="239"/>
        </w:numPr>
        <w:shd w:val="clear" w:color="auto" w:fill="FFFFFF"/>
        <w:tabs>
          <w:tab w:val="left" w:pos="284"/>
          <w:tab w:val="left" w:pos="710"/>
        </w:tabs>
        <w:spacing w:before="19" w:line="274" w:lineRule="exact"/>
        <w:ind w:hanging="5"/>
        <w:jc w:val="both"/>
        <w:rPr>
          <w:color w:val="000000"/>
        </w:rPr>
      </w:pPr>
      <w:r w:rsidRPr="00C9699E">
        <w:rPr>
          <w:color w:val="000000"/>
        </w:rPr>
        <w:t>Формировать  элементарные   навыки   поведения  за  столом:   правильно  пользоваться</w:t>
      </w:r>
      <w:r w:rsidRPr="00C9699E">
        <w:rPr>
          <w:color w:val="000000"/>
          <w:spacing w:val="8"/>
        </w:rPr>
        <w:t>столовой и чайной ложками, вилкой,  салфеткой; не крошить хлеб, пережевывать пищу с</w:t>
      </w:r>
      <w:r w:rsidRPr="00C9699E">
        <w:rPr>
          <w:color w:val="000000"/>
        </w:rPr>
        <w:t>закрытым ртом, не разговаривать с полным ртом,</w:t>
      </w:r>
    </w:p>
    <w:p w:rsidR="005350C1" w:rsidRPr="00C9699E" w:rsidRDefault="005350C1" w:rsidP="00375900">
      <w:pPr>
        <w:pStyle w:val="aa"/>
        <w:numPr>
          <w:ilvl w:val="0"/>
          <w:numId w:val="239"/>
        </w:numPr>
        <w:shd w:val="clear" w:color="auto" w:fill="FFFFFF"/>
        <w:tabs>
          <w:tab w:val="left" w:pos="284"/>
          <w:tab w:val="left" w:pos="715"/>
        </w:tabs>
        <w:spacing w:line="283" w:lineRule="exact"/>
        <w:ind w:left="709" w:hanging="5"/>
        <w:jc w:val="both"/>
        <w:rPr>
          <w:color w:val="000000"/>
        </w:rPr>
      </w:pPr>
      <w:r w:rsidRPr="00C9699E">
        <w:rPr>
          <w:color w:val="000000"/>
          <w:spacing w:val="1"/>
        </w:rPr>
        <w:t>Развивать умение детей различать и называть органы чувств (глаза, рот, нос, уши), дать</w:t>
      </w:r>
      <w:r w:rsidRPr="00C9699E">
        <w:rPr>
          <w:color w:val="000000"/>
        </w:rPr>
        <w:t>представление об их роли в организме и о том, как их беречь и ухаживать за ними.</w:t>
      </w:r>
    </w:p>
    <w:p w:rsidR="005350C1" w:rsidRPr="00C9699E" w:rsidRDefault="005350C1" w:rsidP="00375900">
      <w:pPr>
        <w:pStyle w:val="aa"/>
        <w:numPr>
          <w:ilvl w:val="0"/>
          <w:numId w:val="239"/>
        </w:numPr>
        <w:shd w:val="clear" w:color="auto" w:fill="FFFFFF"/>
        <w:tabs>
          <w:tab w:val="left" w:pos="284"/>
          <w:tab w:val="left" w:pos="715"/>
        </w:tabs>
        <w:spacing w:before="5" w:line="283" w:lineRule="exact"/>
        <w:ind w:left="709" w:hanging="5"/>
        <w:jc w:val="both"/>
        <w:rPr>
          <w:color w:val="000000"/>
        </w:rPr>
      </w:pPr>
      <w:r w:rsidRPr="00C9699E">
        <w:rPr>
          <w:color w:val="000000"/>
          <w:spacing w:val="8"/>
        </w:rPr>
        <w:t>Дать представления о полезной и вредной пище;  об овощах и фруктах,  молочных</w:t>
      </w:r>
      <w:r w:rsidRPr="00C9699E">
        <w:rPr>
          <w:color w:val="000000"/>
          <w:spacing w:val="-1"/>
        </w:rPr>
        <w:t>продуктах, полезных для здоровья человека.</w:t>
      </w:r>
    </w:p>
    <w:p w:rsidR="005350C1" w:rsidRPr="00C9699E" w:rsidRDefault="005350C1" w:rsidP="00375900">
      <w:pPr>
        <w:pStyle w:val="aa"/>
        <w:numPr>
          <w:ilvl w:val="0"/>
          <w:numId w:val="239"/>
        </w:numPr>
        <w:shd w:val="clear" w:color="auto" w:fill="FFFFFF"/>
        <w:tabs>
          <w:tab w:val="left" w:pos="284"/>
          <w:tab w:val="left" w:pos="715"/>
        </w:tabs>
        <w:spacing w:before="10" w:line="283" w:lineRule="exact"/>
        <w:ind w:left="709" w:hanging="5"/>
        <w:jc w:val="both"/>
        <w:rPr>
          <w:color w:val="000000"/>
        </w:rPr>
      </w:pPr>
      <w:r w:rsidRPr="00C9699E">
        <w:rPr>
          <w:color w:val="000000"/>
          <w:spacing w:val="-2"/>
        </w:rPr>
        <w:t>Дать представление о том, что утренняя зарядка, игры, физические упражнения вызывают</w:t>
      </w:r>
      <w:r w:rsidRPr="00C9699E">
        <w:rPr>
          <w:color w:val="000000"/>
        </w:rPr>
        <w:t>хорошее настроение; с помощью сна восстанавливаются силы.</w:t>
      </w:r>
    </w:p>
    <w:p w:rsidR="005350C1" w:rsidRPr="00C9699E" w:rsidRDefault="005350C1" w:rsidP="00375900">
      <w:pPr>
        <w:pStyle w:val="aa"/>
        <w:numPr>
          <w:ilvl w:val="0"/>
          <w:numId w:val="239"/>
        </w:numPr>
        <w:shd w:val="clear" w:color="auto" w:fill="FFFFFF"/>
        <w:tabs>
          <w:tab w:val="left" w:pos="284"/>
          <w:tab w:val="left" w:pos="715"/>
        </w:tabs>
        <w:spacing w:line="283" w:lineRule="exact"/>
        <w:ind w:left="709" w:hanging="5"/>
        <w:jc w:val="both"/>
        <w:rPr>
          <w:color w:val="000000"/>
        </w:rPr>
      </w:pPr>
      <w:r w:rsidRPr="00C9699E">
        <w:rPr>
          <w:color w:val="000000"/>
          <w:spacing w:val="4"/>
        </w:rPr>
        <w:t>Познакомить детей  с упражнениями,  укрепляющими различные  органы  и  системы</w:t>
      </w:r>
      <w:r w:rsidRPr="00C9699E">
        <w:rPr>
          <w:color w:val="000000"/>
          <w:spacing w:val="-1"/>
        </w:rPr>
        <w:t>организма. Дать представление о необходимости закаливания.</w:t>
      </w:r>
    </w:p>
    <w:p w:rsidR="005350C1" w:rsidRPr="00C9699E" w:rsidRDefault="005350C1" w:rsidP="00375900">
      <w:pPr>
        <w:pStyle w:val="aa"/>
        <w:numPr>
          <w:ilvl w:val="0"/>
          <w:numId w:val="239"/>
        </w:numPr>
        <w:shd w:val="clear" w:color="auto" w:fill="FFFFFF"/>
        <w:tabs>
          <w:tab w:val="left" w:pos="284"/>
          <w:tab w:val="left" w:pos="715"/>
        </w:tabs>
        <w:spacing w:before="10" w:line="283" w:lineRule="exact"/>
        <w:ind w:left="709" w:hanging="5"/>
        <w:jc w:val="both"/>
        <w:rPr>
          <w:color w:val="000000"/>
          <w:spacing w:val="-4"/>
        </w:rPr>
      </w:pPr>
      <w:r w:rsidRPr="00C9699E">
        <w:rPr>
          <w:color w:val="000000"/>
          <w:spacing w:val="3"/>
        </w:rPr>
        <w:t>Дать представление о ценности здоровья; формировать желание вести здоровый образ</w:t>
      </w:r>
      <w:r w:rsidRPr="00C9699E">
        <w:rPr>
          <w:color w:val="000000"/>
          <w:spacing w:val="-4"/>
        </w:rPr>
        <w:t>жизни.</w:t>
      </w:r>
    </w:p>
    <w:p w:rsidR="005350C1" w:rsidRPr="00077212" w:rsidRDefault="005350C1" w:rsidP="00375900">
      <w:pPr>
        <w:shd w:val="clear" w:color="auto" w:fill="FFFFFF"/>
        <w:tabs>
          <w:tab w:val="left" w:pos="284"/>
          <w:tab w:val="left" w:pos="715"/>
        </w:tabs>
        <w:spacing w:before="10" w:line="283" w:lineRule="exact"/>
        <w:ind w:left="5" w:hanging="5"/>
        <w:jc w:val="both"/>
        <w:rPr>
          <w:color w:val="000000"/>
        </w:rPr>
      </w:pPr>
      <w:r>
        <w:rPr>
          <w:color w:val="000000"/>
          <w:spacing w:val="-4"/>
        </w:rPr>
        <w:t xml:space="preserve">4-5 </w:t>
      </w:r>
      <w:r w:rsidRPr="00077212">
        <w:rPr>
          <w:bCs/>
          <w:color w:val="000000"/>
          <w:spacing w:val="-4"/>
        </w:rPr>
        <w:t>лет:</w:t>
      </w:r>
    </w:p>
    <w:p w:rsidR="005350C1" w:rsidRPr="00C9699E" w:rsidRDefault="005350C1" w:rsidP="00375900">
      <w:pPr>
        <w:shd w:val="clear" w:color="auto" w:fill="FFFFFF"/>
        <w:tabs>
          <w:tab w:val="left" w:pos="284"/>
        </w:tabs>
        <w:spacing w:line="274" w:lineRule="exact"/>
        <w:ind w:hanging="5"/>
        <w:jc w:val="both"/>
        <w:rPr>
          <w:b/>
        </w:rPr>
      </w:pPr>
      <w:r w:rsidRPr="00C9699E">
        <w:rPr>
          <w:b/>
          <w:bCs/>
          <w:i/>
          <w:iCs/>
          <w:color w:val="000000"/>
          <w:spacing w:val="3"/>
        </w:rPr>
        <w:t xml:space="preserve">Приобретение опыта в следующих видах деятельности детей: двигательной, в том </w:t>
      </w:r>
      <w:r w:rsidRPr="00C9699E">
        <w:rPr>
          <w:b/>
          <w:bCs/>
          <w:i/>
          <w:iCs/>
          <w:color w:val="000000"/>
          <w:spacing w:val="-1"/>
        </w:rPr>
        <w:t xml:space="preserve">числе связанной с выполнением упражнений, направленных на развитие таких физических </w:t>
      </w:r>
      <w:r w:rsidRPr="00C9699E">
        <w:rPr>
          <w:b/>
          <w:bCs/>
          <w:i/>
          <w:iCs/>
          <w:color w:val="000000"/>
          <w:spacing w:val="-2"/>
        </w:rPr>
        <w:t xml:space="preserve">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w:t>
      </w:r>
      <w:r w:rsidRPr="00C9699E">
        <w:rPr>
          <w:b/>
          <w:bCs/>
          <w:i/>
          <w:iCs/>
          <w:color w:val="000000"/>
          <w:spacing w:val="-1"/>
        </w:rPr>
        <w:t xml:space="preserve">мелкой моторики обеих рук, а также с правильным, не наносящем ущерба организму, </w:t>
      </w:r>
      <w:r w:rsidRPr="00C9699E">
        <w:rPr>
          <w:b/>
          <w:bCs/>
          <w:i/>
          <w:iCs/>
          <w:color w:val="000000"/>
        </w:rPr>
        <w:t>выполнением основных движений (ходьба, бег, мягкие прыжки, повороты в обе стороны)</w:t>
      </w:r>
    </w:p>
    <w:p w:rsidR="005350C1" w:rsidRPr="00C9699E" w:rsidRDefault="005350C1" w:rsidP="00375900">
      <w:pPr>
        <w:pStyle w:val="aa"/>
        <w:numPr>
          <w:ilvl w:val="0"/>
          <w:numId w:val="241"/>
        </w:numPr>
        <w:shd w:val="clear" w:color="auto" w:fill="FFFFFF"/>
        <w:tabs>
          <w:tab w:val="left" w:pos="284"/>
          <w:tab w:val="left" w:pos="715"/>
        </w:tabs>
        <w:spacing w:line="293" w:lineRule="exact"/>
        <w:ind w:left="0" w:hanging="5"/>
        <w:jc w:val="both"/>
        <w:rPr>
          <w:i/>
          <w:iCs/>
          <w:color w:val="000000"/>
        </w:rPr>
      </w:pPr>
      <w:r w:rsidRPr="00C9699E">
        <w:rPr>
          <w:color w:val="000000"/>
          <w:spacing w:val="-1"/>
        </w:rPr>
        <w:t>Формировать правильную осанку.</w:t>
      </w:r>
    </w:p>
    <w:p w:rsidR="005350C1" w:rsidRPr="00C9699E" w:rsidRDefault="005350C1" w:rsidP="00375900">
      <w:pPr>
        <w:pStyle w:val="aa"/>
        <w:numPr>
          <w:ilvl w:val="0"/>
          <w:numId w:val="241"/>
        </w:numPr>
        <w:shd w:val="clear" w:color="auto" w:fill="FFFFFF"/>
        <w:tabs>
          <w:tab w:val="left" w:pos="284"/>
          <w:tab w:val="left" w:pos="715"/>
        </w:tabs>
        <w:spacing w:line="293" w:lineRule="exact"/>
        <w:ind w:left="0" w:hanging="5"/>
        <w:jc w:val="both"/>
        <w:rPr>
          <w:color w:val="000000"/>
        </w:rPr>
      </w:pPr>
      <w:r w:rsidRPr="00C9699E">
        <w:rPr>
          <w:color w:val="000000"/>
        </w:rPr>
        <w:t>Закреплять и развивать умение ходить и бегать, согласовывая движения рук и ног.</w:t>
      </w:r>
    </w:p>
    <w:p w:rsidR="005350C1" w:rsidRPr="00C9699E" w:rsidRDefault="005350C1" w:rsidP="00375900">
      <w:pPr>
        <w:pStyle w:val="aa"/>
        <w:numPr>
          <w:ilvl w:val="0"/>
          <w:numId w:val="241"/>
        </w:numPr>
        <w:shd w:val="clear" w:color="auto" w:fill="FFFFFF"/>
        <w:tabs>
          <w:tab w:val="left" w:pos="284"/>
          <w:tab w:val="left" w:pos="715"/>
        </w:tabs>
        <w:spacing w:line="293" w:lineRule="exact"/>
        <w:ind w:left="0" w:hanging="5"/>
        <w:jc w:val="both"/>
        <w:rPr>
          <w:color w:val="000000"/>
        </w:rPr>
      </w:pPr>
      <w:r w:rsidRPr="00C9699E">
        <w:rPr>
          <w:color w:val="000000"/>
        </w:rPr>
        <w:t>Развивать умение бегать легко, ритмично, энергично отталкиваясь носком.</w:t>
      </w:r>
    </w:p>
    <w:p w:rsidR="005350C1" w:rsidRPr="00C9699E" w:rsidRDefault="005350C1" w:rsidP="00375900">
      <w:pPr>
        <w:pStyle w:val="aa"/>
        <w:numPr>
          <w:ilvl w:val="0"/>
          <w:numId w:val="241"/>
        </w:numPr>
        <w:shd w:val="clear" w:color="auto" w:fill="FFFFFF"/>
        <w:tabs>
          <w:tab w:val="left" w:pos="284"/>
          <w:tab w:val="left" w:pos="715"/>
        </w:tabs>
        <w:spacing w:before="10" w:line="274" w:lineRule="exact"/>
        <w:ind w:left="0" w:hanging="5"/>
        <w:jc w:val="both"/>
        <w:rPr>
          <w:color w:val="000000"/>
        </w:rPr>
      </w:pPr>
      <w:r w:rsidRPr="00C9699E">
        <w:rPr>
          <w:color w:val="000000"/>
          <w:spacing w:val="3"/>
        </w:rPr>
        <w:t>Приучать к выполнению действий по сигналу. Упражнять в построениях, соблюдении</w:t>
      </w:r>
      <w:r w:rsidRPr="00C9699E">
        <w:rPr>
          <w:color w:val="000000"/>
          <w:spacing w:val="-1"/>
        </w:rPr>
        <w:t>дистанции во время передвижения.</w:t>
      </w:r>
    </w:p>
    <w:p w:rsidR="005350C1" w:rsidRPr="00C9699E" w:rsidRDefault="005350C1" w:rsidP="00375900">
      <w:pPr>
        <w:pStyle w:val="aa"/>
        <w:numPr>
          <w:ilvl w:val="0"/>
          <w:numId w:val="241"/>
        </w:numPr>
        <w:shd w:val="clear" w:color="auto" w:fill="FFFFFF"/>
        <w:tabs>
          <w:tab w:val="left" w:pos="284"/>
          <w:tab w:val="left" w:pos="715"/>
        </w:tabs>
        <w:spacing w:before="10" w:line="283" w:lineRule="exact"/>
        <w:ind w:left="0" w:hanging="5"/>
        <w:jc w:val="both"/>
        <w:rPr>
          <w:color w:val="000000"/>
        </w:rPr>
      </w:pPr>
      <w:r w:rsidRPr="00C9699E">
        <w:rPr>
          <w:color w:val="000000"/>
        </w:rPr>
        <w:t>Закреплять умение ползать, пролезать, подлезать, перелезать через предметы.</w:t>
      </w:r>
    </w:p>
    <w:p w:rsidR="005350C1" w:rsidRPr="00C9699E" w:rsidRDefault="005350C1" w:rsidP="00375900">
      <w:pPr>
        <w:pStyle w:val="aa"/>
        <w:numPr>
          <w:ilvl w:val="0"/>
          <w:numId w:val="241"/>
        </w:numPr>
        <w:shd w:val="clear" w:color="auto" w:fill="FFFFFF"/>
        <w:tabs>
          <w:tab w:val="left" w:pos="284"/>
          <w:tab w:val="left" w:pos="715"/>
        </w:tabs>
        <w:spacing w:before="5" w:line="283" w:lineRule="exact"/>
        <w:ind w:left="0" w:hanging="5"/>
        <w:jc w:val="both"/>
        <w:rPr>
          <w:color w:val="000000"/>
        </w:rPr>
      </w:pPr>
      <w:r w:rsidRPr="00C9699E">
        <w:rPr>
          <w:color w:val="000000"/>
          <w:spacing w:val="-1"/>
        </w:rPr>
        <w:lastRenderedPageBreak/>
        <w:t>Развивать умение перелезать с одного пролета гимнастической стенки на другой (вправо,</w:t>
      </w:r>
      <w:r w:rsidRPr="00C9699E">
        <w:rPr>
          <w:color w:val="000000"/>
          <w:spacing w:val="-5"/>
        </w:rPr>
        <w:t>влево).</w:t>
      </w:r>
    </w:p>
    <w:p w:rsidR="005350C1" w:rsidRPr="00C9699E" w:rsidRDefault="005350C1" w:rsidP="00375900">
      <w:pPr>
        <w:pStyle w:val="aa"/>
        <w:numPr>
          <w:ilvl w:val="0"/>
          <w:numId w:val="241"/>
        </w:numPr>
        <w:shd w:val="clear" w:color="auto" w:fill="FFFFFF"/>
        <w:tabs>
          <w:tab w:val="left" w:pos="284"/>
          <w:tab w:val="left" w:pos="715"/>
        </w:tabs>
        <w:spacing w:line="283" w:lineRule="exact"/>
        <w:ind w:left="0" w:hanging="5"/>
        <w:jc w:val="both"/>
        <w:rPr>
          <w:color w:val="000000"/>
        </w:rPr>
      </w:pPr>
      <w:r w:rsidRPr="00C9699E">
        <w:rPr>
          <w:color w:val="000000"/>
          <w:spacing w:val="-3"/>
        </w:rPr>
        <w:t>Закреплять умение энергично отталкиваться и правильно приземляться в прыжках на двух</w:t>
      </w:r>
      <w:r w:rsidRPr="00C9699E">
        <w:rPr>
          <w:color w:val="000000"/>
          <w:spacing w:val="-1"/>
        </w:rPr>
        <w:t>ногах на месте и с продвижением вперед, ориентироваться в пространстве.</w:t>
      </w:r>
    </w:p>
    <w:p w:rsidR="005350C1" w:rsidRPr="00C9699E" w:rsidRDefault="005350C1" w:rsidP="00375900">
      <w:pPr>
        <w:pStyle w:val="aa"/>
        <w:numPr>
          <w:ilvl w:val="0"/>
          <w:numId w:val="241"/>
        </w:numPr>
        <w:shd w:val="clear" w:color="auto" w:fill="FFFFFF"/>
        <w:tabs>
          <w:tab w:val="left" w:pos="284"/>
          <w:tab w:val="left" w:pos="715"/>
        </w:tabs>
        <w:spacing w:before="14" w:line="278" w:lineRule="exact"/>
        <w:ind w:left="0" w:hanging="5"/>
        <w:jc w:val="both"/>
        <w:rPr>
          <w:color w:val="000000"/>
        </w:rPr>
      </w:pPr>
      <w:r w:rsidRPr="00C9699E">
        <w:rPr>
          <w:color w:val="000000"/>
          <w:spacing w:val="6"/>
        </w:rPr>
        <w:t>В прыжках в длину и высоту с места формировать умение сочетать отталкивание со</w:t>
      </w:r>
      <w:r w:rsidRPr="00C9699E">
        <w:rPr>
          <w:color w:val="000000"/>
          <w:spacing w:val="3"/>
        </w:rPr>
        <w:t>взмахом рук, при приземлении сохранять равновесие. Формировать умение прыгать     через</w:t>
      </w:r>
      <w:r w:rsidRPr="00C9699E">
        <w:rPr>
          <w:color w:val="000000"/>
          <w:spacing w:val="-2"/>
        </w:rPr>
        <w:t>короткую скакалку.</w:t>
      </w:r>
    </w:p>
    <w:p w:rsidR="005350C1" w:rsidRPr="00C9699E" w:rsidRDefault="005350C1" w:rsidP="00375900">
      <w:pPr>
        <w:pStyle w:val="aa"/>
        <w:numPr>
          <w:ilvl w:val="0"/>
          <w:numId w:val="241"/>
        </w:numPr>
        <w:shd w:val="clear" w:color="auto" w:fill="FFFFFF"/>
        <w:tabs>
          <w:tab w:val="left" w:pos="284"/>
          <w:tab w:val="left" w:pos="715"/>
        </w:tabs>
        <w:spacing w:before="10" w:line="278" w:lineRule="exact"/>
        <w:ind w:left="0" w:hanging="5"/>
        <w:jc w:val="both"/>
        <w:rPr>
          <w:color w:val="000000"/>
        </w:rPr>
      </w:pPr>
      <w:r w:rsidRPr="00C9699E">
        <w:rPr>
          <w:color w:val="000000"/>
          <w:spacing w:val="2"/>
        </w:rPr>
        <w:t>Закреплять умение принимать правильное исходное положение при метании, отбивать</w:t>
      </w:r>
      <w:r w:rsidRPr="00C9699E">
        <w:rPr>
          <w:color w:val="000000"/>
        </w:rPr>
        <w:t>мяч о землю правой и левой рукой, бросать и ловить его кистями рук (не прижимая к груди).</w:t>
      </w:r>
    </w:p>
    <w:p w:rsidR="005350C1" w:rsidRPr="00C9699E" w:rsidRDefault="005350C1" w:rsidP="00375900">
      <w:pPr>
        <w:pStyle w:val="aa"/>
        <w:numPr>
          <w:ilvl w:val="0"/>
          <w:numId w:val="241"/>
        </w:numPr>
        <w:shd w:val="clear" w:color="auto" w:fill="FFFFFF"/>
        <w:tabs>
          <w:tab w:val="left" w:pos="284"/>
          <w:tab w:val="left" w:pos="715"/>
        </w:tabs>
        <w:spacing w:before="14" w:line="278" w:lineRule="exact"/>
        <w:ind w:left="0" w:hanging="5"/>
        <w:jc w:val="both"/>
        <w:rPr>
          <w:color w:val="000000"/>
        </w:rPr>
      </w:pPr>
      <w:r w:rsidRPr="00C9699E">
        <w:rPr>
          <w:color w:val="000000"/>
        </w:rPr>
        <w:t>Развивать физические качества: гибкость, ловкость, быстроту, выносливость и др.</w:t>
      </w:r>
    </w:p>
    <w:p w:rsidR="005350C1" w:rsidRPr="00C9699E" w:rsidRDefault="005350C1" w:rsidP="00375900">
      <w:pPr>
        <w:pStyle w:val="aa"/>
        <w:numPr>
          <w:ilvl w:val="0"/>
          <w:numId w:val="241"/>
        </w:numPr>
        <w:shd w:val="clear" w:color="auto" w:fill="FFFFFF"/>
        <w:tabs>
          <w:tab w:val="left" w:pos="284"/>
          <w:tab w:val="left" w:pos="715"/>
        </w:tabs>
        <w:spacing w:before="10" w:line="278" w:lineRule="exact"/>
        <w:ind w:left="0" w:hanging="5"/>
        <w:jc w:val="both"/>
        <w:rPr>
          <w:color w:val="000000"/>
        </w:rPr>
      </w:pPr>
      <w:r w:rsidRPr="00C9699E">
        <w:rPr>
          <w:color w:val="000000"/>
        </w:rPr>
        <w:t>Продолжать развивать активность детей в играх с мячами, скакалками, обручами и т. д.</w:t>
      </w:r>
    </w:p>
    <w:p w:rsidR="005350C1" w:rsidRPr="00C9699E" w:rsidRDefault="005350C1" w:rsidP="00375900">
      <w:pPr>
        <w:pStyle w:val="aa"/>
        <w:numPr>
          <w:ilvl w:val="0"/>
          <w:numId w:val="241"/>
        </w:numPr>
        <w:shd w:val="clear" w:color="auto" w:fill="FFFFFF"/>
        <w:tabs>
          <w:tab w:val="left" w:pos="284"/>
          <w:tab w:val="left" w:pos="715"/>
        </w:tabs>
        <w:spacing w:before="10" w:line="278" w:lineRule="exact"/>
        <w:ind w:left="0" w:hanging="5"/>
        <w:jc w:val="both"/>
        <w:rPr>
          <w:color w:val="000000"/>
        </w:rPr>
      </w:pPr>
      <w:r w:rsidRPr="00C9699E">
        <w:rPr>
          <w:color w:val="000000"/>
        </w:rPr>
        <w:t>Закреплять умение кататься на трехколесном велосипеде по прямой, по кругу</w:t>
      </w:r>
    </w:p>
    <w:p w:rsidR="005350C1" w:rsidRPr="00C9699E" w:rsidRDefault="005350C1" w:rsidP="00375900">
      <w:pPr>
        <w:pStyle w:val="aa"/>
        <w:numPr>
          <w:ilvl w:val="0"/>
          <w:numId w:val="241"/>
        </w:numPr>
        <w:shd w:val="clear" w:color="auto" w:fill="FFFFFF"/>
        <w:tabs>
          <w:tab w:val="left" w:pos="284"/>
          <w:tab w:val="left" w:pos="715"/>
        </w:tabs>
        <w:spacing w:before="10" w:line="278" w:lineRule="exact"/>
        <w:ind w:left="0" w:hanging="5"/>
        <w:jc w:val="both"/>
        <w:rPr>
          <w:color w:val="000000"/>
        </w:rPr>
      </w:pPr>
      <w:r w:rsidRPr="00C9699E">
        <w:rPr>
          <w:color w:val="000000"/>
          <w:spacing w:val="3"/>
        </w:rPr>
        <w:t>Совершенствовать умение ходить на лыжах скользящим шагом, выполнять повороты,</w:t>
      </w:r>
      <w:r w:rsidRPr="00C9699E">
        <w:rPr>
          <w:color w:val="000000"/>
          <w:spacing w:val="-1"/>
        </w:rPr>
        <w:t>подниматься на гору</w:t>
      </w:r>
    </w:p>
    <w:p w:rsidR="005350C1" w:rsidRPr="00C9699E" w:rsidRDefault="005350C1" w:rsidP="00375900">
      <w:pPr>
        <w:shd w:val="clear" w:color="auto" w:fill="FFFFFF"/>
        <w:tabs>
          <w:tab w:val="left" w:pos="284"/>
        </w:tabs>
        <w:spacing w:line="278" w:lineRule="exact"/>
        <w:ind w:right="10" w:hanging="5"/>
        <w:jc w:val="both"/>
        <w:rPr>
          <w:b/>
        </w:rPr>
      </w:pPr>
      <w:r w:rsidRPr="00C9699E">
        <w:rPr>
          <w:b/>
          <w:bCs/>
          <w:i/>
          <w:iCs/>
          <w:color w:val="000000"/>
          <w:spacing w:val="4"/>
        </w:rPr>
        <w:t xml:space="preserve">Формирование начальных представлений о некоторых видах спорта, овладение </w:t>
      </w:r>
      <w:r w:rsidRPr="00C9699E">
        <w:rPr>
          <w:b/>
          <w:bCs/>
          <w:i/>
          <w:iCs/>
          <w:color w:val="000000"/>
        </w:rPr>
        <w:t xml:space="preserve">подвижными играми с правилами; становление целенаправленности и саморегуляции в </w:t>
      </w:r>
      <w:r w:rsidRPr="00C9699E">
        <w:rPr>
          <w:b/>
          <w:bCs/>
          <w:i/>
          <w:iCs/>
          <w:color w:val="000000"/>
          <w:spacing w:val="-1"/>
        </w:rPr>
        <w:t>двигательной сфере;</w:t>
      </w:r>
    </w:p>
    <w:p w:rsidR="005350C1" w:rsidRPr="00C9699E" w:rsidRDefault="005350C1" w:rsidP="00375900">
      <w:pPr>
        <w:pStyle w:val="aa"/>
        <w:numPr>
          <w:ilvl w:val="0"/>
          <w:numId w:val="242"/>
        </w:numPr>
        <w:shd w:val="clear" w:color="auto" w:fill="FFFFFF"/>
        <w:tabs>
          <w:tab w:val="left" w:pos="284"/>
          <w:tab w:val="left" w:pos="715"/>
        </w:tabs>
        <w:spacing w:before="10" w:line="278" w:lineRule="exact"/>
        <w:ind w:left="0" w:hanging="5"/>
        <w:jc w:val="both"/>
        <w:rPr>
          <w:color w:val="000000"/>
        </w:rPr>
      </w:pPr>
      <w:r w:rsidRPr="00C9699E">
        <w:rPr>
          <w:color w:val="000000"/>
        </w:rPr>
        <w:t>Формировать умения и навыки правильного выполнения движений в различных формах</w:t>
      </w:r>
      <w:r w:rsidRPr="00C9699E">
        <w:rPr>
          <w:color w:val="000000"/>
          <w:spacing w:val="1"/>
        </w:rPr>
        <w:t>организации    двигательной    деятельности    детей.    Воспитывать    красоту,    грациозность,</w:t>
      </w:r>
      <w:r w:rsidRPr="00C9699E">
        <w:rPr>
          <w:color w:val="000000"/>
          <w:spacing w:val="-1"/>
        </w:rPr>
        <w:t>выразительность движений.</w:t>
      </w:r>
    </w:p>
    <w:p w:rsidR="005350C1" w:rsidRPr="00C9699E" w:rsidRDefault="005350C1" w:rsidP="00375900">
      <w:pPr>
        <w:pStyle w:val="aa"/>
        <w:numPr>
          <w:ilvl w:val="0"/>
          <w:numId w:val="242"/>
        </w:numPr>
        <w:shd w:val="clear" w:color="auto" w:fill="FFFFFF"/>
        <w:tabs>
          <w:tab w:val="left" w:pos="284"/>
          <w:tab w:val="left" w:pos="715"/>
        </w:tabs>
        <w:spacing w:before="19" w:line="274" w:lineRule="exact"/>
        <w:ind w:left="0" w:hanging="5"/>
        <w:jc w:val="both"/>
        <w:rPr>
          <w:color w:val="000000"/>
        </w:rPr>
      </w:pPr>
      <w:r w:rsidRPr="00C9699E">
        <w:rPr>
          <w:color w:val="000000"/>
          <w:spacing w:val="2"/>
        </w:rPr>
        <w:t>Развивать и совершенствовать двигательные умения и навыки детей, умение творчески</w:t>
      </w:r>
      <w:r w:rsidRPr="00C9699E">
        <w:rPr>
          <w:color w:val="000000"/>
          <w:spacing w:val="-1"/>
        </w:rPr>
        <w:t>использовать их в самостоятельной двигательной деятельности.</w:t>
      </w:r>
    </w:p>
    <w:p w:rsidR="005350C1" w:rsidRPr="00C9699E" w:rsidRDefault="005350C1" w:rsidP="00375900">
      <w:pPr>
        <w:pStyle w:val="aa"/>
        <w:numPr>
          <w:ilvl w:val="0"/>
          <w:numId w:val="242"/>
        </w:numPr>
        <w:shd w:val="clear" w:color="auto" w:fill="FFFFFF"/>
        <w:tabs>
          <w:tab w:val="left" w:pos="284"/>
          <w:tab w:val="left" w:pos="715"/>
        </w:tabs>
        <w:spacing w:before="14" w:line="278" w:lineRule="exact"/>
        <w:ind w:left="0" w:hanging="5"/>
        <w:jc w:val="both"/>
        <w:rPr>
          <w:color w:val="000000"/>
        </w:rPr>
      </w:pPr>
      <w:r w:rsidRPr="00C9699E">
        <w:rPr>
          <w:color w:val="000000"/>
          <w:spacing w:val="-1"/>
        </w:rPr>
        <w:t>Закреплять умение выполнять ведущую роль в подвижной игре, осознанно относиться   квыполнению правил игры.</w:t>
      </w:r>
    </w:p>
    <w:p w:rsidR="005350C1" w:rsidRPr="00C9699E" w:rsidRDefault="005350C1" w:rsidP="00375900">
      <w:pPr>
        <w:pStyle w:val="aa"/>
        <w:numPr>
          <w:ilvl w:val="0"/>
          <w:numId w:val="242"/>
        </w:numPr>
        <w:shd w:val="clear" w:color="auto" w:fill="FFFFFF"/>
        <w:tabs>
          <w:tab w:val="left" w:pos="284"/>
          <w:tab w:val="left" w:pos="710"/>
        </w:tabs>
        <w:spacing w:line="283" w:lineRule="exact"/>
        <w:ind w:left="0" w:hanging="5"/>
        <w:jc w:val="both"/>
        <w:rPr>
          <w:color w:val="000000"/>
        </w:rPr>
      </w:pPr>
      <w:r w:rsidRPr="00C9699E">
        <w:rPr>
          <w:color w:val="000000"/>
          <w:spacing w:val="5"/>
        </w:rPr>
        <w:t>Приучать детей к самостоятельному и творческому использованию  физкультурного</w:t>
      </w:r>
      <w:r w:rsidRPr="00C9699E">
        <w:rPr>
          <w:color w:val="000000"/>
          <w:spacing w:val="-1"/>
        </w:rPr>
        <w:t>инвентаря и атрибутов для подвижных игр на прогулках.</w:t>
      </w:r>
    </w:p>
    <w:p w:rsidR="005350C1" w:rsidRPr="00C9699E" w:rsidRDefault="005350C1" w:rsidP="00375900">
      <w:pPr>
        <w:pStyle w:val="aa"/>
        <w:numPr>
          <w:ilvl w:val="0"/>
          <w:numId w:val="242"/>
        </w:numPr>
        <w:shd w:val="clear" w:color="auto" w:fill="FFFFFF"/>
        <w:tabs>
          <w:tab w:val="left" w:pos="284"/>
          <w:tab w:val="left" w:pos="710"/>
        </w:tabs>
        <w:spacing w:before="10" w:line="283" w:lineRule="exact"/>
        <w:ind w:left="0" w:hanging="5"/>
        <w:jc w:val="both"/>
        <w:rPr>
          <w:color w:val="000000"/>
        </w:rPr>
      </w:pPr>
      <w:r w:rsidRPr="00C9699E">
        <w:rPr>
          <w:color w:val="000000"/>
          <w:spacing w:val="1"/>
        </w:rPr>
        <w:t>Один раз в месяц проводить физкультурные досуги продолжительностью 20 минут; два</w:t>
      </w:r>
      <w:r w:rsidRPr="00C9699E">
        <w:rPr>
          <w:color w:val="000000"/>
        </w:rPr>
        <w:t>раза в год — физкультурные праздники (зимний и летний) продолжительностью 45 минут.</w:t>
      </w:r>
    </w:p>
    <w:p w:rsidR="005350C1" w:rsidRPr="00C9699E" w:rsidRDefault="005350C1" w:rsidP="00375900">
      <w:pPr>
        <w:pStyle w:val="aa"/>
        <w:numPr>
          <w:ilvl w:val="0"/>
          <w:numId w:val="242"/>
        </w:numPr>
        <w:shd w:val="clear" w:color="auto" w:fill="FFFFFF"/>
        <w:tabs>
          <w:tab w:val="left" w:pos="284"/>
          <w:tab w:val="left" w:pos="710"/>
        </w:tabs>
        <w:spacing w:before="5" w:line="283" w:lineRule="exact"/>
        <w:ind w:left="0" w:hanging="5"/>
        <w:jc w:val="both"/>
        <w:rPr>
          <w:color w:val="000000"/>
        </w:rPr>
      </w:pPr>
      <w:r w:rsidRPr="00C9699E">
        <w:rPr>
          <w:color w:val="000000"/>
        </w:rPr>
        <w:t>Продолжать развивать активность детей в играх с мячами, скакалками, обручами и т. д.</w:t>
      </w:r>
    </w:p>
    <w:p w:rsidR="005350C1" w:rsidRDefault="005350C1" w:rsidP="00375900">
      <w:pPr>
        <w:pStyle w:val="aa"/>
        <w:numPr>
          <w:ilvl w:val="0"/>
          <w:numId w:val="242"/>
        </w:numPr>
        <w:shd w:val="clear" w:color="auto" w:fill="FFFFFF"/>
        <w:tabs>
          <w:tab w:val="left" w:pos="284"/>
          <w:tab w:val="left" w:pos="710"/>
        </w:tabs>
        <w:spacing w:before="5" w:line="283" w:lineRule="exact"/>
        <w:ind w:left="0" w:hanging="5"/>
        <w:jc w:val="both"/>
        <w:rPr>
          <w:color w:val="000000"/>
        </w:rPr>
      </w:pPr>
      <w:r w:rsidRPr="00C9699E">
        <w:rPr>
          <w:color w:val="000000"/>
        </w:rPr>
        <w:t>Развивать  быстроту,   силу,  ловкость,   п</w:t>
      </w:r>
      <w:r>
        <w:rPr>
          <w:color w:val="000000"/>
        </w:rPr>
        <w:t>ространственную  ориентировку.</w:t>
      </w:r>
    </w:p>
    <w:p w:rsidR="005350C1" w:rsidRPr="00C9699E" w:rsidRDefault="005350C1" w:rsidP="00375900">
      <w:pPr>
        <w:pStyle w:val="aa"/>
        <w:numPr>
          <w:ilvl w:val="0"/>
          <w:numId w:val="242"/>
        </w:numPr>
        <w:shd w:val="clear" w:color="auto" w:fill="FFFFFF"/>
        <w:tabs>
          <w:tab w:val="left" w:pos="284"/>
          <w:tab w:val="left" w:pos="710"/>
        </w:tabs>
        <w:spacing w:before="5" w:line="283" w:lineRule="exact"/>
        <w:ind w:left="0" w:hanging="5"/>
        <w:jc w:val="both"/>
        <w:rPr>
          <w:color w:val="000000"/>
        </w:rPr>
      </w:pPr>
      <w:r w:rsidRPr="00C9699E">
        <w:rPr>
          <w:color w:val="000000"/>
        </w:rPr>
        <w:t>Воспитыватьсамостоятельность и инициативность в организации знакомых игр.</w:t>
      </w:r>
    </w:p>
    <w:p w:rsidR="005350C1" w:rsidRPr="00C9699E" w:rsidRDefault="005350C1" w:rsidP="00375900">
      <w:pPr>
        <w:pStyle w:val="aa"/>
        <w:numPr>
          <w:ilvl w:val="0"/>
          <w:numId w:val="242"/>
        </w:numPr>
        <w:shd w:val="clear" w:color="auto" w:fill="FFFFFF"/>
        <w:tabs>
          <w:tab w:val="left" w:pos="284"/>
          <w:tab w:val="left" w:pos="710"/>
        </w:tabs>
        <w:spacing w:before="14" w:line="278" w:lineRule="exact"/>
        <w:ind w:left="0" w:hanging="5"/>
        <w:jc w:val="both"/>
        <w:rPr>
          <w:color w:val="000000"/>
        </w:rPr>
      </w:pPr>
      <w:r w:rsidRPr="00C9699E">
        <w:rPr>
          <w:color w:val="000000"/>
          <w:spacing w:val="-1"/>
        </w:rPr>
        <w:t>Приучать к выполнению действий по сигналу.</w:t>
      </w:r>
    </w:p>
    <w:p w:rsidR="005350C1" w:rsidRPr="00C9699E" w:rsidRDefault="005350C1" w:rsidP="00375900">
      <w:pPr>
        <w:pStyle w:val="aa"/>
        <w:numPr>
          <w:ilvl w:val="0"/>
          <w:numId w:val="242"/>
        </w:numPr>
        <w:shd w:val="clear" w:color="auto" w:fill="FFFFFF"/>
        <w:tabs>
          <w:tab w:val="left" w:pos="284"/>
          <w:tab w:val="left" w:pos="710"/>
        </w:tabs>
        <w:spacing w:before="5" w:line="278" w:lineRule="exact"/>
        <w:ind w:left="0" w:hanging="5"/>
        <w:jc w:val="both"/>
        <w:rPr>
          <w:color w:val="000000"/>
        </w:rPr>
      </w:pPr>
      <w:r w:rsidRPr="00C9699E">
        <w:rPr>
          <w:color w:val="000000"/>
        </w:rPr>
        <w:t>Во    всех    формах    организации    двигательной    деятельности    развивать    у    детейорганизованность,   самостоятельность,   инициативность,   умение   поддерживать   дружеские</w:t>
      </w:r>
      <w:r w:rsidRPr="00C9699E">
        <w:rPr>
          <w:color w:val="000000"/>
          <w:spacing w:val="-1"/>
        </w:rPr>
        <w:t>взаимоотношения со сверстниками.</w:t>
      </w:r>
    </w:p>
    <w:p w:rsidR="005350C1" w:rsidRPr="00C9699E" w:rsidRDefault="005350C1" w:rsidP="00375900">
      <w:pPr>
        <w:shd w:val="clear" w:color="auto" w:fill="FFFFFF"/>
        <w:tabs>
          <w:tab w:val="left" w:pos="284"/>
        </w:tabs>
        <w:spacing w:line="278" w:lineRule="exact"/>
        <w:ind w:right="10" w:hanging="5"/>
        <w:jc w:val="both"/>
        <w:rPr>
          <w:b/>
        </w:rPr>
      </w:pPr>
      <w:r w:rsidRPr="00C9699E">
        <w:rPr>
          <w:b/>
          <w:i/>
          <w:iCs/>
          <w:color w:val="000000"/>
          <w:spacing w:val="3"/>
        </w:rPr>
        <w:t xml:space="preserve">Становление ценностей здорового образа жизни, овладение его элементарными нормами </w:t>
      </w:r>
      <w:r w:rsidRPr="00C9699E">
        <w:rPr>
          <w:b/>
          <w:i/>
          <w:iCs/>
          <w:color w:val="000000"/>
          <w:spacing w:val="5"/>
        </w:rPr>
        <w:t xml:space="preserve">и правилами (в питании, двигательном режиме, закаливании, при формировании полезных </w:t>
      </w:r>
      <w:r w:rsidRPr="00C9699E">
        <w:rPr>
          <w:b/>
          <w:i/>
          <w:iCs/>
          <w:color w:val="000000"/>
          <w:spacing w:val="2"/>
        </w:rPr>
        <w:t>привычек и др.).</w:t>
      </w:r>
    </w:p>
    <w:p w:rsidR="005350C1" w:rsidRPr="00C9699E" w:rsidRDefault="005350C1" w:rsidP="00375900">
      <w:pPr>
        <w:pStyle w:val="aa"/>
        <w:numPr>
          <w:ilvl w:val="0"/>
          <w:numId w:val="243"/>
        </w:numPr>
        <w:shd w:val="clear" w:color="auto" w:fill="FFFFFF"/>
        <w:tabs>
          <w:tab w:val="left" w:pos="284"/>
          <w:tab w:val="left" w:pos="710"/>
        </w:tabs>
        <w:spacing w:before="14" w:line="278" w:lineRule="exact"/>
        <w:ind w:left="0" w:hanging="5"/>
        <w:jc w:val="both"/>
        <w:rPr>
          <w:color w:val="000000"/>
        </w:rPr>
      </w:pPr>
      <w:r w:rsidRPr="00C9699E">
        <w:rPr>
          <w:color w:val="000000"/>
          <w:spacing w:val="2"/>
        </w:rPr>
        <w:t>Продолжать   работу   по   укреплению   здоровья   детей,   закаливанию   организма   и</w:t>
      </w:r>
      <w:r w:rsidRPr="00C9699E">
        <w:rPr>
          <w:color w:val="000000"/>
          <w:spacing w:val="-1"/>
        </w:rPr>
        <w:t>совершенствованию его функций.</w:t>
      </w:r>
    </w:p>
    <w:p w:rsidR="005350C1" w:rsidRPr="00C9699E" w:rsidRDefault="005350C1" w:rsidP="00375900">
      <w:pPr>
        <w:pStyle w:val="aa"/>
        <w:numPr>
          <w:ilvl w:val="0"/>
          <w:numId w:val="243"/>
        </w:numPr>
        <w:shd w:val="clear" w:color="auto" w:fill="FFFFFF"/>
        <w:tabs>
          <w:tab w:val="left" w:pos="284"/>
          <w:tab w:val="left" w:pos="710"/>
        </w:tabs>
        <w:spacing w:before="10" w:line="278" w:lineRule="exact"/>
        <w:ind w:left="0" w:hanging="5"/>
        <w:jc w:val="both"/>
        <w:rPr>
          <w:color w:val="000000"/>
        </w:rPr>
      </w:pPr>
      <w:r w:rsidRPr="00C9699E">
        <w:rPr>
          <w:color w:val="000000"/>
          <w:spacing w:val="2"/>
        </w:rPr>
        <w:t>Осуществлять  под  руководством  медицинских  работников  комплекс закаливающих</w:t>
      </w:r>
      <w:r w:rsidRPr="00C9699E">
        <w:rPr>
          <w:color w:val="000000"/>
          <w:spacing w:val="-1"/>
        </w:rPr>
        <w:t>процедур   с   использованием   природных   факторов   (воздух,   солнце,   вода).   Обеспечиватьпребывание детей на воздухе в соответствии с режимом дня.</w:t>
      </w:r>
    </w:p>
    <w:p w:rsidR="005350C1" w:rsidRPr="00C9699E" w:rsidRDefault="005350C1" w:rsidP="00375900">
      <w:pPr>
        <w:pStyle w:val="aa"/>
        <w:numPr>
          <w:ilvl w:val="0"/>
          <w:numId w:val="243"/>
        </w:numPr>
        <w:shd w:val="clear" w:color="auto" w:fill="FFFFFF"/>
        <w:tabs>
          <w:tab w:val="left" w:pos="284"/>
          <w:tab w:val="left" w:pos="710"/>
        </w:tabs>
        <w:spacing w:before="19" w:line="274" w:lineRule="exact"/>
        <w:ind w:left="0" w:hanging="5"/>
        <w:jc w:val="both"/>
        <w:rPr>
          <w:color w:val="000000"/>
        </w:rPr>
      </w:pPr>
      <w:r w:rsidRPr="00C9699E">
        <w:rPr>
          <w:color w:val="000000"/>
          <w:spacing w:val="2"/>
        </w:rPr>
        <w:t>Организовывать и проводить различные подвижные игры (зимой — катание на санках,</w:t>
      </w:r>
      <w:r w:rsidRPr="00C9699E">
        <w:rPr>
          <w:color w:val="000000"/>
          <w:spacing w:val="8"/>
        </w:rPr>
        <w:t>скольжение по ледяным дорожкам, ходьба на лыжах; в теплый период года — катание на</w:t>
      </w:r>
      <w:r w:rsidRPr="00C9699E">
        <w:rPr>
          <w:color w:val="000000"/>
          <w:spacing w:val="-3"/>
        </w:rPr>
        <w:t>велосипеде).</w:t>
      </w:r>
    </w:p>
    <w:p w:rsidR="005350C1" w:rsidRPr="00C9699E" w:rsidRDefault="005350C1" w:rsidP="00375900">
      <w:pPr>
        <w:pStyle w:val="aa"/>
        <w:numPr>
          <w:ilvl w:val="0"/>
          <w:numId w:val="243"/>
        </w:numPr>
        <w:shd w:val="clear" w:color="auto" w:fill="FFFFFF"/>
        <w:tabs>
          <w:tab w:val="left" w:pos="284"/>
          <w:tab w:val="left" w:pos="710"/>
        </w:tabs>
        <w:spacing w:before="14" w:line="278" w:lineRule="exact"/>
        <w:ind w:left="0" w:hanging="5"/>
        <w:jc w:val="both"/>
        <w:rPr>
          <w:color w:val="000000"/>
        </w:rPr>
      </w:pPr>
      <w:r w:rsidRPr="00C9699E">
        <w:rPr>
          <w:color w:val="000000"/>
        </w:rPr>
        <w:t>Ежедневно проводить утреннюю гимнастику продолжительностью 6-8 минут.</w:t>
      </w:r>
    </w:p>
    <w:p w:rsidR="005350C1" w:rsidRPr="00C9699E" w:rsidRDefault="005350C1" w:rsidP="00375900">
      <w:pPr>
        <w:pStyle w:val="aa"/>
        <w:numPr>
          <w:ilvl w:val="0"/>
          <w:numId w:val="243"/>
        </w:numPr>
        <w:shd w:val="clear" w:color="auto" w:fill="FFFFFF"/>
        <w:tabs>
          <w:tab w:val="left" w:pos="284"/>
          <w:tab w:val="left" w:pos="710"/>
        </w:tabs>
        <w:spacing w:before="5" w:line="278" w:lineRule="exact"/>
        <w:ind w:left="0" w:hanging="5"/>
        <w:jc w:val="both"/>
        <w:rPr>
          <w:color w:val="000000"/>
        </w:rPr>
      </w:pPr>
      <w:r w:rsidRPr="00C9699E">
        <w:rPr>
          <w:color w:val="000000"/>
        </w:rPr>
        <w:t>Продолжать воспитывать опрятность, привычку следить за своим внешним видом.</w:t>
      </w:r>
    </w:p>
    <w:p w:rsidR="005350C1" w:rsidRPr="00C9699E" w:rsidRDefault="005350C1" w:rsidP="00375900">
      <w:pPr>
        <w:pStyle w:val="aa"/>
        <w:numPr>
          <w:ilvl w:val="0"/>
          <w:numId w:val="243"/>
        </w:numPr>
        <w:shd w:val="clear" w:color="auto" w:fill="FFFFFF"/>
        <w:tabs>
          <w:tab w:val="left" w:pos="284"/>
          <w:tab w:val="left" w:pos="710"/>
        </w:tabs>
        <w:spacing w:before="10" w:line="278" w:lineRule="exact"/>
        <w:ind w:left="0" w:hanging="5"/>
        <w:jc w:val="both"/>
        <w:rPr>
          <w:color w:val="000000"/>
        </w:rPr>
      </w:pPr>
      <w:r w:rsidRPr="00C9699E">
        <w:rPr>
          <w:color w:val="000000"/>
          <w:spacing w:val="3"/>
        </w:rPr>
        <w:t>Воспитывать привычку самостоятельно умываться, мыть руки с мылом перед едой, по</w:t>
      </w:r>
      <w:r w:rsidRPr="00C9699E">
        <w:rPr>
          <w:color w:val="000000"/>
          <w:spacing w:val="-1"/>
        </w:rPr>
        <w:t>мере загрязнения, после пользования туалетом.</w:t>
      </w:r>
    </w:p>
    <w:p w:rsidR="005350C1" w:rsidRPr="00C9699E" w:rsidRDefault="005350C1" w:rsidP="00375900">
      <w:pPr>
        <w:pStyle w:val="aa"/>
        <w:numPr>
          <w:ilvl w:val="0"/>
          <w:numId w:val="243"/>
        </w:numPr>
        <w:shd w:val="clear" w:color="auto" w:fill="FFFFFF"/>
        <w:tabs>
          <w:tab w:val="left" w:pos="284"/>
          <w:tab w:val="left" w:pos="710"/>
        </w:tabs>
        <w:spacing w:before="10" w:line="278" w:lineRule="exact"/>
        <w:ind w:left="0" w:hanging="5"/>
        <w:jc w:val="both"/>
        <w:rPr>
          <w:color w:val="000000"/>
        </w:rPr>
      </w:pPr>
      <w:r w:rsidRPr="00C9699E">
        <w:rPr>
          <w:color w:val="000000"/>
          <w:spacing w:val="4"/>
        </w:rPr>
        <w:t>Закреплять умение пользоваться расческой, носовым платком. Приучать при кашле и</w:t>
      </w:r>
      <w:r w:rsidRPr="00C9699E">
        <w:rPr>
          <w:color w:val="000000"/>
        </w:rPr>
        <w:t>чихании отворачиваться, прикрывать рот и нос носовым платком.</w:t>
      </w:r>
    </w:p>
    <w:p w:rsidR="005350C1" w:rsidRPr="00C9699E" w:rsidRDefault="005350C1" w:rsidP="00375900">
      <w:pPr>
        <w:pStyle w:val="aa"/>
        <w:numPr>
          <w:ilvl w:val="0"/>
          <w:numId w:val="243"/>
        </w:numPr>
        <w:shd w:val="clear" w:color="auto" w:fill="FFFFFF"/>
        <w:tabs>
          <w:tab w:val="left" w:pos="284"/>
          <w:tab w:val="left" w:pos="710"/>
        </w:tabs>
        <w:spacing w:before="10" w:line="278" w:lineRule="exact"/>
        <w:ind w:left="0" w:hanging="5"/>
        <w:jc w:val="both"/>
        <w:rPr>
          <w:color w:val="000000"/>
        </w:rPr>
      </w:pPr>
      <w:r w:rsidRPr="00C9699E">
        <w:rPr>
          <w:color w:val="000000"/>
          <w:spacing w:val="3"/>
        </w:rPr>
        <w:lastRenderedPageBreak/>
        <w:t>Совершенствовать навыки аккуратного приема пищи: пищу брать понемногу, хорошо</w:t>
      </w:r>
      <w:r w:rsidRPr="00C9699E">
        <w:rPr>
          <w:color w:val="000000"/>
          <w:spacing w:val="1"/>
        </w:rPr>
        <w:t>пережевывать, есть бесшумно, правильно пользоваться столовыми приборами (ложка, вилка),</w:t>
      </w:r>
      <w:r w:rsidRPr="00C9699E">
        <w:rPr>
          <w:color w:val="000000"/>
          <w:spacing w:val="-1"/>
        </w:rPr>
        <w:t>салфеткой, полоскать рот после еды.</w:t>
      </w:r>
    </w:p>
    <w:p w:rsidR="005350C1" w:rsidRPr="00C9699E" w:rsidRDefault="005350C1" w:rsidP="00375900">
      <w:pPr>
        <w:pStyle w:val="aa"/>
        <w:numPr>
          <w:ilvl w:val="0"/>
          <w:numId w:val="243"/>
        </w:numPr>
        <w:shd w:val="clear" w:color="auto" w:fill="FFFFFF"/>
        <w:tabs>
          <w:tab w:val="left" w:pos="284"/>
          <w:tab w:val="left" w:pos="710"/>
        </w:tabs>
        <w:spacing w:before="10" w:line="278" w:lineRule="exact"/>
        <w:ind w:left="0" w:hanging="5"/>
        <w:jc w:val="both"/>
        <w:rPr>
          <w:color w:val="000000"/>
        </w:rPr>
      </w:pPr>
      <w:r w:rsidRPr="00C9699E">
        <w:rPr>
          <w:color w:val="000000"/>
          <w:spacing w:val="-1"/>
        </w:rPr>
        <w:t>Продолжать  знакомить   детей   с   частями  тела   и   органами   чувств   человека.   Дать</w:t>
      </w:r>
      <w:r w:rsidRPr="00C9699E">
        <w:rPr>
          <w:color w:val="000000"/>
          <w:spacing w:val="-3"/>
        </w:rPr>
        <w:t>представления о функциональном назначении частей тела и органов чувств для жизни и здоровья</w:t>
      </w:r>
      <w:r w:rsidRPr="00C9699E">
        <w:rPr>
          <w:color w:val="000000"/>
          <w:spacing w:val="3"/>
        </w:rPr>
        <w:t>человека (руки делают много полезных дел; ноги помогают двигаться; рот говорит, ест; зубы</w:t>
      </w:r>
      <w:r w:rsidRPr="00C9699E">
        <w:rPr>
          <w:color w:val="000000"/>
          <w:spacing w:val="4"/>
        </w:rPr>
        <w:t>жуют; язык помогает жевать, говорить; кожа чувствует; нос дышит, улавливает запахи; уши</w:t>
      </w:r>
      <w:r w:rsidRPr="00C9699E">
        <w:rPr>
          <w:color w:val="000000"/>
          <w:spacing w:val="-4"/>
        </w:rPr>
        <w:t>слышат).</w:t>
      </w:r>
    </w:p>
    <w:p w:rsidR="005350C1" w:rsidRPr="00C9699E" w:rsidRDefault="005350C1" w:rsidP="00375900">
      <w:pPr>
        <w:pStyle w:val="aa"/>
        <w:numPr>
          <w:ilvl w:val="0"/>
          <w:numId w:val="243"/>
        </w:numPr>
        <w:shd w:val="clear" w:color="auto" w:fill="FFFFFF"/>
        <w:tabs>
          <w:tab w:val="left" w:pos="284"/>
          <w:tab w:val="left" w:pos="710"/>
        </w:tabs>
        <w:spacing w:before="10" w:line="278" w:lineRule="exact"/>
        <w:ind w:left="0" w:hanging="5"/>
        <w:jc w:val="both"/>
        <w:rPr>
          <w:color w:val="000000"/>
        </w:rPr>
      </w:pPr>
      <w:r w:rsidRPr="00C9699E">
        <w:rPr>
          <w:color w:val="000000"/>
          <w:spacing w:val="-2"/>
        </w:rPr>
        <w:t>Воспитывать потребность в соблюдении режима питания, употреблении в пищу овощей и</w:t>
      </w:r>
      <w:r w:rsidRPr="00C9699E">
        <w:rPr>
          <w:color w:val="000000"/>
          <w:spacing w:val="-1"/>
        </w:rPr>
        <w:t>фруктов, других полезных продуктов.</w:t>
      </w:r>
    </w:p>
    <w:p w:rsidR="005350C1" w:rsidRPr="00C9699E" w:rsidRDefault="005350C1" w:rsidP="00375900">
      <w:pPr>
        <w:pStyle w:val="aa"/>
        <w:numPr>
          <w:ilvl w:val="0"/>
          <w:numId w:val="243"/>
        </w:numPr>
        <w:shd w:val="clear" w:color="auto" w:fill="FFFFFF"/>
        <w:tabs>
          <w:tab w:val="left" w:pos="284"/>
          <w:tab w:val="left" w:pos="710"/>
        </w:tabs>
        <w:spacing w:before="14" w:line="278" w:lineRule="exact"/>
        <w:ind w:left="0" w:hanging="5"/>
        <w:jc w:val="both"/>
        <w:rPr>
          <w:color w:val="000000"/>
        </w:rPr>
      </w:pPr>
      <w:r w:rsidRPr="00C9699E">
        <w:rPr>
          <w:color w:val="000000"/>
          <w:spacing w:val="3"/>
        </w:rPr>
        <w:t>Дать представления о необходимых телу человека веществах и витаминах. Расширять</w:t>
      </w:r>
      <w:r w:rsidRPr="00C9699E">
        <w:rPr>
          <w:color w:val="000000"/>
        </w:rPr>
        <w:t>представления о важности для здоровья сна, гигиенических процедур, движений, закаливания.</w:t>
      </w:r>
    </w:p>
    <w:p w:rsidR="005350C1" w:rsidRPr="00C9699E" w:rsidRDefault="005350C1" w:rsidP="00375900">
      <w:pPr>
        <w:pStyle w:val="aa"/>
        <w:numPr>
          <w:ilvl w:val="0"/>
          <w:numId w:val="243"/>
        </w:numPr>
        <w:shd w:val="clear" w:color="auto" w:fill="FFFFFF"/>
        <w:tabs>
          <w:tab w:val="left" w:pos="284"/>
          <w:tab w:val="left" w:pos="710"/>
        </w:tabs>
        <w:spacing w:before="10" w:line="278" w:lineRule="exact"/>
        <w:ind w:left="0" w:hanging="5"/>
        <w:jc w:val="both"/>
        <w:rPr>
          <w:color w:val="000000"/>
        </w:rPr>
      </w:pPr>
      <w:r w:rsidRPr="00C9699E">
        <w:rPr>
          <w:color w:val="000000"/>
          <w:spacing w:val="-1"/>
        </w:rPr>
        <w:t>Познакомить с понятиями «здоровье» и «болезнь». Развивать умение устанавливать связь</w:t>
      </w:r>
      <w:r w:rsidRPr="00C9699E">
        <w:rPr>
          <w:color w:val="000000"/>
          <w:spacing w:val="-2"/>
        </w:rPr>
        <w:t>между совершаемым действием и состоянием организма, самочувствием (Я чищу зубы —значит,</w:t>
      </w:r>
      <w:r w:rsidRPr="00C9699E">
        <w:rPr>
          <w:color w:val="000000"/>
          <w:spacing w:val="8"/>
        </w:rPr>
        <w:t>они у меня будут крепкими и здоровыми», «Я промочил ноги на улице, и у меня начался</w:t>
      </w:r>
      <w:r w:rsidRPr="00C9699E">
        <w:rPr>
          <w:color w:val="000000"/>
          <w:spacing w:val="-3"/>
        </w:rPr>
        <w:t>насморк»).</w:t>
      </w:r>
    </w:p>
    <w:p w:rsidR="005350C1" w:rsidRPr="00C9699E" w:rsidRDefault="005350C1" w:rsidP="00375900">
      <w:pPr>
        <w:pStyle w:val="aa"/>
        <w:numPr>
          <w:ilvl w:val="0"/>
          <w:numId w:val="243"/>
        </w:numPr>
        <w:shd w:val="clear" w:color="auto" w:fill="FFFFFF"/>
        <w:tabs>
          <w:tab w:val="left" w:pos="284"/>
          <w:tab w:val="left" w:pos="710"/>
        </w:tabs>
        <w:spacing w:before="5" w:line="283" w:lineRule="exact"/>
        <w:ind w:left="0" w:hanging="5"/>
        <w:jc w:val="both"/>
        <w:rPr>
          <w:color w:val="000000"/>
        </w:rPr>
      </w:pPr>
      <w:r>
        <w:rPr>
          <w:color w:val="000000"/>
        </w:rPr>
        <w:t>фо</w:t>
      </w:r>
      <w:r w:rsidRPr="00C9699E">
        <w:rPr>
          <w:color w:val="000000"/>
        </w:rPr>
        <w:t>рмировать умение оказывать себе элементарную помощь при ушибах, обращаться за</w:t>
      </w:r>
      <w:r w:rsidRPr="00C9699E">
        <w:rPr>
          <w:color w:val="000000"/>
          <w:spacing w:val="5"/>
        </w:rPr>
        <w:t>помощью к взрослым при заболевании, травме. Развивать умение заботиться о своем</w:t>
      </w:r>
      <w:r w:rsidRPr="00C9699E">
        <w:rPr>
          <w:color w:val="000000"/>
          <w:spacing w:val="-2"/>
        </w:rPr>
        <w:t>здоровье.</w:t>
      </w:r>
    </w:p>
    <w:p w:rsidR="005350C1" w:rsidRPr="00C9699E" w:rsidRDefault="005350C1" w:rsidP="00375900">
      <w:pPr>
        <w:pStyle w:val="aa"/>
        <w:numPr>
          <w:ilvl w:val="0"/>
          <w:numId w:val="243"/>
        </w:numPr>
        <w:shd w:val="clear" w:color="auto" w:fill="FFFFFF"/>
        <w:tabs>
          <w:tab w:val="left" w:pos="284"/>
          <w:tab w:val="left" w:pos="710"/>
        </w:tabs>
        <w:spacing w:before="5" w:line="283" w:lineRule="exact"/>
        <w:ind w:left="0" w:hanging="5"/>
        <w:jc w:val="both"/>
        <w:rPr>
          <w:color w:val="000000"/>
        </w:rPr>
      </w:pPr>
      <w:r w:rsidRPr="00C9699E">
        <w:rPr>
          <w:color w:val="000000"/>
          <w:spacing w:val="4"/>
        </w:rPr>
        <w:t>Дать представление о составляющих здорового образа жизни; о значении физических</w:t>
      </w:r>
      <w:r w:rsidRPr="00C9699E">
        <w:rPr>
          <w:color w:val="000000"/>
        </w:rPr>
        <w:t>упражнений для организма человека. Воспитывать потребность быть здоровым.</w:t>
      </w:r>
    </w:p>
    <w:p w:rsidR="005350C1" w:rsidRDefault="005350C1" w:rsidP="00375900">
      <w:pPr>
        <w:shd w:val="clear" w:color="auto" w:fill="FFFFFF"/>
        <w:tabs>
          <w:tab w:val="left" w:pos="284"/>
        </w:tabs>
        <w:spacing w:line="274" w:lineRule="exact"/>
        <w:ind w:hanging="5"/>
        <w:jc w:val="both"/>
      </w:pPr>
      <w:r>
        <w:rPr>
          <w:color w:val="000000"/>
          <w:spacing w:val="-4"/>
        </w:rPr>
        <w:t xml:space="preserve">5-6 </w:t>
      </w:r>
      <w:r w:rsidRPr="00077212">
        <w:rPr>
          <w:bCs/>
          <w:color w:val="000000"/>
          <w:spacing w:val="-4"/>
        </w:rPr>
        <w:t>лет:</w:t>
      </w:r>
    </w:p>
    <w:p w:rsidR="005350C1" w:rsidRPr="00C9699E" w:rsidRDefault="005350C1" w:rsidP="00375900">
      <w:pPr>
        <w:shd w:val="clear" w:color="auto" w:fill="FFFFFF"/>
        <w:tabs>
          <w:tab w:val="left" w:pos="284"/>
        </w:tabs>
        <w:spacing w:line="274" w:lineRule="exact"/>
        <w:ind w:hanging="5"/>
        <w:jc w:val="both"/>
        <w:rPr>
          <w:b/>
        </w:rPr>
      </w:pPr>
      <w:r w:rsidRPr="00C9699E">
        <w:rPr>
          <w:b/>
          <w:i/>
          <w:iCs/>
          <w:color w:val="000000"/>
          <w:spacing w:val="8"/>
        </w:rPr>
        <w:t xml:space="preserve">Приобретение опыта в следующих видах деятельности детей: двигательной, в том </w:t>
      </w:r>
      <w:r w:rsidRPr="00C9699E">
        <w:rPr>
          <w:b/>
          <w:i/>
          <w:iCs/>
          <w:color w:val="000000"/>
          <w:spacing w:val="6"/>
        </w:rPr>
        <w:t xml:space="preserve">числе связанной с выполнением упражнений, направленных на развитие таких физических </w:t>
      </w:r>
      <w:r w:rsidRPr="00C9699E">
        <w:rPr>
          <w:b/>
          <w:i/>
          <w:iCs/>
          <w:color w:val="000000"/>
          <w:spacing w:val="3"/>
        </w:rPr>
        <w:t>качеств, как координация и гибкость; способствующих правильному формированию опорно-</w:t>
      </w:r>
      <w:r w:rsidRPr="00C9699E">
        <w:rPr>
          <w:b/>
          <w:i/>
          <w:iCs/>
          <w:color w:val="000000"/>
          <w:spacing w:val="4"/>
        </w:rPr>
        <w:t xml:space="preserve">двигательной системы организма, развитию равновесия, координации движения, крупной и </w:t>
      </w:r>
      <w:r w:rsidRPr="00C9699E">
        <w:rPr>
          <w:b/>
          <w:i/>
          <w:iCs/>
          <w:color w:val="000000"/>
          <w:spacing w:val="5"/>
        </w:rPr>
        <w:t xml:space="preserve">мелкой моторики обеих рук, а также с правильным, не наносящем ущерба организму, </w:t>
      </w:r>
      <w:r w:rsidRPr="00C9699E">
        <w:rPr>
          <w:b/>
          <w:i/>
          <w:iCs/>
          <w:color w:val="000000"/>
          <w:spacing w:val="4"/>
        </w:rPr>
        <w:t>выполнением основных движений (ходьба, бег, мягкие прыжки, повороты в обе стороны)</w:t>
      </w:r>
    </w:p>
    <w:p w:rsidR="005350C1" w:rsidRPr="00C9699E" w:rsidRDefault="005350C1" w:rsidP="00375900">
      <w:pPr>
        <w:pStyle w:val="aa"/>
        <w:numPr>
          <w:ilvl w:val="0"/>
          <w:numId w:val="244"/>
        </w:numPr>
        <w:shd w:val="clear" w:color="auto" w:fill="FFFFFF"/>
        <w:tabs>
          <w:tab w:val="left" w:pos="284"/>
          <w:tab w:val="left" w:pos="715"/>
        </w:tabs>
        <w:spacing w:before="5" w:line="283" w:lineRule="exact"/>
        <w:ind w:left="0" w:hanging="5"/>
        <w:jc w:val="both"/>
        <w:rPr>
          <w:color w:val="000000"/>
        </w:rPr>
      </w:pPr>
      <w:r w:rsidRPr="00C9699E">
        <w:rPr>
          <w:color w:val="000000"/>
          <w:spacing w:val="-2"/>
        </w:rPr>
        <w:t>Совершенствовать    физические    качества    в    разнообразных    формах    двигательнойдеятельности.</w:t>
      </w:r>
    </w:p>
    <w:p w:rsidR="005350C1" w:rsidRPr="00C9699E" w:rsidRDefault="005350C1" w:rsidP="00375900">
      <w:pPr>
        <w:pStyle w:val="aa"/>
        <w:numPr>
          <w:ilvl w:val="0"/>
          <w:numId w:val="244"/>
        </w:numPr>
        <w:shd w:val="clear" w:color="auto" w:fill="FFFFFF"/>
        <w:tabs>
          <w:tab w:val="left" w:pos="284"/>
          <w:tab w:val="left" w:pos="715"/>
        </w:tabs>
        <w:spacing w:before="10" w:line="283" w:lineRule="exact"/>
        <w:ind w:left="0" w:hanging="5"/>
        <w:jc w:val="both"/>
        <w:rPr>
          <w:color w:val="000000"/>
        </w:rPr>
      </w:pPr>
      <w:r w:rsidRPr="00C9699E">
        <w:rPr>
          <w:color w:val="000000"/>
        </w:rPr>
        <w:t>Продолжать формировать правильную осанку, умение осознанно выполнять движения.</w:t>
      </w:r>
    </w:p>
    <w:p w:rsidR="005350C1" w:rsidRPr="00C9699E" w:rsidRDefault="005350C1" w:rsidP="00375900">
      <w:pPr>
        <w:pStyle w:val="aa"/>
        <w:numPr>
          <w:ilvl w:val="0"/>
          <w:numId w:val="244"/>
        </w:numPr>
        <w:shd w:val="clear" w:color="auto" w:fill="FFFFFF"/>
        <w:tabs>
          <w:tab w:val="left" w:pos="284"/>
          <w:tab w:val="left" w:pos="715"/>
        </w:tabs>
        <w:spacing w:before="5" w:line="283" w:lineRule="exact"/>
        <w:ind w:left="0" w:hanging="5"/>
        <w:jc w:val="both"/>
        <w:rPr>
          <w:color w:val="000000"/>
        </w:rPr>
      </w:pPr>
      <w:r w:rsidRPr="00C9699E">
        <w:rPr>
          <w:color w:val="000000"/>
        </w:rPr>
        <w:t>Развивать быстроту, силу, выносливость, гибкость, ловкость.</w:t>
      </w:r>
    </w:p>
    <w:p w:rsidR="005350C1" w:rsidRPr="00C9699E" w:rsidRDefault="005350C1" w:rsidP="00375900">
      <w:pPr>
        <w:pStyle w:val="aa"/>
        <w:numPr>
          <w:ilvl w:val="0"/>
          <w:numId w:val="244"/>
        </w:numPr>
        <w:shd w:val="clear" w:color="auto" w:fill="FFFFFF"/>
        <w:tabs>
          <w:tab w:val="left" w:pos="284"/>
          <w:tab w:val="left" w:pos="715"/>
        </w:tabs>
        <w:spacing w:before="5" w:line="283" w:lineRule="exact"/>
        <w:ind w:left="0" w:hanging="5"/>
        <w:jc w:val="both"/>
        <w:rPr>
          <w:color w:val="000000"/>
        </w:rPr>
      </w:pPr>
      <w:r w:rsidRPr="00C9699E">
        <w:rPr>
          <w:color w:val="000000"/>
          <w:spacing w:val="-1"/>
        </w:rPr>
        <w:t>Совершенствовать двигательные умения и навыки детей.</w:t>
      </w:r>
    </w:p>
    <w:p w:rsidR="005350C1" w:rsidRPr="00C9699E" w:rsidRDefault="005350C1" w:rsidP="00375900">
      <w:pPr>
        <w:pStyle w:val="aa"/>
        <w:numPr>
          <w:ilvl w:val="0"/>
          <w:numId w:val="244"/>
        </w:numPr>
        <w:shd w:val="clear" w:color="auto" w:fill="FFFFFF"/>
        <w:tabs>
          <w:tab w:val="left" w:pos="284"/>
          <w:tab w:val="left" w:pos="715"/>
        </w:tabs>
        <w:spacing w:before="5" w:line="283" w:lineRule="exact"/>
        <w:ind w:left="0" w:hanging="5"/>
        <w:jc w:val="both"/>
        <w:rPr>
          <w:color w:val="000000"/>
        </w:rPr>
      </w:pPr>
      <w:r w:rsidRPr="00C9699E">
        <w:rPr>
          <w:color w:val="000000"/>
          <w:spacing w:val="7"/>
        </w:rPr>
        <w:t>Закреплять умение легко ходить и бегать, энергично отталкиваясь от опоры; бегать</w:t>
      </w:r>
      <w:r w:rsidRPr="00C9699E">
        <w:rPr>
          <w:color w:val="000000"/>
          <w:spacing w:val="-1"/>
        </w:rPr>
        <w:t>наперегонки, с преодолением препятствий.</w:t>
      </w:r>
    </w:p>
    <w:p w:rsidR="005350C1" w:rsidRPr="00C9699E" w:rsidRDefault="005350C1" w:rsidP="00375900">
      <w:pPr>
        <w:pStyle w:val="aa"/>
        <w:numPr>
          <w:ilvl w:val="0"/>
          <w:numId w:val="244"/>
        </w:numPr>
        <w:shd w:val="clear" w:color="auto" w:fill="FFFFFF"/>
        <w:tabs>
          <w:tab w:val="left" w:pos="284"/>
          <w:tab w:val="left" w:pos="715"/>
        </w:tabs>
        <w:spacing w:before="5" w:line="283" w:lineRule="exact"/>
        <w:ind w:left="0" w:hanging="5"/>
        <w:jc w:val="both"/>
        <w:rPr>
          <w:color w:val="000000"/>
        </w:rPr>
      </w:pPr>
      <w:r w:rsidRPr="00C9699E">
        <w:rPr>
          <w:color w:val="000000"/>
        </w:rPr>
        <w:t>Закреплять умение лазать по гимнастической стенке, меняя темп.</w:t>
      </w:r>
    </w:p>
    <w:p w:rsidR="005350C1" w:rsidRPr="00C9699E" w:rsidRDefault="005350C1" w:rsidP="00375900">
      <w:pPr>
        <w:pStyle w:val="aa"/>
        <w:numPr>
          <w:ilvl w:val="0"/>
          <w:numId w:val="244"/>
        </w:numPr>
        <w:shd w:val="clear" w:color="auto" w:fill="FFFFFF"/>
        <w:tabs>
          <w:tab w:val="left" w:pos="284"/>
          <w:tab w:val="left" w:pos="715"/>
        </w:tabs>
        <w:spacing w:before="5" w:line="283" w:lineRule="exact"/>
        <w:ind w:left="0" w:hanging="5"/>
        <w:jc w:val="both"/>
        <w:rPr>
          <w:color w:val="000000"/>
        </w:rPr>
      </w:pPr>
      <w:r w:rsidRPr="00C9699E">
        <w:rPr>
          <w:color w:val="000000"/>
          <w:spacing w:val="2"/>
        </w:rPr>
        <w:t>Совершенствовать умение прыгать в длину, в высоту с разбега, правильно разбегаться,</w:t>
      </w:r>
      <w:r w:rsidRPr="00C9699E">
        <w:rPr>
          <w:color w:val="000000"/>
          <w:spacing w:val="-2"/>
        </w:rPr>
        <w:t>отталкиваться и приземляться в зависимости от вида прыжка, прыгать на мягкое покрытие через</w:t>
      </w:r>
      <w:r w:rsidRPr="00C9699E">
        <w:rPr>
          <w:color w:val="000000"/>
        </w:rPr>
        <w:t>длинную скакалку, сохранять равновесие при приземлении.</w:t>
      </w:r>
    </w:p>
    <w:p w:rsidR="005350C1" w:rsidRPr="00C9699E" w:rsidRDefault="005350C1" w:rsidP="00375900">
      <w:pPr>
        <w:pStyle w:val="aa"/>
        <w:numPr>
          <w:ilvl w:val="0"/>
          <w:numId w:val="244"/>
        </w:numPr>
        <w:shd w:val="clear" w:color="auto" w:fill="FFFFFF"/>
        <w:tabs>
          <w:tab w:val="left" w:pos="284"/>
          <w:tab w:val="left" w:pos="715"/>
        </w:tabs>
        <w:spacing w:before="10" w:line="283" w:lineRule="exact"/>
        <w:ind w:left="0" w:hanging="5"/>
        <w:jc w:val="both"/>
        <w:rPr>
          <w:color w:val="000000"/>
        </w:rPr>
      </w:pPr>
      <w:r w:rsidRPr="00C9699E">
        <w:rPr>
          <w:color w:val="000000"/>
          <w:spacing w:val="3"/>
        </w:rPr>
        <w:t>Закреплять умение сочетать замах с броском при метании, подбрасывать и ловить мяч</w:t>
      </w:r>
      <w:r w:rsidRPr="00C9699E">
        <w:rPr>
          <w:color w:val="000000"/>
        </w:rPr>
        <w:t>одной рукой, отбивать его правой и левой рукой на месте и вести при ходьбе.</w:t>
      </w:r>
    </w:p>
    <w:p w:rsidR="005350C1" w:rsidRPr="00C9699E" w:rsidRDefault="005350C1" w:rsidP="00375900">
      <w:pPr>
        <w:pStyle w:val="aa"/>
        <w:numPr>
          <w:ilvl w:val="0"/>
          <w:numId w:val="244"/>
        </w:numPr>
        <w:shd w:val="clear" w:color="auto" w:fill="FFFFFF"/>
        <w:tabs>
          <w:tab w:val="left" w:pos="284"/>
          <w:tab w:val="left" w:pos="715"/>
        </w:tabs>
        <w:spacing w:before="5" w:line="283" w:lineRule="exact"/>
        <w:ind w:left="0" w:hanging="5"/>
        <w:jc w:val="both"/>
        <w:rPr>
          <w:color w:val="000000"/>
        </w:rPr>
      </w:pPr>
      <w:r w:rsidRPr="00C9699E">
        <w:rPr>
          <w:color w:val="000000"/>
        </w:rPr>
        <w:t>Закреплять  умение  ходить   на  лыжах   скользящим   шагом,   подниматься   на   склон,</w:t>
      </w:r>
      <w:r w:rsidRPr="00C9699E">
        <w:rPr>
          <w:color w:val="000000"/>
          <w:spacing w:val="2"/>
        </w:rPr>
        <w:t>спускаться с горы; кататься на двухколесном велосипеде; кататься на самокате, отталкиваясь</w:t>
      </w:r>
      <w:r w:rsidRPr="00C9699E">
        <w:rPr>
          <w:color w:val="000000"/>
          <w:spacing w:val="-1"/>
        </w:rPr>
        <w:t>одной ногой (правой и левой); ориентироваться в пространстве.</w:t>
      </w:r>
    </w:p>
    <w:p w:rsidR="005350C1" w:rsidRPr="00C9699E" w:rsidRDefault="005350C1" w:rsidP="00375900">
      <w:pPr>
        <w:pStyle w:val="aa"/>
        <w:numPr>
          <w:ilvl w:val="0"/>
          <w:numId w:val="244"/>
        </w:numPr>
        <w:shd w:val="clear" w:color="auto" w:fill="FFFFFF"/>
        <w:tabs>
          <w:tab w:val="left" w:pos="284"/>
          <w:tab w:val="left" w:pos="715"/>
        </w:tabs>
        <w:spacing w:before="5" w:line="283" w:lineRule="exact"/>
        <w:ind w:left="0" w:hanging="5"/>
        <w:jc w:val="both"/>
        <w:rPr>
          <w:color w:val="000000"/>
        </w:rPr>
      </w:pPr>
      <w:r w:rsidRPr="00C9699E">
        <w:rPr>
          <w:color w:val="000000"/>
          <w:spacing w:val="2"/>
        </w:rPr>
        <w:t>Знакомить   со   спортивными   играми   и   упражнениями,   с   играми   с   элементами</w:t>
      </w:r>
      <w:r w:rsidRPr="00C9699E">
        <w:rPr>
          <w:color w:val="000000"/>
          <w:spacing w:val="-1"/>
        </w:rPr>
        <w:t>соревнования, играми-эстафетами.</w:t>
      </w:r>
    </w:p>
    <w:p w:rsidR="005350C1" w:rsidRPr="00C9699E" w:rsidRDefault="005350C1" w:rsidP="00375900">
      <w:pPr>
        <w:shd w:val="clear" w:color="auto" w:fill="FFFFFF"/>
        <w:tabs>
          <w:tab w:val="left" w:pos="284"/>
        </w:tabs>
        <w:spacing w:line="283" w:lineRule="exact"/>
        <w:ind w:right="14" w:hanging="5"/>
        <w:jc w:val="both"/>
        <w:rPr>
          <w:b/>
        </w:rPr>
      </w:pPr>
      <w:r w:rsidRPr="00C9699E">
        <w:rPr>
          <w:b/>
          <w:i/>
          <w:iCs/>
          <w:color w:val="000000"/>
          <w:spacing w:val="9"/>
        </w:rPr>
        <w:t xml:space="preserve">Формирование начальных представлений о некоторых видах спорта, овладение </w:t>
      </w:r>
      <w:r w:rsidRPr="00C9699E">
        <w:rPr>
          <w:b/>
          <w:i/>
          <w:iCs/>
          <w:color w:val="000000"/>
          <w:spacing w:val="6"/>
        </w:rPr>
        <w:t xml:space="preserve">подвижными играми с правилами; становление целенаправленности и саморегуляции в </w:t>
      </w:r>
      <w:r w:rsidRPr="00C9699E">
        <w:rPr>
          <w:b/>
          <w:i/>
          <w:iCs/>
          <w:color w:val="000000"/>
          <w:spacing w:val="2"/>
        </w:rPr>
        <w:t>двигательной сфере;</w:t>
      </w:r>
    </w:p>
    <w:p w:rsidR="005350C1" w:rsidRPr="00C9699E" w:rsidRDefault="005350C1" w:rsidP="00375900">
      <w:pPr>
        <w:pStyle w:val="aa"/>
        <w:numPr>
          <w:ilvl w:val="0"/>
          <w:numId w:val="245"/>
        </w:numPr>
        <w:shd w:val="clear" w:color="auto" w:fill="FFFFFF"/>
        <w:tabs>
          <w:tab w:val="left" w:pos="284"/>
          <w:tab w:val="left" w:pos="715"/>
        </w:tabs>
        <w:spacing w:line="283" w:lineRule="exact"/>
        <w:ind w:left="0" w:hanging="5"/>
        <w:jc w:val="both"/>
        <w:rPr>
          <w:color w:val="000000"/>
        </w:rPr>
      </w:pPr>
      <w:r w:rsidRPr="00C9699E">
        <w:rPr>
          <w:color w:val="000000"/>
        </w:rPr>
        <w:lastRenderedPageBreak/>
        <w:t>Развивать самостоятельность, творчество; формировать выразительность и грациозность</w:t>
      </w:r>
      <w:r w:rsidRPr="00C9699E">
        <w:rPr>
          <w:color w:val="000000"/>
          <w:spacing w:val="-3"/>
        </w:rPr>
        <w:t>движений.</w:t>
      </w:r>
    </w:p>
    <w:p w:rsidR="005350C1" w:rsidRPr="00C9699E" w:rsidRDefault="005350C1" w:rsidP="00375900">
      <w:pPr>
        <w:pStyle w:val="aa"/>
        <w:numPr>
          <w:ilvl w:val="0"/>
          <w:numId w:val="245"/>
        </w:numPr>
        <w:shd w:val="clear" w:color="auto" w:fill="FFFFFF"/>
        <w:tabs>
          <w:tab w:val="left" w:pos="284"/>
          <w:tab w:val="left" w:pos="715"/>
        </w:tabs>
        <w:spacing w:before="10" w:line="283" w:lineRule="exact"/>
        <w:ind w:left="0" w:hanging="5"/>
        <w:jc w:val="both"/>
        <w:rPr>
          <w:color w:val="000000"/>
        </w:rPr>
      </w:pPr>
      <w:r w:rsidRPr="00C9699E">
        <w:rPr>
          <w:color w:val="000000"/>
          <w:spacing w:val="-1"/>
        </w:rPr>
        <w:t>Воспитывать   стремление  участвовать   в   играх   с  элементами   соревнования,   играх-</w:t>
      </w:r>
      <w:r w:rsidRPr="00C9699E">
        <w:rPr>
          <w:color w:val="000000"/>
          <w:spacing w:val="-2"/>
        </w:rPr>
        <w:t>эстафетах.</w:t>
      </w:r>
    </w:p>
    <w:p w:rsidR="005350C1" w:rsidRPr="00C9699E" w:rsidRDefault="005350C1" w:rsidP="00375900">
      <w:pPr>
        <w:pStyle w:val="aa"/>
        <w:numPr>
          <w:ilvl w:val="0"/>
          <w:numId w:val="245"/>
        </w:numPr>
        <w:shd w:val="clear" w:color="auto" w:fill="FFFFFF"/>
        <w:tabs>
          <w:tab w:val="left" w:pos="284"/>
          <w:tab w:val="left" w:pos="715"/>
        </w:tabs>
        <w:spacing w:before="10" w:line="283" w:lineRule="exact"/>
        <w:ind w:left="0" w:hanging="5"/>
        <w:jc w:val="both"/>
        <w:rPr>
          <w:color w:val="000000"/>
        </w:rPr>
      </w:pPr>
      <w:r w:rsidRPr="00C9699E">
        <w:rPr>
          <w:color w:val="000000"/>
        </w:rPr>
        <w:t>Продолжать формировать умение самостоятельно организовывать знакомые подвижные</w:t>
      </w:r>
      <w:r w:rsidRPr="00C9699E">
        <w:rPr>
          <w:color w:val="000000"/>
          <w:spacing w:val="-1"/>
        </w:rPr>
        <w:t>игры, проявляя инициативу и творчество.</w:t>
      </w:r>
    </w:p>
    <w:p w:rsidR="005350C1" w:rsidRPr="00C9699E" w:rsidRDefault="005350C1" w:rsidP="00375900">
      <w:pPr>
        <w:pStyle w:val="aa"/>
        <w:numPr>
          <w:ilvl w:val="0"/>
          <w:numId w:val="245"/>
        </w:numPr>
        <w:shd w:val="clear" w:color="auto" w:fill="FFFFFF"/>
        <w:tabs>
          <w:tab w:val="left" w:pos="284"/>
          <w:tab w:val="left" w:pos="715"/>
        </w:tabs>
        <w:spacing w:before="10" w:line="283" w:lineRule="exact"/>
        <w:ind w:left="0" w:hanging="5"/>
        <w:jc w:val="both"/>
        <w:rPr>
          <w:color w:val="000000"/>
        </w:rPr>
      </w:pPr>
      <w:r w:rsidRPr="00C9699E">
        <w:rPr>
          <w:color w:val="000000"/>
          <w:spacing w:val="-2"/>
        </w:rPr>
        <w:t>Приучать   помогать   взрослым   готовить   физкультурный   инвентарь   для   физических</w:t>
      </w:r>
      <w:r w:rsidRPr="00C9699E">
        <w:rPr>
          <w:color w:val="000000"/>
          <w:spacing w:val="-1"/>
        </w:rPr>
        <w:t>упражнений, убирать его на место.</w:t>
      </w:r>
    </w:p>
    <w:p w:rsidR="005350C1" w:rsidRPr="00C9699E" w:rsidRDefault="005350C1" w:rsidP="00375900">
      <w:pPr>
        <w:pStyle w:val="aa"/>
        <w:numPr>
          <w:ilvl w:val="0"/>
          <w:numId w:val="245"/>
        </w:numPr>
        <w:shd w:val="clear" w:color="auto" w:fill="FFFFFF"/>
        <w:tabs>
          <w:tab w:val="left" w:pos="284"/>
          <w:tab w:val="left" w:pos="715"/>
        </w:tabs>
        <w:spacing w:before="10" w:line="283" w:lineRule="exact"/>
        <w:ind w:left="0" w:hanging="5"/>
        <w:jc w:val="both"/>
        <w:rPr>
          <w:color w:val="000000"/>
        </w:rPr>
      </w:pPr>
      <w:r w:rsidRPr="00C9699E">
        <w:rPr>
          <w:color w:val="000000"/>
          <w:spacing w:val="1"/>
        </w:rPr>
        <w:t>Поддерживать интерес детей к различным видам спорта, сообщать им наиболее важные</w:t>
      </w:r>
      <w:r w:rsidRPr="00C9699E">
        <w:rPr>
          <w:color w:val="000000"/>
          <w:spacing w:val="-1"/>
        </w:rPr>
        <w:t>сведения о событиях спортивной жизни страны.</w:t>
      </w:r>
    </w:p>
    <w:p w:rsidR="005350C1" w:rsidRPr="00C9699E" w:rsidRDefault="005350C1" w:rsidP="00375900">
      <w:pPr>
        <w:pStyle w:val="aa"/>
        <w:numPr>
          <w:ilvl w:val="0"/>
          <w:numId w:val="245"/>
        </w:numPr>
        <w:shd w:val="clear" w:color="auto" w:fill="FFFFFF"/>
        <w:tabs>
          <w:tab w:val="left" w:pos="284"/>
          <w:tab w:val="left" w:pos="715"/>
        </w:tabs>
        <w:spacing w:before="10" w:line="283" w:lineRule="exact"/>
        <w:ind w:left="0" w:hanging="5"/>
        <w:jc w:val="both"/>
        <w:rPr>
          <w:color w:val="000000"/>
        </w:rPr>
      </w:pPr>
      <w:r w:rsidRPr="00C9699E">
        <w:rPr>
          <w:color w:val="000000"/>
        </w:rPr>
        <w:t>Проводить один раз в месяц физкультурные досуги длительностью 25-30 минут; два раза</w:t>
      </w:r>
      <w:r w:rsidRPr="00C9699E">
        <w:rPr>
          <w:color w:val="000000"/>
          <w:spacing w:val="-1"/>
        </w:rPr>
        <w:t>в год—физкультурные праздники длительностью до 1 часа.</w:t>
      </w:r>
    </w:p>
    <w:p w:rsidR="005350C1" w:rsidRPr="00C9699E" w:rsidRDefault="005350C1" w:rsidP="00375900">
      <w:pPr>
        <w:pStyle w:val="aa"/>
        <w:numPr>
          <w:ilvl w:val="0"/>
          <w:numId w:val="245"/>
        </w:numPr>
        <w:shd w:val="clear" w:color="auto" w:fill="FFFFFF"/>
        <w:tabs>
          <w:tab w:val="left" w:pos="284"/>
          <w:tab w:val="left" w:pos="715"/>
        </w:tabs>
        <w:spacing w:before="274" w:line="278" w:lineRule="exact"/>
        <w:ind w:left="0" w:right="14" w:hanging="5"/>
        <w:jc w:val="both"/>
        <w:rPr>
          <w:b/>
        </w:rPr>
      </w:pPr>
      <w:r w:rsidRPr="00C9699E">
        <w:rPr>
          <w:color w:val="000000"/>
          <w:spacing w:val="2"/>
        </w:rPr>
        <w:t>Во время физкультурных досугов и праздников привлекать дошкольников к активному</w:t>
      </w:r>
      <w:r w:rsidRPr="00C9699E">
        <w:rPr>
          <w:color w:val="000000"/>
        </w:rPr>
        <w:t>участию в коллективных играх, развлечениях, соревнованиях.</w:t>
      </w:r>
    </w:p>
    <w:p w:rsidR="005350C1" w:rsidRPr="00C9699E" w:rsidRDefault="005350C1" w:rsidP="00375900">
      <w:pPr>
        <w:pStyle w:val="aa"/>
        <w:shd w:val="clear" w:color="auto" w:fill="FFFFFF"/>
        <w:tabs>
          <w:tab w:val="left" w:pos="284"/>
          <w:tab w:val="left" w:pos="715"/>
        </w:tabs>
        <w:spacing w:before="274" w:line="278" w:lineRule="exact"/>
        <w:ind w:left="0" w:right="14" w:hanging="5"/>
        <w:jc w:val="both"/>
        <w:rPr>
          <w:b/>
        </w:rPr>
      </w:pPr>
      <w:r w:rsidRPr="00C9699E">
        <w:rPr>
          <w:b/>
          <w:i/>
          <w:iCs/>
          <w:color w:val="000000"/>
          <w:spacing w:val="3"/>
        </w:rPr>
        <w:t xml:space="preserve">Становление ценностей здорового образа жизни, овладение его элементарными нормами </w:t>
      </w:r>
      <w:r w:rsidRPr="00C9699E">
        <w:rPr>
          <w:b/>
          <w:i/>
          <w:iCs/>
          <w:color w:val="000000"/>
          <w:spacing w:val="5"/>
        </w:rPr>
        <w:t xml:space="preserve">и правилами (в питании, двигательном режиме, закаливании, при формировании полезных </w:t>
      </w:r>
      <w:r w:rsidRPr="00C9699E">
        <w:rPr>
          <w:b/>
          <w:i/>
          <w:iCs/>
          <w:color w:val="000000"/>
          <w:spacing w:val="2"/>
        </w:rPr>
        <w:t>привычек и др.).</w:t>
      </w:r>
    </w:p>
    <w:p w:rsidR="005350C1" w:rsidRPr="00C9699E" w:rsidRDefault="005350C1" w:rsidP="00375900">
      <w:pPr>
        <w:pStyle w:val="aa"/>
        <w:numPr>
          <w:ilvl w:val="0"/>
          <w:numId w:val="246"/>
        </w:numPr>
        <w:shd w:val="clear" w:color="auto" w:fill="FFFFFF"/>
        <w:tabs>
          <w:tab w:val="left" w:pos="284"/>
          <w:tab w:val="left" w:pos="715"/>
        </w:tabs>
        <w:spacing w:before="5" w:line="278" w:lineRule="exact"/>
        <w:ind w:left="0" w:hanging="5"/>
        <w:jc w:val="both"/>
        <w:rPr>
          <w:color w:val="000000"/>
        </w:rPr>
      </w:pPr>
      <w:r w:rsidRPr="00C9699E">
        <w:rPr>
          <w:color w:val="000000"/>
        </w:rPr>
        <w:t>Продолжать    под    руководством    медицинских    работников    проводить    комплекс</w:t>
      </w:r>
      <w:r w:rsidRPr="00C9699E">
        <w:rPr>
          <w:color w:val="000000"/>
          <w:spacing w:val="3"/>
        </w:rPr>
        <w:t>закаливающих  процедур  с использованием природных  факторов  (воздух,  солнце,  вода)  в</w:t>
      </w:r>
      <w:r w:rsidRPr="00C9699E">
        <w:rPr>
          <w:color w:val="000000"/>
          <w:spacing w:val="-1"/>
        </w:rPr>
        <w:t>сочетании с физическими упражнениями.</w:t>
      </w:r>
    </w:p>
    <w:p w:rsidR="005350C1" w:rsidRPr="00C9699E" w:rsidRDefault="005350C1" w:rsidP="00375900">
      <w:pPr>
        <w:pStyle w:val="aa"/>
        <w:numPr>
          <w:ilvl w:val="0"/>
          <w:numId w:val="246"/>
        </w:numPr>
        <w:shd w:val="clear" w:color="auto" w:fill="FFFFFF"/>
        <w:tabs>
          <w:tab w:val="left" w:pos="284"/>
          <w:tab w:val="left" w:pos="715"/>
        </w:tabs>
        <w:spacing w:before="14" w:line="278" w:lineRule="exact"/>
        <w:ind w:left="0" w:hanging="5"/>
        <w:jc w:val="both"/>
        <w:rPr>
          <w:color w:val="000000"/>
        </w:rPr>
      </w:pPr>
      <w:r w:rsidRPr="00C9699E">
        <w:rPr>
          <w:color w:val="000000"/>
        </w:rPr>
        <w:t>Ежедневно проводить утреннюю гимнастику продолжительностью 8-10 минут.</w:t>
      </w:r>
    </w:p>
    <w:p w:rsidR="005350C1" w:rsidRPr="00C9699E" w:rsidRDefault="005350C1" w:rsidP="00375900">
      <w:pPr>
        <w:pStyle w:val="aa"/>
        <w:numPr>
          <w:ilvl w:val="0"/>
          <w:numId w:val="246"/>
        </w:numPr>
        <w:shd w:val="clear" w:color="auto" w:fill="FFFFFF"/>
        <w:tabs>
          <w:tab w:val="left" w:pos="284"/>
          <w:tab w:val="left" w:pos="715"/>
        </w:tabs>
        <w:spacing w:line="278" w:lineRule="exact"/>
        <w:ind w:left="0" w:hanging="5"/>
        <w:jc w:val="both"/>
        <w:rPr>
          <w:color w:val="000000"/>
        </w:rPr>
      </w:pPr>
      <w:r w:rsidRPr="00C9699E">
        <w:rPr>
          <w:color w:val="000000"/>
          <w:spacing w:val="3"/>
        </w:rPr>
        <w:t>Во время занятий, требующих высокой умственной нагрузки, и в промежутках между</w:t>
      </w:r>
      <w:r w:rsidRPr="00C9699E">
        <w:rPr>
          <w:color w:val="000000"/>
        </w:rPr>
        <w:t>занятиями проводить физкультминутки длительностью 1 -3 минуты.</w:t>
      </w:r>
    </w:p>
    <w:p w:rsidR="005350C1" w:rsidRPr="00C9699E" w:rsidRDefault="005350C1" w:rsidP="00375900">
      <w:pPr>
        <w:pStyle w:val="aa"/>
        <w:numPr>
          <w:ilvl w:val="0"/>
          <w:numId w:val="246"/>
        </w:numPr>
        <w:shd w:val="clear" w:color="auto" w:fill="FFFFFF"/>
        <w:tabs>
          <w:tab w:val="left" w:pos="284"/>
          <w:tab w:val="left" w:pos="715"/>
        </w:tabs>
        <w:spacing w:before="10" w:line="278" w:lineRule="exact"/>
        <w:ind w:left="0" w:hanging="5"/>
        <w:jc w:val="both"/>
        <w:rPr>
          <w:color w:val="000000"/>
        </w:rPr>
      </w:pPr>
      <w:r w:rsidRPr="00C9699E">
        <w:rPr>
          <w:color w:val="000000"/>
          <w:spacing w:val="-2"/>
        </w:rPr>
        <w:t>Приучать детей самостоятельно организовывать подвижные спортивные игры, выполнять</w:t>
      </w:r>
      <w:r w:rsidRPr="00C9699E">
        <w:rPr>
          <w:color w:val="000000"/>
          <w:spacing w:val="4"/>
        </w:rPr>
        <w:t>спортивные упражнения на прогулке,  используя имеющееся физкультурное оборудование:</w:t>
      </w:r>
      <w:r w:rsidRPr="00C9699E">
        <w:rPr>
          <w:color w:val="000000"/>
          <w:spacing w:val="1"/>
        </w:rPr>
        <w:t>зимой кататься на санках, скользить по ледяным дорожкам, ходить на лыжах; в теплый период</w:t>
      </w:r>
      <w:r w:rsidRPr="00C9699E">
        <w:rPr>
          <w:color w:val="000000"/>
        </w:rPr>
        <w:t>кататься на двухколесном велосипеде, самокате, роликовых коньках.</w:t>
      </w:r>
    </w:p>
    <w:p w:rsidR="005350C1" w:rsidRPr="00C9699E" w:rsidRDefault="005350C1" w:rsidP="00375900">
      <w:pPr>
        <w:pStyle w:val="aa"/>
        <w:numPr>
          <w:ilvl w:val="0"/>
          <w:numId w:val="246"/>
        </w:numPr>
        <w:shd w:val="clear" w:color="auto" w:fill="FFFFFF"/>
        <w:tabs>
          <w:tab w:val="left" w:pos="284"/>
          <w:tab w:val="left" w:pos="715"/>
        </w:tabs>
        <w:spacing w:before="19" w:line="274" w:lineRule="exact"/>
        <w:ind w:left="0" w:hanging="5"/>
        <w:jc w:val="both"/>
        <w:rPr>
          <w:color w:val="000000"/>
        </w:rPr>
      </w:pPr>
      <w:r w:rsidRPr="00C9699E">
        <w:rPr>
          <w:color w:val="000000"/>
          <w:spacing w:val="4"/>
        </w:rPr>
        <w:t>Формировать привычку  следить за чистотой тела,  опрятностью  одежды,  прически;</w:t>
      </w:r>
      <w:r w:rsidRPr="00C9699E">
        <w:rPr>
          <w:color w:val="000000"/>
          <w:spacing w:val="-1"/>
        </w:rPr>
        <w:t>самостоятельно чистить зубы, следить за чистотой ногтей: при кашле и чихании закрывать рот и</w:t>
      </w:r>
      <w:r w:rsidRPr="00C9699E">
        <w:rPr>
          <w:color w:val="000000"/>
          <w:spacing w:val="-3"/>
        </w:rPr>
        <w:t>нос платком.</w:t>
      </w:r>
    </w:p>
    <w:p w:rsidR="005350C1" w:rsidRPr="00C9699E" w:rsidRDefault="005350C1" w:rsidP="00375900">
      <w:pPr>
        <w:pStyle w:val="aa"/>
        <w:numPr>
          <w:ilvl w:val="0"/>
          <w:numId w:val="246"/>
        </w:numPr>
        <w:shd w:val="clear" w:color="auto" w:fill="FFFFFF"/>
        <w:tabs>
          <w:tab w:val="left" w:pos="284"/>
          <w:tab w:val="left" w:pos="715"/>
        </w:tabs>
        <w:spacing w:before="14" w:line="278" w:lineRule="exact"/>
        <w:ind w:left="0" w:hanging="5"/>
        <w:jc w:val="both"/>
        <w:rPr>
          <w:color w:val="000000"/>
        </w:rPr>
      </w:pPr>
      <w:r w:rsidRPr="00C9699E">
        <w:rPr>
          <w:color w:val="000000"/>
          <w:spacing w:val="-3"/>
        </w:rPr>
        <w:t>Закреплять умение быстро, аккуратно одеваться и раздеваться, соблюдать порядок в своем</w:t>
      </w:r>
      <w:r>
        <w:rPr>
          <w:color w:val="000000"/>
          <w:spacing w:val="-3"/>
        </w:rPr>
        <w:t xml:space="preserve"> ш</w:t>
      </w:r>
      <w:r w:rsidRPr="00C9699E">
        <w:rPr>
          <w:color w:val="000000"/>
        </w:rPr>
        <w:t>кафу (раскладывать одежду в определенные места), опрятно заправлять постель.</w:t>
      </w:r>
    </w:p>
    <w:p w:rsidR="005350C1" w:rsidRPr="00C9699E" w:rsidRDefault="005350C1" w:rsidP="00375900">
      <w:pPr>
        <w:pStyle w:val="aa"/>
        <w:numPr>
          <w:ilvl w:val="0"/>
          <w:numId w:val="246"/>
        </w:numPr>
        <w:shd w:val="clear" w:color="auto" w:fill="FFFFFF"/>
        <w:tabs>
          <w:tab w:val="left" w:pos="284"/>
          <w:tab w:val="left" w:pos="715"/>
        </w:tabs>
        <w:spacing w:before="10" w:line="278" w:lineRule="exact"/>
        <w:ind w:left="0" w:hanging="5"/>
        <w:jc w:val="both"/>
        <w:rPr>
          <w:color w:val="000000"/>
        </w:rPr>
      </w:pPr>
      <w:r w:rsidRPr="00C9699E">
        <w:rPr>
          <w:color w:val="000000"/>
        </w:rPr>
        <w:t>Продолжать   совершенствовать   культуру   еды:   правильно   пользоваться   столовыми</w:t>
      </w:r>
      <w:r w:rsidRPr="00C9699E">
        <w:rPr>
          <w:color w:val="000000"/>
          <w:spacing w:val="-1"/>
        </w:rPr>
        <w:t>приборами (вилкой, ножом); есть аккуратно, бесшумно, сохраняя правильную осанку за столом;обращаться с просьбой, благодарить.</w:t>
      </w:r>
    </w:p>
    <w:p w:rsidR="005350C1" w:rsidRPr="00C9699E" w:rsidRDefault="005350C1" w:rsidP="00375900">
      <w:pPr>
        <w:pStyle w:val="aa"/>
        <w:numPr>
          <w:ilvl w:val="0"/>
          <w:numId w:val="246"/>
        </w:numPr>
        <w:shd w:val="clear" w:color="auto" w:fill="FFFFFF"/>
        <w:tabs>
          <w:tab w:val="left" w:pos="284"/>
          <w:tab w:val="left" w:pos="715"/>
        </w:tabs>
        <w:spacing w:before="10" w:line="278" w:lineRule="exact"/>
        <w:ind w:left="0" w:hanging="5"/>
        <w:jc w:val="both"/>
        <w:rPr>
          <w:color w:val="000000"/>
        </w:rPr>
      </w:pPr>
      <w:r w:rsidRPr="00C9699E">
        <w:rPr>
          <w:color w:val="000000"/>
          <w:spacing w:val="1"/>
        </w:rPr>
        <w:t>Расширять    представление    об    особенностях    функционирования    и    целостности</w:t>
      </w:r>
      <w:r w:rsidRPr="00C9699E">
        <w:rPr>
          <w:color w:val="000000"/>
          <w:spacing w:val="2"/>
        </w:rPr>
        <w:t>человеческого организма. Обращать внимание детей на особенности их организма и здоровья</w:t>
      </w:r>
      <w:r w:rsidRPr="00C9699E">
        <w:rPr>
          <w:color w:val="000000"/>
        </w:rPr>
        <w:t>(«Мне нельзя есть апельсины — у меня аллергия», «Мне нужно носить очки»).</w:t>
      </w:r>
    </w:p>
    <w:p w:rsidR="005350C1" w:rsidRPr="00C9699E" w:rsidRDefault="005350C1" w:rsidP="00375900">
      <w:pPr>
        <w:pStyle w:val="aa"/>
        <w:numPr>
          <w:ilvl w:val="0"/>
          <w:numId w:val="246"/>
        </w:numPr>
        <w:shd w:val="clear" w:color="auto" w:fill="FFFFFF"/>
        <w:tabs>
          <w:tab w:val="left" w:pos="284"/>
          <w:tab w:val="left" w:pos="715"/>
        </w:tabs>
        <w:spacing w:before="10" w:line="278" w:lineRule="exact"/>
        <w:ind w:left="0" w:hanging="5"/>
        <w:jc w:val="both"/>
        <w:rPr>
          <w:color w:val="000000"/>
        </w:rPr>
      </w:pPr>
      <w:r w:rsidRPr="00C9699E">
        <w:rPr>
          <w:color w:val="000000"/>
          <w:spacing w:val="7"/>
        </w:rPr>
        <w:t>Расширять представление о составляющих (важных компонентах) здорового образа</w:t>
      </w:r>
      <w:r w:rsidRPr="00C9699E">
        <w:rPr>
          <w:color w:val="000000"/>
          <w:spacing w:val="3"/>
        </w:rPr>
        <w:t>жизни (правильное питание, движение, сон и солнце, воздух и вода—наши лучшие друзья) и</w:t>
      </w:r>
      <w:r w:rsidRPr="00C9699E">
        <w:rPr>
          <w:color w:val="000000"/>
          <w:spacing w:val="-1"/>
        </w:rPr>
        <w:t>факторах, разрушающих здоровье.</w:t>
      </w:r>
    </w:p>
    <w:p w:rsidR="005350C1" w:rsidRPr="00C9699E" w:rsidRDefault="005350C1" w:rsidP="00375900">
      <w:pPr>
        <w:pStyle w:val="aa"/>
        <w:numPr>
          <w:ilvl w:val="0"/>
          <w:numId w:val="246"/>
        </w:numPr>
        <w:shd w:val="clear" w:color="auto" w:fill="FFFFFF"/>
        <w:tabs>
          <w:tab w:val="left" w:pos="284"/>
          <w:tab w:val="left" w:pos="715"/>
        </w:tabs>
        <w:spacing w:before="10" w:line="283" w:lineRule="exact"/>
        <w:ind w:left="0" w:hanging="5"/>
        <w:jc w:val="both"/>
        <w:rPr>
          <w:color w:val="000000"/>
        </w:rPr>
      </w:pPr>
      <w:r w:rsidRPr="00C9699E">
        <w:rPr>
          <w:color w:val="000000"/>
          <w:spacing w:val="-2"/>
        </w:rPr>
        <w:t>Показывать зависимость здоровья человека от правильного питания. Формировать умение</w:t>
      </w:r>
      <w:r w:rsidRPr="00C9699E">
        <w:rPr>
          <w:color w:val="000000"/>
          <w:spacing w:val="-1"/>
        </w:rPr>
        <w:t>определять качество продуктов, основываясь на сенсорных ощущениях.</w:t>
      </w:r>
    </w:p>
    <w:p w:rsidR="005350C1" w:rsidRPr="00C9699E" w:rsidRDefault="005350C1" w:rsidP="00375900">
      <w:pPr>
        <w:pStyle w:val="aa"/>
        <w:numPr>
          <w:ilvl w:val="0"/>
          <w:numId w:val="246"/>
        </w:numPr>
        <w:shd w:val="clear" w:color="auto" w:fill="FFFFFF"/>
        <w:tabs>
          <w:tab w:val="left" w:pos="284"/>
          <w:tab w:val="left" w:pos="715"/>
        </w:tabs>
        <w:spacing w:before="5" w:line="283" w:lineRule="exact"/>
        <w:ind w:left="0" w:hanging="5"/>
        <w:jc w:val="both"/>
        <w:rPr>
          <w:color w:val="000000"/>
        </w:rPr>
      </w:pPr>
      <w:r w:rsidRPr="00C9699E">
        <w:rPr>
          <w:color w:val="000000"/>
          <w:spacing w:val="5"/>
        </w:rPr>
        <w:t>Расширять представления о роли гигиены и режима дня для здоровья человека. Дать</w:t>
      </w:r>
      <w:r w:rsidRPr="00C9699E">
        <w:rPr>
          <w:color w:val="000000"/>
          <w:spacing w:val="7"/>
        </w:rPr>
        <w:t>представление о правилах ухода за больным (заботиться о нем, не шуметь, выполнять его</w:t>
      </w:r>
      <w:r w:rsidRPr="00C9699E">
        <w:rPr>
          <w:color w:val="000000"/>
          <w:spacing w:val="6"/>
        </w:rPr>
        <w:t>просьбы и поручения). Воспитывать сочувствие к болеющим. Учить характеризовать свое</w:t>
      </w:r>
      <w:r w:rsidRPr="00C9699E">
        <w:rPr>
          <w:color w:val="000000"/>
          <w:spacing w:val="-1"/>
        </w:rPr>
        <w:t>самочувствие. Раскрыть возможности здорового человека.</w:t>
      </w:r>
    </w:p>
    <w:p w:rsidR="005350C1" w:rsidRPr="00C9699E" w:rsidRDefault="005350C1" w:rsidP="00375900">
      <w:pPr>
        <w:pStyle w:val="aa"/>
        <w:numPr>
          <w:ilvl w:val="0"/>
          <w:numId w:val="246"/>
        </w:numPr>
        <w:shd w:val="clear" w:color="auto" w:fill="FFFFFF"/>
        <w:tabs>
          <w:tab w:val="left" w:pos="284"/>
          <w:tab w:val="left" w:pos="715"/>
        </w:tabs>
        <w:spacing w:before="5" w:line="283" w:lineRule="exact"/>
        <w:ind w:left="0" w:hanging="5"/>
        <w:jc w:val="both"/>
        <w:rPr>
          <w:color w:val="000000"/>
        </w:rPr>
      </w:pPr>
      <w:r w:rsidRPr="00C9699E">
        <w:rPr>
          <w:color w:val="000000"/>
          <w:spacing w:val="1"/>
        </w:rPr>
        <w:t>Расширять представления о месте человека в природе, о том, как нужно жить, чтобы не</w:t>
      </w:r>
      <w:r w:rsidRPr="00C9699E">
        <w:rPr>
          <w:color w:val="000000"/>
          <w:spacing w:val="-1"/>
        </w:rPr>
        <w:t>вредить себе и окружающей среде. Формировать у детей потребность в здоровом образе жизни.</w:t>
      </w:r>
    </w:p>
    <w:p w:rsidR="005350C1" w:rsidRPr="00C9699E" w:rsidRDefault="005350C1" w:rsidP="00375900">
      <w:pPr>
        <w:pStyle w:val="aa"/>
        <w:numPr>
          <w:ilvl w:val="0"/>
          <w:numId w:val="246"/>
        </w:numPr>
        <w:shd w:val="clear" w:color="auto" w:fill="FFFFFF"/>
        <w:tabs>
          <w:tab w:val="left" w:pos="284"/>
          <w:tab w:val="left" w:pos="715"/>
        </w:tabs>
        <w:spacing w:before="5" w:line="283" w:lineRule="exact"/>
        <w:ind w:left="0" w:hanging="5"/>
        <w:jc w:val="both"/>
        <w:rPr>
          <w:color w:val="000000"/>
        </w:rPr>
      </w:pPr>
      <w:r w:rsidRPr="00C9699E">
        <w:rPr>
          <w:color w:val="000000"/>
        </w:rPr>
        <w:t>Прививать интерес к физической культуре и спорту и желание заниматься.</w:t>
      </w:r>
    </w:p>
    <w:p w:rsidR="005350C1" w:rsidRPr="00C9699E" w:rsidRDefault="005350C1" w:rsidP="00375900">
      <w:pPr>
        <w:pStyle w:val="aa"/>
        <w:numPr>
          <w:ilvl w:val="0"/>
          <w:numId w:val="246"/>
        </w:numPr>
        <w:shd w:val="clear" w:color="auto" w:fill="FFFFFF"/>
        <w:tabs>
          <w:tab w:val="left" w:pos="284"/>
          <w:tab w:val="left" w:pos="715"/>
        </w:tabs>
        <w:spacing w:before="5" w:line="283" w:lineRule="exact"/>
        <w:ind w:left="0" w:hanging="5"/>
        <w:jc w:val="both"/>
        <w:rPr>
          <w:color w:val="000000"/>
        </w:rPr>
      </w:pPr>
      <w:r w:rsidRPr="00C9699E">
        <w:rPr>
          <w:color w:val="000000"/>
        </w:rPr>
        <w:t>Познакомить с доступными сведениями из истории олимпийского движения.</w:t>
      </w:r>
    </w:p>
    <w:p w:rsidR="005350C1" w:rsidRPr="00C9699E" w:rsidRDefault="005350C1" w:rsidP="00375900">
      <w:pPr>
        <w:pStyle w:val="aa"/>
        <w:numPr>
          <w:ilvl w:val="0"/>
          <w:numId w:val="246"/>
        </w:numPr>
        <w:shd w:val="clear" w:color="auto" w:fill="FFFFFF"/>
        <w:tabs>
          <w:tab w:val="left" w:pos="284"/>
          <w:tab w:val="left" w:pos="715"/>
        </w:tabs>
        <w:spacing w:before="5" w:line="283" w:lineRule="exact"/>
        <w:ind w:left="0" w:hanging="5"/>
        <w:jc w:val="both"/>
        <w:rPr>
          <w:color w:val="000000"/>
        </w:rPr>
      </w:pPr>
      <w:r w:rsidRPr="00C9699E">
        <w:rPr>
          <w:color w:val="000000"/>
        </w:rPr>
        <w:lastRenderedPageBreak/>
        <w:t>Знакомить с основами техники безопасности и правилами поведения в спортивном зале</w:t>
      </w:r>
    </w:p>
    <w:p w:rsidR="005350C1" w:rsidRDefault="005350C1" w:rsidP="00375900">
      <w:pPr>
        <w:shd w:val="clear" w:color="auto" w:fill="FFFFFF"/>
        <w:tabs>
          <w:tab w:val="left" w:pos="284"/>
          <w:tab w:val="left" w:pos="715"/>
        </w:tabs>
        <w:spacing w:before="5" w:line="283" w:lineRule="exact"/>
        <w:ind w:hanging="5"/>
        <w:jc w:val="both"/>
        <w:rPr>
          <w:color w:val="000000"/>
        </w:rPr>
      </w:pPr>
    </w:p>
    <w:p w:rsidR="005350C1" w:rsidRPr="00077212" w:rsidRDefault="005350C1" w:rsidP="00375900">
      <w:pPr>
        <w:shd w:val="clear" w:color="auto" w:fill="FFFFFF"/>
        <w:tabs>
          <w:tab w:val="left" w:pos="284"/>
          <w:tab w:val="left" w:pos="715"/>
        </w:tabs>
        <w:spacing w:before="5" w:line="283" w:lineRule="exact"/>
        <w:ind w:hanging="5"/>
        <w:jc w:val="both"/>
        <w:rPr>
          <w:color w:val="000000"/>
        </w:rPr>
      </w:pPr>
      <w:r>
        <w:rPr>
          <w:color w:val="000000"/>
          <w:spacing w:val="-4"/>
        </w:rPr>
        <w:t xml:space="preserve">6-8 </w:t>
      </w:r>
      <w:r w:rsidRPr="00077212">
        <w:rPr>
          <w:bCs/>
          <w:color w:val="000000"/>
          <w:spacing w:val="-4"/>
        </w:rPr>
        <w:t>лет:</w:t>
      </w:r>
    </w:p>
    <w:p w:rsidR="005350C1" w:rsidRPr="00C9699E" w:rsidRDefault="005350C1" w:rsidP="00375900">
      <w:pPr>
        <w:shd w:val="clear" w:color="auto" w:fill="FFFFFF"/>
        <w:tabs>
          <w:tab w:val="left" w:pos="284"/>
        </w:tabs>
        <w:spacing w:line="278" w:lineRule="exact"/>
        <w:ind w:right="10" w:hanging="5"/>
        <w:jc w:val="both"/>
        <w:rPr>
          <w:b/>
        </w:rPr>
      </w:pPr>
      <w:r w:rsidRPr="00C9699E">
        <w:rPr>
          <w:b/>
          <w:bCs/>
          <w:i/>
          <w:iCs/>
          <w:color w:val="000000"/>
          <w:spacing w:val="3"/>
        </w:rPr>
        <w:t xml:space="preserve">Приобретение опыта в следующих видах деятельности детей: двигательной, в том </w:t>
      </w:r>
      <w:r w:rsidRPr="00C9699E">
        <w:rPr>
          <w:b/>
          <w:bCs/>
          <w:i/>
          <w:iCs/>
          <w:color w:val="000000"/>
          <w:spacing w:val="-1"/>
        </w:rPr>
        <w:t xml:space="preserve">числе связанной с выполнением упражнений, направленных на развитие таких физических </w:t>
      </w:r>
      <w:r w:rsidRPr="00C9699E">
        <w:rPr>
          <w:b/>
          <w:bCs/>
          <w:i/>
          <w:iCs/>
          <w:color w:val="000000"/>
          <w:spacing w:val="-2"/>
        </w:rPr>
        <w:t xml:space="preserve">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w:t>
      </w:r>
      <w:r w:rsidRPr="00C9699E">
        <w:rPr>
          <w:b/>
          <w:bCs/>
          <w:i/>
          <w:iCs/>
          <w:color w:val="000000"/>
          <w:spacing w:val="-1"/>
        </w:rPr>
        <w:t xml:space="preserve">мелкой моторики обеих рук, а также с правильным, не наносящем ущерба организму, </w:t>
      </w:r>
      <w:r w:rsidRPr="00C9699E">
        <w:rPr>
          <w:b/>
          <w:bCs/>
          <w:i/>
          <w:iCs/>
          <w:color w:val="000000"/>
        </w:rPr>
        <w:t>выполнением основных движений (ходьба, бег, мягкие прыжки, повороты в обе стороны)</w:t>
      </w:r>
    </w:p>
    <w:p w:rsidR="005350C1" w:rsidRPr="00C9699E" w:rsidRDefault="005350C1" w:rsidP="00375900">
      <w:pPr>
        <w:pStyle w:val="aa"/>
        <w:numPr>
          <w:ilvl w:val="0"/>
          <w:numId w:val="247"/>
        </w:numPr>
        <w:shd w:val="clear" w:color="auto" w:fill="FFFFFF"/>
        <w:tabs>
          <w:tab w:val="left" w:pos="284"/>
          <w:tab w:val="left" w:pos="715"/>
        </w:tabs>
        <w:spacing w:before="5" w:line="278" w:lineRule="exact"/>
        <w:ind w:left="0" w:hanging="5"/>
        <w:jc w:val="both"/>
        <w:rPr>
          <w:color w:val="000000"/>
        </w:rPr>
      </w:pPr>
      <w:r w:rsidRPr="00C9699E">
        <w:rPr>
          <w:color w:val="000000"/>
          <w:spacing w:val="-2"/>
        </w:rPr>
        <w:t>Формировать   потребность   в   ежедневной   двигательной   деятельности.   Формировать</w:t>
      </w:r>
      <w:r w:rsidRPr="00C9699E">
        <w:rPr>
          <w:color w:val="000000"/>
          <w:spacing w:val="-1"/>
        </w:rPr>
        <w:t>сохранять правильную осанку в различных видах деятельности.</w:t>
      </w:r>
    </w:p>
    <w:p w:rsidR="005350C1" w:rsidRPr="00C9699E" w:rsidRDefault="005350C1" w:rsidP="00375900">
      <w:pPr>
        <w:pStyle w:val="aa"/>
        <w:numPr>
          <w:ilvl w:val="0"/>
          <w:numId w:val="247"/>
        </w:numPr>
        <w:shd w:val="clear" w:color="auto" w:fill="FFFFFF"/>
        <w:tabs>
          <w:tab w:val="left" w:pos="284"/>
          <w:tab w:val="left" w:pos="715"/>
        </w:tabs>
        <w:spacing w:before="10" w:line="278" w:lineRule="exact"/>
        <w:ind w:left="0" w:hanging="5"/>
        <w:jc w:val="both"/>
        <w:rPr>
          <w:color w:val="000000"/>
        </w:rPr>
      </w:pPr>
      <w:r w:rsidRPr="00C9699E">
        <w:rPr>
          <w:color w:val="000000"/>
        </w:rPr>
        <w:t>Закреплять умение соблюдать заданный темп в ходьбе и беге.</w:t>
      </w:r>
    </w:p>
    <w:p w:rsidR="005350C1" w:rsidRPr="00C9699E" w:rsidRDefault="005350C1" w:rsidP="00375900">
      <w:pPr>
        <w:pStyle w:val="aa"/>
        <w:numPr>
          <w:ilvl w:val="0"/>
          <w:numId w:val="247"/>
        </w:numPr>
        <w:shd w:val="clear" w:color="auto" w:fill="FFFFFF"/>
        <w:tabs>
          <w:tab w:val="left" w:pos="284"/>
          <w:tab w:val="left" w:pos="715"/>
        </w:tabs>
        <w:spacing w:before="10" w:line="278" w:lineRule="exact"/>
        <w:ind w:left="0" w:hanging="5"/>
        <w:jc w:val="both"/>
        <w:rPr>
          <w:color w:val="000000"/>
        </w:rPr>
      </w:pPr>
      <w:r w:rsidRPr="00C9699E">
        <w:rPr>
          <w:color w:val="000000"/>
          <w:spacing w:val="-1"/>
        </w:rPr>
        <w:t>Добиваться активного движения кисти руки при броске.</w:t>
      </w:r>
    </w:p>
    <w:p w:rsidR="005350C1" w:rsidRPr="00C9699E" w:rsidRDefault="005350C1" w:rsidP="00375900">
      <w:pPr>
        <w:pStyle w:val="aa"/>
        <w:numPr>
          <w:ilvl w:val="0"/>
          <w:numId w:val="247"/>
        </w:numPr>
        <w:shd w:val="clear" w:color="auto" w:fill="FFFFFF"/>
        <w:tabs>
          <w:tab w:val="left" w:pos="284"/>
          <w:tab w:val="left" w:pos="715"/>
        </w:tabs>
        <w:spacing w:before="10" w:line="278" w:lineRule="exact"/>
        <w:ind w:left="0" w:hanging="5"/>
        <w:jc w:val="both"/>
        <w:rPr>
          <w:color w:val="000000"/>
        </w:rPr>
      </w:pPr>
      <w:r w:rsidRPr="00C9699E">
        <w:rPr>
          <w:color w:val="000000"/>
          <w:spacing w:val="2"/>
        </w:rPr>
        <w:t>Закреплять умение быстро перестраиваться на месте и во время движения, равняться в</w:t>
      </w:r>
      <w:r w:rsidRPr="00C9699E">
        <w:rPr>
          <w:color w:val="000000"/>
        </w:rPr>
        <w:t>колонне, шеренге, круге; выполнять упражнения ритмично, в указанном воспитателем темпе.</w:t>
      </w:r>
    </w:p>
    <w:p w:rsidR="005350C1" w:rsidRPr="00C9699E" w:rsidRDefault="005350C1" w:rsidP="00375900">
      <w:pPr>
        <w:pStyle w:val="aa"/>
        <w:numPr>
          <w:ilvl w:val="0"/>
          <w:numId w:val="247"/>
        </w:numPr>
        <w:shd w:val="clear" w:color="auto" w:fill="FFFFFF"/>
        <w:tabs>
          <w:tab w:val="left" w:pos="284"/>
          <w:tab w:val="left" w:pos="715"/>
        </w:tabs>
        <w:spacing w:before="10" w:line="283" w:lineRule="exact"/>
        <w:ind w:left="0" w:hanging="5"/>
        <w:jc w:val="both"/>
        <w:rPr>
          <w:color w:val="000000"/>
        </w:rPr>
      </w:pPr>
      <w:r w:rsidRPr="00C9699E">
        <w:rPr>
          <w:color w:val="000000"/>
        </w:rPr>
        <w:t>Развивать физические качества: силу, быстроту, выносливость, ловкость, гибкость.</w:t>
      </w:r>
    </w:p>
    <w:p w:rsidR="005350C1" w:rsidRPr="00C9699E" w:rsidRDefault="005350C1" w:rsidP="00375900">
      <w:pPr>
        <w:pStyle w:val="aa"/>
        <w:numPr>
          <w:ilvl w:val="0"/>
          <w:numId w:val="247"/>
        </w:numPr>
        <w:shd w:val="clear" w:color="auto" w:fill="FFFFFF"/>
        <w:tabs>
          <w:tab w:val="left" w:pos="284"/>
        </w:tabs>
        <w:spacing w:before="5" w:line="283" w:lineRule="exact"/>
        <w:ind w:left="0" w:hanging="5"/>
        <w:jc w:val="both"/>
        <w:rPr>
          <w:color w:val="000000"/>
        </w:rPr>
      </w:pPr>
      <w:r w:rsidRPr="00C9699E">
        <w:rPr>
          <w:color w:val="000000"/>
          <w:spacing w:val="6"/>
        </w:rPr>
        <w:t>Продолжать упражнять детей в статическом и динамическом равновесии, развивать</w:t>
      </w:r>
      <w:r w:rsidRPr="00C9699E">
        <w:rPr>
          <w:color w:val="000000"/>
          <w:spacing w:val="-1"/>
        </w:rPr>
        <w:t>координацию движений и ориентировку в пространстве.</w:t>
      </w:r>
    </w:p>
    <w:p w:rsidR="005350C1" w:rsidRPr="00C9699E" w:rsidRDefault="005350C1" w:rsidP="00375900">
      <w:pPr>
        <w:pStyle w:val="aa"/>
        <w:numPr>
          <w:ilvl w:val="0"/>
          <w:numId w:val="247"/>
        </w:numPr>
        <w:shd w:val="clear" w:color="auto" w:fill="FFFFFF"/>
        <w:tabs>
          <w:tab w:val="left" w:pos="284"/>
          <w:tab w:val="left" w:pos="710"/>
        </w:tabs>
        <w:spacing w:line="278" w:lineRule="exact"/>
        <w:ind w:left="0" w:hanging="5"/>
        <w:jc w:val="both"/>
        <w:rPr>
          <w:color w:val="000000"/>
        </w:rPr>
      </w:pPr>
      <w:r w:rsidRPr="00C9699E">
        <w:rPr>
          <w:color w:val="000000"/>
          <w:spacing w:val="1"/>
        </w:rPr>
        <w:t>Закреплять умение участвовать в разнообразных подвижных играх (в том числе играх с</w:t>
      </w:r>
      <w:r w:rsidRPr="00C9699E">
        <w:rPr>
          <w:color w:val="000000"/>
          <w:spacing w:val="3"/>
        </w:rPr>
        <w:t>элементами соревнования),  способствующих развитию психофизических качеств (ловкость,сила, быстрота, выносливость, гибкость), координации движений, умения ориентироваться в</w:t>
      </w:r>
      <w:r w:rsidRPr="00C9699E">
        <w:rPr>
          <w:color w:val="000000"/>
          <w:spacing w:val="-3"/>
        </w:rPr>
        <w:t>пространстве.</w:t>
      </w:r>
    </w:p>
    <w:p w:rsidR="005350C1" w:rsidRPr="00C9699E" w:rsidRDefault="005350C1" w:rsidP="00375900">
      <w:pPr>
        <w:pStyle w:val="aa"/>
        <w:numPr>
          <w:ilvl w:val="0"/>
          <w:numId w:val="247"/>
        </w:numPr>
        <w:shd w:val="clear" w:color="auto" w:fill="FFFFFF"/>
        <w:tabs>
          <w:tab w:val="left" w:pos="284"/>
          <w:tab w:val="left" w:pos="710"/>
        </w:tabs>
        <w:spacing w:before="5" w:line="278" w:lineRule="exact"/>
        <w:ind w:left="0" w:hanging="5"/>
        <w:jc w:val="both"/>
        <w:rPr>
          <w:color w:val="000000"/>
        </w:rPr>
      </w:pPr>
      <w:r w:rsidRPr="00C9699E">
        <w:rPr>
          <w:color w:val="000000"/>
          <w:spacing w:val="4"/>
        </w:rPr>
        <w:t>Совершенствовать технику основных движений, добиваясь естественности, легкости,</w:t>
      </w:r>
      <w:r w:rsidRPr="00C9699E">
        <w:rPr>
          <w:color w:val="000000"/>
          <w:spacing w:val="-1"/>
        </w:rPr>
        <w:t>точности, выразительности их выполнения.</w:t>
      </w:r>
    </w:p>
    <w:p w:rsidR="005350C1" w:rsidRPr="00C9699E" w:rsidRDefault="005350C1" w:rsidP="00375900">
      <w:pPr>
        <w:pStyle w:val="aa"/>
        <w:numPr>
          <w:ilvl w:val="0"/>
          <w:numId w:val="247"/>
        </w:numPr>
        <w:shd w:val="clear" w:color="auto" w:fill="FFFFFF"/>
        <w:tabs>
          <w:tab w:val="left" w:pos="284"/>
          <w:tab w:val="left" w:pos="710"/>
        </w:tabs>
        <w:spacing w:before="10" w:line="283" w:lineRule="exact"/>
        <w:ind w:left="0" w:hanging="5"/>
        <w:jc w:val="both"/>
        <w:rPr>
          <w:color w:val="000000"/>
        </w:rPr>
      </w:pPr>
      <w:r w:rsidRPr="00C9699E">
        <w:rPr>
          <w:color w:val="000000"/>
          <w:spacing w:val="3"/>
        </w:rPr>
        <w:t>Закреплять умение сочетать разбег с отталкиванием в прыжках на мягкое покрытие, в</w:t>
      </w:r>
      <w:r w:rsidRPr="00C9699E">
        <w:rPr>
          <w:color w:val="000000"/>
          <w:spacing w:val="-1"/>
        </w:rPr>
        <w:t>длину и высоту с разбега.</w:t>
      </w:r>
    </w:p>
    <w:p w:rsidR="005350C1" w:rsidRPr="00C9699E" w:rsidRDefault="005350C1" w:rsidP="00375900">
      <w:pPr>
        <w:pStyle w:val="aa"/>
        <w:numPr>
          <w:ilvl w:val="0"/>
          <w:numId w:val="247"/>
        </w:numPr>
        <w:shd w:val="clear" w:color="auto" w:fill="FFFFFF"/>
        <w:tabs>
          <w:tab w:val="left" w:pos="284"/>
          <w:tab w:val="left" w:pos="710"/>
        </w:tabs>
        <w:spacing w:before="5" w:line="283" w:lineRule="exact"/>
        <w:ind w:left="0" w:hanging="5"/>
        <w:jc w:val="both"/>
        <w:rPr>
          <w:color w:val="000000"/>
        </w:rPr>
      </w:pPr>
      <w:r w:rsidRPr="00C9699E">
        <w:rPr>
          <w:color w:val="000000"/>
        </w:rPr>
        <w:t>Упражнять в перелезании с пролета на пролет гимнастической стенки по диагонали.</w:t>
      </w:r>
    </w:p>
    <w:p w:rsidR="005350C1" w:rsidRPr="00C9699E" w:rsidRDefault="005350C1" w:rsidP="00375900">
      <w:pPr>
        <w:shd w:val="clear" w:color="auto" w:fill="FFFFFF"/>
        <w:tabs>
          <w:tab w:val="left" w:pos="284"/>
        </w:tabs>
        <w:spacing w:before="274" w:line="278" w:lineRule="exact"/>
        <w:ind w:right="5" w:hanging="5"/>
        <w:jc w:val="both"/>
        <w:rPr>
          <w:b/>
        </w:rPr>
      </w:pPr>
      <w:r w:rsidRPr="00C9699E">
        <w:rPr>
          <w:b/>
          <w:i/>
          <w:iCs/>
          <w:color w:val="000000"/>
          <w:spacing w:val="9"/>
        </w:rPr>
        <w:t xml:space="preserve">Формирование начальных представлений о некоторых видах спорта, овладение </w:t>
      </w:r>
      <w:r w:rsidRPr="00C9699E">
        <w:rPr>
          <w:b/>
          <w:i/>
          <w:iCs/>
          <w:color w:val="000000"/>
          <w:spacing w:val="6"/>
        </w:rPr>
        <w:t xml:space="preserve">подвижными играми с правилами; становление целенаправленности и саморегуляции в </w:t>
      </w:r>
      <w:r w:rsidRPr="00C9699E">
        <w:rPr>
          <w:b/>
          <w:i/>
          <w:iCs/>
          <w:color w:val="000000"/>
          <w:spacing w:val="2"/>
        </w:rPr>
        <w:t>двигательной сфере;</w:t>
      </w:r>
    </w:p>
    <w:p w:rsidR="005350C1" w:rsidRPr="00C9699E" w:rsidRDefault="005350C1" w:rsidP="00375900">
      <w:pPr>
        <w:pStyle w:val="aa"/>
        <w:numPr>
          <w:ilvl w:val="0"/>
          <w:numId w:val="248"/>
        </w:numPr>
        <w:shd w:val="clear" w:color="auto" w:fill="FFFFFF"/>
        <w:tabs>
          <w:tab w:val="left" w:pos="284"/>
          <w:tab w:val="left" w:pos="710"/>
        </w:tabs>
        <w:spacing w:before="5" w:line="278" w:lineRule="exact"/>
        <w:ind w:left="0" w:hanging="5"/>
        <w:jc w:val="both"/>
        <w:rPr>
          <w:color w:val="000000"/>
        </w:rPr>
      </w:pPr>
      <w:r w:rsidRPr="00C9699E">
        <w:rPr>
          <w:color w:val="000000"/>
          <w:spacing w:val="3"/>
        </w:rPr>
        <w:t>Закреплять умение  придумывать  варианты игр,  комбинировать движения,  проявляя</w:t>
      </w:r>
      <w:r w:rsidRPr="00C9699E">
        <w:rPr>
          <w:color w:val="000000"/>
        </w:rPr>
        <w:t>творческие способности. Закреплять умение самостоятельно организовывать подвижные игры,</w:t>
      </w:r>
      <w:r w:rsidRPr="00C9699E">
        <w:rPr>
          <w:color w:val="000000"/>
          <w:spacing w:val="-1"/>
        </w:rPr>
        <w:t>придумывать собственные игры.</w:t>
      </w:r>
    </w:p>
    <w:p w:rsidR="005350C1" w:rsidRPr="00C9699E" w:rsidRDefault="005350C1" w:rsidP="00375900">
      <w:pPr>
        <w:pStyle w:val="aa"/>
        <w:numPr>
          <w:ilvl w:val="0"/>
          <w:numId w:val="248"/>
        </w:numPr>
        <w:shd w:val="clear" w:color="auto" w:fill="FFFFFF"/>
        <w:tabs>
          <w:tab w:val="left" w:pos="284"/>
          <w:tab w:val="left" w:pos="710"/>
        </w:tabs>
        <w:spacing w:before="10" w:line="278" w:lineRule="exact"/>
        <w:ind w:left="0" w:hanging="5"/>
        <w:jc w:val="both"/>
        <w:rPr>
          <w:color w:val="000000"/>
        </w:rPr>
      </w:pPr>
      <w:r w:rsidRPr="00C9699E">
        <w:rPr>
          <w:color w:val="000000"/>
          <w:spacing w:val="7"/>
        </w:rPr>
        <w:t>Поддерживать интерес к физической культуре и спорту, отдельным достижениям в</w:t>
      </w:r>
      <w:r w:rsidRPr="00C9699E">
        <w:rPr>
          <w:color w:val="000000"/>
          <w:spacing w:val="-2"/>
        </w:rPr>
        <w:t>области спорта.</w:t>
      </w:r>
    </w:p>
    <w:p w:rsidR="005350C1" w:rsidRPr="00C9699E" w:rsidRDefault="005350C1" w:rsidP="00375900">
      <w:pPr>
        <w:pStyle w:val="aa"/>
        <w:numPr>
          <w:ilvl w:val="0"/>
          <w:numId w:val="248"/>
        </w:numPr>
        <w:shd w:val="clear" w:color="auto" w:fill="FFFFFF"/>
        <w:tabs>
          <w:tab w:val="left" w:pos="284"/>
          <w:tab w:val="left" w:pos="710"/>
        </w:tabs>
        <w:spacing w:before="10" w:line="278" w:lineRule="exact"/>
        <w:ind w:left="0" w:hanging="5"/>
        <w:jc w:val="both"/>
        <w:rPr>
          <w:color w:val="000000"/>
        </w:rPr>
      </w:pPr>
      <w:r w:rsidRPr="00C9699E">
        <w:rPr>
          <w:color w:val="000000"/>
        </w:rPr>
        <w:t>Развивать интерес к спортивным играм и упражнениям (городки, бадминтон, баскетбол,</w:t>
      </w:r>
      <w:r w:rsidRPr="00C9699E">
        <w:rPr>
          <w:color w:val="000000"/>
          <w:spacing w:val="-1"/>
        </w:rPr>
        <w:t>настольный теннис, хоккей, футбол).</w:t>
      </w:r>
    </w:p>
    <w:p w:rsidR="005350C1" w:rsidRPr="00C9699E" w:rsidRDefault="005350C1" w:rsidP="00375900">
      <w:pPr>
        <w:pStyle w:val="aa"/>
        <w:numPr>
          <w:ilvl w:val="0"/>
          <w:numId w:val="248"/>
        </w:numPr>
        <w:shd w:val="clear" w:color="auto" w:fill="FFFFFF"/>
        <w:tabs>
          <w:tab w:val="left" w:pos="284"/>
          <w:tab w:val="left" w:pos="710"/>
        </w:tabs>
        <w:spacing w:before="24" w:line="274" w:lineRule="exact"/>
        <w:ind w:left="0" w:hanging="5"/>
        <w:jc w:val="both"/>
        <w:rPr>
          <w:color w:val="000000"/>
        </w:rPr>
      </w:pPr>
      <w:r w:rsidRPr="00C9699E">
        <w:rPr>
          <w:color w:val="000000"/>
        </w:rPr>
        <w:t>Проводить один раз в месяц физкультурные досуги длительностью до 40 минут, два разав год—физкультурные праздники (зимний и летний) длительностью до 1 часа.</w:t>
      </w:r>
    </w:p>
    <w:p w:rsidR="005350C1" w:rsidRPr="00C9699E" w:rsidRDefault="005350C1" w:rsidP="00375900">
      <w:pPr>
        <w:shd w:val="clear" w:color="auto" w:fill="FFFFFF"/>
        <w:tabs>
          <w:tab w:val="left" w:pos="284"/>
        </w:tabs>
        <w:spacing w:line="274" w:lineRule="exact"/>
        <w:ind w:right="5" w:hanging="5"/>
        <w:jc w:val="both"/>
        <w:rPr>
          <w:b/>
        </w:rPr>
      </w:pPr>
      <w:r w:rsidRPr="00C9699E">
        <w:rPr>
          <w:b/>
          <w:i/>
          <w:iCs/>
          <w:color w:val="000000"/>
          <w:spacing w:val="3"/>
        </w:rPr>
        <w:t xml:space="preserve">Становление ценностей здорового образа жизни, овладение его элементарными нормами </w:t>
      </w:r>
      <w:r w:rsidRPr="00C9699E">
        <w:rPr>
          <w:b/>
          <w:i/>
          <w:iCs/>
          <w:color w:val="000000"/>
          <w:spacing w:val="5"/>
        </w:rPr>
        <w:t xml:space="preserve">и правилами (в питании, двигательном режиме, закаливании, при формировании полезных </w:t>
      </w:r>
      <w:r w:rsidRPr="00C9699E">
        <w:rPr>
          <w:b/>
          <w:i/>
          <w:iCs/>
          <w:color w:val="000000"/>
          <w:spacing w:val="2"/>
        </w:rPr>
        <w:t>привычек и др.).</w:t>
      </w:r>
    </w:p>
    <w:p w:rsidR="005350C1" w:rsidRPr="00C9699E" w:rsidRDefault="005350C1" w:rsidP="00375900">
      <w:pPr>
        <w:pStyle w:val="aa"/>
        <w:numPr>
          <w:ilvl w:val="0"/>
          <w:numId w:val="249"/>
        </w:numPr>
        <w:shd w:val="clear" w:color="auto" w:fill="FFFFFF"/>
        <w:tabs>
          <w:tab w:val="left" w:pos="284"/>
          <w:tab w:val="left" w:pos="710"/>
        </w:tabs>
        <w:spacing w:before="14" w:line="274" w:lineRule="exact"/>
        <w:ind w:left="0" w:hanging="5"/>
        <w:jc w:val="both"/>
        <w:rPr>
          <w:i/>
          <w:iCs/>
          <w:color w:val="000000"/>
        </w:rPr>
      </w:pPr>
      <w:r w:rsidRPr="00C9699E">
        <w:rPr>
          <w:color w:val="000000"/>
        </w:rPr>
        <w:t>Развивать   творчество,   самостоятельность,   инициативу   в   двигательных   действиях,</w:t>
      </w:r>
      <w:r w:rsidRPr="00C9699E">
        <w:rPr>
          <w:color w:val="000000"/>
          <w:spacing w:val="6"/>
        </w:rPr>
        <w:t>осознанное отношение к ним,  способность к самоконтролю,  самооценке при выполнении</w:t>
      </w:r>
      <w:r w:rsidRPr="00C9699E">
        <w:rPr>
          <w:color w:val="000000"/>
          <w:spacing w:val="-1"/>
        </w:rPr>
        <w:t>движений. Формировать интерес и любовь к спорту.</w:t>
      </w:r>
    </w:p>
    <w:p w:rsidR="005350C1" w:rsidRPr="00C9699E" w:rsidRDefault="005350C1" w:rsidP="00375900">
      <w:pPr>
        <w:pStyle w:val="aa"/>
        <w:numPr>
          <w:ilvl w:val="0"/>
          <w:numId w:val="249"/>
        </w:numPr>
        <w:shd w:val="clear" w:color="auto" w:fill="FFFFFF"/>
        <w:tabs>
          <w:tab w:val="left" w:pos="284"/>
          <w:tab w:val="left" w:pos="710"/>
        </w:tabs>
        <w:spacing w:before="19" w:line="274" w:lineRule="exact"/>
        <w:ind w:left="0" w:hanging="5"/>
        <w:jc w:val="both"/>
        <w:rPr>
          <w:color w:val="000000"/>
        </w:rPr>
      </w:pPr>
      <w:r w:rsidRPr="00C9699E">
        <w:rPr>
          <w:color w:val="000000"/>
        </w:rPr>
        <w:t>Систематически проводить под руководством медицинских работников различные видызакаливающих процедур с учетом индивидуальных особенностей детей.</w:t>
      </w:r>
    </w:p>
    <w:p w:rsidR="005350C1" w:rsidRPr="00C9699E" w:rsidRDefault="005350C1" w:rsidP="00375900">
      <w:pPr>
        <w:pStyle w:val="aa"/>
        <w:numPr>
          <w:ilvl w:val="0"/>
          <w:numId w:val="249"/>
        </w:numPr>
        <w:shd w:val="clear" w:color="auto" w:fill="FFFFFF"/>
        <w:tabs>
          <w:tab w:val="left" w:pos="284"/>
          <w:tab w:val="left" w:pos="710"/>
        </w:tabs>
        <w:spacing w:before="10" w:line="283" w:lineRule="exact"/>
        <w:ind w:left="0" w:hanging="5"/>
        <w:jc w:val="both"/>
        <w:rPr>
          <w:color w:val="000000"/>
        </w:rPr>
      </w:pPr>
      <w:r w:rsidRPr="00C9699E">
        <w:rPr>
          <w:color w:val="000000"/>
        </w:rPr>
        <w:t>Ежедневно проводить утреннюю гимнастику продолжительностью 10-12 минут.</w:t>
      </w:r>
    </w:p>
    <w:p w:rsidR="005350C1" w:rsidRPr="00C9699E" w:rsidRDefault="005350C1" w:rsidP="00375900">
      <w:pPr>
        <w:pStyle w:val="aa"/>
        <w:numPr>
          <w:ilvl w:val="0"/>
          <w:numId w:val="249"/>
        </w:numPr>
        <w:shd w:val="clear" w:color="auto" w:fill="FFFFFF"/>
        <w:tabs>
          <w:tab w:val="left" w:pos="284"/>
          <w:tab w:val="left" w:pos="710"/>
        </w:tabs>
        <w:spacing w:before="5" w:line="283" w:lineRule="exact"/>
        <w:ind w:left="0" w:hanging="5"/>
        <w:jc w:val="both"/>
        <w:rPr>
          <w:color w:val="000000"/>
        </w:rPr>
      </w:pPr>
      <w:r w:rsidRPr="00C9699E">
        <w:rPr>
          <w:color w:val="000000"/>
          <w:spacing w:val="3"/>
        </w:rPr>
        <w:t>Во время занятий, требующих большой умственной нагрузки, и в промежутках между</w:t>
      </w:r>
      <w:r w:rsidRPr="00C9699E">
        <w:rPr>
          <w:color w:val="000000"/>
          <w:spacing w:val="-1"/>
        </w:rPr>
        <w:t>ними проводить физкультминутки продолжительностью 1-3 минуты.</w:t>
      </w:r>
    </w:p>
    <w:p w:rsidR="005350C1" w:rsidRPr="00C9699E" w:rsidRDefault="005350C1" w:rsidP="00375900">
      <w:pPr>
        <w:pStyle w:val="aa"/>
        <w:numPr>
          <w:ilvl w:val="0"/>
          <w:numId w:val="249"/>
        </w:numPr>
        <w:shd w:val="clear" w:color="auto" w:fill="FFFFFF"/>
        <w:tabs>
          <w:tab w:val="left" w:pos="284"/>
          <w:tab w:val="left" w:pos="710"/>
        </w:tabs>
        <w:spacing w:before="19" w:line="274" w:lineRule="exact"/>
        <w:ind w:left="0" w:hanging="5"/>
        <w:jc w:val="both"/>
        <w:rPr>
          <w:color w:val="000000"/>
        </w:rPr>
      </w:pPr>
      <w:r w:rsidRPr="00C9699E">
        <w:rPr>
          <w:color w:val="000000"/>
          <w:spacing w:val="-2"/>
        </w:rPr>
        <w:lastRenderedPageBreak/>
        <w:t>Обеспечивать   оптимальную   двигательную   активность   детей   в  течение   всего   дня,</w:t>
      </w:r>
      <w:r w:rsidRPr="00C9699E">
        <w:rPr>
          <w:color w:val="000000"/>
          <w:spacing w:val="-1"/>
        </w:rPr>
        <w:t>используя подвижные, спортивные, народные игры и физические упражнения.</w:t>
      </w:r>
    </w:p>
    <w:p w:rsidR="005350C1" w:rsidRPr="00C9699E" w:rsidRDefault="005350C1" w:rsidP="00375900">
      <w:pPr>
        <w:pStyle w:val="aa"/>
        <w:numPr>
          <w:ilvl w:val="0"/>
          <w:numId w:val="249"/>
        </w:numPr>
        <w:shd w:val="clear" w:color="auto" w:fill="FFFFFF"/>
        <w:tabs>
          <w:tab w:val="left" w:pos="284"/>
          <w:tab w:val="left" w:pos="710"/>
        </w:tabs>
        <w:spacing w:before="14" w:line="274" w:lineRule="exact"/>
        <w:ind w:left="0" w:hanging="5"/>
        <w:jc w:val="both"/>
        <w:rPr>
          <w:color w:val="000000"/>
        </w:rPr>
      </w:pPr>
      <w:r w:rsidRPr="00C9699E">
        <w:rPr>
          <w:color w:val="000000"/>
          <w:spacing w:val="3"/>
        </w:rPr>
        <w:t>Воспитывать привычку быстро и правильно умываться, насухо вытираться. Пользуясь</w:t>
      </w:r>
      <w:r w:rsidRPr="00C9699E">
        <w:rPr>
          <w:color w:val="000000"/>
          <w:spacing w:val="2"/>
        </w:rPr>
        <w:t>индивидуальным полотенцем, чистить зубы, полоскать рот после еды, мыть ноги перед сном,</w:t>
      </w:r>
      <w:r w:rsidRPr="00C9699E">
        <w:rPr>
          <w:color w:val="000000"/>
          <w:spacing w:val="-3"/>
        </w:rPr>
        <w:t>правильно пользоваться носовым платком и расческой, следить за своим внешним видом, быстро</w:t>
      </w:r>
      <w:r w:rsidRPr="00C9699E">
        <w:rPr>
          <w:color w:val="000000"/>
          <w:spacing w:val="-1"/>
        </w:rPr>
        <w:t>раздеваться и одеваться, вешать одежду в определенном порядке, следить за чистотой одежды и</w:t>
      </w:r>
      <w:r w:rsidRPr="00C9699E">
        <w:rPr>
          <w:color w:val="000000"/>
          <w:spacing w:val="-6"/>
        </w:rPr>
        <w:t>обуви.</w:t>
      </w:r>
    </w:p>
    <w:p w:rsidR="005350C1" w:rsidRPr="00C9699E" w:rsidRDefault="005350C1" w:rsidP="00375900">
      <w:pPr>
        <w:pStyle w:val="aa"/>
        <w:numPr>
          <w:ilvl w:val="0"/>
          <w:numId w:val="249"/>
        </w:numPr>
        <w:shd w:val="clear" w:color="auto" w:fill="FFFFFF"/>
        <w:tabs>
          <w:tab w:val="left" w:pos="284"/>
          <w:tab w:val="left" w:pos="710"/>
        </w:tabs>
        <w:spacing w:before="10" w:line="283" w:lineRule="exact"/>
        <w:ind w:left="0" w:hanging="5"/>
        <w:jc w:val="both"/>
        <w:rPr>
          <w:color w:val="000000"/>
        </w:rPr>
      </w:pPr>
      <w:r w:rsidRPr="00C9699E">
        <w:rPr>
          <w:color w:val="000000"/>
        </w:rPr>
        <w:t>Закреплять   умение   аккуратно   пользоваться   столовыми   приборами,   обращаться   с</w:t>
      </w:r>
      <w:r w:rsidRPr="00C9699E">
        <w:rPr>
          <w:color w:val="000000"/>
          <w:spacing w:val="-1"/>
        </w:rPr>
        <w:t>просьбой, благодарить.</w:t>
      </w:r>
    </w:p>
    <w:p w:rsidR="005350C1" w:rsidRPr="00C9699E" w:rsidRDefault="005350C1" w:rsidP="00375900">
      <w:pPr>
        <w:pStyle w:val="aa"/>
        <w:numPr>
          <w:ilvl w:val="0"/>
          <w:numId w:val="249"/>
        </w:numPr>
        <w:shd w:val="clear" w:color="auto" w:fill="FFFFFF"/>
        <w:tabs>
          <w:tab w:val="left" w:pos="284"/>
          <w:tab w:val="left" w:pos="710"/>
        </w:tabs>
        <w:spacing w:before="5" w:line="283" w:lineRule="exact"/>
        <w:ind w:left="0" w:hanging="5"/>
        <w:jc w:val="both"/>
        <w:rPr>
          <w:color w:val="000000"/>
        </w:rPr>
      </w:pPr>
      <w:r w:rsidRPr="00C9699E">
        <w:rPr>
          <w:color w:val="000000"/>
          <w:spacing w:val="-2"/>
        </w:rPr>
        <w:t>Продолжать знакомить детей с особенностями строения и функциями организма человека.</w:t>
      </w:r>
    </w:p>
    <w:p w:rsidR="005350C1" w:rsidRPr="00C9699E" w:rsidRDefault="005350C1" w:rsidP="00375900">
      <w:pPr>
        <w:pStyle w:val="aa"/>
        <w:numPr>
          <w:ilvl w:val="0"/>
          <w:numId w:val="249"/>
        </w:numPr>
        <w:shd w:val="clear" w:color="auto" w:fill="FFFFFF"/>
        <w:tabs>
          <w:tab w:val="left" w:pos="284"/>
          <w:tab w:val="left" w:pos="710"/>
        </w:tabs>
        <w:spacing w:before="5" w:line="283" w:lineRule="exact"/>
        <w:ind w:left="0" w:hanging="5"/>
        <w:jc w:val="both"/>
        <w:rPr>
          <w:color w:val="000000"/>
        </w:rPr>
      </w:pPr>
      <w:r w:rsidRPr="00C9699E">
        <w:rPr>
          <w:color w:val="000000"/>
        </w:rPr>
        <w:t>Расширять представления о рациональном питании (объем пищи, последовательность ее</w:t>
      </w:r>
      <w:r w:rsidRPr="00C9699E">
        <w:rPr>
          <w:color w:val="000000"/>
          <w:spacing w:val="-1"/>
        </w:rPr>
        <w:t>приема, разнообразие в питании, питьевой режим).</w:t>
      </w:r>
    </w:p>
    <w:p w:rsidR="005350C1" w:rsidRPr="00C9699E" w:rsidRDefault="005350C1" w:rsidP="00375900">
      <w:pPr>
        <w:pStyle w:val="aa"/>
        <w:numPr>
          <w:ilvl w:val="0"/>
          <w:numId w:val="249"/>
        </w:numPr>
        <w:shd w:val="clear" w:color="auto" w:fill="FFFFFF"/>
        <w:tabs>
          <w:tab w:val="left" w:pos="284"/>
          <w:tab w:val="left" w:pos="710"/>
        </w:tabs>
        <w:spacing w:before="5" w:line="283" w:lineRule="exact"/>
        <w:ind w:left="0" w:hanging="5"/>
        <w:jc w:val="both"/>
        <w:rPr>
          <w:color w:val="000000"/>
        </w:rPr>
      </w:pPr>
      <w:r w:rsidRPr="00C9699E">
        <w:rPr>
          <w:color w:val="000000"/>
          <w:spacing w:val="5"/>
        </w:rPr>
        <w:t>Формировать представления о значении двигательной активности в жизни человека.</w:t>
      </w:r>
      <w:r w:rsidRPr="00C9699E">
        <w:rPr>
          <w:color w:val="000000"/>
          <w:spacing w:val="6"/>
        </w:rPr>
        <w:t>Учить использовать специальные физические упражнения для укрепления своих органов и</w:t>
      </w:r>
      <w:r w:rsidRPr="00C9699E">
        <w:rPr>
          <w:color w:val="000000"/>
          <w:spacing w:val="-1"/>
        </w:rPr>
        <w:t>систем. Учить активному отдыху.</w:t>
      </w:r>
    </w:p>
    <w:p w:rsidR="005350C1" w:rsidRPr="00C9699E" w:rsidRDefault="005350C1" w:rsidP="00375900">
      <w:pPr>
        <w:pStyle w:val="aa"/>
        <w:numPr>
          <w:ilvl w:val="0"/>
          <w:numId w:val="249"/>
        </w:numPr>
        <w:shd w:val="clear" w:color="auto" w:fill="FFFFFF"/>
        <w:tabs>
          <w:tab w:val="left" w:pos="284"/>
          <w:tab w:val="left" w:pos="710"/>
        </w:tabs>
        <w:spacing w:before="5" w:line="283" w:lineRule="exact"/>
        <w:ind w:left="0" w:hanging="5"/>
        <w:jc w:val="both"/>
        <w:rPr>
          <w:color w:val="000000"/>
        </w:rPr>
      </w:pPr>
      <w:r w:rsidRPr="00C9699E">
        <w:rPr>
          <w:color w:val="000000"/>
        </w:rPr>
        <w:t>Расширять представления о правилах и видах закаливания, о пользе закаливающих</w:t>
      </w:r>
    </w:p>
    <w:p w:rsidR="005350C1" w:rsidRDefault="005350C1" w:rsidP="00375900">
      <w:pPr>
        <w:shd w:val="clear" w:color="auto" w:fill="FFFFFF"/>
        <w:tabs>
          <w:tab w:val="left" w:pos="284"/>
        </w:tabs>
        <w:spacing w:line="283" w:lineRule="exact"/>
        <w:ind w:right="96" w:hanging="5"/>
        <w:jc w:val="both"/>
      </w:pPr>
      <w:r>
        <w:rPr>
          <w:color w:val="000000"/>
          <w:spacing w:val="2"/>
        </w:rPr>
        <w:t xml:space="preserve"> процедур. Расширять представления о роли солнечного света, воздуха и воды в жизни </w:t>
      </w:r>
      <w:r>
        <w:rPr>
          <w:color w:val="000000"/>
          <w:spacing w:val="-1"/>
        </w:rPr>
        <w:t>человека и их влиянии на здоровье.</w:t>
      </w:r>
    </w:p>
    <w:p w:rsidR="005350C1" w:rsidRDefault="005350C1" w:rsidP="005350C1">
      <w:pPr>
        <w:jc w:val="center"/>
      </w:pPr>
    </w:p>
    <w:p w:rsidR="005350C1" w:rsidRDefault="005350C1" w:rsidP="005350C1">
      <w:pPr>
        <w:ind w:firstLine="709"/>
        <w:jc w:val="center"/>
        <w:rPr>
          <w:b/>
        </w:rPr>
      </w:pPr>
      <w:r>
        <w:rPr>
          <w:b/>
        </w:rPr>
        <w:t>Парциальные программы и методические пособия</w:t>
      </w:r>
    </w:p>
    <w:p w:rsidR="005350C1" w:rsidRDefault="005350C1" w:rsidP="005350C1">
      <w:pPr>
        <w:ind w:firstLine="709"/>
        <w:jc w:val="center"/>
        <w:rPr>
          <w:b/>
        </w:rPr>
      </w:pPr>
    </w:p>
    <w:p w:rsidR="005350C1" w:rsidRPr="007B70A3" w:rsidRDefault="005350C1" w:rsidP="005350C1">
      <w:r w:rsidRPr="007B70A3">
        <w:t>- Моргунова О.Н.   Физкультурно-оздоровительная работа в ДОУ. /  Воронеж, ЧП Лакоценин С.С., 2007</w:t>
      </w:r>
    </w:p>
    <w:p w:rsidR="005350C1" w:rsidRPr="007B70A3" w:rsidRDefault="005350C1" w:rsidP="005350C1">
      <w:r w:rsidRPr="007B70A3">
        <w:t>- Лайзане С.Я.   Физическая культура для малышей. / М., Просвещение, 1987</w:t>
      </w:r>
    </w:p>
    <w:p w:rsidR="005350C1" w:rsidRPr="007B70A3" w:rsidRDefault="005350C1" w:rsidP="005350C1">
      <w:r w:rsidRPr="007B70A3">
        <w:t>- Кенеман А.В.   Детские подвижные игры народов СССР. / М., Просвещение, 1988</w:t>
      </w:r>
    </w:p>
    <w:p w:rsidR="005350C1" w:rsidRPr="007B70A3" w:rsidRDefault="005350C1" w:rsidP="005350C1">
      <w:r w:rsidRPr="007B70A3">
        <w:t>- Верхозина Л.Г., Заикина Л.А.   Гимнастика для детей 5-7 лет. / Волгоград, Учитель, 2013</w:t>
      </w:r>
    </w:p>
    <w:p w:rsidR="005350C1" w:rsidRPr="007B70A3" w:rsidRDefault="005350C1" w:rsidP="005350C1">
      <w:r w:rsidRPr="007B70A3">
        <w:t>- Шишкина В.А.   Движение + движения. / М., Просвещение, 1992</w:t>
      </w:r>
    </w:p>
    <w:p w:rsidR="005350C1" w:rsidRDefault="005350C1" w:rsidP="005350C1">
      <w:pPr>
        <w:rPr>
          <w:sz w:val="28"/>
          <w:szCs w:val="28"/>
        </w:rPr>
      </w:pPr>
    </w:p>
    <w:p w:rsidR="005350C1" w:rsidRPr="003E11CF" w:rsidRDefault="005350C1" w:rsidP="005350C1">
      <w:pPr>
        <w:spacing w:line="360" w:lineRule="auto"/>
        <w:ind w:left="735"/>
        <w:jc w:val="center"/>
        <w:rPr>
          <w:b/>
          <w:u w:val="single"/>
        </w:rPr>
      </w:pPr>
      <w:r w:rsidRPr="00FC7C89">
        <w:rPr>
          <w:b/>
        </w:rPr>
        <w:t xml:space="preserve">2.2. </w:t>
      </w:r>
      <w:r w:rsidRPr="003E11CF">
        <w:rPr>
          <w:b/>
          <w:u w:val="single"/>
        </w:rPr>
        <w:t>Содержание  работы по освоению   образовательной области</w:t>
      </w:r>
    </w:p>
    <w:p w:rsidR="005350C1" w:rsidRPr="003E11CF" w:rsidRDefault="005350C1" w:rsidP="005350C1">
      <w:pPr>
        <w:shd w:val="clear" w:color="auto" w:fill="FFFFFF"/>
        <w:ind w:left="782"/>
        <w:jc w:val="center"/>
        <w:rPr>
          <w:u w:val="single"/>
        </w:rPr>
      </w:pPr>
      <w:r w:rsidRPr="003E11CF">
        <w:rPr>
          <w:b/>
          <w:bCs/>
          <w:color w:val="000000"/>
          <w:u w:val="single"/>
        </w:rPr>
        <w:t>«Социально-коммуникативное развитие»</w:t>
      </w:r>
    </w:p>
    <w:p w:rsidR="005350C1" w:rsidRDefault="005350C1" w:rsidP="005350C1">
      <w:pPr>
        <w:shd w:val="clear" w:color="auto" w:fill="FFFFFF"/>
        <w:ind w:left="5"/>
        <w:jc w:val="center"/>
      </w:pPr>
      <w:r>
        <w:rPr>
          <w:b/>
          <w:bCs/>
          <w:color w:val="000000"/>
          <w:spacing w:val="-1"/>
        </w:rPr>
        <w:t>(обязательная часть)</w:t>
      </w:r>
    </w:p>
    <w:p w:rsidR="005350C1" w:rsidRDefault="005350C1" w:rsidP="005350C1">
      <w:pPr>
        <w:shd w:val="clear" w:color="auto" w:fill="FFFFFF"/>
        <w:spacing w:before="274" w:line="274" w:lineRule="exact"/>
        <w:ind w:left="10"/>
      </w:pPr>
      <w:r>
        <w:rPr>
          <w:b/>
          <w:bCs/>
          <w:color w:val="000000"/>
          <w:spacing w:val="1"/>
        </w:rPr>
        <w:t xml:space="preserve">Социально-коммуникативное развитие направлено </w:t>
      </w:r>
      <w:r>
        <w:rPr>
          <w:color w:val="000000"/>
          <w:spacing w:val="1"/>
        </w:rPr>
        <w:t>на:</w:t>
      </w:r>
    </w:p>
    <w:p w:rsidR="005350C1" w:rsidRDefault="005350C1" w:rsidP="005350C1">
      <w:pPr>
        <w:shd w:val="clear" w:color="auto" w:fill="FFFFFF"/>
        <w:spacing w:line="274" w:lineRule="exact"/>
      </w:pPr>
      <w:r>
        <w:rPr>
          <w:color w:val="000000"/>
          <w:spacing w:val="-3"/>
        </w:rPr>
        <w:t>усвоение норм и ценностей, принятых в обществе, включая моральные и нравственные ценности;</w:t>
      </w:r>
    </w:p>
    <w:p w:rsidR="005350C1" w:rsidRDefault="005350C1" w:rsidP="005350C1">
      <w:pPr>
        <w:shd w:val="clear" w:color="auto" w:fill="FFFFFF"/>
        <w:spacing w:line="274" w:lineRule="exact"/>
        <w:ind w:left="5"/>
      </w:pPr>
      <w:r>
        <w:rPr>
          <w:color w:val="000000"/>
        </w:rPr>
        <w:t>развитие общения и взаимодействия ребенка со взрослыми и сверстниками;</w:t>
      </w:r>
    </w:p>
    <w:p w:rsidR="005350C1" w:rsidRDefault="005350C1" w:rsidP="005350C1">
      <w:pPr>
        <w:shd w:val="clear" w:color="auto" w:fill="FFFFFF"/>
        <w:spacing w:line="274" w:lineRule="exact"/>
        <w:ind w:left="10"/>
      </w:pPr>
      <w:r>
        <w:rPr>
          <w:color w:val="000000"/>
          <w:spacing w:val="1"/>
        </w:rPr>
        <w:t>становление самостоятельности, целенаправленности и саморегуляции собственных действий;</w:t>
      </w:r>
    </w:p>
    <w:p w:rsidR="005350C1" w:rsidRDefault="005350C1" w:rsidP="005350C1">
      <w:pPr>
        <w:shd w:val="clear" w:color="auto" w:fill="FFFFFF"/>
        <w:spacing w:line="274" w:lineRule="exact"/>
        <w:ind w:left="5"/>
      </w:pPr>
      <w:r>
        <w:rPr>
          <w:color w:val="000000"/>
          <w:spacing w:val="1"/>
        </w:rPr>
        <w:t>развитие    социального    и    эмоционального    интеллекта,    эмоциональной    отзывчивости,</w:t>
      </w:r>
    </w:p>
    <w:p w:rsidR="005350C1" w:rsidRDefault="005350C1" w:rsidP="005350C1">
      <w:pPr>
        <w:shd w:val="clear" w:color="auto" w:fill="FFFFFF"/>
        <w:spacing w:line="274" w:lineRule="exact"/>
        <w:ind w:left="10"/>
      </w:pPr>
      <w:r>
        <w:rPr>
          <w:color w:val="000000"/>
          <w:spacing w:val="-1"/>
        </w:rPr>
        <w:t>сопереживания,   формирование   готовности   к   совместной   деятельности   со   сверстниками,</w:t>
      </w:r>
    </w:p>
    <w:p w:rsidR="005350C1" w:rsidRDefault="005350C1" w:rsidP="005350C1">
      <w:pPr>
        <w:shd w:val="clear" w:color="auto" w:fill="FFFFFF"/>
        <w:spacing w:line="274" w:lineRule="exact"/>
        <w:ind w:left="10"/>
      </w:pPr>
      <w:r>
        <w:rPr>
          <w:color w:val="000000"/>
          <w:spacing w:val="3"/>
        </w:rPr>
        <w:t>формирование  уважительного  отношения  и  чувства  принадлежности  к  своей  семье  и  к</w:t>
      </w:r>
    </w:p>
    <w:p w:rsidR="005350C1" w:rsidRDefault="005350C1" w:rsidP="005350C1">
      <w:pPr>
        <w:shd w:val="clear" w:color="auto" w:fill="FFFFFF"/>
        <w:spacing w:line="274" w:lineRule="exact"/>
        <w:ind w:left="10"/>
      </w:pPr>
      <w:r>
        <w:rPr>
          <w:color w:val="000000"/>
          <w:spacing w:val="-1"/>
        </w:rPr>
        <w:t>сообществу детей и взрослых в Организации;</w:t>
      </w:r>
    </w:p>
    <w:p w:rsidR="005350C1" w:rsidRDefault="005350C1" w:rsidP="005350C1">
      <w:pPr>
        <w:shd w:val="clear" w:color="auto" w:fill="FFFFFF"/>
        <w:spacing w:line="274" w:lineRule="exact"/>
        <w:ind w:left="10"/>
      </w:pPr>
      <w:r>
        <w:rPr>
          <w:color w:val="000000"/>
        </w:rPr>
        <w:t>формирование позитивных установок к различным видам трудаи творчества;</w:t>
      </w:r>
    </w:p>
    <w:p w:rsidR="005350C1" w:rsidRDefault="005350C1" w:rsidP="005350C1">
      <w:pPr>
        <w:shd w:val="clear" w:color="auto" w:fill="FFFFFF"/>
        <w:spacing w:before="5" w:line="274" w:lineRule="exact"/>
        <w:ind w:left="10"/>
      </w:pPr>
      <w:r>
        <w:rPr>
          <w:color w:val="000000"/>
        </w:rPr>
        <w:t xml:space="preserve">формирование основ </w:t>
      </w:r>
      <w:r w:rsidRPr="00077212">
        <w:rPr>
          <w:bCs/>
          <w:color w:val="000000"/>
        </w:rPr>
        <w:t>безопасного поведения</w:t>
      </w:r>
      <w:r>
        <w:rPr>
          <w:color w:val="000000"/>
        </w:rPr>
        <w:t>в быту, социуме, природе</w:t>
      </w:r>
    </w:p>
    <w:p w:rsidR="005350C1" w:rsidRDefault="005350C1" w:rsidP="005350C1">
      <w:pPr>
        <w:shd w:val="clear" w:color="auto" w:fill="FFFFFF"/>
        <w:spacing w:before="274" w:line="274" w:lineRule="exact"/>
        <w:ind w:right="10"/>
        <w:jc w:val="center"/>
      </w:pPr>
      <w:r>
        <w:rPr>
          <w:b/>
          <w:bCs/>
          <w:color w:val="000000"/>
          <w:spacing w:val="-1"/>
        </w:rPr>
        <w:t>Основные направления реализации образовательной области:</w:t>
      </w:r>
    </w:p>
    <w:p w:rsidR="005350C1" w:rsidRDefault="005350C1" w:rsidP="00BA36BA">
      <w:pPr>
        <w:widowControl w:val="0"/>
        <w:numPr>
          <w:ilvl w:val="0"/>
          <w:numId w:val="42"/>
        </w:numPr>
        <w:shd w:val="clear" w:color="auto" w:fill="FFFFFF"/>
        <w:tabs>
          <w:tab w:val="left" w:pos="710"/>
        </w:tabs>
        <w:autoSpaceDE w:val="0"/>
        <w:autoSpaceDN w:val="0"/>
        <w:adjustRightInd w:val="0"/>
        <w:spacing w:line="274" w:lineRule="exact"/>
        <w:ind w:left="5"/>
        <w:rPr>
          <w:color w:val="000000"/>
          <w:spacing w:val="-25"/>
        </w:rPr>
      </w:pPr>
      <w:r>
        <w:rPr>
          <w:color w:val="000000"/>
          <w:spacing w:val="-1"/>
        </w:rPr>
        <w:t>Развитие игровой деятельности.</w:t>
      </w:r>
    </w:p>
    <w:p w:rsidR="005350C1" w:rsidRDefault="005350C1" w:rsidP="00BA36BA">
      <w:pPr>
        <w:widowControl w:val="0"/>
        <w:numPr>
          <w:ilvl w:val="0"/>
          <w:numId w:val="42"/>
        </w:numPr>
        <w:shd w:val="clear" w:color="auto" w:fill="FFFFFF"/>
        <w:tabs>
          <w:tab w:val="left" w:pos="710"/>
        </w:tabs>
        <w:autoSpaceDE w:val="0"/>
        <w:autoSpaceDN w:val="0"/>
        <w:adjustRightInd w:val="0"/>
        <w:spacing w:before="5" w:line="274" w:lineRule="exact"/>
        <w:ind w:left="5"/>
        <w:rPr>
          <w:color w:val="000000"/>
          <w:spacing w:val="-14"/>
        </w:rPr>
      </w:pPr>
      <w:r>
        <w:rPr>
          <w:color w:val="000000"/>
          <w:spacing w:val="-1"/>
        </w:rPr>
        <w:t>Трудовое воспитание</w:t>
      </w:r>
    </w:p>
    <w:p w:rsidR="005350C1" w:rsidRDefault="005350C1" w:rsidP="00BA36BA">
      <w:pPr>
        <w:widowControl w:val="0"/>
        <w:numPr>
          <w:ilvl w:val="0"/>
          <w:numId w:val="42"/>
        </w:numPr>
        <w:shd w:val="clear" w:color="auto" w:fill="FFFFFF"/>
        <w:tabs>
          <w:tab w:val="left" w:pos="710"/>
        </w:tabs>
        <w:autoSpaceDE w:val="0"/>
        <w:autoSpaceDN w:val="0"/>
        <w:adjustRightInd w:val="0"/>
        <w:spacing w:line="274" w:lineRule="exact"/>
        <w:ind w:left="5"/>
        <w:rPr>
          <w:color w:val="000000"/>
          <w:spacing w:val="-16"/>
        </w:rPr>
      </w:pPr>
      <w:r>
        <w:rPr>
          <w:color w:val="000000"/>
          <w:spacing w:val="-1"/>
        </w:rPr>
        <w:t>Формирование основ безопасного поведения в быту, социуме, природе.</w:t>
      </w:r>
    </w:p>
    <w:p w:rsidR="005350C1" w:rsidRDefault="005350C1" w:rsidP="00BA36BA">
      <w:pPr>
        <w:widowControl w:val="0"/>
        <w:numPr>
          <w:ilvl w:val="0"/>
          <w:numId w:val="42"/>
        </w:numPr>
        <w:shd w:val="clear" w:color="auto" w:fill="FFFFFF"/>
        <w:tabs>
          <w:tab w:val="left" w:pos="710"/>
        </w:tabs>
        <w:autoSpaceDE w:val="0"/>
        <w:autoSpaceDN w:val="0"/>
        <w:adjustRightInd w:val="0"/>
        <w:spacing w:line="274" w:lineRule="exact"/>
        <w:ind w:left="5"/>
        <w:rPr>
          <w:color w:val="000000"/>
          <w:spacing w:val="-14"/>
        </w:rPr>
      </w:pPr>
      <w:r>
        <w:rPr>
          <w:color w:val="000000"/>
          <w:spacing w:val="-1"/>
        </w:rPr>
        <w:t>Патриотическое воспитание детей.</w:t>
      </w:r>
    </w:p>
    <w:p w:rsidR="005350C1" w:rsidRPr="00375900" w:rsidRDefault="005350C1" w:rsidP="00375900">
      <w:pPr>
        <w:shd w:val="clear" w:color="auto" w:fill="FFFFFF"/>
        <w:spacing w:before="274" w:line="274" w:lineRule="exact"/>
        <w:ind w:left="5" w:right="5"/>
        <w:jc w:val="both"/>
      </w:pPr>
      <w:r>
        <w:rPr>
          <w:color w:val="000000"/>
        </w:rPr>
        <w:t xml:space="preserve">При построении педагогического процесса основное образовательное содержание Программы педагоги осуществляют в повседневной жизни, в совместной с детьми деятельности, путем </w:t>
      </w:r>
      <w:r>
        <w:rPr>
          <w:color w:val="000000"/>
        </w:rPr>
        <w:lastRenderedPageBreak/>
        <w:t xml:space="preserve">интеграции естественных для дошкольника видов деятельности, главным из которых является игра. Игра становится содержанием и формой организации жизни детей. Игровые моменты, ситуации и приемы включаются во все виды детской деятельности и общения воспитателя с </w:t>
      </w:r>
      <w:r>
        <w:rPr>
          <w:color w:val="000000"/>
          <w:spacing w:val="-2"/>
        </w:rPr>
        <w:t>дошкольниками.</w:t>
      </w:r>
    </w:p>
    <w:p w:rsidR="005350C1" w:rsidRDefault="005350C1" w:rsidP="005350C1">
      <w:pPr>
        <w:shd w:val="clear" w:color="auto" w:fill="FFFFFF"/>
        <w:spacing w:line="283" w:lineRule="exact"/>
        <w:ind w:left="2462" w:right="2304"/>
        <w:jc w:val="center"/>
      </w:pPr>
      <w:r>
        <w:rPr>
          <w:b/>
          <w:bCs/>
          <w:color w:val="000000"/>
        </w:rPr>
        <w:t xml:space="preserve">Описание образовательной деятельности </w:t>
      </w:r>
      <w:r>
        <w:rPr>
          <w:b/>
          <w:bCs/>
          <w:color w:val="000000"/>
          <w:spacing w:val="-2"/>
        </w:rPr>
        <w:t>в ОО «Социально-коммуникативное развитие»</w:t>
      </w:r>
    </w:p>
    <w:p w:rsidR="009833E6" w:rsidRDefault="009833E6" w:rsidP="00375900">
      <w:pPr>
        <w:shd w:val="clear" w:color="auto" w:fill="FFFFFF"/>
        <w:spacing w:before="269" w:line="274" w:lineRule="exact"/>
        <w:ind w:left="29" w:right="-2" w:firstLine="3547"/>
        <w:rPr>
          <w:b/>
          <w:bCs/>
          <w:i/>
          <w:iCs/>
          <w:color w:val="000000"/>
          <w:spacing w:val="-2"/>
        </w:rPr>
      </w:pPr>
    </w:p>
    <w:p w:rsidR="005350C1" w:rsidRPr="00F77097" w:rsidRDefault="005350C1" w:rsidP="00375900">
      <w:pPr>
        <w:shd w:val="clear" w:color="auto" w:fill="FFFFFF"/>
        <w:spacing w:before="269" w:line="274" w:lineRule="exact"/>
        <w:ind w:left="29" w:right="-2" w:firstLine="3547"/>
      </w:pPr>
      <w:r>
        <w:rPr>
          <w:b/>
          <w:bCs/>
          <w:i/>
          <w:iCs/>
          <w:color w:val="000000"/>
          <w:spacing w:val="-2"/>
        </w:rPr>
        <w:t xml:space="preserve">Развитие игровой деятельности </w:t>
      </w:r>
      <w:r w:rsidRPr="00F77097">
        <w:rPr>
          <w:bCs/>
          <w:color w:val="000000"/>
          <w:spacing w:val="-3"/>
        </w:rPr>
        <w:t xml:space="preserve">2-3 </w:t>
      </w:r>
      <w:r w:rsidR="00375900">
        <w:rPr>
          <w:bCs/>
          <w:color w:val="000000"/>
          <w:spacing w:val="-3"/>
        </w:rPr>
        <w:t>года</w:t>
      </w:r>
    </w:p>
    <w:p w:rsidR="005350C1" w:rsidRDefault="005350C1" w:rsidP="005350C1">
      <w:pPr>
        <w:shd w:val="clear" w:color="auto" w:fill="FFFFFF"/>
      </w:pPr>
      <w:r>
        <w:rPr>
          <w:i/>
          <w:iCs/>
          <w:color w:val="000000"/>
          <w:spacing w:val="-1"/>
        </w:rPr>
        <w:t>Сюжетно-ролевые игры</w:t>
      </w:r>
    </w:p>
    <w:p w:rsidR="005350C1" w:rsidRPr="008777AC" w:rsidRDefault="005350C1" w:rsidP="00BA36BA">
      <w:pPr>
        <w:pStyle w:val="aa"/>
        <w:widowControl w:val="0"/>
        <w:numPr>
          <w:ilvl w:val="0"/>
          <w:numId w:val="74"/>
        </w:numPr>
        <w:shd w:val="clear" w:color="auto" w:fill="FFFFFF"/>
        <w:tabs>
          <w:tab w:val="left" w:pos="744"/>
        </w:tabs>
        <w:autoSpaceDE w:val="0"/>
        <w:autoSpaceDN w:val="0"/>
        <w:adjustRightInd w:val="0"/>
        <w:spacing w:before="19" w:line="274" w:lineRule="exact"/>
        <w:rPr>
          <w:i/>
          <w:iCs/>
          <w:color w:val="000000"/>
        </w:rPr>
      </w:pPr>
      <w:r w:rsidRPr="008777AC">
        <w:rPr>
          <w:color w:val="000000"/>
          <w:spacing w:val="3"/>
        </w:rPr>
        <w:t>Формировать умение проявлять интерес к игровым действиям сверстников. Помогать</w:t>
      </w:r>
      <w:r w:rsidRPr="008777AC">
        <w:rPr>
          <w:color w:val="000000"/>
        </w:rPr>
        <w:t>играть рядом, не мешая друг другу. Развивать умение играть вместе со сверстниками.</w:t>
      </w:r>
    </w:p>
    <w:p w:rsidR="005350C1" w:rsidRPr="008777AC" w:rsidRDefault="005350C1" w:rsidP="00BA36BA">
      <w:pPr>
        <w:pStyle w:val="aa"/>
        <w:widowControl w:val="0"/>
        <w:numPr>
          <w:ilvl w:val="0"/>
          <w:numId w:val="74"/>
        </w:numPr>
        <w:shd w:val="clear" w:color="auto" w:fill="FFFFFF"/>
        <w:tabs>
          <w:tab w:val="left" w:pos="744"/>
        </w:tabs>
        <w:autoSpaceDE w:val="0"/>
        <w:autoSpaceDN w:val="0"/>
        <w:adjustRightInd w:val="0"/>
        <w:spacing w:before="19" w:line="274" w:lineRule="exact"/>
        <w:rPr>
          <w:color w:val="000000"/>
        </w:rPr>
      </w:pPr>
      <w:r w:rsidRPr="008777AC">
        <w:rPr>
          <w:color w:val="000000"/>
          <w:spacing w:val="3"/>
        </w:rPr>
        <w:t>Формировать умение выполнять несколько действий с одним предметом и переносить</w:t>
      </w:r>
      <w:r w:rsidRPr="008777AC">
        <w:rPr>
          <w:color w:val="000000"/>
          <w:spacing w:val="7"/>
        </w:rPr>
        <w:t>знакомые действия с одного  объекта на другой;  выполнять  с помощью  взрослого</w:t>
      </w:r>
      <w:r w:rsidRPr="008777AC">
        <w:rPr>
          <w:color w:val="000000"/>
        </w:rPr>
        <w:t>несколько игровых действий, объединенных сюжетной канвой. Содействовать желаниюдетей самостоятельно подбирать игрушки и атрибуты для игры, использовать предметы-</w:t>
      </w:r>
      <w:r w:rsidRPr="008777AC">
        <w:rPr>
          <w:color w:val="000000"/>
          <w:spacing w:val="-2"/>
        </w:rPr>
        <w:t>заместители.</w:t>
      </w:r>
    </w:p>
    <w:p w:rsidR="005350C1" w:rsidRPr="008777AC" w:rsidRDefault="005350C1" w:rsidP="00BA36BA">
      <w:pPr>
        <w:pStyle w:val="aa"/>
        <w:widowControl w:val="0"/>
        <w:numPr>
          <w:ilvl w:val="0"/>
          <w:numId w:val="74"/>
        </w:numPr>
        <w:shd w:val="clear" w:color="auto" w:fill="FFFFFF"/>
        <w:tabs>
          <w:tab w:val="left" w:pos="744"/>
        </w:tabs>
        <w:autoSpaceDE w:val="0"/>
        <w:autoSpaceDN w:val="0"/>
        <w:adjustRightInd w:val="0"/>
        <w:spacing w:before="19" w:line="274" w:lineRule="exact"/>
        <w:rPr>
          <w:color w:val="000000"/>
        </w:rPr>
      </w:pPr>
      <w:r w:rsidRPr="008777AC">
        <w:rPr>
          <w:color w:val="000000"/>
          <w:spacing w:val="3"/>
        </w:rPr>
        <w:t>Подводить детей к пониманию роли в игре. Формировать начальные навыки ролевого</w:t>
      </w:r>
      <w:r w:rsidRPr="008777AC">
        <w:rPr>
          <w:color w:val="000000"/>
          <w:spacing w:val="-1"/>
        </w:rPr>
        <w:t>поведения; учить связывать сюжетные действия с ролью.</w:t>
      </w:r>
    </w:p>
    <w:p w:rsidR="005350C1" w:rsidRDefault="005350C1" w:rsidP="005350C1">
      <w:pPr>
        <w:shd w:val="clear" w:color="auto" w:fill="FFFFFF"/>
        <w:spacing w:line="274" w:lineRule="exact"/>
      </w:pPr>
      <w:r>
        <w:rPr>
          <w:i/>
          <w:iCs/>
          <w:color w:val="000000"/>
        </w:rPr>
        <w:t>Подвижные игры</w:t>
      </w:r>
    </w:p>
    <w:p w:rsidR="005350C1" w:rsidRPr="008777AC" w:rsidRDefault="005350C1" w:rsidP="00BA36BA">
      <w:pPr>
        <w:pStyle w:val="aa"/>
        <w:widowControl w:val="0"/>
        <w:numPr>
          <w:ilvl w:val="0"/>
          <w:numId w:val="75"/>
        </w:numPr>
        <w:shd w:val="clear" w:color="auto" w:fill="FFFFFF"/>
        <w:tabs>
          <w:tab w:val="left" w:pos="744"/>
        </w:tabs>
        <w:autoSpaceDE w:val="0"/>
        <w:autoSpaceDN w:val="0"/>
        <w:adjustRightInd w:val="0"/>
        <w:spacing w:before="14" w:line="278" w:lineRule="exact"/>
        <w:rPr>
          <w:i/>
          <w:iCs/>
          <w:color w:val="000000"/>
        </w:rPr>
      </w:pPr>
      <w:r w:rsidRPr="008777AC">
        <w:rPr>
          <w:color w:val="000000"/>
          <w:spacing w:val="2"/>
        </w:rPr>
        <w:t>Развивать у детей желание играть вместе с воспитателем в подвижные игры с простым</w:t>
      </w:r>
      <w:r w:rsidRPr="008777AC">
        <w:rPr>
          <w:color w:val="000000"/>
          <w:spacing w:val="-2"/>
        </w:rPr>
        <w:t>содержанием. Приучать к совместным играм небольшими группами. Поддерживать игры,</w:t>
      </w:r>
      <w:r w:rsidRPr="008777AC">
        <w:rPr>
          <w:color w:val="000000"/>
        </w:rPr>
        <w:t>в которых совершенствуются движения (ходьба, бег, бросание, катание).</w:t>
      </w:r>
    </w:p>
    <w:p w:rsidR="005350C1" w:rsidRPr="008777AC" w:rsidRDefault="005350C1" w:rsidP="005350C1">
      <w:pPr>
        <w:widowControl w:val="0"/>
        <w:shd w:val="clear" w:color="auto" w:fill="FFFFFF"/>
        <w:tabs>
          <w:tab w:val="left" w:pos="744"/>
        </w:tabs>
        <w:autoSpaceDE w:val="0"/>
        <w:autoSpaceDN w:val="0"/>
        <w:adjustRightInd w:val="0"/>
        <w:spacing w:before="14" w:line="278" w:lineRule="exact"/>
        <w:rPr>
          <w:i/>
          <w:iCs/>
          <w:color w:val="000000"/>
        </w:rPr>
      </w:pPr>
      <w:r w:rsidRPr="008777AC">
        <w:rPr>
          <w:i/>
          <w:iCs/>
          <w:color w:val="000000"/>
          <w:spacing w:val="-1"/>
        </w:rPr>
        <w:t>Театрализованные игры</w:t>
      </w:r>
    </w:p>
    <w:p w:rsidR="005350C1" w:rsidRPr="008777AC" w:rsidRDefault="005350C1" w:rsidP="00BA36BA">
      <w:pPr>
        <w:pStyle w:val="aa"/>
        <w:widowControl w:val="0"/>
        <w:numPr>
          <w:ilvl w:val="0"/>
          <w:numId w:val="75"/>
        </w:numPr>
        <w:shd w:val="clear" w:color="auto" w:fill="FFFFFF"/>
        <w:tabs>
          <w:tab w:val="left" w:pos="744"/>
        </w:tabs>
        <w:autoSpaceDE w:val="0"/>
        <w:autoSpaceDN w:val="0"/>
        <w:adjustRightInd w:val="0"/>
        <w:spacing w:before="10" w:line="278" w:lineRule="exact"/>
        <w:rPr>
          <w:color w:val="000000"/>
        </w:rPr>
      </w:pPr>
      <w:r w:rsidRPr="008777AC">
        <w:rPr>
          <w:color w:val="000000"/>
        </w:rPr>
        <w:t>Пробуждать   интерес   к   театрализованной   игре   путем   первого   опыта   общения   с</w:t>
      </w:r>
      <w:r w:rsidRPr="008777AC">
        <w:rPr>
          <w:color w:val="000000"/>
          <w:spacing w:val="4"/>
        </w:rPr>
        <w:t>персонажем (кукла Катя  показывает концерт),  расширения  контактов  со  взрослым</w:t>
      </w:r>
      <w:r w:rsidRPr="008777AC">
        <w:rPr>
          <w:color w:val="000000"/>
          <w:spacing w:val="-1"/>
        </w:rPr>
        <w:t>(бабушка приглашает на деревенский двор).</w:t>
      </w:r>
    </w:p>
    <w:p w:rsidR="005350C1" w:rsidRPr="008777AC" w:rsidRDefault="005350C1" w:rsidP="00BA36BA">
      <w:pPr>
        <w:pStyle w:val="aa"/>
        <w:widowControl w:val="0"/>
        <w:numPr>
          <w:ilvl w:val="0"/>
          <w:numId w:val="75"/>
        </w:numPr>
        <w:shd w:val="clear" w:color="auto" w:fill="FFFFFF"/>
        <w:tabs>
          <w:tab w:val="left" w:pos="744"/>
        </w:tabs>
        <w:autoSpaceDE w:val="0"/>
        <w:autoSpaceDN w:val="0"/>
        <w:adjustRightInd w:val="0"/>
        <w:spacing w:before="10" w:line="278" w:lineRule="exact"/>
        <w:rPr>
          <w:color w:val="000000"/>
        </w:rPr>
      </w:pPr>
      <w:r w:rsidRPr="008777AC">
        <w:rPr>
          <w:color w:val="000000"/>
          <w:spacing w:val="-1"/>
        </w:rPr>
        <w:t>Побуждать детей отзываться на игры-действия со звуками (живой и нет живой природы),</w:t>
      </w:r>
      <w:r w:rsidRPr="008777AC">
        <w:rPr>
          <w:color w:val="000000"/>
          <w:spacing w:val="1"/>
        </w:rPr>
        <w:t>подражать   движениям   животных   и   птиц   под   музыку,   под   звучащее   слово   (в</w:t>
      </w:r>
      <w:r w:rsidRPr="008777AC">
        <w:rPr>
          <w:color w:val="000000"/>
          <w:spacing w:val="-1"/>
        </w:rPr>
        <w:t>произведениях малых фольклорных форм).</w:t>
      </w:r>
    </w:p>
    <w:p w:rsidR="005350C1" w:rsidRPr="008777AC" w:rsidRDefault="005350C1" w:rsidP="00BA36BA">
      <w:pPr>
        <w:pStyle w:val="aa"/>
        <w:widowControl w:val="0"/>
        <w:numPr>
          <w:ilvl w:val="0"/>
          <w:numId w:val="75"/>
        </w:numPr>
        <w:shd w:val="clear" w:color="auto" w:fill="FFFFFF"/>
        <w:tabs>
          <w:tab w:val="left" w:pos="744"/>
        </w:tabs>
        <w:autoSpaceDE w:val="0"/>
        <w:autoSpaceDN w:val="0"/>
        <w:adjustRightInd w:val="0"/>
        <w:spacing w:before="10" w:line="278" w:lineRule="exact"/>
        <w:rPr>
          <w:color w:val="000000"/>
        </w:rPr>
      </w:pPr>
      <w:r w:rsidRPr="008777AC">
        <w:rPr>
          <w:color w:val="000000"/>
          <w:spacing w:val="4"/>
        </w:rPr>
        <w:t>Способствовать проявлению  самостоятельности,  активности в  игре с персонажами-</w:t>
      </w:r>
      <w:r w:rsidRPr="008777AC">
        <w:rPr>
          <w:color w:val="000000"/>
          <w:spacing w:val="-3"/>
        </w:rPr>
        <w:t>игрушками.</w:t>
      </w:r>
    </w:p>
    <w:p w:rsidR="005350C1" w:rsidRPr="008777AC" w:rsidRDefault="005350C1" w:rsidP="00BA36BA">
      <w:pPr>
        <w:pStyle w:val="aa"/>
        <w:widowControl w:val="0"/>
        <w:numPr>
          <w:ilvl w:val="0"/>
          <w:numId w:val="75"/>
        </w:numPr>
        <w:shd w:val="clear" w:color="auto" w:fill="FFFFFF"/>
        <w:tabs>
          <w:tab w:val="left" w:pos="744"/>
        </w:tabs>
        <w:autoSpaceDE w:val="0"/>
        <w:autoSpaceDN w:val="0"/>
        <w:adjustRightInd w:val="0"/>
        <w:spacing w:before="19" w:line="274" w:lineRule="exact"/>
        <w:rPr>
          <w:color w:val="000000"/>
        </w:rPr>
      </w:pPr>
      <w:r w:rsidRPr="008777AC">
        <w:rPr>
          <w:color w:val="000000"/>
          <w:spacing w:val="4"/>
        </w:rPr>
        <w:t>Создавать условия для систематического восприятия театрализованных выступлений</w:t>
      </w:r>
      <w:r w:rsidRPr="008777AC">
        <w:rPr>
          <w:color w:val="000000"/>
          <w:spacing w:val="-1"/>
        </w:rPr>
        <w:t>педагогического театра (взрослых).</w:t>
      </w:r>
    </w:p>
    <w:p w:rsidR="005350C1" w:rsidRDefault="005350C1" w:rsidP="005350C1">
      <w:pPr>
        <w:shd w:val="clear" w:color="auto" w:fill="FFFFFF"/>
        <w:spacing w:line="274" w:lineRule="exact"/>
      </w:pPr>
      <w:r>
        <w:rPr>
          <w:i/>
          <w:iCs/>
          <w:color w:val="000000"/>
          <w:spacing w:val="1"/>
        </w:rPr>
        <w:t>Дидактические игры</w:t>
      </w:r>
    </w:p>
    <w:p w:rsidR="005350C1" w:rsidRPr="008777AC" w:rsidRDefault="005350C1" w:rsidP="00BA36BA">
      <w:pPr>
        <w:pStyle w:val="aa"/>
        <w:widowControl w:val="0"/>
        <w:numPr>
          <w:ilvl w:val="0"/>
          <w:numId w:val="76"/>
        </w:numPr>
        <w:shd w:val="clear" w:color="auto" w:fill="FFFFFF"/>
        <w:tabs>
          <w:tab w:val="left" w:pos="744"/>
        </w:tabs>
        <w:autoSpaceDE w:val="0"/>
        <w:autoSpaceDN w:val="0"/>
        <w:adjustRightInd w:val="0"/>
        <w:spacing w:before="14" w:line="274" w:lineRule="exact"/>
        <w:rPr>
          <w:color w:val="000000"/>
        </w:rPr>
      </w:pPr>
      <w:r w:rsidRPr="008777AC">
        <w:rPr>
          <w:color w:val="000000"/>
          <w:spacing w:val="-3"/>
        </w:rPr>
        <w:t>Обогащать в играх с дидактическим материалом чувственный опыт детей. Учить собирать</w:t>
      </w:r>
      <w:r w:rsidRPr="008777AC">
        <w:rPr>
          <w:color w:val="000000"/>
          <w:spacing w:val="4"/>
        </w:rPr>
        <w:t>пирамидку (башенку) из 5-8 колец разной величины; ориентироваться в соотношении</w:t>
      </w:r>
      <w:r w:rsidRPr="008777AC">
        <w:rPr>
          <w:color w:val="000000"/>
          <w:spacing w:val="-2"/>
        </w:rPr>
        <w:t>плоскостных     фигур     «Геометрической    мозаики»     (крут,     треугольник,     квадрат,</w:t>
      </w:r>
      <w:r w:rsidRPr="008777AC">
        <w:rPr>
          <w:color w:val="000000"/>
          <w:spacing w:val="5"/>
        </w:rPr>
        <w:t>прямоугольник); составлять целое из четырех частей (разрезных картинок, складных</w:t>
      </w:r>
      <w:r w:rsidRPr="008777AC">
        <w:rPr>
          <w:color w:val="000000"/>
          <w:spacing w:val="3"/>
        </w:rPr>
        <w:t>кубиков); сравнивать, соотносить, группировать, устанавливать тождество и различие</w:t>
      </w:r>
      <w:r w:rsidRPr="008777AC">
        <w:rPr>
          <w:color w:val="000000"/>
        </w:rPr>
        <w:t>однородных предметов по одному из сенсорных признаков (цвет, форма, величина).</w:t>
      </w:r>
    </w:p>
    <w:p w:rsidR="005350C1" w:rsidRPr="008777AC" w:rsidRDefault="005350C1" w:rsidP="00375900">
      <w:pPr>
        <w:pStyle w:val="aa"/>
        <w:widowControl w:val="0"/>
        <w:numPr>
          <w:ilvl w:val="0"/>
          <w:numId w:val="76"/>
        </w:numPr>
        <w:shd w:val="clear" w:color="auto" w:fill="FFFFFF"/>
        <w:tabs>
          <w:tab w:val="left" w:pos="744"/>
        </w:tabs>
        <w:autoSpaceDE w:val="0"/>
        <w:autoSpaceDN w:val="0"/>
        <w:adjustRightInd w:val="0"/>
        <w:spacing w:line="274" w:lineRule="exact"/>
        <w:rPr>
          <w:color w:val="000000"/>
        </w:rPr>
      </w:pPr>
      <w:r w:rsidRPr="008777AC">
        <w:rPr>
          <w:color w:val="000000"/>
          <w:spacing w:val="-1"/>
        </w:rPr>
        <w:t>Проводить дидактические игры на развитие внимания и памяти («Чего не стало?» и т.п.);</w:t>
      </w:r>
      <w:r w:rsidRPr="008777AC">
        <w:rPr>
          <w:color w:val="000000"/>
          <w:spacing w:val="-2"/>
        </w:rPr>
        <w:t>слуховой дифференциации («Что звучит?» и т.п.); тактильных ощущений, температурных</w:t>
      </w:r>
      <w:r w:rsidRPr="008777AC">
        <w:rPr>
          <w:color w:val="000000"/>
          <w:spacing w:val="3"/>
        </w:rPr>
        <w:t>различий («Чудесный мешочек», «Теплый —холодный», «Легкий —тяжелый» и т.п.);</w:t>
      </w:r>
      <w:r w:rsidRPr="008777AC">
        <w:rPr>
          <w:color w:val="000000"/>
          <w:spacing w:val="-1"/>
        </w:rPr>
        <w:t>мелкой моторики руки (игрушки с пуговицами, крючками, молниями, шнуровкой и т.д.).</w:t>
      </w:r>
    </w:p>
    <w:p w:rsidR="005350C1" w:rsidRPr="00F77097" w:rsidRDefault="005350C1" w:rsidP="00375900">
      <w:pPr>
        <w:shd w:val="clear" w:color="auto" w:fill="FFFFFF"/>
        <w:spacing w:line="283" w:lineRule="exact"/>
        <w:ind w:left="29"/>
      </w:pPr>
      <w:r w:rsidRPr="00F77097">
        <w:rPr>
          <w:bCs/>
          <w:color w:val="000000"/>
          <w:spacing w:val="-3"/>
        </w:rPr>
        <w:t>3-4 года:</w:t>
      </w:r>
    </w:p>
    <w:p w:rsidR="005350C1" w:rsidRPr="008777AC" w:rsidRDefault="005350C1" w:rsidP="00BA36BA">
      <w:pPr>
        <w:pStyle w:val="aa"/>
        <w:widowControl w:val="0"/>
        <w:numPr>
          <w:ilvl w:val="0"/>
          <w:numId w:val="77"/>
        </w:numPr>
        <w:shd w:val="clear" w:color="auto" w:fill="FFFFFF"/>
        <w:tabs>
          <w:tab w:val="left" w:pos="744"/>
        </w:tabs>
        <w:autoSpaceDE w:val="0"/>
        <w:autoSpaceDN w:val="0"/>
        <w:adjustRightInd w:val="0"/>
        <w:spacing w:line="283" w:lineRule="exact"/>
        <w:rPr>
          <w:color w:val="000000"/>
        </w:rPr>
      </w:pPr>
      <w:r w:rsidRPr="008777AC">
        <w:rPr>
          <w:color w:val="000000"/>
          <w:spacing w:val="-1"/>
        </w:rPr>
        <w:lastRenderedPageBreak/>
        <w:t>Поощрять участие детей в совместных играх. Развивать интерес к различным видам игр.</w:t>
      </w:r>
    </w:p>
    <w:p w:rsidR="005350C1" w:rsidRPr="008777AC" w:rsidRDefault="005350C1" w:rsidP="00BA36BA">
      <w:pPr>
        <w:pStyle w:val="aa"/>
        <w:widowControl w:val="0"/>
        <w:numPr>
          <w:ilvl w:val="0"/>
          <w:numId w:val="77"/>
        </w:numPr>
        <w:shd w:val="clear" w:color="auto" w:fill="FFFFFF"/>
        <w:tabs>
          <w:tab w:val="left" w:pos="744"/>
        </w:tabs>
        <w:autoSpaceDE w:val="0"/>
        <w:autoSpaceDN w:val="0"/>
        <w:adjustRightInd w:val="0"/>
        <w:spacing w:before="5" w:line="283" w:lineRule="exact"/>
        <w:rPr>
          <w:color w:val="000000"/>
        </w:rPr>
      </w:pPr>
      <w:r w:rsidRPr="008777AC">
        <w:rPr>
          <w:color w:val="000000"/>
          <w:spacing w:val="7"/>
        </w:rPr>
        <w:t>Помогать детям объединяться для игры в группы по 2-3 человека на основе личных</w:t>
      </w:r>
      <w:r w:rsidRPr="008777AC">
        <w:rPr>
          <w:color w:val="000000"/>
          <w:spacing w:val="-1"/>
        </w:rPr>
        <w:t>симпатий. Развивать умение соблюдать в ходе игры элементарные правила.</w:t>
      </w:r>
    </w:p>
    <w:p w:rsidR="005350C1" w:rsidRPr="008777AC" w:rsidRDefault="005350C1" w:rsidP="00BA36BA">
      <w:pPr>
        <w:pStyle w:val="aa"/>
        <w:widowControl w:val="0"/>
        <w:numPr>
          <w:ilvl w:val="0"/>
          <w:numId w:val="77"/>
        </w:numPr>
        <w:shd w:val="clear" w:color="auto" w:fill="FFFFFF"/>
        <w:tabs>
          <w:tab w:val="left" w:pos="744"/>
        </w:tabs>
        <w:autoSpaceDE w:val="0"/>
        <w:autoSpaceDN w:val="0"/>
        <w:adjustRightInd w:val="0"/>
        <w:spacing w:before="19" w:line="274" w:lineRule="exact"/>
        <w:rPr>
          <w:color w:val="000000"/>
        </w:rPr>
      </w:pPr>
      <w:r w:rsidRPr="008777AC">
        <w:rPr>
          <w:color w:val="000000"/>
          <w:spacing w:val="4"/>
        </w:rPr>
        <w:t>В процессе игр с игрушками, природными и строительными материалами развивать у</w:t>
      </w:r>
      <w:r w:rsidRPr="008777AC">
        <w:rPr>
          <w:color w:val="000000"/>
          <w:spacing w:val="-1"/>
        </w:rPr>
        <w:t>детей интерес к окружающему миру.</w:t>
      </w:r>
    </w:p>
    <w:p w:rsidR="005350C1" w:rsidRDefault="005350C1" w:rsidP="005350C1">
      <w:pPr>
        <w:shd w:val="clear" w:color="auto" w:fill="FFFFFF"/>
        <w:spacing w:line="274" w:lineRule="exact"/>
      </w:pPr>
      <w:r>
        <w:rPr>
          <w:i/>
          <w:iCs/>
          <w:color w:val="000000"/>
          <w:spacing w:val="-1"/>
        </w:rPr>
        <w:t>Сюжетно-ролевые игры</w:t>
      </w:r>
    </w:p>
    <w:p w:rsidR="005350C1" w:rsidRPr="00F77097" w:rsidRDefault="005350C1" w:rsidP="00BA36BA">
      <w:pPr>
        <w:pStyle w:val="aa"/>
        <w:widowControl w:val="0"/>
        <w:numPr>
          <w:ilvl w:val="0"/>
          <w:numId w:val="44"/>
        </w:numPr>
        <w:shd w:val="clear" w:color="auto" w:fill="FFFFFF"/>
        <w:tabs>
          <w:tab w:val="left" w:pos="686"/>
        </w:tabs>
        <w:autoSpaceDE w:val="0"/>
        <w:autoSpaceDN w:val="0"/>
        <w:adjustRightInd w:val="0"/>
        <w:spacing w:line="274" w:lineRule="exact"/>
        <w:rPr>
          <w:color w:val="000000"/>
        </w:rPr>
      </w:pPr>
      <w:r w:rsidRPr="00F77097">
        <w:rPr>
          <w:color w:val="000000"/>
        </w:rPr>
        <w:t>Способствовать  возникновению   игр   на  темы  из   окружающей  жизни,   по  мотивам</w:t>
      </w:r>
      <w:r w:rsidRPr="00F77097">
        <w:rPr>
          <w:color w:val="000000"/>
        </w:rPr>
        <w:br/>
      </w:r>
      <w:r w:rsidRPr="00F77097">
        <w:rPr>
          <w:color w:val="000000"/>
          <w:spacing w:val="2"/>
        </w:rPr>
        <w:t>литературных произведений (потешек, песенок, сказок, стихов); обогащению игрового</w:t>
      </w:r>
      <w:r w:rsidRPr="00F77097">
        <w:rPr>
          <w:color w:val="000000"/>
          <w:spacing w:val="2"/>
        </w:rPr>
        <w:br/>
      </w:r>
      <w:r w:rsidRPr="00F77097">
        <w:rPr>
          <w:color w:val="000000"/>
          <w:spacing w:val="-1"/>
        </w:rPr>
        <w:t>опыта посредством объединения отдельных действий в единую сюжетную линию.</w:t>
      </w:r>
    </w:p>
    <w:p w:rsidR="005350C1" w:rsidRPr="008777AC" w:rsidRDefault="005350C1" w:rsidP="00BA36BA">
      <w:pPr>
        <w:pStyle w:val="aa"/>
        <w:widowControl w:val="0"/>
        <w:numPr>
          <w:ilvl w:val="0"/>
          <w:numId w:val="44"/>
        </w:numPr>
        <w:shd w:val="clear" w:color="auto" w:fill="FFFFFF"/>
        <w:tabs>
          <w:tab w:val="left" w:pos="686"/>
        </w:tabs>
        <w:autoSpaceDE w:val="0"/>
        <w:autoSpaceDN w:val="0"/>
        <w:adjustRightInd w:val="0"/>
        <w:spacing w:before="19" w:line="274" w:lineRule="exact"/>
        <w:rPr>
          <w:color w:val="000000"/>
        </w:rPr>
      </w:pPr>
      <w:r w:rsidRPr="008777AC">
        <w:rPr>
          <w:color w:val="000000"/>
          <w:spacing w:val="2"/>
        </w:rPr>
        <w:t>Развивать   умение   выбирать   роль,    выполнять    в   игре   с   игрушками   несколько</w:t>
      </w:r>
      <w:r w:rsidRPr="008777AC">
        <w:rPr>
          <w:color w:val="000000"/>
          <w:spacing w:val="2"/>
        </w:rPr>
        <w:br/>
        <w:t>взаимосвязанных действий (готовить обед, накрывать на стол, кормить). Формировать</w:t>
      </w:r>
      <w:r w:rsidRPr="008777AC">
        <w:rPr>
          <w:color w:val="000000"/>
          <w:spacing w:val="2"/>
        </w:rPr>
        <w:br/>
      </w:r>
      <w:r w:rsidRPr="008777AC">
        <w:rPr>
          <w:color w:val="000000"/>
          <w:spacing w:val="-2"/>
        </w:rPr>
        <w:t>умение взаимодействовать в сюжетах с двумя действующими лицами (шофер—пассажир,</w:t>
      </w:r>
      <w:r w:rsidRPr="008777AC">
        <w:rPr>
          <w:color w:val="000000"/>
          <w:spacing w:val="-2"/>
        </w:rPr>
        <w:br/>
      </w:r>
      <w:r w:rsidRPr="008777AC">
        <w:rPr>
          <w:color w:val="000000"/>
          <w:spacing w:val="2"/>
        </w:rPr>
        <w:t>мама— дочка, врач — больной); в индивидуальных играх с игрушками-заместителями</w:t>
      </w:r>
      <w:r w:rsidRPr="008777AC">
        <w:rPr>
          <w:color w:val="000000"/>
          <w:spacing w:val="2"/>
        </w:rPr>
        <w:br/>
      </w:r>
      <w:r w:rsidRPr="008777AC">
        <w:rPr>
          <w:color w:val="000000"/>
          <w:spacing w:val="-1"/>
        </w:rPr>
        <w:t>исполнять роль за себя и за игрушку.</w:t>
      </w:r>
    </w:p>
    <w:p w:rsidR="005350C1" w:rsidRPr="008777AC" w:rsidRDefault="005350C1" w:rsidP="00BA36BA">
      <w:pPr>
        <w:pStyle w:val="aa"/>
        <w:widowControl w:val="0"/>
        <w:numPr>
          <w:ilvl w:val="0"/>
          <w:numId w:val="44"/>
        </w:numPr>
        <w:shd w:val="clear" w:color="auto" w:fill="FFFFFF"/>
        <w:tabs>
          <w:tab w:val="left" w:pos="686"/>
        </w:tabs>
        <w:autoSpaceDE w:val="0"/>
        <w:autoSpaceDN w:val="0"/>
        <w:adjustRightInd w:val="0"/>
        <w:spacing w:before="14" w:line="278" w:lineRule="exact"/>
        <w:rPr>
          <w:color w:val="000000"/>
        </w:rPr>
      </w:pPr>
      <w:r w:rsidRPr="008777AC">
        <w:rPr>
          <w:color w:val="000000"/>
        </w:rPr>
        <w:t>Показывать детям способы ролевого поведения, используя обучающие игры.</w:t>
      </w:r>
    </w:p>
    <w:p w:rsidR="005350C1" w:rsidRPr="008777AC" w:rsidRDefault="005350C1" w:rsidP="00BA36BA">
      <w:pPr>
        <w:pStyle w:val="aa"/>
        <w:widowControl w:val="0"/>
        <w:numPr>
          <w:ilvl w:val="0"/>
          <w:numId w:val="44"/>
        </w:numPr>
        <w:shd w:val="clear" w:color="auto" w:fill="FFFFFF"/>
        <w:tabs>
          <w:tab w:val="left" w:pos="686"/>
        </w:tabs>
        <w:autoSpaceDE w:val="0"/>
        <w:autoSpaceDN w:val="0"/>
        <w:adjustRightInd w:val="0"/>
        <w:spacing w:before="10" w:line="278" w:lineRule="exact"/>
        <w:rPr>
          <w:color w:val="000000"/>
        </w:rPr>
      </w:pPr>
      <w:r w:rsidRPr="008777AC">
        <w:rPr>
          <w:color w:val="000000"/>
          <w:spacing w:val="3"/>
        </w:rPr>
        <w:t>Поощрять попытки детей самостоятельно подбирать атрибуты для той или иной роли;</w:t>
      </w:r>
      <w:r w:rsidRPr="008777AC">
        <w:rPr>
          <w:color w:val="000000"/>
          <w:spacing w:val="3"/>
        </w:rPr>
        <w:br/>
      </w:r>
      <w:r w:rsidRPr="008777AC">
        <w:rPr>
          <w:color w:val="000000"/>
        </w:rPr>
        <w:t>дополнять игровую обстановку недостающими предметами, игрушками.</w:t>
      </w:r>
    </w:p>
    <w:p w:rsidR="005350C1" w:rsidRPr="008777AC" w:rsidRDefault="005350C1" w:rsidP="00BA36BA">
      <w:pPr>
        <w:pStyle w:val="aa"/>
        <w:widowControl w:val="0"/>
        <w:numPr>
          <w:ilvl w:val="0"/>
          <w:numId w:val="44"/>
        </w:numPr>
        <w:shd w:val="clear" w:color="auto" w:fill="FFFFFF"/>
        <w:tabs>
          <w:tab w:val="left" w:pos="686"/>
        </w:tabs>
        <w:autoSpaceDE w:val="0"/>
        <w:autoSpaceDN w:val="0"/>
        <w:adjustRightInd w:val="0"/>
        <w:spacing w:before="10" w:line="278" w:lineRule="exact"/>
        <w:rPr>
          <w:color w:val="000000"/>
        </w:rPr>
      </w:pPr>
      <w:r w:rsidRPr="008777AC">
        <w:rPr>
          <w:color w:val="000000"/>
          <w:spacing w:val="2"/>
        </w:rPr>
        <w:t>Усложнять,  обогащать  предметно-игровую  среду за  счет  использования  предметов</w:t>
      </w:r>
      <w:r w:rsidRPr="008777AC">
        <w:rPr>
          <w:color w:val="000000"/>
          <w:spacing w:val="2"/>
        </w:rPr>
        <w:br/>
      </w:r>
      <w:r w:rsidRPr="008777AC">
        <w:rPr>
          <w:color w:val="000000"/>
          <w:spacing w:val="1"/>
        </w:rPr>
        <w:t>полифункционального  назначения  и  увеличения  количества  игрушек.   Учить  детей</w:t>
      </w:r>
      <w:r w:rsidRPr="008777AC">
        <w:rPr>
          <w:color w:val="000000"/>
          <w:spacing w:val="1"/>
        </w:rPr>
        <w:br/>
      </w:r>
      <w:r w:rsidRPr="008777AC">
        <w:rPr>
          <w:color w:val="000000"/>
          <w:spacing w:val="5"/>
        </w:rPr>
        <w:t>использовать в играх строительный материал (кубы, бруски, пластины), простейшие</w:t>
      </w:r>
      <w:r w:rsidRPr="008777AC">
        <w:rPr>
          <w:color w:val="000000"/>
          <w:spacing w:val="5"/>
        </w:rPr>
        <w:br/>
      </w:r>
      <w:r w:rsidRPr="008777AC">
        <w:rPr>
          <w:color w:val="000000"/>
          <w:spacing w:val="4"/>
        </w:rPr>
        <w:t>деревянные и пластмассовые конструкторы, природный материал (песок, снег, вода);</w:t>
      </w:r>
      <w:r w:rsidRPr="008777AC">
        <w:rPr>
          <w:color w:val="000000"/>
          <w:spacing w:val="4"/>
        </w:rPr>
        <w:br/>
      </w:r>
      <w:r w:rsidRPr="008777AC">
        <w:rPr>
          <w:color w:val="000000"/>
          <w:spacing w:val="-1"/>
        </w:rPr>
        <w:t>разнообразно действовать с ними (строить горку для кукол, мост, дорогу; лепить из снега</w:t>
      </w:r>
      <w:r w:rsidRPr="008777AC">
        <w:rPr>
          <w:color w:val="000000"/>
          <w:spacing w:val="-1"/>
        </w:rPr>
        <w:br/>
        <w:t>заборчик, ломик; пускать по воде игрушки).</w:t>
      </w:r>
    </w:p>
    <w:p w:rsidR="005350C1" w:rsidRPr="008777AC" w:rsidRDefault="005350C1" w:rsidP="00BA36BA">
      <w:pPr>
        <w:pStyle w:val="aa"/>
        <w:widowControl w:val="0"/>
        <w:numPr>
          <w:ilvl w:val="0"/>
          <w:numId w:val="44"/>
        </w:numPr>
        <w:shd w:val="clear" w:color="auto" w:fill="FFFFFF"/>
        <w:tabs>
          <w:tab w:val="left" w:pos="686"/>
        </w:tabs>
        <w:autoSpaceDE w:val="0"/>
        <w:autoSpaceDN w:val="0"/>
        <w:adjustRightInd w:val="0"/>
        <w:spacing w:before="19" w:line="274" w:lineRule="exact"/>
        <w:rPr>
          <w:color w:val="000000"/>
        </w:rPr>
      </w:pPr>
      <w:r w:rsidRPr="008777AC">
        <w:rPr>
          <w:color w:val="000000"/>
          <w:spacing w:val="7"/>
        </w:rPr>
        <w:t>Развивать умение взаимодействовать и ладить друг с другом в непродолжительной</w:t>
      </w:r>
      <w:r w:rsidRPr="008777AC">
        <w:rPr>
          <w:color w:val="000000"/>
          <w:spacing w:val="7"/>
        </w:rPr>
        <w:br/>
      </w:r>
      <w:r w:rsidRPr="008777AC">
        <w:rPr>
          <w:color w:val="000000"/>
          <w:spacing w:val="-2"/>
        </w:rPr>
        <w:t>совместной игре.</w:t>
      </w:r>
    </w:p>
    <w:p w:rsidR="005350C1" w:rsidRDefault="005350C1" w:rsidP="005350C1">
      <w:pPr>
        <w:shd w:val="clear" w:color="auto" w:fill="FFFFFF"/>
        <w:spacing w:line="274" w:lineRule="exact"/>
      </w:pPr>
      <w:r>
        <w:rPr>
          <w:i/>
          <w:iCs/>
          <w:color w:val="000000"/>
        </w:rPr>
        <w:t>Подвижные игры</w:t>
      </w:r>
    </w:p>
    <w:p w:rsidR="005350C1" w:rsidRPr="008777AC" w:rsidRDefault="005350C1" w:rsidP="00BA36BA">
      <w:pPr>
        <w:pStyle w:val="aa"/>
        <w:widowControl w:val="0"/>
        <w:numPr>
          <w:ilvl w:val="0"/>
          <w:numId w:val="78"/>
        </w:numPr>
        <w:shd w:val="clear" w:color="auto" w:fill="FFFFFF"/>
        <w:tabs>
          <w:tab w:val="left" w:pos="686"/>
        </w:tabs>
        <w:autoSpaceDE w:val="0"/>
        <w:autoSpaceDN w:val="0"/>
        <w:adjustRightInd w:val="0"/>
        <w:spacing w:before="19" w:line="274" w:lineRule="exact"/>
        <w:rPr>
          <w:color w:val="000000"/>
        </w:rPr>
      </w:pPr>
      <w:r w:rsidRPr="008777AC">
        <w:rPr>
          <w:color w:val="000000"/>
        </w:rPr>
        <w:t>Развивать активность детей в двигательной деятельности. Организовывать игры со семи</w:t>
      </w:r>
      <w:r w:rsidRPr="008777AC">
        <w:rPr>
          <w:color w:val="000000"/>
          <w:spacing w:val="1"/>
        </w:rPr>
        <w:t>детьми. Поощрять игры с каталками, автомобилями, тележками, велосипедами; игры, в</w:t>
      </w:r>
      <w:r w:rsidRPr="008777AC">
        <w:rPr>
          <w:color w:val="000000"/>
          <w:spacing w:val="2"/>
        </w:rPr>
        <w:t>которых развиваются навыки лазанья, ползания; игры с мячами, шарами, развивающие</w:t>
      </w:r>
      <w:r w:rsidRPr="008777AC">
        <w:rPr>
          <w:color w:val="000000"/>
          <w:spacing w:val="-1"/>
        </w:rPr>
        <w:t>ловкость движений.</w:t>
      </w:r>
    </w:p>
    <w:p w:rsidR="005350C1" w:rsidRPr="008777AC" w:rsidRDefault="005350C1" w:rsidP="00BA36BA">
      <w:pPr>
        <w:pStyle w:val="aa"/>
        <w:widowControl w:val="0"/>
        <w:numPr>
          <w:ilvl w:val="0"/>
          <w:numId w:val="78"/>
        </w:numPr>
        <w:shd w:val="clear" w:color="auto" w:fill="FFFFFF"/>
        <w:tabs>
          <w:tab w:val="left" w:pos="686"/>
        </w:tabs>
        <w:autoSpaceDE w:val="0"/>
        <w:autoSpaceDN w:val="0"/>
        <w:adjustRightInd w:val="0"/>
        <w:spacing w:before="14" w:line="278" w:lineRule="exact"/>
        <w:ind w:right="442"/>
        <w:rPr>
          <w:color w:val="000000"/>
        </w:rPr>
      </w:pPr>
      <w:r w:rsidRPr="008777AC">
        <w:rPr>
          <w:color w:val="000000"/>
          <w:spacing w:val="-1"/>
        </w:rPr>
        <w:t>Постепенно вводить игры с более сложными правилами и сменой видов движений.</w:t>
      </w:r>
    </w:p>
    <w:p w:rsidR="005350C1" w:rsidRPr="008777AC" w:rsidRDefault="005350C1" w:rsidP="005350C1">
      <w:pPr>
        <w:widowControl w:val="0"/>
        <w:shd w:val="clear" w:color="auto" w:fill="FFFFFF"/>
        <w:tabs>
          <w:tab w:val="left" w:pos="686"/>
        </w:tabs>
        <w:autoSpaceDE w:val="0"/>
        <w:autoSpaceDN w:val="0"/>
        <w:adjustRightInd w:val="0"/>
        <w:spacing w:before="14" w:line="278" w:lineRule="exact"/>
        <w:ind w:right="442"/>
        <w:rPr>
          <w:color w:val="000000"/>
        </w:rPr>
      </w:pPr>
      <w:r w:rsidRPr="008777AC">
        <w:rPr>
          <w:i/>
          <w:iCs/>
          <w:color w:val="000000"/>
          <w:spacing w:val="-1"/>
        </w:rPr>
        <w:t>Театрализованные игры</w:t>
      </w:r>
    </w:p>
    <w:p w:rsidR="005350C1" w:rsidRPr="008777AC" w:rsidRDefault="005350C1" w:rsidP="00BA36BA">
      <w:pPr>
        <w:pStyle w:val="aa"/>
        <w:widowControl w:val="0"/>
        <w:numPr>
          <w:ilvl w:val="0"/>
          <w:numId w:val="79"/>
        </w:numPr>
        <w:shd w:val="clear" w:color="auto" w:fill="FFFFFF"/>
        <w:tabs>
          <w:tab w:val="left" w:pos="686"/>
        </w:tabs>
        <w:autoSpaceDE w:val="0"/>
        <w:autoSpaceDN w:val="0"/>
        <w:adjustRightInd w:val="0"/>
        <w:spacing w:before="10" w:line="278" w:lineRule="exact"/>
        <w:rPr>
          <w:color w:val="000000"/>
        </w:rPr>
      </w:pPr>
      <w:r w:rsidRPr="008777AC">
        <w:rPr>
          <w:color w:val="000000"/>
          <w:spacing w:val="-3"/>
        </w:rPr>
        <w:t>Пробуждать интерес детей к театрализованной игре, создавать условия для ее проведения.</w:t>
      </w:r>
      <w:r w:rsidRPr="008777AC">
        <w:rPr>
          <w:color w:val="000000"/>
          <w:spacing w:val="-1"/>
        </w:rPr>
        <w:t>Формировать умение следить за развитием действия в играх-драматизациях и кукольныхспектаклях, созданных силами взрослых и старших детей.</w:t>
      </w:r>
    </w:p>
    <w:p w:rsidR="005350C1" w:rsidRPr="008777AC" w:rsidRDefault="005350C1" w:rsidP="00BA36BA">
      <w:pPr>
        <w:pStyle w:val="aa"/>
        <w:widowControl w:val="0"/>
        <w:numPr>
          <w:ilvl w:val="0"/>
          <w:numId w:val="79"/>
        </w:numPr>
        <w:shd w:val="clear" w:color="auto" w:fill="FFFFFF"/>
        <w:tabs>
          <w:tab w:val="left" w:pos="686"/>
        </w:tabs>
        <w:autoSpaceDE w:val="0"/>
        <w:autoSpaceDN w:val="0"/>
        <w:adjustRightInd w:val="0"/>
        <w:spacing w:before="10" w:line="278" w:lineRule="exact"/>
        <w:rPr>
          <w:color w:val="000000"/>
        </w:rPr>
      </w:pPr>
      <w:r w:rsidRPr="008777AC">
        <w:rPr>
          <w:color w:val="000000"/>
          <w:spacing w:val="2"/>
        </w:rPr>
        <w:t>Развивать  умение  имитировать  характерные  действия  персонажей  (птички  летают,</w:t>
      </w:r>
      <w:r w:rsidRPr="008777AC">
        <w:rPr>
          <w:color w:val="000000"/>
          <w:spacing w:val="1"/>
        </w:rPr>
        <w:t>козленок  скачет),   передавать  эмоциональное  состояние  человека  (мимикой,   позой,</w:t>
      </w:r>
      <w:r>
        <w:rPr>
          <w:color w:val="000000"/>
          <w:spacing w:val="1"/>
        </w:rPr>
        <w:t xml:space="preserve"> ж</w:t>
      </w:r>
      <w:r w:rsidRPr="008777AC">
        <w:rPr>
          <w:color w:val="000000"/>
          <w:spacing w:val="-1"/>
        </w:rPr>
        <w:t>естом, движением).</w:t>
      </w:r>
    </w:p>
    <w:p w:rsidR="005350C1" w:rsidRPr="008777AC" w:rsidRDefault="005350C1" w:rsidP="00BA36BA">
      <w:pPr>
        <w:pStyle w:val="aa"/>
        <w:widowControl w:val="0"/>
        <w:numPr>
          <w:ilvl w:val="0"/>
          <w:numId w:val="79"/>
        </w:numPr>
        <w:shd w:val="clear" w:color="auto" w:fill="FFFFFF"/>
        <w:tabs>
          <w:tab w:val="left" w:pos="686"/>
        </w:tabs>
        <w:autoSpaceDE w:val="0"/>
        <w:autoSpaceDN w:val="0"/>
        <w:adjustRightInd w:val="0"/>
        <w:spacing w:before="10" w:line="278" w:lineRule="exact"/>
        <w:rPr>
          <w:color w:val="000000"/>
        </w:rPr>
      </w:pPr>
      <w:r w:rsidRPr="008777AC">
        <w:rPr>
          <w:color w:val="000000"/>
          <w:spacing w:val="-2"/>
        </w:rPr>
        <w:t>Знакомить детей с приемами вождения настольных кукол. Учить сопровождать движенияпростой песенкой.</w:t>
      </w:r>
    </w:p>
    <w:p w:rsidR="005350C1" w:rsidRPr="008777AC" w:rsidRDefault="005350C1" w:rsidP="00BA36BA">
      <w:pPr>
        <w:pStyle w:val="aa"/>
        <w:widowControl w:val="0"/>
        <w:numPr>
          <w:ilvl w:val="0"/>
          <w:numId w:val="79"/>
        </w:numPr>
        <w:shd w:val="clear" w:color="auto" w:fill="FFFFFF"/>
        <w:tabs>
          <w:tab w:val="left" w:pos="686"/>
        </w:tabs>
        <w:autoSpaceDE w:val="0"/>
        <w:autoSpaceDN w:val="0"/>
        <w:adjustRightInd w:val="0"/>
        <w:spacing w:before="14" w:line="278" w:lineRule="exact"/>
        <w:rPr>
          <w:color w:val="000000"/>
        </w:rPr>
      </w:pPr>
      <w:r w:rsidRPr="008777AC">
        <w:rPr>
          <w:color w:val="000000"/>
          <w:spacing w:val="1"/>
        </w:rPr>
        <w:t>Вызывать желание действовать с элементами костюмов (шапочки, воротнички и т. д.) и</w:t>
      </w:r>
      <w:r w:rsidRPr="008777AC">
        <w:rPr>
          <w:color w:val="000000"/>
          <w:spacing w:val="-1"/>
        </w:rPr>
        <w:t>атрибутами как внешними символами роли.</w:t>
      </w:r>
    </w:p>
    <w:p w:rsidR="005350C1" w:rsidRDefault="005350C1" w:rsidP="00BA36BA">
      <w:pPr>
        <w:pStyle w:val="aa"/>
        <w:widowControl w:val="0"/>
        <w:numPr>
          <w:ilvl w:val="0"/>
          <w:numId w:val="79"/>
        </w:numPr>
        <w:shd w:val="clear" w:color="auto" w:fill="FFFFFF"/>
        <w:tabs>
          <w:tab w:val="left" w:pos="686"/>
        </w:tabs>
        <w:autoSpaceDE w:val="0"/>
        <w:autoSpaceDN w:val="0"/>
        <w:adjustRightInd w:val="0"/>
        <w:spacing w:before="10" w:line="278" w:lineRule="exact"/>
        <w:rPr>
          <w:color w:val="000000"/>
        </w:rPr>
      </w:pPr>
      <w:r w:rsidRPr="008777AC">
        <w:rPr>
          <w:color w:val="000000"/>
          <w:spacing w:val="1"/>
        </w:rPr>
        <w:t>Развивать стремление импровизировать на несложные сюжеты песен, сказок. Вызывать</w:t>
      </w:r>
      <w:r w:rsidRPr="008777AC">
        <w:rPr>
          <w:color w:val="000000"/>
        </w:rPr>
        <w:t>желание выступать перед куклами и сверстниками, обустраивая место для выступления.</w:t>
      </w:r>
    </w:p>
    <w:p w:rsidR="005350C1" w:rsidRPr="008777AC" w:rsidRDefault="005350C1" w:rsidP="005350C1">
      <w:pPr>
        <w:widowControl w:val="0"/>
        <w:shd w:val="clear" w:color="auto" w:fill="FFFFFF"/>
        <w:tabs>
          <w:tab w:val="left" w:pos="686"/>
        </w:tabs>
        <w:autoSpaceDE w:val="0"/>
        <w:autoSpaceDN w:val="0"/>
        <w:adjustRightInd w:val="0"/>
        <w:spacing w:before="10" w:line="278" w:lineRule="exact"/>
        <w:rPr>
          <w:color w:val="000000"/>
        </w:rPr>
      </w:pPr>
      <w:r w:rsidRPr="008777AC">
        <w:rPr>
          <w:i/>
          <w:iCs/>
          <w:color w:val="000000"/>
          <w:spacing w:val="1"/>
        </w:rPr>
        <w:t>Дидактические игры</w:t>
      </w:r>
    </w:p>
    <w:p w:rsidR="005350C1" w:rsidRPr="008777AC" w:rsidRDefault="005350C1" w:rsidP="00BA36BA">
      <w:pPr>
        <w:pStyle w:val="aa"/>
        <w:widowControl w:val="0"/>
        <w:numPr>
          <w:ilvl w:val="0"/>
          <w:numId w:val="80"/>
        </w:numPr>
        <w:shd w:val="clear" w:color="auto" w:fill="FFFFFF"/>
        <w:tabs>
          <w:tab w:val="left" w:pos="686"/>
        </w:tabs>
        <w:autoSpaceDE w:val="0"/>
        <w:autoSpaceDN w:val="0"/>
        <w:adjustRightInd w:val="0"/>
        <w:spacing w:before="10" w:line="278" w:lineRule="exact"/>
        <w:rPr>
          <w:color w:val="000000"/>
        </w:rPr>
      </w:pPr>
      <w:r w:rsidRPr="008777AC">
        <w:rPr>
          <w:color w:val="000000"/>
          <w:spacing w:val="8"/>
        </w:rPr>
        <w:t>Закреплять умение подбирать предметы по цвету и величине (большие,  средние и</w:t>
      </w:r>
      <w:r w:rsidRPr="008777AC">
        <w:rPr>
          <w:color w:val="000000"/>
          <w:spacing w:val="-3"/>
        </w:rPr>
        <w:t>маленькие шарики 2-3 цветов), собирать пирамидку из уменьшающихся по размеру колец,</w:t>
      </w:r>
      <w:r w:rsidRPr="008777AC">
        <w:rPr>
          <w:color w:val="000000"/>
          <w:spacing w:val="1"/>
        </w:rPr>
        <w:t>чередуя в определенной последовательности 2-3 цвета. Учить собирать картинку из 4-6</w:t>
      </w:r>
      <w:r w:rsidRPr="008777AC">
        <w:rPr>
          <w:color w:val="000000"/>
          <w:spacing w:val="-1"/>
        </w:rPr>
        <w:t>частей («Наша посуда», «Игрушки» и др.).</w:t>
      </w:r>
    </w:p>
    <w:p w:rsidR="005350C1" w:rsidRPr="008777AC" w:rsidRDefault="005350C1" w:rsidP="00BA36BA">
      <w:pPr>
        <w:pStyle w:val="aa"/>
        <w:widowControl w:val="0"/>
        <w:numPr>
          <w:ilvl w:val="0"/>
          <w:numId w:val="80"/>
        </w:numPr>
        <w:shd w:val="clear" w:color="auto" w:fill="FFFFFF"/>
        <w:tabs>
          <w:tab w:val="left" w:pos="686"/>
        </w:tabs>
        <w:autoSpaceDE w:val="0"/>
        <w:autoSpaceDN w:val="0"/>
        <w:adjustRightInd w:val="0"/>
        <w:spacing w:before="269" w:line="283" w:lineRule="exact"/>
        <w:ind w:right="883"/>
      </w:pPr>
      <w:r w:rsidRPr="008777AC">
        <w:rPr>
          <w:color w:val="000000"/>
          <w:spacing w:val="-1"/>
        </w:rPr>
        <w:t>В совместных дидактических играх развивать умение выполнять постепенно</w:t>
      </w:r>
      <w:r w:rsidRPr="008777AC">
        <w:rPr>
          <w:color w:val="000000"/>
          <w:spacing w:val="-1"/>
        </w:rPr>
        <w:br/>
      </w:r>
      <w:r w:rsidRPr="008777AC">
        <w:rPr>
          <w:color w:val="000000"/>
          <w:spacing w:val="-1"/>
        </w:rPr>
        <w:lastRenderedPageBreak/>
        <w:t>усложняющиеся правила.</w:t>
      </w:r>
    </w:p>
    <w:p w:rsidR="005350C1" w:rsidRDefault="005350C1" w:rsidP="005350C1">
      <w:pPr>
        <w:widowControl w:val="0"/>
        <w:shd w:val="clear" w:color="auto" w:fill="FFFFFF"/>
        <w:tabs>
          <w:tab w:val="left" w:pos="686"/>
        </w:tabs>
        <w:autoSpaceDE w:val="0"/>
        <w:autoSpaceDN w:val="0"/>
        <w:adjustRightInd w:val="0"/>
        <w:spacing w:before="269" w:line="283" w:lineRule="exact"/>
        <w:ind w:left="720" w:right="883"/>
      </w:pPr>
      <w:r w:rsidRPr="008777AC">
        <w:rPr>
          <w:color w:val="000000"/>
          <w:spacing w:val="1"/>
        </w:rPr>
        <w:t>4-5 лет:</w:t>
      </w:r>
    </w:p>
    <w:p w:rsidR="005350C1" w:rsidRPr="00E954A6" w:rsidRDefault="005350C1" w:rsidP="00BA36BA">
      <w:pPr>
        <w:pStyle w:val="aa"/>
        <w:widowControl w:val="0"/>
        <w:numPr>
          <w:ilvl w:val="0"/>
          <w:numId w:val="81"/>
        </w:numPr>
        <w:shd w:val="clear" w:color="auto" w:fill="FFFFFF"/>
        <w:tabs>
          <w:tab w:val="left" w:pos="686"/>
        </w:tabs>
        <w:autoSpaceDE w:val="0"/>
        <w:autoSpaceDN w:val="0"/>
        <w:adjustRightInd w:val="0"/>
        <w:spacing w:before="5" w:line="283" w:lineRule="exact"/>
        <w:rPr>
          <w:color w:val="000000"/>
        </w:rPr>
      </w:pPr>
      <w:r w:rsidRPr="00E954A6">
        <w:rPr>
          <w:color w:val="000000"/>
        </w:rPr>
        <w:t>Развивать у дошкольников интерес к различным видам игр, самостоятельность в выборе</w:t>
      </w:r>
      <w:r w:rsidRPr="00E954A6">
        <w:rPr>
          <w:color w:val="000000"/>
          <w:spacing w:val="-1"/>
        </w:rPr>
        <w:t>игр; побуждать к активной деятельности.</w:t>
      </w:r>
    </w:p>
    <w:p w:rsidR="005350C1" w:rsidRPr="00E954A6" w:rsidRDefault="005350C1" w:rsidP="00BA36BA">
      <w:pPr>
        <w:pStyle w:val="aa"/>
        <w:widowControl w:val="0"/>
        <w:numPr>
          <w:ilvl w:val="0"/>
          <w:numId w:val="81"/>
        </w:numPr>
        <w:shd w:val="clear" w:color="auto" w:fill="FFFFFF"/>
        <w:tabs>
          <w:tab w:val="left" w:pos="686"/>
        </w:tabs>
        <w:autoSpaceDE w:val="0"/>
        <w:autoSpaceDN w:val="0"/>
        <w:adjustRightInd w:val="0"/>
        <w:spacing w:before="5" w:line="283" w:lineRule="exact"/>
        <w:ind w:right="1325"/>
        <w:rPr>
          <w:color w:val="000000"/>
        </w:rPr>
      </w:pPr>
      <w:r w:rsidRPr="00E954A6">
        <w:rPr>
          <w:color w:val="000000"/>
          <w:spacing w:val="-1"/>
        </w:rPr>
        <w:t>Формировать у детей умение соблюдать в процессе игры правила</w:t>
      </w:r>
      <w:r>
        <w:rPr>
          <w:color w:val="000000"/>
          <w:spacing w:val="-1"/>
        </w:rPr>
        <w:t xml:space="preserve"> п</w:t>
      </w:r>
      <w:r w:rsidRPr="00E954A6">
        <w:rPr>
          <w:color w:val="000000"/>
          <w:spacing w:val="-1"/>
        </w:rPr>
        <w:t>оведения</w:t>
      </w:r>
    </w:p>
    <w:p w:rsidR="005350C1" w:rsidRPr="00E954A6" w:rsidRDefault="005350C1" w:rsidP="005350C1">
      <w:pPr>
        <w:widowControl w:val="0"/>
        <w:shd w:val="clear" w:color="auto" w:fill="FFFFFF"/>
        <w:tabs>
          <w:tab w:val="left" w:pos="686"/>
        </w:tabs>
        <w:autoSpaceDE w:val="0"/>
        <w:autoSpaceDN w:val="0"/>
        <w:adjustRightInd w:val="0"/>
        <w:spacing w:before="5" w:line="283" w:lineRule="exact"/>
        <w:ind w:right="1325"/>
        <w:rPr>
          <w:color w:val="000000"/>
        </w:rPr>
      </w:pPr>
      <w:r w:rsidRPr="00E954A6">
        <w:rPr>
          <w:i/>
          <w:iCs/>
          <w:color w:val="000000"/>
          <w:spacing w:val="-1"/>
        </w:rPr>
        <w:t>Сюжетно-ролевые игры</w:t>
      </w:r>
    </w:p>
    <w:p w:rsidR="005350C1" w:rsidRDefault="005350C1" w:rsidP="00BA36BA">
      <w:pPr>
        <w:widowControl w:val="0"/>
        <w:numPr>
          <w:ilvl w:val="0"/>
          <w:numId w:val="43"/>
        </w:numPr>
        <w:shd w:val="clear" w:color="auto" w:fill="FFFFFF"/>
        <w:tabs>
          <w:tab w:val="left" w:pos="706"/>
        </w:tabs>
        <w:autoSpaceDE w:val="0"/>
        <w:autoSpaceDN w:val="0"/>
        <w:adjustRightInd w:val="0"/>
        <w:spacing w:line="278" w:lineRule="exact"/>
        <w:ind w:left="706" w:hanging="346"/>
        <w:rPr>
          <w:color w:val="000000"/>
        </w:rPr>
      </w:pPr>
      <w:r>
        <w:rPr>
          <w:color w:val="000000"/>
          <w:spacing w:val="7"/>
        </w:rPr>
        <w:t>Продолжать работу по развитию и обогащению сюжетов игр; используя косвенные</w:t>
      </w:r>
      <w:r>
        <w:rPr>
          <w:color w:val="000000"/>
          <w:spacing w:val="7"/>
        </w:rPr>
        <w:br/>
      </w:r>
      <w:r>
        <w:rPr>
          <w:color w:val="000000"/>
        </w:rPr>
        <w:t>методы руководства, подводить детей к самостоятельному созданию игровых замыслов.</w:t>
      </w:r>
    </w:p>
    <w:p w:rsidR="005350C1" w:rsidRDefault="005350C1" w:rsidP="00BA36BA">
      <w:pPr>
        <w:widowControl w:val="0"/>
        <w:numPr>
          <w:ilvl w:val="0"/>
          <w:numId w:val="43"/>
        </w:numPr>
        <w:shd w:val="clear" w:color="auto" w:fill="FFFFFF"/>
        <w:tabs>
          <w:tab w:val="left" w:pos="706"/>
        </w:tabs>
        <w:autoSpaceDE w:val="0"/>
        <w:autoSpaceDN w:val="0"/>
        <w:adjustRightInd w:val="0"/>
        <w:spacing w:before="10" w:line="278" w:lineRule="exact"/>
        <w:ind w:left="706" w:hanging="346"/>
        <w:rPr>
          <w:color w:val="000000"/>
        </w:rPr>
      </w:pPr>
      <w:r>
        <w:rPr>
          <w:color w:val="000000"/>
          <w:spacing w:val="4"/>
        </w:rPr>
        <w:t>В совместных с воспитателем играх, содержащих 2-3 роли, совершенствовать умение</w:t>
      </w:r>
      <w:r>
        <w:rPr>
          <w:color w:val="000000"/>
          <w:spacing w:val="4"/>
        </w:rPr>
        <w:br/>
      </w:r>
      <w:r>
        <w:rPr>
          <w:color w:val="000000"/>
          <w:spacing w:val="-1"/>
        </w:rPr>
        <w:t>объединяться в игре, распределять роли (мать, отец, дети), выполнять игровые действия,</w:t>
      </w:r>
      <w:r>
        <w:rPr>
          <w:color w:val="000000"/>
          <w:spacing w:val="-1"/>
        </w:rPr>
        <w:br/>
      </w:r>
      <w:r>
        <w:rPr>
          <w:color w:val="000000"/>
          <w:spacing w:val="3"/>
        </w:rPr>
        <w:t>поступать в соответствии с правилами и общим игровым замыслом. Развивать умение</w:t>
      </w:r>
      <w:r>
        <w:rPr>
          <w:color w:val="000000"/>
          <w:spacing w:val="3"/>
        </w:rPr>
        <w:br/>
        <w:t>подбирать предметы и атрибуты для игры, развивать умение использовать в сюжетно-</w:t>
      </w:r>
      <w:r>
        <w:rPr>
          <w:color w:val="000000"/>
          <w:spacing w:val="3"/>
        </w:rPr>
        <w:br/>
      </w:r>
      <w:r>
        <w:rPr>
          <w:color w:val="000000"/>
        </w:rPr>
        <w:t>ролевой игре постройки разной конструктивной сложности из строительного материала.</w:t>
      </w:r>
    </w:p>
    <w:p w:rsidR="005350C1" w:rsidRDefault="005350C1" w:rsidP="00BA36BA">
      <w:pPr>
        <w:widowControl w:val="0"/>
        <w:numPr>
          <w:ilvl w:val="0"/>
          <w:numId w:val="43"/>
        </w:numPr>
        <w:shd w:val="clear" w:color="auto" w:fill="FFFFFF"/>
        <w:tabs>
          <w:tab w:val="left" w:pos="706"/>
        </w:tabs>
        <w:autoSpaceDE w:val="0"/>
        <w:autoSpaceDN w:val="0"/>
        <w:adjustRightInd w:val="0"/>
        <w:spacing w:before="10" w:line="278" w:lineRule="exact"/>
        <w:ind w:left="706" w:hanging="346"/>
        <w:rPr>
          <w:color w:val="000000"/>
        </w:rPr>
      </w:pPr>
      <w:r>
        <w:rPr>
          <w:color w:val="000000"/>
        </w:rPr>
        <w:t>Формировать у детей умение договариваться о том, что они будут строить, распределять</w:t>
      </w:r>
      <w:r>
        <w:rPr>
          <w:color w:val="000000"/>
        </w:rPr>
        <w:br/>
      </w:r>
      <w:r>
        <w:rPr>
          <w:color w:val="000000"/>
          <w:spacing w:val="6"/>
        </w:rPr>
        <w:t>между собой материал, согласовывать действия и совместными усилиями достигать</w:t>
      </w:r>
      <w:r>
        <w:rPr>
          <w:color w:val="000000"/>
          <w:spacing w:val="6"/>
        </w:rPr>
        <w:br/>
      </w:r>
      <w:r>
        <w:rPr>
          <w:color w:val="000000"/>
          <w:spacing w:val="-2"/>
        </w:rPr>
        <w:t>результата.</w:t>
      </w:r>
    </w:p>
    <w:p w:rsidR="005350C1" w:rsidRDefault="005350C1" w:rsidP="00BA36BA">
      <w:pPr>
        <w:widowControl w:val="0"/>
        <w:numPr>
          <w:ilvl w:val="0"/>
          <w:numId w:val="43"/>
        </w:numPr>
        <w:shd w:val="clear" w:color="auto" w:fill="FFFFFF"/>
        <w:tabs>
          <w:tab w:val="left" w:pos="706"/>
        </w:tabs>
        <w:autoSpaceDE w:val="0"/>
        <w:autoSpaceDN w:val="0"/>
        <w:adjustRightInd w:val="0"/>
        <w:spacing w:before="5" w:line="278" w:lineRule="exact"/>
        <w:ind w:left="706" w:hanging="346"/>
        <w:rPr>
          <w:color w:val="000000"/>
        </w:rPr>
      </w:pPr>
      <w:r>
        <w:rPr>
          <w:color w:val="000000"/>
          <w:spacing w:val="3"/>
        </w:rPr>
        <w:t>Расширять  область  самостоятельных  действий детей  в  выборе  роли,  разработке  и</w:t>
      </w:r>
      <w:r>
        <w:rPr>
          <w:color w:val="000000"/>
          <w:spacing w:val="3"/>
        </w:rPr>
        <w:br/>
      </w:r>
      <w:r>
        <w:rPr>
          <w:color w:val="000000"/>
          <w:spacing w:val="4"/>
        </w:rPr>
        <w:t>осуществлении замысла, использовании атрибутов; развивать социальные отношения</w:t>
      </w:r>
      <w:r>
        <w:rPr>
          <w:color w:val="000000"/>
          <w:spacing w:val="4"/>
        </w:rPr>
        <w:br/>
      </w:r>
      <w:r>
        <w:rPr>
          <w:color w:val="000000"/>
        </w:rPr>
        <w:t>играющих за счет осмысления профессиональной деятельности взрослых.</w:t>
      </w:r>
      <w:r>
        <w:rPr>
          <w:color w:val="000000"/>
        </w:rPr>
        <w:br/>
      </w:r>
      <w:r>
        <w:rPr>
          <w:i/>
          <w:iCs/>
          <w:color w:val="000000"/>
        </w:rPr>
        <w:t>Подвижные игры</w:t>
      </w:r>
    </w:p>
    <w:p w:rsidR="005350C1" w:rsidRDefault="005350C1" w:rsidP="00BA36BA">
      <w:pPr>
        <w:widowControl w:val="0"/>
        <w:numPr>
          <w:ilvl w:val="0"/>
          <w:numId w:val="43"/>
        </w:numPr>
        <w:shd w:val="clear" w:color="auto" w:fill="FFFFFF"/>
        <w:tabs>
          <w:tab w:val="left" w:pos="706"/>
        </w:tabs>
        <w:autoSpaceDE w:val="0"/>
        <w:autoSpaceDN w:val="0"/>
        <w:adjustRightInd w:val="0"/>
        <w:spacing w:before="14" w:line="278" w:lineRule="exact"/>
        <w:ind w:left="706" w:hanging="346"/>
        <w:rPr>
          <w:color w:val="000000"/>
        </w:rPr>
      </w:pPr>
      <w:r>
        <w:rPr>
          <w:color w:val="000000"/>
          <w:spacing w:val="7"/>
        </w:rPr>
        <w:t>Воспитывать самостоятельность в организации знакомых игр с небольшой группой</w:t>
      </w:r>
      <w:r>
        <w:rPr>
          <w:color w:val="000000"/>
          <w:spacing w:val="7"/>
        </w:rPr>
        <w:br/>
      </w:r>
      <w:r>
        <w:rPr>
          <w:color w:val="000000"/>
          <w:spacing w:val="-1"/>
        </w:rPr>
        <w:t>сверстников. Приучать к самостоятельному выполнению правил.</w:t>
      </w:r>
    </w:p>
    <w:p w:rsidR="005350C1" w:rsidRDefault="005350C1" w:rsidP="00BA36BA">
      <w:pPr>
        <w:widowControl w:val="0"/>
        <w:numPr>
          <w:ilvl w:val="0"/>
          <w:numId w:val="43"/>
        </w:numPr>
        <w:shd w:val="clear" w:color="auto" w:fill="FFFFFF"/>
        <w:tabs>
          <w:tab w:val="left" w:pos="706"/>
        </w:tabs>
        <w:autoSpaceDE w:val="0"/>
        <w:autoSpaceDN w:val="0"/>
        <w:adjustRightInd w:val="0"/>
        <w:spacing w:before="10" w:line="278" w:lineRule="exact"/>
        <w:ind w:left="706" w:hanging="346"/>
        <w:rPr>
          <w:color w:val="000000"/>
        </w:rPr>
      </w:pPr>
      <w:r>
        <w:rPr>
          <w:color w:val="000000"/>
          <w:spacing w:val="-1"/>
        </w:rPr>
        <w:t>Развивать   творческие   способности   детей   в   играх   (придумывание   вариантов   игр,</w:t>
      </w:r>
      <w:r>
        <w:rPr>
          <w:color w:val="000000"/>
          <w:spacing w:val="-1"/>
        </w:rPr>
        <w:br/>
        <w:t>комбинирование движений).</w:t>
      </w:r>
    </w:p>
    <w:p w:rsidR="005350C1" w:rsidRDefault="005350C1" w:rsidP="005350C1">
      <w:pPr>
        <w:shd w:val="clear" w:color="auto" w:fill="FFFFFF"/>
        <w:spacing w:line="278" w:lineRule="exact"/>
        <w:ind w:left="730"/>
      </w:pPr>
      <w:r>
        <w:rPr>
          <w:i/>
          <w:iCs/>
          <w:color w:val="000000"/>
          <w:spacing w:val="-1"/>
        </w:rPr>
        <w:t>Театрализованные игры</w:t>
      </w:r>
    </w:p>
    <w:p w:rsidR="005350C1" w:rsidRDefault="005350C1" w:rsidP="00BA36BA">
      <w:pPr>
        <w:widowControl w:val="0"/>
        <w:numPr>
          <w:ilvl w:val="0"/>
          <w:numId w:val="43"/>
        </w:numPr>
        <w:shd w:val="clear" w:color="auto" w:fill="FFFFFF"/>
        <w:tabs>
          <w:tab w:val="left" w:pos="706"/>
        </w:tabs>
        <w:autoSpaceDE w:val="0"/>
        <w:autoSpaceDN w:val="0"/>
        <w:adjustRightInd w:val="0"/>
        <w:spacing w:before="10" w:line="278" w:lineRule="exact"/>
        <w:ind w:left="706" w:hanging="346"/>
        <w:rPr>
          <w:color w:val="000000"/>
        </w:rPr>
      </w:pPr>
      <w:r>
        <w:rPr>
          <w:color w:val="000000"/>
          <w:spacing w:val="4"/>
        </w:rPr>
        <w:t>Продолжать развивать и поддерживать интерес детей к театрализованной игре путем</w:t>
      </w:r>
      <w:r>
        <w:rPr>
          <w:color w:val="000000"/>
          <w:spacing w:val="4"/>
        </w:rPr>
        <w:br/>
        <w:t>приобретения более сложных игровых умений и навыков (способность воспринимать</w:t>
      </w:r>
      <w:r>
        <w:rPr>
          <w:color w:val="000000"/>
          <w:spacing w:val="4"/>
        </w:rPr>
        <w:br/>
      </w:r>
      <w:r>
        <w:rPr>
          <w:color w:val="000000"/>
        </w:rPr>
        <w:t>художественный образ, следить за развитием и взаимодействием персонажей).</w:t>
      </w:r>
    </w:p>
    <w:p w:rsidR="005350C1" w:rsidRDefault="005350C1" w:rsidP="00BA36BA">
      <w:pPr>
        <w:widowControl w:val="0"/>
        <w:numPr>
          <w:ilvl w:val="0"/>
          <w:numId w:val="43"/>
        </w:numPr>
        <w:shd w:val="clear" w:color="auto" w:fill="FFFFFF"/>
        <w:tabs>
          <w:tab w:val="left" w:pos="706"/>
        </w:tabs>
        <w:autoSpaceDE w:val="0"/>
        <w:autoSpaceDN w:val="0"/>
        <w:adjustRightInd w:val="0"/>
        <w:spacing w:before="14" w:line="278" w:lineRule="exact"/>
        <w:ind w:left="706" w:hanging="346"/>
        <w:rPr>
          <w:color w:val="000000"/>
        </w:rPr>
      </w:pPr>
      <w:r>
        <w:rPr>
          <w:color w:val="000000"/>
        </w:rPr>
        <w:t>Проводить   этюды   для   развития   необходимых   психических   качеств   (восприятия,</w:t>
      </w:r>
      <w:r>
        <w:rPr>
          <w:color w:val="000000"/>
        </w:rPr>
        <w:br/>
      </w:r>
      <w:r>
        <w:rPr>
          <w:color w:val="000000"/>
          <w:spacing w:val="1"/>
        </w:rPr>
        <w:t>воображения, внимания, мышления), исполнительских навыков (ролевого воплощения,</w:t>
      </w:r>
      <w:r>
        <w:rPr>
          <w:color w:val="000000"/>
          <w:spacing w:val="1"/>
        </w:rPr>
        <w:br/>
      </w:r>
      <w:r>
        <w:rPr>
          <w:color w:val="000000"/>
          <w:spacing w:val="5"/>
        </w:rPr>
        <w:t>умения действовать в воображаемом плане) и ощущений (мышечных, чувственных),</w:t>
      </w:r>
      <w:r>
        <w:rPr>
          <w:color w:val="000000"/>
          <w:spacing w:val="5"/>
        </w:rPr>
        <w:br/>
      </w:r>
      <w:r>
        <w:rPr>
          <w:color w:val="000000"/>
          <w:spacing w:val="-1"/>
        </w:rPr>
        <w:t>используя музыкальные, словесные, зрительные образы.</w:t>
      </w:r>
    </w:p>
    <w:p w:rsidR="005350C1" w:rsidRDefault="005350C1" w:rsidP="00BA36BA">
      <w:pPr>
        <w:widowControl w:val="0"/>
        <w:numPr>
          <w:ilvl w:val="0"/>
          <w:numId w:val="43"/>
        </w:numPr>
        <w:shd w:val="clear" w:color="auto" w:fill="FFFFFF"/>
        <w:tabs>
          <w:tab w:val="left" w:pos="706"/>
        </w:tabs>
        <w:autoSpaceDE w:val="0"/>
        <w:autoSpaceDN w:val="0"/>
        <w:adjustRightInd w:val="0"/>
        <w:spacing w:before="5" w:line="278" w:lineRule="exact"/>
        <w:ind w:left="706" w:hanging="346"/>
        <w:rPr>
          <w:color w:val="000000"/>
        </w:rPr>
      </w:pPr>
      <w:r>
        <w:rPr>
          <w:color w:val="000000"/>
          <w:spacing w:val="3"/>
        </w:rPr>
        <w:t>Развивать умение разыгрывать несложные представления по знакомым литературным</w:t>
      </w:r>
      <w:r>
        <w:rPr>
          <w:color w:val="000000"/>
          <w:spacing w:val="3"/>
        </w:rPr>
        <w:br/>
      </w:r>
      <w:r>
        <w:rPr>
          <w:color w:val="000000"/>
          <w:spacing w:val="-1"/>
        </w:rPr>
        <w:t>произведениям; использовать для воплощения образа известные выразительные средства</w:t>
      </w:r>
      <w:r>
        <w:rPr>
          <w:color w:val="000000"/>
          <w:spacing w:val="-1"/>
        </w:rPr>
        <w:br/>
        <w:t>(интонацию, мимику, жест).</w:t>
      </w:r>
    </w:p>
    <w:p w:rsidR="005350C1" w:rsidRDefault="005350C1" w:rsidP="00BA36BA">
      <w:pPr>
        <w:widowControl w:val="0"/>
        <w:numPr>
          <w:ilvl w:val="0"/>
          <w:numId w:val="43"/>
        </w:numPr>
        <w:shd w:val="clear" w:color="auto" w:fill="FFFFFF"/>
        <w:tabs>
          <w:tab w:val="left" w:pos="706"/>
        </w:tabs>
        <w:autoSpaceDE w:val="0"/>
        <w:autoSpaceDN w:val="0"/>
        <w:adjustRightInd w:val="0"/>
        <w:spacing w:before="10" w:line="278" w:lineRule="exact"/>
        <w:ind w:left="706" w:hanging="346"/>
        <w:rPr>
          <w:color w:val="000000"/>
        </w:rPr>
      </w:pPr>
      <w:r>
        <w:rPr>
          <w:color w:val="000000"/>
          <w:spacing w:val="-2"/>
        </w:rPr>
        <w:t>Побуждать детей к проявлению инициативы и самостоятельности в выборе роли, сюжета,</w:t>
      </w:r>
      <w:r>
        <w:rPr>
          <w:color w:val="000000"/>
          <w:spacing w:val="-2"/>
        </w:rPr>
        <w:br/>
      </w:r>
      <w:r>
        <w:rPr>
          <w:color w:val="000000"/>
          <w:spacing w:val="3"/>
        </w:rPr>
        <w:t>средств перевоплощения; предоставлять возможность для    экспериментирования при</w:t>
      </w:r>
      <w:r>
        <w:rPr>
          <w:color w:val="000000"/>
          <w:spacing w:val="3"/>
        </w:rPr>
        <w:br/>
      </w:r>
      <w:r>
        <w:rPr>
          <w:color w:val="000000"/>
          <w:spacing w:val="-1"/>
        </w:rPr>
        <w:t>создании одного и того же образа.</w:t>
      </w:r>
    </w:p>
    <w:p w:rsidR="005350C1" w:rsidRDefault="005350C1" w:rsidP="00BA36BA">
      <w:pPr>
        <w:widowControl w:val="0"/>
        <w:numPr>
          <w:ilvl w:val="0"/>
          <w:numId w:val="43"/>
        </w:numPr>
        <w:shd w:val="clear" w:color="auto" w:fill="FFFFFF"/>
        <w:tabs>
          <w:tab w:val="left" w:pos="706"/>
        </w:tabs>
        <w:autoSpaceDE w:val="0"/>
        <w:autoSpaceDN w:val="0"/>
        <w:adjustRightInd w:val="0"/>
        <w:spacing w:before="5" w:line="278" w:lineRule="exact"/>
        <w:ind w:left="706" w:hanging="346"/>
        <w:rPr>
          <w:color w:val="000000"/>
        </w:rPr>
      </w:pPr>
      <w:r>
        <w:rPr>
          <w:color w:val="000000"/>
          <w:spacing w:val="7"/>
        </w:rPr>
        <w:t>Учить чувствовать и понимать эмоциональное состояние героя, вступать в ролевое</w:t>
      </w:r>
      <w:r>
        <w:rPr>
          <w:color w:val="000000"/>
          <w:spacing w:val="7"/>
        </w:rPr>
        <w:br/>
      </w:r>
      <w:r>
        <w:rPr>
          <w:color w:val="000000"/>
          <w:spacing w:val="-1"/>
        </w:rPr>
        <w:t>взаимодействие с другими персонажами.</w:t>
      </w:r>
    </w:p>
    <w:p w:rsidR="005350C1" w:rsidRDefault="005350C1" w:rsidP="00BA36BA">
      <w:pPr>
        <w:widowControl w:val="0"/>
        <w:numPr>
          <w:ilvl w:val="0"/>
          <w:numId w:val="43"/>
        </w:numPr>
        <w:shd w:val="clear" w:color="auto" w:fill="FFFFFF"/>
        <w:tabs>
          <w:tab w:val="left" w:pos="706"/>
        </w:tabs>
        <w:autoSpaceDE w:val="0"/>
        <w:autoSpaceDN w:val="0"/>
        <w:adjustRightInd w:val="0"/>
        <w:spacing w:before="14" w:line="278" w:lineRule="exact"/>
        <w:ind w:left="706" w:hanging="346"/>
        <w:rPr>
          <w:color w:val="000000"/>
        </w:rPr>
      </w:pPr>
      <w:r>
        <w:rPr>
          <w:color w:val="000000"/>
          <w:spacing w:val="1"/>
        </w:rPr>
        <w:t>Способствовать  разностороннему  развитию  детей  в  театрализованной  деятельности</w:t>
      </w:r>
      <w:r>
        <w:rPr>
          <w:color w:val="000000"/>
          <w:spacing w:val="1"/>
        </w:rPr>
        <w:br/>
      </w:r>
      <w:r>
        <w:rPr>
          <w:color w:val="000000"/>
        </w:rPr>
        <w:t>путем прослеживания количества и характера исполняемых каждым ребенком ролей.</w:t>
      </w:r>
    </w:p>
    <w:p w:rsidR="005350C1" w:rsidRDefault="005350C1" w:rsidP="00BA36BA">
      <w:pPr>
        <w:widowControl w:val="0"/>
        <w:numPr>
          <w:ilvl w:val="0"/>
          <w:numId w:val="43"/>
        </w:numPr>
        <w:shd w:val="clear" w:color="auto" w:fill="FFFFFF"/>
        <w:tabs>
          <w:tab w:val="left" w:pos="706"/>
        </w:tabs>
        <w:autoSpaceDE w:val="0"/>
        <w:autoSpaceDN w:val="0"/>
        <w:adjustRightInd w:val="0"/>
        <w:spacing w:before="10" w:line="278" w:lineRule="exact"/>
        <w:ind w:left="706" w:hanging="346"/>
        <w:rPr>
          <w:color w:val="000000"/>
        </w:rPr>
      </w:pPr>
      <w:r>
        <w:rPr>
          <w:color w:val="000000"/>
          <w:spacing w:val="-1"/>
        </w:rPr>
        <w:t>Содействовать дальнейшему развитию режиссерской игры, предоставляя место, игровые</w:t>
      </w:r>
      <w:r>
        <w:rPr>
          <w:color w:val="000000"/>
          <w:spacing w:val="-1"/>
        </w:rPr>
        <w:br/>
      </w:r>
      <w:r>
        <w:rPr>
          <w:color w:val="000000"/>
        </w:rPr>
        <w:t>материалы и возможность объединения нескольких детей в длительной игре.</w:t>
      </w:r>
    </w:p>
    <w:p w:rsidR="005350C1" w:rsidRDefault="005350C1" w:rsidP="00BA36BA">
      <w:pPr>
        <w:widowControl w:val="0"/>
        <w:numPr>
          <w:ilvl w:val="0"/>
          <w:numId w:val="43"/>
        </w:numPr>
        <w:shd w:val="clear" w:color="auto" w:fill="FFFFFF"/>
        <w:tabs>
          <w:tab w:val="left" w:pos="706"/>
        </w:tabs>
        <w:autoSpaceDE w:val="0"/>
        <w:autoSpaceDN w:val="0"/>
        <w:adjustRightInd w:val="0"/>
        <w:spacing w:before="19"/>
        <w:ind w:left="360"/>
        <w:rPr>
          <w:color w:val="000000"/>
        </w:rPr>
      </w:pPr>
      <w:r>
        <w:rPr>
          <w:color w:val="000000"/>
        </w:rPr>
        <w:t>Приучать детей использовать в театрализованных играх образные игрушки и бибабо.</w:t>
      </w:r>
    </w:p>
    <w:p w:rsidR="005350C1" w:rsidRDefault="005350C1" w:rsidP="00BA36BA">
      <w:pPr>
        <w:widowControl w:val="0"/>
        <w:numPr>
          <w:ilvl w:val="0"/>
          <w:numId w:val="43"/>
        </w:numPr>
        <w:shd w:val="clear" w:color="auto" w:fill="FFFFFF"/>
        <w:tabs>
          <w:tab w:val="left" w:pos="706"/>
        </w:tabs>
        <w:autoSpaceDE w:val="0"/>
        <w:autoSpaceDN w:val="0"/>
        <w:adjustRightInd w:val="0"/>
        <w:spacing w:before="14" w:line="274" w:lineRule="exact"/>
        <w:ind w:left="706" w:hanging="346"/>
        <w:rPr>
          <w:color w:val="000000"/>
        </w:rPr>
      </w:pPr>
      <w:r>
        <w:rPr>
          <w:color w:val="000000"/>
          <w:spacing w:val="-1"/>
        </w:rPr>
        <w:t>Продолжать    использовать    возможности    педагогического    театра    (взрослых)    для</w:t>
      </w:r>
      <w:r>
        <w:rPr>
          <w:color w:val="000000"/>
          <w:spacing w:val="-1"/>
        </w:rPr>
        <w:br/>
      </w:r>
      <w:r>
        <w:rPr>
          <w:color w:val="000000"/>
        </w:rPr>
        <w:t>накопления    эмоционально-чувственного     опыта,     понимания    детьми     комплекса</w:t>
      </w:r>
      <w:r>
        <w:rPr>
          <w:color w:val="000000"/>
        </w:rPr>
        <w:br/>
      </w:r>
      <w:r>
        <w:rPr>
          <w:color w:val="000000"/>
          <w:spacing w:val="-1"/>
        </w:rPr>
        <w:t>выразительных средств, применяемых в спектакле.</w:t>
      </w:r>
    </w:p>
    <w:p w:rsidR="005350C1" w:rsidRDefault="005350C1" w:rsidP="005350C1">
      <w:pPr>
        <w:shd w:val="clear" w:color="auto" w:fill="FFFFFF"/>
        <w:spacing w:line="274" w:lineRule="exact"/>
        <w:ind w:left="686"/>
      </w:pPr>
      <w:r>
        <w:rPr>
          <w:i/>
          <w:iCs/>
          <w:color w:val="000000"/>
          <w:spacing w:val="1"/>
        </w:rPr>
        <w:lastRenderedPageBreak/>
        <w:t>Дидактические игры</w:t>
      </w:r>
    </w:p>
    <w:p w:rsidR="005350C1" w:rsidRDefault="005350C1" w:rsidP="00BA36BA">
      <w:pPr>
        <w:widowControl w:val="0"/>
        <w:numPr>
          <w:ilvl w:val="0"/>
          <w:numId w:val="43"/>
        </w:numPr>
        <w:shd w:val="clear" w:color="auto" w:fill="FFFFFF"/>
        <w:tabs>
          <w:tab w:val="left" w:pos="706"/>
        </w:tabs>
        <w:autoSpaceDE w:val="0"/>
        <w:autoSpaceDN w:val="0"/>
        <w:adjustRightInd w:val="0"/>
        <w:spacing w:before="19" w:line="274" w:lineRule="exact"/>
        <w:ind w:left="706" w:hanging="346"/>
        <w:rPr>
          <w:color w:val="000000"/>
        </w:rPr>
      </w:pPr>
      <w:r>
        <w:rPr>
          <w:color w:val="000000"/>
          <w:spacing w:val="2"/>
        </w:rPr>
        <w:t>Знакомить с дидактическими играми, направленными на закрепление представлений о</w:t>
      </w:r>
      <w:r>
        <w:rPr>
          <w:color w:val="000000"/>
          <w:spacing w:val="2"/>
        </w:rPr>
        <w:br/>
      </w:r>
      <w:r>
        <w:rPr>
          <w:color w:val="000000"/>
          <w:spacing w:val="5"/>
        </w:rPr>
        <w:t>свойствах предметов,  совершенствование умения сравнивать предметы по внешним</w:t>
      </w:r>
      <w:r>
        <w:rPr>
          <w:color w:val="000000"/>
          <w:spacing w:val="5"/>
        </w:rPr>
        <w:br/>
      </w:r>
      <w:r>
        <w:rPr>
          <w:color w:val="000000"/>
        </w:rPr>
        <w:t>признакам, группировать, составлять целое из частей (кубики, мозаика, пазлы).</w:t>
      </w:r>
    </w:p>
    <w:p w:rsidR="005350C1" w:rsidRDefault="005350C1" w:rsidP="00375900">
      <w:pPr>
        <w:widowControl w:val="0"/>
        <w:numPr>
          <w:ilvl w:val="0"/>
          <w:numId w:val="43"/>
        </w:numPr>
        <w:shd w:val="clear" w:color="auto" w:fill="FFFFFF"/>
        <w:tabs>
          <w:tab w:val="left" w:pos="706"/>
        </w:tabs>
        <w:autoSpaceDE w:val="0"/>
        <w:autoSpaceDN w:val="0"/>
        <w:adjustRightInd w:val="0"/>
        <w:spacing w:line="278" w:lineRule="exact"/>
        <w:ind w:left="706" w:hanging="346"/>
        <w:rPr>
          <w:color w:val="000000"/>
        </w:rPr>
      </w:pPr>
      <w:r>
        <w:rPr>
          <w:color w:val="000000"/>
          <w:spacing w:val="2"/>
        </w:rPr>
        <w:t>Поощрять  стремление  детей  освоить  правила  простейших  настольно-течатных  игр</w:t>
      </w:r>
      <w:r>
        <w:rPr>
          <w:color w:val="000000"/>
          <w:spacing w:val="2"/>
        </w:rPr>
        <w:br/>
      </w:r>
      <w:r>
        <w:rPr>
          <w:color w:val="000000"/>
          <w:spacing w:val="-2"/>
        </w:rPr>
        <w:t>(«Домино», «Лото»).</w:t>
      </w:r>
    </w:p>
    <w:p w:rsidR="005350C1" w:rsidRDefault="005350C1" w:rsidP="00375900">
      <w:pPr>
        <w:shd w:val="clear" w:color="auto" w:fill="FFFFFF"/>
      </w:pPr>
      <w:r>
        <w:rPr>
          <w:color w:val="000000"/>
          <w:spacing w:val="1"/>
        </w:rPr>
        <w:t>5-6 лет:</w:t>
      </w:r>
    </w:p>
    <w:p w:rsidR="005350C1" w:rsidRDefault="005350C1" w:rsidP="005350C1">
      <w:pPr>
        <w:shd w:val="clear" w:color="auto" w:fill="FFFFFF"/>
      </w:pPr>
      <w:r>
        <w:rPr>
          <w:i/>
          <w:iCs/>
          <w:color w:val="000000"/>
          <w:spacing w:val="-1"/>
        </w:rPr>
        <w:t>Сюжетно-ролевые игры</w:t>
      </w:r>
    </w:p>
    <w:p w:rsidR="005350C1" w:rsidRDefault="005350C1" w:rsidP="00BA36BA">
      <w:pPr>
        <w:pStyle w:val="aa"/>
        <w:numPr>
          <w:ilvl w:val="0"/>
          <w:numId w:val="82"/>
        </w:numPr>
        <w:shd w:val="clear" w:color="auto" w:fill="FFFFFF"/>
        <w:spacing w:line="278" w:lineRule="exact"/>
        <w:ind w:right="5"/>
        <w:jc w:val="both"/>
      </w:pPr>
      <w:r w:rsidRPr="00E954A6">
        <w:rPr>
          <w:color w:val="000000"/>
          <w:spacing w:val="-1"/>
        </w:rPr>
        <w:t>Совершенствовать и расширять игровые замыслы и умения детей, Формировать желание организовывать сюжетно-ролевые игры.</w:t>
      </w:r>
    </w:p>
    <w:p w:rsidR="005350C1" w:rsidRDefault="005350C1" w:rsidP="00BA36BA">
      <w:pPr>
        <w:pStyle w:val="aa"/>
        <w:numPr>
          <w:ilvl w:val="0"/>
          <w:numId w:val="82"/>
        </w:numPr>
        <w:shd w:val="clear" w:color="auto" w:fill="FFFFFF"/>
        <w:spacing w:before="10" w:line="278" w:lineRule="exact"/>
        <w:ind w:right="10"/>
        <w:jc w:val="both"/>
      </w:pPr>
      <w:r w:rsidRPr="00E954A6">
        <w:rPr>
          <w:color w:val="000000"/>
        </w:rPr>
        <w:t xml:space="preserve">Поощрять расширение выбора тем для игры; учить развивать сюжет на основе знаний, </w:t>
      </w:r>
      <w:r w:rsidRPr="00E954A6">
        <w:rPr>
          <w:color w:val="000000"/>
          <w:spacing w:val="7"/>
        </w:rPr>
        <w:t xml:space="preserve">полученных при восприятии окружающего, из литературных произведений и </w:t>
      </w:r>
      <w:r w:rsidRPr="00E954A6">
        <w:rPr>
          <w:color w:val="000000"/>
        </w:rPr>
        <w:t xml:space="preserve">телевизионных передач, экскурсий, выставок, путешествий, походов. </w:t>
      </w:r>
      <w:r w:rsidRPr="00E954A6">
        <w:rPr>
          <w:color w:val="000000"/>
          <w:spacing w:val="4"/>
        </w:rPr>
        <w:t xml:space="preserve">Развивать умение согласовывать тему игры; распределять роли, подготавливать </w:t>
      </w:r>
      <w:r w:rsidRPr="00E954A6">
        <w:rPr>
          <w:color w:val="000000"/>
        </w:rPr>
        <w:t xml:space="preserve">необходимые условия, договариваться о последовательности совместных действий, </w:t>
      </w:r>
      <w:r w:rsidRPr="00E954A6">
        <w:rPr>
          <w:color w:val="000000"/>
          <w:spacing w:val="1"/>
        </w:rPr>
        <w:t xml:space="preserve">налаживать и регулировать контакты в совместной игре: договариваться, мириться, </w:t>
      </w:r>
      <w:r w:rsidRPr="00E954A6">
        <w:rPr>
          <w:color w:val="000000"/>
        </w:rPr>
        <w:t xml:space="preserve">уступать, убеждать и т. д.; самостоятельно разрешать конфликты, возникающие в ходе </w:t>
      </w:r>
      <w:r w:rsidRPr="00E954A6">
        <w:rPr>
          <w:color w:val="000000"/>
          <w:spacing w:val="5"/>
        </w:rPr>
        <w:t xml:space="preserve">игры. Способствовать укреплению возникающих устойчивых детских игровых </w:t>
      </w:r>
      <w:r w:rsidRPr="00E954A6">
        <w:rPr>
          <w:color w:val="000000"/>
          <w:spacing w:val="-3"/>
        </w:rPr>
        <w:t>объединений.</w:t>
      </w:r>
    </w:p>
    <w:p w:rsidR="005350C1" w:rsidRDefault="005350C1" w:rsidP="00BA36BA">
      <w:pPr>
        <w:pStyle w:val="aa"/>
        <w:numPr>
          <w:ilvl w:val="0"/>
          <w:numId w:val="82"/>
        </w:numPr>
        <w:shd w:val="clear" w:color="auto" w:fill="FFFFFF"/>
        <w:spacing w:before="14" w:line="278" w:lineRule="exact"/>
        <w:ind w:right="10"/>
        <w:jc w:val="both"/>
      </w:pPr>
      <w:r w:rsidRPr="00E954A6">
        <w:rPr>
          <w:color w:val="000000"/>
          <w:spacing w:val="-1"/>
        </w:rPr>
        <w:t xml:space="preserve">Продолжать формировать умение согласовывать свои действия с действиями партнеров, </w:t>
      </w:r>
      <w:r w:rsidRPr="00E954A6">
        <w:rPr>
          <w:color w:val="000000"/>
        </w:rPr>
        <w:t xml:space="preserve">соблюдать в игре ролевые взаимодействия и взаимоотношения. Развивать эмоции, </w:t>
      </w:r>
      <w:r w:rsidRPr="00E954A6">
        <w:rPr>
          <w:color w:val="000000"/>
          <w:spacing w:val="-1"/>
        </w:rPr>
        <w:t xml:space="preserve">возникающие в ходе ролевых и сюжетных игровых действий с персонажами. </w:t>
      </w:r>
      <w:r w:rsidRPr="00E954A6">
        <w:rPr>
          <w:color w:val="000000"/>
        </w:rPr>
        <w:t xml:space="preserve">Закреплять умение усложнять игру путем расширения состава ролей, согласования и </w:t>
      </w:r>
      <w:r w:rsidRPr="00E954A6">
        <w:rPr>
          <w:color w:val="000000"/>
          <w:spacing w:val="3"/>
        </w:rPr>
        <w:t xml:space="preserve">прогнозирования ролевых действий и поведения в соответствии с сюжетом игры, </w:t>
      </w:r>
      <w:r w:rsidRPr="00E954A6">
        <w:rPr>
          <w:color w:val="000000"/>
        </w:rPr>
        <w:t>увеличения количества объединяемых сюжетных линий.</w:t>
      </w:r>
    </w:p>
    <w:p w:rsidR="005350C1" w:rsidRDefault="005350C1" w:rsidP="00BA36BA">
      <w:pPr>
        <w:pStyle w:val="aa"/>
        <w:numPr>
          <w:ilvl w:val="0"/>
          <w:numId w:val="82"/>
        </w:numPr>
        <w:shd w:val="clear" w:color="auto" w:fill="FFFFFF"/>
        <w:spacing w:before="14" w:line="278" w:lineRule="exact"/>
        <w:ind w:right="10"/>
        <w:jc w:val="both"/>
      </w:pPr>
      <w:r w:rsidRPr="00E954A6">
        <w:rPr>
          <w:color w:val="000000"/>
        </w:rPr>
        <w:t xml:space="preserve">Способствовать обогащению знакомой игры новыми решениями, включением в нее </w:t>
      </w:r>
      <w:r w:rsidRPr="00E954A6">
        <w:rPr>
          <w:color w:val="000000"/>
          <w:spacing w:val="2"/>
        </w:rPr>
        <w:t xml:space="preserve">продуктивной деятельности (участие взрослого, изменение атрибутики или введение </w:t>
      </w:r>
      <w:r w:rsidRPr="00E954A6">
        <w:rPr>
          <w:color w:val="000000"/>
          <w:spacing w:val="1"/>
        </w:rPr>
        <w:t xml:space="preserve">новой роли). Создавать условия для творческого самовыражения; для возникновения </w:t>
      </w:r>
      <w:r w:rsidRPr="00E954A6">
        <w:rPr>
          <w:color w:val="000000"/>
          <w:spacing w:val="-1"/>
        </w:rPr>
        <w:t>новых игр и их развития.</w:t>
      </w:r>
    </w:p>
    <w:p w:rsidR="005350C1" w:rsidRDefault="005350C1" w:rsidP="00BA36BA">
      <w:pPr>
        <w:pStyle w:val="aa"/>
        <w:numPr>
          <w:ilvl w:val="0"/>
          <w:numId w:val="82"/>
        </w:numPr>
        <w:shd w:val="clear" w:color="auto" w:fill="FFFFFF"/>
        <w:spacing w:before="10" w:line="278" w:lineRule="exact"/>
        <w:ind w:right="10"/>
        <w:jc w:val="both"/>
      </w:pPr>
      <w:r w:rsidRPr="00E954A6">
        <w:rPr>
          <w:color w:val="000000"/>
        </w:rPr>
        <w:t xml:space="preserve">Развивать умение детей коллективно возводить постройки, необходимые для игры, </w:t>
      </w:r>
      <w:r w:rsidRPr="00E954A6">
        <w:rPr>
          <w:color w:val="000000"/>
          <w:spacing w:val="5"/>
        </w:rPr>
        <w:t xml:space="preserve">планировать предстоящую работу, сообща выполнять задуманное; применять </w:t>
      </w:r>
      <w:r w:rsidRPr="00E954A6">
        <w:rPr>
          <w:color w:val="000000"/>
          <w:spacing w:val="-1"/>
        </w:rPr>
        <w:t>конструктивные умения.</w:t>
      </w:r>
    </w:p>
    <w:p w:rsidR="005350C1" w:rsidRPr="00E954A6" w:rsidRDefault="005350C1" w:rsidP="00BA36BA">
      <w:pPr>
        <w:pStyle w:val="aa"/>
        <w:numPr>
          <w:ilvl w:val="0"/>
          <w:numId w:val="82"/>
        </w:numPr>
        <w:shd w:val="clear" w:color="auto" w:fill="FFFFFF"/>
        <w:spacing w:before="10" w:line="278" w:lineRule="exact"/>
        <w:ind w:right="883"/>
      </w:pPr>
      <w:r w:rsidRPr="00E954A6">
        <w:rPr>
          <w:color w:val="000000"/>
          <w:spacing w:val="-1"/>
        </w:rPr>
        <w:t>Формировать привычку аккуратно убирать игрушки в отведенное для них место.</w:t>
      </w:r>
    </w:p>
    <w:p w:rsidR="005350C1" w:rsidRDefault="005350C1" w:rsidP="005350C1">
      <w:pPr>
        <w:shd w:val="clear" w:color="auto" w:fill="FFFFFF"/>
        <w:spacing w:before="10" w:line="278" w:lineRule="exact"/>
        <w:ind w:right="883"/>
      </w:pPr>
      <w:r w:rsidRPr="00E954A6">
        <w:rPr>
          <w:i/>
          <w:iCs/>
          <w:color w:val="000000"/>
        </w:rPr>
        <w:t>Подвижные игры</w:t>
      </w:r>
    </w:p>
    <w:p w:rsidR="005350C1" w:rsidRPr="00E954A6" w:rsidRDefault="005350C1" w:rsidP="00BA36BA">
      <w:pPr>
        <w:pStyle w:val="aa"/>
        <w:numPr>
          <w:ilvl w:val="0"/>
          <w:numId w:val="83"/>
        </w:numPr>
        <w:shd w:val="clear" w:color="auto" w:fill="FFFFFF"/>
        <w:spacing w:before="10" w:line="278" w:lineRule="exact"/>
      </w:pPr>
      <w:r w:rsidRPr="00E954A6">
        <w:rPr>
          <w:color w:val="000000"/>
          <w:spacing w:val="-1"/>
        </w:rPr>
        <w:t xml:space="preserve">Продолжать приучать детей самостоятельно организовывать знакомые подвижные игры; </w:t>
      </w:r>
      <w:r w:rsidRPr="00E954A6">
        <w:rPr>
          <w:color w:val="000000"/>
        </w:rPr>
        <w:t xml:space="preserve">участвовать в играх с элементами соревнования. Знакомить с народными играми. Воспитывать умение проявлять честность, справедливость в самостоятельных играх со </w:t>
      </w:r>
      <w:r w:rsidRPr="00E954A6">
        <w:rPr>
          <w:color w:val="000000"/>
          <w:spacing w:val="-3"/>
        </w:rPr>
        <w:t xml:space="preserve">сверстниками. </w:t>
      </w:r>
    </w:p>
    <w:p w:rsidR="005350C1" w:rsidRDefault="005350C1" w:rsidP="005350C1">
      <w:pPr>
        <w:shd w:val="clear" w:color="auto" w:fill="FFFFFF"/>
        <w:spacing w:before="10" w:line="278" w:lineRule="exact"/>
      </w:pPr>
      <w:r w:rsidRPr="00E954A6">
        <w:rPr>
          <w:i/>
          <w:iCs/>
          <w:color w:val="000000"/>
          <w:spacing w:val="-1"/>
        </w:rPr>
        <w:t>Театрализованные игры</w:t>
      </w:r>
    </w:p>
    <w:p w:rsidR="005350C1" w:rsidRDefault="005350C1" w:rsidP="00BA36BA">
      <w:pPr>
        <w:pStyle w:val="aa"/>
        <w:numPr>
          <w:ilvl w:val="0"/>
          <w:numId w:val="83"/>
        </w:numPr>
        <w:shd w:val="clear" w:color="auto" w:fill="FFFFFF"/>
        <w:spacing w:before="10" w:line="278" w:lineRule="exact"/>
        <w:jc w:val="both"/>
      </w:pPr>
      <w:r w:rsidRPr="00E954A6">
        <w:rPr>
          <w:color w:val="000000"/>
          <w:spacing w:val="2"/>
        </w:rPr>
        <w:t xml:space="preserve">Продолжать развивать интерес к театрализованной игре путем активного вовлечения </w:t>
      </w:r>
      <w:r w:rsidRPr="00E954A6">
        <w:rPr>
          <w:color w:val="000000"/>
        </w:rPr>
        <w:t xml:space="preserve">детей в игровые действия. Вызывать желание попробовать себя в разных ролях. Усложнять игровой материал за счет постановки перед детьми все более перспективных </w:t>
      </w:r>
      <w:r w:rsidRPr="00E954A6">
        <w:rPr>
          <w:color w:val="000000"/>
          <w:spacing w:val="2"/>
        </w:rPr>
        <w:t xml:space="preserve">(с точки зрения драматургии) художественных задач («Ты была бедной Золушкой, а </w:t>
      </w:r>
      <w:r w:rsidRPr="00E954A6">
        <w:rPr>
          <w:color w:val="000000"/>
        </w:rPr>
        <w:t xml:space="preserve">теперь ты красавица-принцесса», «Эта роль еще -никем не раскрыта»), смены тактики </w:t>
      </w:r>
      <w:r w:rsidRPr="00E954A6">
        <w:rPr>
          <w:color w:val="000000"/>
          <w:spacing w:val="-1"/>
        </w:rPr>
        <w:t>работы над игрой, спектаклем.</w:t>
      </w:r>
    </w:p>
    <w:p w:rsidR="005350C1" w:rsidRDefault="005350C1" w:rsidP="00BA36BA">
      <w:pPr>
        <w:pStyle w:val="aa"/>
        <w:numPr>
          <w:ilvl w:val="0"/>
          <w:numId w:val="83"/>
        </w:numPr>
        <w:shd w:val="clear" w:color="auto" w:fill="FFFFFF"/>
        <w:spacing w:before="10" w:line="278" w:lineRule="exact"/>
        <w:ind w:right="10"/>
        <w:jc w:val="both"/>
      </w:pPr>
      <w:r w:rsidRPr="00E954A6">
        <w:rPr>
          <w:color w:val="000000"/>
          <w:spacing w:val="3"/>
        </w:rPr>
        <w:t xml:space="preserve">Создавать атмосферу творчества и доверия, давая каждому ребенку возможность </w:t>
      </w:r>
      <w:r w:rsidRPr="00E954A6">
        <w:rPr>
          <w:color w:val="000000"/>
          <w:spacing w:val="-1"/>
        </w:rPr>
        <w:t>высказаться по поводу подготовки к выступлению, процесса игры.</w:t>
      </w:r>
    </w:p>
    <w:p w:rsidR="005350C1" w:rsidRDefault="005350C1" w:rsidP="00BA36BA">
      <w:pPr>
        <w:pStyle w:val="aa"/>
        <w:numPr>
          <w:ilvl w:val="0"/>
          <w:numId w:val="83"/>
        </w:numPr>
        <w:shd w:val="clear" w:color="auto" w:fill="FFFFFF"/>
        <w:spacing w:before="5" w:line="278" w:lineRule="exact"/>
        <w:jc w:val="both"/>
      </w:pPr>
      <w:r w:rsidRPr="00E954A6">
        <w:rPr>
          <w:color w:val="000000"/>
        </w:rPr>
        <w:t xml:space="preserve">Развивать умение детей создавать творческие группы для подготовки и проведения </w:t>
      </w:r>
      <w:r w:rsidRPr="00E954A6">
        <w:rPr>
          <w:color w:val="000000"/>
          <w:spacing w:val="1"/>
        </w:rPr>
        <w:t xml:space="preserve">спектаклей, концертов, используя все имеющиеся возможности. Развивать умение </w:t>
      </w:r>
      <w:r w:rsidRPr="00E954A6">
        <w:rPr>
          <w:color w:val="000000"/>
          <w:spacing w:val="-1"/>
        </w:rPr>
        <w:t xml:space="preserve">выстраивать линию поведения в роли, используя атрибуты, детали костюмов, сделанные </w:t>
      </w:r>
      <w:r w:rsidRPr="00E954A6">
        <w:rPr>
          <w:color w:val="000000"/>
          <w:spacing w:val="-2"/>
        </w:rPr>
        <w:t>своими руками.</w:t>
      </w:r>
    </w:p>
    <w:p w:rsidR="005350C1" w:rsidRPr="00E954A6" w:rsidRDefault="005350C1" w:rsidP="00375900">
      <w:pPr>
        <w:pStyle w:val="aa"/>
        <w:numPr>
          <w:ilvl w:val="0"/>
          <w:numId w:val="83"/>
        </w:numPr>
        <w:shd w:val="clear" w:color="auto" w:fill="FFFFFF"/>
        <w:spacing w:before="14" w:line="278" w:lineRule="exact"/>
        <w:jc w:val="both"/>
      </w:pPr>
      <w:r w:rsidRPr="00E954A6">
        <w:rPr>
          <w:color w:val="000000"/>
        </w:rPr>
        <w:lastRenderedPageBreak/>
        <w:t xml:space="preserve">Поощрять импровизацию, формировать умение свободно чувствовать себя в роли. 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w:t>
      </w:r>
      <w:r w:rsidRPr="00E954A6">
        <w:rPr>
          <w:color w:val="000000"/>
          <w:spacing w:val="-1"/>
        </w:rPr>
        <w:t xml:space="preserve">спектаклей.    Предоставлять    детям    возможность    выступать    перед    сверстниками, родителями и другими гостями. </w:t>
      </w:r>
    </w:p>
    <w:p w:rsidR="005350C1" w:rsidRDefault="005350C1" w:rsidP="00375900">
      <w:pPr>
        <w:shd w:val="clear" w:color="auto" w:fill="FFFFFF"/>
        <w:spacing w:before="14" w:line="278" w:lineRule="exact"/>
        <w:jc w:val="both"/>
      </w:pPr>
      <w:r w:rsidRPr="00E954A6">
        <w:rPr>
          <w:i/>
          <w:iCs/>
          <w:color w:val="000000"/>
          <w:spacing w:val="1"/>
        </w:rPr>
        <w:t>Дидактические игры</w:t>
      </w:r>
    </w:p>
    <w:p w:rsidR="005350C1" w:rsidRDefault="005350C1" w:rsidP="00375900">
      <w:pPr>
        <w:pStyle w:val="aa"/>
        <w:numPr>
          <w:ilvl w:val="0"/>
          <w:numId w:val="84"/>
        </w:numPr>
        <w:shd w:val="clear" w:color="auto" w:fill="FFFFFF"/>
        <w:spacing w:before="5" w:line="293" w:lineRule="exact"/>
        <w:ind w:right="442"/>
        <w:jc w:val="both"/>
      </w:pPr>
      <w:r w:rsidRPr="00E954A6">
        <w:rPr>
          <w:color w:val="000000"/>
          <w:spacing w:val="-1"/>
        </w:rPr>
        <w:t>Организовывать дидактические игры, объединяя детей в подгруппы по 2-4 человека. Закреплять умение выполнять правила игры.</w:t>
      </w:r>
    </w:p>
    <w:p w:rsidR="005350C1" w:rsidRPr="00E954A6" w:rsidRDefault="005350C1" w:rsidP="00375900">
      <w:pPr>
        <w:pStyle w:val="aa"/>
        <w:numPr>
          <w:ilvl w:val="0"/>
          <w:numId w:val="84"/>
        </w:numPr>
        <w:shd w:val="clear" w:color="auto" w:fill="FFFFFF"/>
        <w:tabs>
          <w:tab w:val="left" w:pos="686"/>
        </w:tabs>
        <w:spacing w:line="283" w:lineRule="exact"/>
        <w:jc w:val="both"/>
        <w:rPr>
          <w:color w:val="000000"/>
        </w:rPr>
      </w:pPr>
      <w:r w:rsidRPr="00E954A6">
        <w:rPr>
          <w:color w:val="000000"/>
        </w:rPr>
        <w:t>Формировать   желание   действовать   с   разнообразными   дидактическими   играми   и</w:t>
      </w:r>
      <w:r w:rsidRPr="00E954A6">
        <w:rPr>
          <w:color w:val="000000"/>
        </w:rPr>
        <w:br/>
      </w:r>
      <w:r w:rsidRPr="00E954A6">
        <w:rPr>
          <w:color w:val="000000"/>
          <w:spacing w:val="-1"/>
        </w:rPr>
        <w:t>игрушками (народными, электронными, компьютерными играми и др.).</w:t>
      </w:r>
    </w:p>
    <w:p w:rsidR="005350C1" w:rsidRPr="00E954A6" w:rsidRDefault="005350C1" w:rsidP="00375900">
      <w:pPr>
        <w:pStyle w:val="aa"/>
        <w:numPr>
          <w:ilvl w:val="0"/>
          <w:numId w:val="84"/>
        </w:numPr>
        <w:shd w:val="clear" w:color="auto" w:fill="FFFFFF"/>
        <w:tabs>
          <w:tab w:val="left" w:pos="686"/>
        </w:tabs>
        <w:spacing w:before="5" w:line="283" w:lineRule="exact"/>
        <w:jc w:val="both"/>
        <w:rPr>
          <w:color w:val="000000"/>
        </w:rPr>
      </w:pPr>
      <w:r w:rsidRPr="00E954A6">
        <w:rPr>
          <w:color w:val="000000"/>
          <w:spacing w:val="1"/>
        </w:rPr>
        <w:t>Побуждать к самостоятельности в игре, вызывая у детей эмоционально-положительный</w:t>
      </w:r>
      <w:r w:rsidRPr="00E954A6">
        <w:rPr>
          <w:color w:val="000000"/>
          <w:spacing w:val="1"/>
        </w:rPr>
        <w:br/>
      </w:r>
      <w:r w:rsidRPr="00E954A6">
        <w:rPr>
          <w:color w:val="000000"/>
          <w:spacing w:val="-1"/>
        </w:rPr>
        <w:t>отклик на игровое действие.</w:t>
      </w:r>
    </w:p>
    <w:p w:rsidR="005350C1" w:rsidRPr="00E954A6" w:rsidRDefault="005350C1" w:rsidP="00375900">
      <w:pPr>
        <w:pStyle w:val="aa"/>
        <w:numPr>
          <w:ilvl w:val="0"/>
          <w:numId w:val="84"/>
        </w:numPr>
        <w:shd w:val="clear" w:color="auto" w:fill="FFFFFF"/>
        <w:tabs>
          <w:tab w:val="left" w:pos="686"/>
        </w:tabs>
        <w:spacing w:before="5" w:line="283" w:lineRule="exact"/>
        <w:jc w:val="both"/>
        <w:rPr>
          <w:color w:val="000000"/>
        </w:rPr>
      </w:pPr>
      <w:r w:rsidRPr="00E954A6">
        <w:rPr>
          <w:color w:val="000000"/>
          <w:spacing w:val="1"/>
        </w:rPr>
        <w:t>Закреплять умение подчиняться правилам в групповых играх. Воспитывать творческую</w:t>
      </w:r>
      <w:r w:rsidRPr="00E954A6">
        <w:rPr>
          <w:color w:val="000000"/>
          <w:spacing w:val="1"/>
        </w:rPr>
        <w:br/>
      </w:r>
      <w:r w:rsidRPr="00E954A6">
        <w:rPr>
          <w:color w:val="000000"/>
          <w:spacing w:val="-2"/>
        </w:rPr>
        <w:t>самостоятельность.</w:t>
      </w:r>
    </w:p>
    <w:p w:rsidR="005350C1" w:rsidRPr="00E954A6" w:rsidRDefault="005350C1" w:rsidP="00375900">
      <w:pPr>
        <w:pStyle w:val="aa"/>
        <w:numPr>
          <w:ilvl w:val="0"/>
          <w:numId w:val="84"/>
        </w:numPr>
        <w:shd w:val="clear" w:color="auto" w:fill="FFFFFF"/>
        <w:tabs>
          <w:tab w:val="left" w:pos="686"/>
        </w:tabs>
        <w:spacing w:before="5" w:line="283" w:lineRule="exact"/>
        <w:jc w:val="both"/>
        <w:rPr>
          <w:color w:val="000000"/>
        </w:rPr>
      </w:pPr>
      <w:r w:rsidRPr="00E954A6">
        <w:rPr>
          <w:color w:val="000000"/>
        </w:rPr>
        <w:t>Воспитывать культуру честного соперничества в играх-соревнованиях.</w:t>
      </w:r>
    </w:p>
    <w:p w:rsidR="005350C1" w:rsidRDefault="005350C1" w:rsidP="00375900">
      <w:pPr>
        <w:shd w:val="clear" w:color="auto" w:fill="FFFFFF"/>
        <w:spacing w:before="274" w:line="278" w:lineRule="exact"/>
        <w:jc w:val="both"/>
      </w:pPr>
      <w:r>
        <w:rPr>
          <w:color w:val="000000"/>
          <w:spacing w:val="1"/>
        </w:rPr>
        <w:t>6-8 лет:</w:t>
      </w:r>
    </w:p>
    <w:p w:rsidR="005350C1" w:rsidRPr="00E954A6" w:rsidRDefault="005350C1" w:rsidP="00375900">
      <w:pPr>
        <w:pStyle w:val="aa"/>
        <w:numPr>
          <w:ilvl w:val="0"/>
          <w:numId w:val="85"/>
        </w:numPr>
        <w:shd w:val="clear" w:color="auto" w:fill="FFFFFF"/>
        <w:tabs>
          <w:tab w:val="left" w:pos="686"/>
        </w:tabs>
        <w:spacing w:before="5" w:line="278" w:lineRule="exact"/>
        <w:jc w:val="both"/>
        <w:rPr>
          <w:color w:val="000000"/>
        </w:rPr>
      </w:pPr>
      <w:r w:rsidRPr="00E954A6">
        <w:rPr>
          <w:color w:val="000000"/>
          <w:spacing w:val="3"/>
        </w:rPr>
        <w:t>Продолжать  развивать  у  детей  самостоятельность  в  организации  всех  видов  игр,</w:t>
      </w:r>
      <w:r w:rsidRPr="00E954A6">
        <w:rPr>
          <w:color w:val="000000"/>
          <w:spacing w:val="-1"/>
        </w:rPr>
        <w:t>выполнении правил и норм поведения.</w:t>
      </w:r>
    </w:p>
    <w:p w:rsidR="00EB7275" w:rsidRPr="00375900" w:rsidRDefault="005350C1" w:rsidP="00375900">
      <w:pPr>
        <w:pStyle w:val="aa"/>
        <w:numPr>
          <w:ilvl w:val="0"/>
          <w:numId w:val="85"/>
        </w:numPr>
        <w:shd w:val="clear" w:color="auto" w:fill="FFFFFF"/>
        <w:tabs>
          <w:tab w:val="left" w:pos="686"/>
        </w:tabs>
        <w:spacing w:before="14" w:line="278" w:lineRule="exact"/>
        <w:jc w:val="both"/>
        <w:rPr>
          <w:color w:val="000000"/>
        </w:rPr>
      </w:pPr>
      <w:r w:rsidRPr="00E954A6">
        <w:rPr>
          <w:color w:val="000000"/>
          <w:spacing w:val="-1"/>
        </w:rPr>
        <w:t>Развивать инициативу, организаторские способности. Воспитывать умение действовать</w:t>
      </w:r>
      <w:r w:rsidRPr="00E954A6">
        <w:rPr>
          <w:color w:val="000000"/>
          <w:spacing w:val="-3"/>
        </w:rPr>
        <w:t>в команде.</w:t>
      </w:r>
    </w:p>
    <w:p w:rsidR="005350C1" w:rsidRDefault="005350C1" w:rsidP="00375900">
      <w:pPr>
        <w:shd w:val="clear" w:color="auto" w:fill="FFFFFF"/>
        <w:spacing w:line="278" w:lineRule="exact"/>
        <w:jc w:val="both"/>
      </w:pPr>
      <w:r>
        <w:rPr>
          <w:i/>
          <w:iCs/>
          <w:color w:val="000000"/>
          <w:spacing w:val="-1"/>
        </w:rPr>
        <w:t>Сюжетно-ролевые игры</w:t>
      </w:r>
    </w:p>
    <w:p w:rsidR="005350C1" w:rsidRPr="00E954A6" w:rsidRDefault="005350C1" w:rsidP="00375900">
      <w:pPr>
        <w:pStyle w:val="aa"/>
        <w:numPr>
          <w:ilvl w:val="0"/>
          <w:numId w:val="86"/>
        </w:numPr>
        <w:shd w:val="clear" w:color="auto" w:fill="FFFFFF"/>
        <w:tabs>
          <w:tab w:val="left" w:pos="686"/>
        </w:tabs>
        <w:spacing w:before="14" w:line="278" w:lineRule="exact"/>
        <w:jc w:val="both"/>
        <w:rPr>
          <w:color w:val="000000"/>
        </w:rPr>
      </w:pPr>
      <w:r w:rsidRPr="00E954A6">
        <w:rPr>
          <w:color w:val="000000"/>
          <w:spacing w:val="8"/>
        </w:rPr>
        <w:t>Закреплять умение брать на себя различные роли в соответствии с сюжетом игры;</w:t>
      </w:r>
      <w:r w:rsidRPr="00E954A6">
        <w:rPr>
          <w:color w:val="000000"/>
          <w:spacing w:val="-1"/>
        </w:rPr>
        <w:t>использовать атрибуты, конструкторы, строительный материал.</w:t>
      </w:r>
    </w:p>
    <w:p w:rsidR="005350C1" w:rsidRPr="00E954A6" w:rsidRDefault="005350C1" w:rsidP="00375900">
      <w:pPr>
        <w:pStyle w:val="aa"/>
        <w:numPr>
          <w:ilvl w:val="0"/>
          <w:numId w:val="86"/>
        </w:numPr>
        <w:shd w:val="clear" w:color="auto" w:fill="FFFFFF"/>
        <w:tabs>
          <w:tab w:val="left" w:pos="686"/>
        </w:tabs>
        <w:spacing w:before="19" w:line="274" w:lineRule="exact"/>
        <w:jc w:val="both"/>
        <w:rPr>
          <w:color w:val="000000"/>
        </w:rPr>
      </w:pPr>
      <w:r w:rsidRPr="00E954A6">
        <w:rPr>
          <w:color w:val="000000"/>
          <w:spacing w:val="-1"/>
        </w:rPr>
        <w:t>Побуждать детей до-своему обустраивать собственную игру самостоятельно подбирать и</w:t>
      </w:r>
      <w:r w:rsidRPr="00E954A6">
        <w:rPr>
          <w:color w:val="000000"/>
          <w:spacing w:val="10"/>
        </w:rPr>
        <w:t>создавать недостающие для игры предметы (билеты для игры в театр, деньги для</w:t>
      </w:r>
      <w:r w:rsidRPr="00E954A6">
        <w:rPr>
          <w:color w:val="000000"/>
          <w:spacing w:val="-3"/>
        </w:rPr>
        <w:t>покупок).</w:t>
      </w:r>
    </w:p>
    <w:p w:rsidR="005350C1" w:rsidRPr="00E954A6" w:rsidRDefault="005350C1" w:rsidP="00375900">
      <w:pPr>
        <w:pStyle w:val="aa"/>
        <w:numPr>
          <w:ilvl w:val="0"/>
          <w:numId w:val="86"/>
        </w:numPr>
        <w:shd w:val="clear" w:color="auto" w:fill="FFFFFF"/>
        <w:tabs>
          <w:tab w:val="left" w:pos="686"/>
        </w:tabs>
        <w:spacing w:before="14" w:line="278" w:lineRule="exact"/>
        <w:jc w:val="both"/>
        <w:rPr>
          <w:color w:val="000000"/>
        </w:rPr>
      </w:pPr>
      <w:r w:rsidRPr="00E954A6">
        <w:rPr>
          <w:color w:val="000000"/>
          <w:spacing w:val="5"/>
        </w:rPr>
        <w:t>Способствовать творческому использованию в играх представлений об окружающей</w:t>
      </w:r>
      <w:r w:rsidRPr="00E954A6">
        <w:rPr>
          <w:color w:val="000000"/>
        </w:rPr>
        <w:t>жизни, впечатлений о произведениях литературы, мультфильмах.</w:t>
      </w:r>
    </w:p>
    <w:p w:rsidR="005350C1" w:rsidRPr="00E954A6" w:rsidRDefault="005350C1" w:rsidP="00375900">
      <w:pPr>
        <w:pStyle w:val="aa"/>
        <w:numPr>
          <w:ilvl w:val="0"/>
          <w:numId w:val="86"/>
        </w:numPr>
        <w:shd w:val="clear" w:color="auto" w:fill="FFFFFF"/>
        <w:tabs>
          <w:tab w:val="left" w:pos="686"/>
        </w:tabs>
        <w:spacing w:before="10" w:line="278" w:lineRule="exact"/>
        <w:jc w:val="both"/>
        <w:rPr>
          <w:color w:val="000000"/>
        </w:rPr>
      </w:pPr>
      <w:r w:rsidRPr="00E954A6">
        <w:rPr>
          <w:color w:val="000000"/>
          <w:spacing w:val="-1"/>
        </w:rPr>
        <w:t>Развивать    творческое    воображение,    способность    совместно    развертывать    игру,</w:t>
      </w:r>
      <w:r w:rsidRPr="00E954A6">
        <w:rPr>
          <w:color w:val="000000"/>
          <w:spacing w:val="5"/>
        </w:rPr>
        <w:t>согласовывая собственный игровой замысел с замыслами сверстников.  Продолжать</w:t>
      </w:r>
      <w:r w:rsidRPr="00E954A6">
        <w:rPr>
          <w:color w:val="000000"/>
          <w:spacing w:val="-1"/>
        </w:rPr>
        <w:t>формировать умение договариваться, планировать и обсуждать действия всех играющих.</w:t>
      </w:r>
    </w:p>
    <w:p w:rsidR="005350C1" w:rsidRPr="00E954A6" w:rsidRDefault="005350C1" w:rsidP="00375900">
      <w:pPr>
        <w:pStyle w:val="aa"/>
        <w:numPr>
          <w:ilvl w:val="0"/>
          <w:numId w:val="86"/>
        </w:numPr>
        <w:shd w:val="clear" w:color="auto" w:fill="FFFFFF"/>
        <w:tabs>
          <w:tab w:val="left" w:pos="686"/>
        </w:tabs>
        <w:spacing w:before="10" w:line="278" w:lineRule="exact"/>
        <w:jc w:val="both"/>
        <w:rPr>
          <w:color w:val="000000"/>
        </w:rPr>
      </w:pPr>
      <w:r w:rsidRPr="00E954A6">
        <w:rPr>
          <w:color w:val="000000"/>
        </w:rPr>
        <w:t>Воспитывать доброжелательность, готовность выручить сверстника: умение считаться с</w:t>
      </w:r>
      <w:r w:rsidRPr="00E954A6">
        <w:rPr>
          <w:color w:val="000000"/>
          <w:spacing w:val="-1"/>
        </w:rPr>
        <w:t>интересами и мнением товарищей по игре, справедливо решать споры.</w:t>
      </w:r>
    </w:p>
    <w:p w:rsidR="005350C1" w:rsidRDefault="005350C1" w:rsidP="00375900">
      <w:pPr>
        <w:shd w:val="clear" w:color="auto" w:fill="FFFFFF"/>
        <w:spacing w:line="278" w:lineRule="exact"/>
        <w:jc w:val="both"/>
      </w:pPr>
      <w:r>
        <w:rPr>
          <w:i/>
          <w:iCs/>
          <w:color w:val="000000"/>
        </w:rPr>
        <w:t>Подвижные игры</w:t>
      </w:r>
    </w:p>
    <w:p w:rsidR="005350C1" w:rsidRPr="00E954A6" w:rsidRDefault="005350C1" w:rsidP="00375900">
      <w:pPr>
        <w:pStyle w:val="aa"/>
        <w:numPr>
          <w:ilvl w:val="0"/>
          <w:numId w:val="87"/>
        </w:numPr>
        <w:shd w:val="clear" w:color="auto" w:fill="FFFFFF"/>
        <w:tabs>
          <w:tab w:val="left" w:pos="686"/>
        </w:tabs>
        <w:spacing w:before="10" w:line="278" w:lineRule="exact"/>
        <w:jc w:val="both"/>
        <w:rPr>
          <w:color w:val="000000"/>
        </w:rPr>
      </w:pPr>
      <w:r w:rsidRPr="00E954A6">
        <w:rPr>
          <w:color w:val="000000"/>
          <w:spacing w:val="6"/>
        </w:rPr>
        <w:t>Закреплять умение использовать в самостоятельной деятельности разнообразные по</w:t>
      </w:r>
      <w:r w:rsidRPr="00E954A6">
        <w:rPr>
          <w:color w:val="000000"/>
          <w:spacing w:val="-1"/>
        </w:rPr>
        <w:t>содержанию подвижные игры.</w:t>
      </w:r>
    </w:p>
    <w:p w:rsidR="005350C1" w:rsidRPr="00E954A6" w:rsidRDefault="005350C1" w:rsidP="00375900">
      <w:pPr>
        <w:pStyle w:val="aa"/>
        <w:numPr>
          <w:ilvl w:val="0"/>
          <w:numId w:val="87"/>
        </w:numPr>
        <w:shd w:val="clear" w:color="auto" w:fill="FFFFFF"/>
        <w:tabs>
          <w:tab w:val="left" w:pos="686"/>
        </w:tabs>
        <w:spacing w:line="278" w:lineRule="exact"/>
        <w:jc w:val="both"/>
        <w:rPr>
          <w:color w:val="000000"/>
        </w:rPr>
      </w:pPr>
      <w:r w:rsidRPr="00E954A6">
        <w:rPr>
          <w:color w:val="000000"/>
          <w:spacing w:val="-1"/>
        </w:rPr>
        <w:t>Закреплять  умение   справедливо   оценивать  результаты   игры.   Развивать   интерес   к</w:t>
      </w:r>
      <w:r w:rsidRPr="00E954A6">
        <w:rPr>
          <w:color w:val="000000"/>
          <w:spacing w:val="-2"/>
        </w:rPr>
        <w:t>народным играм.</w:t>
      </w:r>
    </w:p>
    <w:p w:rsidR="005350C1" w:rsidRDefault="005350C1" w:rsidP="00375900">
      <w:pPr>
        <w:shd w:val="clear" w:color="auto" w:fill="FFFFFF"/>
        <w:jc w:val="both"/>
      </w:pPr>
      <w:r>
        <w:rPr>
          <w:i/>
          <w:iCs/>
          <w:color w:val="000000"/>
          <w:spacing w:val="-1"/>
        </w:rPr>
        <w:t>Театрализованные игры</w:t>
      </w:r>
    </w:p>
    <w:p w:rsidR="005350C1" w:rsidRPr="00E954A6" w:rsidRDefault="005350C1" w:rsidP="00375900">
      <w:pPr>
        <w:pStyle w:val="aa"/>
        <w:numPr>
          <w:ilvl w:val="0"/>
          <w:numId w:val="88"/>
        </w:numPr>
        <w:shd w:val="clear" w:color="auto" w:fill="FFFFFF"/>
        <w:tabs>
          <w:tab w:val="left" w:pos="686"/>
        </w:tabs>
        <w:spacing w:before="14"/>
        <w:jc w:val="both"/>
        <w:rPr>
          <w:color w:val="000000"/>
        </w:rPr>
      </w:pPr>
      <w:r w:rsidRPr="00E954A6">
        <w:rPr>
          <w:color w:val="000000"/>
        </w:rPr>
        <w:t>Развивать самостоятельность дошкольников в организации театрализованных игр.</w:t>
      </w:r>
    </w:p>
    <w:p w:rsidR="005350C1" w:rsidRPr="00E954A6" w:rsidRDefault="005350C1" w:rsidP="00375900">
      <w:pPr>
        <w:pStyle w:val="aa"/>
        <w:numPr>
          <w:ilvl w:val="0"/>
          <w:numId w:val="88"/>
        </w:numPr>
        <w:shd w:val="clear" w:color="auto" w:fill="FFFFFF"/>
        <w:tabs>
          <w:tab w:val="left" w:pos="686"/>
        </w:tabs>
        <w:spacing w:before="29" w:line="269" w:lineRule="exact"/>
        <w:jc w:val="both"/>
        <w:rPr>
          <w:color w:val="000000"/>
        </w:rPr>
      </w:pPr>
      <w:r w:rsidRPr="00E954A6">
        <w:rPr>
          <w:color w:val="000000"/>
          <w:spacing w:val="2"/>
        </w:rPr>
        <w:t>Совершенствовать умение самостоятельно выбирать сказку, стихотворение, песню для</w:t>
      </w:r>
      <w:r w:rsidRPr="00E954A6">
        <w:rPr>
          <w:color w:val="000000"/>
          <w:spacing w:val="6"/>
        </w:rPr>
        <w:t>постановки;  готовить необходимые атрибуты и декорация для будущего спектакля;</w:t>
      </w:r>
      <w:r w:rsidRPr="00E954A6">
        <w:rPr>
          <w:color w:val="000000"/>
          <w:spacing w:val="-1"/>
        </w:rPr>
        <w:t>распределять между собой обязанности и роли.</w:t>
      </w:r>
    </w:p>
    <w:p w:rsidR="005350C1" w:rsidRPr="00E954A6" w:rsidRDefault="005350C1" w:rsidP="00375900">
      <w:pPr>
        <w:pStyle w:val="aa"/>
        <w:numPr>
          <w:ilvl w:val="0"/>
          <w:numId w:val="88"/>
        </w:numPr>
        <w:shd w:val="clear" w:color="auto" w:fill="FFFFFF"/>
        <w:tabs>
          <w:tab w:val="left" w:pos="686"/>
        </w:tabs>
        <w:spacing w:before="19" w:line="274" w:lineRule="exact"/>
        <w:jc w:val="both"/>
        <w:rPr>
          <w:color w:val="000000"/>
        </w:rPr>
      </w:pPr>
      <w:r w:rsidRPr="00E954A6">
        <w:rPr>
          <w:color w:val="000000"/>
        </w:rPr>
        <w:t>Развивать   творческую   самостоятельность,   эстетический   вкус   в   передаче   образа;</w:t>
      </w:r>
      <w:r w:rsidRPr="00E954A6">
        <w:rPr>
          <w:color w:val="000000"/>
          <w:spacing w:val="-1"/>
        </w:rPr>
        <w:t>отчетливость      произношения.      Закреплять      умение      использованные      средствавыразительности (поза, жесты, мимика, интонация, движения).</w:t>
      </w:r>
    </w:p>
    <w:p w:rsidR="005350C1" w:rsidRPr="00E954A6" w:rsidRDefault="005350C1" w:rsidP="00375900">
      <w:pPr>
        <w:pStyle w:val="aa"/>
        <w:numPr>
          <w:ilvl w:val="0"/>
          <w:numId w:val="88"/>
        </w:numPr>
        <w:shd w:val="clear" w:color="auto" w:fill="FFFFFF"/>
        <w:tabs>
          <w:tab w:val="left" w:pos="686"/>
        </w:tabs>
        <w:spacing w:before="14" w:line="278" w:lineRule="exact"/>
        <w:jc w:val="both"/>
        <w:rPr>
          <w:color w:val="000000"/>
        </w:rPr>
      </w:pPr>
      <w:r w:rsidRPr="00E954A6">
        <w:rPr>
          <w:color w:val="000000"/>
          <w:spacing w:val="-1"/>
        </w:rPr>
        <w:t>Воспитывать любовь к театру.</w:t>
      </w:r>
    </w:p>
    <w:p w:rsidR="005350C1" w:rsidRPr="00E954A6" w:rsidRDefault="005350C1" w:rsidP="00375900">
      <w:pPr>
        <w:pStyle w:val="aa"/>
        <w:numPr>
          <w:ilvl w:val="0"/>
          <w:numId w:val="88"/>
        </w:numPr>
        <w:shd w:val="clear" w:color="auto" w:fill="FFFFFF"/>
        <w:tabs>
          <w:tab w:val="left" w:pos="686"/>
        </w:tabs>
        <w:spacing w:before="10" w:line="278" w:lineRule="exact"/>
        <w:jc w:val="both"/>
        <w:rPr>
          <w:color w:val="000000"/>
        </w:rPr>
      </w:pPr>
      <w:r w:rsidRPr="00E954A6">
        <w:rPr>
          <w:color w:val="000000"/>
          <w:spacing w:val="6"/>
        </w:rPr>
        <w:lastRenderedPageBreak/>
        <w:t>Широко  использовать  в театрализованной деятельности детей разные  виды театра</w:t>
      </w:r>
      <w:r w:rsidRPr="00E954A6">
        <w:rPr>
          <w:color w:val="000000"/>
        </w:rPr>
        <w:t>(бибабо, пальчиковый, баночный, театр картинок, перчаточный, кукольный и др.).</w:t>
      </w:r>
    </w:p>
    <w:p w:rsidR="005350C1" w:rsidRPr="00E954A6" w:rsidRDefault="005350C1" w:rsidP="00375900">
      <w:pPr>
        <w:pStyle w:val="aa"/>
        <w:numPr>
          <w:ilvl w:val="0"/>
          <w:numId w:val="88"/>
        </w:numPr>
        <w:shd w:val="clear" w:color="auto" w:fill="FFFFFF"/>
        <w:tabs>
          <w:tab w:val="left" w:pos="686"/>
        </w:tabs>
        <w:spacing w:before="10" w:line="278" w:lineRule="exact"/>
        <w:jc w:val="both"/>
        <w:rPr>
          <w:color w:val="000000"/>
        </w:rPr>
      </w:pPr>
      <w:r w:rsidRPr="00E954A6">
        <w:rPr>
          <w:color w:val="000000"/>
        </w:rPr>
        <w:t>Воспитывать навыки театральной культуры, приобщать к театральному искусству через</w:t>
      </w:r>
      <w:r w:rsidRPr="00E954A6">
        <w:rPr>
          <w:color w:val="000000"/>
          <w:spacing w:val="2"/>
        </w:rPr>
        <w:t>просмотр  театральных  постановок,   видеоматериалов.  Рассказывать  детям  о театре,</w:t>
      </w:r>
      <w:r w:rsidRPr="00E954A6">
        <w:rPr>
          <w:color w:val="000000"/>
          <w:spacing w:val="-1"/>
        </w:rPr>
        <w:t>театральных профессиях.</w:t>
      </w:r>
    </w:p>
    <w:p w:rsidR="005350C1" w:rsidRDefault="005350C1" w:rsidP="00375900">
      <w:pPr>
        <w:pStyle w:val="aa"/>
        <w:numPr>
          <w:ilvl w:val="0"/>
          <w:numId w:val="88"/>
        </w:numPr>
        <w:shd w:val="clear" w:color="auto" w:fill="FFFFFF"/>
        <w:tabs>
          <w:tab w:val="left" w:pos="686"/>
        </w:tabs>
        <w:spacing w:before="10" w:line="278" w:lineRule="exact"/>
        <w:jc w:val="both"/>
        <w:rPr>
          <w:color w:val="000000"/>
        </w:rPr>
      </w:pPr>
      <w:r w:rsidRPr="00E954A6">
        <w:rPr>
          <w:color w:val="000000"/>
          <w:spacing w:val="1"/>
        </w:rPr>
        <w:t>Помогать   постигать   художественные   образы,   созданные   средствами   театральной</w:t>
      </w:r>
      <w:r w:rsidRPr="00E954A6">
        <w:rPr>
          <w:color w:val="000000"/>
        </w:rPr>
        <w:t>выразительности (свет, грим, музыка, слово, хореография, декорации и др.).</w:t>
      </w:r>
    </w:p>
    <w:p w:rsidR="005350C1" w:rsidRPr="00E954A6" w:rsidRDefault="005350C1" w:rsidP="00375900">
      <w:pPr>
        <w:shd w:val="clear" w:color="auto" w:fill="FFFFFF"/>
        <w:tabs>
          <w:tab w:val="left" w:pos="686"/>
        </w:tabs>
        <w:spacing w:before="10" w:line="278" w:lineRule="exact"/>
        <w:jc w:val="both"/>
        <w:rPr>
          <w:color w:val="000000"/>
        </w:rPr>
      </w:pPr>
      <w:r w:rsidRPr="00E954A6">
        <w:rPr>
          <w:i/>
          <w:iCs/>
          <w:color w:val="000000"/>
          <w:spacing w:val="1"/>
        </w:rPr>
        <w:t>Дидактические игры</w:t>
      </w:r>
    </w:p>
    <w:p w:rsidR="005350C1" w:rsidRDefault="005350C1" w:rsidP="00375900">
      <w:pPr>
        <w:pStyle w:val="aa"/>
        <w:numPr>
          <w:ilvl w:val="0"/>
          <w:numId w:val="89"/>
        </w:numPr>
        <w:shd w:val="clear" w:color="auto" w:fill="FFFFFF"/>
        <w:spacing w:line="274" w:lineRule="exact"/>
        <w:jc w:val="both"/>
      </w:pPr>
      <w:r w:rsidRPr="00E954A6">
        <w:rPr>
          <w:color w:val="000000"/>
          <w:spacing w:val="4"/>
        </w:rPr>
        <w:t xml:space="preserve">Закреплять умение детей играть в различные дидактические игры (лого, мозаика, </w:t>
      </w:r>
      <w:r w:rsidRPr="00E954A6">
        <w:rPr>
          <w:color w:val="000000"/>
        </w:rPr>
        <w:t xml:space="preserve">бирюльки и др.). Развивать умение организовывать игры, исполнять роль ведущего. </w:t>
      </w:r>
      <w:r w:rsidRPr="00E954A6">
        <w:rPr>
          <w:color w:val="000000"/>
          <w:spacing w:val="3"/>
        </w:rPr>
        <w:t xml:space="preserve">Закреплять умение согласовывать свои действия с действиями ведущего и других </w:t>
      </w:r>
      <w:r w:rsidRPr="00E954A6">
        <w:rPr>
          <w:color w:val="000000"/>
          <w:spacing w:val="-1"/>
        </w:rPr>
        <w:t>участников игры.</w:t>
      </w:r>
    </w:p>
    <w:p w:rsidR="005350C1" w:rsidRPr="00E954A6" w:rsidRDefault="005350C1" w:rsidP="00375900">
      <w:pPr>
        <w:pStyle w:val="aa"/>
        <w:numPr>
          <w:ilvl w:val="0"/>
          <w:numId w:val="89"/>
        </w:numPr>
        <w:shd w:val="clear" w:color="auto" w:fill="FFFFFF"/>
        <w:spacing w:line="293" w:lineRule="exact"/>
        <w:jc w:val="both"/>
        <w:rPr>
          <w:color w:val="000000"/>
        </w:rPr>
      </w:pPr>
      <w:r w:rsidRPr="00E954A6">
        <w:rPr>
          <w:color w:val="000000"/>
        </w:rPr>
        <w:t xml:space="preserve">Развивать сообразительность, умение самостоятельно решать поставленную задачу. </w:t>
      </w:r>
      <w:r w:rsidRPr="00E954A6">
        <w:rPr>
          <w:color w:val="000000"/>
          <w:spacing w:val="-2"/>
        </w:rPr>
        <w:t xml:space="preserve">Привлекать к созданию некоторых дидактических игр («Шумелки», «Шуршалки» и т. д.). </w:t>
      </w:r>
      <w:r w:rsidRPr="00E954A6">
        <w:rPr>
          <w:color w:val="000000"/>
        </w:rPr>
        <w:t>Развивать и закреплять сенсорные способности.</w:t>
      </w:r>
    </w:p>
    <w:p w:rsidR="00EB7275" w:rsidRDefault="00EB7275" w:rsidP="00EB7275">
      <w:pPr>
        <w:shd w:val="clear" w:color="auto" w:fill="FFFFFF"/>
        <w:spacing w:line="274" w:lineRule="exact"/>
        <w:ind w:left="2977" w:right="2302" w:hanging="1315"/>
        <w:jc w:val="center"/>
        <w:rPr>
          <w:b/>
          <w:bCs/>
          <w:color w:val="000000"/>
          <w:spacing w:val="-2"/>
        </w:rPr>
      </w:pPr>
    </w:p>
    <w:p w:rsidR="00EB7275" w:rsidRDefault="005350C1" w:rsidP="00EB7275">
      <w:pPr>
        <w:shd w:val="clear" w:color="auto" w:fill="FFFFFF"/>
        <w:spacing w:line="274" w:lineRule="exact"/>
        <w:ind w:left="2977" w:right="2302" w:hanging="1315"/>
        <w:jc w:val="center"/>
        <w:rPr>
          <w:b/>
          <w:bCs/>
          <w:color w:val="000000"/>
          <w:spacing w:val="-2"/>
        </w:rPr>
      </w:pPr>
      <w:r>
        <w:rPr>
          <w:b/>
          <w:bCs/>
          <w:color w:val="000000"/>
          <w:spacing w:val="-2"/>
        </w:rPr>
        <w:t xml:space="preserve">Методическое обеспечение образовательной области </w:t>
      </w:r>
    </w:p>
    <w:p w:rsidR="005350C1" w:rsidRDefault="005350C1" w:rsidP="00EB7275">
      <w:pPr>
        <w:shd w:val="clear" w:color="auto" w:fill="FFFFFF"/>
        <w:spacing w:line="274" w:lineRule="exact"/>
        <w:ind w:left="3432" w:right="2302" w:hanging="1315"/>
        <w:jc w:val="center"/>
      </w:pPr>
      <w:r>
        <w:rPr>
          <w:b/>
          <w:bCs/>
          <w:i/>
          <w:iCs/>
          <w:color w:val="000000"/>
        </w:rPr>
        <w:t>Вид деятельности: Игровая</w:t>
      </w:r>
    </w:p>
    <w:p w:rsidR="005350C1" w:rsidRDefault="005350C1" w:rsidP="00375900">
      <w:pPr>
        <w:shd w:val="clear" w:color="auto" w:fill="FFFFFF"/>
        <w:tabs>
          <w:tab w:val="left" w:pos="1066"/>
        </w:tabs>
        <w:spacing w:before="274" w:line="274" w:lineRule="exact"/>
        <w:ind w:left="710"/>
        <w:jc w:val="both"/>
        <w:rPr>
          <w:color w:val="000000"/>
          <w:spacing w:val="-25"/>
        </w:rPr>
      </w:pPr>
      <w:r>
        <w:rPr>
          <w:color w:val="000000"/>
          <w:spacing w:val="-1"/>
        </w:rPr>
        <w:t>Юзбекова Е. А. Ступеньки творчества -М. Линка-Пресс 2007г.</w:t>
      </w:r>
    </w:p>
    <w:p w:rsidR="005350C1" w:rsidRDefault="005350C1" w:rsidP="00375900">
      <w:pPr>
        <w:shd w:val="clear" w:color="auto" w:fill="FFFFFF"/>
        <w:tabs>
          <w:tab w:val="left" w:pos="1066"/>
        </w:tabs>
        <w:spacing w:line="274" w:lineRule="exact"/>
        <w:ind w:left="1066" w:hanging="355"/>
        <w:jc w:val="both"/>
        <w:rPr>
          <w:color w:val="000000"/>
          <w:spacing w:val="-14"/>
        </w:rPr>
      </w:pPr>
      <w:r>
        <w:rPr>
          <w:color w:val="000000"/>
          <w:spacing w:val="-1"/>
        </w:rPr>
        <w:t>Артемова  Л.В.      «Окружающий   мир   в   дидактических   играх   дошкольников»      М:</w:t>
      </w:r>
      <w:r>
        <w:rPr>
          <w:color w:val="000000"/>
          <w:spacing w:val="-1"/>
        </w:rPr>
        <w:br/>
      </w:r>
      <w:r>
        <w:rPr>
          <w:color w:val="000000"/>
          <w:spacing w:val="1"/>
        </w:rPr>
        <w:t>Просвещение 1992г - 96с.</w:t>
      </w:r>
    </w:p>
    <w:p w:rsidR="005350C1" w:rsidRDefault="005350C1" w:rsidP="00375900">
      <w:pPr>
        <w:shd w:val="clear" w:color="auto" w:fill="FFFFFF"/>
        <w:tabs>
          <w:tab w:val="left" w:pos="1066"/>
        </w:tabs>
        <w:spacing w:line="274" w:lineRule="exact"/>
        <w:ind w:left="1066" w:hanging="355"/>
        <w:jc w:val="both"/>
        <w:rPr>
          <w:color w:val="000000"/>
          <w:spacing w:val="-16"/>
        </w:rPr>
      </w:pPr>
      <w:r>
        <w:rPr>
          <w:color w:val="000000"/>
          <w:spacing w:val="-3"/>
        </w:rPr>
        <w:t>Губанова Н.Ф. Развитие игровой деятельности. Система работы во второй младшей группе</w:t>
      </w:r>
      <w:r>
        <w:rPr>
          <w:color w:val="000000"/>
          <w:spacing w:val="-3"/>
        </w:rPr>
        <w:br/>
      </w:r>
      <w:r>
        <w:rPr>
          <w:color w:val="000000"/>
          <w:spacing w:val="1"/>
        </w:rPr>
        <w:t>детского сада. - М.: МОЗАИКА-СИНТЕЗ, 2010. - 128с.</w:t>
      </w:r>
    </w:p>
    <w:p w:rsidR="005350C1" w:rsidRDefault="005350C1" w:rsidP="00375900">
      <w:pPr>
        <w:shd w:val="clear" w:color="auto" w:fill="FFFFFF"/>
        <w:tabs>
          <w:tab w:val="left" w:pos="1066"/>
        </w:tabs>
        <w:spacing w:line="274" w:lineRule="exact"/>
        <w:ind w:left="1066" w:hanging="355"/>
        <w:jc w:val="both"/>
        <w:rPr>
          <w:color w:val="000000"/>
          <w:spacing w:val="-14"/>
        </w:rPr>
      </w:pPr>
      <w:r>
        <w:rPr>
          <w:color w:val="000000"/>
        </w:rPr>
        <w:t>Краснощекова Н.В.  « Сюжетно-ролевые игры для детей дошкольного возраста» (Школа</w:t>
      </w:r>
      <w:r>
        <w:rPr>
          <w:color w:val="000000"/>
        </w:rPr>
        <w:br/>
      </w:r>
      <w:r>
        <w:rPr>
          <w:color w:val="000000"/>
          <w:spacing w:val="1"/>
        </w:rPr>
        <w:t>развития), Ростов н/Д: издательство «Феникс» 2007г - 251с.</w:t>
      </w:r>
    </w:p>
    <w:p w:rsidR="005350C1" w:rsidRDefault="005350C1" w:rsidP="00375900">
      <w:pPr>
        <w:shd w:val="clear" w:color="auto" w:fill="FFFFFF"/>
        <w:tabs>
          <w:tab w:val="left" w:pos="1066"/>
        </w:tabs>
        <w:spacing w:line="274" w:lineRule="exact"/>
        <w:ind w:left="1066" w:hanging="355"/>
        <w:jc w:val="both"/>
        <w:rPr>
          <w:color w:val="000000"/>
          <w:spacing w:val="-18"/>
        </w:rPr>
      </w:pPr>
      <w:r>
        <w:rPr>
          <w:color w:val="000000"/>
          <w:spacing w:val="-1"/>
        </w:rPr>
        <w:t>Комратова Н.Г. Грибова Л.Ф. Социально-нравственное воспитание детей 3-4 лет. Игровая</w:t>
      </w:r>
      <w:r>
        <w:rPr>
          <w:color w:val="000000"/>
          <w:spacing w:val="-1"/>
        </w:rPr>
        <w:br/>
        <w:t>и продуктивная деятельность. М.Сфера. 2005</w:t>
      </w:r>
    </w:p>
    <w:p w:rsidR="005350C1" w:rsidRDefault="005350C1" w:rsidP="00375900">
      <w:pPr>
        <w:shd w:val="clear" w:color="auto" w:fill="FFFFFF"/>
        <w:tabs>
          <w:tab w:val="left" w:pos="1066"/>
        </w:tabs>
        <w:spacing w:line="274" w:lineRule="exact"/>
        <w:ind w:left="710"/>
        <w:jc w:val="both"/>
        <w:rPr>
          <w:color w:val="000000"/>
          <w:spacing w:val="-16"/>
        </w:rPr>
      </w:pPr>
      <w:r>
        <w:rPr>
          <w:color w:val="000000"/>
        </w:rPr>
        <w:t>Губанова Н. Ф. Игровая деятельность в детском саду. — М.: Мозаика-Синтез 2010.</w:t>
      </w:r>
    </w:p>
    <w:p w:rsidR="005350C1" w:rsidRDefault="005350C1" w:rsidP="00375900">
      <w:pPr>
        <w:shd w:val="clear" w:color="auto" w:fill="FFFFFF"/>
        <w:tabs>
          <w:tab w:val="left" w:pos="1066"/>
        </w:tabs>
        <w:spacing w:line="274" w:lineRule="exact"/>
        <w:ind w:left="1066" w:right="461" w:hanging="355"/>
        <w:jc w:val="both"/>
        <w:rPr>
          <w:color w:val="000000"/>
          <w:spacing w:val="-16"/>
        </w:rPr>
      </w:pPr>
      <w:r>
        <w:rPr>
          <w:color w:val="000000"/>
          <w:spacing w:val="-1"/>
        </w:rPr>
        <w:t>Губанова Н. Ф. Развитие игровой деятельности. Система работы в первой младшей</w:t>
      </w:r>
      <w:r>
        <w:rPr>
          <w:color w:val="000000"/>
          <w:spacing w:val="-1"/>
        </w:rPr>
        <w:br/>
      </w:r>
      <w:r>
        <w:rPr>
          <w:color w:val="000000"/>
        </w:rPr>
        <w:t>группе детского сада. — М.: Мозаика-Синтез, 2007</w:t>
      </w:r>
    </w:p>
    <w:p w:rsidR="005350C1" w:rsidRDefault="005350C1" w:rsidP="00375900">
      <w:pPr>
        <w:shd w:val="clear" w:color="auto" w:fill="FFFFFF"/>
        <w:tabs>
          <w:tab w:val="left" w:pos="1066"/>
        </w:tabs>
        <w:spacing w:line="274" w:lineRule="exact"/>
        <w:ind w:left="1066" w:right="461" w:hanging="355"/>
        <w:jc w:val="both"/>
        <w:rPr>
          <w:color w:val="000000"/>
          <w:spacing w:val="-18"/>
        </w:rPr>
      </w:pPr>
      <w:r>
        <w:rPr>
          <w:color w:val="000000"/>
          <w:spacing w:val="-1"/>
        </w:rPr>
        <w:t>Губанова Н. Ф. Развитие игровой деятельности. Система работы во второй младшей</w:t>
      </w:r>
      <w:r>
        <w:rPr>
          <w:color w:val="000000"/>
          <w:spacing w:val="-1"/>
        </w:rPr>
        <w:br/>
        <w:t>группе детского сада. — М.: Мозаика-Синтез, 2008</w:t>
      </w:r>
    </w:p>
    <w:p w:rsidR="005350C1" w:rsidRDefault="005350C1" w:rsidP="00375900">
      <w:pPr>
        <w:shd w:val="clear" w:color="auto" w:fill="FFFFFF"/>
        <w:tabs>
          <w:tab w:val="left" w:pos="1066"/>
        </w:tabs>
        <w:spacing w:line="274" w:lineRule="exact"/>
        <w:ind w:left="1066" w:right="461" w:hanging="355"/>
        <w:jc w:val="both"/>
        <w:rPr>
          <w:color w:val="000000"/>
          <w:spacing w:val="-16"/>
        </w:rPr>
      </w:pPr>
      <w:r>
        <w:rPr>
          <w:color w:val="000000"/>
          <w:spacing w:val="-1"/>
        </w:rPr>
        <w:t>Губанова Н. Ф. Развитие игровой деятельности. Система работы в средней группе</w:t>
      </w:r>
      <w:r>
        <w:rPr>
          <w:color w:val="000000"/>
          <w:spacing w:val="-1"/>
        </w:rPr>
        <w:br/>
        <w:t>детского сада. —М,: Мозаика-Синтез, 2010.</w:t>
      </w:r>
    </w:p>
    <w:p w:rsidR="005350C1" w:rsidRDefault="005350C1" w:rsidP="00375900">
      <w:pPr>
        <w:shd w:val="clear" w:color="auto" w:fill="FFFFFF"/>
        <w:tabs>
          <w:tab w:val="left" w:pos="1066"/>
        </w:tabs>
        <w:spacing w:line="274" w:lineRule="exact"/>
        <w:ind w:left="1066" w:hanging="355"/>
        <w:jc w:val="both"/>
        <w:rPr>
          <w:color w:val="000000"/>
          <w:spacing w:val="-17"/>
        </w:rPr>
      </w:pPr>
      <w:r>
        <w:rPr>
          <w:color w:val="000000"/>
          <w:spacing w:val="-1"/>
        </w:rPr>
        <w:t>Петрова В. И., Стульник Т.Д. Нравственное воспитание в детском саду.-М.: Мозаика-</w:t>
      </w:r>
      <w:r>
        <w:rPr>
          <w:color w:val="000000"/>
          <w:spacing w:val="-1"/>
        </w:rPr>
        <w:br/>
      </w:r>
      <w:r>
        <w:rPr>
          <w:color w:val="000000"/>
          <w:spacing w:val="-3"/>
        </w:rPr>
        <w:t>Синтез, 2010.</w:t>
      </w:r>
    </w:p>
    <w:p w:rsidR="005350C1" w:rsidRDefault="005350C1" w:rsidP="00375900">
      <w:pPr>
        <w:shd w:val="clear" w:color="auto" w:fill="FFFFFF"/>
        <w:spacing w:line="278" w:lineRule="exact"/>
        <w:ind w:left="3691"/>
        <w:jc w:val="both"/>
      </w:pPr>
      <w:r>
        <w:rPr>
          <w:b/>
          <w:bCs/>
          <w:color w:val="000000"/>
          <w:spacing w:val="-1"/>
        </w:rPr>
        <w:t>Трудовая деятельность.</w:t>
      </w:r>
    </w:p>
    <w:p w:rsidR="005350C1" w:rsidRDefault="005350C1" w:rsidP="00375900">
      <w:pPr>
        <w:shd w:val="clear" w:color="auto" w:fill="FFFFFF"/>
        <w:spacing w:line="278" w:lineRule="exact"/>
        <w:ind w:left="1094"/>
        <w:jc w:val="both"/>
      </w:pPr>
      <w:r>
        <w:rPr>
          <w:b/>
          <w:bCs/>
          <w:color w:val="000000"/>
        </w:rPr>
        <w:t>Формирование основ безопасного поведения в быту, социуме, природе.</w:t>
      </w:r>
    </w:p>
    <w:p w:rsidR="005350C1" w:rsidRDefault="005350C1" w:rsidP="00375900">
      <w:pPr>
        <w:shd w:val="clear" w:color="auto" w:fill="FFFFFF"/>
        <w:spacing w:line="278" w:lineRule="exact"/>
        <w:ind w:left="3384"/>
        <w:jc w:val="both"/>
        <w:rPr>
          <w:bCs/>
          <w:color w:val="000000"/>
          <w:spacing w:val="-1"/>
        </w:rPr>
      </w:pPr>
      <w:r>
        <w:rPr>
          <w:b/>
          <w:bCs/>
          <w:color w:val="000000"/>
          <w:spacing w:val="-1"/>
        </w:rPr>
        <w:t>Патриотическое воспитание.</w:t>
      </w:r>
    </w:p>
    <w:p w:rsidR="005350C1" w:rsidRDefault="005350C1" w:rsidP="00375900">
      <w:pPr>
        <w:shd w:val="clear" w:color="auto" w:fill="FFFFFF"/>
        <w:spacing w:line="278" w:lineRule="exact"/>
        <w:ind w:right="1723"/>
        <w:jc w:val="both"/>
        <w:rPr>
          <w:b/>
          <w:bCs/>
          <w:color w:val="000000"/>
          <w:spacing w:val="-4"/>
        </w:rPr>
      </w:pPr>
      <w:r>
        <w:rPr>
          <w:bCs/>
          <w:color w:val="000000"/>
          <w:spacing w:val="-1"/>
        </w:rPr>
        <w:t>1,5</w:t>
      </w:r>
      <w:r w:rsidRPr="00F77097">
        <w:rPr>
          <w:bCs/>
          <w:color w:val="000000"/>
          <w:spacing w:val="-1"/>
        </w:rPr>
        <w:t xml:space="preserve">-3 года </w:t>
      </w:r>
    </w:p>
    <w:p w:rsidR="005350C1" w:rsidRPr="00E954A6" w:rsidRDefault="005350C1" w:rsidP="00375900">
      <w:pPr>
        <w:shd w:val="clear" w:color="auto" w:fill="FFFFFF"/>
        <w:spacing w:line="278" w:lineRule="exact"/>
        <w:ind w:right="1723"/>
        <w:jc w:val="both"/>
        <w:rPr>
          <w:b/>
        </w:rPr>
      </w:pPr>
      <w:r w:rsidRPr="00E954A6">
        <w:rPr>
          <w:b/>
          <w:bCs/>
          <w:i/>
          <w:iCs/>
          <w:color w:val="000000"/>
          <w:spacing w:val="-1"/>
        </w:rPr>
        <w:t xml:space="preserve">Формирование позитивных установок </w:t>
      </w:r>
      <w:r w:rsidRPr="00E954A6">
        <w:rPr>
          <w:b/>
          <w:i/>
          <w:iCs/>
          <w:color w:val="000000"/>
          <w:spacing w:val="-1"/>
        </w:rPr>
        <w:t xml:space="preserve">к </w:t>
      </w:r>
      <w:r w:rsidRPr="00E954A6">
        <w:rPr>
          <w:b/>
          <w:bCs/>
          <w:i/>
          <w:iCs/>
          <w:color w:val="000000"/>
          <w:spacing w:val="-1"/>
        </w:rPr>
        <w:t>различным видам труда и творчества;</w:t>
      </w:r>
    </w:p>
    <w:p w:rsidR="005350C1" w:rsidRPr="00E954A6" w:rsidRDefault="005350C1" w:rsidP="00375900">
      <w:pPr>
        <w:pStyle w:val="aa"/>
        <w:numPr>
          <w:ilvl w:val="0"/>
          <w:numId w:val="90"/>
        </w:numPr>
        <w:shd w:val="clear" w:color="auto" w:fill="FFFFFF"/>
        <w:tabs>
          <w:tab w:val="left" w:pos="715"/>
        </w:tabs>
        <w:spacing w:line="278" w:lineRule="exact"/>
        <w:jc w:val="both"/>
        <w:rPr>
          <w:color w:val="000000"/>
        </w:rPr>
      </w:pPr>
      <w:r w:rsidRPr="00E954A6">
        <w:rPr>
          <w:color w:val="000000"/>
          <w:spacing w:val="7"/>
        </w:rPr>
        <w:t>Обучать детей порядку  одевания и раздевания;  формировать умение складывать вопределенном порядке снятую одежду. Приучать к опрятности. Привлекать детей к</w:t>
      </w:r>
      <w:r w:rsidRPr="00E954A6">
        <w:rPr>
          <w:color w:val="000000"/>
          <w:spacing w:val="-1"/>
        </w:rPr>
        <w:t>выполнению простейших трудовых действий.</w:t>
      </w:r>
    </w:p>
    <w:p w:rsidR="005350C1" w:rsidRPr="00E954A6" w:rsidRDefault="005350C1" w:rsidP="00375900">
      <w:pPr>
        <w:pStyle w:val="aa"/>
        <w:numPr>
          <w:ilvl w:val="0"/>
          <w:numId w:val="90"/>
        </w:numPr>
        <w:shd w:val="clear" w:color="auto" w:fill="FFFFFF"/>
        <w:tabs>
          <w:tab w:val="left" w:pos="715"/>
        </w:tabs>
        <w:spacing w:line="278" w:lineRule="exact"/>
        <w:jc w:val="both"/>
        <w:rPr>
          <w:color w:val="000000"/>
        </w:rPr>
      </w:pPr>
      <w:r w:rsidRPr="00E954A6">
        <w:rPr>
          <w:color w:val="000000"/>
          <w:spacing w:val="7"/>
        </w:rPr>
        <w:t>Приучать поддерживать порядок в игровой комнате, по окончании игр расставлять</w:t>
      </w:r>
      <w:r w:rsidRPr="00E954A6">
        <w:rPr>
          <w:color w:val="000000"/>
          <w:spacing w:val="-1"/>
        </w:rPr>
        <w:t>игровой материал по местам.</w:t>
      </w:r>
    </w:p>
    <w:p w:rsidR="005350C1" w:rsidRPr="00E954A6" w:rsidRDefault="005350C1" w:rsidP="00375900">
      <w:pPr>
        <w:pStyle w:val="aa"/>
        <w:numPr>
          <w:ilvl w:val="0"/>
          <w:numId w:val="90"/>
        </w:numPr>
        <w:shd w:val="clear" w:color="auto" w:fill="FFFFFF"/>
        <w:tabs>
          <w:tab w:val="left" w:pos="715"/>
        </w:tabs>
        <w:spacing w:before="14"/>
        <w:jc w:val="both"/>
        <w:rPr>
          <w:color w:val="000000"/>
        </w:rPr>
      </w:pPr>
      <w:r w:rsidRPr="00E954A6">
        <w:rPr>
          <w:color w:val="000000"/>
          <w:spacing w:val="9"/>
        </w:rPr>
        <w:t>Развивать умение совместно со взрослым и под его контролем перед едой ставить</w:t>
      </w:r>
      <w:r w:rsidRPr="00E954A6">
        <w:rPr>
          <w:color w:val="000000"/>
          <w:spacing w:val="-1"/>
        </w:rPr>
        <w:t>хлебницы (без хлеба) и салфетницы.</w:t>
      </w:r>
    </w:p>
    <w:p w:rsidR="005350C1" w:rsidRPr="00E954A6" w:rsidRDefault="005350C1" w:rsidP="00375900">
      <w:pPr>
        <w:pStyle w:val="aa"/>
        <w:numPr>
          <w:ilvl w:val="0"/>
          <w:numId w:val="90"/>
        </w:numPr>
        <w:shd w:val="clear" w:color="auto" w:fill="FFFFFF"/>
        <w:tabs>
          <w:tab w:val="left" w:pos="715"/>
        </w:tabs>
        <w:spacing w:before="10"/>
        <w:jc w:val="both"/>
        <w:rPr>
          <w:color w:val="000000"/>
        </w:rPr>
      </w:pPr>
      <w:r w:rsidRPr="00E954A6">
        <w:rPr>
          <w:color w:val="000000"/>
          <w:spacing w:val="4"/>
        </w:rPr>
        <w:lastRenderedPageBreak/>
        <w:t>Воспитывать интерес к труду взрослых. Расширять круг наблюдений детей за трудом</w:t>
      </w:r>
      <w:r w:rsidRPr="00E954A6">
        <w:rPr>
          <w:color w:val="000000"/>
          <w:spacing w:val="-2"/>
        </w:rPr>
        <w:t>взрослых. Обращать их внимание на то, что и как делает взрослый, зачем он выполняет те</w:t>
      </w:r>
      <w:r w:rsidRPr="00E954A6">
        <w:rPr>
          <w:color w:val="000000"/>
          <w:spacing w:val="-1"/>
        </w:rPr>
        <w:t>или иные действия. Поддерживать желание помогать взрослым.</w:t>
      </w:r>
    </w:p>
    <w:p w:rsidR="005350C1" w:rsidRPr="00E954A6" w:rsidRDefault="005350C1" w:rsidP="00375900">
      <w:pPr>
        <w:pStyle w:val="aa"/>
        <w:numPr>
          <w:ilvl w:val="0"/>
          <w:numId w:val="90"/>
        </w:numPr>
        <w:shd w:val="clear" w:color="auto" w:fill="FFFFFF"/>
        <w:tabs>
          <w:tab w:val="left" w:pos="715"/>
        </w:tabs>
        <w:spacing w:before="10"/>
        <w:jc w:val="both"/>
        <w:rPr>
          <w:color w:val="000000"/>
        </w:rPr>
      </w:pPr>
      <w:r w:rsidRPr="00E954A6">
        <w:rPr>
          <w:color w:val="000000"/>
          <w:spacing w:val="-1"/>
        </w:rPr>
        <w:t>В помещении и на участке привлекать внимание детей к тому, как взрослый ухаживает за</w:t>
      </w:r>
      <w:r>
        <w:rPr>
          <w:color w:val="000000"/>
          <w:spacing w:val="-1"/>
        </w:rPr>
        <w:t xml:space="preserve"> р</w:t>
      </w:r>
      <w:r w:rsidRPr="00E954A6">
        <w:rPr>
          <w:color w:val="000000"/>
          <w:spacing w:val="-1"/>
        </w:rPr>
        <w:t>астениями (поливает) и животными (кормит).</w:t>
      </w:r>
    </w:p>
    <w:p w:rsidR="005350C1" w:rsidRDefault="005350C1" w:rsidP="00375900">
      <w:pPr>
        <w:pStyle w:val="aa"/>
        <w:numPr>
          <w:ilvl w:val="0"/>
          <w:numId w:val="90"/>
        </w:numPr>
        <w:shd w:val="clear" w:color="auto" w:fill="FFFFFF"/>
        <w:tabs>
          <w:tab w:val="left" w:pos="720"/>
        </w:tabs>
        <w:jc w:val="both"/>
      </w:pPr>
      <w:r w:rsidRPr="00E954A6">
        <w:rPr>
          <w:color w:val="000000"/>
          <w:spacing w:val="2"/>
        </w:rPr>
        <w:t>Учить узнавать и называть некоторые трудовые действия (помощник воспитателя моет</w:t>
      </w:r>
      <w:r w:rsidRPr="00E954A6">
        <w:rPr>
          <w:color w:val="000000"/>
          <w:spacing w:val="-1"/>
        </w:rPr>
        <w:t>посуду, приносит еду, меняет полотенца и т. д.).</w:t>
      </w:r>
    </w:p>
    <w:p w:rsidR="005350C1" w:rsidRPr="00E954A6" w:rsidRDefault="005350C1" w:rsidP="00375900">
      <w:pPr>
        <w:shd w:val="clear" w:color="auto" w:fill="FFFFFF"/>
        <w:spacing w:before="278"/>
        <w:ind w:left="5"/>
        <w:jc w:val="both"/>
        <w:rPr>
          <w:b/>
        </w:rPr>
      </w:pPr>
      <w:r w:rsidRPr="00E954A6">
        <w:rPr>
          <w:b/>
          <w:bCs/>
          <w:i/>
          <w:iCs/>
          <w:color w:val="000000"/>
          <w:spacing w:val="3"/>
        </w:rPr>
        <w:t xml:space="preserve">Усвоение норм и ценностей, принятых в обществе, включая моральные и нравственные </w:t>
      </w:r>
      <w:r w:rsidRPr="00E954A6">
        <w:rPr>
          <w:b/>
          <w:bCs/>
          <w:i/>
          <w:iCs/>
          <w:color w:val="000000"/>
          <w:spacing w:val="-2"/>
        </w:rPr>
        <w:t>ценности;</w:t>
      </w:r>
    </w:p>
    <w:p w:rsidR="005350C1" w:rsidRPr="00E954A6" w:rsidRDefault="005350C1" w:rsidP="00375900">
      <w:pPr>
        <w:pStyle w:val="aa"/>
        <w:numPr>
          <w:ilvl w:val="0"/>
          <w:numId w:val="91"/>
        </w:numPr>
        <w:shd w:val="clear" w:color="auto" w:fill="FFFFFF"/>
        <w:tabs>
          <w:tab w:val="left" w:pos="720"/>
        </w:tabs>
        <w:spacing w:before="10"/>
        <w:jc w:val="both"/>
        <w:rPr>
          <w:color w:val="000000"/>
        </w:rPr>
      </w:pPr>
      <w:r w:rsidRPr="00E954A6">
        <w:rPr>
          <w:color w:val="000000"/>
        </w:rPr>
        <w:t>Способствовать     накоплению     опыта     доброжелательных     взаимоотношений     со</w:t>
      </w:r>
      <w:r w:rsidRPr="00E954A6">
        <w:rPr>
          <w:color w:val="000000"/>
          <w:spacing w:val="3"/>
        </w:rPr>
        <w:t>сверстниками: обращать внимание детей на ребенка, проявившего заботу о товарище,выразившего ему сочувствие. Формировать у каждого ребенка уверенность в том, что</w:t>
      </w:r>
      <w:r w:rsidRPr="00E954A6">
        <w:rPr>
          <w:color w:val="000000"/>
          <w:spacing w:val="-1"/>
        </w:rPr>
        <w:t>взрослые любят его, как и всех остальных детей.</w:t>
      </w:r>
    </w:p>
    <w:p w:rsidR="005350C1" w:rsidRPr="00E954A6" w:rsidRDefault="005350C1" w:rsidP="00375900">
      <w:pPr>
        <w:pStyle w:val="aa"/>
        <w:numPr>
          <w:ilvl w:val="0"/>
          <w:numId w:val="91"/>
        </w:numPr>
        <w:shd w:val="clear" w:color="auto" w:fill="FFFFFF"/>
        <w:tabs>
          <w:tab w:val="left" w:pos="720"/>
        </w:tabs>
        <w:spacing w:before="10"/>
        <w:jc w:val="both"/>
        <w:rPr>
          <w:color w:val="000000"/>
        </w:rPr>
      </w:pPr>
      <w:r w:rsidRPr="00E954A6">
        <w:rPr>
          <w:color w:val="000000"/>
          <w:spacing w:val="-2"/>
        </w:rPr>
        <w:t>Воспитывать отрицательное отношение к грубости, жадности; развивать умение играть не</w:t>
      </w:r>
      <w:r w:rsidRPr="00E954A6">
        <w:rPr>
          <w:color w:val="000000"/>
        </w:rPr>
        <w:t>ссорясь, помогать друг другу и вместе радоваться успехам, красивым игрушкам и т. п.</w:t>
      </w:r>
    </w:p>
    <w:p w:rsidR="005350C1" w:rsidRPr="00E954A6" w:rsidRDefault="005350C1" w:rsidP="00375900">
      <w:pPr>
        <w:pStyle w:val="aa"/>
        <w:numPr>
          <w:ilvl w:val="0"/>
          <w:numId w:val="91"/>
        </w:numPr>
        <w:shd w:val="clear" w:color="auto" w:fill="FFFFFF"/>
        <w:tabs>
          <w:tab w:val="left" w:pos="720"/>
        </w:tabs>
        <w:spacing w:before="19"/>
        <w:jc w:val="both"/>
        <w:rPr>
          <w:color w:val="000000"/>
        </w:rPr>
      </w:pPr>
      <w:r w:rsidRPr="00E954A6">
        <w:rPr>
          <w:color w:val="000000"/>
          <w:spacing w:val="-1"/>
        </w:rPr>
        <w:t>Продолжать формировать умение здороваться и прощаться (по напоминанию взрослого);излагать собственные просьбы спокойно, употребляя слова «спасибо» и «пожалуйста».</w:t>
      </w:r>
    </w:p>
    <w:p w:rsidR="005350C1" w:rsidRPr="006370B8" w:rsidRDefault="005350C1" w:rsidP="00375900">
      <w:pPr>
        <w:pStyle w:val="aa"/>
        <w:numPr>
          <w:ilvl w:val="0"/>
          <w:numId w:val="91"/>
        </w:numPr>
        <w:shd w:val="clear" w:color="auto" w:fill="FFFFFF"/>
        <w:tabs>
          <w:tab w:val="left" w:pos="720"/>
        </w:tabs>
        <w:spacing w:before="10"/>
        <w:jc w:val="both"/>
        <w:rPr>
          <w:b/>
        </w:rPr>
      </w:pPr>
      <w:r w:rsidRPr="006370B8">
        <w:rPr>
          <w:color w:val="000000"/>
        </w:rPr>
        <w:t>Воспитывать внимательное отношение и любовь к родителям и близким людям.</w:t>
      </w:r>
    </w:p>
    <w:p w:rsidR="005350C1" w:rsidRPr="006370B8" w:rsidRDefault="005350C1" w:rsidP="00375900">
      <w:pPr>
        <w:shd w:val="clear" w:color="auto" w:fill="FFFFFF"/>
        <w:tabs>
          <w:tab w:val="left" w:pos="720"/>
        </w:tabs>
        <w:spacing w:before="10"/>
        <w:jc w:val="both"/>
        <w:rPr>
          <w:b/>
        </w:rPr>
      </w:pPr>
      <w:r w:rsidRPr="006370B8">
        <w:rPr>
          <w:b/>
          <w:bCs/>
          <w:i/>
          <w:iCs/>
          <w:color w:val="000000"/>
          <w:spacing w:val="3"/>
        </w:rPr>
        <w:t xml:space="preserve">Формирование уважительного отношения и чувства принадлежности </w:t>
      </w:r>
      <w:r w:rsidRPr="006370B8">
        <w:rPr>
          <w:b/>
          <w:i/>
          <w:iCs/>
          <w:color w:val="000000"/>
          <w:spacing w:val="3"/>
        </w:rPr>
        <w:t xml:space="preserve">к </w:t>
      </w:r>
      <w:r w:rsidRPr="006370B8">
        <w:rPr>
          <w:b/>
          <w:bCs/>
          <w:i/>
          <w:iCs/>
          <w:color w:val="000000"/>
          <w:spacing w:val="3"/>
        </w:rPr>
        <w:t xml:space="preserve">своей семье и </w:t>
      </w:r>
      <w:r w:rsidRPr="006370B8">
        <w:rPr>
          <w:b/>
          <w:i/>
          <w:iCs/>
          <w:color w:val="000000"/>
          <w:spacing w:val="3"/>
        </w:rPr>
        <w:t>к</w:t>
      </w:r>
      <w:r w:rsidRPr="006370B8">
        <w:rPr>
          <w:b/>
          <w:i/>
          <w:iCs/>
          <w:color w:val="000000"/>
          <w:spacing w:val="3"/>
        </w:rPr>
        <w:br/>
      </w:r>
      <w:r w:rsidRPr="006370B8">
        <w:rPr>
          <w:b/>
          <w:bCs/>
          <w:i/>
          <w:iCs/>
          <w:color w:val="000000"/>
          <w:spacing w:val="-1"/>
        </w:rPr>
        <w:t>сообществу детей и взрослых в Организации;</w:t>
      </w:r>
    </w:p>
    <w:p w:rsidR="005350C1" w:rsidRDefault="005350C1" w:rsidP="00375900">
      <w:pPr>
        <w:shd w:val="clear" w:color="auto" w:fill="FFFFFF"/>
        <w:ind w:left="10"/>
        <w:jc w:val="both"/>
      </w:pPr>
      <w:r>
        <w:rPr>
          <w:b/>
          <w:bCs/>
          <w:color w:val="000000"/>
        </w:rPr>
        <w:t xml:space="preserve">Образ Я. </w:t>
      </w:r>
      <w:r>
        <w:rPr>
          <w:color w:val="000000"/>
        </w:rPr>
        <w:t>Начать формировать элементарные представления о росте и развитии ребенка,</w:t>
      </w:r>
    </w:p>
    <w:p w:rsidR="005350C1" w:rsidRDefault="005350C1" w:rsidP="00375900">
      <w:pPr>
        <w:shd w:val="clear" w:color="auto" w:fill="FFFFFF"/>
        <w:ind w:left="10"/>
        <w:jc w:val="both"/>
      </w:pPr>
      <w:r>
        <w:rPr>
          <w:color w:val="000000"/>
        </w:rPr>
        <w:t>изменении его социального статуса (взрослении) в связи с началом посещения детского сада.</w:t>
      </w:r>
    </w:p>
    <w:p w:rsidR="005350C1" w:rsidRDefault="005350C1" w:rsidP="00375900">
      <w:pPr>
        <w:shd w:val="clear" w:color="auto" w:fill="FFFFFF"/>
        <w:ind w:left="5"/>
        <w:jc w:val="both"/>
      </w:pPr>
      <w:r>
        <w:rPr>
          <w:color w:val="000000"/>
          <w:spacing w:val="-1"/>
        </w:rPr>
        <w:t>Закреплять умение называть свое имя.</w:t>
      </w:r>
    </w:p>
    <w:p w:rsidR="005350C1" w:rsidRDefault="005350C1" w:rsidP="00375900">
      <w:pPr>
        <w:shd w:val="clear" w:color="auto" w:fill="FFFFFF"/>
        <w:ind w:left="10"/>
        <w:jc w:val="both"/>
      </w:pPr>
      <w:r>
        <w:rPr>
          <w:b/>
          <w:bCs/>
          <w:color w:val="000000"/>
          <w:spacing w:val="-1"/>
        </w:rPr>
        <w:t xml:space="preserve">Семья. </w:t>
      </w:r>
      <w:r>
        <w:rPr>
          <w:color w:val="000000"/>
          <w:spacing w:val="-1"/>
        </w:rPr>
        <w:t>Развивать умение называть имена членов своей семьи.</w:t>
      </w:r>
    </w:p>
    <w:p w:rsidR="005350C1" w:rsidRDefault="005350C1" w:rsidP="00375900">
      <w:pPr>
        <w:shd w:val="clear" w:color="auto" w:fill="FFFFFF"/>
        <w:jc w:val="both"/>
      </w:pPr>
      <w:r>
        <w:rPr>
          <w:b/>
          <w:bCs/>
          <w:color w:val="000000"/>
        </w:rPr>
        <w:t xml:space="preserve">Детский сад. </w:t>
      </w:r>
      <w:r>
        <w:rPr>
          <w:color w:val="000000"/>
        </w:rPr>
        <w:t>Развивать представления о положительных сторонах детского сада, его</w:t>
      </w:r>
    </w:p>
    <w:p w:rsidR="005350C1" w:rsidRDefault="005350C1" w:rsidP="00375900">
      <w:pPr>
        <w:shd w:val="clear" w:color="auto" w:fill="FFFFFF"/>
        <w:ind w:left="10"/>
        <w:jc w:val="both"/>
      </w:pPr>
      <w:r>
        <w:rPr>
          <w:color w:val="000000"/>
        </w:rPr>
        <w:t>общности с домом (тепло, уют, любовь и др.) и отличиях от домашней обстановки (больше</w:t>
      </w:r>
    </w:p>
    <w:p w:rsidR="005350C1" w:rsidRDefault="005350C1" w:rsidP="00375900">
      <w:pPr>
        <w:shd w:val="clear" w:color="auto" w:fill="FFFFFF"/>
        <w:ind w:left="5"/>
        <w:jc w:val="both"/>
      </w:pPr>
      <w:r>
        <w:rPr>
          <w:color w:val="000000"/>
          <w:spacing w:val="-1"/>
        </w:rPr>
        <w:t>друзей, игрушек, самостоятельности и т. д.).</w:t>
      </w:r>
    </w:p>
    <w:p w:rsidR="005350C1" w:rsidRDefault="005350C1" w:rsidP="00375900">
      <w:pPr>
        <w:shd w:val="clear" w:color="auto" w:fill="FFFFFF"/>
        <w:jc w:val="both"/>
      </w:pPr>
      <w:r>
        <w:rPr>
          <w:color w:val="000000"/>
        </w:rPr>
        <w:t>Развивать умение ориентироваться в помещении группы, на участке.</w:t>
      </w:r>
    </w:p>
    <w:p w:rsidR="005350C1" w:rsidRPr="006370B8" w:rsidRDefault="005350C1" w:rsidP="00375900">
      <w:pPr>
        <w:shd w:val="clear" w:color="auto" w:fill="FFFFFF"/>
        <w:ind w:left="19"/>
        <w:jc w:val="both"/>
        <w:rPr>
          <w:b/>
        </w:rPr>
      </w:pPr>
      <w:r w:rsidRPr="006370B8">
        <w:rPr>
          <w:b/>
          <w:bCs/>
          <w:i/>
          <w:iCs/>
          <w:color w:val="000000"/>
        </w:rPr>
        <w:t>Формирование основ безопасного поведения в быту, социуме, природе</w:t>
      </w:r>
    </w:p>
    <w:p w:rsidR="005350C1" w:rsidRPr="006370B8" w:rsidRDefault="005350C1" w:rsidP="00375900">
      <w:pPr>
        <w:pStyle w:val="aa"/>
        <w:numPr>
          <w:ilvl w:val="0"/>
          <w:numId w:val="92"/>
        </w:numPr>
        <w:shd w:val="clear" w:color="auto" w:fill="FFFFFF"/>
        <w:tabs>
          <w:tab w:val="left" w:pos="720"/>
        </w:tabs>
        <w:spacing w:before="14"/>
        <w:jc w:val="both"/>
        <w:rPr>
          <w:color w:val="000000"/>
        </w:rPr>
      </w:pPr>
      <w:r w:rsidRPr="006370B8">
        <w:rPr>
          <w:color w:val="000000"/>
          <w:spacing w:val="3"/>
        </w:rPr>
        <w:t>Знакомить с элементарными правилами поведения в детском саду: играть с детьми, не</w:t>
      </w:r>
      <w:r w:rsidRPr="006370B8">
        <w:rPr>
          <w:color w:val="000000"/>
          <w:spacing w:val="11"/>
        </w:rPr>
        <w:t>мешая им и не причиняя боль; уходить из детского сада только с родителями; не</w:t>
      </w:r>
      <w:r w:rsidRPr="006370B8">
        <w:rPr>
          <w:color w:val="000000"/>
        </w:rPr>
        <w:t>разговаривать и не брать предметы и угощение у незнакомых людей и т.д.</w:t>
      </w:r>
    </w:p>
    <w:p w:rsidR="005350C1" w:rsidRPr="006370B8" w:rsidRDefault="005350C1" w:rsidP="00375900">
      <w:pPr>
        <w:pStyle w:val="aa"/>
        <w:numPr>
          <w:ilvl w:val="0"/>
          <w:numId w:val="92"/>
        </w:numPr>
        <w:shd w:val="clear" w:color="auto" w:fill="FFFFFF"/>
        <w:tabs>
          <w:tab w:val="left" w:pos="720"/>
        </w:tabs>
        <w:spacing w:before="14"/>
        <w:jc w:val="both"/>
        <w:rPr>
          <w:color w:val="000000"/>
        </w:rPr>
      </w:pPr>
      <w:r w:rsidRPr="006370B8">
        <w:rPr>
          <w:color w:val="000000"/>
          <w:spacing w:val="-3"/>
        </w:rPr>
        <w:t>Объяснять детям, что нельзя брать в рот несъедобные предметы, никакие предметы нельзя</w:t>
      </w:r>
      <w:r w:rsidRPr="006370B8">
        <w:rPr>
          <w:color w:val="000000"/>
          <w:spacing w:val="-1"/>
        </w:rPr>
        <w:t>засовывать в ухо или в нос —это опасно!</w:t>
      </w:r>
    </w:p>
    <w:p w:rsidR="005350C1" w:rsidRPr="006370B8" w:rsidRDefault="005350C1" w:rsidP="00375900">
      <w:pPr>
        <w:pStyle w:val="aa"/>
        <w:numPr>
          <w:ilvl w:val="0"/>
          <w:numId w:val="92"/>
        </w:numPr>
        <w:shd w:val="clear" w:color="auto" w:fill="FFFFFF"/>
        <w:tabs>
          <w:tab w:val="left" w:pos="720"/>
        </w:tabs>
        <w:spacing w:before="5"/>
        <w:jc w:val="both"/>
        <w:rPr>
          <w:color w:val="000000"/>
        </w:rPr>
      </w:pPr>
      <w:r w:rsidRPr="006370B8">
        <w:rPr>
          <w:color w:val="000000"/>
        </w:rPr>
        <w:t>Учить детей правилам безопасного передвижения в помещении: быть осторожными при</w:t>
      </w:r>
      <w:r w:rsidRPr="006370B8">
        <w:rPr>
          <w:color w:val="000000"/>
          <w:spacing w:val="-1"/>
        </w:rPr>
        <w:t>спуске и подъеме по лестнице; держаться за перила.</w:t>
      </w:r>
    </w:p>
    <w:p w:rsidR="005350C1" w:rsidRPr="006370B8" w:rsidRDefault="005350C1" w:rsidP="00375900">
      <w:pPr>
        <w:pStyle w:val="aa"/>
        <w:numPr>
          <w:ilvl w:val="0"/>
          <w:numId w:val="92"/>
        </w:numPr>
        <w:shd w:val="clear" w:color="auto" w:fill="FFFFFF"/>
        <w:tabs>
          <w:tab w:val="left" w:pos="720"/>
        </w:tabs>
        <w:spacing w:before="5"/>
        <w:jc w:val="both"/>
        <w:rPr>
          <w:color w:val="000000"/>
        </w:rPr>
      </w:pPr>
      <w:r w:rsidRPr="006370B8">
        <w:rPr>
          <w:color w:val="000000"/>
          <w:spacing w:val="6"/>
        </w:rPr>
        <w:t>С  помощью художественных и фольклорных произведений знакомить с правилами</w:t>
      </w:r>
      <w:r w:rsidRPr="006370B8">
        <w:rPr>
          <w:color w:val="000000"/>
          <w:spacing w:val="-1"/>
        </w:rPr>
        <w:t>безопасного для человека и окружающего мира поведения.</w:t>
      </w:r>
    </w:p>
    <w:p w:rsidR="005350C1" w:rsidRPr="006370B8" w:rsidRDefault="005350C1" w:rsidP="00375900">
      <w:pPr>
        <w:pStyle w:val="aa"/>
        <w:numPr>
          <w:ilvl w:val="0"/>
          <w:numId w:val="92"/>
        </w:numPr>
        <w:shd w:val="clear" w:color="auto" w:fill="FFFFFF"/>
        <w:tabs>
          <w:tab w:val="left" w:pos="720"/>
        </w:tabs>
        <w:spacing w:before="10"/>
        <w:jc w:val="both"/>
        <w:rPr>
          <w:color w:val="000000"/>
        </w:rPr>
      </w:pPr>
      <w:r w:rsidRPr="006370B8">
        <w:rPr>
          <w:color w:val="000000"/>
          <w:spacing w:val="2"/>
        </w:rPr>
        <w:t>Дать детям элементарные представления о правилах дорожного движения: автомобили</w:t>
      </w:r>
      <w:r w:rsidRPr="006370B8">
        <w:rPr>
          <w:color w:val="000000"/>
          <w:spacing w:val="-1"/>
        </w:rPr>
        <w:t>ездят   по   дороге   (проезжей   части);   светофор   регулирует   движение   транспорта   и</w:t>
      </w:r>
      <w:r w:rsidRPr="006370B8">
        <w:rPr>
          <w:color w:val="000000"/>
          <w:spacing w:val="-2"/>
        </w:rPr>
        <w:t>пешеходов; на красный свет светофора нужно стоять, на зеленый—двигаться; переходить</w:t>
      </w:r>
      <w:r w:rsidRPr="006370B8">
        <w:rPr>
          <w:color w:val="000000"/>
        </w:rPr>
        <w:t>улицу можно только со взрослым, крепко держась за руку.</w:t>
      </w:r>
    </w:p>
    <w:p w:rsidR="005350C1" w:rsidRPr="006370B8" w:rsidRDefault="005350C1" w:rsidP="00375900">
      <w:pPr>
        <w:pStyle w:val="aa"/>
        <w:numPr>
          <w:ilvl w:val="0"/>
          <w:numId w:val="92"/>
        </w:numPr>
        <w:shd w:val="clear" w:color="auto" w:fill="FFFFFF"/>
        <w:tabs>
          <w:tab w:val="left" w:pos="720"/>
        </w:tabs>
        <w:spacing w:before="10"/>
        <w:jc w:val="both"/>
        <w:rPr>
          <w:color w:val="000000"/>
        </w:rPr>
      </w:pPr>
      <w:r w:rsidRPr="006370B8">
        <w:rPr>
          <w:color w:val="000000"/>
          <w:spacing w:val="-2"/>
        </w:rPr>
        <w:t>Рассказать детям, что по дороге ездят различные автомобили. Ведет автомобиль водитель.</w:t>
      </w:r>
      <w:r w:rsidRPr="006370B8">
        <w:rPr>
          <w:color w:val="000000"/>
        </w:rPr>
        <w:t>В автобусах люди едут на работу, в магазин, в детский сад.</w:t>
      </w:r>
    </w:p>
    <w:p w:rsidR="005350C1" w:rsidRPr="006370B8" w:rsidRDefault="005350C1" w:rsidP="00375900">
      <w:pPr>
        <w:pStyle w:val="aa"/>
        <w:numPr>
          <w:ilvl w:val="0"/>
          <w:numId w:val="92"/>
        </w:numPr>
        <w:shd w:val="clear" w:color="auto" w:fill="FFFFFF"/>
        <w:tabs>
          <w:tab w:val="left" w:pos="720"/>
        </w:tabs>
        <w:spacing w:before="19"/>
        <w:jc w:val="both"/>
        <w:rPr>
          <w:color w:val="000000"/>
        </w:rPr>
      </w:pPr>
      <w:r w:rsidRPr="006370B8">
        <w:rPr>
          <w:color w:val="000000"/>
          <w:spacing w:val="4"/>
        </w:rPr>
        <w:t>Объяснять элементарные правила поведения детей в автобусе (в авгобусе дети могут</w:t>
      </w:r>
      <w:r w:rsidRPr="006370B8">
        <w:rPr>
          <w:color w:val="000000"/>
          <w:spacing w:val="-1"/>
        </w:rPr>
        <w:t>ездить только со взрослыми; разговаривать нужно спокойно не мешая другим; слушаться</w:t>
      </w:r>
      <w:r w:rsidRPr="006370B8">
        <w:rPr>
          <w:color w:val="000000"/>
          <w:spacing w:val="-2"/>
        </w:rPr>
        <w:t>взрослых и т. д.).</w:t>
      </w:r>
    </w:p>
    <w:p w:rsidR="005350C1" w:rsidRPr="006370B8" w:rsidRDefault="005350C1" w:rsidP="00375900">
      <w:pPr>
        <w:pStyle w:val="aa"/>
        <w:numPr>
          <w:ilvl w:val="0"/>
          <w:numId w:val="92"/>
        </w:numPr>
        <w:shd w:val="clear" w:color="auto" w:fill="FFFFFF"/>
        <w:tabs>
          <w:tab w:val="left" w:pos="720"/>
        </w:tabs>
        <w:spacing w:before="19"/>
        <w:jc w:val="both"/>
        <w:rPr>
          <w:color w:val="000000"/>
        </w:rPr>
      </w:pPr>
      <w:r w:rsidRPr="006370B8">
        <w:rPr>
          <w:color w:val="000000"/>
        </w:rPr>
        <w:lastRenderedPageBreak/>
        <w:t>Читать детям рассказы, стихи, сказки по теме «Дорожное движение».</w:t>
      </w:r>
    </w:p>
    <w:p w:rsidR="005350C1" w:rsidRPr="006370B8" w:rsidRDefault="005350C1" w:rsidP="00375900">
      <w:pPr>
        <w:pStyle w:val="aa"/>
        <w:numPr>
          <w:ilvl w:val="0"/>
          <w:numId w:val="92"/>
        </w:numPr>
        <w:shd w:val="clear" w:color="auto" w:fill="FFFFFF"/>
        <w:tabs>
          <w:tab w:val="left" w:pos="720"/>
        </w:tabs>
        <w:spacing w:before="14"/>
        <w:jc w:val="both"/>
        <w:rPr>
          <w:color w:val="000000"/>
        </w:rPr>
      </w:pPr>
      <w:r w:rsidRPr="006370B8">
        <w:rPr>
          <w:color w:val="000000"/>
          <w:spacing w:val="4"/>
        </w:rPr>
        <w:t>Формировать элементарные представления о правильных способах взаимодействия с</w:t>
      </w:r>
      <w:r w:rsidRPr="006370B8">
        <w:rPr>
          <w:color w:val="000000"/>
          <w:spacing w:val="5"/>
        </w:rPr>
        <w:t>растениями и животными: рассматривать растения, не нанося им вред; наблюдать за</w:t>
      </w:r>
      <w:r w:rsidRPr="006370B8">
        <w:rPr>
          <w:color w:val="000000"/>
          <w:spacing w:val="10"/>
        </w:rPr>
        <w:t>животными, не беспокоя их и не причиняя им вреда; кормить животных только с</w:t>
      </w:r>
      <w:r w:rsidRPr="006370B8">
        <w:rPr>
          <w:color w:val="000000"/>
          <w:spacing w:val="-1"/>
        </w:rPr>
        <w:t>разрешения взрослых.</w:t>
      </w:r>
    </w:p>
    <w:p w:rsidR="005350C1" w:rsidRPr="006370B8" w:rsidRDefault="005350C1" w:rsidP="00375900">
      <w:pPr>
        <w:pStyle w:val="aa"/>
        <w:numPr>
          <w:ilvl w:val="0"/>
          <w:numId w:val="92"/>
        </w:numPr>
        <w:shd w:val="clear" w:color="auto" w:fill="FFFFFF"/>
        <w:tabs>
          <w:tab w:val="left" w:pos="720"/>
        </w:tabs>
        <w:spacing w:before="19"/>
        <w:jc w:val="both"/>
        <w:rPr>
          <w:color w:val="000000"/>
          <w:spacing w:val="-1"/>
        </w:rPr>
      </w:pPr>
      <w:r w:rsidRPr="006370B8">
        <w:rPr>
          <w:color w:val="000000"/>
          <w:spacing w:val="-1"/>
        </w:rPr>
        <w:t>Объяснять детям, что рвать любые растения и есть их нельзя.</w:t>
      </w:r>
    </w:p>
    <w:p w:rsidR="005350C1" w:rsidRDefault="005350C1" w:rsidP="00375900">
      <w:pPr>
        <w:shd w:val="clear" w:color="auto" w:fill="FFFFFF"/>
        <w:tabs>
          <w:tab w:val="left" w:pos="720"/>
        </w:tabs>
        <w:spacing w:before="19"/>
        <w:ind w:left="370"/>
        <w:jc w:val="both"/>
        <w:rPr>
          <w:rFonts w:ascii="Arial" w:hAnsi="Arial" w:cs="Arial"/>
          <w:bCs/>
          <w:color w:val="000000"/>
          <w:sz w:val="22"/>
          <w:szCs w:val="22"/>
        </w:rPr>
      </w:pPr>
    </w:p>
    <w:p w:rsidR="005350C1" w:rsidRDefault="005350C1" w:rsidP="00375900">
      <w:pPr>
        <w:shd w:val="clear" w:color="auto" w:fill="FFFFFF"/>
        <w:tabs>
          <w:tab w:val="left" w:pos="720"/>
        </w:tabs>
        <w:spacing w:before="19"/>
        <w:ind w:left="370"/>
        <w:jc w:val="both"/>
        <w:rPr>
          <w:bCs/>
          <w:color w:val="000000"/>
          <w:spacing w:val="-3"/>
        </w:rPr>
      </w:pPr>
      <w:r w:rsidRPr="00F77097">
        <w:rPr>
          <w:rFonts w:ascii="Arial" w:hAnsi="Arial" w:cs="Arial"/>
          <w:bCs/>
          <w:color w:val="000000"/>
          <w:sz w:val="22"/>
          <w:szCs w:val="22"/>
        </w:rPr>
        <w:t>3</w:t>
      </w:r>
      <w:r w:rsidRPr="00F77097">
        <w:rPr>
          <w:bCs/>
          <w:color w:val="000000"/>
          <w:spacing w:val="-3"/>
        </w:rPr>
        <w:t>-4 года</w:t>
      </w:r>
    </w:p>
    <w:p w:rsidR="005350C1" w:rsidRPr="006370B8" w:rsidRDefault="005350C1" w:rsidP="00375900">
      <w:pPr>
        <w:shd w:val="clear" w:color="auto" w:fill="FFFFFF"/>
        <w:tabs>
          <w:tab w:val="left" w:pos="720"/>
        </w:tabs>
        <w:spacing w:before="19"/>
        <w:ind w:left="370"/>
        <w:jc w:val="both"/>
        <w:rPr>
          <w:b/>
        </w:rPr>
      </w:pPr>
      <w:r w:rsidRPr="006370B8">
        <w:rPr>
          <w:b/>
          <w:bCs/>
          <w:i/>
          <w:iCs/>
          <w:color w:val="000000"/>
          <w:spacing w:val="-1"/>
        </w:rPr>
        <w:t>Формирование позитивных установок к различным видам труда и творчества;</w:t>
      </w:r>
    </w:p>
    <w:p w:rsidR="005350C1" w:rsidRDefault="005350C1" w:rsidP="00375900">
      <w:pPr>
        <w:shd w:val="clear" w:color="auto" w:fill="FFFFFF"/>
        <w:ind w:left="10" w:right="2208"/>
        <w:jc w:val="both"/>
      </w:pPr>
      <w:r>
        <w:rPr>
          <w:color w:val="000000"/>
          <w:spacing w:val="-1"/>
        </w:rPr>
        <w:t xml:space="preserve">Продолжать воспитывать желание участвовать в трудовой деятельности'. </w:t>
      </w:r>
      <w:r>
        <w:rPr>
          <w:b/>
          <w:bCs/>
          <w:color w:val="000000"/>
          <w:spacing w:val="-1"/>
        </w:rPr>
        <w:t>Самообслуживание.</w:t>
      </w:r>
    </w:p>
    <w:p w:rsidR="005350C1" w:rsidRPr="006370B8" w:rsidRDefault="005350C1" w:rsidP="00375900">
      <w:pPr>
        <w:pStyle w:val="aa"/>
        <w:numPr>
          <w:ilvl w:val="0"/>
          <w:numId w:val="93"/>
        </w:numPr>
        <w:shd w:val="clear" w:color="auto" w:fill="FFFFFF"/>
        <w:tabs>
          <w:tab w:val="left" w:pos="720"/>
        </w:tabs>
        <w:jc w:val="both"/>
        <w:rPr>
          <w:color w:val="000000"/>
        </w:rPr>
      </w:pPr>
      <w:r w:rsidRPr="006370B8">
        <w:rPr>
          <w:color w:val="000000"/>
          <w:spacing w:val="-1"/>
        </w:rPr>
        <w:t>Развивать  умение   детей   самостоятельно   одеваться   и   раздеваться   в   определенной</w:t>
      </w:r>
      <w:r w:rsidRPr="006370B8">
        <w:rPr>
          <w:color w:val="000000"/>
          <w:spacing w:val="3"/>
        </w:rPr>
        <w:t>последовательности (надевать и снимать, жду, расстегивать и застегивать пуговицы,</w:t>
      </w:r>
      <w:r w:rsidRPr="006370B8">
        <w:rPr>
          <w:color w:val="000000"/>
          <w:spacing w:val="-1"/>
        </w:rPr>
        <w:t>складывать, вешать предметы одежды и т.п.).</w:t>
      </w:r>
    </w:p>
    <w:p w:rsidR="005350C1" w:rsidRPr="006370B8" w:rsidRDefault="005350C1" w:rsidP="00375900">
      <w:pPr>
        <w:pStyle w:val="aa"/>
        <w:numPr>
          <w:ilvl w:val="0"/>
          <w:numId w:val="93"/>
        </w:numPr>
        <w:shd w:val="clear" w:color="auto" w:fill="FFFFFF"/>
        <w:tabs>
          <w:tab w:val="left" w:pos="720"/>
        </w:tabs>
        <w:spacing w:before="14"/>
        <w:jc w:val="both"/>
        <w:rPr>
          <w:color w:val="000000"/>
        </w:rPr>
      </w:pPr>
      <w:r w:rsidRPr="006370B8">
        <w:rPr>
          <w:color w:val="000000"/>
          <w:spacing w:val="7"/>
        </w:rPr>
        <w:t>Воспитывать опрятность, умение замечать непорядок в одежде и устранять его при</w:t>
      </w:r>
      <w:r w:rsidRPr="006370B8">
        <w:rPr>
          <w:color w:val="000000"/>
          <w:spacing w:val="-1"/>
        </w:rPr>
        <w:t>небольшой помощи взрослых.</w:t>
      </w:r>
    </w:p>
    <w:p w:rsidR="005350C1" w:rsidRDefault="005350C1" w:rsidP="00375900">
      <w:pPr>
        <w:shd w:val="clear" w:color="auto" w:fill="FFFFFF"/>
        <w:jc w:val="both"/>
      </w:pPr>
      <w:r>
        <w:rPr>
          <w:b/>
          <w:bCs/>
          <w:color w:val="000000"/>
        </w:rPr>
        <w:t>Хозяйственно бытовой труд.</w:t>
      </w:r>
    </w:p>
    <w:p w:rsidR="005350C1" w:rsidRPr="006370B8" w:rsidRDefault="005350C1" w:rsidP="00375900">
      <w:pPr>
        <w:pStyle w:val="aa"/>
        <w:numPr>
          <w:ilvl w:val="0"/>
          <w:numId w:val="94"/>
        </w:numPr>
        <w:shd w:val="clear" w:color="auto" w:fill="FFFFFF"/>
        <w:tabs>
          <w:tab w:val="left" w:pos="720"/>
        </w:tabs>
        <w:spacing w:before="5"/>
        <w:jc w:val="both"/>
        <w:rPr>
          <w:color w:val="000000"/>
        </w:rPr>
      </w:pPr>
      <w:r w:rsidRPr="006370B8">
        <w:rPr>
          <w:color w:val="000000"/>
          <w:spacing w:val="2"/>
        </w:rPr>
        <w:t>Побуждать детей к самостоятельному выполнению элементарных поручений: готовить</w:t>
      </w:r>
      <w:r w:rsidRPr="006370B8">
        <w:rPr>
          <w:color w:val="000000"/>
          <w:spacing w:val="7"/>
        </w:rPr>
        <w:t>материалы к занятиям " - чети, доски для лепки и пр.), после игры убирать наместо</w:t>
      </w:r>
      <w:r w:rsidRPr="006370B8">
        <w:rPr>
          <w:color w:val="000000"/>
          <w:spacing w:val="-1"/>
        </w:rPr>
        <w:t>игрушки, строительный материал.</w:t>
      </w:r>
    </w:p>
    <w:p w:rsidR="005350C1" w:rsidRPr="006370B8" w:rsidRDefault="005350C1" w:rsidP="00375900">
      <w:pPr>
        <w:pStyle w:val="aa"/>
        <w:numPr>
          <w:ilvl w:val="0"/>
          <w:numId w:val="94"/>
        </w:numPr>
        <w:shd w:val="clear" w:color="auto" w:fill="FFFFFF"/>
        <w:tabs>
          <w:tab w:val="left" w:pos="720"/>
        </w:tabs>
        <w:spacing w:before="14"/>
        <w:jc w:val="both"/>
        <w:rPr>
          <w:color w:val="000000"/>
        </w:rPr>
      </w:pPr>
      <w:r w:rsidRPr="006370B8">
        <w:rPr>
          <w:color w:val="000000"/>
        </w:rPr>
        <w:t>Приучать соблюдать порядок и чистоту в помещении и на участке детского сада.</w:t>
      </w:r>
    </w:p>
    <w:p w:rsidR="005350C1" w:rsidRPr="006370B8" w:rsidRDefault="005350C1" w:rsidP="00375900">
      <w:pPr>
        <w:pStyle w:val="aa"/>
        <w:numPr>
          <w:ilvl w:val="0"/>
          <w:numId w:val="94"/>
        </w:numPr>
        <w:shd w:val="clear" w:color="auto" w:fill="FFFFFF"/>
        <w:tabs>
          <w:tab w:val="left" w:pos="720"/>
        </w:tabs>
        <w:spacing w:before="10"/>
        <w:jc w:val="both"/>
        <w:rPr>
          <w:color w:val="000000"/>
        </w:rPr>
      </w:pPr>
      <w:r w:rsidRPr="006370B8">
        <w:rPr>
          <w:color w:val="000000"/>
          <w:spacing w:val="8"/>
        </w:rPr>
        <w:t>Во второй половине года начинать формировать у детей умения, необходимые при</w:t>
      </w:r>
      <w:r w:rsidRPr="006370B8">
        <w:rPr>
          <w:color w:val="000000"/>
          <w:spacing w:val="-2"/>
        </w:rPr>
        <w:t>дежурстве   по   столовой:   помогать   накрывать   стол   к   обеду   (раскладывать   ложки,</w:t>
      </w:r>
      <w:r w:rsidRPr="006370B8">
        <w:rPr>
          <w:color w:val="000000"/>
        </w:rPr>
        <w:t>расставлять хлебницы (без хлеба), тарелки, чашки и т. п.).</w:t>
      </w:r>
    </w:p>
    <w:p w:rsidR="005350C1" w:rsidRPr="006370B8" w:rsidRDefault="005350C1" w:rsidP="00375900">
      <w:pPr>
        <w:pStyle w:val="aa"/>
        <w:numPr>
          <w:ilvl w:val="0"/>
          <w:numId w:val="94"/>
        </w:numPr>
        <w:shd w:val="clear" w:color="auto" w:fill="FFFFFF"/>
        <w:tabs>
          <w:tab w:val="left" w:pos="720"/>
        </w:tabs>
        <w:spacing w:before="10"/>
        <w:jc w:val="both"/>
        <w:rPr>
          <w:color w:val="000000"/>
        </w:rPr>
      </w:pPr>
      <w:r w:rsidRPr="006370B8">
        <w:rPr>
          <w:color w:val="000000"/>
          <w:spacing w:val="-2"/>
        </w:rPr>
        <w:t>Труд в природе. Воспитывать желание участвовать в уходе за растениями и животными в</w:t>
      </w:r>
      <w:r w:rsidRPr="006370B8">
        <w:rPr>
          <w:color w:val="000000"/>
          <w:spacing w:val="-1"/>
        </w:rPr>
        <w:t>уголке природы и на участке.</w:t>
      </w:r>
    </w:p>
    <w:p w:rsidR="005350C1" w:rsidRPr="006370B8" w:rsidRDefault="005350C1" w:rsidP="00375900">
      <w:pPr>
        <w:pStyle w:val="aa"/>
        <w:numPr>
          <w:ilvl w:val="0"/>
          <w:numId w:val="94"/>
        </w:numPr>
        <w:shd w:val="clear" w:color="auto" w:fill="FFFFFF"/>
        <w:tabs>
          <w:tab w:val="left" w:pos="720"/>
        </w:tabs>
        <w:jc w:val="both"/>
        <w:rPr>
          <w:color w:val="000000"/>
        </w:rPr>
      </w:pPr>
      <w:r w:rsidRPr="006370B8">
        <w:rPr>
          <w:color w:val="000000"/>
          <w:spacing w:val="3"/>
        </w:rPr>
        <w:t>Формировать умение обращать внимание на изменения, произошедшие со знакомыми</w:t>
      </w:r>
      <w:r w:rsidRPr="006370B8">
        <w:rPr>
          <w:color w:val="000000"/>
        </w:rPr>
        <w:t>растениями (зацвела сирень, появились плоды на яблоне и т.д.).</w:t>
      </w:r>
    </w:p>
    <w:p w:rsidR="005350C1" w:rsidRPr="006370B8" w:rsidRDefault="005350C1" w:rsidP="00375900">
      <w:pPr>
        <w:pStyle w:val="aa"/>
        <w:numPr>
          <w:ilvl w:val="0"/>
          <w:numId w:val="94"/>
        </w:numPr>
        <w:shd w:val="clear" w:color="auto" w:fill="FFFFFF"/>
        <w:tabs>
          <w:tab w:val="left" w:pos="720"/>
        </w:tabs>
        <w:spacing w:before="5"/>
        <w:jc w:val="both"/>
        <w:rPr>
          <w:color w:val="000000"/>
        </w:rPr>
      </w:pPr>
      <w:r w:rsidRPr="006370B8">
        <w:rPr>
          <w:color w:val="000000"/>
          <w:spacing w:val="6"/>
        </w:rPr>
        <w:t>Приучать с помощью взрослого кормить рыб,  птиц,  поливать комнатные растения,</w:t>
      </w:r>
      <w:r w:rsidRPr="006370B8">
        <w:rPr>
          <w:color w:val="000000"/>
        </w:rPr>
        <w:t>растения на грядках, сажать лук, собирать овощи, расчищать дорожки от снега, счищать</w:t>
      </w:r>
      <w:r w:rsidRPr="006370B8">
        <w:rPr>
          <w:color w:val="000000"/>
          <w:spacing w:val="-2"/>
        </w:rPr>
        <w:t>снег со скамеек.</w:t>
      </w:r>
    </w:p>
    <w:p w:rsidR="005350C1" w:rsidRPr="006370B8" w:rsidRDefault="005350C1" w:rsidP="00375900">
      <w:pPr>
        <w:pStyle w:val="aa"/>
        <w:numPr>
          <w:ilvl w:val="0"/>
          <w:numId w:val="94"/>
        </w:numPr>
        <w:shd w:val="clear" w:color="auto" w:fill="FFFFFF"/>
        <w:tabs>
          <w:tab w:val="left" w:pos="720"/>
        </w:tabs>
        <w:spacing w:before="5"/>
        <w:jc w:val="both"/>
        <w:rPr>
          <w:color w:val="000000"/>
        </w:rPr>
      </w:pPr>
      <w:r w:rsidRPr="006370B8">
        <w:rPr>
          <w:color w:val="000000"/>
          <w:spacing w:val="-1"/>
        </w:rPr>
        <w:t>Формировать положительное отношение к труду взрослых.</w:t>
      </w:r>
    </w:p>
    <w:p w:rsidR="005350C1" w:rsidRPr="006370B8" w:rsidRDefault="005350C1" w:rsidP="00375900">
      <w:pPr>
        <w:pStyle w:val="aa"/>
        <w:numPr>
          <w:ilvl w:val="0"/>
          <w:numId w:val="94"/>
        </w:numPr>
        <w:shd w:val="clear" w:color="auto" w:fill="FFFFFF"/>
        <w:tabs>
          <w:tab w:val="left" w:pos="720"/>
        </w:tabs>
        <w:spacing w:before="5"/>
        <w:jc w:val="both"/>
        <w:rPr>
          <w:color w:val="000000"/>
        </w:rPr>
      </w:pPr>
      <w:r w:rsidRPr="006370B8">
        <w:rPr>
          <w:color w:val="000000"/>
          <w:spacing w:val="7"/>
        </w:rPr>
        <w:t>Воспитывать желание принимать участие в посильном груде, умение преодолевать</w:t>
      </w:r>
      <w:r w:rsidRPr="006370B8">
        <w:rPr>
          <w:color w:val="000000"/>
          <w:spacing w:val="-2"/>
        </w:rPr>
        <w:t>небольшие трудности.</w:t>
      </w:r>
    </w:p>
    <w:p w:rsidR="005350C1" w:rsidRPr="006370B8" w:rsidRDefault="005350C1" w:rsidP="00375900">
      <w:pPr>
        <w:pStyle w:val="aa"/>
        <w:numPr>
          <w:ilvl w:val="0"/>
          <w:numId w:val="94"/>
        </w:numPr>
        <w:shd w:val="clear" w:color="auto" w:fill="FFFFFF"/>
        <w:tabs>
          <w:tab w:val="left" w:pos="720"/>
        </w:tabs>
        <w:spacing w:before="10"/>
        <w:jc w:val="both"/>
        <w:rPr>
          <w:color w:val="000000"/>
        </w:rPr>
      </w:pPr>
      <w:r w:rsidRPr="006370B8">
        <w:rPr>
          <w:color w:val="000000"/>
        </w:rPr>
        <w:t>Продолжать воспитывать уважение к людям знакомых профессий.</w:t>
      </w:r>
    </w:p>
    <w:p w:rsidR="005350C1" w:rsidRPr="006370B8" w:rsidRDefault="005350C1" w:rsidP="00375900">
      <w:pPr>
        <w:pStyle w:val="aa"/>
        <w:numPr>
          <w:ilvl w:val="0"/>
          <w:numId w:val="94"/>
        </w:numPr>
        <w:shd w:val="clear" w:color="auto" w:fill="FFFFFF"/>
        <w:tabs>
          <w:tab w:val="left" w:pos="720"/>
        </w:tabs>
        <w:spacing w:before="5"/>
        <w:jc w:val="both"/>
        <w:rPr>
          <w:color w:val="000000"/>
        </w:rPr>
      </w:pPr>
      <w:r w:rsidRPr="006370B8">
        <w:rPr>
          <w:color w:val="000000"/>
          <w:spacing w:val="-2"/>
        </w:rPr>
        <w:t>Побуждать оказывать помощь взрослым, воспитывать бережное отношение к результатам</w:t>
      </w:r>
      <w:r w:rsidRPr="006370B8">
        <w:rPr>
          <w:color w:val="000000"/>
          <w:spacing w:val="-4"/>
        </w:rPr>
        <w:t>их труда.</w:t>
      </w:r>
    </w:p>
    <w:p w:rsidR="005350C1" w:rsidRPr="006370B8" w:rsidRDefault="005350C1" w:rsidP="00375900">
      <w:pPr>
        <w:pStyle w:val="aa"/>
        <w:numPr>
          <w:ilvl w:val="0"/>
          <w:numId w:val="94"/>
        </w:numPr>
        <w:shd w:val="clear" w:color="auto" w:fill="FFFFFF"/>
        <w:tabs>
          <w:tab w:val="left" w:pos="720"/>
        </w:tabs>
        <w:jc w:val="both"/>
        <w:rPr>
          <w:color w:val="000000"/>
        </w:rPr>
      </w:pPr>
      <w:r w:rsidRPr="006370B8">
        <w:rPr>
          <w:color w:val="000000"/>
          <w:spacing w:val="3"/>
        </w:rPr>
        <w:t>Формировать бережное отношение к собственным поделкам и поделкам сверстников.</w:t>
      </w:r>
      <w:r w:rsidRPr="006370B8">
        <w:rPr>
          <w:color w:val="000000"/>
          <w:spacing w:val="-1"/>
        </w:rPr>
        <w:t>Побуждать рассказывать о них.</w:t>
      </w:r>
    </w:p>
    <w:p w:rsidR="005350C1" w:rsidRPr="006370B8" w:rsidRDefault="005350C1" w:rsidP="00375900">
      <w:pPr>
        <w:pStyle w:val="aa"/>
        <w:numPr>
          <w:ilvl w:val="0"/>
          <w:numId w:val="94"/>
        </w:numPr>
        <w:shd w:val="clear" w:color="auto" w:fill="FFFFFF"/>
        <w:tabs>
          <w:tab w:val="left" w:pos="720"/>
        </w:tabs>
        <w:spacing w:before="19"/>
        <w:jc w:val="both"/>
        <w:rPr>
          <w:color w:val="000000"/>
        </w:rPr>
      </w:pPr>
      <w:r w:rsidRPr="006370B8">
        <w:rPr>
          <w:color w:val="000000"/>
        </w:rPr>
        <w:t>Воспитывать интерес к жизни и труду взрослых.</w:t>
      </w:r>
    </w:p>
    <w:p w:rsidR="005350C1" w:rsidRPr="006370B8" w:rsidRDefault="005350C1" w:rsidP="00375900">
      <w:pPr>
        <w:pStyle w:val="aa"/>
        <w:numPr>
          <w:ilvl w:val="0"/>
          <w:numId w:val="94"/>
        </w:numPr>
        <w:shd w:val="clear" w:color="auto" w:fill="FFFFFF"/>
        <w:tabs>
          <w:tab w:val="left" w:pos="720"/>
        </w:tabs>
        <w:spacing w:before="14"/>
        <w:jc w:val="both"/>
        <w:rPr>
          <w:color w:val="000000"/>
        </w:rPr>
      </w:pPr>
      <w:r w:rsidRPr="006370B8">
        <w:rPr>
          <w:color w:val="000000"/>
          <w:spacing w:val="-1"/>
        </w:rPr>
        <w:t>Продолжать знакомить с трудом близких взрослых.</w:t>
      </w:r>
    </w:p>
    <w:p w:rsidR="005350C1" w:rsidRPr="006370B8" w:rsidRDefault="005350C1" w:rsidP="00375900">
      <w:pPr>
        <w:pStyle w:val="aa"/>
        <w:numPr>
          <w:ilvl w:val="0"/>
          <w:numId w:val="94"/>
        </w:numPr>
        <w:shd w:val="clear" w:color="auto" w:fill="FFFFFF"/>
        <w:tabs>
          <w:tab w:val="left" w:pos="720"/>
        </w:tabs>
        <w:spacing w:before="14"/>
        <w:jc w:val="both"/>
        <w:rPr>
          <w:color w:val="000000"/>
        </w:rPr>
      </w:pPr>
      <w:r w:rsidRPr="006370B8">
        <w:rPr>
          <w:color w:val="000000"/>
          <w:spacing w:val="4"/>
        </w:rPr>
        <w:t>Рассказывать детям о понятных им профессиях (воспитатель, помощник воспитателя,</w:t>
      </w:r>
      <w:r w:rsidRPr="006370B8">
        <w:rPr>
          <w:color w:val="000000"/>
          <w:spacing w:val="6"/>
        </w:rPr>
        <w:t>музыкальный руководитель, врач, продавец, повар, шофер, строитель), расширять и</w:t>
      </w:r>
      <w:r w:rsidRPr="006370B8">
        <w:rPr>
          <w:color w:val="000000"/>
          <w:spacing w:val="-1"/>
        </w:rPr>
        <w:t>обогащать представления о трудовых действиях, результатах труда.</w:t>
      </w:r>
    </w:p>
    <w:p w:rsidR="005350C1" w:rsidRPr="006370B8" w:rsidRDefault="005350C1" w:rsidP="00375900">
      <w:pPr>
        <w:shd w:val="clear" w:color="auto" w:fill="FFFFFF"/>
        <w:spacing w:before="278"/>
        <w:ind w:left="5"/>
        <w:jc w:val="both"/>
        <w:rPr>
          <w:b/>
        </w:rPr>
      </w:pPr>
      <w:r w:rsidRPr="006370B8">
        <w:rPr>
          <w:b/>
          <w:bCs/>
          <w:i/>
          <w:iCs/>
          <w:color w:val="000000"/>
          <w:spacing w:val="3"/>
        </w:rPr>
        <w:t xml:space="preserve">Усвоение норм и ценностей, принятых в обществе, включая моральные и нравственные </w:t>
      </w:r>
      <w:r w:rsidRPr="006370B8">
        <w:rPr>
          <w:b/>
          <w:bCs/>
          <w:i/>
          <w:iCs/>
          <w:color w:val="000000"/>
          <w:spacing w:val="-2"/>
        </w:rPr>
        <w:t>ценности;</w:t>
      </w:r>
    </w:p>
    <w:p w:rsidR="005350C1" w:rsidRDefault="005350C1" w:rsidP="00375900">
      <w:pPr>
        <w:pStyle w:val="aa"/>
        <w:numPr>
          <w:ilvl w:val="0"/>
          <w:numId w:val="95"/>
        </w:numPr>
        <w:shd w:val="clear" w:color="auto" w:fill="FFFFFF"/>
        <w:tabs>
          <w:tab w:val="left" w:pos="787"/>
        </w:tabs>
        <w:spacing w:before="10"/>
        <w:jc w:val="both"/>
      </w:pPr>
      <w:r w:rsidRPr="006370B8">
        <w:rPr>
          <w:color w:val="000000"/>
        </w:rPr>
        <w:t>Закреплять навыки организованного поведения в детском саду, дома, на улице.</w:t>
      </w:r>
    </w:p>
    <w:p w:rsidR="005350C1" w:rsidRPr="006370B8" w:rsidRDefault="005350C1" w:rsidP="00375900">
      <w:pPr>
        <w:pStyle w:val="aa"/>
        <w:numPr>
          <w:ilvl w:val="0"/>
          <w:numId w:val="95"/>
        </w:numPr>
        <w:shd w:val="clear" w:color="auto" w:fill="FFFFFF"/>
        <w:tabs>
          <w:tab w:val="left" w:pos="720"/>
        </w:tabs>
        <w:jc w:val="both"/>
        <w:rPr>
          <w:color w:val="000000"/>
        </w:rPr>
      </w:pPr>
      <w:r w:rsidRPr="006370B8">
        <w:rPr>
          <w:color w:val="000000"/>
        </w:rPr>
        <w:t>Продолжать формировать элементарные представления о том, что хорошо и что плохо.</w:t>
      </w:r>
    </w:p>
    <w:p w:rsidR="005350C1" w:rsidRPr="006370B8" w:rsidRDefault="005350C1" w:rsidP="00375900">
      <w:pPr>
        <w:pStyle w:val="aa"/>
        <w:numPr>
          <w:ilvl w:val="0"/>
          <w:numId w:val="95"/>
        </w:numPr>
        <w:shd w:val="clear" w:color="auto" w:fill="FFFFFF"/>
        <w:tabs>
          <w:tab w:val="left" w:pos="720"/>
        </w:tabs>
        <w:spacing w:before="5"/>
        <w:jc w:val="both"/>
        <w:rPr>
          <w:color w:val="000000"/>
        </w:rPr>
      </w:pPr>
      <w:r w:rsidRPr="006370B8">
        <w:rPr>
          <w:color w:val="000000"/>
        </w:rPr>
        <w:lastRenderedPageBreak/>
        <w:t>Создавать условия для формирования доброжелательности, доброты, дружелюбия.</w:t>
      </w:r>
    </w:p>
    <w:p w:rsidR="005350C1" w:rsidRPr="006370B8" w:rsidRDefault="005350C1" w:rsidP="00375900">
      <w:pPr>
        <w:pStyle w:val="aa"/>
        <w:numPr>
          <w:ilvl w:val="0"/>
          <w:numId w:val="95"/>
        </w:numPr>
        <w:shd w:val="clear" w:color="auto" w:fill="FFFFFF"/>
        <w:tabs>
          <w:tab w:val="left" w:pos="720"/>
        </w:tabs>
        <w:spacing w:before="5"/>
        <w:jc w:val="both"/>
        <w:rPr>
          <w:color w:val="000000"/>
        </w:rPr>
      </w:pPr>
      <w:r w:rsidRPr="006370B8">
        <w:rPr>
          <w:color w:val="000000"/>
          <w:spacing w:val="-2"/>
        </w:rPr>
        <w:t xml:space="preserve">Обеспечивать условия для нравственного воспитания детей. Поощрять попытки пожалеть </w:t>
      </w:r>
      <w:r w:rsidRPr="006370B8">
        <w:rPr>
          <w:color w:val="000000"/>
        </w:rPr>
        <w:t>сверстника,   обнять   его,   помочь.    Создавать   игровые   ситуации,   способствующие</w:t>
      </w:r>
      <w:r w:rsidRPr="006370B8">
        <w:rPr>
          <w:color w:val="000000"/>
          <w:spacing w:val="-1"/>
        </w:rPr>
        <w:t>формированию внимательного, заботливого отношения к окружающим.</w:t>
      </w:r>
    </w:p>
    <w:p w:rsidR="005350C1" w:rsidRPr="006370B8" w:rsidRDefault="005350C1" w:rsidP="00375900">
      <w:pPr>
        <w:pStyle w:val="aa"/>
        <w:numPr>
          <w:ilvl w:val="0"/>
          <w:numId w:val="95"/>
        </w:numPr>
        <w:shd w:val="clear" w:color="auto" w:fill="FFFFFF"/>
        <w:tabs>
          <w:tab w:val="left" w:pos="720"/>
        </w:tabs>
        <w:jc w:val="both"/>
        <w:rPr>
          <w:color w:val="000000"/>
        </w:rPr>
      </w:pPr>
      <w:r w:rsidRPr="006370B8">
        <w:rPr>
          <w:color w:val="000000"/>
          <w:spacing w:val="1"/>
        </w:rPr>
        <w:t>Развивать умение детей общаться спокойно, без крика. Формировать доброжелательное</w:t>
      </w:r>
      <w:r w:rsidRPr="006370B8">
        <w:rPr>
          <w:color w:val="000000"/>
          <w:spacing w:val="-2"/>
        </w:rPr>
        <w:t>отношение друг к другу, умение делиться с товарищем, опыт правильной оценки хорошихи плохих поступков.</w:t>
      </w:r>
    </w:p>
    <w:p w:rsidR="005350C1" w:rsidRPr="006370B8" w:rsidRDefault="005350C1" w:rsidP="00375900">
      <w:pPr>
        <w:pStyle w:val="aa"/>
        <w:numPr>
          <w:ilvl w:val="0"/>
          <w:numId w:val="95"/>
        </w:numPr>
        <w:shd w:val="clear" w:color="auto" w:fill="FFFFFF"/>
        <w:tabs>
          <w:tab w:val="left" w:pos="720"/>
        </w:tabs>
        <w:spacing w:before="14"/>
        <w:jc w:val="both"/>
        <w:rPr>
          <w:color w:val="000000"/>
        </w:rPr>
      </w:pPr>
      <w:r w:rsidRPr="006370B8">
        <w:rPr>
          <w:color w:val="000000"/>
        </w:rPr>
        <w:t>Приучать детей к вежливости (учить здороваться, прощаться, благодарить за помощь).</w:t>
      </w:r>
    </w:p>
    <w:p w:rsidR="005350C1" w:rsidRPr="006370B8" w:rsidRDefault="005350C1" w:rsidP="00375900">
      <w:pPr>
        <w:pStyle w:val="aa"/>
        <w:numPr>
          <w:ilvl w:val="0"/>
          <w:numId w:val="95"/>
        </w:numPr>
        <w:shd w:val="clear" w:color="auto" w:fill="FFFFFF"/>
        <w:tabs>
          <w:tab w:val="left" w:pos="720"/>
        </w:tabs>
        <w:spacing w:before="10"/>
        <w:jc w:val="both"/>
        <w:rPr>
          <w:color w:val="000000"/>
        </w:rPr>
      </w:pPr>
      <w:r w:rsidRPr="006370B8">
        <w:rPr>
          <w:color w:val="000000"/>
        </w:rPr>
        <w:t>Приучать жить дружно, вместе пользоваться игрушками, книгами, помогать друг другу</w:t>
      </w:r>
    </w:p>
    <w:p w:rsidR="005350C1" w:rsidRPr="006370B8" w:rsidRDefault="005350C1" w:rsidP="00375900">
      <w:pPr>
        <w:pStyle w:val="aa"/>
        <w:numPr>
          <w:ilvl w:val="0"/>
          <w:numId w:val="95"/>
        </w:numPr>
        <w:shd w:val="clear" w:color="auto" w:fill="FFFFFF"/>
        <w:tabs>
          <w:tab w:val="left" w:pos="720"/>
        </w:tabs>
        <w:spacing w:before="10"/>
        <w:jc w:val="both"/>
        <w:rPr>
          <w:color w:val="000000"/>
        </w:rPr>
      </w:pPr>
      <w:r w:rsidRPr="006370B8">
        <w:rPr>
          <w:color w:val="000000"/>
          <w:spacing w:val="-1"/>
        </w:rPr>
        <w:t>Формировать уважительное отношение к окружающим.</w:t>
      </w:r>
    </w:p>
    <w:p w:rsidR="005350C1" w:rsidRPr="006370B8" w:rsidRDefault="005350C1" w:rsidP="00375900">
      <w:pPr>
        <w:shd w:val="clear" w:color="auto" w:fill="FFFFFF"/>
        <w:ind w:left="5"/>
        <w:jc w:val="both"/>
        <w:rPr>
          <w:b/>
          <w:bCs/>
          <w:color w:val="000000"/>
          <w:spacing w:val="-2"/>
        </w:rPr>
      </w:pPr>
      <w:r w:rsidRPr="006370B8">
        <w:rPr>
          <w:b/>
          <w:bCs/>
          <w:i/>
          <w:iCs/>
          <w:color w:val="000000"/>
          <w:spacing w:val="3"/>
        </w:rPr>
        <w:t xml:space="preserve">Формирование уважительного отношения и чувства принадлежности </w:t>
      </w:r>
      <w:r w:rsidRPr="006370B8">
        <w:rPr>
          <w:b/>
          <w:i/>
          <w:iCs/>
          <w:color w:val="000000"/>
          <w:spacing w:val="3"/>
        </w:rPr>
        <w:t xml:space="preserve">к </w:t>
      </w:r>
      <w:r w:rsidRPr="006370B8">
        <w:rPr>
          <w:b/>
          <w:bCs/>
          <w:i/>
          <w:iCs/>
          <w:color w:val="000000"/>
          <w:spacing w:val="3"/>
        </w:rPr>
        <w:t xml:space="preserve">своей семье и </w:t>
      </w:r>
      <w:r w:rsidRPr="006370B8">
        <w:rPr>
          <w:b/>
          <w:i/>
          <w:iCs/>
          <w:color w:val="000000"/>
          <w:spacing w:val="3"/>
        </w:rPr>
        <w:t xml:space="preserve">к </w:t>
      </w:r>
      <w:r w:rsidRPr="006370B8">
        <w:rPr>
          <w:b/>
          <w:bCs/>
          <w:i/>
          <w:iCs/>
          <w:color w:val="000000"/>
          <w:spacing w:val="-1"/>
        </w:rPr>
        <w:t xml:space="preserve">сообществу детей и взрослых в Организации; </w:t>
      </w:r>
    </w:p>
    <w:p w:rsidR="005350C1" w:rsidRDefault="005350C1" w:rsidP="00375900">
      <w:pPr>
        <w:shd w:val="clear" w:color="auto" w:fill="FFFFFF"/>
        <w:ind w:left="5"/>
        <w:jc w:val="both"/>
        <w:rPr>
          <w:b/>
          <w:bCs/>
          <w:color w:val="000000"/>
          <w:spacing w:val="-2"/>
        </w:rPr>
      </w:pPr>
      <w:r>
        <w:rPr>
          <w:b/>
          <w:bCs/>
          <w:color w:val="000000"/>
          <w:spacing w:val="-2"/>
        </w:rPr>
        <w:t xml:space="preserve">Образ Я </w:t>
      </w:r>
    </w:p>
    <w:p w:rsidR="005350C1" w:rsidRPr="006370B8" w:rsidRDefault="005350C1" w:rsidP="00375900">
      <w:pPr>
        <w:pStyle w:val="aa"/>
        <w:numPr>
          <w:ilvl w:val="0"/>
          <w:numId w:val="96"/>
        </w:numPr>
        <w:shd w:val="clear" w:color="auto" w:fill="FFFFFF"/>
        <w:jc w:val="both"/>
        <w:rPr>
          <w:color w:val="000000"/>
        </w:rPr>
      </w:pPr>
      <w:r w:rsidRPr="006370B8">
        <w:rPr>
          <w:color w:val="000000"/>
          <w:spacing w:val="6"/>
        </w:rPr>
        <w:t xml:space="preserve">Продолжать формировать элементарные представления о росте и развитии ребенка, </w:t>
      </w:r>
      <w:r w:rsidRPr="006370B8">
        <w:rPr>
          <w:color w:val="000000"/>
        </w:rPr>
        <w:t>изменении его социального статуса в связи с началом посещения детского сада.</w:t>
      </w:r>
    </w:p>
    <w:p w:rsidR="005350C1" w:rsidRPr="006370B8" w:rsidRDefault="005350C1" w:rsidP="00375900">
      <w:pPr>
        <w:pStyle w:val="aa"/>
        <w:numPr>
          <w:ilvl w:val="0"/>
          <w:numId w:val="96"/>
        </w:numPr>
        <w:shd w:val="clear" w:color="auto" w:fill="FFFFFF"/>
        <w:tabs>
          <w:tab w:val="left" w:pos="720"/>
        </w:tabs>
        <w:spacing w:before="10"/>
        <w:jc w:val="both"/>
        <w:rPr>
          <w:color w:val="000000"/>
        </w:rPr>
      </w:pPr>
      <w:r w:rsidRPr="006370B8">
        <w:rPr>
          <w:color w:val="000000"/>
        </w:rPr>
        <w:t>Постепенно   формировать   образ   Я.   Сообщать   детям   разнообразные,   касающиеся</w:t>
      </w:r>
      <w:r w:rsidRPr="006370B8">
        <w:rPr>
          <w:color w:val="000000"/>
        </w:rPr>
        <w:br/>
        <w:t>непосредственно их сведения (ты мальчик, у тебя серые глаза, ты любишь играть и т.п.),</w:t>
      </w:r>
      <w:r w:rsidRPr="006370B8">
        <w:rPr>
          <w:color w:val="000000"/>
        </w:rPr>
        <w:br/>
      </w:r>
      <w:r w:rsidRPr="006370B8">
        <w:rPr>
          <w:color w:val="000000"/>
          <w:spacing w:val="10"/>
        </w:rPr>
        <w:t>в том числе сведения о прошлом (не умел ходить, говорить; ел из бутылочки) и о</w:t>
      </w:r>
      <w:r w:rsidRPr="006370B8">
        <w:rPr>
          <w:color w:val="000000"/>
          <w:spacing w:val="10"/>
        </w:rPr>
        <w:br/>
      </w:r>
      <w:r w:rsidRPr="006370B8">
        <w:rPr>
          <w:color w:val="000000"/>
          <w:spacing w:val="8"/>
        </w:rPr>
        <w:t>происшедших с ними изменениях (сейчас умеешь правильно вести себя за столом,</w:t>
      </w:r>
      <w:r w:rsidRPr="006370B8">
        <w:rPr>
          <w:color w:val="000000"/>
          <w:spacing w:val="8"/>
        </w:rPr>
        <w:br/>
      </w:r>
      <w:r w:rsidRPr="006370B8">
        <w:rPr>
          <w:color w:val="000000"/>
        </w:rPr>
        <w:t>рисовать, танцевать; знаешь «вежливые» слова). Формировать начальные представления</w:t>
      </w:r>
      <w:r w:rsidRPr="006370B8">
        <w:rPr>
          <w:color w:val="000000"/>
        </w:rPr>
        <w:br/>
      </w:r>
      <w:r w:rsidRPr="006370B8">
        <w:rPr>
          <w:color w:val="000000"/>
          <w:spacing w:val="1"/>
        </w:rPr>
        <w:t>о  человеке,  Формировать  первичные  тендерные  представления  (мальчики  сильные,</w:t>
      </w:r>
      <w:r w:rsidRPr="006370B8">
        <w:rPr>
          <w:color w:val="000000"/>
          <w:spacing w:val="1"/>
        </w:rPr>
        <w:br/>
      </w:r>
      <w:r w:rsidRPr="006370B8">
        <w:rPr>
          <w:color w:val="000000"/>
          <w:spacing w:val="-1"/>
        </w:rPr>
        <w:t>умелые; девочки нежные, женственные).</w:t>
      </w:r>
    </w:p>
    <w:p w:rsidR="005350C1" w:rsidRDefault="005350C1" w:rsidP="00375900">
      <w:pPr>
        <w:shd w:val="clear" w:color="auto" w:fill="FFFFFF"/>
        <w:ind w:left="10"/>
        <w:jc w:val="both"/>
      </w:pPr>
      <w:r>
        <w:rPr>
          <w:b/>
          <w:bCs/>
          <w:color w:val="000000"/>
          <w:spacing w:val="-3"/>
        </w:rPr>
        <w:t>Семья.</w:t>
      </w:r>
    </w:p>
    <w:p w:rsidR="005350C1" w:rsidRDefault="005350C1" w:rsidP="00375900">
      <w:pPr>
        <w:shd w:val="clear" w:color="auto" w:fill="FFFFFF"/>
        <w:tabs>
          <w:tab w:val="left" w:pos="720"/>
        </w:tabs>
        <w:spacing w:before="5"/>
        <w:ind w:right="442" w:firstLine="370"/>
        <w:jc w:val="both"/>
      </w:pPr>
      <w:r>
        <w:rPr>
          <w:color w:val="000000"/>
        </w:rPr>
        <w:t>•</w:t>
      </w:r>
      <w:r>
        <w:rPr>
          <w:color w:val="000000"/>
        </w:rPr>
        <w:tab/>
      </w:r>
      <w:r>
        <w:rPr>
          <w:color w:val="000000"/>
          <w:spacing w:val="-1"/>
        </w:rPr>
        <w:t>Беседовать с ребенком о членах его семьи, закреплять умение называть их имена.</w:t>
      </w:r>
      <w:r>
        <w:rPr>
          <w:color w:val="000000"/>
          <w:spacing w:val="-1"/>
        </w:rPr>
        <w:br/>
      </w:r>
      <w:r>
        <w:rPr>
          <w:b/>
          <w:bCs/>
          <w:color w:val="000000"/>
          <w:spacing w:val="-1"/>
        </w:rPr>
        <w:t>Детский сад.</w:t>
      </w:r>
    </w:p>
    <w:p w:rsidR="005350C1" w:rsidRPr="006370B8" w:rsidRDefault="005350C1" w:rsidP="00375900">
      <w:pPr>
        <w:pStyle w:val="aa"/>
        <w:numPr>
          <w:ilvl w:val="0"/>
          <w:numId w:val="97"/>
        </w:numPr>
        <w:shd w:val="clear" w:color="auto" w:fill="FFFFFF"/>
        <w:tabs>
          <w:tab w:val="left" w:pos="720"/>
        </w:tabs>
        <w:spacing w:before="5"/>
        <w:jc w:val="both"/>
        <w:rPr>
          <w:color w:val="000000"/>
        </w:rPr>
      </w:pPr>
      <w:r w:rsidRPr="006370B8">
        <w:rPr>
          <w:color w:val="000000"/>
          <w:spacing w:val="4"/>
        </w:rPr>
        <w:t>Через вовлечение детей в жизнь группы продолжать нормировать чувство общности,</w:t>
      </w:r>
      <w:r w:rsidRPr="006370B8">
        <w:rPr>
          <w:color w:val="000000"/>
          <w:spacing w:val="5"/>
        </w:rPr>
        <w:t>значимости  каждого ребенка для детского  сада.  Стимулировать детей  (желательно</w:t>
      </w:r>
      <w:r w:rsidRPr="006370B8">
        <w:rPr>
          <w:color w:val="000000"/>
          <w:spacing w:val="7"/>
        </w:rPr>
        <w:t>привлекать и родителей) посильному участию  в оформлении группы,  созданию ее</w:t>
      </w:r>
      <w:r w:rsidRPr="006370B8">
        <w:rPr>
          <w:color w:val="000000"/>
        </w:rPr>
        <w:t>символики и традиций. Знакомить с традициями детского сада. Знакомить с правами (на</w:t>
      </w:r>
      <w:r w:rsidRPr="006370B8">
        <w:rPr>
          <w:color w:val="000000"/>
          <w:spacing w:val="1"/>
        </w:rPr>
        <w:t>игру,    доброжелательное    отношение,    новые    знания    и    др.)    и    обязанностями</w:t>
      </w:r>
      <w:r w:rsidRPr="006370B8">
        <w:rPr>
          <w:color w:val="000000"/>
          <w:spacing w:val="-1"/>
        </w:rPr>
        <w:t>(самостоятельно кушать, одеваться, убирать игрушки и др.) детей в группе.</w:t>
      </w:r>
    </w:p>
    <w:p w:rsidR="005350C1" w:rsidRPr="006370B8" w:rsidRDefault="005350C1" w:rsidP="00375900">
      <w:pPr>
        <w:pStyle w:val="aa"/>
        <w:numPr>
          <w:ilvl w:val="0"/>
          <w:numId w:val="97"/>
        </w:numPr>
        <w:shd w:val="clear" w:color="auto" w:fill="FFFFFF"/>
        <w:tabs>
          <w:tab w:val="left" w:pos="720"/>
        </w:tabs>
        <w:spacing w:before="19"/>
        <w:jc w:val="both"/>
        <w:rPr>
          <w:color w:val="000000"/>
        </w:rPr>
      </w:pPr>
      <w:r w:rsidRPr="006370B8">
        <w:rPr>
          <w:color w:val="000000"/>
          <w:spacing w:val="3"/>
        </w:rPr>
        <w:t>Напоминать имена и отчества работников детского сада (музыкальный руководитель,</w:t>
      </w:r>
      <w:r w:rsidRPr="006370B8">
        <w:rPr>
          <w:color w:val="000000"/>
          <w:spacing w:val="7"/>
        </w:rPr>
        <w:t>медицинская сестра, заведующая, старший воспитатель и др.). Учить здороваться с</w:t>
      </w:r>
      <w:r w:rsidRPr="006370B8">
        <w:rPr>
          <w:color w:val="000000"/>
          <w:spacing w:val="-1"/>
        </w:rPr>
        <w:t>педагогами и детьми, прощаться с ними.</w:t>
      </w:r>
    </w:p>
    <w:p w:rsidR="005350C1" w:rsidRPr="006370B8" w:rsidRDefault="005350C1" w:rsidP="00375900">
      <w:pPr>
        <w:shd w:val="clear" w:color="auto" w:fill="FFFFFF"/>
        <w:spacing w:before="274"/>
        <w:ind w:left="19"/>
        <w:jc w:val="both"/>
        <w:rPr>
          <w:b/>
        </w:rPr>
      </w:pPr>
      <w:r w:rsidRPr="006370B8">
        <w:rPr>
          <w:b/>
          <w:bCs/>
          <w:i/>
          <w:iCs/>
          <w:color w:val="000000"/>
        </w:rPr>
        <w:t>Формирование основ безопасного поведения в быту, социуме, природе</w:t>
      </w:r>
    </w:p>
    <w:p w:rsidR="005350C1" w:rsidRPr="006370B8" w:rsidRDefault="005350C1" w:rsidP="00375900">
      <w:pPr>
        <w:pStyle w:val="aa"/>
        <w:numPr>
          <w:ilvl w:val="0"/>
          <w:numId w:val="98"/>
        </w:numPr>
        <w:shd w:val="clear" w:color="auto" w:fill="FFFFFF"/>
        <w:tabs>
          <w:tab w:val="left" w:pos="720"/>
        </w:tabs>
        <w:spacing w:before="10"/>
        <w:jc w:val="both"/>
        <w:rPr>
          <w:color w:val="000000"/>
        </w:rPr>
      </w:pPr>
      <w:r w:rsidRPr="006370B8">
        <w:rPr>
          <w:color w:val="000000"/>
          <w:spacing w:val="4"/>
        </w:rPr>
        <w:t>Продолжать знакомить детей с элементарными правилами поведения в детском саду:</w:t>
      </w:r>
      <w:r w:rsidRPr="006370B8">
        <w:rPr>
          <w:color w:val="000000"/>
          <w:spacing w:val="5"/>
        </w:rPr>
        <w:t>играть с детьми, не мешая им и не причиняя боль; уходить из детского сада только с</w:t>
      </w:r>
      <w:r w:rsidRPr="006370B8">
        <w:rPr>
          <w:color w:val="000000"/>
          <w:spacing w:val="8"/>
        </w:rPr>
        <w:t>родителями; не разговаривать с незнакомыми людьми и не брать у них угощения и</w:t>
      </w:r>
      <w:r w:rsidRPr="006370B8">
        <w:rPr>
          <w:color w:val="000000"/>
          <w:spacing w:val="2"/>
        </w:rPr>
        <w:t>различные  предметы,   сообщать  воспитателю  о  появлении  на участке  незнакомого</w:t>
      </w:r>
      <w:r w:rsidRPr="006370B8">
        <w:rPr>
          <w:color w:val="000000"/>
          <w:spacing w:val="-2"/>
        </w:rPr>
        <w:t>человека и т. д.</w:t>
      </w:r>
    </w:p>
    <w:p w:rsidR="005350C1" w:rsidRPr="006370B8" w:rsidRDefault="005350C1" w:rsidP="00375900">
      <w:pPr>
        <w:pStyle w:val="aa"/>
        <w:numPr>
          <w:ilvl w:val="0"/>
          <w:numId w:val="98"/>
        </w:numPr>
        <w:shd w:val="clear" w:color="auto" w:fill="FFFFFF"/>
        <w:tabs>
          <w:tab w:val="left" w:pos="720"/>
        </w:tabs>
        <w:spacing w:before="10"/>
        <w:jc w:val="both"/>
        <w:rPr>
          <w:color w:val="000000"/>
        </w:rPr>
      </w:pPr>
      <w:r w:rsidRPr="006370B8">
        <w:rPr>
          <w:color w:val="000000"/>
        </w:rPr>
        <w:t>Продолжать объяснять детям, что нельзя брать в рот различные предметы, засовывать их</w:t>
      </w:r>
      <w:r w:rsidRPr="006370B8">
        <w:rPr>
          <w:color w:val="000000"/>
          <w:spacing w:val="-3"/>
        </w:rPr>
        <w:t>в уши и нос.</w:t>
      </w:r>
    </w:p>
    <w:p w:rsidR="005350C1" w:rsidRPr="006370B8" w:rsidRDefault="005350C1" w:rsidP="00375900">
      <w:pPr>
        <w:pStyle w:val="aa"/>
        <w:numPr>
          <w:ilvl w:val="0"/>
          <w:numId w:val="98"/>
        </w:numPr>
        <w:shd w:val="clear" w:color="auto" w:fill="FFFFFF"/>
        <w:tabs>
          <w:tab w:val="left" w:pos="720"/>
        </w:tabs>
        <w:spacing w:before="10"/>
        <w:jc w:val="both"/>
        <w:rPr>
          <w:color w:val="000000"/>
        </w:rPr>
      </w:pPr>
      <w:r w:rsidRPr="006370B8">
        <w:rPr>
          <w:color w:val="000000"/>
        </w:rPr>
        <w:t>Учить умение соблюдать правила безопасного передвижения в помещении и осторожно</w:t>
      </w:r>
      <w:r w:rsidRPr="006370B8">
        <w:rPr>
          <w:color w:val="000000"/>
          <w:spacing w:val="-1"/>
        </w:rPr>
        <w:t xml:space="preserve">спускаться и подниматься по лестнице; держаться за перила. Формировать </w:t>
      </w:r>
      <w:r w:rsidRPr="006370B8">
        <w:rPr>
          <w:color w:val="000000"/>
          <w:spacing w:val="-1"/>
        </w:rPr>
        <w:lastRenderedPageBreak/>
        <w:t>представления</w:t>
      </w:r>
      <w:r w:rsidRPr="006370B8">
        <w:rPr>
          <w:color w:val="000000"/>
          <w:spacing w:val="2"/>
        </w:rPr>
        <w:t>о том, что следует одеваться по погоде (в солнечную погоду носить панаму, в дождь—</w:t>
      </w:r>
      <w:r w:rsidRPr="006370B8">
        <w:rPr>
          <w:color w:val="000000"/>
          <w:spacing w:val="-1"/>
        </w:rPr>
        <w:t>надевать резиновые сапоги и т.д.).</w:t>
      </w:r>
    </w:p>
    <w:p w:rsidR="005350C1" w:rsidRPr="006370B8" w:rsidRDefault="005350C1" w:rsidP="00375900">
      <w:pPr>
        <w:pStyle w:val="aa"/>
        <w:numPr>
          <w:ilvl w:val="0"/>
          <w:numId w:val="98"/>
        </w:numPr>
        <w:shd w:val="clear" w:color="auto" w:fill="FFFFFF"/>
        <w:tabs>
          <w:tab w:val="left" w:pos="720"/>
        </w:tabs>
        <w:spacing w:before="19"/>
        <w:jc w:val="both"/>
        <w:rPr>
          <w:color w:val="000000"/>
        </w:rPr>
      </w:pPr>
      <w:r w:rsidRPr="006370B8">
        <w:rPr>
          <w:color w:val="000000"/>
          <w:spacing w:val="-1"/>
        </w:rPr>
        <w:t>О правилах безопасности дорожного движения.</w:t>
      </w:r>
    </w:p>
    <w:p w:rsidR="005350C1" w:rsidRPr="006370B8" w:rsidRDefault="005350C1" w:rsidP="004A4DE0">
      <w:pPr>
        <w:pStyle w:val="aa"/>
        <w:numPr>
          <w:ilvl w:val="0"/>
          <w:numId w:val="98"/>
        </w:numPr>
        <w:shd w:val="clear" w:color="auto" w:fill="FFFFFF"/>
        <w:tabs>
          <w:tab w:val="left" w:pos="720"/>
        </w:tabs>
        <w:spacing w:before="14"/>
        <w:ind w:left="709"/>
        <w:jc w:val="both"/>
        <w:rPr>
          <w:color w:val="000000"/>
        </w:rPr>
      </w:pPr>
      <w:r w:rsidRPr="006370B8">
        <w:rPr>
          <w:color w:val="000000"/>
          <w:spacing w:val="1"/>
        </w:rPr>
        <w:t>Расширять  представления  детей  о  правилах  дорожного  движения:   рассказать,   чтоавтомобили ездят по дороге (проезжей части), а пешеходы ходят по тротуару; светофор</w:t>
      </w:r>
      <w:r w:rsidRPr="006370B8">
        <w:rPr>
          <w:color w:val="000000"/>
          <w:spacing w:val="7"/>
        </w:rPr>
        <w:t>регулирует движение транспорта и пешеходов. Рассказать, что светофор имеет трисветовых сигнала (красный, желтый, зеленый). Напоминать, что переходить дорогу</w:t>
      </w:r>
      <w:r w:rsidRPr="006370B8">
        <w:rPr>
          <w:color w:val="000000"/>
          <w:spacing w:val="-1"/>
        </w:rPr>
        <w:t>можно только со взрослыми на зеленый сигнал светофора или по пешеходному переходу«Зебра», обозначенному белыми полосками.</w:t>
      </w:r>
    </w:p>
    <w:p w:rsidR="005350C1" w:rsidRPr="00BA6C16" w:rsidRDefault="005350C1" w:rsidP="004A4DE0">
      <w:pPr>
        <w:pStyle w:val="aa"/>
        <w:numPr>
          <w:ilvl w:val="0"/>
          <w:numId w:val="98"/>
        </w:numPr>
        <w:shd w:val="clear" w:color="auto" w:fill="FFFFFF"/>
        <w:tabs>
          <w:tab w:val="left" w:pos="720"/>
        </w:tabs>
        <w:spacing w:before="14"/>
        <w:ind w:left="709" w:hanging="350"/>
        <w:jc w:val="both"/>
        <w:rPr>
          <w:color w:val="000000"/>
        </w:rPr>
      </w:pPr>
      <w:r w:rsidRPr="006370B8">
        <w:rPr>
          <w:color w:val="000000"/>
        </w:rPr>
        <w:t>Формировать умение различать проезжую часть дороги, тротуар, обочину. Напоминать</w:t>
      </w:r>
      <w:r w:rsidRPr="006370B8">
        <w:rPr>
          <w:color w:val="000000"/>
          <w:spacing w:val="-3"/>
        </w:rPr>
        <w:t>детям о том, что необходимо останавливаться, подходя к проезжей части дороги; переходя</w:t>
      </w:r>
      <w:r w:rsidRPr="006370B8">
        <w:rPr>
          <w:color w:val="000000"/>
          <w:spacing w:val="-1"/>
        </w:rPr>
        <w:t>дорогу, нужно крепко держать взрослых за руку.</w:t>
      </w:r>
    </w:p>
    <w:p w:rsidR="005350C1" w:rsidRDefault="005350C1" w:rsidP="004A4DE0">
      <w:pPr>
        <w:pStyle w:val="aa"/>
        <w:numPr>
          <w:ilvl w:val="0"/>
          <w:numId w:val="98"/>
        </w:numPr>
        <w:shd w:val="clear" w:color="auto" w:fill="FFFFFF"/>
        <w:tabs>
          <w:tab w:val="left" w:pos="720"/>
        </w:tabs>
        <w:spacing w:before="14"/>
        <w:ind w:left="709" w:hanging="350"/>
        <w:jc w:val="both"/>
        <w:rPr>
          <w:color w:val="000000"/>
        </w:rPr>
      </w:pPr>
      <w:r>
        <w:rPr>
          <w:color w:val="000000"/>
        </w:rPr>
        <w:t>Знакомить детей со специальными видами транспорта: «Скорая помощь» едет по вызову к больным людям; пожарная машина – едет тушить пожар.</w:t>
      </w:r>
    </w:p>
    <w:p w:rsidR="005350C1" w:rsidRPr="00BA6C16" w:rsidRDefault="005350C1" w:rsidP="004A4DE0">
      <w:pPr>
        <w:pStyle w:val="aa"/>
        <w:numPr>
          <w:ilvl w:val="0"/>
          <w:numId w:val="98"/>
        </w:numPr>
        <w:shd w:val="clear" w:color="auto" w:fill="FFFFFF"/>
        <w:tabs>
          <w:tab w:val="left" w:pos="720"/>
        </w:tabs>
        <w:spacing w:before="14"/>
        <w:ind w:left="709" w:hanging="350"/>
        <w:jc w:val="both"/>
        <w:rPr>
          <w:color w:val="000000"/>
        </w:rPr>
      </w:pPr>
      <w:r w:rsidRPr="00BA6C16">
        <w:rPr>
          <w:color w:val="000000"/>
        </w:rPr>
        <w:t xml:space="preserve"> Продолжать формировать элементарные представления о</w:t>
      </w:r>
      <w:r w:rsidRPr="00BA6C16">
        <w:rPr>
          <w:color w:val="000000"/>
          <w:spacing w:val="5"/>
        </w:rPr>
        <w:t>способах взаимодействия с</w:t>
      </w:r>
      <w:r w:rsidRPr="00BA6C16">
        <w:rPr>
          <w:color w:val="000000"/>
          <w:spacing w:val="5"/>
        </w:rPr>
        <w:br/>
      </w:r>
      <w:r w:rsidRPr="00BA6C16">
        <w:rPr>
          <w:color w:val="000000"/>
          <w:spacing w:val="3"/>
        </w:rPr>
        <w:t>растениями и животными: рассматривать растения не наносить им вред; наблюдать за</w:t>
      </w:r>
      <w:r w:rsidRPr="00BA6C16">
        <w:rPr>
          <w:color w:val="000000"/>
          <w:spacing w:val="3"/>
        </w:rPr>
        <w:br/>
      </w:r>
      <w:r w:rsidRPr="00BA6C16">
        <w:rPr>
          <w:color w:val="000000"/>
          <w:spacing w:val="10"/>
        </w:rPr>
        <w:t>животными, не беспокоя их и не причиняя им вреда; кормить животных только с</w:t>
      </w:r>
      <w:r w:rsidRPr="00BA6C16">
        <w:rPr>
          <w:color w:val="000000"/>
          <w:spacing w:val="10"/>
        </w:rPr>
        <w:br/>
      </w:r>
      <w:r w:rsidRPr="00BA6C16">
        <w:rPr>
          <w:color w:val="000000"/>
          <w:spacing w:val="-1"/>
        </w:rPr>
        <w:t>разрешения взрослых.</w:t>
      </w:r>
    </w:p>
    <w:p w:rsidR="005350C1" w:rsidRPr="00BA6C16" w:rsidRDefault="005350C1" w:rsidP="004A4DE0">
      <w:pPr>
        <w:pStyle w:val="aa"/>
        <w:numPr>
          <w:ilvl w:val="0"/>
          <w:numId w:val="99"/>
        </w:numPr>
        <w:shd w:val="clear" w:color="auto" w:fill="FFFFFF"/>
        <w:tabs>
          <w:tab w:val="left" w:pos="720"/>
        </w:tabs>
        <w:spacing w:before="10"/>
        <w:ind w:left="709"/>
        <w:jc w:val="both"/>
        <w:rPr>
          <w:color w:val="000000"/>
        </w:rPr>
      </w:pPr>
      <w:r w:rsidRPr="00BA6C16">
        <w:rPr>
          <w:color w:val="000000"/>
          <w:spacing w:val="2"/>
        </w:rPr>
        <w:t>Объяснять детям, что нельзя без разрешения взрослых рвать растения и есть их — они</w:t>
      </w:r>
      <w:r w:rsidRPr="00BA6C16">
        <w:rPr>
          <w:color w:val="000000"/>
          <w:spacing w:val="-1"/>
        </w:rPr>
        <w:t>могут оказаться ядовитыми.</w:t>
      </w:r>
    </w:p>
    <w:p w:rsidR="005350C1" w:rsidRPr="00BA6C16" w:rsidRDefault="005350C1" w:rsidP="004A4DE0">
      <w:pPr>
        <w:pStyle w:val="aa"/>
        <w:numPr>
          <w:ilvl w:val="0"/>
          <w:numId w:val="99"/>
        </w:numPr>
        <w:shd w:val="clear" w:color="auto" w:fill="FFFFFF"/>
        <w:tabs>
          <w:tab w:val="left" w:pos="720"/>
        </w:tabs>
        <w:spacing w:before="14"/>
        <w:ind w:left="709"/>
        <w:jc w:val="both"/>
        <w:rPr>
          <w:color w:val="000000"/>
        </w:rPr>
      </w:pPr>
      <w:r w:rsidRPr="00BA6C16">
        <w:rPr>
          <w:color w:val="000000"/>
          <w:spacing w:val="4"/>
        </w:rPr>
        <w:t>Формировать умение понимать простейшие взаимосвязи в природе (если растение не</w:t>
      </w:r>
      <w:r w:rsidRPr="00BA6C16">
        <w:rPr>
          <w:color w:val="000000"/>
        </w:rPr>
        <w:t xml:space="preserve">полить, оно может засохнуть и т. п.). Учить закрывать кран </w:t>
      </w:r>
      <w:r w:rsidRPr="00BA6C16">
        <w:rPr>
          <w:i/>
          <w:iCs/>
          <w:color w:val="000000"/>
        </w:rPr>
        <w:t xml:space="preserve">с </w:t>
      </w:r>
      <w:r w:rsidRPr="00BA6C16">
        <w:rPr>
          <w:color w:val="000000"/>
        </w:rPr>
        <w:t>водой.</w:t>
      </w:r>
    </w:p>
    <w:p w:rsidR="005350C1" w:rsidRPr="00BA6C16" w:rsidRDefault="005350C1" w:rsidP="004A4DE0">
      <w:pPr>
        <w:pStyle w:val="aa"/>
        <w:numPr>
          <w:ilvl w:val="0"/>
          <w:numId w:val="99"/>
        </w:numPr>
        <w:shd w:val="clear" w:color="auto" w:fill="FFFFFF"/>
        <w:tabs>
          <w:tab w:val="left" w:pos="720"/>
        </w:tabs>
        <w:spacing w:before="10"/>
        <w:ind w:left="709"/>
        <w:jc w:val="both"/>
        <w:rPr>
          <w:color w:val="000000"/>
        </w:rPr>
      </w:pPr>
      <w:r w:rsidRPr="00BA6C16">
        <w:rPr>
          <w:color w:val="000000"/>
          <w:spacing w:val="-3"/>
        </w:rPr>
        <w:t>Знакомить с правилами поведения в природе (не рвать без надобности растения, не ломать</w:t>
      </w:r>
      <w:r w:rsidRPr="00BA6C16">
        <w:rPr>
          <w:color w:val="000000"/>
          <w:spacing w:val="-1"/>
        </w:rPr>
        <w:t>ветки деревьев, не трогать животных и др.).</w:t>
      </w:r>
    </w:p>
    <w:p w:rsidR="005350C1" w:rsidRPr="00F77097" w:rsidRDefault="005350C1" w:rsidP="00375900">
      <w:pPr>
        <w:shd w:val="clear" w:color="auto" w:fill="FFFFFF"/>
        <w:spacing w:before="274"/>
        <w:ind w:left="5" w:right="8832"/>
        <w:jc w:val="both"/>
      </w:pPr>
      <w:r w:rsidRPr="00F77097">
        <w:rPr>
          <w:bCs/>
          <w:color w:val="000000"/>
          <w:spacing w:val="-2"/>
        </w:rPr>
        <w:t xml:space="preserve">4-5 лет </w:t>
      </w:r>
    </w:p>
    <w:p w:rsidR="005350C1" w:rsidRPr="00BA6C16" w:rsidRDefault="005350C1" w:rsidP="00375900">
      <w:pPr>
        <w:shd w:val="clear" w:color="auto" w:fill="FFFFFF"/>
        <w:spacing w:before="274"/>
        <w:ind w:left="19"/>
        <w:jc w:val="both"/>
        <w:rPr>
          <w:b/>
        </w:rPr>
      </w:pPr>
      <w:r w:rsidRPr="00BA6C16">
        <w:rPr>
          <w:b/>
          <w:bCs/>
          <w:i/>
          <w:iCs/>
          <w:color w:val="000000"/>
          <w:spacing w:val="-1"/>
        </w:rPr>
        <w:t>Формирование позитивных установок к различным видам труда и творчества;</w:t>
      </w:r>
    </w:p>
    <w:p w:rsidR="005350C1" w:rsidRPr="00BA6C16" w:rsidRDefault="005350C1" w:rsidP="00375900">
      <w:pPr>
        <w:pStyle w:val="aa"/>
        <w:numPr>
          <w:ilvl w:val="0"/>
          <w:numId w:val="100"/>
        </w:numPr>
        <w:shd w:val="clear" w:color="auto" w:fill="FFFFFF"/>
        <w:tabs>
          <w:tab w:val="left" w:pos="720"/>
        </w:tabs>
        <w:spacing w:before="10"/>
        <w:jc w:val="both"/>
        <w:rPr>
          <w:color w:val="000000"/>
        </w:rPr>
      </w:pPr>
      <w:r w:rsidRPr="00BA6C16">
        <w:rPr>
          <w:color w:val="000000"/>
        </w:rPr>
        <w:t>Воспитывать у детей желание участвовать в совместной трудовой деятельности.</w:t>
      </w:r>
    </w:p>
    <w:p w:rsidR="005350C1" w:rsidRPr="00BA6C16" w:rsidRDefault="005350C1" w:rsidP="00375900">
      <w:pPr>
        <w:pStyle w:val="aa"/>
        <w:numPr>
          <w:ilvl w:val="0"/>
          <w:numId w:val="100"/>
        </w:numPr>
        <w:shd w:val="clear" w:color="auto" w:fill="FFFFFF"/>
        <w:tabs>
          <w:tab w:val="left" w:pos="720"/>
        </w:tabs>
        <w:spacing w:before="14"/>
        <w:jc w:val="both"/>
        <w:rPr>
          <w:color w:val="000000"/>
        </w:rPr>
      </w:pPr>
      <w:r w:rsidRPr="00BA6C16">
        <w:rPr>
          <w:color w:val="000000"/>
          <w:spacing w:val="3"/>
        </w:rPr>
        <w:t>Формировать  необходимые  умения  и  навыки  в  разных  видах труда.  Воспитывать</w:t>
      </w:r>
      <w:r w:rsidRPr="00BA6C16">
        <w:rPr>
          <w:color w:val="000000"/>
          <w:spacing w:val="-2"/>
        </w:rPr>
        <w:t>самостоятельность.</w:t>
      </w:r>
    </w:p>
    <w:p w:rsidR="005350C1" w:rsidRPr="00BA6C16" w:rsidRDefault="005350C1" w:rsidP="00375900">
      <w:pPr>
        <w:pStyle w:val="aa"/>
        <w:numPr>
          <w:ilvl w:val="0"/>
          <w:numId w:val="100"/>
        </w:numPr>
        <w:shd w:val="clear" w:color="auto" w:fill="FFFFFF"/>
        <w:tabs>
          <w:tab w:val="left" w:pos="720"/>
        </w:tabs>
        <w:spacing w:before="10"/>
        <w:jc w:val="both"/>
        <w:rPr>
          <w:color w:val="000000"/>
        </w:rPr>
      </w:pPr>
      <w:r w:rsidRPr="00BA6C16">
        <w:rPr>
          <w:color w:val="000000"/>
          <w:spacing w:val="2"/>
        </w:rPr>
        <w:t>Развивать умение доводить начатое дело до конца. Развивать творчество и инициативу</w:t>
      </w:r>
      <w:r w:rsidRPr="00BA6C16">
        <w:rPr>
          <w:color w:val="000000"/>
          <w:spacing w:val="-1"/>
        </w:rPr>
        <w:t>при выполнении различных видов труда.</w:t>
      </w:r>
    </w:p>
    <w:p w:rsidR="005350C1" w:rsidRPr="00BA6C16" w:rsidRDefault="005350C1" w:rsidP="00375900">
      <w:pPr>
        <w:pStyle w:val="aa"/>
        <w:numPr>
          <w:ilvl w:val="0"/>
          <w:numId w:val="100"/>
        </w:numPr>
        <w:shd w:val="clear" w:color="auto" w:fill="FFFFFF"/>
        <w:tabs>
          <w:tab w:val="left" w:pos="720"/>
        </w:tabs>
        <w:spacing w:before="10"/>
        <w:jc w:val="both"/>
        <w:rPr>
          <w:color w:val="000000"/>
        </w:rPr>
      </w:pPr>
      <w:r w:rsidRPr="00BA6C16">
        <w:rPr>
          <w:color w:val="000000"/>
          <w:spacing w:val="2"/>
        </w:rPr>
        <w:t>Знакомить с наиболее экономными приемами работы. Воспитывать культуру трудовой</w:t>
      </w:r>
      <w:r w:rsidRPr="00BA6C16">
        <w:rPr>
          <w:color w:val="000000"/>
          <w:spacing w:val="-1"/>
        </w:rPr>
        <w:t>деятельности, бережное отношение к материалам и инструментам.</w:t>
      </w:r>
    </w:p>
    <w:p w:rsidR="005350C1" w:rsidRDefault="005350C1" w:rsidP="00375900">
      <w:pPr>
        <w:shd w:val="clear" w:color="auto" w:fill="FFFFFF"/>
        <w:ind w:left="10"/>
        <w:jc w:val="both"/>
      </w:pPr>
      <w:r>
        <w:rPr>
          <w:b/>
          <w:bCs/>
          <w:color w:val="000000"/>
          <w:spacing w:val="-1"/>
        </w:rPr>
        <w:t>Самообслуживание.</w:t>
      </w:r>
    </w:p>
    <w:p w:rsidR="005350C1" w:rsidRPr="00BA6C16" w:rsidRDefault="005350C1" w:rsidP="00375900">
      <w:pPr>
        <w:pStyle w:val="aa"/>
        <w:numPr>
          <w:ilvl w:val="0"/>
          <w:numId w:val="101"/>
        </w:numPr>
        <w:shd w:val="clear" w:color="auto" w:fill="FFFFFF"/>
        <w:tabs>
          <w:tab w:val="left" w:pos="720"/>
        </w:tabs>
        <w:jc w:val="both"/>
        <w:rPr>
          <w:color w:val="000000"/>
        </w:rPr>
      </w:pPr>
      <w:r w:rsidRPr="00BA6C16">
        <w:rPr>
          <w:color w:val="000000"/>
          <w:spacing w:val="3"/>
        </w:rPr>
        <w:t>Вырабатывать привычку правильно чистить зубы, умываться, по мере необходимости</w:t>
      </w:r>
      <w:r w:rsidRPr="00BA6C16">
        <w:rPr>
          <w:color w:val="000000"/>
          <w:spacing w:val="-3"/>
        </w:rPr>
        <w:t>мыть руки.</w:t>
      </w:r>
    </w:p>
    <w:p w:rsidR="005350C1" w:rsidRPr="00BA6C16" w:rsidRDefault="005350C1" w:rsidP="00375900">
      <w:pPr>
        <w:pStyle w:val="aa"/>
        <w:numPr>
          <w:ilvl w:val="0"/>
          <w:numId w:val="101"/>
        </w:numPr>
        <w:shd w:val="clear" w:color="auto" w:fill="FFFFFF"/>
        <w:tabs>
          <w:tab w:val="left" w:pos="720"/>
        </w:tabs>
        <w:spacing w:before="5"/>
        <w:jc w:val="both"/>
        <w:rPr>
          <w:color w:val="000000"/>
        </w:rPr>
      </w:pPr>
      <w:r w:rsidRPr="00BA6C16">
        <w:rPr>
          <w:color w:val="000000"/>
        </w:rPr>
        <w:t>Совершенствовать умение одеваться и раздеваться, не отвлекаясь, аккуратно складывать</w:t>
      </w:r>
      <w:r w:rsidRPr="00BA6C16">
        <w:rPr>
          <w:color w:val="000000"/>
          <w:spacing w:val="5"/>
        </w:rPr>
        <w:t>в шкаф одежду, сушить мокрые вещи, ухаживать без напоминаний за обувью (мыть,</w:t>
      </w:r>
      <w:r w:rsidRPr="00BA6C16">
        <w:rPr>
          <w:color w:val="000000"/>
          <w:spacing w:val="-1"/>
        </w:rPr>
        <w:t>протирать, чистить, убирать на место).</w:t>
      </w:r>
    </w:p>
    <w:p w:rsidR="005350C1" w:rsidRPr="00BA6C16" w:rsidRDefault="005350C1" w:rsidP="00375900">
      <w:pPr>
        <w:pStyle w:val="aa"/>
        <w:numPr>
          <w:ilvl w:val="0"/>
          <w:numId w:val="101"/>
        </w:numPr>
        <w:shd w:val="clear" w:color="auto" w:fill="FFFFFF"/>
        <w:tabs>
          <w:tab w:val="left" w:pos="720"/>
        </w:tabs>
        <w:spacing w:before="5"/>
        <w:jc w:val="both"/>
        <w:rPr>
          <w:color w:val="000000"/>
        </w:rPr>
      </w:pPr>
      <w:r w:rsidRPr="00BA6C16">
        <w:rPr>
          <w:color w:val="000000"/>
          <w:spacing w:val="4"/>
        </w:rPr>
        <w:t>Закреплять умение замечать и самостоятельно устранять непорядок в своем внешнем</w:t>
      </w:r>
      <w:r w:rsidRPr="00BA6C16">
        <w:rPr>
          <w:color w:val="000000"/>
          <w:spacing w:val="-6"/>
        </w:rPr>
        <w:t>виде.</w:t>
      </w:r>
    </w:p>
    <w:p w:rsidR="005350C1" w:rsidRPr="00BA6C16" w:rsidRDefault="005350C1" w:rsidP="00375900">
      <w:pPr>
        <w:pStyle w:val="aa"/>
        <w:numPr>
          <w:ilvl w:val="0"/>
          <w:numId w:val="101"/>
        </w:numPr>
        <w:shd w:val="clear" w:color="auto" w:fill="FFFFFF"/>
        <w:tabs>
          <w:tab w:val="left" w:pos="720"/>
        </w:tabs>
        <w:spacing w:before="5"/>
        <w:jc w:val="both"/>
        <w:rPr>
          <w:color w:val="000000"/>
        </w:rPr>
      </w:pPr>
      <w:r w:rsidRPr="00BA6C16">
        <w:rPr>
          <w:color w:val="000000"/>
        </w:rPr>
        <w:t>Формировать привычку бережно относиться к личным вещам и вещам сверстников.</w:t>
      </w:r>
    </w:p>
    <w:p w:rsidR="005350C1" w:rsidRPr="00BA6C16" w:rsidRDefault="005350C1" w:rsidP="00375900">
      <w:pPr>
        <w:pStyle w:val="aa"/>
        <w:numPr>
          <w:ilvl w:val="0"/>
          <w:numId w:val="101"/>
        </w:numPr>
        <w:shd w:val="clear" w:color="auto" w:fill="FFFFFF"/>
        <w:tabs>
          <w:tab w:val="left" w:pos="720"/>
        </w:tabs>
        <w:spacing w:before="5"/>
        <w:ind w:right="3974"/>
        <w:jc w:val="both"/>
      </w:pPr>
      <w:r w:rsidRPr="00BA6C16">
        <w:rPr>
          <w:color w:val="000000"/>
          <w:spacing w:val="-3"/>
        </w:rPr>
        <w:t>Развивать у детей желание помогать друг другу.</w:t>
      </w:r>
    </w:p>
    <w:p w:rsidR="005350C1" w:rsidRDefault="005350C1" w:rsidP="00375900">
      <w:pPr>
        <w:shd w:val="clear" w:color="auto" w:fill="FFFFFF"/>
        <w:tabs>
          <w:tab w:val="left" w:pos="720"/>
        </w:tabs>
        <w:spacing w:before="5"/>
        <w:ind w:right="3974"/>
        <w:jc w:val="both"/>
      </w:pPr>
      <w:r w:rsidRPr="00BA6C16">
        <w:rPr>
          <w:b/>
          <w:bCs/>
          <w:color w:val="000000"/>
        </w:rPr>
        <w:t>Хозяйственно бытовой труд.</w:t>
      </w:r>
    </w:p>
    <w:p w:rsidR="005350C1" w:rsidRPr="00BA6C16" w:rsidRDefault="005350C1" w:rsidP="00375900">
      <w:pPr>
        <w:pStyle w:val="aa"/>
        <w:numPr>
          <w:ilvl w:val="0"/>
          <w:numId w:val="102"/>
        </w:numPr>
        <w:shd w:val="clear" w:color="auto" w:fill="FFFFFF"/>
        <w:tabs>
          <w:tab w:val="left" w:pos="720"/>
        </w:tabs>
        <w:jc w:val="both"/>
        <w:rPr>
          <w:color w:val="000000"/>
        </w:rPr>
      </w:pPr>
      <w:r w:rsidRPr="00BA6C16">
        <w:rPr>
          <w:color w:val="000000"/>
          <w:spacing w:val="-3"/>
        </w:rPr>
        <w:t>Продолжать закреплять умение детей помогать взрослым поддерживать порядок в группе:</w:t>
      </w:r>
      <w:r w:rsidRPr="00BA6C16">
        <w:rPr>
          <w:color w:val="000000"/>
          <w:spacing w:val="-1"/>
        </w:rPr>
        <w:t>протирать игрушки, строительный материал и т. п.</w:t>
      </w:r>
    </w:p>
    <w:p w:rsidR="005350C1" w:rsidRPr="00BA6C16" w:rsidRDefault="005350C1" w:rsidP="00375900">
      <w:pPr>
        <w:pStyle w:val="aa"/>
        <w:numPr>
          <w:ilvl w:val="0"/>
          <w:numId w:val="102"/>
        </w:numPr>
        <w:shd w:val="clear" w:color="auto" w:fill="FFFFFF"/>
        <w:tabs>
          <w:tab w:val="left" w:pos="720"/>
        </w:tabs>
        <w:spacing w:before="5"/>
        <w:jc w:val="both"/>
        <w:rPr>
          <w:color w:val="000000"/>
        </w:rPr>
      </w:pPr>
      <w:r w:rsidRPr="00BA6C16">
        <w:rPr>
          <w:color w:val="000000"/>
          <w:spacing w:val="2"/>
        </w:rPr>
        <w:t>Формировать умение наводить порядок на участке детского сада: подметать и очищать</w:t>
      </w:r>
      <w:r w:rsidRPr="00BA6C16">
        <w:rPr>
          <w:color w:val="000000"/>
        </w:rPr>
        <w:t>дорожки от мусора, зимой — от снега; поливать песок в песочнице.</w:t>
      </w:r>
    </w:p>
    <w:p w:rsidR="005350C1" w:rsidRPr="00BA6C16" w:rsidRDefault="005350C1" w:rsidP="00375900">
      <w:pPr>
        <w:pStyle w:val="aa"/>
        <w:numPr>
          <w:ilvl w:val="0"/>
          <w:numId w:val="102"/>
        </w:numPr>
        <w:shd w:val="clear" w:color="auto" w:fill="FFFFFF"/>
        <w:tabs>
          <w:tab w:val="left" w:pos="720"/>
        </w:tabs>
        <w:spacing w:before="14"/>
        <w:jc w:val="both"/>
        <w:rPr>
          <w:color w:val="000000"/>
        </w:rPr>
      </w:pPr>
      <w:r w:rsidRPr="00BA6C16">
        <w:rPr>
          <w:color w:val="000000"/>
          <w:spacing w:val="-2"/>
        </w:rPr>
        <w:lastRenderedPageBreak/>
        <w:t>Приучать убирать постель после сна; добросовестно выполнять обязанности дежурных по</w:t>
      </w:r>
      <w:r w:rsidRPr="00BA6C16">
        <w:rPr>
          <w:color w:val="000000"/>
          <w:spacing w:val="-1"/>
        </w:rPr>
        <w:t>столовой: сервировать стол, приводить его в порядок после еды.</w:t>
      </w:r>
    </w:p>
    <w:p w:rsidR="005350C1" w:rsidRPr="00BA6C16" w:rsidRDefault="005350C1" w:rsidP="00375900">
      <w:pPr>
        <w:pStyle w:val="aa"/>
        <w:numPr>
          <w:ilvl w:val="0"/>
          <w:numId w:val="102"/>
        </w:numPr>
        <w:shd w:val="clear" w:color="auto" w:fill="FFFFFF"/>
        <w:tabs>
          <w:tab w:val="left" w:pos="720"/>
        </w:tabs>
        <w:spacing w:before="10"/>
        <w:jc w:val="both"/>
        <w:rPr>
          <w:color w:val="000000"/>
        </w:rPr>
      </w:pPr>
      <w:r w:rsidRPr="00BA6C16">
        <w:rPr>
          <w:color w:val="000000"/>
          <w:spacing w:val="3"/>
        </w:rPr>
        <w:t>Вырабатывать привычку самостоятельно раскладывать подготовленные воспитателем</w:t>
      </w:r>
      <w:r w:rsidRPr="00BA6C16">
        <w:rPr>
          <w:color w:val="000000"/>
          <w:spacing w:val="6"/>
        </w:rPr>
        <w:t>материалы для занятий,  убирать их,  мыть кисточки,  розетки для красок,  палитру,</w:t>
      </w:r>
      <w:r w:rsidRPr="00BA6C16">
        <w:rPr>
          <w:color w:val="000000"/>
          <w:spacing w:val="-2"/>
        </w:rPr>
        <w:t>протирать столы.</w:t>
      </w:r>
    </w:p>
    <w:p w:rsidR="005350C1" w:rsidRDefault="005350C1" w:rsidP="00375900">
      <w:pPr>
        <w:shd w:val="clear" w:color="auto" w:fill="FFFFFF"/>
        <w:ind w:left="10"/>
        <w:jc w:val="both"/>
      </w:pPr>
      <w:r>
        <w:rPr>
          <w:b/>
          <w:bCs/>
          <w:color w:val="000000"/>
          <w:spacing w:val="-1"/>
        </w:rPr>
        <w:t>Труд в природе.</w:t>
      </w:r>
    </w:p>
    <w:p w:rsidR="005350C1" w:rsidRDefault="005350C1" w:rsidP="004A4DE0">
      <w:pPr>
        <w:pStyle w:val="aa"/>
        <w:numPr>
          <w:ilvl w:val="0"/>
          <w:numId w:val="103"/>
        </w:numPr>
        <w:shd w:val="clear" w:color="auto" w:fill="FFFFFF"/>
        <w:tabs>
          <w:tab w:val="left" w:pos="720"/>
        </w:tabs>
        <w:spacing w:before="5"/>
        <w:ind w:left="993" w:hanging="284"/>
        <w:jc w:val="both"/>
      </w:pPr>
      <w:r w:rsidRPr="00BA6C16">
        <w:rPr>
          <w:color w:val="000000"/>
          <w:spacing w:val="-1"/>
        </w:rPr>
        <w:t>Закреплять умение выполнять различные поручения связанные с уходом за животными и</w:t>
      </w:r>
      <w:r w:rsidRPr="00BA6C16">
        <w:rPr>
          <w:color w:val="000000"/>
          <w:spacing w:val="6"/>
        </w:rPr>
        <w:t>растениями уголка природы;  выполнять обязанности дежурного  в уголке  природы</w:t>
      </w:r>
      <w:r w:rsidRPr="00BA6C16">
        <w:rPr>
          <w:color w:val="000000"/>
          <w:spacing w:val="-1"/>
        </w:rPr>
        <w:t>(поливать комнатные растения, рыхлить почву и т.д.).</w:t>
      </w:r>
    </w:p>
    <w:p w:rsidR="005350C1" w:rsidRPr="00BA6C16" w:rsidRDefault="005350C1" w:rsidP="004A4DE0">
      <w:pPr>
        <w:pStyle w:val="aa"/>
        <w:numPr>
          <w:ilvl w:val="0"/>
          <w:numId w:val="103"/>
        </w:numPr>
        <w:shd w:val="clear" w:color="auto" w:fill="FFFFFF"/>
        <w:tabs>
          <w:tab w:val="left" w:pos="715"/>
        </w:tabs>
        <w:ind w:left="993" w:hanging="284"/>
        <w:jc w:val="both"/>
        <w:rPr>
          <w:color w:val="000000"/>
        </w:rPr>
      </w:pPr>
      <w:r w:rsidRPr="00BA6C16">
        <w:rPr>
          <w:color w:val="000000"/>
          <w:spacing w:val="6"/>
        </w:rPr>
        <w:t>Осенью привлекать детей к уборке овощей на огороде, сбору семян пересаживанию</w:t>
      </w:r>
      <w:r w:rsidRPr="00BA6C16">
        <w:rPr>
          <w:color w:val="000000"/>
          <w:spacing w:val="-1"/>
        </w:rPr>
        <w:t>цветущих растений из грунта в уголок природы.</w:t>
      </w:r>
    </w:p>
    <w:p w:rsidR="005350C1" w:rsidRPr="00BA6C16" w:rsidRDefault="005350C1" w:rsidP="004A4DE0">
      <w:pPr>
        <w:pStyle w:val="aa"/>
        <w:numPr>
          <w:ilvl w:val="0"/>
          <w:numId w:val="103"/>
        </w:numPr>
        <w:shd w:val="clear" w:color="auto" w:fill="FFFFFF"/>
        <w:tabs>
          <w:tab w:val="left" w:pos="715"/>
        </w:tabs>
        <w:spacing w:before="10"/>
        <w:ind w:left="993" w:hanging="284"/>
        <w:jc w:val="both"/>
        <w:rPr>
          <w:color w:val="000000"/>
        </w:rPr>
      </w:pPr>
      <w:r w:rsidRPr="00BA6C16">
        <w:rPr>
          <w:color w:val="000000"/>
          <w:spacing w:val="-1"/>
        </w:rPr>
        <w:t>Зимой   привлекать   детей   к   сгребанию   снега   к   стволам  деревьев   и   кустарникам,</w:t>
      </w:r>
      <w:r w:rsidRPr="00BA6C16">
        <w:rPr>
          <w:color w:val="000000"/>
          <w:spacing w:val="3"/>
        </w:rPr>
        <w:t>выращиванию вместе со взрослыми зеленого корма для птиц и животных (обитателей</w:t>
      </w:r>
      <w:r w:rsidRPr="00BA6C16">
        <w:rPr>
          <w:color w:val="000000"/>
          <w:spacing w:val="1"/>
        </w:rPr>
        <w:t>уголка природы), посадке корнеплодов, помощи взрослым в создании фигур и построек</w:t>
      </w:r>
      <w:r w:rsidRPr="00BA6C16">
        <w:rPr>
          <w:color w:val="000000"/>
          <w:spacing w:val="-3"/>
        </w:rPr>
        <w:t>из снега.</w:t>
      </w:r>
    </w:p>
    <w:p w:rsidR="00EB7275" w:rsidRPr="004A4DE0" w:rsidRDefault="005350C1" w:rsidP="004A4DE0">
      <w:pPr>
        <w:pStyle w:val="aa"/>
        <w:numPr>
          <w:ilvl w:val="0"/>
          <w:numId w:val="103"/>
        </w:numPr>
        <w:shd w:val="clear" w:color="auto" w:fill="FFFFFF"/>
        <w:tabs>
          <w:tab w:val="left" w:pos="715"/>
        </w:tabs>
        <w:spacing w:before="10"/>
        <w:ind w:left="993" w:hanging="284"/>
        <w:jc w:val="both"/>
        <w:rPr>
          <w:color w:val="000000"/>
        </w:rPr>
      </w:pPr>
      <w:r w:rsidRPr="00BA6C16">
        <w:rPr>
          <w:color w:val="000000"/>
          <w:spacing w:val="3"/>
        </w:rPr>
        <w:t>Весной привлекать детей к посеву семян овощей, цветов, высадке рассады; летом — к</w:t>
      </w:r>
      <w:r w:rsidRPr="00BA6C16">
        <w:rPr>
          <w:color w:val="000000"/>
          <w:spacing w:val="-1"/>
        </w:rPr>
        <w:t>рыхлению почвы, поливке грядок и клумб.</w:t>
      </w:r>
    </w:p>
    <w:p w:rsidR="005350C1" w:rsidRDefault="005350C1" w:rsidP="00375900">
      <w:pPr>
        <w:shd w:val="clear" w:color="auto" w:fill="FFFFFF"/>
        <w:jc w:val="both"/>
      </w:pPr>
      <w:r>
        <w:rPr>
          <w:b/>
          <w:bCs/>
          <w:color w:val="000000"/>
          <w:spacing w:val="-1"/>
        </w:rPr>
        <w:t>Ручной труд.</w:t>
      </w:r>
    </w:p>
    <w:p w:rsidR="005350C1" w:rsidRPr="00BA6C16" w:rsidRDefault="005350C1" w:rsidP="00375900">
      <w:pPr>
        <w:pStyle w:val="aa"/>
        <w:numPr>
          <w:ilvl w:val="0"/>
          <w:numId w:val="104"/>
        </w:numPr>
        <w:shd w:val="clear" w:color="auto" w:fill="FFFFFF"/>
        <w:tabs>
          <w:tab w:val="left" w:pos="715"/>
        </w:tabs>
        <w:spacing w:before="10"/>
        <w:jc w:val="both"/>
        <w:rPr>
          <w:color w:val="000000"/>
        </w:rPr>
      </w:pPr>
      <w:r w:rsidRPr="00BA6C16">
        <w:rPr>
          <w:color w:val="000000"/>
          <w:spacing w:val="-1"/>
        </w:rPr>
        <w:t>Совершенствовать   умение   работать   с   бумагой:   сгибать   лист   вчетверо   в   разных</w:t>
      </w:r>
      <w:r w:rsidRPr="00BA6C16">
        <w:rPr>
          <w:color w:val="000000"/>
        </w:rPr>
        <w:t>направлениях; работать по готовой выкройке (шапочка, лодочка, домик, кошелек).</w:t>
      </w:r>
    </w:p>
    <w:p w:rsidR="005350C1" w:rsidRPr="00BA6C16" w:rsidRDefault="005350C1" w:rsidP="00375900">
      <w:pPr>
        <w:pStyle w:val="aa"/>
        <w:numPr>
          <w:ilvl w:val="0"/>
          <w:numId w:val="104"/>
        </w:numPr>
        <w:shd w:val="clear" w:color="auto" w:fill="FFFFFF"/>
        <w:tabs>
          <w:tab w:val="left" w:pos="715"/>
        </w:tabs>
        <w:spacing w:before="10"/>
        <w:jc w:val="both"/>
        <w:rPr>
          <w:color w:val="000000"/>
        </w:rPr>
      </w:pPr>
      <w:r w:rsidRPr="00BA6C16">
        <w:rPr>
          <w:color w:val="000000"/>
          <w:spacing w:val="3"/>
        </w:rPr>
        <w:t>Закреплять умение создавать из бумаги объемные фигуры: делить квадратный лист на</w:t>
      </w:r>
      <w:r w:rsidRPr="00BA6C16">
        <w:rPr>
          <w:color w:val="000000"/>
          <w:spacing w:val="6"/>
        </w:rPr>
        <w:t>несколько равных частей, сглаживать сгибы, надрезать по сгибам (домик, корзинка,</w:t>
      </w:r>
      <w:r w:rsidRPr="00BA6C16">
        <w:rPr>
          <w:color w:val="000000"/>
          <w:spacing w:val="-5"/>
        </w:rPr>
        <w:t>кубик).</w:t>
      </w:r>
    </w:p>
    <w:p w:rsidR="005350C1" w:rsidRPr="00BA6C16" w:rsidRDefault="005350C1" w:rsidP="00375900">
      <w:pPr>
        <w:pStyle w:val="aa"/>
        <w:numPr>
          <w:ilvl w:val="0"/>
          <w:numId w:val="104"/>
        </w:numPr>
        <w:shd w:val="clear" w:color="auto" w:fill="FFFFFF"/>
        <w:tabs>
          <w:tab w:val="left" w:pos="715"/>
        </w:tabs>
        <w:spacing w:before="10"/>
        <w:jc w:val="both"/>
        <w:rPr>
          <w:color w:val="000000"/>
        </w:rPr>
      </w:pPr>
      <w:r w:rsidRPr="00BA6C16">
        <w:rPr>
          <w:color w:val="000000"/>
          <w:spacing w:val="6"/>
        </w:rPr>
        <w:t>Продолжать закреплять умение делать игрушки, сувениры из природного материала</w:t>
      </w:r>
      <w:r w:rsidRPr="00BA6C16">
        <w:rPr>
          <w:color w:val="000000"/>
          <w:spacing w:val="4"/>
        </w:rPr>
        <w:t>(шишки, ветки, ягоды) и других материалов (катушки, проволока в цветной обмотке,</w:t>
      </w:r>
      <w:r w:rsidRPr="00BA6C16">
        <w:rPr>
          <w:color w:val="000000"/>
          <w:spacing w:val="-1"/>
        </w:rPr>
        <w:t>пустые коробки и др.), прочно соединяя части.</w:t>
      </w:r>
    </w:p>
    <w:p w:rsidR="005350C1" w:rsidRPr="00BA6C16" w:rsidRDefault="005350C1" w:rsidP="00375900">
      <w:pPr>
        <w:pStyle w:val="aa"/>
        <w:numPr>
          <w:ilvl w:val="0"/>
          <w:numId w:val="104"/>
        </w:numPr>
        <w:shd w:val="clear" w:color="auto" w:fill="FFFFFF"/>
        <w:tabs>
          <w:tab w:val="left" w:pos="715"/>
        </w:tabs>
        <w:spacing w:before="10"/>
        <w:jc w:val="both"/>
        <w:rPr>
          <w:color w:val="000000"/>
        </w:rPr>
      </w:pPr>
      <w:r w:rsidRPr="00BA6C16">
        <w:rPr>
          <w:color w:val="000000"/>
          <w:spacing w:val="-2"/>
        </w:rPr>
        <w:t>Формировать умение самостоятельно делать игрушки для сюжетно-ролевых игр (флажки,</w:t>
      </w:r>
      <w:r w:rsidRPr="00BA6C16">
        <w:rPr>
          <w:color w:val="000000"/>
          <w:spacing w:val="-1"/>
        </w:rPr>
        <w:t>сумочки, шапочки, салфетки и др.); сувениры для родителей, сотрудников детского сада,украшения на елку.</w:t>
      </w:r>
    </w:p>
    <w:p w:rsidR="005350C1" w:rsidRPr="00BA6C16" w:rsidRDefault="005350C1" w:rsidP="00375900">
      <w:pPr>
        <w:pStyle w:val="aa"/>
        <w:numPr>
          <w:ilvl w:val="0"/>
          <w:numId w:val="104"/>
        </w:numPr>
        <w:shd w:val="clear" w:color="auto" w:fill="FFFFFF"/>
        <w:tabs>
          <w:tab w:val="left" w:pos="715"/>
        </w:tabs>
        <w:spacing w:before="10"/>
        <w:jc w:val="both"/>
        <w:rPr>
          <w:color w:val="000000"/>
        </w:rPr>
      </w:pPr>
      <w:r w:rsidRPr="00BA6C16">
        <w:rPr>
          <w:color w:val="000000"/>
        </w:rPr>
        <w:t>Привлекать детей к изготовлению пособий для занятий и самостоятельной деятельности(коробки, счетный материал), ремонту книг, настольно-печатных игр.</w:t>
      </w:r>
    </w:p>
    <w:p w:rsidR="005350C1" w:rsidRPr="00BA6C16" w:rsidRDefault="005350C1" w:rsidP="00375900">
      <w:pPr>
        <w:pStyle w:val="aa"/>
        <w:numPr>
          <w:ilvl w:val="0"/>
          <w:numId w:val="104"/>
        </w:numPr>
        <w:shd w:val="clear" w:color="auto" w:fill="FFFFFF"/>
        <w:tabs>
          <w:tab w:val="left" w:pos="715"/>
        </w:tabs>
        <w:spacing w:before="5"/>
        <w:jc w:val="both"/>
        <w:rPr>
          <w:color w:val="000000"/>
        </w:rPr>
      </w:pPr>
      <w:r w:rsidRPr="00BA6C16">
        <w:rPr>
          <w:color w:val="000000"/>
          <w:spacing w:val="-1"/>
        </w:rPr>
        <w:t>Закреплять умение экономно и рационально расходовать материалы.</w:t>
      </w:r>
    </w:p>
    <w:p w:rsidR="005350C1" w:rsidRPr="00BA6C16" w:rsidRDefault="005350C1" w:rsidP="00375900">
      <w:pPr>
        <w:pStyle w:val="aa"/>
        <w:numPr>
          <w:ilvl w:val="0"/>
          <w:numId w:val="104"/>
        </w:numPr>
        <w:shd w:val="clear" w:color="auto" w:fill="FFFFFF"/>
        <w:tabs>
          <w:tab w:val="left" w:pos="715"/>
        </w:tabs>
        <w:spacing w:before="5"/>
        <w:jc w:val="both"/>
        <w:rPr>
          <w:color w:val="000000"/>
        </w:rPr>
      </w:pPr>
      <w:r w:rsidRPr="00BA6C16">
        <w:rPr>
          <w:color w:val="000000"/>
          <w:spacing w:val="1"/>
        </w:rPr>
        <w:t>Формировать ответственность за выполнение трудовых поручений. Подводить к оценке</w:t>
      </w:r>
      <w:r w:rsidRPr="00BA6C16">
        <w:rPr>
          <w:color w:val="000000"/>
          <w:spacing w:val="-1"/>
        </w:rPr>
        <w:t>результата своей работа (с помощью взрослого).</w:t>
      </w:r>
    </w:p>
    <w:p w:rsidR="005350C1" w:rsidRPr="00BA6C16" w:rsidRDefault="005350C1" w:rsidP="00375900">
      <w:pPr>
        <w:pStyle w:val="aa"/>
        <w:numPr>
          <w:ilvl w:val="0"/>
          <w:numId w:val="104"/>
        </w:numPr>
        <w:shd w:val="clear" w:color="auto" w:fill="FFFFFF"/>
        <w:tabs>
          <w:tab w:val="left" w:pos="715"/>
        </w:tabs>
        <w:spacing w:before="5"/>
        <w:jc w:val="both"/>
        <w:rPr>
          <w:color w:val="000000"/>
        </w:rPr>
      </w:pPr>
      <w:r w:rsidRPr="00BA6C16">
        <w:rPr>
          <w:color w:val="000000"/>
          <w:spacing w:val="2"/>
        </w:rPr>
        <w:t>Продолжать расширять представления детей о труде взрослых. Показывать результаты</w:t>
      </w:r>
      <w:r w:rsidRPr="00BA6C16">
        <w:rPr>
          <w:color w:val="000000"/>
          <w:spacing w:val="2"/>
        </w:rPr>
        <w:br/>
      </w:r>
      <w:r w:rsidRPr="00BA6C16">
        <w:rPr>
          <w:color w:val="000000"/>
          <w:spacing w:val="4"/>
        </w:rPr>
        <w:t>труда, его общественную значимость. Учить бережно относиться к тому, что сделано</w:t>
      </w:r>
      <w:r w:rsidRPr="00BA6C16">
        <w:rPr>
          <w:color w:val="000000"/>
          <w:spacing w:val="-2"/>
        </w:rPr>
        <w:t>руками человека.</w:t>
      </w:r>
    </w:p>
    <w:p w:rsidR="005350C1" w:rsidRPr="00BA6C16" w:rsidRDefault="005350C1" w:rsidP="00375900">
      <w:pPr>
        <w:pStyle w:val="aa"/>
        <w:numPr>
          <w:ilvl w:val="0"/>
          <w:numId w:val="104"/>
        </w:numPr>
        <w:shd w:val="clear" w:color="auto" w:fill="FFFFFF"/>
        <w:tabs>
          <w:tab w:val="left" w:pos="715"/>
        </w:tabs>
        <w:spacing w:before="5"/>
        <w:jc w:val="both"/>
        <w:rPr>
          <w:color w:val="000000"/>
        </w:rPr>
      </w:pPr>
      <w:r w:rsidRPr="00BA6C16">
        <w:rPr>
          <w:color w:val="000000"/>
          <w:spacing w:val="-2"/>
        </w:rPr>
        <w:t>Рассказывать о профессиях воспитателя, учителя, врача, строителя, работников сельского</w:t>
      </w:r>
      <w:r w:rsidRPr="00BA6C16">
        <w:rPr>
          <w:color w:val="000000"/>
        </w:rPr>
        <w:t>хозяйства, транспорта, торговли, связи др.; о важности и значимости их труда.</w:t>
      </w:r>
    </w:p>
    <w:p w:rsidR="005350C1" w:rsidRPr="00BA6C16" w:rsidRDefault="005350C1" w:rsidP="00375900">
      <w:pPr>
        <w:pStyle w:val="aa"/>
        <w:numPr>
          <w:ilvl w:val="0"/>
          <w:numId w:val="104"/>
        </w:numPr>
        <w:shd w:val="clear" w:color="auto" w:fill="FFFFFF"/>
        <w:tabs>
          <w:tab w:val="left" w:pos="715"/>
        </w:tabs>
        <w:spacing w:before="5"/>
        <w:jc w:val="both"/>
        <w:rPr>
          <w:color w:val="000000"/>
        </w:rPr>
      </w:pPr>
      <w:r w:rsidRPr="00BA6C16">
        <w:rPr>
          <w:color w:val="000000"/>
          <w:spacing w:val="3"/>
        </w:rPr>
        <w:t>Прививать чувство благодарности к людям за их труд. Объяснить, что для облегчения</w:t>
      </w:r>
      <w:r w:rsidRPr="00BA6C16">
        <w:rPr>
          <w:color w:val="000000"/>
        </w:rPr>
        <w:t>труда используется разнообразная техника.</w:t>
      </w:r>
    </w:p>
    <w:p w:rsidR="005350C1" w:rsidRPr="00BA6C16" w:rsidRDefault="005350C1" w:rsidP="00375900">
      <w:pPr>
        <w:pStyle w:val="aa"/>
        <w:numPr>
          <w:ilvl w:val="0"/>
          <w:numId w:val="104"/>
        </w:numPr>
        <w:shd w:val="clear" w:color="auto" w:fill="FFFFFF"/>
        <w:tabs>
          <w:tab w:val="left" w:pos="715"/>
        </w:tabs>
        <w:spacing w:before="5"/>
        <w:jc w:val="both"/>
        <w:rPr>
          <w:color w:val="000000"/>
        </w:rPr>
      </w:pPr>
      <w:r w:rsidRPr="00BA6C16">
        <w:rPr>
          <w:color w:val="000000"/>
          <w:spacing w:val="1"/>
        </w:rPr>
        <w:t>Знакомить  детей  с  трудом  людей  творческих   профессий:   художников,   писателей,композиторов,  мастеров  народного декоративно-прикладного  искусства.  Показывать</w:t>
      </w:r>
      <w:r w:rsidRPr="00BA6C16">
        <w:rPr>
          <w:color w:val="000000"/>
        </w:rPr>
        <w:t>результаты их труда: картины, книги, ноты, предметы декоративного искусства.</w:t>
      </w:r>
    </w:p>
    <w:p w:rsidR="005350C1" w:rsidRPr="00BA6C16" w:rsidRDefault="005350C1" w:rsidP="00375900">
      <w:pPr>
        <w:pStyle w:val="aa"/>
        <w:numPr>
          <w:ilvl w:val="0"/>
          <w:numId w:val="104"/>
        </w:numPr>
        <w:shd w:val="clear" w:color="auto" w:fill="FFFFFF"/>
        <w:tabs>
          <w:tab w:val="left" w:pos="715"/>
        </w:tabs>
        <w:spacing w:before="24"/>
        <w:jc w:val="both"/>
        <w:rPr>
          <w:color w:val="000000"/>
          <w:spacing w:val="-3"/>
        </w:rPr>
      </w:pPr>
      <w:r w:rsidRPr="00BA6C16">
        <w:rPr>
          <w:color w:val="000000"/>
          <w:spacing w:val="2"/>
        </w:rPr>
        <w:t>Развивать желание вместе со взрослыми и с их помощью выполнять сильные трудовые</w:t>
      </w:r>
      <w:r w:rsidRPr="00BA6C16">
        <w:rPr>
          <w:color w:val="000000"/>
          <w:spacing w:val="-3"/>
        </w:rPr>
        <w:t>поручения.</w:t>
      </w:r>
    </w:p>
    <w:p w:rsidR="005350C1" w:rsidRPr="00BA6C16" w:rsidRDefault="005350C1" w:rsidP="00375900">
      <w:pPr>
        <w:shd w:val="clear" w:color="auto" w:fill="FFFFFF"/>
        <w:tabs>
          <w:tab w:val="left" w:pos="715"/>
        </w:tabs>
        <w:spacing w:before="24"/>
        <w:ind w:left="715" w:hanging="350"/>
        <w:jc w:val="both"/>
        <w:rPr>
          <w:b/>
        </w:rPr>
      </w:pPr>
      <w:r w:rsidRPr="00BA6C16">
        <w:rPr>
          <w:b/>
          <w:bCs/>
          <w:i/>
          <w:iCs/>
          <w:color w:val="000000"/>
          <w:spacing w:val="3"/>
        </w:rPr>
        <w:lastRenderedPageBreak/>
        <w:t xml:space="preserve">Усвоение норм и ценностей, принятых в обществе, включая моральные и нравственные </w:t>
      </w:r>
      <w:r w:rsidRPr="00BA6C16">
        <w:rPr>
          <w:b/>
          <w:bCs/>
          <w:i/>
          <w:iCs/>
          <w:color w:val="000000"/>
          <w:spacing w:val="-2"/>
        </w:rPr>
        <w:t>ценности;</w:t>
      </w:r>
    </w:p>
    <w:p w:rsidR="005350C1" w:rsidRPr="00BA6C16" w:rsidRDefault="005350C1" w:rsidP="004A4DE0">
      <w:pPr>
        <w:pStyle w:val="aa"/>
        <w:numPr>
          <w:ilvl w:val="0"/>
          <w:numId w:val="105"/>
        </w:numPr>
        <w:shd w:val="clear" w:color="auto" w:fill="FFFFFF"/>
        <w:tabs>
          <w:tab w:val="left" w:pos="567"/>
        </w:tabs>
        <w:spacing w:before="19"/>
        <w:ind w:left="851"/>
        <w:jc w:val="both"/>
        <w:rPr>
          <w:color w:val="000000"/>
        </w:rPr>
      </w:pPr>
      <w:r w:rsidRPr="00BA6C16">
        <w:rPr>
          <w:color w:val="000000"/>
          <w:spacing w:val="2"/>
        </w:rPr>
        <w:t>Способствовать  формированию  личного  отношения  к  соблюдению  (и  нарушению)</w:t>
      </w:r>
      <w:r w:rsidRPr="00BA6C16">
        <w:rPr>
          <w:color w:val="000000"/>
          <w:spacing w:val="4"/>
        </w:rPr>
        <w:t>моральных норм: взаимопомощи, сочувствия обиженному и несогласия с действиями</w:t>
      </w:r>
      <w:r w:rsidRPr="00BA6C16">
        <w:rPr>
          <w:color w:val="000000"/>
          <w:spacing w:val="-1"/>
        </w:rPr>
        <w:t>обидчика;   одобрения  действий  того,   кто   поступил   справедливо   (разделил   кубикипоровну), уступил по просьбе сверстника.</w:t>
      </w:r>
    </w:p>
    <w:p w:rsidR="005350C1" w:rsidRPr="003A2410" w:rsidRDefault="005350C1" w:rsidP="004A4DE0">
      <w:pPr>
        <w:pStyle w:val="aa"/>
        <w:numPr>
          <w:ilvl w:val="0"/>
          <w:numId w:val="105"/>
        </w:numPr>
        <w:shd w:val="clear" w:color="auto" w:fill="FFFFFF"/>
        <w:tabs>
          <w:tab w:val="left" w:pos="567"/>
        </w:tabs>
        <w:spacing w:before="10"/>
        <w:ind w:left="851"/>
        <w:jc w:val="both"/>
        <w:rPr>
          <w:color w:val="000000"/>
        </w:rPr>
      </w:pPr>
      <w:r w:rsidRPr="003A2410">
        <w:rPr>
          <w:color w:val="000000"/>
          <w:spacing w:val="2"/>
        </w:rPr>
        <w:t>Продолжать  работу  по  формированию  доброжелательных  взаимоотношений  между</w:t>
      </w:r>
      <w:r w:rsidRPr="003A2410">
        <w:rPr>
          <w:color w:val="000000"/>
          <w:spacing w:val="9"/>
        </w:rPr>
        <w:t>детьми (в частности, с помощью рассказов о том, чем хорош каждый воспитанник</w:t>
      </w:r>
      <w:r w:rsidRPr="003A2410">
        <w:rPr>
          <w:color w:val="000000"/>
        </w:rPr>
        <w:t>группы); образа Я (помогать каждому ребенку как можно чаще убеждаться в том, что он</w:t>
      </w:r>
      <w:r w:rsidRPr="003A2410">
        <w:rPr>
          <w:color w:val="000000"/>
          <w:spacing w:val="-1"/>
        </w:rPr>
        <w:t>хороший, что его любят).</w:t>
      </w:r>
    </w:p>
    <w:p w:rsidR="005350C1" w:rsidRDefault="005350C1" w:rsidP="004A4DE0">
      <w:pPr>
        <w:pStyle w:val="aa"/>
        <w:numPr>
          <w:ilvl w:val="0"/>
          <w:numId w:val="105"/>
        </w:numPr>
        <w:shd w:val="clear" w:color="auto" w:fill="FFFFFF"/>
        <w:tabs>
          <w:tab w:val="left" w:pos="567"/>
        </w:tabs>
        <w:spacing w:before="19"/>
        <w:ind w:left="851" w:right="10"/>
        <w:jc w:val="both"/>
      </w:pPr>
      <w:r w:rsidRPr="003A2410">
        <w:rPr>
          <w:color w:val="000000"/>
          <w:spacing w:val="-2"/>
        </w:rPr>
        <w:t xml:space="preserve">Воспитывать   скромность,   отзывчивость,   желание   быть   справедливым,   сильным   исмелым; учить испытывать чувство стыда за неблаговидный поступок. Напоминать детямо необходимости здороваться, прощаться, называть работников дошкольного учреждения </w:t>
      </w:r>
      <w:r w:rsidRPr="003A2410">
        <w:rPr>
          <w:color w:val="000000"/>
          <w:spacing w:val="2"/>
        </w:rPr>
        <w:t xml:space="preserve">по имени и отчеству, не вмешиваться в разговор взрослых, вежливо выражать свою </w:t>
      </w:r>
      <w:r w:rsidRPr="003A2410">
        <w:rPr>
          <w:color w:val="000000"/>
          <w:spacing w:val="-1"/>
        </w:rPr>
        <w:t>просьбу, благодарить за оказанную услугу.</w:t>
      </w:r>
    </w:p>
    <w:p w:rsidR="005350C1" w:rsidRPr="003A2410" w:rsidRDefault="005350C1" w:rsidP="00375900">
      <w:pPr>
        <w:shd w:val="clear" w:color="auto" w:fill="FFFFFF"/>
        <w:ind w:left="19"/>
        <w:jc w:val="both"/>
        <w:rPr>
          <w:b/>
        </w:rPr>
      </w:pPr>
      <w:r w:rsidRPr="003A2410">
        <w:rPr>
          <w:b/>
          <w:bCs/>
          <w:i/>
          <w:iCs/>
          <w:color w:val="000000"/>
          <w:spacing w:val="3"/>
        </w:rPr>
        <w:t xml:space="preserve">Формирование уважительного отношения и чувства принадлежности </w:t>
      </w:r>
      <w:r w:rsidRPr="003A2410">
        <w:rPr>
          <w:b/>
          <w:i/>
          <w:iCs/>
          <w:color w:val="000000"/>
          <w:spacing w:val="3"/>
        </w:rPr>
        <w:t xml:space="preserve">к </w:t>
      </w:r>
      <w:r w:rsidRPr="003A2410">
        <w:rPr>
          <w:b/>
          <w:bCs/>
          <w:i/>
          <w:iCs/>
          <w:color w:val="000000"/>
          <w:spacing w:val="3"/>
        </w:rPr>
        <w:t xml:space="preserve">своей семье и </w:t>
      </w:r>
      <w:r w:rsidRPr="003A2410">
        <w:rPr>
          <w:b/>
          <w:i/>
          <w:iCs/>
          <w:color w:val="000000"/>
          <w:spacing w:val="3"/>
        </w:rPr>
        <w:t>к</w:t>
      </w:r>
    </w:p>
    <w:p w:rsidR="005350C1" w:rsidRPr="003A2410" w:rsidRDefault="005350C1" w:rsidP="00375900">
      <w:pPr>
        <w:shd w:val="clear" w:color="auto" w:fill="FFFFFF"/>
        <w:ind w:left="5"/>
        <w:jc w:val="both"/>
        <w:rPr>
          <w:b/>
        </w:rPr>
      </w:pPr>
      <w:r w:rsidRPr="003A2410">
        <w:rPr>
          <w:b/>
          <w:bCs/>
          <w:i/>
          <w:iCs/>
          <w:color w:val="000000"/>
          <w:spacing w:val="-1"/>
        </w:rPr>
        <w:t>сообществу детей и взрослых в Организации;</w:t>
      </w:r>
    </w:p>
    <w:p w:rsidR="005350C1" w:rsidRDefault="005350C1" w:rsidP="00375900">
      <w:pPr>
        <w:shd w:val="clear" w:color="auto" w:fill="FFFFFF"/>
        <w:ind w:left="10"/>
        <w:jc w:val="both"/>
      </w:pPr>
      <w:r>
        <w:rPr>
          <w:b/>
          <w:bCs/>
          <w:color w:val="000000"/>
          <w:spacing w:val="-3"/>
        </w:rPr>
        <w:t>Образ Я.</w:t>
      </w:r>
    </w:p>
    <w:p w:rsidR="005350C1" w:rsidRPr="003A2410" w:rsidRDefault="005350C1" w:rsidP="00375900">
      <w:pPr>
        <w:pStyle w:val="aa"/>
        <w:numPr>
          <w:ilvl w:val="0"/>
          <w:numId w:val="106"/>
        </w:numPr>
        <w:shd w:val="clear" w:color="auto" w:fill="FFFFFF"/>
        <w:tabs>
          <w:tab w:val="left" w:pos="730"/>
        </w:tabs>
        <w:jc w:val="both"/>
        <w:rPr>
          <w:color w:val="000000"/>
        </w:rPr>
      </w:pPr>
      <w:r w:rsidRPr="003A2410">
        <w:rPr>
          <w:color w:val="000000"/>
          <w:spacing w:val="-2"/>
        </w:rPr>
        <w:t>Формировать представления о росте и развитии ребенка, его телом, настоящем и будущем</w:t>
      </w:r>
      <w:r w:rsidRPr="003A2410">
        <w:rPr>
          <w:color w:val="000000"/>
          <w:spacing w:val="5"/>
        </w:rPr>
        <w:t>(«я был маленьким, я расту, я буду взрослым). Углублять представления детей об их</w:t>
      </w:r>
      <w:r w:rsidRPr="003A2410">
        <w:rPr>
          <w:color w:val="000000"/>
        </w:rPr>
        <w:t>правах и обязанностях в группе детского сада, дома, на улице, на природе.</w:t>
      </w:r>
    </w:p>
    <w:p w:rsidR="005350C1" w:rsidRPr="003A2410" w:rsidRDefault="005350C1" w:rsidP="00375900">
      <w:pPr>
        <w:pStyle w:val="aa"/>
        <w:numPr>
          <w:ilvl w:val="0"/>
          <w:numId w:val="106"/>
        </w:numPr>
        <w:shd w:val="clear" w:color="auto" w:fill="FFFFFF"/>
        <w:tabs>
          <w:tab w:val="left" w:pos="730"/>
        </w:tabs>
        <w:spacing w:before="10"/>
        <w:jc w:val="both"/>
        <w:rPr>
          <w:color w:val="000000"/>
        </w:rPr>
      </w:pPr>
      <w:r w:rsidRPr="003A2410">
        <w:rPr>
          <w:color w:val="000000"/>
        </w:rPr>
        <w:t>Формировать первичные тендерные представления (мальчики сильные, смелые; девочки</w:t>
      </w:r>
      <w:r w:rsidRPr="003A2410">
        <w:rPr>
          <w:color w:val="000000"/>
          <w:spacing w:val="-2"/>
        </w:rPr>
        <w:t>нежные, женственные).</w:t>
      </w:r>
    </w:p>
    <w:p w:rsidR="005350C1" w:rsidRPr="003A2410" w:rsidRDefault="005350C1" w:rsidP="00375900">
      <w:pPr>
        <w:pStyle w:val="aa"/>
        <w:numPr>
          <w:ilvl w:val="0"/>
          <w:numId w:val="106"/>
        </w:numPr>
        <w:shd w:val="clear" w:color="auto" w:fill="FFFFFF"/>
        <w:tabs>
          <w:tab w:val="left" w:pos="720"/>
        </w:tabs>
        <w:spacing w:before="10"/>
        <w:jc w:val="both"/>
      </w:pPr>
      <w:r w:rsidRPr="003A2410">
        <w:rPr>
          <w:color w:val="000000"/>
          <w:spacing w:val="-1"/>
        </w:rPr>
        <w:t>Воспитывать уважительное отношение к сверстникам своего и противоположного пола.</w:t>
      </w:r>
    </w:p>
    <w:p w:rsidR="005350C1" w:rsidRDefault="005350C1" w:rsidP="00375900">
      <w:pPr>
        <w:shd w:val="clear" w:color="auto" w:fill="FFFFFF"/>
        <w:tabs>
          <w:tab w:val="left" w:pos="720"/>
        </w:tabs>
        <w:spacing w:before="10"/>
        <w:jc w:val="both"/>
      </w:pPr>
      <w:r w:rsidRPr="003A2410">
        <w:rPr>
          <w:b/>
          <w:bCs/>
          <w:color w:val="000000"/>
          <w:spacing w:val="-3"/>
        </w:rPr>
        <w:t>Семья.</w:t>
      </w:r>
    </w:p>
    <w:p w:rsidR="005350C1" w:rsidRPr="003A2410" w:rsidRDefault="005350C1" w:rsidP="00375900">
      <w:pPr>
        <w:pStyle w:val="aa"/>
        <w:numPr>
          <w:ilvl w:val="0"/>
          <w:numId w:val="107"/>
        </w:numPr>
        <w:shd w:val="clear" w:color="auto" w:fill="FFFFFF"/>
        <w:tabs>
          <w:tab w:val="left" w:pos="720"/>
        </w:tabs>
        <w:spacing w:before="10"/>
        <w:jc w:val="both"/>
        <w:rPr>
          <w:color w:val="000000"/>
        </w:rPr>
      </w:pPr>
      <w:r w:rsidRPr="003A2410">
        <w:rPr>
          <w:color w:val="000000"/>
          <w:spacing w:val="8"/>
        </w:rPr>
        <w:t>Углублять представления детей о семье (ее членах, родственных отношениях) и ее</w:t>
      </w:r>
      <w:r w:rsidRPr="003A2410">
        <w:rPr>
          <w:color w:val="000000"/>
        </w:rPr>
        <w:t>истории. Дать представление о том, что семья — это все, кто живет вместе с ребенком.</w:t>
      </w:r>
    </w:p>
    <w:p w:rsidR="005350C1" w:rsidRPr="003A2410" w:rsidRDefault="005350C1" w:rsidP="00375900">
      <w:pPr>
        <w:pStyle w:val="aa"/>
        <w:numPr>
          <w:ilvl w:val="0"/>
          <w:numId w:val="107"/>
        </w:numPr>
        <w:shd w:val="clear" w:color="auto" w:fill="FFFFFF"/>
        <w:tabs>
          <w:tab w:val="left" w:pos="720"/>
        </w:tabs>
        <w:spacing w:before="10"/>
        <w:jc w:val="both"/>
        <w:rPr>
          <w:color w:val="000000"/>
        </w:rPr>
      </w:pPr>
      <w:r w:rsidRPr="003A2410">
        <w:rPr>
          <w:color w:val="000000"/>
          <w:spacing w:val="8"/>
        </w:rPr>
        <w:t>Интересоваться тем, какие обязанности по дому есть у ребенка (убирать игрушки,</w:t>
      </w:r>
      <w:r w:rsidRPr="003A2410">
        <w:rPr>
          <w:color w:val="000000"/>
          <w:spacing w:val="-1"/>
        </w:rPr>
        <w:t>помогать накрывать на стол и т. п.).</w:t>
      </w:r>
    </w:p>
    <w:p w:rsidR="005350C1" w:rsidRDefault="005350C1" w:rsidP="00375900">
      <w:pPr>
        <w:shd w:val="clear" w:color="auto" w:fill="FFFFFF"/>
        <w:spacing w:before="278"/>
        <w:jc w:val="both"/>
      </w:pPr>
      <w:r>
        <w:rPr>
          <w:b/>
          <w:bCs/>
          <w:color w:val="000000"/>
          <w:spacing w:val="-1"/>
        </w:rPr>
        <w:t>Детский сад.</w:t>
      </w:r>
    </w:p>
    <w:p w:rsidR="005350C1" w:rsidRDefault="005350C1" w:rsidP="00375900">
      <w:pPr>
        <w:pStyle w:val="aa"/>
        <w:numPr>
          <w:ilvl w:val="0"/>
          <w:numId w:val="110"/>
        </w:numPr>
        <w:shd w:val="clear" w:color="auto" w:fill="FFFFFF"/>
        <w:tabs>
          <w:tab w:val="left" w:pos="720"/>
        </w:tabs>
        <w:spacing w:before="24"/>
        <w:jc w:val="both"/>
      </w:pPr>
      <w:r w:rsidRPr="003A2410">
        <w:rPr>
          <w:color w:val="000000"/>
          <w:spacing w:val="5"/>
        </w:rPr>
        <w:t>Закреплять представления ребенка о себе как о члене коллектива, развивать чувство</w:t>
      </w:r>
      <w:r w:rsidRPr="003A2410">
        <w:rPr>
          <w:color w:val="000000"/>
          <w:spacing w:val="-1"/>
        </w:rPr>
        <w:t>общности с другими детьми.</w:t>
      </w:r>
    </w:p>
    <w:p w:rsidR="005350C1" w:rsidRDefault="005350C1" w:rsidP="00375900">
      <w:pPr>
        <w:pStyle w:val="aa"/>
        <w:numPr>
          <w:ilvl w:val="0"/>
          <w:numId w:val="109"/>
        </w:numPr>
        <w:shd w:val="clear" w:color="auto" w:fill="FFFFFF"/>
        <w:tabs>
          <w:tab w:val="left" w:pos="782"/>
        </w:tabs>
        <w:jc w:val="both"/>
      </w:pPr>
      <w:r w:rsidRPr="003A2410">
        <w:rPr>
          <w:color w:val="000000"/>
        </w:rPr>
        <w:t>Продолжать знакомить детей с детским садом и его сотрудниками.</w:t>
      </w:r>
    </w:p>
    <w:p w:rsidR="005350C1" w:rsidRPr="003A2410" w:rsidRDefault="005350C1" w:rsidP="00375900">
      <w:pPr>
        <w:pStyle w:val="aa"/>
        <w:numPr>
          <w:ilvl w:val="0"/>
          <w:numId w:val="108"/>
        </w:numPr>
        <w:shd w:val="clear" w:color="auto" w:fill="FFFFFF"/>
        <w:tabs>
          <w:tab w:val="left" w:pos="720"/>
        </w:tabs>
        <w:jc w:val="both"/>
        <w:rPr>
          <w:color w:val="000000"/>
        </w:rPr>
      </w:pPr>
      <w:r w:rsidRPr="003A2410">
        <w:rPr>
          <w:color w:val="000000"/>
        </w:rPr>
        <w:t>Привлекать к обсуждению оформления групповой комнаты и раздевалки.</w:t>
      </w:r>
    </w:p>
    <w:p w:rsidR="005350C1" w:rsidRPr="003A2410" w:rsidRDefault="005350C1" w:rsidP="00375900">
      <w:pPr>
        <w:pStyle w:val="aa"/>
        <w:numPr>
          <w:ilvl w:val="0"/>
          <w:numId w:val="108"/>
        </w:numPr>
        <w:shd w:val="clear" w:color="auto" w:fill="FFFFFF"/>
        <w:tabs>
          <w:tab w:val="left" w:pos="720"/>
        </w:tabs>
        <w:jc w:val="both"/>
        <w:rPr>
          <w:color w:val="000000"/>
        </w:rPr>
      </w:pPr>
      <w:r w:rsidRPr="003A2410">
        <w:rPr>
          <w:color w:val="000000"/>
        </w:rPr>
        <w:t>Совершенствовать умение свободно ориентироваться в помещениях детского сада.</w:t>
      </w:r>
    </w:p>
    <w:p w:rsidR="005350C1" w:rsidRPr="003A2410" w:rsidRDefault="005350C1" w:rsidP="00375900">
      <w:pPr>
        <w:shd w:val="clear" w:color="auto" w:fill="FFFFFF"/>
        <w:spacing w:before="259"/>
        <w:ind w:left="19"/>
        <w:jc w:val="both"/>
        <w:rPr>
          <w:b/>
        </w:rPr>
      </w:pPr>
      <w:r w:rsidRPr="003A2410">
        <w:rPr>
          <w:b/>
          <w:bCs/>
          <w:i/>
          <w:iCs/>
          <w:color w:val="000000"/>
        </w:rPr>
        <w:t>Формирование основ безопасного поведения в быту, социуме, природе</w:t>
      </w:r>
    </w:p>
    <w:p w:rsidR="005350C1" w:rsidRPr="003A2410" w:rsidRDefault="005350C1" w:rsidP="00375900">
      <w:pPr>
        <w:pStyle w:val="aa"/>
        <w:numPr>
          <w:ilvl w:val="0"/>
          <w:numId w:val="111"/>
        </w:numPr>
        <w:shd w:val="clear" w:color="auto" w:fill="FFFFFF"/>
        <w:tabs>
          <w:tab w:val="left" w:pos="720"/>
        </w:tabs>
        <w:spacing w:before="5"/>
        <w:jc w:val="both"/>
        <w:rPr>
          <w:color w:val="000000"/>
        </w:rPr>
      </w:pPr>
      <w:r w:rsidRPr="003A2410">
        <w:rPr>
          <w:color w:val="000000"/>
        </w:rPr>
        <w:t>Продолжать знакомить детей с элементарными правилами поведения в детском саду.</w:t>
      </w:r>
    </w:p>
    <w:p w:rsidR="005350C1" w:rsidRPr="003A2410" w:rsidRDefault="005350C1" w:rsidP="00375900">
      <w:pPr>
        <w:pStyle w:val="aa"/>
        <w:numPr>
          <w:ilvl w:val="0"/>
          <w:numId w:val="111"/>
        </w:numPr>
        <w:shd w:val="clear" w:color="auto" w:fill="FFFFFF"/>
        <w:tabs>
          <w:tab w:val="left" w:pos="720"/>
        </w:tabs>
        <w:spacing w:before="5"/>
        <w:jc w:val="both"/>
        <w:rPr>
          <w:color w:val="000000"/>
        </w:rPr>
      </w:pPr>
      <w:r w:rsidRPr="003A2410">
        <w:rPr>
          <w:color w:val="000000"/>
          <w:spacing w:val="1"/>
        </w:rPr>
        <w:t>Знакомить с правилами игр с песком: не ломать постройки, сделанные другими детьми;</w:t>
      </w:r>
      <w:r w:rsidRPr="003A2410">
        <w:rPr>
          <w:color w:val="000000"/>
          <w:spacing w:val="-1"/>
        </w:rPr>
        <w:t>не кидаться песком т.д.</w:t>
      </w:r>
    </w:p>
    <w:p w:rsidR="005350C1" w:rsidRPr="003A2410" w:rsidRDefault="005350C1" w:rsidP="00375900">
      <w:pPr>
        <w:pStyle w:val="aa"/>
        <w:numPr>
          <w:ilvl w:val="0"/>
          <w:numId w:val="111"/>
        </w:numPr>
        <w:shd w:val="clear" w:color="auto" w:fill="FFFFFF"/>
        <w:tabs>
          <w:tab w:val="left" w:pos="720"/>
        </w:tabs>
        <w:spacing w:before="5"/>
        <w:jc w:val="both"/>
        <w:rPr>
          <w:color w:val="000000"/>
        </w:rPr>
      </w:pPr>
      <w:r w:rsidRPr="003A2410">
        <w:rPr>
          <w:color w:val="000000"/>
          <w:spacing w:val="6"/>
        </w:rPr>
        <w:t>Формировать навыки безопасного поведения в подвижных играх и при пользовании</w:t>
      </w:r>
      <w:r w:rsidRPr="003A2410">
        <w:rPr>
          <w:color w:val="000000"/>
          <w:spacing w:val="-2"/>
        </w:rPr>
        <w:t>спортивным инвентарем.</w:t>
      </w:r>
    </w:p>
    <w:p w:rsidR="005350C1" w:rsidRPr="003A2410" w:rsidRDefault="005350C1" w:rsidP="00375900">
      <w:pPr>
        <w:pStyle w:val="aa"/>
        <w:numPr>
          <w:ilvl w:val="0"/>
          <w:numId w:val="111"/>
        </w:numPr>
        <w:shd w:val="clear" w:color="auto" w:fill="FFFFFF"/>
        <w:tabs>
          <w:tab w:val="left" w:pos="720"/>
        </w:tabs>
        <w:spacing w:before="10"/>
        <w:jc w:val="both"/>
        <w:rPr>
          <w:color w:val="000000"/>
        </w:rPr>
      </w:pPr>
      <w:r w:rsidRPr="003A2410">
        <w:rPr>
          <w:color w:val="000000"/>
          <w:spacing w:val="6"/>
        </w:rPr>
        <w:t>Напоминать детям о том, что кататься на велосипеде можно только под присмотром</w:t>
      </w:r>
      <w:r w:rsidRPr="003A2410">
        <w:rPr>
          <w:color w:val="000000"/>
          <w:spacing w:val="-1"/>
        </w:rPr>
        <w:t>взрослых, не мешая окружающим.</w:t>
      </w:r>
    </w:p>
    <w:p w:rsidR="005350C1" w:rsidRPr="003A2410" w:rsidRDefault="005350C1" w:rsidP="00375900">
      <w:pPr>
        <w:pStyle w:val="aa"/>
        <w:numPr>
          <w:ilvl w:val="0"/>
          <w:numId w:val="111"/>
        </w:numPr>
        <w:shd w:val="clear" w:color="auto" w:fill="FFFFFF"/>
        <w:tabs>
          <w:tab w:val="left" w:pos="720"/>
        </w:tabs>
        <w:spacing w:before="5"/>
        <w:jc w:val="both"/>
        <w:rPr>
          <w:color w:val="000000"/>
        </w:rPr>
      </w:pPr>
      <w:r w:rsidRPr="003A2410">
        <w:rPr>
          <w:color w:val="000000"/>
        </w:rPr>
        <w:t>Учить правильно пользоваться ножницами (в присутствии взрослых).</w:t>
      </w:r>
    </w:p>
    <w:p w:rsidR="005350C1" w:rsidRPr="003A2410" w:rsidRDefault="005350C1" w:rsidP="00375900">
      <w:pPr>
        <w:pStyle w:val="aa"/>
        <w:numPr>
          <w:ilvl w:val="0"/>
          <w:numId w:val="111"/>
        </w:numPr>
        <w:shd w:val="clear" w:color="auto" w:fill="FFFFFF"/>
        <w:tabs>
          <w:tab w:val="left" w:pos="720"/>
        </w:tabs>
        <w:spacing w:before="19"/>
        <w:jc w:val="both"/>
        <w:rPr>
          <w:color w:val="000000"/>
        </w:rPr>
      </w:pPr>
      <w:r w:rsidRPr="003A2410">
        <w:rPr>
          <w:color w:val="000000"/>
          <w:spacing w:val="3"/>
        </w:rPr>
        <w:t>Закреплять правила безопасного передвижения в помещении: осторожно спускаться и</w:t>
      </w:r>
      <w:r w:rsidRPr="003A2410">
        <w:rPr>
          <w:color w:val="000000"/>
          <w:spacing w:val="-1"/>
        </w:rPr>
        <w:t>подниматься по лестнице; держаться за перила; открывать и закрывать дверь, держась за</w:t>
      </w:r>
      <w:r w:rsidRPr="003A2410">
        <w:rPr>
          <w:color w:val="000000"/>
          <w:spacing w:val="-2"/>
        </w:rPr>
        <w:t>дверную ручку.</w:t>
      </w:r>
    </w:p>
    <w:p w:rsidR="005350C1" w:rsidRPr="003A2410" w:rsidRDefault="005350C1" w:rsidP="00375900">
      <w:pPr>
        <w:pStyle w:val="aa"/>
        <w:numPr>
          <w:ilvl w:val="0"/>
          <w:numId w:val="111"/>
        </w:numPr>
        <w:shd w:val="clear" w:color="auto" w:fill="FFFFFF"/>
        <w:tabs>
          <w:tab w:val="left" w:pos="720"/>
        </w:tabs>
        <w:spacing w:before="10"/>
        <w:jc w:val="both"/>
        <w:rPr>
          <w:color w:val="000000"/>
        </w:rPr>
      </w:pPr>
      <w:r w:rsidRPr="003A2410">
        <w:rPr>
          <w:color w:val="000000"/>
        </w:rPr>
        <w:lastRenderedPageBreak/>
        <w:t xml:space="preserve">Продолжать знакомить с культурой поведения на улице и </w:t>
      </w:r>
      <w:r w:rsidRPr="003A2410">
        <w:rPr>
          <w:bCs/>
          <w:color w:val="000000"/>
        </w:rPr>
        <w:t>в</w:t>
      </w:r>
      <w:r w:rsidRPr="003A2410">
        <w:rPr>
          <w:color w:val="000000"/>
        </w:rPr>
        <w:t>транспорте.</w:t>
      </w:r>
    </w:p>
    <w:p w:rsidR="005350C1" w:rsidRPr="003A2410" w:rsidRDefault="005350C1" w:rsidP="00997228">
      <w:pPr>
        <w:pStyle w:val="aa"/>
        <w:numPr>
          <w:ilvl w:val="0"/>
          <w:numId w:val="111"/>
        </w:numPr>
        <w:shd w:val="clear" w:color="auto" w:fill="FFFFFF"/>
        <w:tabs>
          <w:tab w:val="left" w:pos="851"/>
        </w:tabs>
        <w:spacing w:before="10"/>
        <w:ind w:left="851"/>
        <w:jc w:val="both"/>
        <w:rPr>
          <w:color w:val="000000"/>
        </w:rPr>
      </w:pPr>
      <w:r w:rsidRPr="003A2410">
        <w:rPr>
          <w:color w:val="000000"/>
          <w:spacing w:val="2"/>
        </w:rPr>
        <w:t>Закреплять знания детей о правилах дорожного движения: переходить улицу только со</w:t>
      </w:r>
      <w:r w:rsidRPr="003A2410">
        <w:rPr>
          <w:color w:val="000000"/>
          <w:spacing w:val="-1"/>
        </w:rPr>
        <w:t>взрослым, в строго отведенных местах и на зеленый сигнал светофора.</w:t>
      </w:r>
    </w:p>
    <w:p w:rsidR="005350C1" w:rsidRPr="003A2410" w:rsidRDefault="005350C1" w:rsidP="00997228">
      <w:pPr>
        <w:pStyle w:val="aa"/>
        <w:numPr>
          <w:ilvl w:val="0"/>
          <w:numId w:val="111"/>
        </w:numPr>
        <w:shd w:val="clear" w:color="auto" w:fill="FFFFFF"/>
        <w:tabs>
          <w:tab w:val="left" w:pos="851"/>
        </w:tabs>
        <w:spacing w:before="10"/>
        <w:ind w:left="851"/>
        <w:jc w:val="both"/>
        <w:rPr>
          <w:color w:val="000000"/>
        </w:rPr>
      </w:pPr>
      <w:r w:rsidRPr="003A2410">
        <w:rPr>
          <w:color w:val="000000"/>
        </w:rPr>
        <w:t>Расширять знания детей о светофоре. Закреплять знания о значении сигналов светофора</w:t>
      </w:r>
      <w:r w:rsidRPr="003A2410">
        <w:rPr>
          <w:color w:val="000000"/>
          <w:spacing w:val="1"/>
        </w:rPr>
        <w:t>(на красный свет пешеходы и автомобили стоят, на желтый —готовятся к движению, на</w:t>
      </w:r>
      <w:r w:rsidRPr="003A2410">
        <w:rPr>
          <w:color w:val="000000"/>
          <w:spacing w:val="-1"/>
        </w:rPr>
        <w:t>зеленый —двигаются).</w:t>
      </w:r>
    </w:p>
    <w:p w:rsidR="005350C1" w:rsidRPr="003A2410" w:rsidRDefault="005350C1" w:rsidP="00997228">
      <w:pPr>
        <w:pStyle w:val="aa"/>
        <w:numPr>
          <w:ilvl w:val="0"/>
          <w:numId w:val="111"/>
        </w:numPr>
        <w:shd w:val="clear" w:color="auto" w:fill="FFFFFF"/>
        <w:tabs>
          <w:tab w:val="left" w:pos="851"/>
        </w:tabs>
        <w:spacing w:before="10"/>
        <w:ind w:left="851"/>
        <w:jc w:val="both"/>
        <w:rPr>
          <w:color w:val="000000"/>
        </w:rPr>
      </w:pPr>
      <w:r w:rsidRPr="003A2410">
        <w:rPr>
          <w:color w:val="000000"/>
          <w:spacing w:val="2"/>
        </w:rPr>
        <w:t>Продолжать  знакомить  с  элементами  дороги  (разделительная  полоса,   пешеходный</w:t>
      </w:r>
      <w:r w:rsidRPr="003A2410">
        <w:rPr>
          <w:color w:val="000000"/>
          <w:spacing w:val="5"/>
        </w:rPr>
        <w:t>переход, остановка общественного транспорта). Напоминать, что пешеходы должны</w:t>
      </w:r>
      <w:r w:rsidRPr="003A2410">
        <w:rPr>
          <w:color w:val="000000"/>
          <w:spacing w:val="-1"/>
        </w:rPr>
        <w:t>переходить дорогу по наземному, подземному или пешеходному переходу «Зебра».</w:t>
      </w:r>
    </w:p>
    <w:p w:rsidR="005350C1" w:rsidRDefault="005350C1" w:rsidP="00997228">
      <w:pPr>
        <w:pStyle w:val="aa"/>
        <w:numPr>
          <w:ilvl w:val="0"/>
          <w:numId w:val="111"/>
        </w:numPr>
        <w:shd w:val="clear" w:color="auto" w:fill="FFFFFF"/>
        <w:tabs>
          <w:tab w:val="left" w:pos="851"/>
        </w:tabs>
        <w:spacing w:before="10"/>
        <w:ind w:left="851" w:right="14"/>
        <w:jc w:val="both"/>
      </w:pPr>
      <w:r w:rsidRPr="003A2410">
        <w:rPr>
          <w:color w:val="000000"/>
        </w:rPr>
        <w:t>Закреплять знания о специальных видах транспорта: «Скорая помощь» (едет по вызову</w:t>
      </w:r>
      <w:r w:rsidRPr="003A2410">
        <w:rPr>
          <w:color w:val="000000"/>
          <w:spacing w:val="-1"/>
        </w:rPr>
        <w:t>к больным людям), пожарная машина (едет тушить пожар), «Милиция» (едет на помощь людям, попавшим в беду), машина МЧС.</w:t>
      </w:r>
    </w:p>
    <w:p w:rsidR="005350C1" w:rsidRDefault="005350C1" w:rsidP="00997228">
      <w:pPr>
        <w:pStyle w:val="aa"/>
        <w:numPr>
          <w:ilvl w:val="0"/>
          <w:numId w:val="111"/>
        </w:numPr>
        <w:shd w:val="clear" w:color="auto" w:fill="FFFFFF"/>
        <w:tabs>
          <w:tab w:val="left" w:pos="851"/>
        </w:tabs>
        <w:ind w:left="851"/>
        <w:jc w:val="both"/>
      </w:pPr>
      <w:r w:rsidRPr="003A2410">
        <w:rPr>
          <w:color w:val="000000"/>
        </w:rPr>
        <w:t xml:space="preserve">Познакомить  с  дорожными  знаками:   «Пешеходный  переход»,   «Дети»,   «Остановка </w:t>
      </w:r>
      <w:r w:rsidRPr="003A2410">
        <w:rPr>
          <w:color w:val="000000"/>
          <w:spacing w:val="-1"/>
        </w:rPr>
        <w:t>общественного транспорта».</w:t>
      </w:r>
    </w:p>
    <w:p w:rsidR="005350C1" w:rsidRDefault="005350C1" w:rsidP="00997228">
      <w:pPr>
        <w:pStyle w:val="aa"/>
        <w:numPr>
          <w:ilvl w:val="0"/>
          <w:numId w:val="111"/>
        </w:numPr>
        <w:shd w:val="clear" w:color="auto" w:fill="FFFFFF"/>
        <w:tabs>
          <w:tab w:val="left" w:pos="851"/>
        </w:tabs>
        <w:spacing w:before="5"/>
        <w:ind w:left="851"/>
        <w:jc w:val="both"/>
      </w:pPr>
      <w:r w:rsidRPr="003A2410">
        <w:rPr>
          <w:color w:val="000000"/>
        </w:rPr>
        <w:t xml:space="preserve">Закреплять   знания   детей   о   правилах   поведения   в   общественном   транспорте   (в </w:t>
      </w:r>
      <w:r w:rsidRPr="003A2410">
        <w:rPr>
          <w:color w:val="000000"/>
          <w:spacing w:val="1"/>
        </w:rPr>
        <w:t xml:space="preserve">общественном транспорте можно ездить только со взрослыми; разговаривать спокойно, </w:t>
      </w:r>
      <w:r w:rsidRPr="003A2410">
        <w:rPr>
          <w:color w:val="000000"/>
          <w:spacing w:val="6"/>
        </w:rPr>
        <w:t xml:space="preserve">не мешая другим пассажирам;  слушаться взрослых;  соблюдать чистоту и порядок; </w:t>
      </w:r>
      <w:r w:rsidRPr="003A2410">
        <w:rPr>
          <w:color w:val="000000"/>
        </w:rPr>
        <w:t xml:space="preserve">выходить из транспортного средства можно после того, как вышли взрослые и т.д.). Рассказать детям о том, что общественный транспорт нужно ожидать на остановке. </w:t>
      </w:r>
      <w:r w:rsidRPr="003A2410">
        <w:rPr>
          <w:color w:val="000000"/>
          <w:spacing w:val="1"/>
        </w:rPr>
        <w:t xml:space="preserve">Объяснять, что остановки общественного транспорта находятся вблизи проезжей части </w:t>
      </w:r>
      <w:r w:rsidRPr="003A2410">
        <w:rPr>
          <w:color w:val="000000"/>
        </w:rPr>
        <w:t xml:space="preserve">дороги, поэтому, ожидая транспорт, нужно вести себя спокойно (не бегать, не ходить по бордюрам, не толкаться, не выбегать на проезжую часть, не мусорить, не кричать). </w:t>
      </w:r>
      <w:r w:rsidRPr="003A2410">
        <w:rPr>
          <w:color w:val="000000"/>
          <w:spacing w:val="5"/>
        </w:rPr>
        <w:t xml:space="preserve">Продолжать формировать элементарные представления о способах взаимодействия с растениями и животными: рассматривать растения, не нанося им. вред; наблюдать за </w:t>
      </w:r>
      <w:r w:rsidRPr="003A2410">
        <w:rPr>
          <w:color w:val="000000"/>
          <w:spacing w:val="10"/>
        </w:rPr>
        <w:t xml:space="preserve">животными, не беспокоя их и не причиняя им вреда; кормить животных только с </w:t>
      </w:r>
      <w:r w:rsidRPr="003A2410">
        <w:rPr>
          <w:color w:val="000000"/>
          <w:spacing w:val="2"/>
        </w:rPr>
        <w:t xml:space="preserve">разрешения взрослых; не гладить чужих животных; не приносить животных домой без </w:t>
      </w:r>
      <w:r w:rsidRPr="003A2410">
        <w:rPr>
          <w:color w:val="000000"/>
        </w:rPr>
        <w:t>разрешения взрослых; не брать на руки бездомных животных.</w:t>
      </w:r>
    </w:p>
    <w:p w:rsidR="005350C1" w:rsidRDefault="005350C1" w:rsidP="00997228">
      <w:pPr>
        <w:pStyle w:val="aa"/>
        <w:numPr>
          <w:ilvl w:val="0"/>
          <w:numId w:val="111"/>
        </w:numPr>
        <w:shd w:val="clear" w:color="auto" w:fill="FFFFFF"/>
        <w:tabs>
          <w:tab w:val="left" w:pos="851"/>
        </w:tabs>
        <w:ind w:left="851"/>
        <w:jc w:val="both"/>
      </w:pPr>
      <w:r w:rsidRPr="003A2410">
        <w:rPr>
          <w:color w:val="000000"/>
          <w:spacing w:val="3"/>
        </w:rPr>
        <w:t xml:space="preserve">Объяснять детям, что нельзя без разрешения взрослых рвать растения и есть их— они </w:t>
      </w:r>
      <w:r w:rsidRPr="003A2410">
        <w:rPr>
          <w:color w:val="000000"/>
          <w:spacing w:val="-1"/>
        </w:rPr>
        <w:t xml:space="preserve">могут оказаться ядовитыми. </w:t>
      </w:r>
      <w:r w:rsidRPr="003A2410">
        <w:rPr>
          <w:color w:val="000000"/>
        </w:rPr>
        <w:t>Формировать привычку экономить воду — закрывать за собой кран с водой.</w:t>
      </w:r>
    </w:p>
    <w:p w:rsidR="005350C1" w:rsidRPr="00F77097" w:rsidRDefault="005350C1" w:rsidP="00997228">
      <w:pPr>
        <w:shd w:val="clear" w:color="auto" w:fill="FFFFFF"/>
        <w:tabs>
          <w:tab w:val="left" w:pos="851"/>
        </w:tabs>
        <w:spacing w:line="274" w:lineRule="exact"/>
        <w:ind w:left="851" w:right="8832"/>
      </w:pPr>
      <w:r w:rsidRPr="00F77097">
        <w:rPr>
          <w:bCs/>
          <w:color w:val="000000"/>
          <w:spacing w:val="-2"/>
        </w:rPr>
        <w:t>5-6 лет</w:t>
      </w:r>
    </w:p>
    <w:p w:rsidR="005350C1" w:rsidRPr="003A2410" w:rsidRDefault="005350C1" w:rsidP="00997228">
      <w:pPr>
        <w:shd w:val="clear" w:color="auto" w:fill="FFFFFF"/>
        <w:spacing w:before="269"/>
        <w:ind w:left="709"/>
        <w:jc w:val="both"/>
        <w:rPr>
          <w:b/>
        </w:rPr>
      </w:pPr>
      <w:r w:rsidRPr="003A2410">
        <w:rPr>
          <w:b/>
          <w:bCs/>
          <w:i/>
          <w:iCs/>
          <w:color w:val="000000"/>
          <w:spacing w:val="3"/>
        </w:rPr>
        <w:t xml:space="preserve">Усвоение норм и ценностей, принятых в обществе, включая моральные и нравственные </w:t>
      </w:r>
      <w:r w:rsidRPr="003A2410">
        <w:rPr>
          <w:b/>
          <w:bCs/>
          <w:i/>
          <w:iCs/>
          <w:color w:val="000000"/>
          <w:spacing w:val="-2"/>
        </w:rPr>
        <w:t>ценности;</w:t>
      </w:r>
    </w:p>
    <w:p w:rsidR="005350C1" w:rsidRDefault="005350C1" w:rsidP="00997228">
      <w:pPr>
        <w:pStyle w:val="aa"/>
        <w:numPr>
          <w:ilvl w:val="0"/>
          <w:numId w:val="113"/>
        </w:numPr>
        <w:shd w:val="clear" w:color="auto" w:fill="FFFFFF"/>
        <w:tabs>
          <w:tab w:val="left" w:pos="778"/>
        </w:tabs>
        <w:spacing w:before="10"/>
        <w:ind w:left="709"/>
        <w:jc w:val="both"/>
      </w:pPr>
      <w:r w:rsidRPr="003A2410">
        <w:rPr>
          <w:color w:val="000000"/>
          <w:spacing w:val="5"/>
        </w:rPr>
        <w:t>Воспитывать дружеские взаимоотношения между детьми; привычку сообща играть,</w:t>
      </w:r>
      <w:r w:rsidRPr="003A2410">
        <w:rPr>
          <w:color w:val="000000"/>
          <w:spacing w:val="4"/>
        </w:rPr>
        <w:t>трудиться, заниматься; стремление радовать старших хорошими поступками; умение</w:t>
      </w:r>
      <w:r w:rsidRPr="003A2410">
        <w:rPr>
          <w:color w:val="000000"/>
        </w:rPr>
        <w:t>самостоятельно   находить   общие   интересные   занятия.   Воспитывать   уважительное</w:t>
      </w:r>
      <w:r w:rsidRPr="003A2410">
        <w:rPr>
          <w:color w:val="000000"/>
          <w:spacing w:val="-1"/>
        </w:rPr>
        <w:t>отношение к окружающим.</w:t>
      </w:r>
    </w:p>
    <w:p w:rsidR="005350C1" w:rsidRPr="003A2410" w:rsidRDefault="005350C1" w:rsidP="00997228">
      <w:pPr>
        <w:pStyle w:val="aa"/>
        <w:numPr>
          <w:ilvl w:val="0"/>
          <w:numId w:val="112"/>
        </w:numPr>
        <w:shd w:val="clear" w:color="auto" w:fill="FFFFFF"/>
        <w:tabs>
          <w:tab w:val="left" w:pos="715"/>
        </w:tabs>
        <w:spacing w:before="14"/>
        <w:ind w:left="709"/>
        <w:jc w:val="both"/>
        <w:rPr>
          <w:color w:val="000000"/>
        </w:rPr>
      </w:pPr>
      <w:r w:rsidRPr="003A2410">
        <w:rPr>
          <w:color w:val="000000"/>
          <w:spacing w:val="-1"/>
        </w:rPr>
        <w:t>Учить заботиться о младших, помогать им, защищать тех, кто слабее. Формировать такиекачества, как сочувствие, отзывчивость.</w:t>
      </w:r>
    </w:p>
    <w:p w:rsidR="005350C1" w:rsidRPr="003A2410" w:rsidRDefault="005350C1" w:rsidP="00997228">
      <w:pPr>
        <w:pStyle w:val="aa"/>
        <w:numPr>
          <w:ilvl w:val="0"/>
          <w:numId w:val="112"/>
        </w:numPr>
        <w:shd w:val="clear" w:color="auto" w:fill="FFFFFF"/>
        <w:tabs>
          <w:tab w:val="left" w:pos="715"/>
        </w:tabs>
        <w:spacing w:before="5"/>
        <w:ind w:left="709"/>
        <w:jc w:val="both"/>
        <w:rPr>
          <w:color w:val="000000"/>
        </w:rPr>
      </w:pPr>
      <w:r w:rsidRPr="003A2410">
        <w:rPr>
          <w:color w:val="000000"/>
          <w:spacing w:val="2"/>
        </w:rPr>
        <w:t>Воспитывать скромность, умение проявлять заботу об окружающих, с благодарностью</w:t>
      </w:r>
      <w:r w:rsidRPr="003A2410">
        <w:rPr>
          <w:color w:val="000000"/>
          <w:spacing w:val="-1"/>
        </w:rPr>
        <w:t>относиться к помощи и знакам внимания.</w:t>
      </w:r>
    </w:p>
    <w:p w:rsidR="005350C1" w:rsidRPr="003A2410" w:rsidRDefault="005350C1" w:rsidP="00997228">
      <w:pPr>
        <w:pStyle w:val="aa"/>
        <w:numPr>
          <w:ilvl w:val="0"/>
          <w:numId w:val="112"/>
        </w:numPr>
        <w:shd w:val="clear" w:color="auto" w:fill="FFFFFF"/>
        <w:tabs>
          <w:tab w:val="left" w:pos="715"/>
        </w:tabs>
        <w:spacing w:before="19"/>
        <w:ind w:left="709"/>
        <w:jc w:val="both"/>
        <w:rPr>
          <w:color w:val="000000"/>
        </w:rPr>
      </w:pPr>
      <w:r w:rsidRPr="003A2410">
        <w:rPr>
          <w:color w:val="000000"/>
        </w:rPr>
        <w:t>Продолжать обогащать словарь детей «вежливыми» словами (здравствуйте, досвидания,</w:t>
      </w:r>
      <w:r w:rsidRPr="003A2410">
        <w:rPr>
          <w:color w:val="000000"/>
          <w:spacing w:val="1"/>
        </w:rPr>
        <w:t>пожалуйста,   извините,   спасибо  и  т.д.).  Побуждать  использовать  в  речи  фольклор</w:t>
      </w:r>
      <w:r w:rsidRPr="003A2410">
        <w:rPr>
          <w:color w:val="000000"/>
          <w:spacing w:val="-1"/>
        </w:rPr>
        <w:t>(пословицы, поговорки, потешки и др.).</w:t>
      </w:r>
    </w:p>
    <w:p w:rsidR="005350C1" w:rsidRPr="003A2410" w:rsidRDefault="005350C1" w:rsidP="00997228">
      <w:pPr>
        <w:pStyle w:val="aa"/>
        <w:numPr>
          <w:ilvl w:val="0"/>
          <w:numId w:val="112"/>
        </w:numPr>
        <w:shd w:val="clear" w:color="auto" w:fill="FFFFFF"/>
        <w:tabs>
          <w:tab w:val="left" w:pos="715"/>
        </w:tabs>
        <w:spacing w:before="19"/>
        <w:ind w:left="709"/>
        <w:jc w:val="both"/>
        <w:rPr>
          <w:color w:val="000000"/>
        </w:rPr>
      </w:pPr>
      <w:r w:rsidRPr="003A2410">
        <w:rPr>
          <w:color w:val="000000"/>
        </w:rPr>
        <w:t>Формировать у детей умение оценивать свои поступки и поступки сверстников.</w:t>
      </w:r>
    </w:p>
    <w:p w:rsidR="005350C1" w:rsidRPr="003A2410" w:rsidRDefault="005350C1" w:rsidP="00997228">
      <w:pPr>
        <w:pStyle w:val="aa"/>
        <w:numPr>
          <w:ilvl w:val="0"/>
          <w:numId w:val="112"/>
        </w:numPr>
        <w:shd w:val="clear" w:color="auto" w:fill="FFFFFF"/>
        <w:tabs>
          <w:tab w:val="left" w:pos="715"/>
        </w:tabs>
        <w:spacing w:before="19"/>
        <w:ind w:left="709"/>
        <w:jc w:val="both"/>
        <w:rPr>
          <w:color w:val="000000"/>
        </w:rPr>
      </w:pPr>
      <w:r w:rsidRPr="003A2410">
        <w:rPr>
          <w:color w:val="000000"/>
        </w:rPr>
        <w:t>Развивать  стремление  выражать   свое   отношение   к  окружающему,   самостоятельно</w:t>
      </w:r>
      <w:r w:rsidRPr="003A2410">
        <w:rPr>
          <w:color w:val="000000"/>
          <w:spacing w:val="-1"/>
        </w:rPr>
        <w:t>находить для этого различные речевые средства.</w:t>
      </w:r>
    </w:p>
    <w:p w:rsidR="005350C1" w:rsidRPr="003A2410" w:rsidRDefault="005350C1" w:rsidP="00997228">
      <w:pPr>
        <w:shd w:val="clear" w:color="auto" w:fill="FFFFFF"/>
        <w:spacing w:before="274"/>
        <w:ind w:left="709"/>
        <w:jc w:val="both"/>
        <w:rPr>
          <w:b/>
          <w:bCs/>
          <w:i/>
          <w:iCs/>
          <w:color w:val="000000"/>
        </w:rPr>
      </w:pPr>
      <w:r w:rsidRPr="003A2410">
        <w:rPr>
          <w:b/>
          <w:bCs/>
          <w:i/>
          <w:iCs/>
          <w:color w:val="000000"/>
          <w:spacing w:val="3"/>
        </w:rPr>
        <w:lastRenderedPageBreak/>
        <w:t xml:space="preserve">Формирование уважительного отношения и чувства принадлежности к своей семье и к </w:t>
      </w:r>
      <w:r w:rsidRPr="003A2410">
        <w:rPr>
          <w:b/>
          <w:bCs/>
          <w:i/>
          <w:iCs/>
          <w:color w:val="000000"/>
        </w:rPr>
        <w:t xml:space="preserve">сообществу детей и взрослых в Организации; </w:t>
      </w:r>
    </w:p>
    <w:p w:rsidR="005350C1" w:rsidRDefault="005350C1" w:rsidP="00997228">
      <w:pPr>
        <w:shd w:val="clear" w:color="auto" w:fill="FFFFFF"/>
        <w:spacing w:before="274"/>
        <w:ind w:left="709"/>
        <w:jc w:val="both"/>
      </w:pPr>
      <w:r>
        <w:rPr>
          <w:b/>
          <w:bCs/>
          <w:color w:val="000000"/>
          <w:spacing w:val="-1"/>
        </w:rPr>
        <w:t>Образ</w:t>
      </w:r>
      <w:r w:rsidRPr="00F77097">
        <w:rPr>
          <w:b/>
          <w:color w:val="000000"/>
          <w:spacing w:val="-1"/>
        </w:rPr>
        <w:t>Я</w:t>
      </w:r>
    </w:p>
    <w:p w:rsidR="005350C1" w:rsidRPr="003A2410" w:rsidRDefault="005350C1" w:rsidP="00997228">
      <w:pPr>
        <w:pStyle w:val="aa"/>
        <w:numPr>
          <w:ilvl w:val="0"/>
          <w:numId w:val="114"/>
        </w:numPr>
        <w:shd w:val="clear" w:color="auto" w:fill="FFFFFF"/>
        <w:tabs>
          <w:tab w:val="left" w:pos="715"/>
        </w:tabs>
        <w:spacing w:before="5"/>
        <w:ind w:left="709"/>
        <w:jc w:val="both"/>
        <w:rPr>
          <w:color w:val="000000"/>
        </w:rPr>
      </w:pPr>
      <w:r w:rsidRPr="003A2410">
        <w:rPr>
          <w:color w:val="000000"/>
          <w:spacing w:val="-1"/>
        </w:rPr>
        <w:t>Продолжать   развивать   представления   об   изменении   позиции   ребенка   в   связи   с</w:t>
      </w:r>
      <w:r w:rsidRPr="003A2410">
        <w:rPr>
          <w:color w:val="000000"/>
          <w:spacing w:val="4"/>
        </w:rPr>
        <w:t>взрослением (ответственность за младших, уважение и помощь старшим, в том числепожилым людям и т. д.). Через символические и образные средства помогать ребенку</w:t>
      </w:r>
      <w:r w:rsidRPr="003A2410">
        <w:rPr>
          <w:color w:val="000000"/>
        </w:rPr>
        <w:t>осознавать   себя   в   прошлом,   настоящем   и   будущем.   Показывать   общественнуюзначимость здорового образа жизни людей вообще, и самого ребенка в частности.</w:t>
      </w:r>
    </w:p>
    <w:p w:rsidR="005350C1" w:rsidRPr="003A2410" w:rsidRDefault="005350C1" w:rsidP="00997228">
      <w:pPr>
        <w:pStyle w:val="aa"/>
        <w:numPr>
          <w:ilvl w:val="0"/>
          <w:numId w:val="114"/>
        </w:numPr>
        <w:shd w:val="clear" w:color="auto" w:fill="FFFFFF"/>
        <w:tabs>
          <w:tab w:val="left" w:pos="715"/>
        </w:tabs>
        <w:spacing w:before="10"/>
        <w:ind w:left="709"/>
        <w:jc w:val="both"/>
        <w:rPr>
          <w:color w:val="000000"/>
          <w:spacing w:val="-1"/>
        </w:rPr>
      </w:pPr>
      <w:r w:rsidRPr="003A2410">
        <w:rPr>
          <w:color w:val="000000"/>
          <w:spacing w:val="6"/>
        </w:rPr>
        <w:t>Развивать осознание ребенком своего места в обществе. Расширять представления о</w:t>
      </w:r>
      <w:r w:rsidRPr="003A2410">
        <w:rPr>
          <w:color w:val="000000"/>
          <w:spacing w:val="7"/>
        </w:rPr>
        <w:t>правилах поведения в общественных местах. Углублять представления детей об их</w:t>
      </w:r>
      <w:r w:rsidRPr="003A2410">
        <w:rPr>
          <w:color w:val="000000"/>
          <w:spacing w:val="-2"/>
        </w:rPr>
        <w:t xml:space="preserve">обязанностях в группе детского сада, дома, на улице. Формировать потребность вести себя </w:t>
      </w:r>
      <w:r w:rsidRPr="003A2410">
        <w:rPr>
          <w:bCs/>
          <w:color w:val="000000"/>
          <w:spacing w:val="-1"/>
        </w:rPr>
        <w:t xml:space="preserve">в </w:t>
      </w:r>
      <w:r w:rsidRPr="003A2410">
        <w:rPr>
          <w:color w:val="000000"/>
          <w:spacing w:val="-1"/>
        </w:rPr>
        <w:t>соответствии с общепринятыми нормами.</w:t>
      </w:r>
    </w:p>
    <w:p w:rsidR="005350C1" w:rsidRDefault="005350C1" w:rsidP="00997228">
      <w:pPr>
        <w:shd w:val="clear" w:color="auto" w:fill="FFFFFF"/>
        <w:ind w:left="709"/>
        <w:jc w:val="both"/>
      </w:pPr>
      <w:r>
        <w:rPr>
          <w:b/>
          <w:bCs/>
          <w:color w:val="000000"/>
          <w:spacing w:val="-3"/>
        </w:rPr>
        <w:t>Семья.</w:t>
      </w:r>
    </w:p>
    <w:p w:rsidR="005350C1" w:rsidRDefault="005350C1" w:rsidP="00997228">
      <w:pPr>
        <w:pStyle w:val="aa"/>
        <w:numPr>
          <w:ilvl w:val="0"/>
          <w:numId w:val="124"/>
        </w:numPr>
        <w:shd w:val="clear" w:color="auto" w:fill="FFFFFF"/>
        <w:tabs>
          <w:tab w:val="left" w:pos="720"/>
        </w:tabs>
        <w:spacing w:before="10"/>
        <w:ind w:left="709"/>
        <w:jc w:val="both"/>
      </w:pPr>
      <w:r w:rsidRPr="00CE7462">
        <w:rPr>
          <w:color w:val="000000"/>
          <w:spacing w:val="-1"/>
        </w:rPr>
        <w:t>Углублять представления о семье и ее истории. Формировать знания о том, где работают</w:t>
      </w:r>
      <w:r w:rsidRPr="00CE7462">
        <w:rPr>
          <w:color w:val="000000"/>
          <w:spacing w:val="-1"/>
        </w:rPr>
        <w:br/>
      </w:r>
      <w:r w:rsidRPr="00CE7462">
        <w:rPr>
          <w:color w:val="000000"/>
          <w:spacing w:val="3"/>
        </w:rPr>
        <w:t>родители, как важен для общества их труд. Привлекать детей к посильному участию в</w:t>
      </w:r>
      <w:r w:rsidRPr="00CE7462">
        <w:rPr>
          <w:color w:val="000000"/>
          <w:spacing w:val="3"/>
        </w:rPr>
        <w:br/>
      </w:r>
      <w:r w:rsidRPr="00CE7462">
        <w:rPr>
          <w:color w:val="000000"/>
          <w:spacing w:val="-2"/>
        </w:rPr>
        <w:t>подготовке различных семейных праздников, к выполнению постоянных обязанностей по</w:t>
      </w:r>
      <w:r w:rsidRPr="00CE7462">
        <w:rPr>
          <w:color w:val="000000"/>
          <w:spacing w:val="-2"/>
        </w:rPr>
        <w:br/>
      </w:r>
      <w:r w:rsidRPr="00CE7462">
        <w:rPr>
          <w:color w:val="000000"/>
          <w:spacing w:val="-5"/>
        </w:rPr>
        <w:t>дому.</w:t>
      </w:r>
    </w:p>
    <w:p w:rsidR="005350C1" w:rsidRDefault="005350C1" w:rsidP="00997228">
      <w:pPr>
        <w:shd w:val="clear" w:color="auto" w:fill="FFFFFF"/>
        <w:ind w:left="709"/>
        <w:jc w:val="both"/>
      </w:pPr>
      <w:r>
        <w:rPr>
          <w:b/>
          <w:bCs/>
          <w:color w:val="000000"/>
          <w:spacing w:val="-1"/>
        </w:rPr>
        <w:t>Детский сад.</w:t>
      </w:r>
    </w:p>
    <w:p w:rsidR="005350C1" w:rsidRPr="00CE7462" w:rsidRDefault="005350C1" w:rsidP="00997228">
      <w:pPr>
        <w:pStyle w:val="aa"/>
        <w:numPr>
          <w:ilvl w:val="0"/>
          <w:numId w:val="123"/>
        </w:numPr>
        <w:shd w:val="clear" w:color="auto" w:fill="FFFFFF"/>
        <w:tabs>
          <w:tab w:val="left" w:pos="720"/>
        </w:tabs>
        <w:spacing w:before="10"/>
        <w:ind w:left="709"/>
        <w:jc w:val="both"/>
        <w:rPr>
          <w:color w:val="000000"/>
        </w:rPr>
      </w:pPr>
      <w:r w:rsidRPr="00CE7462">
        <w:rPr>
          <w:color w:val="000000"/>
          <w:spacing w:val="-1"/>
        </w:rPr>
        <w:t>Расширять представления ребенка о себе как о члене коллектива, формировать активную</w:t>
      </w:r>
      <w:r w:rsidRPr="00CE7462">
        <w:rPr>
          <w:color w:val="000000"/>
          <w:spacing w:val="4"/>
        </w:rPr>
        <w:t>позицию через проектную деятельность, взаимодействие с детьми других возрастных</w:t>
      </w:r>
      <w:r w:rsidRPr="00CE7462">
        <w:rPr>
          <w:color w:val="000000"/>
          <w:spacing w:val="-1"/>
        </w:rPr>
        <w:t>групп, посильное участие в жизни дошкольного учреждения.</w:t>
      </w:r>
    </w:p>
    <w:p w:rsidR="005350C1" w:rsidRPr="00CE7462" w:rsidRDefault="005350C1" w:rsidP="00997228">
      <w:pPr>
        <w:pStyle w:val="aa"/>
        <w:numPr>
          <w:ilvl w:val="0"/>
          <w:numId w:val="123"/>
        </w:numPr>
        <w:shd w:val="clear" w:color="auto" w:fill="FFFFFF"/>
        <w:tabs>
          <w:tab w:val="left" w:pos="720"/>
        </w:tabs>
        <w:spacing w:before="5"/>
        <w:ind w:left="709"/>
        <w:jc w:val="both"/>
        <w:rPr>
          <w:color w:val="000000"/>
        </w:rPr>
      </w:pPr>
      <w:r w:rsidRPr="00CE7462">
        <w:rPr>
          <w:color w:val="000000"/>
          <w:spacing w:val="-1"/>
        </w:rPr>
        <w:t>Приобщать к мероприятиям, которые проводятся в детском саду, в том числе и совместно</w:t>
      </w:r>
      <w:r w:rsidRPr="00CE7462">
        <w:rPr>
          <w:color w:val="000000"/>
          <w:spacing w:val="4"/>
        </w:rPr>
        <w:t>с родителями (спектакли, спортивные праздники и развлечения, подготовка выставок</w:t>
      </w:r>
      <w:r w:rsidRPr="00CE7462">
        <w:rPr>
          <w:color w:val="000000"/>
          <w:spacing w:val="-2"/>
        </w:rPr>
        <w:t>детских работ).</w:t>
      </w:r>
    </w:p>
    <w:p w:rsidR="005350C1" w:rsidRPr="003A2410" w:rsidRDefault="005350C1" w:rsidP="00997228">
      <w:pPr>
        <w:shd w:val="clear" w:color="auto" w:fill="FFFFFF"/>
        <w:spacing w:before="269"/>
        <w:ind w:left="709"/>
        <w:jc w:val="both"/>
        <w:rPr>
          <w:b/>
        </w:rPr>
      </w:pPr>
      <w:r w:rsidRPr="003A2410">
        <w:rPr>
          <w:b/>
          <w:bCs/>
          <w:i/>
          <w:iCs/>
          <w:color w:val="000000"/>
        </w:rPr>
        <w:t>Формирование основ безопасного поведения в быту, социуме, природе</w:t>
      </w:r>
    </w:p>
    <w:p w:rsidR="005350C1" w:rsidRDefault="005350C1" w:rsidP="00997228">
      <w:pPr>
        <w:pStyle w:val="aa"/>
        <w:numPr>
          <w:ilvl w:val="0"/>
          <w:numId w:val="115"/>
        </w:numPr>
        <w:shd w:val="clear" w:color="auto" w:fill="FFFFFF"/>
        <w:ind w:left="709"/>
        <w:jc w:val="both"/>
      </w:pPr>
      <w:r w:rsidRPr="003A2410">
        <w:rPr>
          <w:color w:val="000000"/>
        </w:rPr>
        <w:t>Закреплять умение соблюдать правила пребывания в детском саду.</w:t>
      </w:r>
    </w:p>
    <w:p w:rsidR="005350C1" w:rsidRPr="003A2410" w:rsidRDefault="005350C1" w:rsidP="00997228">
      <w:pPr>
        <w:pStyle w:val="aa"/>
        <w:numPr>
          <w:ilvl w:val="0"/>
          <w:numId w:val="115"/>
        </w:numPr>
        <w:shd w:val="clear" w:color="auto" w:fill="FFFFFF"/>
        <w:tabs>
          <w:tab w:val="left" w:pos="1416"/>
        </w:tabs>
        <w:spacing w:before="5"/>
        <w:ind w:left="709"/>
        <w:jc w:val="both"/>
        <w:rPr>
          <w:color w:val="000000"/>
        </w:rPr>
      </w:pPr>
      <w:r w:rsidRPr="003A2410">
        <w:rPr>
          <w:color w:val="000000"/>
        </w:rPr>
        <w:t>Закреплять умение соблюдать правила участия в играх с природным материалом:</w:t>
      </w:r>
      <w:r w:rsidRPr="003A2410">
        <w:rPr>
          <w:color w:val="000000"/>
        </w:rPr>
        <w:br/>
        <w:t>беречь постройки, сделанные из песка другими детьми, не кидаться шишками, песком и</w:t>
      </w:r>
      <w:r w:rsidRPr="003A2410">
        <w:rPr>
          <w:color w:val="000000"/>
          <w:spacing w:val="-1"/>
        </w:rPr>
        <w:t>другими твердыми материалами.</w:t>
      </w:r>
    </w:p>
    <w:p w:rsidR="005350C1" w:rsidRPr="003A2410" w:rsidRDefault="005350C1" w:rsidP="00997228">
      <w:pPr>
        <w:pStyle w:val="aa"/>
        <w:numPr>
          <w:ilvl w:val="0"/>
          <w:numId w:val="115"/>
        </w:numPr>
        <w:shd w:val="clear" w:color="auto" w:fill="FFFFFF"/>
        <w:tabs>
          <w:tab w:val="left" w:pos="1416"/>
        </w:tabs>
        <w:spacing w:before="5"/>
        <w:ind w:left="709"/>
        <w:jc w:val="both"/>
        <w:rPr>
          <w:color w:val="000000"/>
        </w:rPr>
      </w:pPr>
      <w:r w:rsidRPr="003A2410">
        <w:rPr>
          <w:color w:val="000000"/>
          <w:spacing w:val="-2"/>
        </w:rPr>
        <w:t>Закреплять правила безопасного передвижения в помещении (спокойно спускаться</w:t>
      </w:r>
      <w:r w:rsidRPr="003A2410">
        <w:rPr>
          <w:color w:val="000000"/>
          <w:spacing w:val="-2"/>
        </w:rPr>
        <w:br/>
      </w:r>
      <w:r w:rsidRPr="003A2410">
        <w:rPr>
          <w:color w:val="000000"/>
        </w:rPr>
        <w:t>и подниматься по лестнице, держаться за перила; открывать и закрывать дверь, держась</w:t>
      </w:r>
      <w:r w:rsidRPr="003A2410">
        <w:rPr>
          <w:color w:val="000000"/>
          <w:spacing w:val="-1"/>
        </w:rPr>
        <w:t>за дверную ручку).</w:t>
      </w:r>
    </w:p>
    <w:p w:rsidR="005350C1" w:rsidRPr="003A2410" w:rsidRDefault="005350C1" w:rsidP="00997228">
      <w:pPr>
        <w:pStyle w:val="aa"/>
        <w:numPr>
          <w:ilvl w:val="0"/>
          <w:numId w:val="115"/>
        </w:numPr>
        <w:shd w:val="clear" w:color="auto" w:fill="FFFFFF"/>
        <w:tabs>
          <w:tab w:val="left" w:pos="1416"/>
        </w:tabs>
        <w:ind w:left="709"/>
        <w:jc w:val="both"/>
        <w:rPr>
          <w:color w:val="000000"/>
        </w:rPr>
      </w:pPr>
      <w:r w:rsidRPr="003A2410">
        <w:rPr>
          <w:color w:val="000000"/>
        </w:rPr>
        <w:t>Объяснить детям, что в случае необходимости взрослые звонят по телефону «01»</w:t>
      </w:r>
      <w:r w:rsidRPr="003A2410">
        <w:rPr>
          <w:color w:val="000000"/>
        </w:rPr>
        <w:br/>
      </w:r>
      <w:r w:rsidRPr="003A2410">
        <w:rPr>
          <w:color w:val="000000"/>
          <w:spacing w:val="-1"/>
        </w:rPr>
        <w:t>(при пожаре), «02» (вызов милиции), «03» («Скорая помощь»).</w:t>
      </w:r>
    </w:p>
    <w:p w:rsidR="005350C1" w:rsidRPr="003A2410" w:rsidRDefault="005350C1" w:rsidP="00997228">
      <w:pPr>
        <w:pStyle w:val="aa"/>
        <w:numPr>
          <w:ilvl w:val="0"/>
          <w:numId w:val="115"/>
        </w:numPr>
        <w:shd w:val="clear" w:color="auto" w:fill="FFFFFF"/>
        <w:tabs>
          <w:tab w:val="left" w:pos="1416"/>
        </w:tabs>
        <w:spacing w:before="5"/>
        <w:ind w:left="709"/>
        <w:jc w:val="both"/>
        <w:rPr>
          <w:color w:val="000000"/>
        </w:rPr>
      </w:pPr>
      <w:r w:rsidRPr="003A2410">
        <w:rPr>
          <w:color w:val="000000"/>
          <w:spacing w:val="2"/>
        </w:rPr>
        <w:t>Рассказать   детям,   что   в   случае   неосторожного   обращения   с   огнем   или</w:t>
      </w:r>
      <w:r w:rsidRPr="003A2410">
        <w:rPr>
          <w:color w:val="000000"/>
          <w:spacing w:val="2"/>
        </w:rPr>
        <w:br/>
      </w:r>
      <w:r w:rsidRPr="003A2410">
        <w:rPr>
          <w:color w:val="000000"/>
          <w:spacing w:val="-1"/>
        </w:rPr>
        <w:t>электроприборами может произойти пожар.</w:t>
      </w:r>
    </w:p>
    <w:p w:rsidR="005350C1" w:rsidRPr="003A2410" w:rsidRDefault="005350C1" w:rsidP="00997228">
      <w:pPr>
        <w:pStyle w:val="aa"/>
        <w:numPr>
          <w:ilvl w:val="0"/>
          <w:numId w:val="115"/>
        </w:numPr>
        <w:shd w:val="clear" w:color="auto" w:fill="FFFFFF"/>
        <w:tabs>
          <w:tab w:val="left" w:pos="1416"/>
        </w:tabs>
        <w:spacing w:before="19"/>
        <w:ind w:left="709"/>
        <w:jc w:val="both"/>
        <w:rPr>
          <w:color w:val="000000"/>
        </w:rPr>
      </w:pPr>
      <w:r w:rsidRPr="003A2410">
        <w:rPr>
          <w:color w:val="000000"/>
          <w:spacing w:val="8"/>
        </w:rPr>
        <w:t>Закреплять представления о правилах поведения с незнакомыми людьми (не</w:t>
      </w:r>
      <w:r w:rsidRPr="003A2410">
        <w:rPr>
          <w:color w:val="000000"/>
          <w:spacing w:val="8"/>
        </w:rPr>
        <w:br/>
      </w:r>
      <w:r w:rsidRPr="003A2410">
        <w:rPr>
          <w:color w:val="000000"/>
          <w:spacing w:val="7"/>
        </w:rPr>
        <w:t>разговаривать с незнакомцами, не брать у них различные предметы; при появлении</w:t>
      </w:r>
      <w:r w:rsidRPr="003A2410">
        <w:rPr>
          <w:color w:val="000000"/>
          <w:spacing w:val="-1"/>
        </w:rPr>
        <w:t>незнакомого человека на участке сообщить об этом воспитателю).</w:t>
      </w:r>
    </w:p>
    <w:p w:rsidR="005350C1" w:rsidRPr="003A2410" w:rsidRDefault="005350C1" w:rsidP="00997228">
      <w:pPr>
        <w:pStyle w:val="aa"/>
        <w:numPr>
          <w:ilvl w:val="0"/>
          <w:numId w:val="115"/>
        </w:numPr>
        <w:shd w:val="clear" w:color="auto" w:fill="FFFFFF"/>
        <w:tabs>
          <w:tab w:val="left" w:pos="1416"/>
        </w:tabs>
        <w:spacing w:before="14"/>
        <w:ind w:left="709"/>
        <w:jc w:val="both"/>
        <w:rPr>
          <w:color w:val="000000"/>
        </w:rPr>
      </w:pPr>
      <w:r w:rsidRPr="003A2410">
        <w:rPr>
          <w:color w:val="000000"/>
          <w:spacing w:val="7"/>
        </w:rPr>
        <w:t>Закреплять умение называть свою фамилию и имя; фамилию, имя и отчество</w:t>
      </w:r>
      <w:r w:rsidRPr="003A2410">
        <w:rPr>
          <w:color w:val="000000"/>
          <w:spacing w:val="7"/>
        </w:rPr>
        <w:br/>
      </w:r>
      <w:r w:rsidRPr="003A2410">
        <w:rPr>
          <w:color w:val="000000"/>
          <w:spacing w:val="-1"/>
        </w:rPr>
        <w:t>родителей, домашний адрес и телефон.</w:t>
      </w:r>
    </w:p>
    <w:p w:rsidR="005350C1" w:rsidRPr="003A2410" w:rsidRDefault="005350C1" w:rsidP="00997228">
      <w:pPr>
        <w:pStyle w:val="aa"/>
        <w:numPr>
          <w:ilvl w:val="0"/>
          <w:numId w:val="115"/>
        </w:numPr>
        <w:shd w:val="clear" w:color="auto" w:fill="FFFFFF"/>
        <w:tabs>
          <w:tab w:val="left" w:pos="1416"/>
        </w:tabs>
        <w:spacing w:before="10"/>
        <w:ind w:left="709"/>
        <w:jc w:val="both"/>
        <w:rPr>
          <w:color w:val="000000"/>
        </w:rPr>
      </w:pPr>
      <w:r w:rsidRPr="003A2410">
        <w:rPr>
          <w:color w:val="000000"/>
          <w:spacing w:val="2"/>
        </w:rPr>
        <w:t>Закреплять знания детей о правилах дорожного движения и поведения на улице,</w:t>
      </w:r>
      <w:r w:rsidRPr="003A2410">
        <w:rPr>
          <w:color w:val="000000"/>
          <w:spacing w:val="2"/>
        </w:rPr>
        <w:br/>
      </w:r>
      <w:r w:rsidRPr="003A2410">
        <w:rPr>
          <w:color w:val="000000"/>
        </w:rPr>
        <w:t>расширять знания о светофоре, который регулирует движение на дороге.</w:t>
      </w:r>
    </w:p>
    <w:p w:rsidR="005350C1" w:rsidRPr="003A2410" w:rsidRDefault="005350C1" w:rsidP="00997228">
      <w:pPr>
        <w:pStyle w:val="aa"/>
        <w:numPr>
          <w:ilvl w:val="0"/>
          <w:numId w:val="115"/>
        </w:numPr>
        <w:shd w:val="clear" w:color="auto" w:fill="FFFFFF"/>
        <w:tabs>
          <w:tab w:val="left" w:pos="1416"/>
        </w:tabs>
        <w:spacing w:before="19"/>
        <w:ind w:left="709"/>
        <w:jc w:val="both"/>
        <w:rPr>
          <w:color w:val="000000"/>
        </w:rPr>
      </w:pPr>
      <w:r w:rsidRPr="003A2410">
        <w:rPr>
          <w:color w:val="000000"/>
          <w:spacing w:val="1"/>
        </w:rPr>
        <w:t>Познакомить  детей  с  дорожными знаками:   «Пешеходный  переход»,   «Дети»,</w:t>
      </w:r>
      <w:r w:rsidRPr="003A2410">
        <w:rPr>
          <w:color w:val="000000"/>
          <w:spacing w:val="1"/>
        </w:rPr>
        <w:br/>
      </w:r>
      <w:r w:rsidRPr="003A2410">
        <w:rPr>
          <w:color w:val="000000"/>
          <w:spacing w:val="4"/>
        </w:rPr>
        <w:t>«Остановка общественного транспорта», «Подземный пешеходный переход», «Пункт</w:t>
      </w:r>
      <w:r w:rsidRPr="003A2410">
        <w:rPr>
          <w:color w:val="000000"/>
          <w:spacing w:val="-2"/>
        </w:rPr>
        <w:t>медицинской помощи».</w:t>
      </w:r>
    </w:p>
    <w:p w:rsidR="005350C1" w:rsidRPr="003A2410" w:rsidRDefault="005350C1" w:rsidP="00997228">
      <w:pPr>
        <w:pStyle w:val="aa"/>
        <w:numPr>
          <w:ilvl w:val="0"/>
          <w:numId w:val="115"/>
        </w:numPr>
        <w:shd w:val="clear" w:color="auto" w:fill="FFFFFF"/>
        <w:tabs>
          <w:tab w:val="left" w:pos="1416"/>
        </w:tabs>
        <w:spacing w:before="14"/>
        <w:ind w:left="709"/>
        <w:jc w:val="both"/>
        <w:rPr>
          <w:color w:val="000000"/>
        </w:rPr>
      </w:pPr>
      <w:r w:rsidRPr="003A2410">
        <w:rPr>
          <w:color w:val="000000"/>
          <w:spacing w:val="-1"/>
        </w:rPr>
        <w:lastRenderedPageBreak/>
        <w:t>Закреплять знания о специальном транспорте: «Скорая помощь» (едет по вызову к</w:t>
      </w:r>
      <w:r w:rsidRPr="003A2410">
        <w:rPr>
          <w:color w:val="000000"/>
          <w:spacing w:val="-1"/>
        </w:rPr>
        <w:br/>
      </w:r>
      <w:r w:rsidRPr="003A2410">
        <w:rPr>
          <w:color w:val="000000"/>
          <w:spacing w:val="2"/>
        </w:rPr>
        <w:t>больным людям), пожарная машина (едет тушить пожар), «Милиция» (едет на помощьлюдям, попавшим в беду). Познакомить с действиями инспектора ГИБДД в различных</w:t>
      </w:r>
      <w:r w:rsidRPr="003A2410">
        <w:rPr>
          <w:color w:val="000000"/>
          <w:spacing w:val="-3"/>
        </w:rPr>
        <w:t>ситуациях.</w:t>
      </w:r>
    </w:p>
    <w:p w:rsidR="005350C1" w:rsidRPr="003A2410" w:rsidRDefault="005350C1" w:rsidP="00997228">
      <w:pPr>
        <w:pStyle w:val="aa"/>
        <w:numPr>
          <w:ilvl w:val="0"/>
          <w:numId w:val="115"/>
        </w:numPr>
        <w:shd w:val="clear" w:color="auto" w:fill="FFFFFF"/>
        <w:tabs>
          <w:tab w:val="left" w:pos="1416"/>
        </w:tabs>
        <w:spacing w:before="10"/>
        <w:ind w:left="709"/>
        <w:jc w:val="both"/>
        <w:rPr>
          <w:color w:val="000000"/>
        </w:rPr>
      </w:pPr>
      <w:r w:rsidRPr="003A2410">
        <w:rPr>
          <w:color w:val="000000"/>
          <w:spacing w:val="1"/>
        </w:rPr>
        <w:t>Закреплять правила поведения в общественном транспорте. Познакомить детей с</w:t>
      </w:r>
      <w:r w:rsidRPr="003A2410">
        <w:rPr>
          <w:color w:val="000000"/>
          <w:spacing w:val="-1"/>
        </w:rPr>
        <w:t>метро, с правилами безопасного поведения в нем.</w:t>
      </w:r>
    </w:p>
    <w:p w:rsidR="005350C1" w:rsidRPr="003A2410" w:rsidRDefault="005350C1" w:rsidP="00997228">
      <w:pPr>
        <w:pStyle w:val="aa"/>
        <w:numPr>
          <w:ilvl w:val="0"/>
          <w:numId w:val="115"/>
        </w:numPr>
        <w:shd w:val="clear" w:color="auto" w:fill="FFFFFF"/>
        <w:tabs>
          <w:tab w:val="left" w:pos="1416"/>
        </w:tabs>
        <w:spacing w:before="10"/>
        <w:ind w:left="709"/>
        <w:jc w:val="both"/>
        <w:rPr>
          <w:color w:val="000000"/>
        </w:rPr>
      </w:pPr>
      <w:r w:rsidRPr="003A2410">
        <w:rPr>
          <w:color w:val="000000"/>
          <w:spacing w:val="-1"/>
        </w:rPr>
        <w:t>Продолжать объяснять детям, что остановки общественного транспорта находятся</w:t>
      </w:r>
      <w:r w:rsidRPr="003A2410">
        <w:rPr>
          <w:color w:val="000000"/>
        </w:rPr>
        <w:t>вблизи проезжей части дороги, поэтому, ожидая транспорт, нужно вести себя спокойно</w:t>
      </w:r>
      <w:r w:rsidRPr="003A2410">
        <w:rPr>
          <w:color w:val="000000"/>
          <w:spacing w:val="-1"/>
        </w:rPr>
        <w:t>держаться за руку взрослого.</w:t>
      </w:r>
    </w:p>
    <w:p w:rsidR="005350C1" w:rsidRPr="003A2410" w:rsidRDefault="005350C1" w:rsidP="00997228">
      <w:pPr>
        <w:pStyle w:val="aa"/>
        <w:numPr>
          <w:ilvl w:val="0"/>
          <w:numId w:val="115"/>
        </w:numPr>
        <w:shd w:val="clear" w:color="auto" w:fill="FFFFFF"/>
        <w:tabs>
          <w:tab w:val="left" w:pos="1416"/>
        </w:tabs>
        <w:spacing w:before="10"/>
        <w:ind w:left="709"/>
        <w:jc w:val="both"/>
        <w:rPr>
          <w:color w:val="000000"/>
        </w:rPr>
      </w:pPr>
      <w:r w:rsidRPr="003A2410">
        <w:rPr>
          <w:color w:val="000000"/>
          <w:spacing w:val="3"/>
        </w:rPr>
        <w:t>Объяснять  детям,  что  кататься  на  велосипеде  можно только  в  присутствии</w:t>
      </w:r>
      <w:r w:rsidRPr="003A2410">
        <w:rPr>
          <w:color w:val="000000"/>
          <w:spacing w:val="-1"/>
        </w:rPr>
        <w:t>взрослых, не мешая окружающим.</w:t>
      </w:r>
    </w:p>
    <w:p w:rsidR="005350C1" w:rsidRPr="003A2410" w:rsidRDefault="005350C1" w:rsidP="00997228">
      <w:pPr>
        <w:pStyle w:val="aa"/>
        <w:numPr>
          <w:ilvl w:val="0"/>
          <w:numId w:val="115"/>
        </w:numPr>
        <w:shd w:val="clear" w:color="auto" w:fill="FFFFFF"/>
        <w:tabs>
          <w:tab w:val="left" w:pos="1416"/>
        </w:tabs>
        <w:spacing w:before="19"/>
        <w:ind w:left="709"/>
        <w:jc w:val="both"/>
        <w:rPr>
          <w:color w:val="000000"/>
        </w:rPr>
      </w:pPr>
      <w:r w:rsidRPr="003A2410">
        <w:rPr>
          <w:color w:val="000000"/>
          <w:spacing w:val="3"/>
        </w:rPr>
        <w:t>Продолжать формировать навыки культуры поведения в природе (не загрязнять</w:t>
      </w:r>
      <w:r w:rsidRPr="003A2410">
        <w:rPr>
          <w:color w:val="000000"/>
          <w:spacing w:val="1"/>
        </w:rPr>
        <w:t>окружающую природу, бережно относиться к растениям и животным и т.д.). Расширять</w:t>
      </w:r>
      <w:r w:rsidRPr="003A2410">
        <w:rPr>
          <w:color w:val="000000"/>
          <w:spacing w:val="2"/>
        </w:rPr>
        <w:t>представления о способах правильного взаимодействия с растениями и животными:</w:t>
      </w:r>
      <w:r w:rsidRPr="003A2410">
        <w:rPr>
          <w:color w:val="000000"/>
          <w:spacing w:val="-2"/>
        </w:rPr>
        <w:t xml:space="preserve">рассматривать растения, не нанося им вред; рассматривать животных, не беспокоя их и не </w:t>
      </w:r>
      <w:r w:rsidRPr="003A2410">
        <w:rPr>
          <w:color w:val="000000"/>
          <w:spacing w:val="1"/>
        </w:rPr>
        <w:t xml:space="preserve">нанося им вред; кормить животных только вместе со взрослым; чужих животных не гладить; без разрешения взрослого не приносить в дом животных; не брать на руки </w:t>
      </w:r>
      <w:r w:rsidRPr="003A2410">
        <w:rPr>
          <w:color w:val="000000"/>
          <w:spacing w:val="-2"/>
        </w:rPr>
        <w:t>бездомных животных.</w:t>
      </w:r>
    </w:p>
    <w:p w:rsidR="005350C1" w:rsidRPr="003A2410" w:rsidRDefault="005350C1" w:rsidP="00997228">
      <w:pPr>
        <w:pStyle w:val="aa"/>
        <w:numPr>
          <w:ilvl w:val="0"/>
          <w:numId w:val="115"/>
        </w:numPr>
        <w:shd w:val="clear" w:color="auto" w:fill="FFFFFF"/>
        <w:tabs>
          <w:tab w:val="left" w:pos="994"/>
        </w:tabs>
        <w:spacing w:before="19"/>
        <w:ind w:left="709"/>
        <w:jc w:val="both"/>
        <w:rPr>
          <w:color w:val="000000"/>
        </w:rPr>
      </w:pPr>
      <w:r w:rsidRPr="003A2410">
        <w:rPr>
          <w:color w:val="000000"/>
          <w:spacing w:val="-1"/>
        </w:rPr>
        <w:t>Дать детям представления о том, что в природе все взаимосвязано (например, одно</w:t>
      </w:r>
      <w:r w:rsidRPr="003A2410">
        <w:rPr>
          <w:color w:val="000000"/>
          <w:spacing w:val="-1"/>
        </w:rPr>
        <w:br/>
      </w:r>
      <w:r w:rsidRPr="003A2410">
        <w:rPr>
          <w:color w:val="000000"/>
          <w:spacing w:val="8"/>
        </w:rPr>
        <w:t>и то же растение может быть ядовитым для человека и лекарством для животного;</w:t>
      </w:r>
      <w:r w:rsidRPr="003A2410">
        <w:rPr>
          <w:color w:val="000000"/>
        </w:rPr>
        <w:t>вредные для человека насекомые могут быть пищей для земноводных и т.д.).</w:t>
      </w:r>
    </w:p>
    <w:p w:rsidR="005350C1" w:rsidRPr="003A2410" w:rsidRDefault="005350C1" w:rsidP="00997228">
      <w:pPr>
        <w:pStyle w:val="aa"/>
        <w:numPr>
          <w:ilvl w:val="0"/>
          <w:numId w:val="115"/>
        </w:numPr>
        <w:shd w:val="clear" w:color="auto" w:fill="FFFFFF"/>
        <w:tabs>
          <w:tab w:val="left" w:pos="994"/>
        </w:tabs>
        <w:spacing w:before="14"/>
        <w:ind w:left="709"/>
        <w:jc w:val="both"/>
        <w:rPr>
          <w:color w:val="000000"/>
        </w:rPr>
      </w:pPr>
      <w:r w:rsidRPr="003A2410">
        <w:rPr>
          <w:color w:val="000000"/>
          <w:spacing w:val="12"/>
        </w:rPr>
        <w:t>Объяснить детям,  что рвать растения и есть их  нельзя — они могут быть</w:t>
      </w:r>
      <w:r w:rsidRPr="003A2410">
        <w:rPr>
          <w:color w:val="000000"/>
          <w:spacing w:val="12"/>
        </w:rPr>
        <w:br/>
      </w:r>
      <w:r w:rsidRPr="003A2410">
        <w:rPr>
          <w:color w:val="000000"/>
        </w:rPr>
        <w:t>ядовитыми. Рассказать о сборе ягод и растений.</w:t>
      </w:r>
    </w:p>
    <w:p w:rsidR="005350C1" w:rsidRPr="003A2410" w:rsidRDefault="005350C1" w:rsidP="00997228">
      <w:pPr>
        <w:pStyle w:val="aa"/>
        <w:numPr>
          <w:ilvl w:val="0"/>
          <w:numId w:val="115"/>
        </w:numPr>
        <w:shd w:val="clear" w:color="auto" w:fill="FFFFFF"/>
        <w:tabs>
          <w:tab w:val="left" w:pos="994"/>
        </w:tabs>
        <w:ind w:left="709"/>
        <w:jc w:val="both"/>
        <w:rPr>
          <w:color w:val="000000"/>
        </w:rPr>
      </w:pPr>
      <w:r w:rsidRPr="003A2410">
        <w:rPr>
          <w:color w:val="000000"/>
        </w:rPr>
        <w:t>Формировать    умение    одеваться    по    погоде.    Объяснить    детям,    что    от</w:t>
      </w:r>
      <w:r w:rsidRPr="003A2410">
        <w:rPr>
          <w:color w:val="000000"/>
        </w:rPr>
        <w:br/>
      </w:r>
      <w:r w:rsidRPr="003A2410">
        <w:rPr>
          <w:color w:val="000000"/>
          <w:spacing w:val="-1"/>
        </w:rPr>
        <w:t>переохлаждения и перегрева человек может заболеть.</w:t>
      </w:r>
    </w:p>
    <w:p w:rsidR="005350C1" w:rsidRPr="00282551" w:rsidRDefault="005350C1" w:rsidP="00997228">
      <w:pPr>
        <w:shd w:val="clear" w:color="auto" w:fill="FFFFFF"/>
        <w:ind w:left="709"/>
        <w:jc w:val="both"/>
      </w:pPr>
      <w:r w:rsidRPr="00282551">
        <w:rPr>
          <w:bCs/>
          <w:color w:val="000000"/>
          <w:spacing w:val="-2"/>
        </w:rPr>
        <w:t>6-8 лет</w:t>
      </w:r>
    </w:p>
    <w:p w:rsidR="005350C1" w:rsidRPr="003A2410" w:rsidRDefault="005350C1" w:rsidP="00997228">
      <w:pPr>
        <w:shd w:val="clear" w:color="auto" w:fill="FFFFFF"/>
        <w:ind w:left="709"/>
        <w:jc w:val="both"/>
        <w:rPr>
          <w:b/>
        </w:rPr>
      </w:pPr>
      <w:r w:rsidRPr="003A2410">
        <w:rPr>
          <w:b/>
          <w:bCs/>
          <w:i/>
          <w:iCs/>
          <w:color w:val="000000"/>
          <w:spacing w:val="-1"/>
        </w:rPr>
        <w:t>Формирование позитивных установок к различным видам труда и творчества;</w:t>
      </w:r>
    </w:p>
    <w:p w:rsidR="005350C1" w:rsidRDefault="005350C1" w:rsidP="00997228">
      <w:pPr>
        <w:pStyle w:val="aa"/>
        <w:numPr>
          <w:ilvl w:val="0"/>
          <w:numId w:val="122"/>
        </w:numPr>
        <w:shd w:val="clear" w:color="auto" w:fill="FFFFFF"/>
        <w:tabs>
          <w:tab w:val="left" w:pos="989"/>
        </w:tabs>
        <w:spacing w:before="5"/>
        <w:ind w:left="709" w:right="4416"/>
        <w:jc w:val="both"/>
      </w:pPr>
      <w:r w:rsidRPr="00CE7462">
        <w:rPr>
          <w:color w:val="000000"/>
          <w:spacing w:val="-3"/>
        </w:rPr>
        <w:t>Воспитывать потребность трудиться.</w:t>
      </w:r>
      <w:r w:rsidRPr="00CE7462">
        <w:rPr>
          <w:color w:val="000000"/>
          <w:spacing w:val="-3"/>
        </w:rPr>
        <w:br/>
      </w:r>
      <w:r w:rsidRPr="00CE7462">
        <w:rPr>
          <w:b/>
          <w:bCs/>
          <w:color w:val="000000"/>
          <w:spacing w:val="-1"/>
        </w:rPr>
        <w:t>Самообслуживание.</w:t>
      </w:r>
    </w:p>
    <w:p w:rsidR="005350C1" w:rsidRPr="003A2410" w:rsidRDefault="005350C1" w:rsidP="00997228">
      <w:pPr>
        <w:pStyle w:val="aa"/>
        <w:numPr>
          <w:ilvl w:val="0"/>
          <w:numId w:val="116"/>
        </w:numPr>
        <w:shd w:val="clear" w:color="auto" w:fill="FFFFFF"/>
        <w:tabs>
          <w:tab w:val="left" w:pos="989"/>
        </w:tabs>
        <w:spacing w:before="5"/>
        <w:ind w:left="709"/>
        <w:jc w:val="both"/>
        <w:rPr>
          <w:color w:val="000000"/>
        </w:rPr>
      </w:pPr>
      <w:r w:rsidRPr="003A2410">
        <w:rPr>
          <w:color w:val="000000"/>
        </w:rPr>
        <w:t>Закреплять умение самостоятельно и быстро одеваться и раздеваться, складывать</w:t>
      </w:r>
      <w:r w:rsidRPr="003A2410">
        <w:rPr>
          <w:color w:val="000000"/>
        </w:rPr>
        <w:br/>
      </w:r>
      <w:r w:rsidRPr="003A2410">
        <w:rPr>
          <w:color w:val="000000"/>
          <w:spacing w:val="8"/>
        </w:rPr>
        <w:t>в шкаф одежду, ставить на место обувь, сушить при необходимости мокрые вещи,</w:t>
      </w:r>
      <w:r w:rsidRPr="003A2410">
        <w:rPr>
          <w:color w:val="000000"/>
        </w:rPr>
        <w:t>ухаживать за обувью (мыть, протирать, чистить).</w:t>
      </w:r>
    </w:p>
    <w:p w:rsidR="005350C1" w:rsidRPr="003A2410" w:rsidRDefault="005350C1" w:rsidP="00997228">
      <w:pPr>
        <w:pStyle w:val="aa"/>
        <w:numPr>
          <w:ilvl w:val="0"/>
          <w:numId w:val="116"/>
        </w:numPr>
        <w:shd w:val="clear" w:color="auto" w:fill="FFFFFF"/>
        <w:tabs>
          <w:tab w:val="left" w:pos="989"/>
        </w:tabs>
        <w:spacing w:before="10"/>
        <w:ind w:left="709"/>
        <w:jc w:val="both"/>
        <w:rPr>
          <w:color w:val="000000"/>
        </w:rPr>
      </w:pPr>
      <w:r w:rsidRPr="003A2410">
        <w:rPr>
          <w:color w:val="000000"/>
        </w:rPr>
        <w:t>Приучать относить после еды и аккуратно складывать в раковину посуду.</w:t>
      </w:r>
    </w:p>
    <w:p w:rsidR="005350C1" w:rsidRPr="003A2410" w:rsidRDefault="005350C1" w:rsidP="00997228">
      <w:pPr>
        <w:pStyle w:val="aa"/>
        <w:numPr>
          <w:ilvl w:val="0"/>
          <w:numId w:val="116"/>
        </w:numPr>
        <w:shd w:val="clear" w:color="auto" w:fill="FFFFFF"/>
        <w:tabs>
          <w:tab w:val="left" w:pos="989"/>
        </w:tabs>
        <w:spacing w:before="5"/>
        <w:ind w:left="709"/>
        <w:jc w:val="both"/>
        <w:rPr>
          <w:color w:val="000000"/>
        </w:rPr>
      </w:pPr>
      <w:r w:rsidRPr="003A2410">
        <w:rPr>
          <w:color w:val="000000"/>
          <w:spacing w:val="5"/>
        </w:rPr>
        <w:t>Закреплять умение замечать  и устранять  непорядок  в  своем  внешнем виде,</w:t>
      </w:r>
      <w:r w:rsidRPr="003A2410">
        <w:rPr>
          <w:color w:val="000000"/>
          <w:spacing w:val="5"/>
        </w:rPr>
        <w:br/>
      </w:r>
      <w:r w:rsidRPr="003A2410">
        <w:rPr>
          <w:color w:val="000000"/>
        </w:rPr>
        <w:t>тактично сообщать товарищу о необходимости что-то поправить в костюме, прическе.</w:t>
      </w:r>
    </w:p>
    <w:p w:rsidR="005350C1" w:rsidRPr="003A2410" w:rsidRDefault="005350C1" w:rsidP="00997228">
      <w:pPr>
        <w:pStyle w:val="aa"/>
        <w:numPr>
          <w:ilvl w:val="0"/>
          <w:numId w:val="116"/>
        </w:numPr>
        <w:shd w:val="clear" w:color="auto" w:fill="FFFFFF"/>
        <w:tabs>
          <w:tab w:val="left" w:pos="989"/>
        </w:tabs>
        <w:spacing w:before="14"/>
        <w:ind w:left="709"/>
        <w:jc w:val="both"/>
        <w:rPr>
          <w:color w:val="000000"/>
        </w:rPr>
      </w:pPr>
      <w:r w:rsidRPr="003A2410">
        <w:rPr>
          <w:color w:val="000000"/>
          <w:spacing w:val="-1"/>
        </w:rPr>
        <w:t>Закреплять умение самостоятельно и своевременно готовить материалы и пособия</w:t>
      </w:r>
      <w:r w:rsidRPr="003A2410">
        <w:rPr>
          <w:color w:val="000000"/>
          <w:spacing w:val="-1"/>
        </w:rPr>
        <w:br/>
        <w:t>к занятию, без напоминания убирать свое рабочее место.</w:t>
      </w:r>
    </w:p>
    <w:p w:rsidR="005350C1" w:rsidRDefault="005350C1" w:rsidP="00997228">
      <w:pPr>
        <w:shd w:val="clear" w:color="auto" w:fill="FFFFFF"/>
        <w:ind w:left="709"/>
        <w:jc w:val="both"/>
      </w:pPr>
      <w:r>
        <w:rPr>
          <w:b/>
          <w:bCs/>
          <w:color w:val="000000"/>
        </w:rPr>
        <w:t>Хозяйственно бытовой труд.</w:t>
      </w:r>
    </w:p>
    <w:p w:rsidR="005350C1" w:rsidRPr="003A2410" w:rsidRDefault="005350C1" w:rsidP="00997228">
      <w:pPr>
        <w:pStyle w:val="aa"/>
        <w:numPr>
          <w:ilvl w:val="0"/>
          <w:numId w:val="117"/>
        </w:numPr>
        <w:shd w:val="clear" w:color="auto" w:fill="FFFFFF"/>
        <w:tabs>
          <w:tab w:val="left" w:pos="989"/>
        </w:tabs>
        <w:spacing w:before="5"/>
        <w:ind w:left="709"/>
        <w:jc w:val="both"/>
        <w:rPr>
          <w:color w:val="000000"/>
        </w:rPr>
      </w:pPr>
      <w:r w:rsidRPr="003A2410">
        <w:rPr>
          <w:color w:val="000000"/>
          <w:spacing w:val="-2"/>
        </w:rPr>
        <w:t>Закреплять умение поддерживать порядок в группе и на участке: протирать и мыть</w:t>
      </w:r>
      <w:r w:rsidRPr="003A2410">
        <w:rPr>
          <w:color w:val="000000"/>
          <w:spacing w:val="-2"/>
        </w:rPr>
        <w:br/>
      </w:r>
      <w:r w:rsidRPr="003A2410">
        <w:rPr>
          <w:color w:val="000000"/>
          <w:spacing w:val="-1"/>
        </w:rPr>
        <w:t>игрушки, строительный материал, вместе с воспитателем ремонтировать книги, игрушки(в том числе книги и игрушки воспитанников младших групп).</w:t>
      </w:r>
    </w:p>
    <w:p w:rsidR="005350C1" w:rsidRPr="003A2410" w:rsidRDefault="005350C1" w:rsidP="00997228">
      <w:pPr>
        <w:pStyle w:val="aa"/>
        <w:numPr>
          <w:ilvl w:val="0"/>
          <w:numId w:val="117"/>
        </w:numPr>
        <w:shd w:val="clear" w:color="auto" w:fill="FFFFFF"/>
        <w:tabs>
          <w:tab w:val="left" w:pos="989"/>
        </w:tabs>
        <w:spacing w:before="19"/>
        <w:ind w:left="709"/>
        <w:jc w:val="both"/>
        <w:rPr>
          <w:color w:val="000000"/>
        </w:rPr>
      </w:pPr>
      <w:r w:rsidRPr="003A2410">
        <w:rPr>
          <w:color w:val="000000"/>
          <w:spacing w:val="7"/>
        </w:rPr>
        <w:t>Продолжать закреплять умение самостоятельно наводить порядок на участке</w:t>
      </w:r>
      <w:r w:rsidRPr="003A2410">
        <w:rPr>
          <w:color w:val="000000"/>
          <w:spacing w:val="7"/>
        </w:rPr>
        <w:br/>
      </w:r>
      <w:r w:rsidRPr="003A2410">
        <w:rPr>
          <w:color w:val="000000"/>
          <w:spacing w:val="-2"/>
        </w:rPr>
        <w:t>детского сада: подметать и очищать дорожки от мусора, зимой — от снега; поливать песок</w:t>
      </w:r>
      <w:r w:rsidRPr="003A2410">
        <w:rPr>
          <w:color w:val="000000"/>
          <w:spacing w:val="-1"/>
        </w:rPr>
        <w:t>в песочнице; украшать участок к праздникам.</w:t>
      </w:r>
    </w:p>
    <w:p w:rsidR="005350C1" w:rsidRPr="003A2410" w:rsidRDefault="005350C1" w:rsidP="00997228">
      <w:pPr>
        <w:pStyle w:val="aa"/>
        <w:numPr>
          <w:ilvl w:val="0"/>
          <w:numId w:val="117"/>
        </w:numPr>
        <w:shd w:val="clear" w:color="auto" w:fill="FFFFFF"/>
        <w:tabs>
          <w:tab w:val="left" w:pos="989"/>
        </w:tabs>
        <w:spacing w:before="19"/>
        <w:ind w:left="709"/>
        <w:jc w:val="both"/>
        <w:rPr>
          <w:color w:val="000000"/>
        </w:rPr>
      </w:pPr>
      <w:r w:rsidRPr="003A2410">
        <w:rPr>
          <w:color w:val="000000"/>
        </w:rPr>
        <w:t>Закреплять умение самостоятельно, быстро и красиво убирать постель после сна.</w:t>
      </w:r>
    </w:p>
    <w:p w:rsidR="005350C1" w:rsidRPr="003A2410" w:rsidRDefault="005350C1" w:rsidP="00997228">
      <w:pPr>
        <w:pStyle w:val="aa"/>
        <w:numPr>
          <w:ilvl w:val="0"/>
          <w:numId w:val="117"/>
        </w:numPr>
        <w:shd w:val="clear" w:color="auto" w:fill="FFFFFF"/>
        <w:tabs>
          <w:tab w:val="left" w:pos="989"/>
        </w:tabs>
        <w:spacing w:before="5"/>
        <w:ind w:left="709" w:right="3091"/>
        <w:jc w:val="both"/>
        <w:rPr>
          <w:color w:val="000000"/>
          <w:spacing w:val="-2"/>
        </w:rPr>
      </w:pPr>
      <w:r w:rsidRPr="003A2410">
        <w:rPr>
          <w:color w:val="000000"/>
          <w:spacing w:val="-1"/>
        </w:rPr>
        <w:t>Приучать   добросовестно    выполнять  обязанностидежурных  по    столовой:</w:t>
      </w:r>
      <w:r w:rsidRPr="003A2410">
        <w:rPr>
          <w:color w:val="000000"/>
          <w:spacing w:val="-2"/>
        </w:rPr>
        <w:t>полностью</w:t>
      </w:r>
      <w:r>
        <w:rPr>
          <w:color w:val="000000"/>
          <w:spacing w:val="-2"/>
        </w:rPr>
        <w:t>с</w:t>
      </w:r>
      <w:r w:rsidRPr="003A2410">
        <w:rPr>
          <w:color w:val="000000"/>
          <w:spacing w:val="-2"/>
        </w:rPr>
        <w:t xml:space="preserve">ервировать столы и вытирать их после </w:t>
      </w:r>
      <w:r>
        <w:rPr>
          <w:color w:val="000000"/>
          <w:spacing w:val="-2"/>
        </w:rPr>
        <w:t xml:space="preserve"> е</w:t>
      </w:r>
      <w:r w:rsidRPr="003A2410">
        <w:rPr>
          <w:color w:val="000000"/>
          <w:spacing w:val="-2"/>
        </w:rPr>
        <w:t xml:space="preserve">ды, </w:t>
      </w:r>
      <w:r>
        <w:rPr>
          <w:color w:val="000000"/>
          <w:spacing w:val="-2"/>
        </w:rPr>
        <w:t>п</w:t>
      </w:r>
      <w:r w:rsidRPr="003A2410">
        <w:rPr>
          <w:color w:val="000000"/>
          <w:spacing w:val="-2"/>
        </w:rPr>
        <w:t>одметать пол.</w:t>
      </w:r>
    </w:p>
    <w:p w:rsidR="005350C1" w:rsidRDefault="005350C1" w:rsidP="00997228">
      <w:pPr>
        <w:shd w:val="clear" w:color="auto" w:fill="FFFFFF"/>
        <w:ind w:left="709" w:right="3091"/>
        <w:jc w:val="both"/>
      </w:pPr>
      <w:r>
        <w:rPr>
          <w:b/>
          <w:bCs/>
          <w:color w:val="000000"/>
          <w:spacing w:val="-1"/>
        </w:rPr>
        <w:t>Труд в природе.</w:t>
      </w:r>
    </w:p>
    <w:p w:rsidR="005350C1" w:rsidRPr="007953F7" w:rsidRDefault="005350C1" w:rsidP="00997228">
      <w:pPr>
        <w:pStyle w:val="aa"/>
        <w:numPr>
          <w:ilvl w:val="0"/>
          <w:numId w:val="118"/>
        </w:numPr>
        <w:shd w:val="clear" w:color="auto" w:fill="FFFFFF"/>
        <w:tabs>
          <w:tab w:val="left" w:pos="989"/>
        </w:tabs>
        <w:ind w:left="709"/>
        <w:jc w:val="both"/>
        <w:rPr>
          <w:color w:val="000000"/>
        </w:rPr>
      </w:pPr>
      <w:r w:rsidRPr="007953F7">
        <w:rPr>
          <w:color w:val="000000"/>
          <w:spacing w:val="-1"/>
        </w:rPr>
        <w:lastRenderedPageBreak/>
        <w:t>Воспитывать трудолюбие, наблюдательность, бережное отношение к окружающей</w:t>
      </w:r>
      <w:r w:rsidRPr="007953F7">
        <w:rPr>
          <w:color w:val="000000"/>
          <w:spacing w:val="-1"/>
        </w:rPr>
        <w:br/>
      </w:r>
      <w:r w:rsidRPr="007953F7">
        <w:rPr>
          <w:color w:val="000000"/>
          <w:spacing w:val="-3"/>
        </w:rPr>
        <w:t>природе.</w:t>
      </w:r>
    </w:p>
    <w:p w:rsidR="005350C1" w:rsidRPr="007953F7" w:rsidRDefault="005350C1" w:rsidP="00997228">
      <w:pPr>
        <w:pStyle w:val="aa"/>
        <w:numPr>
          <w:ilvl w:val="0"/>
          <w:numId w:val="118"/>
        </w:numPr>
        <w:shd w:val="clear" w:color="auto" w:fill="FFFFFF"/>
        <w:tabs>
          <w:tab w:val="left" w:pos="989"/>
        </w:tabs>
        <w:spacing w:before="19"/>
        <w:ind w:left="709"/>
        <w:jc w:val="both"/>
        <w:rPr>
          <w:color w:val="000000"/>
        </w:rPr>
      </w:pPr>
      <w:r w:rsidRPr="007953F7">
        <w:rPr>
          <w:color w:val="000000"/>
        </w:rPr>
        <w:t>Закреплять   умение   самостоятельно   и   ответственно   выполнять   обязанности</w:t>
      </w:r>
      <w:r w:rsidRPr="007953F7">
        <w:rPr>
          <w:color w:val="000000"/>
        </w:rPr>
        <w:br/>
      </w:r>
      <w:r w:rsidRPr="007953F7">
        <w:rPr>
          <w:color w:val="000000"/>
          <w:spacing w:val="6"/>
        </w:rPr>
        <w:t>дежурного в уголке природы:  поливать комнатные растения, рыхлить почву,  мыть</w:t>
      </w:r>
      <w:r w:rsidRPr="007953F7">
        <w:rPr>
          <w:color w:val="000000"/>
          <w:spacing w:val="-1"/>
        </w:rPr>
        <w:t>кормушки, готовить корм рыбам, птицам, морским свинкам и т. п.</w:t>
      </w:r>
    </w:p>
    <w:p w:rsidR="005350C1" w:rsidRPr="007953F7" w:rsidRDefault="005350C1" w:rsidP="00997228">
      <w:pPr>
        <w:pStyle w:val="aa"/>
        <w:numPr>
          <w:ilvl w:val="0"/>
          <w:numId w:val="118"/>
        </w:numPr>
        <w:shd w:val="clear" w:color="auto" w:fill="FFFFFF"/>
        <w:tabs>
          <w:tab w:val="left" w:pos="989"/>
        </w:tabs>
        <w:spacing w:before="14"/>
        <w:ind w:left="709"/>
        <w:jc w:val="both"/>
        <w:rPr>
          <w:color w:val="000000"/>
        </w:rPr>
      </w:pPr>
      <w:r w:rsidRPr="007953F7">
        <w:rPr>
          <w:color w:val="000000"/>
        </w:rPr>
        <w:t>Осенью привлекать детей к уборке овощей с огорода, сбору семян, выкапыванию</w:t>
      </w:r>
      <w:r w:rsidRPr="007953F7">
        <w:rPr>
          <w:color w:val="000000"/>
        </w:rPr>
        <w:br/>
        <w:t>луковиц, клубней цветов, перекапыванию грядок, пересаживанию цветущих растений из</w:t>
      </w:r>
      <w:r w:rsidRPr="007953F7">
        <w:rPr>
          <w:color w:val="000000"/>
          <w:spacing w:val="-1"/>
        </w:rPr>
        <w:t>грунта в уголок природы.</w:t>
      </w:r>
    </w:p>
    <w:p w:rsidR="005350C1" w:rsidRPr="007953F7" w:rsidRDefault="005350C1" w:rsidP="00997228">
      <w:pPr>
        <w:pStyle w:val="aa"/>
        <w:numPr>
          <w:ilvl w:val="0"/>
          <w:numId w:val="118"/>
        </w:numPr>
        <w:shd w:val="clear" w:color="auto" w:fill="FFFFFF"/>
        <w:tabs>
          <w:tab w:val="left" w:pos="989"/>
        </w:tabs>
        <w:spacing w:before="10"/>
        <w:ind w:left="709"/>
        <w:jc w:val="both"/>
        <w:rPr>
          <w:color w:val="000000"/>
        </w:rPr>
      </w:pPr>
      <w:r w:rsidRPr="007953F7">
        <w:rPr>
          <w:color w:val="000000"/>
          <w:spacing w:val="-1"/>
        </w:rPr>
        <w:t>Зимой   привлекать   к   сгребанию   снега   к   стволам   деревьев   и   кустарникам,</w:t>
      </w:r>
      <w:r w:rsidRPr="007953F7">
        <w:rPr>
          <w:color w:val="000000"/>
          <w:spacing w:val="-1"/>
        </w:rPr>
        <w:br/>
      </w:r>
      <w:r w:rsidRPr="007953F7">
        <w:rPr>
          <w:color w:val="000000"/>
          <w:spacing w:val="-3"/>
        </w:rPr>
        <w:t>выращиванию зеленого корма для птиц и животных (обитателей уголка природы), посадке</w:t>
      </w:r>
      <w:r w:rsidRPr="007953F7">
        <w:rPr>
          <w:color w:val="000000"/>
        </w:rPr>
        <w:t>корнеплодов выращиванию с помощью воспитателя цветов к праздникам.</w:t>
      </w:r>
    </w:p>
    <w:p w:rsidR="005350C1" w:rsidRPr="007953F7" w:rsidRDefault="005350C1" w:rsidP="00997228">
      <w:pPr>
        <w:pStyle w:val="aa"/>
        <w:numPr>
          <w:ilvl w:val="0"/>
          <w:numId w:val="118"/>
        </w:numPr>
        <w:shd w:val="clear" w:color="auto" w:fill="FFFFFF"/>
        <w:tabs>
          <w:tab w:val="left" w:pos="989"/>
        </w:tabs>
        <w:spacing w:before="10"/>
        <w:ind w:left="709"/>
        <w:jc w:val="both"/>
        <w:rPr>
          <w:color w:val="000000"/>
        </w:rPr>
      </w:pPr>
      <w:r w:rsidRPr="007953F7">
        <w:rPr>
          <w:color w:val="000000"/>
          <w:spacing w:val="-3"/>
        </w:rPr>
        <w:t>Весной привлекать детей к перекапыванию земли на огороде и в цветнике, к посеву</w:t>
      </w:r>
      <w:r w:rsidRPr="007953F7">
        <w:rPr>
          <w:color w:val="000000"/>
          <w:spacing w:val="-3"/>
        </w:rPr>
        <w:br/>
      </w:r>
      <w:r w:rsidRPr="007953F7">
        <w:rPr>
          <w:color w:val="000000"/>
          <w:spacing w:val="-1"/>
        </w:rPr>
        <w:t>семян (овощей, цветов), высадке рассады.</w:t>
      </w:r>
    </w:p>
    <w:p w:rsidR="005350C1" w:rsidRDefault="005350C1" w:rsidP="00997228">
      <w:pPr>
        <w:pStyle w:val="aa"/>
        <w:numPr>
          <w:ilvl w:val="0"/>
          <w:numId w:val="118"/>
        </w:numPr>
        <w:shd w:val="clear" w:color="auto" w:fill="FFFFFF"/>
        <w:tabs>
          <w:tab w:val="left" w:pos="1411"/>
        </w:tabs>
        <w:ind w:left="709"/>
        <w:jc w:val="both"/>
      </w:pPr>
      <w:r w:rsidRPr="00CE7462">
        <w:rPr>
          <w:color w:val="000000"/>
          <w:spacing w:val="2"/>
        </w:rPr>
        <w:t>Летом привлекать к участию в рыхлении почвы, прополке и окучивании, поливе</w:t>
      </w:r>
      <w:r w:rsidRPr="00CE7462">
        <w:rPr>
          <w:color w:val="000000"/>
          <w:spacing w:val="2"/>
        </w:rPr>
        <w:br/>
      </w:r>
      <w:r w:rsidRPr="00CE7462">
        <w:rPr>
          <w:color w:val="000000"/>
          <w:spacing w:val="-2"/>
        </w:rPr>
        <w:t>грядок и клумб.</w:t>
      </w:r>
    </w:p>
    <w:p w:rsidR="005350C1" w:rsidRDefault="005350C1" w:rsidP="00997228">
      <w:pPr>
        <w:shd w:val="clear" w:color="auto" w:fill="FFFFFF"/>
        <w:ind w:left="709"/>
        <w:jc w:val="both"/>
      </w:pPr>
      <w:r>
        <w:rPr>
          <w:b/>
          <w:bCs/>
          <w:color w:val="000000"/>
          <w:spacing w:val="-2"/>
        </w:rPr>
        <w:t>Ручной труд</w:t>
      </w:r>
    </w:p>
    <w:p w:rsidR="005350C1" w:rsidRDefault="005350C1" w:rsidP="00997228">
      <w:pPr>
        <w:shd w:val="clear" w:color="auto" w:fill="FFFFFF"/>
        <w:ind w:left="709"/>
        <w:jc w:val="both"/>
      </w:pPr>
      <w:r>
        <w:rPr>
          <w:i/>
          <w:iCs/>
          <w:color w:val="000000"/>
          <w:spacing w:val="-1"/>
        </w:rPr>
        <w:t>Работа с бумагой и картоном.</w:t>
      </w:r>
    </w:p>
    <w:p w:rsidR="005350C1" w:rsidRPr="00CE7462" w:rsidRDefault="005350C1" w:rsidP="00997228">
      <w:pPr>
        <w:pStyle w:val="aa"/>
        <w:numPr>
          <w:ilvl w:val="0"/>
          <w:numId w:val="119"/>
        </w:numPr>
        <w:shd w:val="clear" w:color="auto" w:fill="FFFFFF"/>
        <w:tabs>
          <w:tab w:val="left" w:pos="1411"/>
        </w:tabs>
        <w:spacing w:before="10"/>
        <w:ind w:left="709"/>
        <w:jc w:val="both"/>
        <w:rPr>
          <w:color w:val="000000"/>
        </w:rPr>
      </w:pPr>
      <w:r w:rsidRPr="00CE7462">
        <w:rPr>
          <w:color w:val="000000"/>
          <w:spacing w:val="-2"/>
        </w:rPr>
        <w:t>Закреплять умение складывать бумагу прямоугольной, квадратной, круглой формы</w:t>
      </w:r>
      <w:r w:rsidRPr="00CE7462">
        <w:rPr>
          <w:color w:val="000000"/>
          <w:spacing w:val="-2"/>
        </w:rPr>
        <w:br/>
      </w:r>
      <w:r w:rsidRPr="00CE7462">
        <w:rPr>
          <w:color w:val="000000"/>
          <w:spacing w:val="6"/>
        </w:rPr>
        <w:t>в разных направлениях (пилотка);  использовать разную по фактуре бумагу,  делать</w:t>
      </w:r>
      <w:r w:rsidRPr="00CE7462">
        <w:rPr>
          <w:color w:val="000000"/>
          <w:spacing w:val="1"/>
        </w:rPr>
        <w:t>разметку  с  помощью  шаблона;   создавать  игрушки-забавы  (мишка-  физкультурник,</w:t>
      </w:r>
      <w:r w:rsidRPr="00CE7462">
        <w:rPr>
          <w:color w:val="000000"/>
          <w:spacing w:val="-1"/>
        </w:rPr>
        <w:t>клюющий петушок и др.).</w:t>
      </w:r>
    </w:p>
    <w:p w:rsidR="005350C1" w:rsidRPr="00CE7462" w:rsidRDefault="005350C1" w:rsidP="00997228">
      <w:pPr>
        <w:pStyle w:val="aa"/>
        <w:numPr>
          <w:ilvl w:val="0"/>
          <w:numId w:val="119"/>
        </w:numPr>
        <w:shd w:val="clear" w:color="auto" w:fill="FFFFFF"/>
        <w:tabs>
          <w:tab w:val="left" w:pos="1411"/>
        </w:tabs>
        <w:spacing w:before="19"/>
        <w:ind w:left="709"/>
        <w:jc w:val="both"/>
        <w:rPr>
          <w:color w:val="000000"/>
        </w:rPr>
      </w:pPr>
      <w:r w:rsidRPr="00CE7462">
        <w:rPr>
          <w:color w:val="000000"/>
          <w:spacing w:val="5"/>
        </w:rPr>
        <w:t>Формировать умение создавать предметы из полосок цветной бумаги (коврик,</w:t>
      </w:r>
      <w:r w:rsidRPr="00CE7462">
        <w:rPr>
          <w:color w:val="000000"/>
          <w:spacing w:val="5"/>
        </w:rPr>
        <w:br/>
      </w:r>
      <w:r w:rsidRPr="00CE7462">
        <w:rPr>
          <w:color w:val="000000"/>
          <w:spacing w:val="-1"/>
        </w:rPr>
        <w:t>дорожка, закладка), подбирать цвета и их оттенки при изготовлении игрушек, сувениров,</w:t>
      </w:r>
      <w:r w:rsidRPr="00CE7462">
        <w:rPr>
          <w:color w:val="000000"/>
          <w:spacing w:val="3"/>
        </w:rPr>
        <w:t>деталей  костюмов  и украшений  к  праздникам.   Формировать  умение  использовать</w:t>
      </w:r>
      <w:r w:rsidRPr="00CE7462">
        <w:rPr>
          <w:color w:val="000000"/>
        </w:rPr>
        <w:t>образец. Учить детей создавать объемные игрушки в технике оригами.</w:t>
      </w:r>
    </w:p>
    <w:p w:rsidR="005350C1" w:rsidRDefault="005350C1" w:rsidP="00997228">
      <w:pPr>
        <w:shd w:val="clear" w:color="auto" w:fill="FFFFFF"/>
        <w:ind w:left="709"/>
        <w:jc w:val="both"/>
      </w:pPr>
      <w:r>
        <w:rPr>
          <w:i/>
          <w:iCs/>
          <w:color w:val="000000"/>
          <w:spacing w:val="-1"/>
        </w:rPr>
        <w:t>Работа с тканью.</w:t>
      </w:r>
    </w:p>
    <w:p w:rsidR="005350C1" w:rsidRPr="00CE7462" w:rsidRDefault="005350C1" w:rsidP="00997228">
      <w:pPr>
        <w:pStyle w:val="aa"/>
        <w:numPr>
          <w:ilvl w:val="0"/>
          <w:numId w:val="120"/>
        </w:numPr>
        <w:shd w:val="clear" w:color="auto" w:fill="FFFFFF"/>
        <w:tabs>
          <w:tab w:val="left" w:pos="1411"/>
        </w:tabs>
        <w:spacing w:before="14"/>
        <w:ind w:left="709"/>
        <w:jc w:val="both"/>
        <w:rPr>
          <w:i/>
          <w:iCs/>
          <w:color w:val="000000"/>
        </w:rPr>
      </w:pPr>
      <w:r w:rsidRPr="00CE7462">
        <w:rPr>
          <w:color w:val="000000"/>
          <w:spacing w:val="6"/>
        </w:rPr>
        <w:t>Формировать умение вдевать нитку в иголку,  завязывать узелок;  пришивать</w:t>
      </w:r>
      <w:r w:rsidRPr="00CE7462">
        <w:rPr>
          <w:color w:val="000000"/>
          <w:spacing w:val="6"/>
        </w:rPr>
        <w:br/>
      </w:r>
      <w:r w:rsidRPr="00CE7462">
        <w:rPr>
          <w:color w:val="000000"/>
        </w:rPr>
        <w:t>пуговицу, вешалку; шить простейшие изделия (мешоче</w:t>
      </w:r>
      <w:r>
        <w:rPr>
          <w:color w:val="000000"/>
        </w:rPr>
        <w:t xml:space="preserve">к для семян, фартучек для кукол, </w:t>
      </w:r>
      <w:r w:rsidRPr="00CE7462">
        <w:rPr>
          <w:color w:val="000000"/>
          <w:spacing w:val="-1"/>
        </w:rPr>
        <w:t>игольница) швом «вперед иголку».</w:t>
      </w:r>
    </w:p>
    <w:p w:rsidR="005350C1" w:rsidRPr="00CE7462" w:rsidRDefault="005350C1" w:rsidP="00997228">
      <w:pPr>
        <w:pStyle w:val="aa"/>
        <w:numPr>
          <w:ilvl w:val="0"/>
          <w:numId w:val="120"/>
        </w:numPr>
        <w:shd w:val="clear" w:color="auto" w:fill="FFFFFF"/>
        <w:tabs>
          <w:tab w:val="left" w:pos="1411"/>
        </w:tabs>
        <w:spacing w:before="10"/>
        <w:ind w:left="709"/>
        <w:jc w:val="both"/>
        <w:rPr>
          <w:color w:val="000000"/>
        </w:rPr>
      </w:pPr>
      <w:r w:rsidRPr="00CE7462">
        <w:rPr>
          <w:color w:val="000000"/>
          <w:spacing w:val="2"/>
        </w:rPr>
        <w:t>Закреплять умение делать аппликацию, используя кусочки ткани разнообразной</w:t>
      </w:r>
      <w:r w:rsidRPr="00CE7462">
        <w:rPr>
          <w:color w:val="000000"/>
          <w:spacing w:val="2"/>
        </w:rPr>
        <w:br/>
      </w:r>
      <w:r w:rsidRPr="00CE7462">
        <w:rPr>
          <w:color w:val="000000"/>
          <w:spacing w:val="-2"/>
        </w:rPr>
        <w:t>фактуры (шелк для бабочки, байка для зайчика и т. д.), наносить контур с помощью мелка</w:t>
      </w:r>
      <w:r w:rsidRPr="00CE7462">
        <w:rPr>
          <w:color w:val="000000"/>
          <w:spacing w:val="-1"/>
        </w:rPr>
        <w:t>и вырезать в соответствии с задуманным сюжетом.</w:t>
      </w:r>
    </w:p>
    <w:p w:rsidR="005350C1" w:rsidRDefault="005350C1" w:rsidP="00997228">
      <w:pPr>
        <w:shd w:val="clear" w:color="auto" w:fill="FFFFFF"/>
        <w:ind w:left="709"/>
        <w:jc w:val="both"/>
      </w:pPr>
      <w:r>
        <w:rPr>
          <w:i/>
          <w:iCs/>
          <w:color w:val="000000"/>
          <w:spacing w:val="-1"/>
        </w:rPr>
        <w:t>Работа с природным материалом.</w:t>
      </w:r>
    </w:p>
    <w:p w:rsidR="005350C1" w:rsidRPr="00CE7462" w:rsidRDefault="005350C1" w:rsidP="00997228">
      <w:pPr>
        <w:pStyle w:val="aa"/>
        <w:numPr>
          <w:ilvl w:val="0"/>
          <w:numId w:val="121"/>
        </w:numPr>
        <w:shd w:val="clear" w:color="auto" w:fill="FFFFFF"/>
        <w:tabs>
          <w:tab w:val="left" w:pos="1411"/>
        </w:tabs>
        <w:spacing w:before="5"/>
        <w:ind w:left="709"/>
        <w:jc w:val="both"/>
        <w:rPr>
          <w:color w:val="000000"/>
        </w:rPr>
      </w:pPr>
      <w:r w:rsidRPr="00CE7462">
        <w:rPr>
          <w:color w:val="000000"/>
        </w:rPr>
        <w:t>Закреплять умение создавать фигуры людей, животных, птиц из желудей, шишек,</w:t>
      </w:r>
      <w:r w:rsidRPr="00CE7462">
        <w:rPr>
          <w:color w:val="000000"/>
        </w:rPr>
        <w:br/>
      </w:r>
      <w:r w:rsidRPr="00CE7462">
        <w:rPr>
          <w:color w:val="000000"/>
          <w:spacing w:val="-1"/>
        </w:rPr>
        <w:t>косточек, травы, веток, корней и других материалов, пе</w:t>
      </w:r>
      <w:r>
        <w:rPr>
          <w:color w:val="000000"/>
          <w:spacing w:val="-1"/>
        </w:rPr>
        <w:t xml:space="preserve">редавать выразительность образа, </w:t>
      </w:r>
      <w:r w:rsidRPr="00CE7462">
        <w:rPr>
          <w:color w:val="000000"/>
          <w:spacing w:val="-1"/>
        </w:rPr>
        <w:t>создавать общие композиции («Лесная поляна», «Сказочные герои»).</w:t>
      </w:r>
    </w:p>
    <w:p w:rsidR="005350C1" w:rsidRPr="00CE7462" w:rsidRDefault="005350C1" w:rsidP="00997228">
      <w:pPr>
        <w:pStyle w:val="aa"/>
        <w:numPr>
          <w:ilvl w:val="0"/>
          <w:numId w:val="121"/>
        </w:numPr>
        <w:shd w:val="clear" w:color="auto" w:fill="FFFFFF"/>
        <w:tabs>
          <w:tab w:val="left" w:pos="1411"/>
        </w:tabs>
        <w:spacing w:before="10"/>
        <w:ind w:left="709"/>
        <w:jc w:val="both"/>
        <w:rPr>
          <w:color w:val="000000"/>
        </w:rPr>
      </w:pPr>
      <w:r w:rsidRPr="00CE7462">
        <w:rPr>
          <w:color w:val="000000"/>
        </w:rPr>
        <w:t>В   процессе   работы   развивать   фантазию,   воображение.   Закреплять   умение</w:t>
      </w:r>
      <w:r w:rsidRPr="00CE7462">
        <w:rPr>
          <w:color w:val="000000"/>
        </w:rPr>
        <w:br/>
      </w:r>
      <w:r w:rsidRPr="00CE7462">
        <w:rPr>
          <w:color w:val="000000"/>
          <w:spacing w:val="-1"/>
        </w:rPr>
        <w:t>аккуратно и экономно использовать материалы.</w:t>
      </w:r>
    </w:p>
    <w:p w:rsidR="005350C1" w:rsidRPr="00CE7462" w:rsidRDefault="005350C1" w:rsidP="00997228">
      <w:pPr>
        <w:pStyle w:val="aa"/>
        <w:numPr>
          <w:ilvl w:val="0"/>
          <w:numId w:val="121"/>
        </w:numPr>
        <w:shd w:val="clear" w:color="auto" w:fill="FFFFFF"/>
        <w:tabs>
          <w:tab w:val="left" w:pos="1411"/>
        </w:tabs>
        <w:spacing w:before="5"/>
        <w:ind w:left="709"/>
        <w:jc w:val="both"/>
        <w:rPr>
          <w:color w:val="000000"/>
        </w:rPr>
      </w:pPr>
      <w:r w:rsidRPr="00CE7462">
        <w:rPr>
          <w:color w:val="000000"/>
          <w:spacing w:val="-1"/>
        </w:rPr>
        <w:t>Приучать детей старательно, аккуратно выполнять поручения, беречь материалы и</w:t>
      </w:r>
      <w:r w:rsidRPr="00CE7462">
        <w:rPr>
          <w:color w:val="000000"/>
          <w:spacing w:val="-1"/>
        </w:rPr>
        <w:br/>
        <w:t>предметы, убирать их на место после работы.</w:t>
      </w:r>
    </w:p>
    <w:p w:rsidR="005350C1" w:rsidRPr="00CE7462" w:rsidRDefault="005350C1" w:rsidP="00997228">
      <w:pPr>
        <w:pStyle w:val="aa"/>
        <w:numPr>
          <w:ilvl w:val="0"/>
          <w:numId w:val="121"/>
        </w:numPr>
        <w:shd w:val="clear" w:color="auto" w:fill="FFFFFF"/>
        <w:tabs>
          <w:tab w:val="left" w:pos="1411"/>
        </w:tabs>
        <w:spacing w:before="10"/>
        <w:ind w:left="709"/>
        <w:jc w:val="both"/>
        <w:rPr>
          <w:color w:val="000000"/>
        </w:rPr>
      </w:pPr>
      <w:r w:rsidRPr="00CE7462">
        <w:rPr>
          <w:color w:val="000000"/>
          <w:spacing w:val="-2"/>
        </w:rPr>
        <w:t>Воспитывать желание участвовать в совместной трудовой деятельности наравне со</w:t>
      </w:r>
      <w:r w:rsidRPr="00CE7462">
        <w:rPr>
          <w:color w:val="000000"/>
          <w:spacing w:val="-2"/>
        </w:rPr>
        <w:br/>
      </w:r>
      <w:r w:rsidRPr="00CE7462">
        <w:rPr>
          <w:color w:val="000000"/>
          <w:spacing w:val="1"/>
        </w:rPr>
        <w:t>всеми, стремление быть полезными окружающим, радовать результатам коллективного</w:t>
      </w:r>
      <w:r w:rsidRPr="00CE7462">
        <w:rPr>
          <w:color w:val="000000"/>
          <w:spacing w:val="-4"/>
        </w:rPr>
        <w:t>труда.</w:t>
      </w:r>
    </w:p>
    <w:p w:rsidR="005350C1" w:rsidRPr="00CE7462" w:rsidRDefault="005350C1" w:rsidP="00997228">
      <w:pPr>
        <w:pStyle w:val="aa"/>
        <w:numPr>
          <w:ilvl w:val="0"/>
          <w:numId w:val="121"/>
        </w:numPr>
        <w:shd w:val="clear" w:color="auto" w:fill="FFFFFF"/>
        <w:tabs>
          <w:tab w:val="left" w:pos="1411"/>
        </w:tabs>
        <w:spacing w:before="5"/>
        <w:ind w:left="709"/>
        <w:jc w:val="both"/>
        <w:rPr>
          <w:color w:val="000000"/>
        </w:rPr>
      </w:pPr>
      <w:r w:rsidRPr="00CE7462">
        <w:rPr>
          <w:color w:val="000000"/>
          <w:spacing w:val="-1"/>
        </w:rPr>
        <w:t>Расширять представления детей о труде взрослых, о значении их тру взрослых для</w:t>
      </w:r>
      <w:r w:rsidRPr="00CE7462">
        <w:rPr>
          <w:color w:val="000000"/>
          <w:spacing w:val="-1"/>
        </w:rPr>
        <w:br/>
        <w:t>общества. Воспитывать уважение к людям труда.</w:t>
      </w:r>
    </w:p>
    <w:p w:rsidR="005350C1" w:rsidRPr="00CE7462" w:rsidRDefault="005350C1" w:rsidP="00997228">
      <w:pPr>
        <w:pStyle w:val="aa"/>
        <w:numPr>
          <w:ilvl w:val="0"/>
          <w:numId w:val="121"/>
        </w:numPr>
        <w:shd w:val="clear" w:color="auto" w:fill="FFFFFF"/>
        <w:tabs>
          <w:tab w:val="left" w:pos="1411"/>
        </w:tabs>
        <w:ind w:left="709"/>
        <w:jc w:val="both"/>
        <w:rPr>
          <w:color w:val="000000"/>
        </w:rPr>
      </w:pPr>
      <w:r w:rsidRPr="00CE7462">
        <w:rPr>
          <w:color w:val="000000"/>
          <w:spacing w:val="1"/>
        </w:rPr>
        <w:t>Продолжать   развивать   интерес   к   различным   профессиям,   в   частности,   к</w:t>
      </w:r>
      <w:r w:rsidRPr="00CE7462">
        <w:rPr>
          <w:color w:val="000000"/>
          <w:spacing w:val="1"/>
        </w:rPr>
        <w:br/>
      </w:r>
      <w:r w:rsidRPr="00CE7462">
        <w:rPr>
          <w:color w:val="000000"/>
          <w:spacing w:val="-1"/>
        </w:rPr>
        <w:t>профессиям родителей и месту их работы.</w:t>
      </w:r>
    </w:p>
    <w:p w:rsidR="005350C1" w:rsidRPr="00CE7462" w:rsidRDefault="005350C1" w:rsidP="00997228">
      <w:pPr>
        <w:pStyle w:val="aa"/>
        <w:numPr>
          <w:ilvl w:val="0"/>
          <w:numId w:val="121"/>
        </w:numPr>
        <w:shd w:val="clear" w:color="auto" w:fill="FFFFFF"/>
        <w:tabs>
          <w:tab w:val="left" w:pos="1411"/>
        </w:tabs>
        <w:spacing w:before="10"/>
        <w:ind w:left="709"/>
        <w:jc w:val="both"/>
        <w:rPr>
          <w:color w:val="000000"/>
        </w:rPr>
      </w:pPr>
      <w:r w:rsidRPr="00CE7462">
        <w:rPr>
          <w:color w:val="000000"/>
        </w:rPr>
        <w:t>Продолжать знакомить детей с профессиями, связанными со спецификой родного</w:t>
      </w:r>
      <w:r w:rsidRPr="00CE7462">
        <w:rPr>
          <w:color w:val="000000"/>
        </w:rPr>
        <w:br/>
      </w:r>
      <w:r w:rsidRPr="00CE7462">
        <w:rPr>
          <w:color w:val="000000"/>
          <w:spacing w:val="-2"/>
        </w:rPr>
        <w:t>города (поселка).</w:t>
      </w:r>
    </w:p>
    <w:p w:rsidR="005350C1" w:rsidRPr="00CE7462" w:rsidRDefault="005350C1" w:rsidP="00997228">
      <w:pPr>
        <w:shd w:val="clear" w:color="auto" w:fill="FFFFFF"/>
        <w:spacing w:before="274"/>
        <w:ind w:left="709" w:firstLine="446"/>
        <w:jc w:val="both"/>
        <w:rPr>
          <w:b/>
        </w:rPr>
      </w:pPr>
      <w:r w:rsidRPr="00CE7462">
        <w:rPr>
          <w:b/>
          <w:bCs/>
          <w:i/>
          <w:iCs/>
          <w:color w:val="000000"/>
          <w:spacing w:val="-2"/>
        </w:rPr>
        <w:lastRenderedPageBreak/>
        <w:t>Усвоение норм и ценностей, принятых в обществе, включая моральные и нравственные ценности;</w:t>
      </w:r>
    </w:p>
    <w:p w:rsidR="005350C1" w:rsidRPr="00CE7462" w:rsidRDefault="005350C1" w:rsidP="00997228">
      <w:pPr>
        <w:pStyle w:val="aa"/>
        <w:numPr>
          <w:ilvl w:val="0"/>
          <w:numId w:val="125"/>
        </w:numPr>
        <w:shd w:val="clear" w:color="auto" w:fill="FFFFFF"/>
        <w:tabs>
          <w:tab w:val="left" w:pos="1411"/>
        </w:tabs>
        <w:spacing w:before="10"/>
        <w:ind w:left="709"/>
        <w:jc w:val="both"/>
        <w:rPr>
          <w:color w:val="000000"/>
        </w:rPr>
      </w:pPr>
      <w:r w:rsidRPr="00CE7462">
        <w:rPr>
          <w:color w:val="000000"/>
          <w:spacing w:val="2"/>
        </w:rPr>
        <w:t>Продолжать воспитывать дружеские взаимоотношения между детьми, привычку</w:t>
      </w:r>
      <w:r w:rsidRPr="00CE7462">
        <w:rPr>
          <w:color w:val="000000"/>
          <w:spacing w:val="2"/>
        </w:rPr>
        <w:br/>
      </w:r>
      <w:r w:rsidRPr="00CE7462">
        <w:rPr>
          <w:color w:val="000000"/>
        </w:rPr>
        <w:t>сообща играть, трудиться, заниматься самостоятельно выбранным делом.</w:t>
      </w:r>
    </w:p>
    <w:p w:rsidR="005350C1" w:rsidRPr="00CE7462" w:rsidRDefault="005350C1" w:rsidP="00997228">
      <w:pPr>
        <w:pStyle w:val="aa"/>
        <w:numPr>
          <w:ilvl w:val="0"/>
          <w:numId w:val="125"/>
        </w:numPr>
        <w:shd w:val="clear" w:color="auto" w:fill="FFFFFF"/>
        <w:tabs>
          <w:tab w:val="left" w:pos="1411"/>
        </w:tabs>
        <w:spacing w:before="10"/>
        <w:ind w:left="709"/>
        <w:jc w:val="both"/>
        <w:rPr>
          <w:color w:val="000000"/>
        </w:rPr>
      </w:pPr>
      <w:r w:rsidRPr="00CE7462">
        <w:rPr>
          <w:color w:val="000000"/>
          <w:spacing w:val="1"/>
        </w:rPr>
        <w:t>Формировать умение договариваться, помогать друг другу; стремление радовать</w:t>
      </w:r>
      <w:r w:rsidRPr="00CE7462">
        <w:rPr>
          <w:color w:val="000000"/>
          <w:spacing w:val="1"/>
        </w:rPr>
        <w:br/>
      </w:r>
      <w:r w:rsidRPr="00CE7462">
        <w:rPr>
          <w:color w:val="000000"/>
          <w:spacing w:val="-1"/>
        </w:rPr>
        <w:t>старших хорошими поступками.</w:t>
      </w:r>
    </w:p>
    <w:p w:rsidR="005350C1" w:rsidRPr="00CE7462" w:rsidRDefault="005350C1" w:rsidP="00997228">
      <w:pPr>
        <w:pStyle w:val="aa"/>
        <w:numPr>
          <w:ilvl w:val="0"/>
          <w:numId w:val="125"/>
        </w:numPr>
        <w:shd w:val="clear" w:color="auto" w:fill="FFFFFF"/>
        <w:tabs>
          <w:tab w:val="left" w:pos="1411"/>
        </w:tabs>
        <w:spacing w:before="10"/>
        <w:ind w:left="709"/>
        <w:jc w:val="both"/>
        <w:rPr>
          <w:color w:val="000000"/>
        </w:rPr>
      </w:pPr>
      <w:r w:rsidRPr="00CE7462">
        <w:rPr>
          <w:color w:val="000000"/>
          <w:spacing w:val="4"/>
        </w:rPr>
        <w:t>Продолжать воспитывать уважительное отношение к окружающим. Объяснять</w:t>
      </w:r>
      <w:r w:rsidRPr="00CE7462">
        <w:rPr>
          <w:color w:val="000000"/>
          <w:spacing w:val="4"/>
        </w:rPr>
        <w:br/>
      </w:r>
      <w:r w:rsidRPr="00CE7462">
        <w:rPr>
          <w:color w:val="000000"/>
          <w:spacing w:val="-3"/>
        </w:rPr>
        <w:t>детям, что не следует вмешиваться в разговор взрослых; важно слушать собеседника и без</w:t>
      </w:r>
      <w:r w:rsidRPr="00CE7462">
        <w:rPr>
          <w:color w:val="000000"/>
          <w:spacing w:val="-1"/>
        </w:rPr>
        <w:t>надобности не перебивать.</w:t>
      </w:r>
    </w:p>
    <w:p w:rsidR="005350C1" w:rsidRPr="00CE7462" w:rsidRDefault="005350C1" w:rsidP="00997228">
      <w:pPr>
        <w:pStyle w:val="aa"/>
        <w:numPr>
          <w:ilvl w:val="0"/>
          <w:numId w:val="125"/>
        </w:numPr>
        <w:shd w:val="clear" w:color="auto" w:fill="FFFFFF"/>
        <w:tabs>
          <w:tab w:val="left" w:pos="1411"/>
        </w:tabs>
        <w:spacing w:before="10"/>
        <w:ind w:left="709"/>
        <w:jc w:val="both"/>
        <w:rPr>
          <w:color w:val="000000"/>
        </w:rPr>
      </w:pPr>
      <w:r w:rsidRPr="00CE7462">
        <w:rPr>
          <w:color w:val="000000"/>
          <w:spacing w:val="4"/>
        </w:rPr>
        <w:t>Продолжать воспитывать заботливое отношение к малышам, пожилым людям;</w:t>
      </w:r>
      <w:r w:rsidRPr="00CE7462">
        <w:rPr>
          <w:color w:val="000000"/>
          <w:spacing w:val="4"/>
        </w:rPr>
        <w:br/>
      </w:r>
      <w:r w:rsidRPr="00CE7462">
        <w:rPr>
          <w:color w:val="000000"/>
          <w:spacing w:val="-1"/>
        </w:rPr>
        <w:t>желание помогать им.</w:t>
      </w:r>
    </w:p>
    <w:p w:rsidR="005350C1" w:rsidRPr="00CE7462" w:rsidRDefault="005350C1" w:rsidP="00997228">
      <w:pPr>
        <w:pStyle w:val="aa"/>
        <w:numPr>
          <w:ilvl w:val="0"/>
          <w:numId w:val="125"/>
        </w:numPr>
        <w:shd w:val="clear" w:color="auto" w:fill="FFFFFF"/>
        <w:tabs>
          <w:tab w:val="left" w:pos="1411"/>
        </w:tabs>
        <w:spacing w:before="19"/>
        <w:ind w:left="709"/>
        <w:jc w:val="both"/>
        <w:rPr>
          <w:color w:val="000000"/>
        </w:rPr>
      </w:pPr>
      <w:r w:rsidRPr="00CE7462">
        <w:rPr>
          <w:color w:val="000000"/>
          <w:spacing w:val="-1"/>
        </w:rPr>
        <w:t>Формировать  такие  качества,   как  сочувствие,   отзывчивость,   справедливость,</w:t>
      </w:r>
      <w:r w:rsidRPr="00CE7462">
        <w:rPr>
          <w:color w:val="000000"/>
          <w:spacing w:val="-1"/>
        </w:rPr>
        <w:br/>
        <w:t>скромность, коллективизм.</w:t>
      </w:r>
    </w:p>
    <w:p w:rsidR="005350C1" w:rsidRPr="00CE7462" w:rsidRDefault="005350C1" w:rsidP="00997228">
      <w:pPr>
        <w:pStyle w:val="aa"/>
        <w:numPr>
          <w:ilvl w:val="0"/>
          <w:numId w:val="125"/>
        </w:numPr>
        <w:shd w:val="clear" w:color="auto" w:fill="FFFFFF"/>
        <w:tabs>
          <w:tab w:val="left" w:pos="1411"/>
        </w:tabs>
        <w:spacing w:before="19"/>
        <w:ind w:left="709"/>
        <w:jc w:val="both"/>
        <w:rPr>
          <w:color w:val="000000"/>
        </w:rPr>
      </w:pPr>
      <w:r w:rsidRPr="00CE7462">
        <w:rPr>
          <w:color w:val="000000"/>
          <w:spacing w:val="-1"/>
        </w:rPr>
        <w:t>Формировать умение спокойно отстаивать свое мнение.</w:t>
      </w:r>
    </w:p>
    <w:p w:rsidR="005350C1" w:rsidRPr="00CE7462" w:rsidRDefault="005350C1" w:rsidP="00997228">
      <w:pPr>
        <w:pStyle w:val="aa"/>
        <w:numPr>
          <w:ilvl w:val="0"/>
          <w:numId w:val="125"/>
        </w:numPr>
        <w:shd w:val="clear" w:color="auto" w:fill="FFFFFF"/>
        <w:tabs>
          <w:tab w:val="left" w:pos="1411"/>
        </w:tabs>
        <w:ind w:left="709"/>
        <w:jc w:val="both"/>
        <w:rPr>
          <w:color w:val="000000"/>
        </w:rPr>
      </w:pPr>
      <w:r w:rsidRPr="00CE7462">
        <w:rPr>
          <w:color w:val="000000"/>
          <w:spacing w:val="1"/>
        </w:rPr>
        <w:t>Развивать  волевые  качества:   умение  ограничивать  свои  желания,   подняться</w:t>
      </w:r>
      <w:r w:rsidRPr="00CE7462">
        <w:rPr>
          <w:color w:val="000000"/>
          <w:spacing w:val="1"/>
        </w:rPr>
        <w:br/>
      </w:r>
      <w:r w:rsidRPr="00CE7462">
        <w:rPr>
          <w:color w:val="000000"/>
        </w:rPr>
        <w:t>требованиям взрослых и выполнять установленные нормы поведения, в своих поступках</w:t>
      </w:r>
      <w:r w:rsidRPr="00CE7462">
        <w:rPr>
          <w:color w:val="000000"/>
          <w:spacing w:val="-1"/>
        </w:rPr>
        <w:t>следовать положительному примеру.</w:t>
      </w:r>
    </w:p>
    <w:p w:rsidR="005350C1" w:rsidRPr="00CE7462" w:rsidRDefault="005350C1" w:rsidP="00997228">
      <w:pPr>
        <w:pStyle w:val="aa"/>
        <w:numPr>
          <w:ilvl w:val="0"/>
          <w:numId w:val="125"/>
        </w:numPr>
        <w:shd w:val="clear" w:color="auto" w:fill="FFFFFF"/>
        <w:tabs>
          <w:tab w:val="left" w:pos="1411"/>
        </w:tabs>
        <w:spacing w:before="14"/>
        <w:ind w:left="709"/>
        <w:jc w:val="both"/>
        <w:rPr>
          <w:color w:val="000000"/>
        </w:rPr>
      </w:pPr>
      <w:r w:rsidRPr="00CE7462">
        <w:rPr>
          <w:color w:val="000000"/>
          <w:spacing w:val="2"/>
        </w:rPr>
        <w:t>Продолжать обогащать словарь формулами словесной вежливости приветствие,</w:t>
      </w:r>
      <w:r w:rsidRPr="00CE7462">
        <w:rPr>
          <w:color w:val="000000"/>
          <w:spacing w:val="2"/>
        </w:rPr>
        <w:br/>
      </w:r>
      <w:r w:rsidRPr="00CE7462">
        <w:rPr>
          <w:color w:val="000000"/>
          <w:spacing w:val="-1"/>
        </w:rPr>
        <w:t>прощание, просьбы, извинения).</w:t>
      </w:r>
    </w:p>
    <w:p w:rsidR="005350C1" w:rsidRPr="00CE7462" w:rsidRDefault="005350C1" w:rsidP="00997228">
      <w:pPr>
        <w:shd w:val="clear" w:color="auto" w:fill="FFFFFF"/>
        <w:ind w:left="709"/>
        <w:jc w:val="both"/>
        <w:rPr>
          <w:b/>
          <w:bCs/>
          <w:color w:val="000000"/>
          <w:spacing w:val="-2"/>
        </w:rPr>
      </w:pPr>
      <w:r w:rsidRPr="00CE7462">
        <w:rPr>
          <w:b/>
          <w:bCs/>
          <w:i/>
          <w:iCs/>
          <w:color w:val="000000"/>
          <w:spacing w:val="-2"/>
        </w:rPr>
        <w:t xml:space="preserve">Формирование уважительного отношения и чувства принадлежности </w:t>
      </w:r>
      <w:r w:rsidRPr="00CE7462">
        <w:rPr>
          <w:b/>
          <w:i/>
          <w:iCs/>
          <w:color w:val="000000"/>
          <w:spacing w:val="-2"/>
        </w:rPr>
        <w:t xml:space="preserve">к </w:t>
      </w:r>
      <w:r w:rsidRPr="00CE7462">
        <w:rPr>
          <w:b/>
          <w:bCs/>
          <w:i/>
          <w:iCs/>
          <w:color w:val="000000"/>
          <w:spacing w:val="-2"/>
        </w:rPr>
        <w:t xml:space="preserve">своей семье и </w:t>
      </w:r>
      <w:r w:rsidRPr="00CE7462">
        <w:rPr>
          <w:b/>
          <w:i/>
          <w:iCs/>
          <w:color w:val="000000"/>
          <w:spacing w:val="-2"/>
        </w:rPr>
        <w:t xml:space="preserve">к </w:t>
      </w:r>
      <w:r w:rsidRPr="00CE7462">
        <w:rPr>
          <w:b/>
          <w:bCs/>
          <w:i/>
          <w:iCs/>
          <w:color w:val="000000"/>
        </w:rPr>
        <w:t xml:space="preserve">сообществу детей и взрослых в Организации; </w:t>
      </w:r>
    </w:p>
    <w:p w:rsidR="005350C1" w:rsidRDefault="005350C1" w:rsidP="00997228">
      <w:pPr>
        <w:shd w:val="clear" w:color="auto" w:fill="FFFFFF"/>
        <w:ind w:left="709"/>
        <w:jc w:val="both"/>
      </w:pPr>
      <w:r>
        <w:rPr>
          <w:b/>
          <w:bCs/>
          <w:color w:val="000000"/>
          <w:spacing w:val="-2"/>
        </w:rPr>
        <w:t>Образ Я.</w:t>
      </w:r>
    </w:p>
    <w:p w:rsidR="005350C1" w:rsidRPr="00CE7462" w:rsidRDefault="005350C1" w:rsidP="00997228">
      <w:pPr>
        <w:pStyle w:val="aa"/>
        <w:numPr>
          <w:ilvl w:val="0"/>
          <w:numId w:val="126"/>
        </w:numPr>
        <w:shd w:val="clear" w:color="auto" w:fill="FFFFFF"/>
        <w:tabs>
          <w:tab w:val="left" w:pos="1411"/>
        </w:tabs>
        <w:spacing w:before="5"/>
        <w:ind w:left="709"/>
        <w:jc w:val="both"/>
        <w:rPr>
          <w:color w:val="000000"/>
        </w:rPr>
      </w:pPr>
      <w:r w:rsidRPr="00CE7462">
        <w:rPr>
          <w:color w:val="000000"/>
          <w:spacing w:val="2"/>
        </w:rPr>
        <w:t>Развивать  представления  о  временной  перспективе  личности,   об  изменении</w:t>
      </w:r>
      <w:r w:rsidRPr="00CE7462">
        <w:rPr>
          <w:color w:val="000000"/>
          <w:spacing w:val="2"/>
        </w:rPr>
        <w:br/>
      </w:r>
      <w:r w:rsidRPr="00CE7462">
        <w:rPr>
          <w:color w:val="000000"/>
          <w:spacing w:val="-3"/>
        </w:rPr>
        <w:t>позиции человека с возрастом (ребенок посещает детский сад, школьник учится, взрослый</w:t>
      </w:r>
      <w:r w:rsidRPr="00CE7462">
        <w:rPr>
          <w:color w:val="000000"/>
          <w:spacing w:val="-1"/>
        </w:rPr>
        <w:t>работает,   пожилой   человек   передает   свой   опыт   другим   поколениям).   Углублять</w:t>
      </w:r>
      <w:r w:rsidRPr="00CE7462">
        <w:rPr>
          <w:color w:val="000000"/>
        </w:rPr>
        <w:t>представлении ребенка о себе в прошлом, настоящем и будущем.</w:t>
      </w:r>
    </w:p>
    <w:p w:rsidR="005350C1" w:rsidRPr="00CE7462" w:rsidRDefault="005350C1" w:rsidP="00997228">
      <w:pPr>
        <w:pStyle w:val="aa"/>
        <w:numPr>
          <w:ilvl w:val="0"/>
          <w:numId w:val="126"/>
        </w:numPr>
        <w:shd w:val="clear" w:color="auto" w:fill="FFFFFF"/>
        <w:tabs>
          <w:tab w:val="left" w:pos="1411"/>
        </w:tabs>
        <w:spacing w:before="10"/>
        <w:ind w:left="709"/>
        <w:jc w:val="both"/>
        <w:rPr>
          <w:color w:val="000000"/>
        </w:rPr>
      </w:pPr>
      <w:r w:rsidRPr="00CE7462">
        <w:rPr>
          <w:color w:val="000000"/>
          <w:spacing w:val="9"/>
        </w:rPr>
        <w:t>Расширять представления детей об их обязанностях, прежде всего в связи с</w:t>
      </w:r>
      <w:r w:rsidRPr="00CE7462">
        <w:rPr>
          <w:color w:val="000000"/>
          <w:spacing w:val="9"/>
        </w:rPr>
        <w:br/>
      </w:r>
      <w:r w:rsidRPr="00CE7462">
        <w:rPr>
          <w:color w:val="000000"/>
          <w:spacing w:val="-1"/>
        </w:rPr>
        <w:t>подготовкой к школе.</w:t>
      </w:r>
    </w:p>
    <w:p w:rsidR="005350C1" w:rsidRDefault="005350C1" w:rsidP="00997228">
      <w:pPr>
        <w:shd w:val="clear" w:color="auto" w:fill="FFFFFF"/>
        <w:ind w:left="709"/>
        <w:jc w:val="both"/>
      </w:pPr>
      <w:r>
        <w:rPr>
          <w:b/>
          <w:bCs/>
          <w:color w:val="000000"/>
          <w:spacing w:val="-3"/>
        </w:rPr>
        <w:t>Семья.</w:t>
      </w:r>
    </w:p>
    <w:p w:rsidR="005350C1" w:rsidRDefault="005350C1" w:rsidP="00997228">
      <w:pPr>
        <w:shd w:val="clear" w:color="auto" w:fill="FFFFFF"/>
        <w:tabs>
          <w:tab w:val="left" w:pos="1411"/>
        </w:tabs>
        <w:spacing w:before="5"/>
        <w:ind w:left="709" w:firstLine="437"/>
        <w:jc w:val="both"/>
      </w:pPr>
      <w:r>
        <w:rPr>
          <w:color w:val="000000"/>
        </w:rPr>
        <w:t>•</w:t>
      </w:r>
      <w:r>
        <w:rPr>
          <w:color w:val="000000"/>
        </w:rPr>
        <w:tab/>
      </w:r>
      <w:r>
        <w:rPr>
          <w:color w:val="000000"/>
          <w:spacing w:val="4"/>
        </w:rPr>
        <w:t>Расширять представления детей об истории семьи в контексте истории родной</w:t>
      </w:r>
      <w:r>
        <w:rPr>
          <w:color w:val="000000"/>
          <w:spacing w:val="4"/>
        </w:rPr>
        <w:br/>
      </w:r>
      <w:r>
        <w:rPr>
          <w:color w:val="000000"/>
          <w:spacing w:val="-1"/>
        </w:rPr>
        <w:t>страны (роль каждого поколения в разные периоды истории страны). Рассказывать детям</w:t>
      </w:r>
      <w:r>
        <w:rPr>
          <w:color w:val="000000"/>
          <w:spacing w:val="-1"/>
        </w:rPr>
        <w:br/>
        <w:t>о воинских наградах дедушек, бабушек, родителей. Закреплять знание домашнего адреса</w:t>
      </w:r>
      <w:r>
        <w:rPr>
          <w:color w:val="000000"/>
          <w:spacing w:val="-1"/>
        </w:rPr>
        <w:br/>
        <w:t>и телефона, имен и отчеств родителей, их профессий.</w:t>
      </w:r>
    </w:p>
    <w:p w:rsidR="005350C1" w:rsidRDefault="005350C1" w:rsidP="00997228">
      <w:pPr>
        <w:shd w:val="clear" w:color="auto" w:fill="FFFFFF"/>
        <w:ind w:left="709"/>
        <w:jc w:val="both"/>
      </w:pPr>
      <w:r>
        <w:rPr>
          <w:b/>
          <w:bCs/>
          <w:color w:val="000000"/>
          <w:spacing w:val="-1"/>
        </w:rPr>
        <w:t>Детский сад.</w:t>
      </w:r>
    </w:p>
    <w:p w:rsidR="005350C1" w:rsidRPr="00CE7462" w:rsidRDefault="005350C1" w:rsidP="00997228">
      <w:pPr>
        <w:pStyle w:val="aa"/>
        <w:numPr>
          <w:ilvl w:val="0"/>
          <w:numId w:val="127"/>
        </w:numPr>
        <w:shd w:val="clear" w:color="auto" w:fill="FFFFFF"/>
        <w:tabs>
          <w:tab w:val="left" w:pos="1411"/>
        </w:tabs>
        <w:spacing w:before="5"/>
        <w:ind w:left="709"/>
        <w:jc w:val="both"/>
        <w:rPr>
          <w:color w:val="000000"/>
        </w:rPr>
      </w:pPr>
      <w:r w:rsidRPr="00CE7462">
        <w:rPr>
          <w:color w:val="000000"/>
          <w:spacing w:val="8"/>
        </w:rPr>
        <w:t>Формировать представления о себе как об активном члене коллектива через</w:t>
      </w:r>
      <w:r w:rsidRPr="00CE7462">
        <w:rPr>
          <w:color w:val="000000"/>
          <w:spacing w:val="8"/>
        </w:rPr>
        <w:br/>
      </w:r>
      <w:r w:rsidRPr="00CE7462">
        <w:rPr>
          <w:color w:val="000000"/>
          <w:spacing w:val="-1"/>
        </w:rPr>
        <w:t>проектную деятельность, охватывающую детей младших возрастных групп и родителей,</w:t>
      </w:r>
      <w:r w:rsidRPr="00CE7462">
        <w:rPr>
          <w:color w:val="000000"/>
          <w:spacing w:val="1"/>
        </w:rPr>
        <w:t>участие   в   жизни   дошкольного   учреждения   (адаптация   младших   дошкольников,</w:t>
      </w:r>
      <w:r w:rsidRPr="00CE7462">
        <w:rPr>
          <w:color w:val="000000"/>
          <w:spacing w:val="4"/>
        </w:rPr>
        <w:t>подготовка к  праздникам,  выступлениям,  соревнованиям  в  детском  саду  и за  его</w:t>
      </w:r>
      <w:r w:rsidRPr="00CE7462">
        <w:rPr>
          <w:color w:val="000000"/>
          <w:spacing w:val="-2"/>
        </w:rPr>
        <w:t>пределами и др.).</w:t>
      </w:r>
    </w:p>
    <w:p w:rsidR="005350C1" w:rsidRPr="00CE7462" w:rsidRDefault="005350C1" w:rsidP="00997228">
      <w:pPr>
        <w:pStyle w:val="aa"/>
        <w:numPr>
          <w:ilvl w:val="0"/>
          <w:numId w:val="127"/>
        </w:numPr>
        <w:shd w:val="clear" w:color="auto" w:fill="FFFFFF"/>
        <w:tabs>
          <w:tab w:val="left" w:pos="1411"/>
        </w:tabs>
        <w:spacing w:before="10"/>
        <w:ind w:left="709"/>
        <w:jc w:val="both"/>
        <w:rPr>
          <w:color w:val="000000"/>
        </w:rPr>
      </w:pPr>
      <w:r w:rsidRPr="00CE7462">
        <w:rPr>
          <w:color w:val="000000"/>
          <w:spacing w:val="5"/>
        </w:rPr>
        <w:t>Привлекать детей  к  созданию  развивающей среды дошкольного учреждения</w:t>
      </w:r>
      <w:r w:rsidRPr="00CE7462">
        <w:rPr>
          <w:color w:val="000000"/>
          <w:spacing w:val="5"/>
        </w:rPr>
        <w:br/>
      </w:r>
      <w:r w:rsidRPr="00CE7462">
        <w:rPr>
          <w:color w:val="000000"/>
        </w:rPr>
        <w:t>(мини-музеев, выставок, библиотеки, конструкторских мастерских и др.).</w:t>
      </w:r>
    </w:p>
    <w:p w:rsidR="005350C1" w:rsidRPr="00CE7462" w:rsidRDefault="005350C1" w:rsidP="00997228">
      <w:pPr>
        <w:shd w:val="clear" w:color="auto" w:fill="FFFFFF"/>
        <w:spacing w:before="278"/>
        <w:ind w:left="709"/>
        <w:jc w:val="both"/>
        <w:rPr>
          <w:b/>
        </w:rPr>
      </w:pPr>
      <w:r w:rsidRPr="00CE7462">
        <w:rPr>
          <w:b/>
          <w:bCs/>
          <w:i/>
          <w:iCs/>
          <w:color w:val="000000"/>
        </w:rPr>
        <w:t>Формирование основ безопасного поведения в быту, социуме, природе</w:t>
      </w:r>
    </w:p>
    <w:p w:rsidR="005350C1" w:rsidRDefault="005350C1" w:rsidP="00997228">
      <w:pPr>
        <w:shd w:val="clear" w:color="auto" w:fill="FFFFFF"/>
        <w:tabs>
          <w:tab w:val="left" w:pos="1478"/>
        </w:tabs>
        <w:spacing w:before="14"/>
        <w:ind w:left="709"/>
        <w:jc w:val="both"/>
      </w:pPr>
      <w:r>
        <w:rPr>
          <w:color w:val="000000"/>
        </w:rPr>
        <w:t>•</w:t>
      </w:r>
      <w:r>
        <w:rPr>
          <w:color w:val="000000"/>
        </w:rPr>
        <w:tab/>
        <w:t>Закреплять умение соблюдать правила пребывания в детском саду.</w:t>
      </w:r>
    </w:p>
    <w:p w:rsidR="005350C1" w:rsidRPr="00CE7462" w:rsidRDefault="005350C1" w:rsidP="00997228">
      <w:pPr>
        <w:pStyle w:val="aa"/>
        <w:numPr>
          <w:ilvl w:val="0"/>
          <w:numId w:val="128"/>
        </w:numPr>
        <w:shd w:val="clear" w:color="auto" w:fill="FFFFFF"/>
        <w:tabs>
          <w:tab w:val="left" w:pos="1411"/>
        </w:tabs>
        <w:spacing w:before="24"/>
        <w:ind w:left="709"/>
        <w:jc w:val="both"/>
        <w:rPr>
          <w:color w:val="000000"/>
        </w:rPr>
      </w:pPr>
      <w:r w:rsidRPr="00CE7462">
        <w:rPr>
          <w:color w:val="000000"/>
          <w:spacing w:val="7"/>
        </w:rPr>
        <w:t>Закреплять умение называть свою фамилию и имя; фамилию, имя и отчество</w:t>
      </w:r>
      <w:r w:rsidRPr="00CE7462">
        <w:rPr>
          <w:color w:val="000000"/>
          <w:spacing w:val="7"/>
        </w:rPr>
        <w:br/>
      </w:r>
      <w:r w:rsidRPr="00CE7462">
        <w:rPr>
          <w:color w:val="000000"/>
          <w:spacing w:val="-1"/>
        </w:rPr>
        <w:t>родителей, домашний адрес и телефон.</w:t>
      </w:r>
    </w:p>
    <w:p w:rsidR="005350C1" w:rsidRPr="00CE7462" w:rsidRDefault="005350C1" w:rsidP="00997228">
      <w:pPr>
        <w:pStyle w:val="aa"/>
        <w:numPr>
          <w:ilvl w:val="0"/>
          <w:numId w:val="128"/>
        </w:numPr>
        <w:shd w:val="clear" w:color="auto" w:fill="FFFFFF"/>
        <w:tabs>
          <w:tab w:val="left" w:pos="1411"/>
        </w:tabs>
        <w:spacing w:before="14"/>
        <w:ind w:left="709"/>
        <w:jc w:val="both"/>
        <w:rPr>
          <w:color w:val="000000"/>
        </w:rPr>
      </w:pPr>
      <w:r w:rsidRPr="00CE7462">
        <w:rPr>
          <w:color w:val="000000"/>
          <w:spacing w:val="-2"/>
        </w:rPr>
        <w:t>Закреплять знания о том, что в случае необходимости взрослые звонят по телефону</w:t>
      </w:r>
      <w:r w:rsidRPr="00CE7462">
        <w:rPr>
          <w:color w:val="000000"/>
          <w:spacing w:val="-2"/>
        </w:rPr>
        <w:br/>
      </w:r>
      <w:r w:rsidRPr="00CE7462">
        <w:rPr>
          <w:color w:val="000000"/>
        </w:rPr>
        <w:t>«01» (при пожаре), «02» (вызов милиции), «03» («Скорая помощь»).</w:t>
      </w:r>
    </w:p>
    <w:p w:rsidR="005350C1" w:rsidRPr="00CE7462" w:rsidRDefault="005350C1" w:rsidP="00997228">
      <w:pPr>
        <w:pStyle w:val="aa"/>
        <w:numPr>
          <w:ilvl w:val="0"/>
          <w:numId w:val="128"/>
        </w:numPr>
        <w:shd w:val="clear" w:color="auto" w:fill="FFFFFF"/>
        <w:tabs>
          <w:tab w:val="left" w:pos="1411"/>
        </w:tabs>
        <w:spacing w:before="10"/>
        <w:ind w:left="709"/>
        <w:jc w:val="both"/>
        <w:rPr>
          <w:color w:val="000000"/>
        </w:rPr>
      </w:pPr>
      <w:r w:rsidRPr="00CE7462">
        <w:rPr>
          <w:color w:val="000000"/>
        </w:rPr>
        <w:t>Напоминать   детям,   что   в   случае   неосторожного   обращения   с   огнем   или</w:t>
      </w:r>
      <w:r w:rsidRPr="00CE7462">
        <w:rPr>
          <w:color w:val="000000"/>
        </w:rPr>
        <w:br/>
      </w:r>
      <w:r w:rsidRPr="00CE7462">
        <w:rPr>
          <w:color w:val="000000"/>
          <w:spacing w:val="-1"/>
        </w:rPr>
        <w:t>электроприборами может произойти пожар.</w:t>
      </w:r>
    </w:p>
    <w:p w:rsidR="005350C1" w:rsidRPr="00CE7462" w:rsidRDefault="005350C1" w:rsidP="00997228">
      <w:pPr>
        <w:pStyle w:val="aa"/>
        <w:numPr>
          <w:ilvl w:val="0"/>
          <w:numId w:val="128"/>
        </w:numPr>
        <w:shd w:val="clear" w:color="auto" w:fill="FFFFFF"/>
        <w:tabs>
          <w:tab w:val="left" w:pos="1411"/>
        </w:tabs>
        <w:spacing w:before="19"/>
        <w:ind w:left="709"/>
        <w:jc w:val="both"/>
        <w:rPr>
          <w:color w:val="000000"/>
        </w:rPr>
      </w:pPr>
      <w:r w:rsidRPr="00CE7462">
        <w:rPr>
          <w:color w:val="000000"/>
        </w:rPr>
        <w:lastRenderedPageBreak/>
        <w:t>Закреплять представления детей о правилах поведения с незнакомыми людьми.</w:t>
      </w:r>
    </w:p>
    <w:p w:rsidR="005350C1" w:rsidRPr="00CE7462" w:rsidRDefault="005350C1" w:rsidP="00997228">
      <w:pPr>
        <w:pStyle w:val="aa"/>
        <w:numPr>
          <w:ilvl w:val="0"/>
          <w:numId w:val="128"/>
        </w:numPr>
        <w:shd w:val="clear" w:color="auto" w:fill="FFFFFF"/>
        <w:tabs>
          <w:tab w:val="left" w:pos="1411"/>
        </w:tabs>
        <w:spacing w:before="14"/>
        <w:ind w:left="709"/>
        <w:jc w:val="both"/>
        <w:rPr>
          <w:color w:val="000000"/>
        </w:rPr>
      </w:pPr>
      <w:r w:rsidRPr="00CE7462">
        <w:rPr>
          <w:color w:val="000000"/>
          <w:spacing w:val="5"/>
        </w:rPr>
        <w:t>Закреплять знания  о  правилах  дорожного движения  и  поведения  на улице.</w:t>
      </w:r>
      <w:r w:rsidRPr="00CE7462">
        <w:rPr>
          <w:color w:val="000000"/>
          <w:spacing w:val="5"/>
        </w:rPr>
        <w:br/>
      </w:r>
      <w:r w:rsidRPr="00CE7462">
        <w:rPr>
          <w:color w:val="000000"/>
          <w:spacing w:val="-1"/>
        </w:rPr>
        <w:t>Расширять знания о светофоре.</w:t>
      </w:r>
    </w:p>
    <w:p w:rsidR="005350C1" w:rsidRPr="00CE7462" w:rsidRDefault="005350C1" w:rsidP="00997228">
      <w:pPr>
        <w:pStyle w:val="aa"/>
        <w:numPr>
          <w:ilvl w:val="0"/>
          <w:numId w:val="128"/>
        </w:numPr>
        <w:shd w:val="clear" w:color="auto" w:fill="FFFFFF"/>
        <w:tabs>
          <w:tab w:val="left" w:pos="1411"/>
        </w:tabs>
        <w:spacing w:before="14"/>
        <w:ind w:left="709"/>
        <w:jc w:val="both"/>
        <w:rPr>
          <w:color w:val="000000"/>
        </w:rPr>
      </w:pPr>
      <w:r w:rsidRPr="00CE7462">
        <w:rPr>
          <w:color w:val="000000"/>
          <w:spacing w:val="-1"/>
        </w:rPr>
        <w:t>Закреплять знания детей о специальном транспорте.</w:t>
      </w:r>
    </w:p>
    <w:p w:rsidR="005350C1" w:rsidRPr="00CE7462" w:rsidRDefault="005350C1" w:rsidP="00997228">
      <w:pPr>
        <w:pStyle w:val="aa"/>
        <w:numPr>
          <w:ilvl w:val="0"/>
          <w:numId w:val="128"/>
        </w:numPr>
        <w:shd w:val="clear" w:color="auto" w:fill="FFFFFF"/>
        <w:tabs>
          <w:tab w:val="left" w:pos="1411"/>
        </w:tabs>
        <w:spacing w:before="10"/>
        <w:ind w:left="709"/>
        <w:jc w:val="both"/>
        <w:rPr>
          <w:color w:val="000000"/>
        </w:rPr>
      </w:pPr>
      <w:r w:rsidRPr="00CE7462">
        <w:rPr>
          <w:color w:val="000000"/>
        </w:rPr>
        <w:t>Закреплять знания о правилах поведения в общественном транспорте.</w:t>
      </w:r>
    </w:p>
    <w:p w:rsidR="005350C1" w:rsidRPr="00CE7462" w:rsidRDefault="005350C1" w:rsidP="00997228">
      <w:pPr>
        <w:pStyle w:val="aa"/>
        <w:numPr>
          <w:ilvl w:val="0"/>
          <w:numId w:val="128"/>
        </w:numPr>
        <w:shd w:val="clear" w:color="auto" w:fill="FFFFFF"/>
        <w:tabs>
          <w:tab w:val="left" w:pos="1411"/>
        </w:tabs>
        <w:spacing w:before="5"/>
        <w:ind w:left="709"/>
        <w:jc w:val="both"/>
        <w:rPr>
          <w:color w:val="000000"/>
        </w:rPr>
      </w:pPr>
      <w:r w:rsidRPr="00CE7462">
        <w:rPr>
          <w:color w:val="000000"/>
          <w:spacing w:val="-2"/>
        </w:rPr>
        <w:t>Напоминать, что кататься на велосипеде можно только в присутствии взрослых, не</w:t>
      </w:r>
      <w:r w:rsidRPr="00CE7462">
        <w:rPr>
          <w:color w:val="000000"/>
          <w:spacing w:val="-2"/>
        </w:rPr>
        <w:br/>
        <w:t>мешая окружающим.</w:t>
      </w:r>
    </w:p>
    <w:p w:rsidR="005350C1" w:rsidRPr="00CE7462" w:rsidRDefault="005350C1" w:rsidP="00997228">
      <w:pPr>
        <w:pStyle w:val="aa"/>
        <w:numPr>
          <w:ilvl w:val="0"/>
          <w:numId w:val="128"/>
        </w:numPr>
        <w:shd w:val="clear" w:color="auto" w:fill="FFFFFF"/>
        <w:tabs>
          <w:tab w:val="left" w:pos="1411"/>
        </w:tabs>
        <w:spacing w:before="5"/>
        <w:ind w:left="709"/>
        <w:jc w:val="both"/>
        <w:rPr>
          <w:color w:val="000000"/>
        </w:rPr>
      </w:pPr>
      <w:r w:rsidRPr="00CE7462">
        <w:rPr>
          <w:color w:val="000000"/>
          <w:spacing w:val="7"/>
        </w:rPr>
        <w:t>Продолжать формировать навыки культуры поведения в природе. Расширять</w:t>
      </w:r>
      <w:r w:rsidRPr="00CE7462">
        <w:rPr>
          <w:color w:val="000000"/>
          <w:spacing w:val="7"/>
        </w:rPr>
        <w:br/>
      </w:r>
      <w:r w:rsidRPr="00CE7462">
        <w:rPr>
          <w:color w:val="000000"/>
        </w:rPr>
        <w:t>представления о способах правильного взаимодействия с растениями и животными,</w:t>
      </w:r>
    </w:p>
    <w:p w:rsidR="005350C1" w:rsidRPr="00CE7462" w:rsidRDefault="005350C1" w:rsidP="00997228">
      <w:pPr>
        <w:pStyle w:val="aa"/>
        <w:numPr>
          <w:ilvl w:val="0"/>
          <w:numId w:val="128"/>
        </w:numPr>
        <w:shd w:val="clear" w:color="auto" w:fill="FFFFFF"/>
        <w:tabs>
          <w:tab w:val="left" w:pos="1411"/>
        </w:tabs>
        <w:spacing w:before="29"/>
        <w:ind w:left="709"/>
        <w:jc w:val="both"/>
        <w:rPr>
          <w:color w:val="000000"/>
        </w:rPr>
      </w:pPr>
      <w:r w:rsidRPr="00CE7462">
        <w:rPr>
          <w:color w:val="000000"/>
          <w:spacing w:val="-1"/>
        </w:rPr>
        <w:t>Расширять представления о том, что в природе все взаимосвязано (например, одно</w:t>
      </w:r>
      <w:r w:rsidRPr="00CE7462">
        <w:rPr>
          <w:color w:val="000000"/>
          <w:spacing w:val="-1"/>
        </w:rPr>
        <w:br/>
      </w:r>
      <w:r w:rsidRPr="00CE7462">
        <w:rPr>
          <w:color w:val="000000"/>
          <w:spacing w:val="1"/>
        </w:rPr>
        <w:t>и то же растение может быть ядовитым для человека и лекарственными для животного;</w:t>
      </w:r>
      <w:r w:rsidRPr="00CE7462">
        <w:rPr>
          <w:color w:val="000000"/>
          <w:spacing w:val="1"/>
        </w:rPr>
        <w:br/>
      </w:r>
      <w:r w:rsidRPr="00CE7462">
        <w:rPr>
          <w:color w:val="000000"/>
        </w:rPr>
        <w:t>вредные для человека насекомые могут быть полезны для земноводных и т.д.).</w:t>
      </w:r>
    </w:p>
    <w:p w:rsidR="005350C1" w:rsidRPr="00CE7462" w:rsidRDefault="005350C1" w:rsidP="00997228">
      <w:pPr>
        <w:pStyle w:val="aa"/>
        <w:numPr>
          <w:ilvl w:val="0"/>
          <w:numId w:val="128"/>
        </w:numPr>
        <w:shd w:val="clear" w:color="auto" w:fill="FFFFFF"/>
        <w:tabs>
          <w:tab w:val="left" w:pos="1411"/>
        </w:tabs>
        <w:spacing w:before="19"/>
        <w:ind w:left="709"/>
        <w:jc w:val="both"/>
        <w:rPr>
          <w:color w:val="000000"/>
        </w:rPr>
      </w:pPr>
      <w:r w:rsidRPr="00CE7462">
        <w:rPr>
          <w:color w:val="000000"/>
        </w:rPr>
        <w:t>Напоминать детям, что рвать растения и есть их нельзя.</w:t>
      </w:r>
    </w:p>
    <w:p w:rsidR="005350C1" w:rsidRPr="00CE7462" w:rsidRDefault="005350C1" w:rsidP="00997228">
      <w:pPr>
        <w:pStyle w:val="aa"/>
        <w:numPr>
          <w:ilvl w:val="0"/>
          <w:numId w:val="128"/>
        </w:numPr>
        <w:shd w:val="clear" w:color="auto" w:fill="FFFFFF"/>
        <w:tabs>
          <w:tab w:val="left" w:pos="1411"/>
        </w:tabs>
        <w:spacing w:before="14"/>
        <w:ind w:left="709"/>
        <w:jc w:val="both"/>
        <w:rPr>
          <w:color w:val="000000"/>
        </w:rPr>
      </w:pPr>
      <w:r w:rsidRPr="00CE7462">
        <w:rPr>
          <w:color w:val="000000"/>
        </w:rPr>
        <w:t>Закреплять представление о том, что следует одеваться по погоде.</w:t>
      </w:r>
    </w:p>
    <w:p w:rsidR="005350C1" w:rsidRDefault="005350C1" w:rsidP="003C0606">
      <w:pPr>
        <w:shd w:val="clear" w:color="auto" w:fill="FFFFFF"/>
        <w:tabs>
          <w:tab w:val="left" w:pos="770"/>
        </w:tabs>
        <w:spacing w:before="4"/>
        <w:ind w:right="2"/>
        <w:rPr>
          <w:b/>
        </w:rPr>
      </w:pPr>
    </w:p>
    <w:p w:rsidR="009833E6" w:rsidRDefault="009833E6" w:rsidP="005350C1">
      <w:pPr>
        <w:shd w:val="clear" w:color="auto" w:fill="FFFFFF"/>
        <w:tabs>
          <w:tab w:val="left" w:pos="770"/>
        </w:tabs>
        <w:spacing w:before="4"/>
        <w:ind w:right="2"/>
        <w:jc w:val="center"/>
        <w:rPr>
          <w:b/>
        </w:rPr>
      </w:pPr>
    </w:p>
    <w:p w:rsidR="009833E6" w:rsidRDefault="009833E6" w:rsidP="005350C1">
      <w:pPr>
        <w:shd w:val="clear" w:color="auto" w:fill="FFFFFF"/>
        <w:tabs>
          <w:tab w:val="left" w:pos="770"/>
        </w:tabs>
        <w:spacing w:before="4"/>
        <w:ind w:right="2"/>
        <w:jc w:val="center"/>
        <w:rPr>
          <w:b/>
        </w:rPr>
      </w:pPr>
    </w:p>
    <w:p w:rsidR="009833E6" w:rsidRDefault="009833E6" w:rsidP="005350C1">
      <w:pPr>
        <w:shd w:val="clear" w:color="auto" w:fill="FFFFFF"/>
        <w:tabs>
          <w:tab w:val="left" w:pos="770"/>
        </w:tabs>
        <w:spacing w:before="4"/>
        <w:ind w:right="2"/>
        <w:jc w:val="center"/>
        <w:rPr>
          <w:b/>
        </w:rPr>
      </w:pPr>
    </w:p>
    <w:p w:rsidR="009833E6" w:rsidRDefault="009833E6" w:rsidP="005350C1">
      <w:pPr>
        <w:shd w:val="clear" w:color="auto" w:fill="FFFFFF"/>
        <w:tabs>
          <w:tab w:val="left" w:pos="770"/>
        </w:tabs>
        <w:spacing w:before="4"/>
        <w:ind w:right="2"/>
        <w:jc w:val="center"/>
        <w:rPr>
          <w:b/>
        </w:rPr>
      </w:pPr>
    </w:p>
    <w:p w:rsidR="005350C1" w:rsidRDefault="005350C1" w:rsidP="005350C1">
      <w:pPr>
        <w:shd w:val="clear" w:color="auto" w:fill="FFFFFF"/>
        <w:tabs>
          <w:tab w:val="left" w:pos="770"/>
        </w:tabs>
        <w:spacing w:before="4"/>
        <w:ind w:right="2"/>
        <w:jc w:val="center"/>
        <w:rPr>
          <w:b/>
        </w:rPr>
      </w:pPr>
      <w:r>
        <w:rPr>
          <w:b/>
        </w:rPr>
        <w:t>Парциальные программы и методические пособия</w:t>
      </w:r>
    </w:p>
    <w:p w:rsidR="005350C1" w:rsidRDefault="005350C1" w:rsidP="005350C1">
      <w:pPr>
        <w:shd w:val="clear" w:color="auto" w:fill="FFFFFF"/>
        <w:tabs>
          <w:tab w:val="left" w:pos="770"/>
        </w:tabs>
        <w:spacing w:before="4"/>
        <w:ind w:right="2"/>
        <w:jc w:val="center"/>
        <w:rPr>
          <w:b/>
        </w:rPr>
      </w:pPr>
    </w:p>
    <w:p w:rsidR="005350C1" w:rsidRPr="00D13C48" w:rsidRDefault="005350C1" w:rsidP="003C0606">
      <w:pPr>
        <w:jc w:val="both"/>
      </w:pPr>
      <w:r w:rsidRPr="00D13C48">
        <w:t>- Маханёва М.Д.   Театрализованные занятия в детском саду. / М., ТЦ «Сфера», 2001</w:t>
      </w:r>
    </w:p>
    <w:p w:rsidR="005350C1" w:rsidRPr="00D13C48" w:rsidRDefault="005350C1" w:rsidP="003C0606">
      <w:pPr>
        <w:jc w:val="both"/>
      </w:pPr>
      <w:r w:rsidRPr="00D13C48">
        <w:t>- Виноградова Н.А., Позднякова Н.В.   Сюжетно-ролевые игры для старших дошкольников. / М., Айрис-пресс, 2011</w:t>
      </w:r>
    </w:p>
    <w:p w:rsidR="005350C1" w:rsidRPr="00D13C48" w:rsidRDefault="005350C1" w:rsidP="003C0606">
      <w:pPr>
        <w:jc w:val="both"/>
      </w:pPr>
      <w:r w:rsidRPr="00D13C48">
        <w:t>- Горькова Л.Г., Обухова Л.А.   Праздники и развлечения в детском саду. / М., ВАКО, 2004</w:t>
      </w:r>
    </w:p>
    <w:p w:rsidR="005350C1" w:rsidRPr="00D13C48" w:rsidRDefault="005350C1" w:rsidP="003C0606">
      <w:pPr>
        <w:jc w:val="both"/>
      </w:pPr>
      <w:r w:rsidRPr="00D13C48">
        <w:t>- Фалькович Т.А.   Сценарии занятий по культурно-нравственному воспитанию. / М., ВАКО, 2008</w:t>
      </w:r>
    </w:p>
    <w:p w:rsidR="005350C1" w:rsidRPr="00D13C48" w:rsidRDefault="005350C1" w:rsidP="003C0606">
      <w:pPr>
        <w:jc w:val="both"/>
      </w:pPr>
      <w:r w:rsidRPr="00D13C48">
        <w:t>- Калашникова О.В.   Путешествие в страну дорожных знаков и сказок. / Волгоград, изд. «Учитель», 2001</w:t>
      </w:r>
    </w:p>
    <w:p w:rsidR="005350C1" w:rsidRPr="00D13C48" w:rsidRDefault="005350C1" w:rsidP="003C0606">
      <w:pPr>
        <w:jc w:val="both"/>
      </w:pPr>
      <w:r w:rsidRPr="00D13C48">
        <w:t>- Лапшина Г.А.   Календарные и народные праздники в детском саду, осень-зима. / Волгоград, Учитель,  2002</w:t>
      </w:r>
    </w:p>
    <w:p w:rsidR="005350C1" w:rsidRPr="00D13C48" w:rsidRDefault="005350C1" w:rsidP="003C0606">
      <w:pPr>
        <w:jc w:val="both"/>
      </w:pPr>
      <w:r w:rsidRPr="00D13C48">
        <w:t>- Лапшина Г.А.   Календарные и народные праздники в детском саду, весна. / Волгоград, Учитель,  2009</w:t>
      </w:r>
    </w:p>
    <w:p w:rsidR="005350C1" w:rsidRPr="00D13C48" w:rsidRDefault="005350C1" w:rsidP="003C0606">
      <w:pPr>
        <w:jc w:val="both"/>
      </w:pPr>
      <w:r w:rsidRPr="00D13C48">
        <w:t>- Ежикова Т.А.   В гости праздник к нам пришёл. / Волгоград, Учитель, 2002</w:t>
      </w:r>
    </w:p>
    <w:p w:rsidR="005350C1" w:rsidRPr="00D13C48" w:rsidRDefault="005350C1" w:rsidP="003C0606">
      <w:pPr>
        <w:jc w:val="both"/>
      </w:pPr>
      <w:r w:rsidRPr="00D13C48">
        <w:t>- Антропова С.Ю.   Осень Зимушку ведёт. / Волгоград, Учитель, 2008</w:t>
      </w:r>
    </w:p>
    <w:p w:rsidR="005350C1" w:rsidRPr="00D13C48" w:rsidRDefault="005350C1" w:rsidP="003C0606">
      <w:pPr>
        <w:jc w:val="both"/>
      </w:pPr>
      <w:r w:rsidRPr="00D13C48">
        <w:t>- Печерская А.   Воспитай-ка. Правила поведения для малышей. / М., Дрофа-Плюс, Полиграф-Проэкт, 2013</w:t>
      </w:r>
    </w:p>
    <w:p w:rsidR="005350C1" w:rsidRPr="00D13C48" w:rsidRDefault="005350C1" w:rsidP="003C0606">
      <w:pPr>
        <w:jc w:val="both"/>
      </w:pPr>
      <w:r w:rsidRPr="00D13C48">
        <w:t>- Симакова С.Ю.   Расту культурным. / М., ООО «Полиграф-Проэкт», 2011</w:t>
      </w:r>
    </w:p>
    <w:p w:rsidR="005350C1" w:rsidRPr="00D13C48" w:rsidRDefault="005350C1" w:rsidP="003C0606">
      <w:pPr>
        <w:jc w:val="both"/>
      </w:pPr>
      <w:r w:rsidRPr="00D13C48">
        <w:t>- Шорыгина Т.А.   Беседы об основах безопасности с детьми 5-8 лет. / М., ТЦ «Сфера», 2009</w:t>
      </w:r>
    </w:p>
    <w:p w:rsidR="005350C1" w:rsidRPr="00D13C48" w:rsidRDefault="005350C1" w:rsidP="003C0606">
      <w:pPr>
        <w:jc w:val="both"/>
      </w:pPr>
      <w:r w:rsidRPr="00D13C48">
        <w:t>- Ганул Е.А.   Правила поведения на природе. / С-П., Изд. Дом «Литера», 2010</w:t>
      </w:r>
    </w:p>
    <w:p w:rsidR="005350C1" w:rsidRPr="00D13C48" w:rsidRDefault="005350C1" w:rsidP="003C0606">
      <w:pPr>
        <w:jc w:val="both"/>
      </w:pPr>
      <w:r w:rsidRPr="00D13C48">
        <w:t>- Элькин Г.Н.   Правила безопасного поведения на дороге. / С-П., Изд. Дом «Литера», 2008</w:t>
      </w:r>
    </w:p>
    <w:p w:rsidR="005350C1" w:rsidRPr="00D13C48" w:rsidRDefault="005350C1" w:rsidP="003C0606">
      <w:pPr>
        <w:jc w:val="both"/>
      </w:pPr>
      <w:r w:rsidRPr="00D13C48">
        <w:t>- Крутецкая В.А.   Правила здоровья и оказания первой помощи. / С-П., Изд. Дом «Литера», 2010</w:t>
      </w:r>
    </w:p>
    <w:p w:rsidR="005350C1" w:rsidRPr="00D13C48" w:rsidRDefault="005350C1" w:rsidP="003C0606">
      <w:pPr>
        <w:jc w:val="both"/>
      </w:pPr>
      <w:r w:rsidRPr="00D13C48">
        <w:t>- Шинкарчук С.А.   Правила пожарной безопасности. / С-П., Изд. Дом «Литера», 2011</w:t>
      </w:r>
    </w:p>
    <w:p w:rsidR="005350C1" w:rsidRPr="00D13C48" w:rsidRDefault="005350C1" w:rsidP="003C0606">
      <w:pPr>
        <w:jc w:val="both"/>
      </w:pPr>
      <w:r w:rsidRPr="00D13C48">
        <w:t>- Соколова О.В.   Правила поведения в опасных ситуациях. / С-П., Изд. Дом «Литера», 2010</w:t>
      </w:r>
    </w:p>
    <w:p w:rsidR="005350C1" w:rsidRPr="00D13C48" w:rsidRDefault="005350C1" w:rsidP="003C0606">
      <w:pPr>
        <w:jc w:val="both"/>
      </w:pPr>
      <w:r w:rsidRPr="00D13C48">
        <w:t>- Панова Е.Н.   Дидактические игры-занятия в ДОУ. / Воронеж, ТЦ «Учитель», 2007</w:t>
      </w:r>
    </w:p>
    <w:p w:rsidR="005350C1" w:rsidRPr="00D13C48" w:rsidRDefault="005350C1" w:rsidP="003C0606">
      <w:pPr>
        <w:jc w:val="both"/>
      </w:pPr>
      <w:r w:rsidRPr="00D13C48">
        <w:t>- Соколова Ю.   Игры с пальчиками. / М., Изд-во Эксмо, 2002</w:t>
      </w:r>
    </w:p>
    <w:p w:rsidR="005350C1" w:rsidRPr="00D13C48" w:rsidRDefault="005350C1" w:rsidP="003C0606">
      <w:pPr>
        <w:jc w:val="both"/>
      </w:pPr>
      <w:r w:rsidRPr="00D13C48">
        <w:t>- Агаева Е.Л.   Чего на свете не бывает. / М., Просвещение, 1991</w:t>
      </w:r>
    </w:p>
    <w:p w:rsidR="005350C1" w:rsidRPr="00D13C48" w:rsidRDefault="005350C1" w:rsidP="003C0606">
      <w:pPr>
        <w:jc w:val="both"/>
      </w:pPr>
      <w:r w:rsidRPr="00D13C48">
        <w:t>- Колесник В.В.   Энерголандия. / ОАО «МРСК Центра», 2013</w:t>
      </w:r>
    </w:p>
    <w:p w:rsidR="005350C1" w:rsidRPr="00D13C48" w:rsidRDefault="005350C1" w:rsidP="003C0606">
      <w:pPr>
        <w:jc w:val="both"/>
      </w:pPr>
      <w:r w:rsidRPr="00D13C48">
        <w:t>- Яровская И.   Дети и дорога. / ООО Изд. Баро-Пресс, 2006</w:t>
      </w:r>
    </w:p>
    <w:p w:rsidR="005350C1" w:rsidRPr="00D13C48" w:rsidRDefault="005350C1" w:rsidP="003C0606">
      <w:pPr>
        <w:jc w:val="both"/>
      </w:pPr>
      <w:r w:rsidRPr="00D13C48">
        <w:t>- Минскин Е.М.   От игры к занятиям. / М., Просвещение, 1981</w:t>
      </w:r>
    </w:p>
    <w:p w:rsidR="005350C1" w:rsidRPr="00D13C48" w:rsidRDefault="005350C1" w:rsidP="003C0606">
      <w:pPr>
        <w:jc w:val="both"/>
      </w:pPr>
      <w:r w:rsidRPr="00D13C48">
        <w:t>- Сорокина А.И.   Дидактические игры в детском саду. / М.. Просвещение, !982</w:t>
      </w:r>
    </w:p>
    <w:p w:rsidR="005350C1" w:rsidRPr="00D13C48" w:rsidRDefault="005350C1" w:rsidP="003C0606">
      <w:pPr>
        <w:jc w:val="both"/>
      </w:pPr>
      <w:r w:rsidRPr="00D13C48">
        <w:t>- Касабуцкий Н.И.   Давайте поиграем. / М., Просвещение, 1991</w:t>
      </w:r>
    </w:p>
    <w:p w:rsidR="005350C1" w:rsidRPr="00D13C48" w:rsidRDefault="005350C1" w:rsidP="003C0606">
      <w:pPr>
        <w:jc w:val="both"/>
      </w:pPr>
      <w:r w:rsidRPr="00D13C48">
        <w:lastRenderedPageBreak/>
        <w:t>- Кравченко И.В.   Прогулки в детском саду (младшая и средняя группы). / М., ТЦ «Сфера», 2009</w:t>
      </w:r>
    </w:p>
    <w:p w:rsidR="005350C1" w:rsidRPr="00EB7275" w:rsidRDefault="005350C1" w:rsidP="003C0606">
      <w:pPr>
        <w:jc w:val="both"/>
      </w:pPr>
      <w:r w:rsidRPr="00D13C48">
        <w:t>- Кравченко И.В.   Прогулки в детском саду (старшая и подготовительная к школе группы). / М., ТЦ «Сфера», 2008</w:t>
      </w:r>
    </w:p>
    <w:p w:rsidR="005350C1" w:rsidRDefault="005350C1" w:rsidP="005350C1">
      <w:pPr>
        <w:shd w:val="clear" w:color="auto" w:fill="FFFFFF"/>
        <w:spacing w:before="278"/>
        <w:ind w:left="1354"/>
      </w:pPr>
      <w:r w:rsidRPr="00FC7C89">
        <w:rPr>
          <w:b/>
        </w:rPr>
        <w:t xml:space="preserve">2.3. </w:t>
      </w:r>
      <w:r>
        <w:rPr>
          <w:b/>
          <w:bCs/>
          <w:color w:val="000000"/>
          <w:spacing w:val="1"/>
          <w:u w:val="single"/>
        </w:rPr>
        <w:t>Описание образовательной области «Познавательное развитие»</w:t>
      </w:r>
    </w:p>
    <w:p w:rsidR="005350C1" w:rsidRPr="00EB7275" w:rsidRDefault="005350C1" w:rsidP="00EB7275">
      <w:pPr>
        <w:shd w:val="clear" w:color="auto" w:fill="FFFFFF"/>
        <w:ind w:left="4042"/>
      </w:pPr>
      <w:r>
        <w:rPr>
          <w:b/>
          <w:bCs/>
          <w:color w:val="000000"/>
          <w:spacing w:val="-1"/>
          <w:u w:val="single"/>
        </w:rPr>
        <w:t>(обязательная часть)</w:t>
      </w:r>
    </w:p>
    <w:p w:rsidR="005350C1" w:rsidRDefault="005350C1" w:rsidP="003C0606">
      <w:pPr>
        <w:shd w:val="clear" w:color="auto" w:fill="FFFFFF"/>
        <w:spacing w:before="274"/>
        <w:ind w:left="5" w:right="5" w:firstLine="427"/>
        <w:jc w:val="both"/>
      </w:pPr>
      <w:r>
        <w:rPr>
          <w:color w:val="000000"/>
        </w:rPr>
        <w:t xml:space="preserve">Содержание образовательной области «Познавательное развитие» предполагает развитие </w:t>
      </w:r>
      <w:r>
        <w:rPr>
          <w:color w:val="000000"/>
          <w:spacing w:val="10"/>
        </w:rPr>
        <w:t xml:space="preserve">интересов детей, любознательности и познавательной мотивации; формирование </w:t>
      </w:r>
      <w:r>
        <w:rPr>
          <w:color w:val="000000"/>
          <w:spacing w:val="6"/>
        </w:rPr>
        <w:t xml:space="preserve">познавательных действий, становление сознания; развитие воображения и творческой </w:t>
      </w:r>
      <w:r>
        <w:rPr>
          <w:color w:val="000000"/>
          <w:spacing w:val="5"/>
        </w:rPr>
        <w:t xml:space="preserve">активности; формирование первичных представлений о себе, других людях, объектах </w:t>
      </w:r>
      <w:r>
        <w:rPr>
          <w:color w:val="000000"/>
          <w:spacing w:val="1"/>
        </w:rPr>
        <w:t xml:space="preserve">окружающего мира, о свойствах и отношениях объектов окружающего мира (форме, цвете, </w:t>
      </w:r>
      <w:r>
        <w:rPr>
          <w:color w:val="000000"/>
        </w:rPr>
        <w:t xml:space="preserve">размере, материале, звучании, ритме, темпе, количестве, числе, части и целом, пространстве и </w:t>
      </w:r>
      <w:r>
        <w:rPr>
          <w:color w:val="000000"/>
          <w:spacing w:val="1"/>
        </w:rPr>
        <w:t xml:space="preserve">времени, движении и покое, причинах и следствиях и др.), о малой родине и Отечестве, </w:t>
      </w:r>
      <w:r>
        <w:rPr>
          <w:color w:val="000000"/>
        </w:rPr>
        <w:t xml:space="preserve">представлений о социокультурных ценностях нашего народа, об отечественных традициях и </w:t>
      </w:r>
      <w:r>
        <w:rPr>
          <w:color w:val="000000"/>
          <w:spacing w:val="-2"/>
        </w:rPr>
        <w:t xml:space="preserve">праздниках, о планете Земля как общем доме людей, об особенностях ее природы, многообразии </w:t>
      </w:r>
      <w:r>
        <w:rPr>
          <w:color w:val="000000"/>
          <w:spacing w:val="-1"/>
        </w:rPr>
        <w:t>стран и народов мира.</w:t>
      </w:r>
    </w:p>
    <w:p w:rsidR="005350C1" w:rsidRDefault="005350C1" w:rsidP="003C0606">
      <w:pPr>
        <w:shd w:val="clear" w:color="auto" w:fill="FFFFFF"/>
        <w:ind w:left="442"/>
        <w:jc w:val="both"/>
      </w:pPr>
      <w:r>
        <w:rPr>
          <w:b/>
          <w:bCs/>
          <w:i/>
          <w:iCs/>
          <w:color w:val="000000"/>
        </w:rPr>
        <w:t>Основные направления реализации образовательной области:</w:t>
      </w:r>
    </w:p>
    <w:p w:rsidR="005350C1" w:rsidRDefault="005350C1" w:rsidP="003C0606">
      <w:pPr>
        <w:shd w:val="clear" w:color="auto" w:fill="FFFFFF"/>
        <w:ind w:left="437"/>
        <w:jc w:val="both"/>
      </w:pPr>
      <w:r>
        <w:rPr>
          <w:color w:val="000000"/>
          <w:spacing w:val="-2"/>
        </w:rPr>
        <w:t>- сенсорное развитие;</w:t>
      </w:r>
    </w:p>
    <w:p w:rsidR="005350C1" w:rsidRDefault="005350C1" w:rsidP="003C0606">
      <w:pPr>
        <w:shd w:val="clear" w:color="auto" w:fill="FFFFFF"/>
        <w:ind w:left="466"/>
        <w:jc w:val="both"/>
      </w:pPr>
      <w:r>
        <w:rPr>
          <w:color w:val="000000"/>
        </w:rPr>
        <w:t>- развитие познавательно-исследовательской деятельности;</w:t>
      </w:r>
    </w:p>
    <w:p w:rsidR="005350C1" w:rsidRDefault="005350C1" w:rsidP="003C0606">
      <w:pPr>
        <w:shd w:val="clear" w:color="auto" w:fill="FFFFFF"/>
        <w:ind w:left="466"/>
        <w:jc w:val="both"/>
      </w:pPr>
      <w:r>
        <w:rPr>
          <w:color w:val="000000"/>
        </w:rPr>
        <w:t>-формирование элементарных математических представлений;</w:t>
      </w:r>
    </w:p>
    <w:p w:rsidR="005350C1" w:rsidRDefault="005350C1" w:rsidP="003C0606">
      <w:pPr>
        <w:shd w:val="clear" w:color="auto" w:fill="FFFFFF"/>
        <w:ind w:left="38" w:right="10" w:firstLine="427"/>
        <w:jc w:val="both"/>
      </w:pPr>
      <w:r>
        <w:rPr>
          <w:color w:val="000000"/>
        </w:rPr>
        <w:t>- 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5350C1" w:rsidRDefault="005350C1" w:rsidP="003C0606">
      <w:pPr>
        <w:shd w:val="clear" w:color="auto" w:fill="FFFFFF"/>
        <w:ind w:left="38" w:right="14" w:firstLine="427"/>
        <w:jc w:val="both"/>
        <w:rPr>
          <w:color w:val="000000"/>
          <w:spacing w:val="-1"/>
        </w:rPr>
      </w:pPr>
      <w:r>
        <w:rPr>
          <w:color w:val="000000"/>
        </w:rPr>
        <w:t xml:space="preserve">- формирование первичных представлений о планете Земля как общем доме людей, об </w:t>
      </w:r>
      <w:r>
        <w:rPr>
          <w:color w:val="000000"/>
          <w:spacing w:val="-1"/>
        </w:rPr>
        <w:t>особенностях её природы, многообразии стран и народов.</w:t>
      </w:r>
    </w:p>
    <w:p w:rsidR="005350C1" w:rsidRDefault="005350C1" w:rsidP="003C0606">
      <w:pPr>
        <w:shd w:val="clear" w:color="auto" w:fill="FFFFFF"/>
        <w:ind w:left="466"/>
        <w:jc w:val="both"/>
      </w:pPr>
      <w:r>
        <w:rPr>
          <w:b/>
          <w:bCs/>
          <w:color w:val="000000"/>
        </w:rPr>
        <w:t>Описание образовательной деятельности в   ОО «Познавательное развитие»:</w:t>
      </w:r>
    </w:p>
    <w:p w:rsidR="005350C1" w:rsidRPr="00E262A2" w:rsidRDefault="005350C1" w:rsidP="003C0606">
      <w:pPr>
        <w:shd w:val="clear" w:color="auto" w:fill="FFFFFF"/>
        <w:tabs>
          <w:tab w:val="left" w:pos="1454"/>
        </w:tabs>
        <w:ind w:left="461"/>
        <w:jc w:val="both"/>
      </w:pPr>
      <w:r>
        <w:rPr>
          <w:bCs/>
          <w:color w:val="000000"/>
          <w:spacing w:val="-6"/>
        </w:rPr>
        <w:t>1,5</w:t>
      </w:r>
      <w:r w:rsidRPr="00E262A2">
        <w:rPr>
          <w:bCs/>
          <w:color w:val="000000"/>
          <w:spacing w:val="-6"/>
        </w:rPr>
        <w:t>-3</w:t>
      </w:r>
      <w:r w:rsidRPr="00E262A2">
        <w:rPr>
          <w:bCs/>
          <w:color w:val="000000"/>
          <w:spacing w:val="-4"/>
        </w:rPr>
        <w:t>года</w:t>
      </w:r>
    </w:p>
    <w:p w:rsidR="005350C1" w:rsidRPr="00CE7462" w:rsidRDefault="005350C1" w:rsidP="003C0606">
      <w:pPr>
        <w:shd w:val="clear" w:color="auto" w:fill="FFFFFF"/>
        <w:jc w:val="both"/>
        <w:rPr>
          <w:b/>
        </w:rPr>
      </w:pPr>
      <w:r w:rsidRPr="00CE7462">
        <w:rPr>
          <w:b/>
          <w:bCs/>
          <w:i/>
          <w:iCs/>
          <w:color w:val="000000"/>
          <w:spacing w:val="-1"/>
        </w:rPr>
        <w:t>Формирование познавательных действий, становление сознания;</w:t>
      </w:r>
    </w:p>
    <w:p w:rsidR="005350C1" w:rsidRPr="00CE7462" w:rsidRDefault="005350C1" w:rsidP="003C0606">
      <w:pPr>
        <w:pStyle w:val="aa"/>
        <w:numPr>
          <w:ilvl w:val="0"/>
          <w:numId w:val="129"/>
        </w:numPr>
        <w:shd w:val="clear" w:color="auto" w:fill="FFFFFF"/>
        <w:tabs>
          <w:tab w:val="left" w:pos="739"/>
        </w:tabs>
        <w:spacing w:before="14"/>
        <w:jc w:val="both"/>
        <w:rPr>
          <w:color w:val="000000"/>
        </w:rPr>
      </w:pPr>
      <w:r w:rsidRPr="00CE7462">
        <w:rPr>
          <w:color w:val="000000"/>
          <w:spacing w:val="7"/>
        </w:rPr>
        <w:t>Продолжать работу по обогащению непосредственного чувственного опыта детей в</w:t>
      </w:r>
      <w:r w:rsidRPr="00CE7462">
        <w:rPr>
          <w:color w:val="000000"/>
          <w:spacing w:val="3"/>
        </w:rPr>
        <w:t>разных видах деятельности. Помогать им обследовать предметы, выделяя их цвет, величину,</w:t>
      </w:r>
      <w:r w:rsidRPr="00CE7462">
        <w:rPr>
          <w:color w:val="000000"/>
          <w:spacing w:val="-6"/>
        </w:rPr>
        <w:t>форму.</w:t>
      </w:r>
    </w:p>
    <w:p w:rsidR="005350C1" w:rsidRPr="00CE7462" w:rsidRDefault="005350C1" w:rsidP="003C0606">
      <w:pPr>
        <w:pStyle w:val="aa"/>
        <w:numPr>
          <w:ilvl w:val="0"/>
          <w:numId w:val="129"/>
        </w:numPr>
        <w:shd w:val="clear" w:color="auto" w:fill="FFFFFF"/>
        <w:tabs>
          <w:tab w:val="left" w:pos="739"/>
        </w:tabs>
        <w:spacing w:before="14"/>
        <w:jc w:val="both"/>
        <w:rPr>
          <w:color w:val="000000"/>
        </w:rPr>
      </w:pPr>
      <w:r w:rsidRPr="00CE7462">
        <w:rPr>
          <w:color w:val="000000"/>
          <w:spacing w:val="2"/>
        </w:rPr>
        <w:t>Побуждать включать движения рук по предмету в процесс знакомства с ним: обводить</w:t>
      </w:r>
      <w:r w:rsidRPr="00CE7462">
        <w:rPr>
          <w:color w:val="000000"/>
          <w:spacing w:val="-1"/>
        </w:rPr>
        <w:t>руками части предмета, гладить их и т.д.</w:t>
      </w:r>
    </w:p>
    <w:p w:rsidR="005350C1" w:rsidRPr="00CE7462" w:rsidRDefault="005350C1" w:rsidP="003C0606">
      <w:pPr>
        <w:pStyle w:val="aa"/>
        <w:numPr>
          <w:ilvl w:val="0"/>
          <w:numId w:val="129"/>
        </w:numPr>
        <w:shd w:val="clear" w:color="auto" w:fill="FFFFFF"/>
        <w:tabs>
          <w:tab w:val="left" w:pos="739"/>
        </w:tabs>
        <w:spacing w:line="278" w:lineRule="exact"/>
        <w:jc w:val="both"/>
        <w:rPr>
          <w:color w:val="000000"/>
        </w:rPr>
      </w:pPr>
      <w:r w:rsidRPr="00CE7462">
        <w:rPr>
          <w:color w:val="000000"/>
          <w:spacing w:val="-1"/>
        </w:rPr>
        <w:t>Упражнять   в   установлении   сходства   и   различия   между   предметами,   имеющими</w:t>
      </w:r>
      <w:r w:rsidRPr="00CE7462">
        <w:rPr>
          <w:color w:val="000000"/>
        </w:rPr>
        <w:t>одинаковое название (одинаковые лопатки; большой красный мяч — маленький синий мяч).</w:t>
      </w:r>
    </w:p>
    <w:p w:rsidR="005350C1" w:rsidRDefault="005350C1" w:rsidP="003C0606">
      <w:pPr>
        <w:jc w:val="both"/>
        <w:rPr>
          <w:sz w:val="2"/>
          <w:szCs w:val="2"/>
        </w:rPr>
      </w:pPr>
    </w:p>
    <w:p w:rsidR="005350C1" w:rsidRPr="00CE7462" w:rsidRDefault="005350C1" w:rsidP="003C0606">
      <w:pPr>
        <w:pStyle w:val="aa"/>
        <w:numPr>
          <w:ilvl w:val="0"/>
          <w:numId w:val="129"/>
        </w:numPr>
        <w:shd w:val="clear" w:color="auto" w:fill="FFFFFF"/>
        <w:tabs>
          <w:tab w:val="left" w:pos="739"/>
        </w:tabs>
        <w:spacing w:line="283" w:lineRule="exact"/>
        <w:ind w:right="3533"/>
        <w:jc w:val="both"/>
        <w:rPr>
          <w:b/>
          <w:color w:val="000000"/>
        </w:rPr>
      </w:pPr>
      <w:r w:rsidRPr="00CE7462">
        <w:rPr>
          <w:color w:val="000000"/>
          <w:spacing w:val="-3"/>
        </w:rPr>
        <w:t>Формировать умение называть свойства предметов.</w:t>
      </w:r>
    </w:p>
    <w:p w:rsidR="005350C1" w:rsidRPr="00CE7462" w:rsidRDefault="005350C1" w:rsidP="003C0606">
      <w:pPr>
        <w:pStyle w:val="aa"/>
        <w:jc w:val="both"/>
        <w:rPr>
          <w:b/>
          <w:bCs/>
          <w:i/>
          <w:iCs/>
          <w:color w:val="000000"/>
          <w:spacing w:val="-1"/>
        </w:rPr>
      </w:pPr>
    </w:p>
    <w:p w:rsidR="005350C1" w:rsidRPr="00CE7462" w:rsidRDefault="005350C1" w:rsidP="003C0606">
      <w:pPr>
        <w:shd w:val="clear" w:color="auto" w:fill="FFFFFF"/>
        <w:tabs>
          <w:tab w:val="left" w:pos="739"/>
        </w:tabs>
        <w:spacing w:line="283" w:lineRule="exact"/>
        <w:ind w:right="3533"/>
        <w:jc w:val="both"/>
        <w:rPr>
          <w:b/>
          <w:color w:val="000000"/>
        </w:rPr>
      </w:pPr>
      <w:r w:rsidRPr="00CE7462">
        <w:rPr>
          <w:b/>
          <w:bCs/>
          <w:i/>
          <w:iCs/>
          <w:color w:val="000000"/>
          <w:spacing w:val="-1"/>
        </w:rPr>
        <w:t>Развитие воображения и творческой активности;</w:t>
      </w:r>
    </w:p>
    <w:p w:rsidR="005350C1" w:rsidRPr="00CE7462" w:rsidRDefault="005350C1" w:rsidP="003C0606">
      <w:pPr>
        <w:pStyle w:val="aa"/>
        <w:numPr>
          <w:ilvl w:val="0"/>
          <w:numId w:val="130"/>
        </w:numPr>
        <w:shd w:val="clear" w:color="auto" w:fill="FFFFFF"/>
        <w:tabs>
          <w:tab w:val="left" w:pos="739"/>
        </w:tabs>
        <w:spacing w:line="283" w:lineRule="exact"/>
        <w:jc w:val="both"/>
        <w:rPr>
          <w:color w:val="000000"/>
        </w:rPr>
      </w:pPr>
      <w:r w:rsidRPr="00CE7462">
        <w:rPr>
          <w:color w:val="000000"/>
        </w:rPr>
        <w:t>Развивать продуктивную (конструктивную) деятельность.</w:t>
      </w:r>
    </w:p>
    <w:p w:rsidR="005350C1" w:rsidRDefault="005350C1" w:rsidP="003C0606">
      <w:pPr>
        <w:jc w:val="both"/>
        <w:rPr>
          <w:sz w:val="2"/>
          <w:szCs w:val="2"/>
        </w:rPr>
      </w:pPr>
    </w:p>
    <w:p w:rsidR="005350C1" w:rsidRPr="00CE7462" w:rsidRDefault="005350C1" w:rsidP="003C0606">
      <w:pPr>
        <w:pStyle w:val="aa"/>
        <w:numPr>
          <w:ilvl w:val="0"/>
          <w:numId w:val="130"/>
        </w:numPr>
        <w:shd w:val="clear" w:color="auto" w:fill="FFFFFF"/>
        <w:tabs>
          <w:tab w:val="left" w:pos="739"/>
        </w:tabs>
        <w:spacing w:line="283" w:lineRule="exact"/>
        <w:jc w:val="both"/>
        <w:rPr>
          <w:color w:val="000000"/>
        </w:rPr>
      </w:pPr>
      <w:r w:rsidRPr="00CE7462">
        <w:rPr>
          <w:color w:val="000000"/>
          <w:spacing w:val="6"/>
        </w:rPr>
        <w:t>В процессе игры с настольным и напольным строительным материалом продолжать</w:t>
      </w:r>
      <w:r w:rsidRPr="00CE7462">
        <w:rPr>
          <w:color w:val="000000"/>
          <w:spacing w:val="7"/>
        </w:rPr>
        <w:t>знакомить детей с деталями (кубик, кирпичик, трехгранная призма, пластина, цилиндр), с</w:t>
      </w:r>
      <w:r w:rsidRPr="00CE7462">
        <w:rPr>
          <w:color w:val="000000"/>
          <w:spacing w:val="-1"/>
        </w:rPr>
        <w:t>вариантами расположения строительных форм на плоскости.</w:t>
      </w:r>
    </w:p>
    <w:p w:rsidR="005350C1" w:rsidRPr="00CE7462" w:rsidRDefault="005350C1" w:rsidP="003C0606">
      <w:pPr>
        <w:pStyle w:val="aa"/>
        <w:numPr>
          <w:ilvl w:val="0"/>
          <w:numId w:val="130"/>
        </w:numPr>
        <w:shd w:val="clear" w:color="auto" w:fill="FFFFFF"/>
        <w:tabs>
          <w:tab w:val="left" w:pos="739"/>
        </w:tabs>
        <w:spacing w:before="5" w:line="283" w:lineRule="exact"/>
        <w:jc w:val="both"/>
        <w:rPr>
          <w:color w:val="000000"/>
        </w:rPr>
      </w:pPr>
      <w:r w:rsidRPr="00CE7462">
        <w:rPr>
          <w:color w:val="000000"/>
          <w:spacing w:val="2"/>
        </w:rPr>
        <w:t>Развивать умение детей сооружать элементарные постройки по образцу, поддерживать</w:t>
      </w:r>
      <w:r w:rsidRPr="00CE7462">
        <w:rPr>
          <w:color w:val="000000"/>
          <w:spacing w:val="-1"/>
        </w:rPr>
        <w:t>желание строить что-то самостоятельно.</w:t>
      </w:r>
    </w:p>
    <w:p w:rsidR="005350C1" w:rsidRPr="00CE7462" w:rsidRDefault="005350C1" w:rsidP="003C0606">
      <w:pPr>
        <w:pStyle w:val="aa"/>
        <w:numPr>
          <w:ilvl w:val="0"/>
          <w:numId w:val="130"/>
        </w:numPr>
        <w:shd w:val="clear" w:color="auto" w:fill="FFFFFF"/>
        <w:tabs>
          <w:tab w:val="left" w:pos="739"/>
        </w:tabs>
        <w:spacing w:before="5" w:line="283" w:lineRule="exact"/>
        <w:jc w:val="both"/>
        <w:rPr>
          <w:color w:val="000000"/>
        </w:rPr>
      </w:pPr>
      <w:r w:rsidRPr="00CE7462">
        <w:rPr>
          <w:color w:val="000000"/>
          <w:spacing w:val="-1"/>
        </w:rPr>
        <w:t>Способствовать пониманию пространственных соотношений.</w:t>
      </w:r>
    </w:p>
    <w:p w:rsidR="005350C1" w:rsidRPr="00CE7462" w:rsidRDefault="005350C1" w:rsidP="003C0606">
      <w:pPr>
        <w:pStyle w:val="aa"/>
        <w:numPr>
          <w:ilvl w:val="0"/>
          <w:numId w:val="130"/>
        </w:numPr>
        <w:shd w:val="clear" w:color="auto" w:fill="FFFFFF"/>
        <w:tabs>
          <w:tab w:val="left" w:pos="739"/>
        </w:tabs>
        <w:spacing w:before="5" w:line="283" w:lineRule="exact"/>
        <w:jc w:val="both"/>
        <w:rPr>
          <w:color w:val="000000"/>
        </w:rPr>
      </w:pPr>
      <w:r w:rsidRPr="00CE7462">
        <w:rPr>
          <w:color w:val="000000"/>
          <w:spacing w:val="1"/>
        </w:rPr>
        <w:t>Предлагать использовать дополнительные сюжетные игрушки, соразмерные масштабам</w:t>
      </w:r>
      <w:r w:rsidRPr="00CE7462">
        <w:rPr>
          <w:color w:val="000000"/>
          <w:spacing w:val="-1"/>
        </w:rPr>
        <w:t>построек (маленькие машинки для маленьких гаражей и т. п.).</w:t>
      </w:r>
    </w:p>
    <w:p w:rsidR="005350C1" w:rsidRPr="00CE7462" w:rsidRDefault="005350C1" w:rsidP="003C0606">
      <w:pPr>
        <w:pStyle w:val="aa"/>
        <w:numPr>
          <w:ilvl w:val="0"/>
          <w:numId w:val="130"/>
        </w:numPr>
        <w:shd w:val="clear" w:color="auto" w:fill="FFFFFF"/>
        <w:tabs>
          <w:tab w:val="left" w:pos="739"/>
        </w:tabs>
        <w:spacing w:before="5" w:line="293" w:lineRule="exact"/>
        <w:jc w:val="both"/>
        <w:rPr>
          <w:color w:val="000000"/>
        </w:rPr>
      </w:pPr>
      <w:r w:rsidRPr="00CE7462">
        <w:rPr>
          <w:color w:val="000000"/>
          <w:spacing w:val="-1"/>
        </w:rPr>
        <w:t>По окончании игры приучать убирать игрушки на место.</w:t>
      </w:r>
    </w:p>
    <w:p w:rsidR="005350C1" w:rsidRPr="00CE7462" w:rsidRDefault="005350C1" w:rsidP="003C0606">
      <w:pPr>
        <w:pStyle w:val="aa"/>
        <w:numPr>
          <w:ilvl w:val="0"/>
          <w:numId w:val="130"/>
        </w:numPr>
        <w:shd w:val="clear" w:color="auto" w:fill="FFFFFF"/>
        <w:tabs>
          <w:tab w:val="left" w:pos="739"/>
        </w:tabs>
        <w:spacing w:line="293" w:lineRule="exact"/>
        <w:jc w:val="both"/>
        <w:rPr>
          <w:color w:val="000000"/>
        </w:rPr>
      </w:pPr>
      <w:r w:rsidRPr="00CE7462">
        <w:rPr>
          <w:color w:val="000000"/>
          <w:spacing w:val="-1"/>
        </w:rPr>
        <w:t>Знакомить детей с простейшими пластмассовыми конструкторами.</w:t>
      </w:r>
    </w:p>
    <w:p w:rsidR="005350C1" w:rsidRPr="00CE7462" w:rsidRDefault="005350C1" w:rsidP="003C0606">
      <w:pPr>
        <w:pStyle w:val="aa"/>
        <w:numPr>
          <w:ilvl w:val="0"/>
          <w:numId w:val="130"/>
        </w:numPr>
        <w:shd w:val="clear" w:color="auto" w:fill="FFFFFF"/>
        <w:tabs>
          <w:tab w:val="left" w:pos="739"/>
        </w:tabs>
        <w:spacing w:line="293" w:lineRule="exact"/>
        <w:jc w:val="both"/>
        <w:rPr>
          <w:color w:val="000000"/>
        </w:rPr>
      </w:pPr>
      <w:r w:rsidRPr="00CE7462">
        <w:rPr>
          <w:color w:val="000000"/>
        </w:rPr>
        <w:t>Предлагать совместно со взрослым конструировать башенки, домики, машины.</w:t>
      </w:r>
    </w:p>
    <w:p w:rsidR="005350C1" w:rsidRPr="00CE7462" w:rsidRDefault="005350C1" w:rsidP="003C0606">
      <w:pPr>
        <w:pStyle w:val="aa"/>
        <w:numPr>
          <w:ilvl w:val="0"/>
          <w:numId w:val="130"/>
        </w:numPr>
        <w:shd w:val="clear" w:color="auto" w:fill="FFFFFF"/>
        <w:tabs>
          <w:tab w:val="left" w:pos="739"/>
        </w:tabs>
        <w:spacing w:before="10" w:line="274" w:lineRule="exact"/>
        <w:jc w:val="both"/>
        <w:rPr>
          <w:color w:val="000000"/>
        </w:rPr>
      </w:pPr>
      <w:r w:rsidRPr="00CE7462">
        <w:rPr>
          <w:color w:val="000000"/>
          <w:spacing w:val="3"/>
        </w:rPr>
        <w:lastRenderedPageBreak/>
        <w:t>Поддерживать желание детей строить самостоятельно. В летнее время способствовать</w:t>
      </w:r>
      <w:r w:rsidRPr="00CE7462">
        <w:rPr>
          <w:color w:val="000000"/>
        </w:rPr>
        <w:t>строительным играм с использованием природного материала (песок, вода, желуди, камешки и</w:t>
      </w:r>
      <w:r w:rsidRPr="00CE7462">
        <w:rPr>
          <w:color w:val="000000"/>
          <w:spacing w:val="-3"/>
        </w:rPr>
        <w:t>т. п.).</w:t>
      </w:r>
    </w:p>
    <w:p w:rsidR="005350C1" w:rsidRPr="00CE7462" w:rsidRDefault="005350C1" w:rsidP="003C0606">
      <w:pPr>
        <w:shd w:val="clear" w:color="auto" w:fill="FFFFFF"/>
        <w:spacing w:before="5" w:line="274" w:lineRule="exact"/>
        <w:ind w:right="5" w:firstLine="442"/>
        <w:jc w:val="both"/>
        <w:rPr>
          <w:b/>
        </w:rPr>
      </w:pPr>
      <w:r w:rsidRPr="00CE7462">
        <w:rPr>
          <w:b/>
          <w:bCs/>
          <w:i/>
          <w:iCs/>
          <w:color w:val="000000"/>
        </w:rPr>
        <w:t xml:space="preserve">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w:t>
      </w:r>
      <w:r w:rsidRPr="00CE7462">
        <w:rPr>
          <w:b/>
          <w:bCs/>
          <w:i/>
          <w:iCs/>
          <w:color w:val="000000"/>
          <w:spacing w:val="1"/>
        </w:rPr>
        <w:t xml:space="preserve">ритме, темпе, количестве, числе, части и целом, пространстве и времени, движении и </w:t>
      </w:r>
      <w:r w:rsidRPr="00CE7462">
        <w:rPr>
          <w:b/>
          <w:bCs/>
          <w:i/>
          <w:iCs/>
          <w:color w:val="000000"/>
          <w:spacing w:val="-1"/>
        </w:rPr>
        <w:t>покое, причинах и следствиях и др.)</w:t>
      </w:r>
    </w:p>
    <w:p w:rsidR="005350C1" w:rsidRDefault="005350C1" w:rsidP="003C0606">
      <w:pPr>
        <w:shd w:val="clear" w:color="auto" w:fill="FFFFFF"/>
        <w:spacing w:line="274" w:lineRule="exact"/>
        <w:ind w:left="461"/>
        <w:jc w:val="both"/>
      </w:pPr>
      <w:r>
        <w:rPr>
          <w:b/>
          <w:bCs/>
          <w:color w:val="000000"/>
        </w:rPr>
        <w:t xml:space="preserve">Количество. </w:t>
      </w:r>
      <w:r>
        <w:rPr>
          <w:color w:val="000000"/>
        </w:rPr>
        <w:t>Привлекать детей к формированию групп однородных предметов.</w:t>
      </w:r>
    </w:p>
    <w:p w:rsidR="005350C1" w:rsidRDefault="005350C1" w:rsidP="003C0606">
      <w:pPr>
        <w:shd w:val="clear" w:color="auto" w:fill="FFFFFF"/>
        <w:spacing w:line="274" w:lineRule="exact"/>
        <w:ind w:left="466"/>
        <w:jc w:val="both"/>
      </w:pPr>
      <w:r>
        <w:rPr>
          <w:color w:val="000000"/>
          <w:spacing w:val="-1"/>
        </w:rPr>
        <w:t xml:space="preserve">Формировать умение различать количество предметов: </w:t>
      </w:r>
      <w:r>
        <w:rPr>
          <w:i/>
          <w:iCs/>
          <w:color w:val="000000"/>
          <w:spacing w:val="-1"/>
        </w:rPr>
        <w:t xml:space="preserve">много </w:t>
      </w:r>
      <w:r>
        <w:rPr>
          <w:color w:val="000000"/>
          <w:spacing w:val="-1"/>
        </w:rPr>
        <w:t xml:space="preserve">— </w:t>
      </w:r>
      <w:r>
        <w:rPr>
          <w:i/>
          <w:iCs/>
          <w:color w:val="000000"/>
          <w:spacing w:val="-1"/>
        </w:rPr>
        <w:t>один (один - много).</w:t>
      </w:r>
    </w:p>
    <w:p w:rsidR="005350C1" w:rsidRDefault="005350C1" w:rsidP="003C0606">
      <w:pPr>
        <w:shd w:val="clear" w:color="auto" w:fill="FFFFFF"/>
        <w:spacing w:line="274" w:lineRule="exact"/>
        <w:ind w:left="38" w:firstLine="422"/>
        <w:jc w:val="both"/>
      </w:pPr>
      <w:r>
        <w:rPr>
          <w:b/>
          <w:bCs/>
          <w:color w:val="000000"/>
          <w:spacing w:val="7"/>
        </w:rPr>
        <w:t xml:space="preserve">Величина. </w:t>
      </w:r>
      <w:r>
        <w:rPr>
          <w:color w:val="000000"/>
          <w:spacing w:val="7"/>
        </w:rPr>
        <w:t xml:space="preserve">Привлекать внимание детей к предметам контрастных размеров и их </w:t>
      </w:r>
      <w:r>
        <w:rPr>
          <w:color w:val="000000"/>
          <w:spacing w:val="3"/>
        </w:rPr>
        <w:t xml:space="preserve">обозначению в речи </w:t>
      </w:r>
      <w:r>
        <w:rPr>
          <w:i/>
          <w:iCs/>
          <w:color w:val="000000"/>
          <w:spacing w:val="3"/>
        </w:rPr>
        <w:t xml:space="preserve">(большой </w:t>
      </w:r>
      <w:r>
        <w:rPr>
          <w:color w:val="000000"/>
          <w:spacing w:val="3"/>
        </w:rPr>
        <w:t xml:space="preserve">дом — </w:t>
      </w:r>
      <w:r>
        <w:rPr>
          <w:i/>
          <w:iCs/>
          <w:color w:val="000000"/>
          <w:spacing w:val="3"/>
        </w:rPr>
        <w:t xml:space="preserve">маленький </w:t>
      </w:r>
      <w:r>
        <w:rPr>
          <w:color w:val="000000"/>
          <w:spacing w:val="3"/>
        </w:rPr>
        <w:t xml:space="preserve">домик, </w:t>
      </w:r>
      <w:r>
        <w:rPr>
          <w:i/>
          <w:iCs/>
          <w:color w:val="000000"/>
          <w:spacing w:val="3"/>
        </w:rPr>
        <w:t xml:space="preserve">большая </w:t>
      </w:r>
      <w:r>
        <w:rPr>
          <w:color w:val="000000"/>
          <w:spacing w:val="3"/>
        </w:rPr>
        <w:t xml:space="preserve">матрешка — </w:t>
      </w:r>
      <w:r>
        <w:rPr>
          <w:i/>
          <w:iCs/>
          <w:color w:val="000000"/>
          <w:spacing w:val="3"/>
        </w:rPr>
        <w:t xml:space="preserve">маленькая </w:t>
      </w:r>
      <w:r>
        <w:rPr>
          <w:color w:val="000000"/>
          <w:spacing w:val="1"/>
        </w:rPr>
        <w:t xml:space="preserve">матрешка, </w:t>
      </w:r>
      <w:r>
        <w:rPr>
          <w:i/>
          <w:iCs/>
          <w:color w:val="000000"/>
          <w:spacing w:val="1"/>
        </w:rPr>
        <w:t xml:space="preserve">большие </w:t>
      </w:r>
      <w:r>
        <w:rPr>
          <w:color w:val="000000"/>
          <w:spacing w:val="1"/>
        </w:rPr>
        <w:t>мячи —</w:t>
      </w:r>
      <w:r>
        <w:rPr>
          <w:i/>
          <w:iCs/>
          <w:color w:val="000000"/>
          <w:spacing w:val="1"/>
        </w:rPr>
        <w:t xml:space="preserve">маленькие </w:t>
      </w:r>
      <w:r>
        <w:rPr>
          <w:color w:val="000000"/>
          <w:spacing w:val="1"/>
        </w:rPr>
        <w:t>мячи и т.д.)</w:t>
      </w:r>
    </w:p>
    <w:p w:rsidR="005350C1" w:rsidRDefault="005350C1" w:rsidP="003C0606">
      <w:pPr>
        <w:shd w:val="clear" w:color="auto" w:fill="FFFFFF"/>
        <w:spacing w:line="274" w:lineRule="exact"/>
        <w:ind w:left="466"/>
        <w:jc w:val="both"/>
      </w:pPr>
      <w:r>
        <w:rPr>
          <w:b/>
          <w:bCs/>
          <w:color w:val="000000"/>
        </w:rPr>
        <w:t xml:space="preserve">Форма. </w:t>
      </w:r>
      <w:r>
        <w:rPr>
          <w:color w:val="000000"/>
        </w:rPr>
        <w:t>Формировать умение различать предметы по форме и называть их (кубик,</w:t>
      </w:r>
    </w:p>
    <w:p w:rsidR="005350C1" w:rsidRDefault="005350C1" w:rsidP="003C0606">
      <w:pPr>
        <w:shd w:val="clear" w:color="auto" w:fill="FFFFFF"/>
        <w:spacing w:line="274" w:lineRule="exact"/>
        <w:ind w:left="466"/>
        <w:jc w:val="both"/>
      </w:pPr>
      <w:r>
        <w:rPr>
          <w:color w:val="000000"/>
          <w:spacing w:val="-2"/>
        </w:rPr>
        <w:t>кирпичик, шар).</w:t>
      </w:r>
    </w:p>
    <w:p w:rsidR="005350C1" w:rsidRDefault="005350C1" w:rsidP="003C0606">
      <w:pPr>
        <w:shd w:val="clear" w:color="auto" w:fill="FFFFFF"/>
        <w:spacing w:line="274" w:lineRule="exact"/>
        <w:ind w:left="466"/>
        <w:jc w:val="both"/>
      </w:pPr>
      <w:r w:rsidRPr="00B32ECC">
        <w:rPr>
          <w:b/>
          <w:bCs/>
          <w:color w:val="000000"/>
        </w:rPr>
        <w:t xml:space="preserve">Ориентировка </w:t>
      </w:r>
      <w:r w:rsidRPr="00B32ECC">
        <w:rPr>
          <w:b/>
          <w:color w:val="000000"/>
        </w:rPr>
        <w:t>в пространстве</w:t>
      </w:r>
      <w:r>
        <w:rPr>
          <w:color w:val="000000"/>
        </w:rPr>
        <w:t>. Продолжать накапливать у детей опыт практического</w:t>
      </w:r>
    </w:p>
    <w:p w:rsidR="005350C1" w:rsidRDefault="005350C1" w:rsidP="003C0606">
      <w:pPr>
        <w:shd w:val="clear" w:color="auto" w:fill="FFFFFF"/>
        <w:spacing w:line="274" w:lineRule="exact"/>
        <w:ind w:left="466"/>
        <w:jc w:val="both"/>
      </w:pPr>
      <w:r>
        <w:rPr>
          <w:color w:val="000000"/>
        </w:rPr>
        <w:t>освоения окружающего пространства (помещений группы и участка детского сада).</w:t>
      </w:r>
    </w:p>
    <w:p w:rsidR="005350C1" w:rsidRDefault="005350C1" w:rsidP="003C0606">
      <w:pPr>
        <w:shd w:val="clear" w:color="auto" w:fill="FFFFFF"/>
        <w:spacing w:line="274" w:lineRule="exact"/>
        <w:ind w:left="461"/>
        <w:jc w:val="both"/>
      </w:pPr>
      <w:r>
        <w:rPr>
          <w:color w:val="000000"/>
          <w:spacing w:val="-1"/>
        </w:rPr>
        <w:t>Учить находить спальную, игровую, умывальную и другие комнаты.</w:t>
      </w:r>
    </w:p>
    <w:p w:rsidR="005350C1" w:rsidRDefault="005350C1" w:rsidP="003C0606">
      <w:pPr>
        <w:shd w:val="clear" w:color="auto" w:fill="FFFFFF"/>
        <w:spacing w:line="274" w:lineRule="exact"/>
        <w:ind w:left="456"/>
        <w:jc w:val="both"/>
      </w:pPr>
      <w:r>
        <w:rPr>
          <w:color w:val="000000"/>
        </w:rPr>
        <w:t>Расширять опыт ориентировки в частях собственного тела (голова, лицо, руки, ноги, сп</w:t>
      </w:r>
      <w:r>
        <w:rPr>
          <w:color w:val="000000"/>
          <w:spacing w:val="-4"/>
        </w:rPr>
        <w:t>ина).</w:t>
      </w:r>
    </w:p>
    <w:p w:rsidR="005350C1" w:rsidRDefault="005350C1" w:rsidP="003C0606">
      <w:pPr>
        <w:shd w:val="clear" w:color="auto" w:fill="FFFFFF"/>
        <w:spacing w:line="274" w:lineRule="exact"/>
        <w:ind w:left="432"/>
        <w:jc w:val="both"/>
      </w:pPr>
      <w:r>
        <w:rPr>
          <w:color w:val="000000"/>
        </w:rPr>
        <w:t>Учить двигаться за воспитателем в определенном направлении.</w:t>
      </w:r>
    </w:p>
    <w:p w:rsidR="005350C1" w:rsidRPr="00B32ECC" w:rsidRDefault="005350C1" w:rsidP="003C0606">
      <w:pPr>
        <w:shd w:val="clear" w:color="auto" w:fill="FFFFFF"/>
        <w:spacing w:line="274" w:lineRule="exact"/>
        <w:ind w:left="5" w:firstLine="432"/>
        <w:jc w:val="both"/>
        <w:rPr>
          <w:b/>
        </w:rPr>
      </w:pPr>
      <w:r w:rsidRPr="00B32ECC">
        <w:rPr>
          <w:b/>
          <w:bCs/>
          <w:i/>
          <w:iCs/>
          <w:color w:val="000000"/>
          <w:spacing w:val="4"/>
        </w:rPr>
        <w:t xml:space="preserve">Формирование первичных представлений о себе, других людях о малой родине и </w:t>
      </w:r>
      <w:r w:rsidRPr="00B32ECC">
        <w:rPr>
          <w:b/>
          <w:bCs/>
          <w:i/>
          <w:iCs/>
          <w:color w:val="000000"/>
          <w:spacing w:val="11"/>
        </w:rPr>
        <w:t xml:space="preserve">Отечестве, представлений о социокультурных ценностях нашего народа, об </w:t>
      </w:r>
      <w:r w:rsidRPr="00B32ECC">
        <w:rPr>
          <w:b/>
          <w:bCs/>
          <w:i/>
          <w:iCs/>
          <w:color w:val="000000"/>
        </w:rPr>
        <w:t xml:space="preserve">отечественных традициях и праздниках, о планете Земля как общем доме людей, об </w:t>
      </w:r>
      <w:r w:rsidRPr="00B32ECC">
        <w:rPr>
          <w:b/>
          <w:bCs/>
          <w:i/>
          <w:iCs/>
          <w:color w:val="000000"/>
          <w:spacing w:val="-1"/>
        </w:rPr>
        <w:t>особенностях ее природы, многообразии стран и народов мира.</w:t>
      </w:r>
    </w:p>
    <w:p w:rsidR="005350C1" w:rsidRDefault="005350C1" w:rsidP="003C0606">
      <w:pPr>
        <w:shd w:val="clear" w:color="auto" w:fill="FFFFFF"/>
        <w:spacing w:line="274" w:lineRule="exact"/>
        <w:ind w:left="422"/>
        <w:jc w:val="both"/>
      </w:pPr>
      <w:r>
        <w:rPr>
          <w:i/>
          <w:iCs/>
          <w:color w:val="000000"/>
        </w:rPr>
        <w:t>Предметное и социальное окружение</w:t>
      </w:r>
    </w:p>
    <w:p w:rsidR="005350C1" w:rsidRPr="00B32ECC" w:rsidRDefault="005350C1" w:rsidP="003C0606">
      <w:pPr>
        <w:pStyle w:val="aa"/>
        <w:numPr>
          <w:ilvl w:val="0"/>
          <w:numId w:val="131"/>
        </w:numPr>
        <w:shd w:val="clear" w:color="auto" w:fill="FFFFFF"/>
        <w:tabs>
          <w:tab w:val="left" w:pos="710"/>
        </w:tabs>
        <w:spacing w:before="14" w:line="278" w:lineRule="exact"/>
        <w:jc w:val="both"/>
        <w:rPr>
          <w:color w:val="000000"/>
        </w:rPr>
      </w:pPr>
      <w:r w:rsidRPr="00B32ECC">
        <w:rPr>
          <w:color w:val="000000"/>
          <w:spacing w:val="-1"/>
        </w:rPr>
        <w:t>Продолжать знакомить детей с названиями предметов ближайшего окружения: игрушки,посуда, одежда, обувь, мебель.</w:t>
      </w:r>
    </w:p>
    <w:p w:rsidR="005350C1" w:rsidRPr="00B32ECC" w:rsidRDefault="005350C1" w:rsidP="003C0606">
      <w:pPr>
        <w:pStyle w:val="aa"/>
        <w:numPr>
          <w:ilvl w:val="0"/>
          <w:numId w:val="131"/>
        </w:numPr>
        <w:shd w:val="clear" w:color="auto" w:fill="FFFFFF"/>
        <w:tabs>
          <w:tab w:val="left" w:pos="710"/>
        </w:tabs>
        <w:spacing w:before="10" w:line="278" w:lineRule="exact"/>
        <w:jc w:val="both"/>
        <w:rPr>
          <w:color w:val="000000"/>
        </w:rPr>
      </w:pPr>
      <w:r w:rsidRPr="00B32ECC">
        <w:rPr>
          <w:color w:val="000000"/>
          <w:spacing w:val="2"/>
        </w:rPr>
        <w:t>Формировать  представления  о  простейших  связях  между  предметами  ближайшего</w:t>
      </w:r>
      <w:r w:rsidRPr="00B32ECC">
        <w:rPr>
          <w:color w:val="000000"/>
          <w:spacing w:val="-3"/>
        </w:rPr>
        <w:t>окружения.</w:t>
      </w:r>
    </w:p>
    <w:p w:rsidR="005350C1" w:rsidRPr="00B32ECC" w:rsidRDefault="005350C1" w:rsidP="003C0606">
      <w:pPr>
        <w:pStyle w:val="aa"/>
        <w:numPr>
          <w:ilvl w:val="0"/>
          <w:numId w:val="131"/>
        </w:numPr>
        <w:shd w:val="clear" w:color="auto" w:fill="FFFFFF"/>
        <w:tabs>
          <w:tab w:val="left" w:pos="710"/>
        </w:tabs>
        <w:spacing w:before="10" w:line="278" w:lineRule="exact"/>
        <w:jc w:val="both"/>
        <w:rPr>
          <w:color w:val="000000"/>
        </w:rPr>
      </w:pPr>
      <w:r w:rsidRPr="00B32ECC">
        <w:rPr>
          <w:color w:val="000000"/>
          <w:spacing w:val="5"/>
        </w:rPr>
        <w:t>Учить детей называть цвет, величину предметов, материал, из которого они сделаны</w:t>
      </w:r>
      <w:r w:rsidRPr="00B32ECC">
        <w:rPr>
          <w:color w:val="000000"/>
        </w:rPr>
        <w:t>(бумага, дерево, ткань, глина); сравнивать знакомые предметы разные шапки, варежки, обувь и</w:t>
      </w:r>
      <w:r w:rsidRPr="00B32ECC">
        <w:rPr>
          <w:color w:val="000000"/>
          <w:spacing w:val="3"/>
        </w:rPr>
        <w:t>т. п.), подбирать предметы по тождеству найди такой же, подбери пару), группировать их по</w:t>
      </w:r>
      <w:r w:rsidRPr="00B32ECC">
        <w:rPr>
          <w:color w:val="000000"/>
          <w:spacing w:val="-1"/>
        </w:rPr>
        <w:t>способу использования (из чашки пьют и т. д.).</w:t>
      </w:r>
    </w:p>
    <w:p w:rsidR="005350C1" w:rsidRDefault="005350C1" w:rsidP="003C0606">
      <w:pPr>
        <w:jc w:val="both"/>
        <w:rPr>
          <w:sz w:val="2"/>
          <w:szCs w:val="2"/>
        </w:rPr>
      </w:pPr>
    </w:p>
    <w:p w:rsidR="005350C1" w:rsidRPr="00B32ECC" w:rsidRDefault="005350C1" w:rsidP="003C0606">
      <w:pPr>
        <w:pStyle w:val="aa"/>
        <w:numPr>
          <w:ilvl w:val="0"/>
          <w:numId w:val="131"/>
        </w:numPr>
        <w:shd w:val="clear" w:color="auto" w:fill="FFFFFF"/>
        <w:tabs>
          <w:tab w:val="left" w:pos="715"/>
        </w:tabs>
        <w:spacing w:before="10" w:line="283" w:lineRule="exact"/>
        <w:ind w:right="2208"/>
        <w:jc w:val="both"/>
        <w:rPr>
          <w:color w:val="000000"/>
        </w:rPr>
      </w:pPr>
      <w:r w:rsidRPr="00B32ECC">
        <w:rPr>
          <w:color w:val="000000"/>
          <w:spacing w:val="-2"/>
        </w:rPr>
        <w:t>Знакомить с транспортными средствами ближайшего</w:t>
      </w:r>
      <w:r>
        <w:rPr>
          <w:color w:val="000000"/>
          <w:spacing w:val="-2"/>
        </w:rPr>
        <w:t xml:space="preserve"> о</w:t>
      </w:r>
      <w:r w:rsidRPr="00B32ECC">
        <w:rPr>
          <w:color w:val="000000"/>
          <w:spacing w:val="-2"/>
        </w:rPr>
        <w:t>кружения.</w:t>
      </w:r>
    </w:p>
    <w:p w:rsidR="005350C1" w:rsidRPr="00B32ECC" w:rsidRDefault="005350C1" w:rsidP="003C0606">
      <w:pPr>
        <w:pStyle w:val="aa"/>
        <w:jc w:val="both"/>
        <w:rPr>
          <w:i/>
          <w:iCs/>
          <w:color w:val="000000"/>
          <w:spacing w:val="-1"/>
        </w:rPr>
      </w:pPr>
    </w:p>
    <w:p w:rsidR="005350C1" w:rsidRPr="00B32ECC" w:rsidRDefault="005350C1" w:rsidP="003C0606">
      <w:pPr>
        <w:shd w:val="clear" w:color="auto" w:fill="FFFFFF"/>
        <w:tabs>
          <w:tab w:val="left" w:pos="715"/>
        </w:tabs>
        <w:spacing w:before="10" w:line="283" w:lineRule="exact"/>
        <w:ind w:right="2208"/>
        <w:jc w:val="both"/>
        <w:rPr>
          <w:color w:val="000000"/>
        </w:rPr>
      </w:pPr>
      <w:r w:rsidRPr="00B32ECC">
        <w:rPr>
          <w:i/>
          <w:iCs/>
          <w:color w:val="000000"/>
          <w:spacing w:val="-1"/>
        </w:rPr>
        <w:t>Ознакомление с природой</w:t>
      </w:r>
    </w:p>
    <w:p w:rsidR="005350C1" w:rsidRPr="00B32ECC" w:rsidRDefault="005350C1" w:rsidP="003C0606">
      <w:pPr>
        <w:pStyle w:val="aa"/>
        <w:numPr>
          <w:ilvl w:val="0"/>
          <w:numId w:val="132"/>
        </w:numPr>
        <w:shd w:val="clear" w:color="auto" w:fill="FFFFFF"/>
        <w:tabs>
          <w:tab w:val="left" w:pos="715"/>
        </w:tabs>
        <w:spacing w:before="5" w:line="283" w:lineRule="exact"/>
        <w:jc w:val="both"/>
        <w:rPr>
          <w:color w:val="000000"/>
        </w:rPr>
      </w:pPr>
      <w:r w:rsidRPr="00B32ECC">
        <w:rPr>
          <w:color w:val="000000"/>
          <w:spacing w:val="-1"/>
        </w:rPr>
        <w:t>Знакомить детей с доступными явлениями природы.</w:t>
      </w:r>
    </w:p>
    <w:p w:rsidR="005350C1" w:rsidRDefault="005350C1" w:rsidP="003C0606">
      <w:pPr>
        <w:jc w:val="both"/>
        <w:rPr>
          <w:sz w:val="2"/>
          <w:szCs w:val="2"/>
        </w:rPr>
      </w:pPr>
    </w:p>
    <w:p w:rsidR="005350C1" w:rsidRPr="00B32ECC" w:rsidRDefault="005350C1" w:rsidP="003C0606">
      <w:pPr>
        <w:pStyle w:val="aa"/>
        <w:numPr>
          <w:ilvl w:val="0"/>
          <w:numId w:val="132"/>
        </w:numPr>
        <w:shd w:val="clear" w:color="auto" w:fill="FFFFFF"/>
        <w:tabs>
          <w:tab w:val="left" w:pos="710"/>
        </w:tabs>
        <w:spacing w:before="14" w:line="274" w:lineRule="exact"/>
        <w:jc w:val="both"/>
        <w:rPr>
          <w:color w:val="000000"/>
        </w:rPr>
      </w:pPr>
      <w:r w:rsidRPr="00B32ECC">
        <w:rPr>
          <w:color w:val="000000"/>
        </w:rPr>
        <w:t>Учить узнавать в натуре, на картинках, в игрушках домашних животных кошку, собаку,</w:t>
      </w:r>
      <w:r w:rsidRPr="00B32ECC">
        <w:rPr>
          <w:color w:val="000000"/>
          <w:spacing w:val="1"/>
        </w:rPr>
        <w:t>корову, курицу и т. д.) и их детенышей и называть их; узнавать на картинках некоторых диких</w:t>
      </w:r>
      <w:r w:rsidRPr="00B32ECC">
        <w:rPr>
          <w:color w:val="000000"/>
          <w:spacing w:val="-1"/>
        </w:rPr>
        <w:t>животных (медведя, зайца, лису и т. д.) : называть их.</w:t>
      </w:r>
    </w:p>
    <w:p w:rsidR="005350C1" w:rsidRPr="00B32ECC" w:rsidRDefault="005350C1" w:rsidP="003C0606">
      <w:pPr>
        <w:pStyle w:val="aa"/>
        <w:numPr>
          <w:ilvl w:val="0"/>
          <w:numId w:val="132"/>
        </w:numPr>
        <w:shd w:val="clear" w:color="auto" w:fill="FFFFFF"/>
        <w:tabs>
          <w:tab w:val="left" w:pos="710"/>
        </w:tabs>
        <w:spacing w:before="14" w:line="278" w:lineRule="exact"/>
        <w:jc w:val="both"/>
        <w:rPr>
          <w:color w:val="000000"/>
        </w:rPr>
      </w:pPr>
      <w:r w:rsidRPr="00B32ECC">
        <w:rPr>
          <w:color w:val="000000"/>
          <w:spacing w:val="1"/>
        </w:rPr>
        <w:t>Наблюдать за птицами и насекомыми на участке (бабочка и божья коровка), за рыбками</w:t>
      </w:r>
      <w:r w:rsidRPr="00B32ECC">
        <w:rPr>
          <w:color w:val="000000"/>
          <w:spacing w:val="-1"/>
        </w:rPr>
        <w:t>в аквариуме. Приучать детей подкармливать птиц.</w:t>
      </w:r>
    </w:p>
    <w:p w:rsidR="005350C1" w:rsidRPr="00B32ECC" w:rsidRDefault="005350C1" w:rsidP="003C0606">
      <w:pPr>
        <w:pStyle w:val="aa"/>
        <w:numPr>
          <w:ilvl w:val="0"/>
          <w:numId w:val="132"/>
        </w:numPr>
        <w:shd w:val="clear" w:color="auto" w:fill="FFFFFF"/>
        <w:tabs>
          <w:tab w:val="left" w:pos="710"/>
        </w:tabs>
        <w:spacing w:before="10" w:line="278" w:lineRule="exact"/>
        <w:jc w:val="both"/>
        <w:rPr>
          <w:color w:val="000000"/>
        </w:rPr>
      </w:pPr>
      <w:r w:rsidRPr="00B32ECC">
        <w:rPr>
          <w:color w:val="000000"/>
          <w:spacing w:val="1"/>
        </w:rPr>
        <w:t>Учить различать по внешнему виду овощи (помидор, огурец, морковь) фрукты (яблоко,</w:t>
      </w:r>
      <w:r w:rsidRPr="00B32ECC">
        <w:rPr>
          <w:color w:val="000000"/>
          <w:spacing w:val="-2"/>
        </w:rPr>
        <w:t>груша и т.д.).</w:t>
      </w:r>
    </w:p>
    <w:p w:rsidR="005350C1" w:rsidRPr="00B32ECC" w:rsidRDefault="005350C1" w:rsidP="003C0606">
      <w:pPr>
        <w:pStyle w:val="aa"/>
        <w:numPr>
          <w:ilvl w:val="0"/>
          <w:numId w:val="132"/>
        </w:numPr>
        <w:shd w:val="clear" w:color="auto" w:fill="FFFFFF"/>
        <w:tabs>
          <w:tab w:val="left" w:pos="710"/>
        </w:tabs>
        <w:spacing w:before="10" w:line="278" w:lineRule="exact"/>
        <w:jc w:val="both"/>
        <w:rPr>
          <w:color w:val="000000"/>
        </w:rPr>
      </w:pPr>
      <w:r w:rsidRPr="00B32ECC">
        <w:rPr>
          <w:color w:val="000000"/>
        </w:rPr>
        <w:t>Помогать детям замечать красоту природы в разное время года.</w:t>
      </w:r>
    </w:p>
    <w:p w:rsidR="005350C1" w:rsidRPr="00B32ECC" w:rsidRDefault="005350C1" w:rsidP="003C0606">
      <w:pPr>
        <w:pStyle w:val="aa"/>
        <w:numPr>
          <w:ilvl w:val="0"/>
          <w:numId w:val="132"/>
        </w:numPr>
        <w:shd w:val="clear" w:color="auto" w:fill="FFFFFF"/>
        <w:tabs>
          <w:tab w:val="left" w:pos="710"/>
        </w:tabs>
        <w:spacing w:before="10" w:line="278" w:lineRule="exact"/>
        <w:jc w:val="both"/>
        <w:rPr>
          <w:color w:val="000000"/>
        </w:rPr>
      </w:pPr>
      <w:r w:rsidRPr="00B32ECC">
        <w:rPr>
          <w:color w:val="000000"/>
          <w:spacing w:val="-1"/>
        </w:rPr>
        <w:t>Воспитывать    бережное    отношение    к   растениям    и    животным.    Учить    основам</w:t>
      </w:r>
      <w:r w:rsidRPr="00B32ECC">
        <w:rPr>
          <w:color w:val="000000"/>
        </w:rPr>
        <w:t>взаимодействия с природой (рассматривать растения и животных, не нанося им вред; одеваться</w:t>
      </w:r>
      <w:r w:rsidRPr="00B32ECC">
        <w:rPr>
          <w:color w:val="000000"/>
          <w:spacing w:val="-3"/>
        </w:rPr>
        <w:t>по погоде).</w:t>
      </w:r>
    </w:p>
    <w:p w:rsidR="005350C1" w:rsidRDefault="005350C1" w:rsidP="003C0606">
      <w:pPr>
        <w:shd w:val="clear" w:color="auto" w:fill="FFFFFF"/>
        <w:spacing w:line="278" w:lineRule="exact"/>
        <w:ind w:left="437"/>
        <w:jc w:val="both"/>
      </w:pPr>
      <w:r>
        <w:rPr>
          <w:b/>
          <w:bCs/>
          <w:color w:val="000000"/>
        </w:rPr>
        <w:t xml:space="preserve">Образ Я. </w:t>
      </w:r>
      <w:r>
        <w:rPr>
          <w:color w:val="000000"/>
        </w:rPr>
        <w:t>Начать формировать элементарные представления о росте и развитии ребенка,</w:t>
      </w:r>
    </w:p>
    <w:p w:rsidR="005350C1" w:rsidRDefault="005350C1" w:rsidP="003C0606">
      <w:pPr>
        <w:shd w:val="clear" w:color="auto" w:fill="FFFFFF"/>
        <w:spacing w:line="278" w:lineRule="exact"/>
        <w:ind w:left="437"/>
        <w:jc w:val="both"/>
      </w:pPr>
      <w:r>
        <w:rPr>
          <w:color w:val="000000"/>
          <w:spacing w:val="-3"/>
        </w:rPr>
        <w:t>изменении его социального статуса (взрослении) в связи с началом посещения детского сада.</w:t>
      </w:r>
    </w:p>
    <w:p w:rsidR="005350C1" w:rsidRDefault="005350C1" w:rsidP="003C0606">
      <w:pPr>
        <w:shd w:val="clear" w:color="auto" w:fill="FFFFFF"/>
        <w:spacing w:line="278" w:lineRule="exact"/>
        <w:ind w:left="432"/>
        <w:jc w:val="both"/>
      </w:pPr>
      <w:r>
        <w:rPr>
          <w:color w:val="000000"/>
          <w:spacing w:val="-1"/>
        </w:rPr>
        <w:t>Закреплять умение называть свое имя.</w:t>
      </w:r>
    </w:p>
    <w:p w:rsidR="005350C1" w:rsidRDefault="005350C1" w:rsidP="003C0606">
      <w:pPr>
        <w:shd w:val="clear" w:color="auto" w:fill="FFFFFF"/>
        <w:spacing w:line="278" w:lineRule="exact"/>
        <w:ind w:left="437"/>
        <w:jc w:val="both"/>
      </w:pPr>
      <w:r>
        <w:rPr>
          <w:b/>
          <w:bCs/>
          <w:color w:val="000000"/>
          <w:spacing w:val="-1"/>
        </w:rPr>
        <w:t xml:space="preserve">Семья. </w:t>
      </w:r>
      <w:r>
        <w:rPr>
          <w:color w:val="000000"/>
          <w:spacing w:val="-1"/>
        </w:rPr>
        <w:t>Развивать умение называть имена членов своей семьи.</w:t>
      </w:r>
    </w:p>
    <w:p w:rsidR="005350C1" w:rsidRDefault="005350C1" w:rsidP="003C0606">
      <w:pPr>
        <w:shd w:val="clear" w:color="auto" w:fill="FFFFFF"/>
        <w:spacing w:line="278" w:lineRule="exact"/>
        <w:ind w:left="427"/>
        <w:jc w:val="both"/>
      </w:pPr>
      <w:r>
        <w:rPr>
          <w:b/>
          <w:bCs/>
          <w:color w:val="000000"/>
        </w:rPr>
        <w:lastRenderedPageBreak/>
        <w:t xml:space="preserve">Детский сад. </w:t>
      </w:r>
      <w:r>
        <w:rPr>
          <w:color w:val="000000"/>
        </w:rPr>
        <w:t>Развивать представления о положительных сторонах детского сада, его</w:t>
      </w:r>
    </w:p>
    <w:p w:rsidR="005350C1" w:rsidRDefault="005350C1" w:rsidP="003C0606">
      <w:pPr>
        <w:shd w:val="clear" w:color="auto" w:fill="FFFFFF"/>
        <w:spacing w:line="278" w:lineRule="exact"/>
        <w:ind w:left="437"/>
        <w:jc w:val="both"/>
      </w:pPr>
      <w:r>
        <w:rPr>
          <w:color w:val="000000"/>
          <w:spacing w:val="-1"/>
        </w:rPr>
        <w:t>общности с домом (тепло, уют, любовь и др.) и отличиях от домашней обстановки (больше</w:t>
      </w:r>
    </w:p>
    <w:p w:rsidR="005350C1" w:rsidRDefault="005350C1" w:rsidP="003C0606">
      <w:pPr>
        <w:shd w:val="clear" w:color="auto" w:fill="FFFFFF"/>
        <w:spacing w:line="278" w:lineRule="exact"/>
        <w:ind w:left="432"/>
        <w:jc w:val="both"/>
      </w:pPr>
      <w:r>
        <w:rPr>
          <w:color w:val="000000"/>
          <w:spacing w:val="-1"/>
        </w:rPr>
        <w:t>друзей, игрушек, самостоятельности и т. д.).</w:t>
      </w:r>
    </w:p>
    <w:p w:rsidR="005350C1" w:rsidRDefault="005350C1" w:rsidP="003C0606">
      <w:pPr>
        <w:shd w:val="clear" w:color="auto" w:fill="FFFFFF"/>
        <w:spacing w:line="278" w:lineRule="exact"/>
        <w:ind w:left="427"/>
        <w:jc w:val="both"/>
      </w:pPr>
      <w:r>
        <w:rPr>
          <w:color w:val="000000"/>
        </w:rPr>
        <w:t>Развивать умение ориентироваться в помещении группы, на участке.</w:t>
      </w:r>
    </w:p>
    <w:p w:rsidR="005350C1" w:rsidRDefault="005350C1" w:rsidP="003C0606">
      <w:pPr>
        <w:shd w:val="clear" w:color="auto" w:fill="FFFFFF"/>
        <w:spacing w:line="278" w:lineRule="exact"/>
        <w:ind w:left="432"/>
        <w:jc w:val="both"/>
      </w:pPr>
      <w:r>
        <w:rPr>
          <w:b/>
          <w:bCs/>
          <w:color w:val="000000"/>
        </w:rPr>
        <w:t xml:space="preserve">Родная страна. </w:t>
      </w:r>
      <w:r>
        <w:rPr>
          <w:color w:val="000000"/>
        </w:rPr>
        <w:t>Напоминать детям название города (поселка), в котором они живут.</w:t>
      </w:r>
    </w:p>
    <w:p w:rsidR="005350C1" w:rsidRPr="00E262A2" w:rsidRDefault="005350C1" w:rsidP="003C0606">
      <w:pPr>
        <w:shd w:val="clear" w:color="auto" w:fill="FFFFFF"/>
        <w:spacing w:before="283" w:line="274" w:lineRule="exact"/>
        <w:ind w:left="432"/>
        <w:jc w:val="both"/>
      </w:pPr>
      <w:r w:rsidRPr="00E262A2">
        <w:rPr>
          <w:bCs/>
          <w:color w:val="000000"/>
          <w:spacing w:val="-3"/>
        </w:rPr>
        <w:t>3-4 года:</w:t>
      </w:r>
    </w:p>
    <w:p w:rsidR="005350C1" w:rsidRPr="00B32ECC" w:rsidRDefault="005350C1" w:rsidP="003C0606">
      <w:pPr>
        <w:shd w:val="clear" w:color="auto" w:fill="FFFFFF"/>
        <w:spacing w:line="274" w:lineRule="exact"/>
        <w:ind w:left="446"/>
        <w:jc w:val="both"/>
        <w:rPr>
          <w:b/>
        </w:rPr>
      </w:pPr>
      <w:r w:rsidRPr="00B32ECC">
        <w:rPr>
          <w:b/>
          <w:bCs/>
          <w:i/>
          <w:iCs/>
          <w:color w:val="000000"/>
          <w:spacing w:val="-1"/>
        </w:rPr>
        <w:t>Формирование познавательных действий, становление сознания;</w:t>
      </w:r>
    </w:p>
    <w:p w:rsidR="005350C1" w:rsidRPr="00B32ECC" w:rsidRDefault="005350C1" w:rsidP="003C0606">
      <w:pPr>
        <w:pStyle w:val="aa"/>
        <w:numPr>
          <w:ilvl w:val="0"/>
          <w:numId w:val="133"/>
        </w:numPr>
        <w:shd w:val="clear" w:color="auto" w:fill="FFFFFF"/>
        <w:tabs>
          <w:tab w:val="left" w:pos="710"/>
        </w:tabs>
        <w:spacing w:before="10" w:line="274" w:lineRule="exact"/>
        <w:jc w:val="both"/>
        <w:rPr>
          <w:color w:val="000000"/>
        </w:rPr>
      </w:pPr>
      <w:r w:rsidRPr="00B32ECC">
        <w:rPr>
          <w:color w:val="000000"/>
        </w:rPr>
        <w:t>Продолжать развивать восприятие, создавать условия для ознакомления детей с цветом,</w:t>
      </w:r>
      <w:r w:rsidRPr="00B32ECC">
        <w:rPr>
          <w:color w:val="000000"/>
          <w:spacing w:val="2"/>
        </w:rPr>
        <w:t>формой, величиной, осязаемыми свойствами предметов (теплый, холодный, твердый, мягкий,</w:t>
      </w:r>
      <w:r w:rsidRPr="00B32ECC">
        <w:rPr>
          <w:color w:val="000000"/>
          <w:spacing w:val="1"/>
        </w:rPr>
        <w:t>пушистый   и   т.п.);   развивать   умение   воспринимать   звучание   различных   музыкальных</w:t>
      </w:r>
      <w:r w:rsidRPr="00B32ECC">
        <w:rPr>
          <w:color w:val="000000"/>
          <w:spacing w:val="-1"/>
        </w:rPr>
        <w:t>инструментов, родной речи.</w:t>
      </w:r>
    </w:p>
    <w:p w:rsidR="005350C1" w:rsidRPr="00B32ECC" w:rsidRDefault="005350C1" w:rsidP="003C0606">
      <w:pPr>
        <w:pStyle w:val="aa"/>
        <w:numPr>
          <w:ilvl w:val="0"/>
          <w:numId w:val="133"/>
        </w:numPr>
        <w:shd w:val="clear" w:color="auto" w:fill="FFFFFF"/>
        <w:tabs>
          <w:tab w:val="left" w:pos="710"/>
        </w:tabs>
        <w:spacing w:before="19" w:line="274" w:lineRule="exact"/>
        <w:jc w:val="both"/>
        <w:rPr>
          <w:color w:val="000000"/>
        </w:rPr>
      </w:pPr>
      <w:r w:rsidRPr="00B32ECC">
        <w:rPr>
          <w:color w:val="000000"/>
          <w:spacing w:val="5"/>
        </w:rPr>
        <w:t>Закреплять умение выделять цвет, форму, величину как особые свойства предметов;</w:t>
      </w:r>
      <w:r w:rsidRPr="00B32ECC">
        <w:rPr>
          <w:color w:val="000000"/>
          <w:spacing w:val="3"/>
        </w:rPr>
        <w:t>группировать однородные предметы по нескольким сенсорным признакам: величине, форме,</w:t>
      </w:r>
      <w:r w:rsidRPr="00B32ECC">
        <w:rPr>
          <w:color w:val="000000"/>
          <w:spacing w:val="-3"/>
        </w:rPr>
        <w:t>цвету</w:t>
      </w:r>
    </w:p>
    <w:p w:rsidR="005350C1" w:rsidRPr="00B32ECC" w:rsidRDefault="005350C1" w:rsidP="003C0606">
      <w:pPr>
        <w:pStyle w:val="aa"/>
        <w:numPr>
          <w:ilvl w:val="0"/>
          <w:numId w:val="133"/>
        </w:numPr>
        <w:shd w:val="clear" w:color="auto" w:fill="FFFFFF"/>
        <w:tabs>
          <w:tab w:val="left" w:pos="710"/>
        </w:tabs>
        <w:spacing w:before="19" w:line="274" w:lineRule="exact"/>
        <w:jc w:val="both"/>
        <w:rPr>
          <w:color w:val="000000"/>
        </w:rPr>
      </w:pPr>
      <w:r w:rsidRPr="00B32ECC">
        <w:rPr>
          <w:color w:val="000000"/>
          <w:spacing w:val="-1"/>
        </w:rPr>
        <w:t>Совершенствовать   навыки   установления   тождества   и   различия   предметов   по   ихсвойствам: величине, форме, цвету. Подсказывать детям название формы (круглая, треугольная,прямоугольная и квадратная).</w:t>
      </w:r>
    </w:p>
    <w:p w:rsidR="005350C1" w:rsidRPr="00B32ECC" w:rsidRDefault="005350C1" w:rsidP="003C0606">
      <w:pPr>
        <w:pStyle w:val="aa"/>
        <w:numPr>
          <w:ilvl w:val="0"/>
          <w:numId w:val="133"/>
        </w:numPr>
        <w:shd w:val="clear" w:color="auto" w:fill="FFFFFF"/>
        <w:tabs>
          <w:tab w:val="left" w:pos="739"/>
        </w:tabs>
        <w:jc w:val="both"/>
        <w:rPr>
          <w:color w:val="000000"/>
        </w:rPr>
      </w:pPr>
      <w:r w:rsidRPr="00B32ECC">
        <w:rPr>
          <w:color w:val="000000"/>
        </w:rPr>
        <w:t>Обогащать чувственный опыт детей и умение фиксировать его в речи.</w:t>
      </w:r>
    </w:p>
    <w:p w:rsidR="005350C1" w:rsidRPr="00B32ECC" w:rsidRDefault="005350C1" w:rsidP="003C0606">
      <w:pPr>
        <w:pStyle w:val="aa"/>
        <w:numPr>
          <w:ilvl w:val="0"/>
          <w:numId w:val="133"/>
        </w:numPr>
        <w:shd w:val="clear" w:color="auto" w:fill="FFFFFF"/>
        <w:tabs>
          <w:tab w:val="left" w:pos="739"/>
        </w:tabs>
        <w:spacing w:before="14" w:line="278" w:lineRule="exact"/>
        <w:jc w:val="both"/>
        <w:rPr>
          <w:color w:val="000000"/>
        </w:rPr>
      </w:pPr>
      <w:r w:rsidRPr="00B32ECC">
        <w:rPr>
          <w:color w:val="000000"/>
          <w:spacing w:val="5"/>
        </w:rPr>
        <w:t>Совершенствовать восприятие детей, активно включая все органы чувств. Развивать</w:t>
      </w:r>
      <w:r w:rsidRPr="00B32ECC">
        <w:rPr>
          <w:color w:val="000000"/>
          <w:spacing w:val="-1"/>
        </w:rPr>
        <w:t>образные представления.</w:t>
      </w:r>
    </w:p>
    <w:p w:rsidR="005350C1" w:rsidRPr="00B32ECC" w:rsidRDefault="005350C1" w:rsidP="003C0606">
      <w:pPr>
        <w:pStyle w:val="aa"/>
        <w:numPr>
          <w:ilvl w:val="0"/>
          <w:numId w:val="133"/>
        </w:numPr>
        <w:shd w:val="clear" w:color="auto" w:fill="FFFFFF"/>
        <w:tabs>
          <w:tab w:val="left" w:pos="739"/>
        </w:tabs>
        <w:spacing w:before="10" w:line="278" w:lineRule="exact"/>
        <w:jc w:val="both"/>
        <w:rPr>
          <w:color w:val="000000"/>
        </w:rPr>
      </w:pPr>
      <w:r w:rsidRPr="00B32ECC">
        <w:rPr>
          <w:color w:val="000000"/>
          <w:spacing w:val="5"/>
        </w:rPr>
        <w:t>Продолжать показывать разные способы обследования предметов, активно включать</w:t>
      </w:r>
      <w:r w:rsidRPr="00B32ECC">
        <w:rPr>
          <w:color w:val="000000"/>
          <w:spacing w:val="-1"/>
        </w:rPr>
        <w:t>движения рук по предмету и его частям.</w:t>
      </w:r>
    </w:p>
    <w:p w:rsidR="005350C1" w:rsidRPr="00B32ECC" w:rsidRDefault="005350C1" w:rsidP="003C0606">
      <w:pPr>
        <w:shd w:val="clear" w:color="auto" w:fill="FFFFFF"/>
        <w:spacing w:line="278" w:lineRule="exact"/>
        <w:ind w:left="451"/>
        <w:jc w:val="both"/>
        <w:rPr>
          <w:b/>
        </w:rPr>
      </w:pPr>
      <w:r w:rsidRPr="00B32ECC">
        <w:rPr>
          <w:b/>
          <w:bCs/>
          <w:i/>
          <w:iCs/>
          <w:color w:val="000000"/>
        </w:rPr>
        <w:t>Развитие воображения и творческой активности;</w:t>
      </w:r>
    </w:p>
    <w:p w:rsidR="005350C1" w:rsidRPr="00B32ECC" w:rsidRDefault="005350C1" w:rsidP="003C0606">
      <w:pPr>
        <w:pStyle w:val="aa"/>
        <w:numPr>
          <w:ilvl w:val="0"/>
          <w:numId w:val="134"/>
        </w:numPr>
        <w:shd w:val="clear" w:color="auto" w:fill="FFFFFF"/>
        <w:tabs>
          <w:tab w:val="left" w:pos="739"/>
        </w:tabs>
        <w:spacing w:before="5" w:line="278" w:lineRule="exact"/>
        <w:jc w:val="both"/>
        <w:rPr>
          <w:color w:val="000000"/>
        </w:rPr>
      </w:pPr>
      <w:r w:rsidRPr="00B32ECC">
        <w:rPr>
          <w:color w:val="000000"/>
        </w:rPr>
        <w:t>Поощрять  исследовательский  интерес,   проведение  простейших  наблюдений.   Учить</w:t>
      </w:r>
      <w:r w:rsidRPr="00B32ECC">
        <w:rPr>
          <w:color w:val="000000"/>
          <w:spacing w:val="-1"/>
        </w:rPr>
        <w:t>способам обследования предметов, включая простейшие опыты (тонет — не тонет, рвется — не</w:t>
      </w:r>
      <w:r w:rsidRPr="00B32ECC">
        <w:rPr>
          <w:color w:val="000000"/>
          <w:spacing w:val="-4"/>
        </w:rPr>
        <w:t>рвется).</w:t>
      </w:r>
    </w:p>
    <w:p w:rsidR="005350C1" w:rsidRPr="00B32ECC" w:rsidRDefault="005350C1" w:rsidP="003C0606">
      <w:pPr>
        <w:pStyle w:val="aa"/>
        <w:numPr>
          <w:ilvl w:val="0"/>
          <w:numId w:val="134"/>
        </w:numPr>
        <w:shd w:val="clear" w:color="auto" w:fill="FFFFFF"/>
        <w:tabs>
          <w:tab w:val="left" w:pos="739"/>
        </w:tabs>
        <w:spacing w:before="10" w:line="278" w:lineRule="exact"/>
        <w:jc w:val="both"/>
        <w:rPr>
          <w:color w:val="000000"/>
        </w:rPr>
      </w:pPr>
      <w:r w:rsidRPr="00B32ECC">
        <w:rPr>
          <w:color w:val="000000"/>
          <w:spacing w:val="-1"/>
        </w:rPr>
        <w:t>Подводить   детей   к   простейшему   анализу   созданных   построек.   Совершенствовать</w:t>
      </w:r>
      <w:r w:rsidRPr="00B32ECC">
        <w:rPr>
          <w:color w:val="000000"/>
          <w:spacing w:val="5"/>
        </w:rPr>
        <w:t>конструктивные умения. Закреплять умение различать,  называть и использовать основные</w:t>
      </w:r>
      <w:r w:rsidRPr="00B32ECC">
        <w:rPr>
          <w:color w:val="000000"/>
        </w:rPr>
        <w:t>строительные   детали   (кубики,   кирпичики,   пластины,   цилиндры,   трехгранные   призмы),</w:t>
      </w:r>
      <w:r w:rsidRPr="00B32ECC">
        <w:rPr>
          <w:color w:val="000000"/>
          <w:spacing w:val="-2"/>
        </w:rPr>
        <w:t>сооружать новые постройки, используя полученные ранее умения (накладывание, приставление,</w:t>
      </w:r>
      <w:r w:rsidRPr="00B32ECC">
        <w:rPr>
          <w:color w:val="000000"/>
          <w:spacing w:val="-2"/>
        </w:rPr>
        <w:br/>
      </w:r>
      <w:r w:rsidRPr="00B32ECC">
        <w:rPr>
          <w:color w:val="000000"/>
          <w:spacing w:val="-3"/>
        </w:rPr>
        <w:t>прикладывание), использовать в постройках детали разного цвета. Вызывать чувство радости при</w:t>
      </w:r>
      <w:r w:rsidRPr="00B32ECC">
        <w:rPr>
          <w:color w:val="000000"/>
          <w:spacing w:val="-1"/>
        </w:rPr>
        <w:t>удавшейся постройке.</w:t>
      </w:r>
    </w:p>
    <w:p w:rsidR="005350C1" w:rsidRPr="00B32ECC" w:rsidRDefault="005350C1" w:rsidP="003C0606">
      <w:pPr>
        <w:pStyle w:val="aa"/>
        <w:numPr>
          <w:ilvl w:val="0"/>
          <w:numId w:val="134"/>
        </w:numPr>
        <w:shd w:val="clear" w:color="auto" w:fill="FFFFFF"/>
        <w:tabs>
          <w:tab w:val="left" w:pos="739"/>
        </w:tabs>
        <w:spacing w:before="10" w:line="278" w:lineRule="exact"/>
        <w:jc w:val="both"/>
        <w:rPr>
          <w:color w:val="000000"/>
        </w:rPr>
      </w:pPr>
      <w:r w:rsidRPr="00B32ECC">
        <w:rPr>
          <w:color w:val="000000"/>
          <w:spacing w:val="5"/>
        </w:rPr>
        <w:t>Учить располагать кирпичики, пластины вертикально (в ряд, по кругу, по периметру</w:t>
      </w:r>
      <w:r w:rsidRPr="00B32ECC">
        <w:rPr>
          <w:color w:val="000000"/>
          <w:spacing w:val="3"/>
        </w:rPr>
        <w:t>четырехугольника), ставить их плотно друг к другу, на определенном расстоянии (заборчик,</w:t>
      </w:r>
      <w:r w:rsidRPr="00B32ECC">
        <w:rPr>
          <w:color w:val="000000"/>
          <w:spacing w:val="-4"/>
        </w:rPr>
        <w:t>ворота).</w:t>
      </w:r>
    </w:p>
    <w:p w:rsidR="005350C1" w:rsidRDefault="005350C1" w:rsidP="003C0606">
      <w:pPr>
        <w:jc w:val="both"/>
        <w:rPr>
          <w:sz w:val="2"/>
          <w:szCs w:val="2"/>
        </w:rPr>
      </w:pPr>
    </w:p>
    <w:p w:rsidR="005350C1" w:rsidRPr="00B32ECC" w:rsidRDefault="005350C1" w:rsidP="003C0606">
      <w:pPr>
        <w:pStyle w:val="aa"/>
        <w:numPr>
          <w:ilvl w:val="0"/>
          <w:numId w:val="134"/>
        </w:numPr>
        <w:shd w:val="clear" w:color="auto" w:fill="FFFFFF"/>
        <w:tabs>
          <w:tab w:val="left" w:pos="797"/>
        </w:tabs>
        <w:spacing w:before="10" w:line="278" w:lineRule="exact"/>
        <w:jc w:val="both"/>
        <w:rPr>
          <w:color w:val="000000"/>
        </w:rPr>
      </w:pPr>
      <w:r w:rsidRPr="00B32ECC">
        <w:rPr>
          <w:color w:val="000000"/>
          <w:spacing w:val="6"/>
        </w:rPr>
        <w:t>Побуждать детей к созданию  вариантов  конструкций,  добавляя другие детали (на</w:t>
      </w:r>
      <w:r w:rsidRPr="00B32ECC">
        <w:rPr>
          <w:color w:val="000000"/>
        </w:rPr>
        <w:t>столбики ворот ставить трехгранные призмы, рядом со столбами — кубики и др.).</w:t>
      </w:r>
    </w:p>
    <w:p w:rsidR="005350C1" w:rsidRPr="00B32ECC" w:rsidRDefault="005350C1" w:rsidP="003C0606">
      <w:pPr>
        <w:pStyle w:val="aa"/>
        <w:numPr>
          <w:ilvl w:val="0"/>
          <w:numId w:val="134"/>
        </w:numPr>
        <w:shd w:val="clear" w:color="auto" w:fill="FFFFFF"/>
        <w:tabs>
          <w:tab w:val="left" w:pos="797"/>
        </w:tabs>
        <w:spacing w:before="14" w:line="278" w:lineRule="exact"/>
        <w:jc w:val="both"/>
        <w:rPr>
          <w:color w:val="000000"/>
        </w:rPr>
      </w:pPr>
      <w:r w:rsidRPr="00B32ECC">
        <w:rPr>
          <w:color w:val="000000"/>
          <w:spacing w:val="-1"/>
        </w:rPr>
        <w:t>Изменять постройки двумя способами: заменяя одни детали другими или надстраивая ихв высоту, длину (низкая и высокая башенка, короткий и длинный поезд).</w:t>
      </w:r>
    </w:p>
    <w:p w:rsidR="005350C1" w:rsidRDefault="005350C1" w:rsidP="003C0606">
      <w:pPr>
        <w:jc w:val="both"/>
        <w:rPr>
          <w:sz w:val="2"/>
          <w:szCs w:val="2"/>
        </w:rPr>
      </w:pPr>
    </w:p>
    <w:p w:rsidR="005350C1" w:rsidRPr="00B32ECC" w:rsidRDefault="005350C1" w:rsidP="003C0606">
      <w:pPr>
        <w:pStyle w:val="aa"/>
        <w:numPr>
          <w:ilvl w:val="0"/>
          <w:numId w:val="134"/>
        </w:numPr>
        <w:shd w:val="clear" w:color="auto" w:fill="FFFFFF"/>
        <w:tabs>
          <w:tab w:val="left" w:pos="739"/>
        </w:tabs>
        <w:spacing w:before="10" w:line="278" w:lineRule="exact"/>
        <w:jc w:val="both"/>
        <w:rPr>
          <w:color w:val="000000"/>
        </w:rPr>
      </w:pPr>
      <w:r w:rsidRPr="00B32ECC">
        <w:rPr>
          <w:color w:val="000000"/>
        </w:rPr>
        <w:t>Развивать желание сооружать постройки по собственному замыслу.</w:t>
      </w:r>
    </w:p>
    <w:p w:rsidR="005350C1" w:rsidRPr="00B32ECC" w:rsidRDefault="005350C1" w:rsidP="003C0606">
      <w:pPr>
        <w:pStyle w:val="aa"/>
        <w:numPr>
          <w:ilvl w:val="0"/>
          <w:numId w:val="134"/>
        </w:numPr>
        <w:shd w:val="clear" w:color="auto" w:fill="FFFFFF"/>
        <w:tabs>
          <w:tab w:val="left" w:pos="739"/>
        </w:tabs>
        <w:spacing w:before="10" w:line="278" w:lineRule="exact"/>
        <w:jc w:val="both"/>
        <w:rPr>
          <w:color w:val="000000"/>
        </w:rPr>
      </w:pPr>
      <w:r w:rsidRPr="00B32ECC">
        <w:rPr>
          <w:color w:val="000000"/>
          <w:spacing w:val="3"/>
        </w:rPr>
        <w:t>Продолжать учить детей обыгрывать постройки, объединять их по сюжету: дорожка и</w:t>
      </w:r>
      <w:r w:rsidRPr="00B32ECC">
        <w:rPr>
          <w:color w:val="000000"/>
          <w:spacing w:val="-3"/>
        </w:rPr>
        <w:t>дома — улица; стол, стул, диван — мебель для кукол. Приучать после игры аккуратно складывать</w:t>
      </w:r>
      <w:r w:rsidRPr="00B32ECC">
        <w:rPr>
          <w:color w:val="000000"/>
          <w:spacing w:val="-1"/>
        </w:rPr>
        <w:t>детали в коробки.</w:t>
      </w:r>
    </w:p>
    <w:p w:rsidR="005350C1" w:rsidRDefault="005350C1" w:rsidP="003C0606">
      <w:pPr>
        <w:shd w:val="clear" w:color="auto" w:fill="FFFFFF"/>
        <w:spacing w:line="278" w:lineRule="exact"/>
        <w:ind w:left="461"/>
        <w:jc w:val="both"/>
      </w:pPr>
      <w:r>
        <w:rPr>
          <w:b/>
          <w:bCs/>
          <w:color w:val="000000"/>
          <w:spacing w:val="-1"/>
        </w:rPr>
        <w:t>Продуктивная деятельность.</w:t>
      </w:r>
    </w:p>
    <w:p w:rsidR="005350C1" w:rsidRPr="00B32ECC" w:rsidRDefault="005350C1" w:rsidP="003C0606">
      <w:pPr>
        <w:pStyle w:val="aa"/>
        <w:numPr>
          <w:ilvl w:val="0"/>
          <w:numId w:val="135"/>
        </w:numPr>
        <w:shd w:val="clear" w:color="auto" w:fill="FFFFFF"/>
        <w:tabs>
          <w:tab w:val="left" w:pos="739"/>
        </w:tabs>
        <w:spacing w:before="10" w:line="278" w:lineRule="exact"/>
        <w:jc w:val="both"/>
      </w:pPr>
      <w:r w:rsidRPr="00B32ECC">
        <w:rPr>
          <w:color w:val="000000"/>
          <w:spacing w:val="3"/>
        </w:rPr>
        <w:t>Развивать продуктивную деятельность,  организовывать презентацию  ее результатов.</w:t>
      </w:r>
    </w:p>
    <w:p w:rsidR="005350C1" w:rsidRDefault="005350C1" w:rsidP="003C0606">
      <w:pPr>
        <w:pStyle w:val="aa"/>
        <w:numPr>
          <w:ilvl w:val="0"/>
          <w:numId w:val="135"/>
        </w:numPr>
        <w:shd w:val="clear" w:color="auto" w:fill="FFFFFF"/>
        <w:tabs>
          <w:tab w:val="left" w:pos="739"/>
        </w:tabs>
        <w:spacing w:before="10" w:line="278" w:lineRule="exact"/>
        <w:jc w:val="both"/>
      </w:pPr>
      <w:r w:rsidRPr="00B32ECC">
        <w:rPr>
          <w:color w:val="000000"/>
        </w:rPr>
        <w:t>Формировать представление о связи результата деятельности и собственной целенаправленной</w:t>
      </w:r>
      <w:r w:rsidRPr="00B32ECC">
        <w:rPr>
          <w:color w:val="000000"/>
          <w:spacing w:val="-1"/>
        </w:rPr>
        <w:t>активности, то есть об авторстве продукта.</w:t>
      </w:r>
    </w:p>
    <w:p w:rsidR="005350C1" w:rsidRPr="00B32ECC" w:rsidRDefault="005350C1" w:rsidP="003C0606">
      <w:pPr>
        <w:shd w:val="clear" w:color="auto" w:fill="FFFFFF"/>
        <w:spacing w:line="278" w:lineRule="exact"/>
        <w:ind w:firstLine="442"/>
        <w:jc w:val="both"/>
        <w:rPr>
          <w:b/>
          <w:bCs/>
          <w:color w:val="000000"/>
          <w:spacing w:val="-2"/>
        </w:rPr>
      </w:pPr>
      <w:r w:rsidRPr="00B32ECC">
        <w:rPr>
          <w:b/>
          <w:bCs/>
          <w:i/>
          <w:iCs/>
          <w:color w:val="000000"/>
        </w:rPr>
        <w:lastRenderedPageBreak/>
        <w:t xml:space="preserve">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w:t>
      </w:r>
      <w:r w:rsidRPr="00B32ECC">
        <w:rPr>
          <w:b/>
          <w:bCs/>
          <w:i/>
          <w:iCs/>
          <w:color w:val="000000"/>
          <w:spacing w:val="4"/>
        </w:rPr>
        <w:t xml:space="preserve">ритме, темпе, количестве, числе, части и целом, пространстве и времени, движении и </w:t>
      </w:r>
      <w:r w:rsidRPr="00B32ECC">
        <w:rPr>
          <w:b/>
          <w:bCs/>
          <w:i/>
          <w:iCs/>
          <w:color w:val="000000"/>
          <w:spacing w:val="-1"/>
        </w:rPr>
        <w:t xml:space="preserve">покое, причинах и следствиях и др.) </w:t>
      </w:r>
    </w:p>
    <w:p w:rsidR="005350C1" w:rsidRDefault="005350C1" w:rsidP="003C0606">
      <w:pPr>
        <w:shd w:val="clear" w:color="auto" w:fill="FFFFFF"/>
        <w:spacing w:line="278" w:lineRule="exact"/>
        <w:ind w:firstLine="442"/>
        <w:jc w:val="both"/>
      </w:pPr>
      <w:r>
        <w:rPr>
          <w:b/>
          <w:bCs/>
          <w:color w:val="000000"/>
          <w:spacing w:val="-2"/>
        </w:rPr>
        <w:t>Количество.</w:t>
      </w:r>
    </w:p>
    <w:p w:rsidR="005350C1" w:rsidRPr="00B32ECC" w:rsidRDefault="005350C1" w:rsidP="003C0606">
      <w:pPr>
        <w:pStyle w:val="aa"/>
        <w:numPr>
          <w:ilvl w:val="0"/>
          <w:numId w:val="136"/>
        </w:numPr>
        <w:shd w:val="clear" w:color="auto" w:fill="FFFFFF"/>
        <w:tabs>
          <w:tab w:val="left" w:pos="312"/>
        </w:tabs>
        <w:spacing w:line="278" w:lineRule="exact"/>
        <w:jc w:val="both"/>
        <w:rPr>
          <w:color w:val="000000"/>
        </w:rPr>
      </w:pPr>
      <w:r w:rsidRPr="00B32ECC">
        <w:rPr>
          <w:color w:val="000000"/>
        </w:rPr>
        <w:t>Развивать умение видеть общий признак предметов группы (все мячи — круглые, эти — все</w:t>
      </w:r>
      <w:r w:rsidRPr="00B32ECC">
        <w:rPr>
          <w:color w:val="000000"/>
          <w:spacing w:val="-1"/>
        </w:rPr>
        <w:t>красные, эти — все большие и т. д.).</w:t>
      </w:r>
    </w:p>
    <w:p w:rsidR="005350C1" w:rsidRPr="00B32ECC" w:rsidRDefault="005350C1" w:rsidP="003C0606">
      <w:pPr>
        <w:pStyle w:val="aa"/>
        <w:numPr>
          <w:ilvl w:val="0"/>
          <w:numId w:val="136"/>
        </w:numPr>
        <w:shd w:val="clear" w:color="auto" w:fill="FFFFFF"/>
        <w:tabs>
          <w:tab w:val="left" w:pos="312"/>
        </w:tabs>
        <w:spacing w:before="10" w:line="278" w:lineRule="exact"/>
        <w:jc w:val="both"/>
        <w:rPr>
          <w:color w:val="000000"/>
        </w:rPr>
      </w:pPr>
      <w:r w:rsidRPr="00B32ECC">
        <w:rPr>
          <w:color w:val="000000"/>
          <w:spacing w:val="8"/>
        </w:rPr>
        <w:t>Формировать умение составлять группы из  однородных предметов и выделять из них</w:t>
      </w:r>
      <w:r w:rsidRPr="00B32ECC">
        <w:rPr>
          <w:color w:val="000000"/>
          <w:spacing w:val="3"/>
        </w:rPr>
        <w:t xml:space="preserve">отдельные предметы; различать понятия </w:t>
      </w:r>
      <w:r w:rsidRPr="00B32ECC">
        <w:rPr>
          <w:i/>
          <w:iCs/>
          <w:color w:val="000000"/>
          <w:spacing w:val="3"/>
        </w:rPr>
        <w:t xml:space="preserve">много, один, по одному, ни одного; </w:t>
      </w:r>
      <w:r w:rsidRPr="00B32ECC">
        <w:rPr>
          <w:color w:val="000000"/>
          <w:spacing w:val="3"/>
        </w:rPr>
        <w:t>находить один и</w:t>
      </w:r>
      <w:r w:rsidRPr="00B32ECC">
        <w:rPr>
          <w:color w:val="000000"/>
          <w:spacing w:val="-1"/>
        </w:rPr>
        <w:t xml:space="preserve">несколько одинаковых предметов в окружающей обстановке; понимать вопрос «Сколько?»; приответе пользоваться словами </w:t>
      </w:r>
      <w:r w:rsidRPr="00B32ECC">
        <w:rPr>
          <w:i/>
          <w:iCs/>
          <w:color w:val="000000"/>
          <w:spacing w:val="-1"/>
        </w:rPr>
        <w:t>много, один, ни одного.</w:t>
      </w:r>
    </w:p>
    <w:p w:rsidR="005350C1" w:rsidRPr="00B32ECC" w:rsidRDefault="005350C1" w:rsidP="003C0606">
      <w:pPr>
        <w:pStyle w:val="aa"/>
        <w:numPr>
          <w:ilvl w:val="0"/>
          <w:numId w:val="136"/>
        </w:numPr>
        <w:shd w:val="clear" w:color="auto" w:fill="FFFFFF"/>
        <w:tabs>
          <w:tab w:val="left" w:pos="312"/>
        </w:tabs>
        <w:spacing w:before="10" w:line="278" w:lineRule="exact"/>
        <w:jc w:val="both"/>
        <w:rPr>
          <w:color w:val="000000"/>
        </w:rPr>
      </w:pPr>
      <w:r w:rsidRPr="00B32ECC">
        <w:rPr>
          <w:color w:val="000000"/>
          <w:spacing w:val="3"/>
        </w:rPr>
        <w:t>Формировать  умение  сравнивать  две  равные  (неравные)  группы  предметов  на  основе</w:t>
      </w:r>
      <w:r w:rsidRPr="00B32ECC">
        <w:rPr>
          <w:color w:val="000000"/>
          <w:spacing w:val="-1"/>
        </w:rPr>
        <w:t>взаимного сопоставления элементов (предметов).</w:t>
      </w:r>
    </w:p>
    <w:p w:rsidR="005350C1" w:rsidRPr="00B32ECC" w:rsidRDefault="005350C1" w:rsidP="003C0606">
      <w:pPr>
        <w:pStyle w:val="aa"/>
        <w:numPr>
          <w:ilvl w:val="0"/>
          <w:numId w:val="136"/>
        </w:numPr>
        <w:shd w:val="clear" w:color="auto" w:fill="FFFFFF"/>
        <w:tabs>
          <w:tab w:val="left" w:pos="312"/>
        </w:tabs>
        <w:spacing w:before="10" w:line="278" w:lineRule="exact"/>
        <w:jc w:val="both"/>
        <w:rPr>
          <w:color w:val="000000"/>
        </w:rPr>
      </w:pPr>
      <w:r w:rsidRPr="00B32ECC">
        <w:rPr>
          <w:color w:val="000000"/>
          <w:spacing w:val="6"/>
        </w:rPr>
        <w:t>Познакомить с приемами последовательного наложения и приложения предметов одной</w:t>
      </w:r>
      <w:r w:rsidRPr="00B32ECC">
        <w:rPr>
          <w:color w:val="000000"/>
          <w:spacing w:val="-1"/>
        </w:rPr>
        <w:t>группы к предметам другой.</w:t>
      </w:r>
    </w:p>
    <w:p w:rsidR="005350C1" w:rsidRPr="00B32ECC" w:rsidRDefault="005350C1" w:rsidP="003C0606">
      <w:pPr>
        <w:pStyle w:val="aa"/>
        <w:numPr>
          <w:ilvl w:val="0"/>
          <w:numId w:val="136"/>
        </w:numPr>
        <w:shd w:val="clear" w:color="auto" w:fill="FFFFFF"/>
        <w:tabs>
          <w:tab w:val="left" w:pos="312"/>
        </w:tabs>
        <w:spacing w:before="14" w:line="278" w:lineRule="exact"/>
        <w:jc w:val="both"/>
        <w:rPr>
          <w:color w:val="000000"/>
        </w:rPr>
      </w:pPr>
      <w:r w:rsidRPr="00B32ECC">
        <w:rPr>
          <w:color w:val="000000"/>
          <w:spacing w:val="1"/>
        </w:rPr>
        <w:t>Развивать умение понимать вопросы «Поровну ли?», «Чего больше (меньше)?»; отвечать на</w:t>
      </w:r>
      <w:r w:rsidRPr="00B32ECC">
        <w:rPr>
          <w:color w:val="000000"/>
          <w:spacing w:val="5"/>
        </w:rPr>
        <w:t>вопросы, пользуясь предложениями типа: «Я на каждый кружок положил грибок. Кружков</w:t>
      </w:r>
      <w:r w:rsidRPr="00B32ECC">
        <w:rPr>
          <w:color w:val="000000"/>
        </w:rPr>
        <w:t>больше, а грибов меньше» или «Кружков столько же, сколько грибов»</w:t>
      </w:r>
    </w:p>
    <w:p w:rsidR="009833E6" w:rsidRDefault="009833E6" w:rsidP="003C0606">
      <w:pPr>
        <w:shd w:val="clear" w:color="auto" w:fill="FFFFFF"/>
        <w:spacing w:line="278" w:lineRule="exact"/>
        <w:ind w:left="34"/>
        <w:jc w:val="both"/>
        <w:rPr>
          <w:b/>
          <w:bCs/>
          <w:color w:val="000000"/>
          <w:spacing w:val="-2"/>
        </w:rPr>
      </w:pPr>
    </w:p>
    <w:p w:rsidR="009833E6" w:rsidRDefault="009833E6" w:rsidP="003C0606">
      <w:pPr>
        <w:shd w:val="clear" w:color="auto" w:fill="FFFFFF"/>
        <w:spacing w:line="278" w:lineRule="exact"/>
        <w:ind w:left="34"/>
        <w:jc w:val="both"/>
        <w:rPr>
          <w:b/>
          <w:bCs/>
          <w:color w:val="000000"/>
          <w:spacing w:val="-2"/>
        </w:rPr>
      </w:pPr>
    </w:p>
    <w:p w:rsidR="005350C1" w:rsidRDefault="00EB7275" w:rsidP="003C0606">
      <w:pPr>
        <w:shd w:val="clear" w:color="auto" w:fill="FFFFFF"/>
        <w:spacing w:line="278" w:lineRule="exact"/>
        <w:ind w:left="34"/>
        <w:jc w:val="both"/>
      </w:pPr>
      <w:r>
        <w:rPr>
          <w:b/>
          <w:bCs/>
          <w:color w:val="000000"/>
          <w:spacing w:val="-2"/>
        </w:rPr>
        <w:t>Величина</w:t>
      </w:r>
    </w:p>
    <w:p w:rsidR="005350C1" w:rsidRPr="00B32ECC" w:rsidRDefault="005350C1" w:rsidP="003C0606">
      <w:pPr>
        <w:pStyle w:val="aa"/>
        <w:numPr>
          <w:ilvl w:val="0"/>
          <w:numId w:val="137"/>
        </w:numPr>
        <w:shd w:val="clear" w:color="auto" w:fill="FFFFFF"/>
        <w:tabs>
          <w:tab w:val="left" w:pos="312"/>
        </w:tabs>
        <w:spacing w:line="278" w:lineRule="exact"/>
        <w:jc w:val="both"/>
        <w:rPr>
          <w:i/>
          <w:iCs/>
          <w:color w:val="000000"/>
          <w:spacing w:val="-1"/>
        </w:rPr>
      </w:pPr>
      <w:r w:rsidRPr="00B32ECC">
        <w:rPr>
          <w:color w:val="000000"/>
          <w:spacing w:val="1"/>
        </w:rPr>
        <w:t xml:space="preserve">Сравнивать  предметы  контрастных  и  одинаковых  размеров;   при  сравнении  предметовсоизмерять один предмет с другим по заданному признаку величины (длине, ширине,  высоте,величине  в  целом),  пользуясь  приемами  наложения  и  приложения;   обозначать  результат </w:t>
      </w:r>
      <w:r w:rsidRPr="00B32ECC">
        <w:rPr>
          <w:color w:val="000000"/>
          <w:spacing w:val="4"/>
        </w:rPr>
        <w:t xml:space="preserve">сравнения слоями: </w:t>
      </w:r>
      <w:r w:rsidRPr="00B32ECC">
        <w:rPr>
          <w:i/>
          <w:iCs/>
          <w:color w:val="000000"/>
          <w:spacing w:val="4"/>
        </w:rPr>
        <w:t xml:space="preserve">длинный </w:t>
      </w:r>
      <w:r w:rsidRPr="00B32ECC">
        <w:rPr>
          <w:color w:val="000000"/>
          <w:spacing w:val="4"/>
        </w:rPr>
        <w:t xml:space="preserve">— </w:t>
      </w:r>
      <w:r w:rsidRPr="00B32ECC">
        <w:rPr>
          <w:i/>
          <w:iCs/>
          <w:color w:val="000000"/>
          <w:spacing w:val="4"/>
        </w:rPr>
        <w:t xml:space="preserve">короткий, одинаковые (равные) по длине, широкий </w:t>
      </w:r>
      <w:r w:rsidRPr="00B32ECC">
        <w:rPr>
          <w:color w:val="000000"/>
          <w:spacing w:val="4"/>
        </w:rPr>
        <w:t xml:space="preserve">— </w:t>
      </w:r>
      <w:r w:rsidRPr="00B32ECC">
        <w:rPr>
          <w:i/>
          <w:iCs/>
          <w:color w:val="000000"/>
          <w:spacing w:val="4"/>
        </w:rPr>
        <w:t xml:space="preserve">узкий , </w:t>
      </w:r>
      <w:r w:rsidRPr="00B32ECC">
        <w:rPr>
          <w:i/>
          <w:iCs/>
          <w:color w:val="000000"/>
        </w:rPr>
        <w:t xml:space="preserve">одинаковые (равные) по ширине, высокий - низкий, одинаковые (равные) по высоте, большой </w:t>
      </w:r>
      <w:r w:rsidRPr="00B32ECC">
        <w:rPr>
          <w:color w:val="000000"/>
        </w:rPr>
        <w:t xml:space="preserve">— </w:t>
      </w:r>
      <w:r w:rsidRPr="00B32ECC">
        <w:rPr>
          <w:i/>
          <w:iCs/>
          <w:color w:val="000000"/>
          <w:spacing w:val="-1"/>
        </w:rPr>
        <w:t xml:space="preserve">маленький, одинаковые (равные) по величине. </w:t>
      </w:r>
    </w:p>
    <w:p w:rsidR="005350C1" w:rsidRDefault="00EB7275" w:rsidP="003C0606">
      <w:pPr>
        <w:shd w:val="clear" w:color="auto" w:fill="FFFFFF"/>
        <w:spacing w:line="278" w:lineRule="exact"/>
        <w:jc w:val="both"/>
      </w:pPr>
      <w:r>
        <w:rPr>
          <w:b/>
          <w:bCs/>
          <w:color w:val="000000"/>
          <w:spacing w:val="-3"/>
        </w:rPr>
        <w:t>Форма</w:t>
      </w:r>
    </w:p>
    <w:p w:rsidR="005350C1" w:rsidRPr="00B32ECC" w:rsidRDefault="005350C1" w:rsidP="003C0606">
      <w:pPr>
        <w:pStyle w:val="aa"/>
        <w:numPr>
          <w:ilvl w:val="0"/>
          <w:numId w:val="137"/>
        </w:numPr>
        <w:shd w:val="clear" w:color="auto" w:fill="FFFFFF"/>
        <w:tabs>
          <w:tab w:val="left" w:pos="293"/>
        </w:tabs>
        <w:spacing w:before="5" w:line="278" w:lineRule="exact"/>
        <w:jc w:val="both"/>
        <w:rPr>
          <w:color w:val="000000"/>
        </w:rPr>
      </w:pPr>
      <w:r w:rsidRPr="00B32ECC">
        <w:rPr>
          <w:color w:val="000000"/>
        </w:rPr>
        <w:t>Познакомить с геометрическими фигурами: круг, квадрат, треугольник.</w:t>
      </w:r>
    </w:p>
    <w:p w:rsidR="005350C1" w:rsidRPr="00B32ECC" w:rsidRDefault="005350C1" w:rsidP="003C0606">
      <w:pPr>
        <w:pStyle w:val="aa"/>
        <w:numPr>
          <w:ilvl w:val="0"/>
          <w:numId w:val="137"/>
        </w:numPr>
        <w:shd w:val="clear" w:color="auto" w:fill="FFFFFF"/>
        <w:tabs>
          <w:tab w:val="left" w:pos="293"/>
        </w:tabs>
        <w:spacing w:before="10" w:line="278" w:lineRule="exact"/>
        <w:ind w:right="3091"/>
        <w:jc w:val="both"/>
        <w:rPr>
          <w:color w:val="000000"/>
        </w:rPr>
      </w:pPr>
      <w:r w:rsidRPr="00B32ECC">
        <w:rPr>
          <w:color w:val="000000"/>
          <w:spacing w:val="-2"/>
        </w:rPr>
        <w:t>Обследовать форму этих фигур, используя зрение осязание.</w:t>
      </w:r>
    </w:p>
    <w:p w:rsidR="005350C1" w:rsidRPr="00B32ECC" w:rsidRDefault="005350C1" w:rsidP="003C0606">
      <w:pPr>
        <w:shd w:val="clear" w:color="auto" w:fill="FFFFFF"/>
        <w:tabs>
          <w:tab w:val="left" w:pos="293"/>
        </w:tabs>
        <w:spacing w:before="10" w:line="278" w:lineRule="exact"/>
        <w:ind w:right="3091"/>
        <w:jc w:val="both"/>
        <w:rPr>
          <w:color w:val="000000"/>
        </w:rPr>
      </w:pPr>
      <w:r w:rsidRPr="00B32ECC">
        <w:rPr>
          <w:b/>
          <w:bCs/>
          <w:color w:val="000000"/>
          <w:spacing w:val="-1"/>
        </w:rPr>
        <w:t xml:space="preserve">Ориентировка </w:t>
      </w:r>
      <w:r w:rsidRPr="00B32ECC">
        <w:rPr>
          <w:b/>
          <w:color w:val="000000"/>
          <w:spacing w:val="-1"/>
        </w:rPr>
        <w:t>в простран</w:t>
      </w:r>
      <w:r w:rsidR="00EB7275">
        <w:rPr>
          <w:b/>
          <w:color w:val="000000"/>
          <w:spacing w:val="-1"/>
        </w:rPr>
        <w:t>стве</w:t>
      </w:r>
    </w:p>
    <w:p w:rsidR="005350C1" w:rsidRPr="00B32ECC" w:rsidRDefault="005350C1" w:rsidP="003C0606">
      <w:pPr>
        <w:pStyle w:val="aa"/>
        <w:numPr>
          <w:ilvl w:val="0"/>
          <w:numId w:val="138"/>
        </w:numPr>
        <w:shd w:val="clear" w:color="auto" w:fill="FFFFFF"/>
        <w:tabs>
          <w:tab w:val="left" w:pos="293"/>
        </w:tabs>
        <w:spacing w:before="10" w:line="278" w:lineRule="exact"/>
        <w:jc w:val="both"/>
        <w:rPr>
          <w:color w:val="000000"/>
        </w:rPr>
      </w:pPr>
      <w:r w:rsidRPr="00B32ECC">
        <w:rPr>
          <w:color w:val="000000"/>
          <w:spacing w:val="-3"/>
        </w:rPr>
        <w:t>Развивать умение ориентироваться в расположении частей своего тела и в соответствии с ними</w:t>
      </w:r>
      <w:r w:rsidRPr="00B32ECC">
        <w:rPr>
          <w:color w:val="000000"/>
          <w:spacing w:val="2"/>
        </w:rPr>
        <w:t xml:space="preserve">различать пространственные направления от себя: </w:t>
      </w:r>
      <w:r w:rsidRPr="00B32ECC">
        <w:rPr>
          <w:i/>
          <w:iCs/>
          <w:color w:val="000000"/>
          <w:spacing w:val="2"/>
        </w:rPr>
        <w:t xml:space="preserve">вверху </w:t>
      </w:r>
      <w:r w:rsidRPr="00B32ECC">
        <w:rPr>
          <w:color w:val="000000"/>
          <w:spacing w:val="2"/>
        </w:rPr>
        <w:t xml:space="preserve">— </w:t>
      </w:r>
      <w:r w:rsidRPr="00B32ECC">
        <w:rPr>
          <w:i/>
          <w:iCs/>
          <w:color w:val="000000"/>
          <w:spacing w:val="2"/>
        </w:rPr>
        <w:t xml:space="preserve">внизу, впереди </w:t>
      </w:r>
      <w:r w:rsidRPr="00B32ECC">
        <w:rPr>
          <w:color w:val="000000"/>
          <w:spacing w:val="2"/>
        </w:rPr>
        <w:t xml:space="preserve">— </w:t>
      </w:r>
      <w:r w:rsidRPr="00B32ECC">
        <w:rPr>
          <w:i/>
          <w:iCs/>
          <w:color w:val="000000"/>
          <w:spacing w:val="2"/>
        </w:rPr>
        <w:t>сзади (позади),</w:t>
      </w:r>
      <w:r w:rsidRPr="00B32ECC">
        <w:rPr>
          <w:i/>
          <w:iCs/>
          <w:color w:val="000000"/>
          <w:spacing w:val="-1"/>
        </w:rPr>
        <w:t xml:space="preserve">справа </w:t>
      </w:r>
      <w:r w:rsidRPr="00B32ECC">
        <w:rPr>
          <w:color w:val="000000"/>
          <w:spacing w:val="-1"/>
        </w:rPr>
        <w:t xml:space="preserve">— </w:t>
      </w:r>
      <w:r w:rsidRPr="00B32ECC">
        <w:rPr>
          <w:i/>
          <w:iCs/>
          <w:color w:val="000000"/>
          <w:spacing w:val="-1"/>
        </w:rPr>
        <w:t xml:space="preserve">слева; </w:t>
      </w:r>
      <w:r w:rsidRPr="00B32ECC">
        <w:rPr>
          <w:color w:val="000000"/>
          <w:spacing w:val="-1"/>
        </w:rPr>
        <w:t>различать правую и левую руки.</w:t>
      </w:r>
    </w:p>
    <w:p w:rsidR="005350C1" w:rsidRDefault="00EB7275" w:rsidP="003C0606">
      <w:pPr>
        <w:shd w:val="clear" w:color="auto" w:fill="FFFFFF"/>
        <w:spacing w:line="278" w:lineRule="exact"/>
        <w:ind w:left="19"/>
        <w:jc w:val="both"/>
      </w:pPr>
      <w:r>
        <w:rPr>
          <w:b/>
          <w:bCs/>
          <w:color w:val="000000"/>
        </w:rPr>
        <w:t>Ориентировка во времени</w:t>
      </w:r>
      <w:r w:rsidR="005350C1">
        <w:rPr>
          <w:color w:val="000000"/>
        </w:rPr>
        <w:t>Формировать умение ориентироваться в контрастных</w:t>
      </w:r>
    </w:p>
    <w:p w:rsidR="005350C1" w:rsidRDefault="005350C1" w:rsidP="003C0606">
      <w:pPr>
        <w:shd w:val="clear" w:color="auto" w:fill="FFFFFF"/>
        <w:spacing w:line="278" w:lineRule="exact"/>
        <w:ind w:left="14"/>
        <w:jc w:val="both"/>
      </w:pPr>
      <w:r>
        <w:rPr>
          <w:color w:val="000000"/>
          <w:spacing w:val="-2"/>
        </w:rPr>
        <w:t xml:space="preserve">частях суток: </w:t>
      </w:r>
      <w:r>
        <w:rPr>
          <w:i/>
          <w:iCs/>
          <w:color w:val="000000"/>
          <w:spacing w:val="-2"/>
        </w:rPr>
        <w:t xml:space="preserve">день </w:t>
      </w:r>
      <w:r>
        <w:rPr>
          <w:color w:val="000000"/>
          <w:spacing w:val="-2"/>
        </w:rPr>
        <w:t xml:space="preserve">— </w:t>
      </w:r>
      <w:r>
        <w:rPr>
          <w:i/>
          <w:iCs/>
          <w:color w:val="000000"/>
          <w:spacing w:val="-2"/>
        </w:rPr>
        <w:t>ночь, утро ~ вечер.</w:t>
      </w:r>
    </w:p>
    <w:p w:rsidR="005350C1" w:rsidRPr="00B32ECC" w:rsidRDefault="005350C1" w:rsidP="003C0606">
      <w:pPr>
        <w:shd w:val="clear" w:color="auto" w:fill="FFFFFF"/>
        <w:spacing w:line="278" w:lineRule="exact"/>
        <w:ind w:left="29"/>
        <w:jc w:val="both"/>
        <w:rPr>
          <w:b/>
        </w:rPr>
      </w:pPr>
      <w:r w:rsidRPr="00B32ECC">
        <w:rPr>
          <w:b/>
          <w:bCs/>
          <w:i/>
          <w:iCs/>
          <w:color w:val="000000"/>
          <w:spacing w:val="-1"/>
        </w:rPr>
        <w:t>Формирование первичных представлений о себе, других людях о малой родине и Отечестве,</w:t>
      </w:r>
    </w:p>
    <w:p w:rsidR="005350C1" w:rsidRPr="00B32ECC" w:rsidRDefault="005350C1" w:rsidP="003C0606">
      <w:pPr>
        <w:shd w:val="clear" w:color="auto" w:fill="FFFFFF"/>
        <w:spacing w:line="278" w:lineRule="exact"/>
        <w:ind w:left="14"/>
        <w:jc w:val="both"/>
        <w:rPr>
          <w:b/>
        </w:rPr>
      </w:pPr>
      <w:r w:rsidRPr="00B32ECC">
        <w:rPr>
          <w:b/>
          <w:bCs/>
          <w:i/>
          <w:iCs/>
          <w:color w:val="000000"/>
          <w:spacing w:val="-2"/>
        </w:rPr>
        <w:t>представлений о социокультурных ценностях нашего народа, об отечественных традициях</w:t>
      </w:r>
    </w:p>
    <w:p w:rsidR="005350C1" w:rsidRPr="00B32ECC" w:rsidRDefault="005350C1" w:rsidP="003C0606">
      <w:pPr>
        <w:shd w:val="clear" w:color="auto" w:fill="FFFFFF"/>
        <w:spacing w:line="278" w:lineRule="exact"/>
        <w:ind w:left="14"/>
        <w:jc w:val="both"/>
        <w:rPr>
          <w:b/>
        </w:rPr>
      </w:pPr>
      <w:r w:rsidRPr="00B32ECC">
        <w:rPr>
          <w:b/>
          <w:bCs/>
          <w:i/>
          <w:iCs/>
          <w:color w:val="000000"/>
          <w:spacing w:val="8"/>
        </w:rPr>
        <w:t>и праздниках,  о планете Земля как общем доме людей,  об особенностях ее природы,</w:t>
      </w:r>
    </w:p>
    <w:p w:rsidR="005350C1" w:rsidRPr="00B32ECC" w:rsidRDefault="005350C1" w:rsidP="003C0606">
      <w:pPr>
        <w:shd w:val="clear" w:color="auto" w:fill="FFFFFF"/>
        <w:spacing w:line="278" w:lineRule="exact"/>
        <w:ind w:left="5"/>
        <w:jc w:val="both"/>
        <w:rPr>
          <w:b/>
        </w:rPr>
      </w:pPr>
      <w:r w:rsidRPr="00B32ECC">
        <w:rPr>
          <w:b/>
          <w:bCs/>
          <w:i/>
          <w:iCs/>
          <w:color w:val="000000"/>
          <w:spacing w:val="-1"/>
        </w:rPr>
        <w:t>многообразии стран и народов мира.</w:t>
      </w:r>
    </w:p>
    <w:p w:rsidR="005350C1" w:rsidRDefault="005350C1" w:rsidP="003C0606">
      <w:pPr>
        <w:shd w:val="clear" w:color="auto" w:fill="FFFFFF"/>
        <w:spacing w:line="278" w:lineRule="exact"/>
        <w:ind w:left="5"/>
        <w:jc w:val="both"/>
      </w:pPr>
      <w:r>
        <w:rPr>
          <w:i/>
          <w:iCs/>
          <w:color w:val="000000"/>
        </w:rPr>
        <w:t>Предметное и социальное окружение</w:t>
      </w:r>
    </w:p>
    <w:p w:rsidR="005350C1" w:rsidRPr="00B32ECC" w:rsidRDefault="005350C1" w:rsidP="003C0606">
      <w:pPr>
        <w:pStyle w:val="aa"/>
        <w:numPr>
          <w:ilvl w:val="0"/>
          <w:numId w:val="138"/>
        </w:numPr>
        <w:shd w:val="clear" w:color="auto" w:fill="FFFFFF"/>
        <w:tabs>
          <w:tab w:val="left" w:pos="293"/>
        </w:tabs>
        <w:spacing w:before="10" w:line="278" w:lineRule="exact"/>
        <w:jc w:val="both"/>
        <w:rPr>
          <w:color w:val="000000"/>
        </w:rPr>
      </w:pPr>
      <w:r w:rsidRPr="00B32ECC">
        <w:rPr>
          <w:color w:val="000000"/>
          <w:spacing w:val="2"/>
        </w:rPr>
        <w:t>Формировать  умение  сосредоточивать  внимание  на  предметах  и  явлениях  предметно-</w:t>
      </w:r>
      <w:r w:rsidRPr="00B32ECC">
        <w:rPr>
          <w:color w:val="000000"/>
          <w:spacing w:val="1"/>
        </w:rPr>
        <w:t>пространственной развивающей среды; устанавливать простейшие связи между предметами и</w:t>
      </w:r>
      <w:r w:rsidRPr="00B32ECC">
        <w:rPr>
          <w:color w:val="000000"/>
        </w:rPr>
        <w:t>явлениями, делать простейшие обобщения.</w:t>
      </w:r>
    </w:p>
    <w:p w:rsidR="005350C1" w:rsidRPr="00B32ECC" w:rsidRDefault="005350C1" w:rsidP="003C0606">
      <w:pPr>
        <w:pStyle w:val="aa"/>
        <w:numPr>
          <w:ilvl w:val="0"/>
          <w:numId w:val="138"/>
        </w:numPr>
        <w:shd w:val="clear" w:color="auto" w:fill="FFFFFF"/>
        <w:tabs>
          <w:tab w:val="left" w:pos="293"/>
        </w:tabs>
        <w:spacing w:before="10" w:line="278" w:lineRule="exact"/>
        <w:jc w:val="both"/>
        <w:rPr>
          <w:color w:val="000000"/>
        </w:rPr>
      </w:pPr>
      <w:r w:rsidRPr="00B32ECC">
        <w:rPr>
          <w:color w:val="000000"/>
        </w:rPr>
        <w:t>Продолжать знакомить детей с предметами ближайшего окружения, их назначением.</w:t>
      </w:r>
    </w:p>
    <w:p w:rsidR="005350C1" w:rsidRPr="00B32ECC" w:rsidRDefault="005350C1" w:rsidP="003C0606">
      <w:pPr>
        <w:pStyle w:val="aa"/>
        <w:numPr>
          <w:ilvl w:val="0"/>
          <w:numId w:val="138"/>
        </w:numPr>
        <w:shd w:val="clear" w:color="auto" w:fill="FFFFFF"/>
        <w:tabs>
          <w:tab w:val="left" w:pos="293"/>
        </w:tabs>
        <w:spacing w:before="10" w:line="278" w:lineRule="exact"/>
        <w:jc w:val="both"/>
        <w:rPr>
          <w:color w:val="000000"/>
        </w:rPr>
      </w:pPr>
      <w:r w:rsidRPr="00B32ECC">
        <w:rPr>
          <w:color w:val="000000"/>
          <w:spacing w:val="6"/>
        </w:rPr>
        <w:t>Развивать умение определять цвет, величину, форму, вес (легкий, тяжелый) предметов;</w:t>
      </w:r>
      <w:r w:rsidRPr="00B32ECC">
        <w:rPr>
          <w:color w:val="000000"/>
        </w:rPr>
        <w:t>расположение их по отношению к себе (далеко, близко, высоко).</w:t>
      </w:r>
    </w:p>
    <w:p w:rsidR="005350C1" w:rsidRPr="00B32ECC" w:rsidRDefault="005350C1" w:rsidP="003C0606">
      <w:pPr>
        <w:pStyle w:val="aa"/>
        <w:numPr>
          <w:ilvl w:val="0"/>
          <w:numId w:val="138"/>
        </w:numPr>
        <w:shd w:val="clear" w:color="auto" w:fill="FFFFFF"/>
        <w:tabs>
          <w:tab w:val="left" w:pos="293"/>
        </w:tabs>
        <w:spacing w:before="10" w:line="278" w:lineRule="exact"/>
        <w:jc w:val="both"/>
        <w:rPr>
          <w:color w:val="000000"/>
        </w:rPr>
      </w:pPr>
      <w:r w:rsidRPr="00B32ECC">
        <w:rPr>
          <w:color w:val="000000"/>
          <w:spacing w:val="-3"/>
        </w:rPr>
        <w:lastRenderedPageBreak/>
        <w:t>Знакомить с материалами (дерево, бумага, ткань, глина), их свойствами (прочность, твердость,мягкость).</w:t>
      </w:r>
    </w:p>
    <w:p w:rsidR="005350C1" w:rsidRPr="00B32ECC" w:rsidRDefault="005350C1" w:rsidP="003C0606">
      <w:pPr>
        <w:pStyle w:val="aa"/>
        <w:numPr>
          <w:ilvl w:val="0"/>
          <w:numId w:val="138"/>
        </w:numPr>
        <w:shd w:val="clear" w:color="auto" w:fill="FFFFFF"/>
        <w:tabs>
          <w:tab w:val="left" w:pos="293"/>
        </w:tabs>
        <w:spacing w:before="10" w:line="278" w:lineRule="exact"/>
        <w:jc w:val="both"/>
        <w:rPr>
          <w:color w:val="000000"/>
        </w:rPr>
      </w:pPr>
      <w:r w:rsidRPr="00B32ECC">
        <w:rPr>
          <w:color w:val="000000"/>
        </w:rPr>
        <w:t>Формировать умение группировать (чайная, столовая, кухонная посуда) и классифицировать</w:t>
      </w:r>
      <w:r w:rsidRPr="00B32ECC">
        <w:rPr>
          <w:color w:val="000000"/>
          <w:spacing w:val="-1"/>
        </w:rPr>
        <w:t>(посуда — одежда) хорошо знакомые предметы.</w:t>
      </w:r>
    </w:p>
    <w:p w:rsidR="005350C1" w:rsidRPr="0050274C" w:rsidRDefault="005350C1" w:rsidP="003C0606">
      <w:pPr>
        <w:pStyle w:val="aa"/>
        <w:numPr>
          <w:ilvl w:val="0"/>
          <w:numId w:val="138"/>
        </w:numPr>
        <w:shd w:val="clear" w:color="auto" w:fill="FFFFFF"/>
        <w:tabs>
          <w:tab w:val="left" w:pos="293"/>
        </w:tabs>
        <w:spacing w:before="5" w:line="278" w:lineRule="exact"/>
        <w:jc w:val="both"/>
        <w:rPr>
          <w:color w:val="000000"/>
        </w:rPr>
      </w:pPr>
      <w:r w:rsidRPr="0050274C">
        <w:rPr>
          <w:color w:val="000000"/>
        </w:rPr>
        <w:t>Знакомить   с   театром   через   мини-спектакли   и   представления,   а   также   через   игры-</w:t>
      </w:r>
      <w:r w:rsidRPr="0050274C">
        <w:rPr>
          <w:color w:val="000000"/>
          <w:spacing w:val="-1"/>
        </w:rPr>
        <w:t>драматизации по произведениям детской литературы.</w:t>
      </w:r>
    </w:p>
    <w:p w:rsidR="005350C1" w:rsidRPr="0050274C" w:rsidRDefault="005350C1" w:rsidP="003C0606">
      <w:pPr>
        <w:pStyle w:val="aa"/>
        <w:numPr>
          <w:ilvl w:val="0"/>
          <w:numId w:val="138"/>
        </w:numPr>
        <w:shd w:val="clear" w:color="auto" w:fill="FFFFFF"/>
        <w:tabs>
          <w:tab w:val="left" w:pos="293"/>
        </w:tabs>
        <w:spacing w:before="10" w:line="283" w:lineRule="exact"/>
        <w:jc w:val="both"/>
        <w:rPr>
          <w:color w:val="000000"/>
        </w:rPr>
      </w:pPr>
      <w:r w:rsidRPr="0050274C">
        <w:rPr>
          <w:color w:val="000000"/>
          <w:spacing w:val="2"/>
        </w:rPr>
        <w:t>Знакомить   с   ближайшим   окружением   (основными   объектами   городской/поселковой</w:t>
      </w:r>
      <w:r w:rsidRPr="0050274C">
        <w:rPr>
          <w:color w:val="000000"/>
          <w:spacing w:val="-1"/>
        </w:rPr>
        <w:t>инфраструктуры): дом, улица, магазин, поликлиника, парикмахерская.</w:t>
      </w:r>
    </w:p>
    <w:p w:rsidR="005350C1" w:rsidRPr="0050274C" w:rsidRDefault="005350C1" w:rsidP="003C0606">
      <w:pPr>
        <w:pStyle w:val="aa"/>
        <w:numPr>
          <w:ilvl w:val="0"/>
          <w:numId w:val="138"/>
        </w:numPr>
        <w:shd w:val="clear" w:color="auto" w:fill="FFFFFF"/>
        <w:tabs>
          <w:tab w:val="left" w:pos="293"/>
        </w:tabs>
        <w:spacing w:before="10" w:line="283" w:lineRule="exact"/>
        <w:jc w:val="both"/>
        <w:rPr>
          <w:color w:val="000000"/>
        </w:rPr>
      </w:pPr>
      <w:r w:rsidRPr="0050274C">
        <w:rPr>
          <w:color w:val="000000"/>
          <w:spacing w:val="4"/>
        </w:rPr>
        <w:t>Знакомить с доступными пониманию ребенка профессиями (врач, милиционер, продавец,</w:t>
      </w:r>
      <w:r w:rsidRPr="0050274C">
        <w:rPr>
          <w:color w:val="000000"/>
          <w:spacing w:val="-2"/>
        </w:rPr>
        <w:t>воспитатель).</w:t>
      </w:r>
    </w:p>
    <w:p w:rsidR="005350C1" w:rsidRDefault="005350C1" w:rsidP="003C0606">
      <w:pPr>
        <w:shd w:val="clear" w:color="auto" w:fill="FFFFFF"/>
        <w:spacing w:line="283" w:lineRule="exact"/>
        <w:ind w:left="19"/>
        <w:jc w:val="both"/>
      </w:pPr>
      <w:r>
        <w:rPr>
          <w:i/>
          <w:iCs/>
          <w:color w:val="000000"/>
          <w:spacing w:val="-1"/>
        </w:rPr>
        <w:t>Ознакомление с природой</w:t>
      </w:r>
    </w:p>
    <w:p w:rsidR="005350C1" w:rsidRPr="0050274C" w:rsidRDefault="005350C1" w:rsidP="003C0606">
      <w:pPr>
        <w:pStyle w:val="aa"/>
        <w:numPr>
          <w:ilvl w:val="0"/>
          <w:numId w:val="139"/>
        </w:numPr>
        <w:shd w:val="clear" w:color="auto" w:fill="FFFFFF"/>
        <w:tabs>
          <w:tab w:val="left" w:pos="293"/>
        </w:tabs>
        <w:spacing w:before="5" w:line="283" w:lineRule="exact"/>
        <w:jc w:val="both"/>
        <w:rPr>
          <w:color w:val="000000"/>
        </w:rPr>
      </w:pPr>
      <w:r w:rsidRPr="0050274C">
        <w:rPr>
          <w:color w:val="000000"/>
          <w:spacing w:val="-1"/>
        </w:rPr>
        <w:t>Расширять   представления   детей   о   растениях   и   животных.   Продолжать   знакомить   с</w:t>
      </w:r>
      <w:r w:rsidRPr="0050274C">
        <w:rPr>
          <w:color w:val="000000"/>
        </w:rPr>
        <w:t>домашними животными и их детенышами, особенностями их поведения и питания.</w:t>
      </w:r>
    </w:p>
    <w:p w:rsidR="005350C1" w:rsidRPr="0050274C" w:rsidRDefault="005350C1" w:rsidP="003C0606">
      <w:pPr>
        <w:pStyle w:val="aa"/>
        <w:numPr>
          <w:ilvl w:val="0"/>
          <w:numId w:val="139"/>
        </w:numPr>
        <w:shd w:val="clear" w:color="auto" w:fill="FFFFFF"/>
        <w:tabs>
          <w:tab w:val="left" w:pos="293"/>
        </w:tabs>
        <w:spacing w:before="10" w:line="283" w:lineRule="exact"/>
        <w:jc w:val="both"/>
        <w:rPr>
          <w:color w:val="000000"/>
        </w:rPr>
      </w:pPr>
      <w:r w:rsidRPr="0050274C">
        <w:rPr>
          <w:color w:val="000000"/>
          <w:spacing w:val="1"/>
        </w:rPr>
        <w:t>Знакомить детей с обитателями уголка природы: аквариумными рыбками и декоративными</w:t>
      </w:r>
      <w:r w:rsidRPr="0050274C">
        <w:rPr>
          <w:color w:val="000000"/>
          <w:spacing w:val="-1"/>
        </w:rPr>
        <w:t>птицами (волнистыми попугайчиками, канарейками).</w:t>
      </w:r>
    </w:p>
    <w:p w:rsidR="005350C1" w:rsidRPr="0050274C" w:rsidRDefault="005350C1" w:rsidP="003C0606">
      <w:pPr>
        <w:pStyle w:val="aa"/>
        <w:numPr>
          <w:ilvl w:val="0"/>
          <w:numId w:val="139"/>
        </w:numPr>
        <w:shd w:val="clear" w:color="auto" w:fill="FFFFFF"/>
        <w:tabs>
          <w:tab w:val="left" w:pos="293"/>
        </w:tabs>
        <w:spacing w:before="5" w:line="283" w:lineRule="exact"/>
        <w:jc w:val="both"/>
        <w:rPr>
          <w:color w:val="000000"/>
        </w:rPr>
      </w:pPr>
      <w:r w:rsidRPr="0050274C">
        <w:rPr>
          <w:color w:val="000000"/>
        </w:rPr>
        <w:t>Расширять представления о диких животных (медведь, лиса, белка, еж и др.). Познакомить с</w:t>
      </w:r>
      <w:r w:rsidRPr="0050274C">
        <w:rPr>
          <w:color w:val="000000"/>
          <w:spacing w:val="-3"/>
        </w:rPr>
        <w:t>лягушкой.</w:t>
      </w:r>
    </w:p>
    <w:p w:rsidR="005350C1" w:rsidRPr="0050274C" w:rsidRDefault="005350C1" w:rsidP="003C0606">
      <w:pPr>
        <w:pStyle w:val="aa"/>
        <w:numPr>
          <w:ilvl w:val="0"/>
          <w:numId w:val="139"/>
        </w:numPr>
        <w:shd w:val="clear" w:color="auto" w:fill="FFFFFF"/>
        <w:tabs>
          <w:tab w:val="left" w:pos="293"/>
        </w:tabs>
        <w:spacing w:before="5" w:line="283" w:lineRule="exact"/>
        <w:jc w:val="both"/>
        <w:rPr>
          <w:color w:val="000000"/>
        </w:rPr>
      </w:pPr>
      <w:r w:rsidRPr="0050274C">
        <w:rPr>
          <w:color w:val="000000"/>
          <w:spacing w:val="2"/>
        </w:rPr>
        <w:t>Учить наблюдать за птицами, прилетающими на участок (ворона, голубь, синица, воробей,</w:t>
      </w:r>
      <w:r w:rsidRPr="0050274C">
        <w:rPr>
          <w:color w:val="000000"/>
          <w:spacing w:val="-1"/>
        </w:rPr>
        <w:t>снегирь), подкармливать их зимой.</w:t>
      </w:r>
    </w:p>
    <w:p w:rsidR="005350C1" w:rsidRPr="0050274C" w:rsidRDefault="005350C1" w:rsidP="003C0606">
      <w:pPr>
        <w:pStyle w:val="aa"/>
        <w:numPr>
          <w:ilvl w:val="0"/>
          <w:numId w:val="139"/>
        </w:numPr>
        <w:shd w:val="clear" w:color="auto" w:fill="FFFFFF"/>
        <w:tabs>
          <w:tab w:val="left" w:pos="293"/>
        </w:tabs>
        <w:spacing w:before="10" w:line="283" w:lineRule="exact"/>
        <w:jc w:val="both"/>
        <w:rPr>
          <w:color w:val="000000"/>
        </w:rPr>
      </w:pPr>
      <w:r w:rsidRPr="0050274C">
        <w:rPr>
          <w:color w:val="000000"/>
          <w:spacing w:val="1"/>
        </w:rPr>
        <w:t>Расширять  представления  детей  о  насекомых  (бабочка,   майский  жук,   божья  коровка,</w:t>
      </w:r>
      <w:r w:rsidRPr="0050274C">
        <w:rPr>
          <w:color w:val="000000"/>
          <w:spacing w:val="-3"/>
        </w:rPr>
        <w:t>стрекоза).</w:t>
      </w:r>
    </w:p>
    <w:p w:rsidR="005350C1" w:rsidRPr="0050274C" w:rsidRDefault="005350C1" w:rsidP="003C0606">
      <w:pPr>
        <w:pStyle w:val="aa"/>
        <w:numPr>
          <w:ilvl w:val="0"/>
          <w:numId w:val="139"/>
        </w:numPr>
        <w:shd w:val="clear" w:color="auto" w:fill="FFFFFF"/>
        <w:tabs>
          <w:tab w:val="left" w:pos="293"/>
        </w:tabs>
        <w:spacing w:line="283" w:lineRule="exact"/>
        <w:jc w:val="both"/>
        <w:rPr>
          <w:color w:val="000000"/>
        </w:rPr>
      </w:pPr>
      <w:r w:rsidRPr="0050274C">
        <w:rPr>
          <w:color w:val="000000"/>
          <w:spacing w:val="-1"/>
        </w:rPr>
        <w:t>Развивать умение отличать и называть по внешнему виду', овощи (огурец, помидор, морковь,репа), фрукты (яблоко, груша), ягоды (малина, смородина).</w:t>
      </w:r>
    </w:p>
    <w:p w:rsidR="005350C1" w:rsidRPr="0050274C" w:rsidRDefault="005350C1" w:rsidP="003C0606">
      <w:pPr>
        <w:pStyle w:val="aa"/>
        <w:numPr>
          <w:ilvl w:val="0"/>
          <w:numId w:val="139"/>
        </w:numPr>
        <w:shd w:val="clear" w:color="auto" w:fill="FFFFFF"/>
        <w:tabs>
          <w:tab w:val="left" w:pos="293"/>
        </w:tabs>
        <w:spacing w:before="5" w:line="283" w:lineRule="exact"/>
        <w:jc w:val="both"/>
        <w:rPr>
          <w:color w:val="000000"/>
        </w:rPr>
      </w:pPr>
      <w:r w:rsidRPr="0050274C">
        <w:rPr>
          <w:color w:val="000000"/>
          <w:spacing w:val="1"/>
        </w:rPr>
        <w:t>Знакомить   с   некоторыми   растениями   данной   местности:    с   деревьями,    цветущими</w:t>
      </w:r>
      <w:r w:rsidRPr="0050274C">
        <w:rPr>
          <w:color w:val="000000"/>
        </w:rPr>
        <w:t>травянистыми растениями (одуванчик, мать-и-мачеха).</w:t>
      </w:r>
    </w:p>
    <w:p w:rsidR="005350C1" w:rsidRPr="0050274C" w:rsidRDefault="005350C1" w:rsidP="003C0606">
      <w:pPr>
        <w:pStyle w:val="aa"/>
        <w:numPr>
          <w:ilvl w:val="0"/>
          <w:numId w:val="139"/>
        </w:numPr>
        <w:shd w:val="clear" w:color="auto" w:fill="FFFFFF"/>
        <w:tabs>
          <w:tab w:val="left" w:pos="288"/>
        </w:tabs>
        <w:spacing w:before="5" w:line="283" w:lineRule="exact"/>
        <w:jc w:val="both"/>
        <w:rPr>
          <w:color w:val="000000"/>
        </w:rPr>
      </w:pPr>
      <w:r w:rsidRPr="0050274C">
        <w:rPr>
          <w:color w:val="000000"/>
          <w:spacing w:val="-3"/>
        </w:rPr>
        <w:t>Знакомить с комнатными растениями (фикус, герань). Дать представления о том, что для роста</w:t>
      </w:r>
      <w:r w:rsidRPr="0050274C">
        <w:rPr>
          <w:color w:val="000000"/>
          <w:spacing w:val="-1"/>
        </w:rPr>
        <w:t>растений нужны земля, вода и воздух.</w:t>
      </w:r>
      <w:r w:rsidRPr="0050274C">
        <w:rPr>
          <w:color w:val="000000"/>
          <w:spacing w:val="4"/>
        </w:rPr>
        <w:t>Знакомить с характерными особенностями следующих друг за другом времен года и теми</w:t>
      </w:r>
      <w:r w:rsidRPr="0050274C">
        <w:rPr>
          <w:color w:val="000000"/>
        </w:rPr>
        <w:t>изменениями, которые происходят в связи с этим в жизни и деятельности взрослых и детей.</w:t>
      </w:r>
    </w:p>
    <w:p w:rsidR="005350C1" w:rsidRPr="0050274C" w:rsidRDefault="005350C1" w:rsidP="003C0606">
      <w:pPr>
        <w:pStyle w:val="aa"/>
        <w:numPr>
          <w:ilvl w:val="0"/>
          <w:numId w:val="139"/>
        </w:numPr>
        <w:shd w:val="clear" w:color="auto" w:fill="FFFFFF"/>
        <w:tabs>
          <w:tab w:val="left" w:pos="288"/>
        </w:tabs>
        <w:spacing w:before="10" w:line="278" w:lineRule="exact"/>
        <w:jc w:val="both"/>
        <w:rPr>
          <w:color w:val="000000"/>
        </w:rPr>
      </w:pPr>
      <w:r w:rsidRPr="0050274C">
        <w:rPr>
          <w:color w:val="000000"/>
          <w:spacing w:val="-1"/>
        </w:rPr>
        <w:t>Дать представления о свойствах воды (льется, переливается, нагревается, охлаждается), песка</w:t>
      </w:r>
      <w:r w:rsidRPr="0050274C">
        <w:rPr>
          <w:color w:val="000000"/>
        </w:rPr>
        <w:t>(сухой — рассыпается, влажный — лепится), снега (холодный, белый, от тепла — тает).</w:t>
      </w:r>
    </w:p>
    <w:p w:rsidR="005350C1" w:rsidRPr="0050274C" w:rsidRDefault="005350C1" w:rsidP="003C0606">
      <w:pPr>
        <w:pStyle w:val="aa"/>
        <w:numPr>
          <w:ilvl w:val="0"/>
          <w:numId w:val="139"/>
        </w:numPr>
        <w:shd w:val="clear" w:color="auto" w:fill="FFFFFF"/>
        <w:tabs>
          <w:tab w:val="left" w:pos="288"/>
        </w:tabs>
        <w:spacing w:before="10" w:line="283" w:lineRule="exact"/>
        <w:jc w:val="both"/>
        <w:rPr>
          <w:color w:val="000000"/>
        </w:rPr>
      </w:pPr>
      <w:r w:rsidRPr="0050274C">
        <w:rPr>
          <w:color w:val="000000"/>
        </w:rPr>
        <w:t>Формировать представления о простейших взаимосвязях, в живой и неживой природе.</w:t>
      </w:r>
    </w:p>
    <w:p w:rsidR="005350C1" w:rsidRPr="0050274C" w:rsidRDefault="005350C1" w:rsidP="003C0606">
      <w:pPr>
        <w:pStyle w:val="aa"/>
        <w:numPr>
          <w:ilvl w:val="0"/>
          <w:numId w:val="139"/>
        </w:numPr>
        <w:shd w:val="clear" w:color="auto" w:fill="FFFFFF"/>
        <w:tabs>
          <w:tab w:val="left" w:pos="288"/>
        </w:tabs>
        <w:spacing w:before="5" w:line="283" w:lineRule="exact"/>
        <w:ind w:right="4858"/>
        <w:jc w:val="both"/>
        <w:rPr>
          <w:color w:val="000000"/>
        </w:rPr>
      </w:pPr>
      <w:r w:rsidRPr="0050274C">
        <w:rPr>
          <w:color w:val="000000"/>
          <w:spacing w:val="-2"/>
        </w:rPr>
        <w:t>Знакомить с правилами поведения в</w:t>
      </w:r>
      <w:r>
        <w:rPr>
          <w:color w:val="000000"/>
          <w:spacing w:val="-2"/>
        </w:rPr>
        <w:t xml:space="preserve"> п</w:t>
      </w:r>
      <w:r w:rsidRPr="0050274C">
        <w:rPr>
          <w:color w:val="000000"/>
          <w:spacing w:val="-2"/>
        </w:rPr>
        <w:t>рироде</w:t>
      </w:r>
    </w:p>
    <w:p w:rsidR="005350C1" w:rsidRPr="0050274C" w:rsidRDefault="005350C1" w:rsidP="003C0606">
      <w:pPr>
        <w:shd w:val="clear" w:color="auto" w:fill="FFFFFF"/>
        <w:tabs>
          <w:tab w:val="left" w:pos="288"/>
        </w:tabs>
        <w:spacing w:before="5" w:line="283" w:lineRule="exact"/>
        <w:ind w:right="4858"/>
        <w:jc w:val="both"/>
        <w:rPr>
          <w:color w:val="000000"/>
        </w:rPr>
      </w:pPr>
      <w:r w:rsidRPr="0050274C">
        <w:rPr>
          <w:b/>
          <w:bCs/>
          <w:color w:val="000000"/>
          <w:spacing w:val="-1"/>
        </w:rPr>
        <w:t>Родная страна.</w:t>
      </w:r>
    </w:p>
    <w:p w:rsidR="005350C1" w:rsidRPr="0050274C" w:rsidRDefault="005350C1" w:rsidP="003C0606">
      <w:pPr>
        <w:pStyle w:val="aa"/>
        <w:numPr>
          <w:ilvl w:val="0"/>
          <w:numId w:val="140"/>
        </w:numPr>
        <w:shd w:val="clear" w:color="auto" w:fill="FFFFFF"/>
        <w:tabs>
          <w:tab w:val="left" w:pos="288"/>
        </w:tabs>
        <w:spacing w:line="283" w:lineRule="exact"/>
        <w:jc w:val="both"/>
        <w:rPr>
          <w:color w:val="000000"/>
        </w:rPr>
      </w:pPr>
      <w:r w:rsidRPr="0050274C">
        <w:rPr>
          <w:color w:val="000000"/>
          <w:spacing w:val="-1"/>
        </w:rPr>
        <w:t>Дать первые представления о родной стране (название родного города, поселка). Знакомить сродной культурой, с изделиями (игрушками) народных мастеров.</w:t>
      </w:r>
    </w:p>
    <w:p w:rsidR="005350C1" w:rsidRPr="0050274C" w:rsidRDefault="005350C1" w:rsidP="003C0606">
      <w:pPr>
        <w:pStyle w:val="aa"/>
        <w:numPr>
          <w:ilvl w:val="0"/>
          <w:numId w:val="140"/>
        </w:numPr>
        <w:shd w:val="clear" w:color="auto" w:fill="FFFFFF"/>
        <w:tabs>
          <w:tab w:val="left" w:pos="288"/>
        </w:tabs>
        <w:spacing w:before="10" w:line="283" w:lineRule="exact"/>
        <w:jc w:val="both"/>
        <w:rPr>
          <w:color w:val="000000"/>
        </w:rPr>
      </w:pPr>
      <w:r w:rsidRPr="0050274C">
        <w:rPr>
          <w:color w:val="000000"/>
          <w:spacing w:val="-3"/>
        </w:rPr>
        <w:t>Побуждать детей рассказывать о том, где : ни гуляли в выходные дни (в парке, сквере, детском</w:t>
      </w:r>
      <w:r w:rsidRPr="0050274C">
        <w:rPr>
          <w:color w:val="000000"/>
          <w:spacing w:val="-4"/>
        </w:rPr>
        <w:t>городке).</w:t>
      </w:r>
    </w:p>
    <w:p w:rsidR="005350C1" w:rsidRDefault="005350C1" w:rsidP="003C0606">
      <w:pPr>
        <w:shd w:val="clear" w:color="auto" w:fill="FFFFFF"/>
        <w:tabs>
          <w:tab w:val="left" w:pos="288"/>
        </w:tabs>
        <w:spacing w:before="10" w:line="283" w:lineRule="exact"/>
        <w:ind w:left="10"/>
        <w:jc w:val="both"/>
        <w:rPr>
          <w:color w:val="000000"/>
        </w:rPr>
      </w:pPr>
    </w:p>
    <w:p w:rsidR="005350C1" w:rsidRPr="00E262A2" w:rsidRDefault="005350C1" w:rsidP="003C0606">
      <w:pPr>
        <w:shd w:val="clear" w:color="auto" w:fill="FFFFFF"/>
        <w:tabs>
          <w:tab w:val="left" w:pos="288"/>
        </w:tabs>
        <w:spacing w:before="10" w:line="283" w:lineRule="exact"/>
        <w:ind w:left="10"/>
        <w:jc w:val="both"/>
        <w:rPr>
          <w:color w:val="000000"/>
        </w:rPr>
      </w:pPr>
      <w:r w:rsidRPr="00E262A2">
        <w:rPr>
          <w:color w:val="000000"/>
          <w:spacing w:val="-4"/>
        </w:rPr>
        <w:t xml:space="preserve">4-5 </w:t>
      </w:r>
      <w:r w:rsidRPr="00E262A2">
        <w:rPr>
          <w:bCs/>
          <w:color w:val="000000"/>
          <w:spacing w:val="-4"/>
        </w:rPr>
        <w:t>лет:</w:t>
      </w:r>
    </w:p>
    <w:p w:rsidR="005350C1" w:rsidRPr="0050274C" w:rsidRDefault="005350C1" w:rsidP="003C0606">
      <w:pPr>
        <w:shd w:val="clear" w:color="auto" w:fill="FFFFFF"/>
        <w:spacing w:line="278" w:lineRule="exact"/>
        <w:ind w:left="24"/>
        <w:jc w:val="both"/>
        <w:rPr>
          <w:b/>
        </w:rPr>
      </w:pPr>
      <w:r w:rsidRPr="0050274C">
        <w:rPr>
          <w:b/>
          <w:bCs/>
          <w:i/>
          <w:iCs/>
          <w:color w:val="000000"/>
          <w:spacing w:val="-1"/>
        </w:rPr>
        <w:t>Формирование познавательных действий, становление сознания;</w:t>
      </w:r>
    </w:p>
    <w:p w:rsidR="005350C1" w:rsidRPr="0050274C" w:rsidRDefault="005350C1" w:rsidP="003C0606">
      <w:pPr>
        <w:pStyle w:val="aa"/>
        <w:numPr>
          <w:ilvl w:val="0"/>
          <w:numId w:val="141"/>
        </w:numPr>
        <w:shd w:val="clear" w:color="auto" w:fill="FFFFFF"/>
        <w:tabs>
          <w:tab w:val="left" w:pos="288"/>
        </w:tabs>
        <w:spacing w:before="5" w:line="278" w:lineRule="exact"/>
        <w:jc w:val="both"/>
        <w:rPr>
          <w:color w:val="000000"/>
        </w:rPr>
      </w:pPr>
      <w:r w:rsidRPr="0050274C">
        <w:rPr>
          <w:color w:val="000000"/>
          <w:spacing w:val="7"/>
        </w:rPr>
        <w:t>Продолжать работу по сенсорному развитию в разных видах деятельности.  Обогащать</w:t>
      </w:r>
      <w:r w:rsidRPr="0050274C">
        <w:rPr>
          <w:color w:val="000000"/>
          <w:spacing w:val="-1"/>
        </w:rPr>
        <w:t>сенсорный опыт, знакомя детей с широким кругом предметов и объектов, новыми способами ихобследования. Закреплять полученные ранее навыки их обследования.</w:t>
      </w:r>
    </w:p>
    <w:p w:rsidR="005350C1" w:rsidRPr="0050274C" w:rsidRDefault="005350C1" w:rsidP="003C0606">
      <w:pPr>
        <w:pStyle w:val="aa"/>
        <w:numPr>
          <w:ilvl w:val="0"/>
          <w:numId w:val="141"/>
        </w:numPr>
        <w:shd w:val="clear" w:color="auto" w:fill="FFFFFF"/>
        <w:tabs>
          <w:tab w:val="left" w:pos="288"/>
        </w:tabs>
        <w:spacing w:before="14" w:line="278" w:lineRule="exact"/>
        <w:jc w:val="both"/>
        <w:rPr>
          <w:color w:val="000000"/>
        </w:rPr>
      </w:pPr>
      <w:r w:rsidRPr="0050274C">
        <w:rPr>
          <w:color w:val="000000"/>
          <w:spacing w:val="4"/>
        </w:rPr>
        <w:t>Совершенствовать восприятие детей путем активного использования всех органов чувств</w:t>
      </w:r>
      <w:r w:rsidRPr="0050274C">
        <w:rPr>
          <w:color w:val="000000"/>
          <w:spacing w:val="1"/>
        </w:rPr>
        <w:t>(осязание, зрение, слух, вкус, обоняние). Обогащать чувственный опыт и умение фиксировать</w:t>
      </w:r>
      <w:r w:rsidRPr="0050274C">
        <w:rPr>
          <w:color w:val="000000"/>
          <w:spacing w:val="-2"/>
        </w:rPr>
        <w:t xml:space="preserve">полученные впечатления в речи. Поддерживать попытки самостоятельно </w:t>
      </w:r>
      <w:r w:rsidRPr="0050274C">
        <w:rPr>
          <w:color w:val="000000"/>
          <w:spacing w:val="-2"/>
        </w:rPr>
        <w:lastRenderedPageBreak/>
        <w:t>обследовать предметы,</w:t>
      </w:r>
      <w:r w:rsidRPr="0050274C">
        <w:rPr>
          <w:color w:val="000000"/>
        </w:rPr>
        <w:t>используя знакомые новые способы; сравнивать, группировать и классифицировать предметы.</w:t>
      </w:r>
    </w:p>
    <w:p w:rsidR="005350C1" w:rsidRPr="0050274C" w:rsidRDefault="005350C1" w:rsidP="003C0606">
      <w:pPr>
        <w:pStyle w:val="aa"/>
        <w:numPr>
          <w:ilvl w:val="0"/>
          <w:numId w:val="141"/>
        </w:numPr>
        <w:shd w:val="clear" w:color="auto" w:fill="FFFFFF"/>
        <w:tabs>
          <w:tab w:val="left" w:pos="288"/>
        </w:tabs>
        <w:spacing w:before="10" w:line="278" w:lineRule="exact"/>
        <w:jc w:val="both"/>
        <w:rPr>
          <w:color w:val="000000"/>
        </w:rPr>
      </w:pPr>
      <w:r w:rsidRPr="0050274C">
        <w:rPr>
          <w:color w:val="000000"/>
        </w:rPr>
        <w:t>Продолжать формировать образные представления на основе развития образного восприятия</w:t>
      </w:r>
      <w:r w:rsidRPr="0050274C">
        <w:rPr>
          <w:color w:val="000000"/>
          <w:spacing w:val="-1"/>
        </w:rPr>
        <w:t>в процессе различных видов деятельности.</w:t>
      </w:r>
    </w:p>
    <w:p w:rsidR="005350C1" w:rsidRPr="0050274C" w:rsidRDefault="005350C1" w:rsidP="003C0606">
      <w:pPr>
        <w:pStyle w:val="aa"/>
        <w:numPr>
          <w:ilvl w:val="0"/>
          <w:numId w:val="141"/>
        </w:numPr>
        <w:shd w:val="clear" w:color="auto" w:fill="FFFFFF"/>
        <w:tabs>
          <w:tab w:val="left" w:pos="288"/>
        </w:tabs>
        <w:spacing w:before="24" w:line="274" w:lineRule="exact"/>
        <w:jc w:val="both"/>
        <w:rPr>
          <w:color w:val="000000"/>
        </w:rPr>
      </w:pPr>
      <w:r w:rsidRPr="0050274C">
        <w:rPr>
          <w:color w:val="000000"/>
        </w:rPr>
        <w:t>Развивать умение использовать эталоны как общественно обозначенные свойства и качества</w:t>
      </w:r>
      <w:r w:rsidRPr="0050274C">
        <w:rPr>
          <w:color w:val="000000"/>
          <w:spacing w:val="-1"/>
        </w:rPr>
        <w:t>предметов (цвет, форма, размер, вес и т.п.); подбирать предметы по 1-2 качествам (цвет, размер,</w:t>
      </w:r>
      <w:r w:rsidRPr="0050274C">
        <w:rPr>
          <w:color w:val="000000"/>
          <w:spacing w:val="-2"/>
        </w:rPr>
        <w:t>материал и т. п.).</w:t>
      </w:r>
    </w:p>
    <w:p w:rsidR="005350C1" w:rsidRPr="0050274C" w:rsidRDefault="005350C1" w:rsidP="003C0606">
      <w:pPr>
        <w:shd w:val="clear" w:color="auto" w:fill="FFFFFF"/>
        <w:spacing w:line="274" w:lineRule="exact"/>
        <w:jc w:val="both"/>
        <w:rPr>
          <w:b/>
        </w:rPr>
      </w:pPr>
      <w:r w:rsidRPr="0050274C">
        <w:rPr>
          <w:b/>
          <w:bCs/>
          <w:i/>
          <w:iCs/>
          <w:color w:val="000000"/>
        </w:rPr>
        <w:t>Развитие воображения и творческой активности;</w:t>
      </w:r>
    </w:p>
    <w:p w:rsidR="005350C1" w:rsidRPr="0050274C" w:rsidRDefault="005350C1" w:rsidP="003C0606">
      <w:pPr>
        <w:pStyle w:val="aa"/>
        <w:numPr>
          <w:ilvl w:val="0"/>
          <w:numId w:val="142"/>
        </w:numPr>
        <w:shd w:val="clear" w:color="auto" w:fill="FFFFFF"/>
        <w:tabs>
          <w:tab w:val="left" w:pos="288"/>
        </w:tabs>
        <w:spacing w:before="10" w:line="274" w:lineRule="exact"/>
        <w:jc w:val="both"/>
        <w:rPr>
          <w:color w:val="000000"/>
        </w:rPr>
      </w:pPr>
      <w:r w:rsidRPr="0050274C">
        <w:rPr>
          <w:color w:val="000000"/>
          <w:spacing w:val="-2"/>
        </w:rPr>
        <w:t>Обращать внимание детей на различные здания и сооружения вокруг их ломов, детского сада.</w:t>
      </w:r>
      <w:r w:rsidRPr="0050274C">
        <w:rPr>
          <w:color w:val="000000"/>
          <w:spacing w:val="-1"/>
        </w:rPr>
        <w:t>На прогулках в процессе игр рассматривать с детьми машины, тележки, автобусы и другие виды</w:t>
      </w:r>
      <w:r w:rsidRPr="0050274C">
        <w:rPr>
          <w:color w:val="000000"/>
          <w:spacing w:val="7"/>
        </w:rPr>
        <w:t>транспорта, выделяя их части, называть их форму и расположение по отношению к самой</w:t>
      </w:r>
      <w:r w:rsidRPr="0050274C">
        <w:rPr>
          <w:color w:val="000000"/>
          <w:spacing w:val="-2"/>
        </w:rPr>
        <w:t>большой части.</w:t>
      </w:r>
    </w:p>
    <w:p w:rsidR="005350C1" w:rsidRPr="0050274C" w:rsidRDefault="005350C1" w:rsidP="003C0606">
      <w:pPr>
        <w:pStyle w:val="aa"/>
        <w:numPr>
          <w:ilvl w:val="0"/>
          <w:numId w:val="142"/>
        </w:numPr>
        <w:shd w:val="clear" w:color="auto" w:fill="FFFFFF"/>
        <w:tabs>
          <w:tab w:val="left" w:pos="288"/>
        </w:tabs>
        <w:spacing w:before="19" w:line="274" w:lineRule="exact"/>
        <w:jc w:val="both"/>
        <w:rPr>
          <w:color w:val="000000"/>
        </w:rPr>
      </w:pPr>
      <w:r w:rsidRPr="0050274C">
        <w:rPr>
          <w:color w:val="000000"/>
          <w:spacing w:val="-2"/>
        </w:rPr>
        <w:t>Продолжать развивать способность различать и называть строительные летали (куб, пластина,</w:t>
      </w:r>
      <w:r w:rsidRPr="0050274C">
        <w:rPr>
          <w:color w:val="000000"/>
          <w:spacing w:val="4"/>
        </w:rPr>
        <w:t>кирпичик, брусок); учить использовать их с учетом конструктивных свойств (устойчивость,</w:t>
      </w:r>
      <w:r w:rsidRPr="0050274C">
        <w:rPr>
          <w:color w:val="000000"/>
        </w:rPr>
        <w:t>форма, величина). Развивать умение устанавливать ассоциативные связи, предлагая вспомнить,</w:t>
      </w:r>
      <w:r w:rsidRPr="0050274C">
        <w:rPr>
          <w:color w:val="000000"/>
          <w:spacing w:val="-1"/>
        </w:rPr>
        <w:t>какие похожие сооружения дети видели.</w:t>
      </w:r>
    </w:p>
    <w:p w:rsidR="005350C1" w:rsidRPr="0050274C" w:rsidRDefault="005350C1" w:rsidP="003C0606">
      <w:pPr>
        <w:pStyle w:val="aa"/>
        <w:numPr>
          <w:ilvl w:val="0"/>
          <w:numId w:val="142"/>
        </w:numPr>
        <w:shd w:val="clear" w:color="auto" w:fill="FFFFFF"/>
        <w:tabs>
          <w:tab w:val="left" w:pos="288"/>
        </w:tabs>
        <w:spacing w:before="14" w:line="274" w:lineRule="exact"/>
        <w:jc w:val="both"/>
        <w:rPr>
          <w:color w:val="000000"/>
        </w:rPr>
      </w:pPr>
      <w:r w:rsidRPr="0050274C">
        <w:rPr>
          <w:color w:val="000000"/>
          <w:spacing w:val="1"/>
        </w:rPr>
        <w:t>Развивать умение анализировать образец постройки: выделять основные части, различать и</w:t>
      </w:r>
      <w:r w:rsidRPr="0050274C">
        <w:rPr>
          <w:color w:val="000000"/>
          <w:spacing w:val="-1"/>
        </w:rPr>
        <w:t>соотносить их по величине и форме, устанавливать пространственное расположение этих частей</w:t>
      </w:r>
      <w:r w:rsidRPr="0050274C">
        <w:rPr>
          <w:color w:val="000000"/>
          <w:spacing w:val="5"/>
        </w:rPr>
        <w:t>относительно друг друга (в домах — стены, вверху — перекрытие, крыша; в автомобиле —</w:t>
      </w:r>
      <w:r w:rsidRPr="0050274C">
        <w:rPr>
          <w:color w:val="000000"/>
          <w:spacing w:val="-1"/>
        </w:rPr>
        <w:t>кабина, кузов и т.д.).</w:t>
      </w:r>
    </w:p>
    <w:p w:rsidR="005350C1" w:rsidRPr="0050274C" w:rsidRDefault="005350C1" w:rsidP="003C0606">
      <w:pPr>
        <w:pStyle w:val="aa"/>
        <w:numPr>
          <w:ilvl w:val="0"/>
          <w:numId w:val="142"/>
        </w:numPr>
        <w:shd w:val="clear" w:color="auto" w:fill="FFFFFF"/>
        <w:tabs>
          <w:tab w:val="left" w:pos="288"/>
        </w:tabs>
        <w:spacing w:before="24" w:line="274" w:lineRule="exact"/>
        <w:jc w:val="both"/>
        <w:rPr>
          <w:color w:val="000000"/>
        </w:rPr>
      </w:pPr>
      <w:r w:rsidRPr="0050274C">
        <w:rPr>
          <w:color w:val="000000"/>
          <w:spacing w:val="1"/>
        </w:rPr>
        <w:t>Развивать  умение   самостоятельно  измерять  постройки   (по  высоте,   длине  и   ширине),</w:t>
      </w:r>
      <w:r w:rsidRPr="0050274C">
        <w:rPr>
          <w:color w:val="000000"/>
          <w:spacing w:val="4"/>
        </w:rPr>
        <w:t>соблюдать заданный  воспитателем  принцип  конструкции  («Построй такой же  домик,  но</w:t>
      </w:r>
      <w:r w:rsidRPr="0050274C">
        <w:rPr>
          <w:color w:val="000000"/>
          <w:spacing w:val="-4"/>
        </w:rPr>
        <w:t>высокий»).</w:t>
      </w:r>
    </w:p>
    <w:p w:rsidR="005350C1" w:rsidRPr="0050274C" w:rsidRDefault="005350C1" w:rsidP="003C0606">
      <w:pPr>
        <w:pStyle w:val="aa"/>
        <w:numPr>
          <w:ilvl w:val="0"/>
          <w:numId w:val="142"/>
        </w:numPr>
        <w:shd w:val="clear" w:color="auto" w:fill="FFFFFF"/>
        <w:tabs>
          <w:tab w:val="left" w:pos="288"/>
        </w:tabs>
        <w:spacing w:before="19" w:line="274" w:lineRule="exact"/>
        <w:jc w:val="both"/>
        <w:rPr>
          <w:color w:val="000000"/>
        </w:rPr>
      </w:pPr>
      <w:r w:rsidRPr="0050274C">
        <w:rPr>
          <w:color w:val="000000"/>
        </w:rPr>
        <w:t>Предлагать   сооружать   постройки   из   крупного   и   мелкого   строительного   материала,</w:t>
      </w:r>
      <w:r w:rsidRPr="0050274C">
        <w:rPr>
          <w:color w:val="000000"/>
        </w:rPr>
        <w:br/>
      </w:r>
      <w:r w:rsidRPr="0050274C">
        <w:rPr>
          <w:color w:val="000000"/>
          <w:spacing w:val="2"/>
        </w:rPr>
        <w:t>использовать   детали   разных   цветов   для   создания   и   украшения   достроек.   Развивать</w:t>
      </w:r>
      <w:r w:rsidRPr="0050274C">
        <w:rPr>
          <w:color w:val="000000"/>
          <w:spacing w:val="-1"/>
        </w:rPr>
        <w:t>представления об архитектурных формах.</w:t>
      </w:r>
    </w:p>
    <w:p w:rsidR="005350C1" w:rsidRDefault="005350C1" w:rsidP="003C0606">
      <w:pPr>
        <w:pStyle w:val="aa"/>
        <w:numPr>
          <w:ilvl w:val="0"/>
          <w:numId w:val="142"/>
        </w:numPr>
        <w:shd w:val="clear" w:color="auto" w:fill="FFFFFF"/>
        <w:tabs>
          <w:tab w:val="left" w:pos="288"/>
        </w:tabs>
        <w:spacing w:before="14" w:line="274" w:lineRule="exact"/>
        <w:jc w:val="both"/>
      </w:pPr>
      <w:r w:rsidRPr="0050274C">
        <w:rPr>
          <w:color w:val="000000"/>
          <w:spacing w:val="-1"/>
        </w:rPr>
        <w:t>Обучать приемам конструирования из бумаги: сгибать прямоугольный лист бумаги пополам,совмещая стороны и углы (альбом, флажки для украшения участка, поздравительная открытка),</w:t>
      </w:r>
      <w:r w:rsidRPr="0050274C">
        <w:rPr>
          <w:color w:val="000000"/>
          <w:spacing w:val="3"/>
        </w:rPr>
        <w:t>приклеивать к основной форме детали (к дому — окна, двери, трубу; к автобусу — колеса; к</w:t>
      </w:r>
      <w:r w:rsidRPr="0050274C">
        <w:rPr>
          <w:color w:val="000000"/>
          <w:spacing w:val="-2"/>
        </w:rPr>
        <w:t>стулу — спинку).</w:t>
      </w:r>
    </w:p>
    <w:p w:rsidR="005350C1" w:rsidRDefault="005350C1" w:rsidP="003C0606">
      <w:pPr>
        <w:pStyle w:val="aa"/>
        <w:numPr>
          <w:ilvl w:val="0"/>
          <w:numId w:val="142"/>
        </w:numPr>
        <w:shd w:val="clear" w:color="auto" w:fill="FFFFFF"/>
        <w:tabs>
          <w:tab w:val="left" w:pos="312"/>
        </w:tabs>
        <w:spacing w:line="278" w:lineRule="exact"/>
        <w:jc w:val="both"/>
      </w:pPr>
      <w:r w:rsidRPr="0050274C">
        <w:rPr>
          <w:color w:val="000000"/>
          <w:spacing w:val="2"/>
        </w:rPr>
        <w:t>Приобщать детей к изготовлению поделок из природного материала: коры, веток, листьев,</w:t>
      </w:r>
      <w:r w:rsidRPr="0050274C">
        <w:rPr>
          <w:color w:val="000000"/>
          <w:spacing w:val="-1"/>
        </w:rPr>
        <w:t>шишек, каштанов, ореховой скорлупы, соломы (лодочки, ежики и т.д.). Учить использовать для</w:t>
      </w:r>
      <w:r w:rsidRPr="0050274C">
        <w:rPr>
          <w:color w:val="000000"/>
        </w:rPr>
        <w:t>закрепления частей клей, пластилин; применять в поделках катушки, коробки разной величины</w:t>
      </w:r>
      <w:r w:rsidRPr="0050274C">
        <w:rPr>
          <w:color w:val="000000"/>
          <w:spacing w:val="-2"/>
        </w:rPr>
        <w:t>и другие предметы.</w:t>
      </w:r>
    </w:p>
    <w:p w:rsidR="005350C1" w:rsidRDefault="005350C1" w:rsidP="003C0606">
      <w:pPr>
        <w:shd w:val="clear" w:color="auto" w:fill="FFFFFF"/>
        <w:spacing w:line="278" w:lineRule="exact"/>
        <w:ind w:left="34"/>
        <w:jc w:val="both"/>
      </w:pPr>
      <w:r>
        <w:rPr>
          <w:b/>
          <w:bCs/>
          <w:color w:val="000000"/>
        </w:rPr>
        <w:t>Исследовательская деятельность</w:t>
      </w:r>
    </w:p>
    <w:p w:rsidR="005350C1" w:rsidRPr="0050274C" w:rsidRDefault="005350C1" w:rsidP="003C0606">
      <w:pPr>
        <w:pStyle w:val="aa"/>
        <w:numPr>
          <w:ilvl w:val="0"/>
          <w:numId w:val="143"/>
        </w:numPr>
        <w:shd w:val="clear" w:color="auto" w:fill="FFFFFF"/>
        <w:tabs>
          <w:tab w:val="left" w:pos="312"/>
        </w:tabs>
        <w:spacing w:before="10" w:line="278" w:lineRule="exact"/>
        <w:jc w:val="both"/>
        <w:rPr>
          <w:color w:val="000000"/>
        </w:rPr>
      </w:pPr>
      <w:r w:rsidRPr="0050274C">
        <w:rPr>
          <w:color w:val="000000"/>
          <w:spacing w:val="5"/>
        </w:rPr>
        <w:t>Развивать исследовательскую деятельность ребенка, оказывать помощь в оформлении ее</w:t>
      </w:r>
      <w:r w:rsidRPr="0050274C">
        <w:rPr>
          <w:color w:val="000000"/>
        </w:rPr>
        <w:t>результатов и создавать условия для ее презентации сверстникам.</w:t>
      </w:r>
    </w:p>
    <w:p w:rsidR="005350C1" w:rsidRDefault="005350C1" w:rsidP="003C0606">
      <w:pPr>
        <w:pStyle w:val="aa"/>
        <w:numPr>
          <w:ilvl w:val="0"/>
          <w:numId w:val="143"/>
        </w:numPr>
        <w:shd w:val="clear" w:color="auto" w:fill="FFFFFF"/>
        <w:tabs>
          <w:tab w:val="left" w:pos="312"/>
        </w:tabs>
        <w:spacing w:before="10" w:line="278" w:lineRule="exact"/>
        <w:jc w:val="both"/>
        <w:rPr>
          <w:color w:val="000000"/>
        </w:rPr>
      </w:pPr>
      <w:r w:rsidRPr="0050274C">
        <w:rPr>
          <w:color w:val="000000"/>
        </w:rPr>
        <w:t>Привлекать родителей к участию в исследовательской деятельности ребенка.</w:t>
      </w:r>
    </w:p>
    <w:p w:rsidR="005350C1" w:rsidRPr="0050274C" w:rsidRDefault="005350C1" w:rsidP="003C0606">
      <w:pPr>
        <w:shd w:val="clear" w:color="auto" w:fill="FFFFFF"/>
        <w:tabs>
          <w:tab w:val="left" w:pos="312"/>
        </w:tabs>
        <w:spacing w:before="10" w:line="278" w:lineRule="exact"/>
        <w:jc w:val="both"/>
        <w:rPr>
          <w:b/>
          <w:color w:val="000000"/>
        </w:rPr>
      </w:pPr>
      <w:r w:rsidRPr="0050274C">
        <w:rPr>
          <w:b/>
          <w:bCs/>
          <w:i/>
          <w:iCs/>
          <w:color w:val="000000"/>
          <w:spacing w:val="2"/>
        </w:rPr>
        <w:t>Формирование первичных представлений об объектах окружающего мира, о свойствах и</w:t>
      </w:r>
      <w:r w:rsidRPr="0050274C">
        <w:rPr>
          <w:b/>
          <w:bCs/>
          <w:i/>
          <w:iCs/>
          <w:color w:val="000000"/>
          <w:spacing w:val="2"/>
        </w:rPr>
        <w:br/>
      </w:r>
      <w:r w:rsidRPr="0050274C">
        <w:rPr>
          <w:b/>
          <w:bCs/>
          <w:i/>
          <w:iCs/>
          <w:color w:val="000000"/>
          <w:spacing w:val="3"/>
        </w:rPr>
        <w:t>отношениях объектов окружающего мира (форме, цвете, размере, материале, звучании,</w:t>
      </w:r>
      <w:r w:rsidRPr="0050274C">
        <w:rPr>
          <w:b/>
          <w:bCs/>
          <w:i/>
          <w:iCs/>
          <w:color w:val="000000"/>
          <w:spacing w:val="3"/>
        </w:rPr>
        <w:br/>
      </w:r>
      <w:r w:rsidRPr="0050274C">
        <w:rPr>
          <w:b/>
          <w:bCs/>
          <w:i/>
          <w:iCs/>
          <w:color w:val="000000"/>
          <w:spacing w:val="4"/>
        </w:rPr>
        <w:t>ритме, темпе, количестве, числе, части и целом, пространстве и времени, движении и</w:t>
      </w:r>
      <w:r w:rsidRPr="0050274C">
        <w:rPr>
          <w:b/>
          <w:bCs/>
          <w:i/>
          <w:iCs/>
          <w:color w:val="000000"/>
          <w:spacing w:val="4"/>
        </w:rPr>
        <w:br/>
      </w:r>
      <w:r w:rsidRPr="0050274C">
        <w:rPr>
          <w:b/>
          <w:bCs/>
          <w:i/>
          <w:iCs/>
          <w:color w:val="000000"/>
          <w:spacing w:val="-1"/>
        </w:rPr>
        <w:t>покое, причинах и следствиях и др.)</w:t>
      </w:r>
    </w:p>
    <w:p w:rsidR="005350C1" w:rsidRPr="00E262A2" w:rsidRDefault="005350C1" w:rsidP="003C0606">
      <w:pPr>
        <w:shd w:val="clear" w:color="auto" w:fill="FFFFFF"/>
        <w:spacing w:line="278" w:lineRule="exact"/>
        <w:ind w:left="24"/>
        <w:jc w:val="both"/>
        <w:rPr>
          <w:b/>
        </w:rPr>
      </w:pPr>
      <w:r w:rsidRPr="00E262A2">
        <w:rPr>
          <w:b/>
          <w:i/>
          <w:iCs/>
          <w:color w:val="000000"/>
        </w:rPr>
        <w:t>Количество и счет</w:t>
      </w:r>
    </w:p>
    <w:p w:rsidR="005350C1" w:rsidRDefault="005350C1" w:rsidP="003C0606">
      <w:pPr>
        <w:pStyle w:val="aa"/>
        <w:numPr>
          <w:ilvl w:val="0"/>
          <w:numId w:val="144"/>
        </w:numPr>
        <w:shd w:val="clear" w:color="auto" w:fill="FFFFFF"/>
        <w:spacing w:line="278" w:lineRule="exact"/>
        <w:jc w:val="both"/>
      </w:pPr>
      <w:r w:rsidRPr="0050274C">
        <w:rPr>
          <w:color w:val="000000"/>
        </w:rPr>
        <w:t>Дать детям представление о том, что множество («много») может состоять из разных по</w:t>
      </w:r>
    </w:p>
    <w:p w:rsidR="005350C1" w:rsidRDefault="005350C1" w:rsidP="003C0606">
      <w:pPr>
        <w:shd w:val="clear" w:color="auto" w:fill="FFFFFF"/>
        <w:tabs>
          <w:tab w:val="left" w:pos="312"/>
        </w:tabs>
        <w:spacing w:before="5" w:line="278" w:lineRule="exact"/>
        <w:jc w:val="both"/>
        <w:rPr>
          <w:color w:val="000000"/>
        </w:rPr>
      </w:pPr>
      <w:r>
        <w:rPr>
          <w:color w:val="000000"/>
        </w:rPr>
        <w:t>качеству элементов: предметов разного цвета, размера, формы; развивать умение сравнивать</w:t>
      </w:r>
      <w:r>
        <w:rPr>
          <w:color w:val="000000"/>
        </w:rPr>
        <w:br/>
      </w:r>
      <w:r>
        <w:rPr>
          <w:color w:val="000000"/>
          <w:spacing w:val="-1"/>
        </w:rPr>
        <w:t>части множества, определяя их равенство или неравенство на основе составления пар предметов</w:t>
      </w:r>
      <w:r>
        <w:rPr>
          <w:color w:val="000000"/>
          <w:spacing w:val="-1"/>
        </w:rPr>
        <w:br/>
      </w:r>
      <w:r>
        <w:rPr>
          <w:color w:val="000000"/>
          <w:spacing w:val="-2"/>
        </w:rPr>
        <w:t>(не прибегая к счету). Вводить в речь детей выражения: «Здесь много кружков, одни — красного</w:t>
      </w:r>
      <w:r>
        <w:rPr>
          <w:color w:val="000000"/>
          <w:spacing w:val="-2"/>
        </w:rPr>
        <w:br/>
        <w:t>цвета, а другие — синего; красных кружков больше, чем синих, а синих—меньше, чем красных»</w:t>
      </w:r>
      <w:r>
        <w:rPr>
          <w:color w:val="000000"/>
          <w:spacing w:val="-2"/>
        </w:rPr>
        <w:br/>
      </w:r>
      <w:r>
        <w:rPr>
          <w:color w:val="000000"/>
          <w:spacing w:val="-1"/>
        </w:rPr>
        <w:t>или «красных и синих кружков поровну».</w:t>
      </w:r>
    </w:p>
    <w:p w:rsidR="005350C1" w:rsidRPr="0050274C" w:rsidRDefault="005350C1" w:rsidP="003C0606">
      <w:pPr>
        <w:pStyle w:val="aa"/>
        <w:numPr>
          <w:ilvl w:val="0"/>
          <w:numId w:val="144"/>
        </w:numPr>
        <w:shd w:val="clear" w:color="auto" w:fill="FFFFFF"/>
        <w:tabs>
          <w:tab w:val="left" w:pos="312"/>
        </w:tabs>
        <w:spacing w:before="10" w:line="278" w:lineRule="exact"/>
        <w:jc w:val="both"/>
        <w:rPr>
          <w:color w:val="000000"/>
        </w:rPr>
      </w:pPr>
      <w:r w:rsidRPr="0050274C">
        <w:rPr>
          <w:color w:val="000000"/>
          <w:spacing w:val="7"/>
        </w:rPr>
        <w:lastRenderedPageBreak/>
        <w:t>Учить считать до 5  (на основе наглядности),  пользуясь правильными приемами счета:</w:t>
      </w:r>
      <w:r w:rsidRPr="0050274C">
        <w:rPr>
          <w:color w:val="000000"/>
          <w:spacing w:val="-2"/>
        </w:rPr>
        <w:t>называть числительные по порядку; соотносить каждое числительное только с одним предметомпересчитываемой группы; относить последнее числительное ко всем пересчитанным предметам,</w:t>
      </w:r>
      <w:r w:rsidRPr="0050274C">
        <w:rPr>
          <w:color w:val="000000"/>
          <w:spacing w:val="-1"/>
        </w:rPr>
        <w:t>например: «Один, два, три — всего три кружка». Сравнивать две группы предметов, именуемыечислами 1-2, 2-2, 2-3, 3-3, 3-4, 4-4, 4-5, 5-5.</w:t>
      </w:r>
    </w:p>
    <w:p w:rsidR="005350C1" w:rsidRPr="0050274C" w:rsidRDefault="005350C1" w:rsidP="003C0606">
      <w:pPr>
        <w:pStyle w:val="aa"/>
        <w:numPr>
          <w:ilvl w:val="0"/>
          <w:numId w:val="144"/>
        </w:numPr>
        <w:shd w:val="clear" w:color="auto" w:fill="FFFFFF"/>
        <w:tabs>
          <w:tab w:val="left" w:pos="312"/>
        </w:tabs>
        <w:spacing w:before="14" w:line="278" w:lineRule="exact"/>
        <w:jc w:val="both"/>
        <w:rPr>
          <w:color w:val="000000"/>
        </w:rPr>
      </w:pPr>
      <w:r w:rsidRPr="0050274C">
        <w:rPr>
          <w:color w:val="000000"/>
          <w:spacing w:val="1"/>
        </w:rPr>
        <w:t>Формировать представление о равенстве и неравенстве групп на основе счета: «Здесь один,</w:t>
      </w:r>
      <w:r w:rsidRPr="0050274C">
        <w:rPr>
          <w:color w:val="000000"/>
          <w:spacing w:val="2"/>
        </w:rPr>
        <w:t>два зайчика, а здесь одна, две, три елочки. Елочек больше, чем зайчиков; 3 больше, чем 2, а 2</w:t>
      </w:r>
      <w:r w:rsidRPr="0050274C">
        <w:rPr>
          <w:color w:val="000000"/>
          <w:spacing w:val="-3"/>
        </w:rPr>
        <w:t>меньше, чем 3».</w:t>
      </w:r>
    </w:p>
    <w:p w:rsidR="005350C1" w:rsidRPr="0050274C" w:rsidRDefault="005350C1" w:rsidP="003C0606">
      <w:pPr>
        <w:pStyle w:val="aa"/>
        <w:numPr>
          <w:ilvl w:val="0"/>
          <w:numId w:val="144"/>
        </w:numPr>
        <w:shd w:val="clear" w:color="auto" w:fill="FFFFFF"/>
        <w:tabs>
          <w:tab w:val="left" w:pos="211"/>
          <w:tab w:val="left" w:pos="312"/>
        </w:tabs>
        <w:spacing w:before="5" w:line="278" w:lineRule="exact"/>
        <w:ind w:left="851" w:hanging="425"/>
        <w:jc w:val="both"/>
        <w:rPr>
          <w:color w:val="000000"/>
        </w:rPr>
      </w:pPr>
      <w:r w:rsidRPr="0050274C">
        <w:rPr>
          <w:color w:val="000000"/>
          <w:spacing w:val="3"/>
        </w:rPr>
        <w:t>Формировать умение уравнивать неравные группы двумя способами, добавляя к меньшей</w:t>
      </w:r>
      <w:r w:rsidRPr="0050274C">
        <w:rPr>
          <w:color w:val="000000"/>
          <w:spacing w:val="-1"/>
        </w:rPr>
        <w:t>группе один (недостающий) предмет или убирая из большей группы один (лишний) предмет («К</w:t>
      </w:r>
      <w:r w:rsidRPr="0050274C">
        <w:rPr>
          <w:color w:val="000000"/>
          <w:spacing w:val="1"/>
        </w:rPr>
        <w:t>зайчикам добавили 1 зайчика, стало 3 зайчика и елочек тоже 3. Елочек и зайчиков поровну —</w:t>
      </w:r>
      <w:r w:rsidRPr="0050274C">
        <w:rPr>
          <w:color w:val="000000"/>
          <w:spacing w:val="-1"/>
        </w:rPr>
        <w:t>и 3» пли: «Елочек больше (3), а зайчиков меньше (2). Убрали 1 елочку, их стало гоже 2, Елочек</w:t>
      </w:r>
      <w:r w:rsidRPr="0050274C">
        <w:rPr>
          <w:color w:val="000000"/>
          <w:spacing w:val="-1"/>
        </w:rPr>
        <w:br/>
        <w:t>и зайчиков стало поровну: 2 и 2).</w:t>
      </w:r>
    </w:p>
    <w:p w:rsidR="005350C1" w:rsidRDefault="005350C1" w:rsidP="003C0606">
      <w:pPr>
        <w:jc w:val="both"/>
        <w:rPr>
          <w:sz w:val="2"/>
          <w:szCs w:val="2"/>
        </w:rPr>
      </w:pPr>
    </w:p>
    <w:p w:rsidR="005350C1" w:rsidRPr="0050274C" w:rsidRDefault="005350C1" w:rsidP="003C0606">
      <w:pPr>
        <w:pStyle w:val="aa"/>
        <w:numPr>
          <w:ilvl w:val="0"/>
          <w:numId w:val="144"/>
        </w:numPr>
        <w:shd w:val="clear" w:color="auto" w:fill="FFFFFF"/>
        <w:tabs>
          <w:tab w:val="left" w:pos="312"/>
        </w:tabs>
        <w:spacing w:before="10" w:line="278" w:lineRule="exact"/>
        <w:jc w:val="both"/>
        <w:rPr>
          <w:color w:val="000000"/>
        </w:rPr>
      </w:pPr>
      <w:r w:rsidRPr="0050274C">
        <w:rPr>
          <w:color w:val="000000"/>
          <w:spacing w:val="2"/>
        </w:rPr>
        <w:t>Развивать умение отсчитывать предметы из большего количества; выкладывать, приносить</w:t>
      </w:r>
      <w:r w:rsidRPr="0050274C">
        <w:rPr>
          <w:color w:val="000000"/>
          <w:spacing w:val="-2"/>
        </w:rPr>
        <w:t>определенное количество предметов в соответствии с образцом или заданным числом в пределах</w:t>
      </w:r>
      <w:r w:rsidRPr="0050274C">
        <w:rPr>
          <w:color w:val="000000"/>
          <w:spacing w:val="-1"/>
        </w:rPr>
        <w:t>5 (отсчитай 4 петушка, принеси 3 зайчика).</w:t>
      </w:r>
    </w:p>
    <w:p w:rsidR="005350C1" w:rsidRPr="0050274C" w:rsidRDefault="005350C1" w:rsidP="003C0606">
      <w:pPr>
        <w:pStyle w:val="aa"/>
        <w:numPr>
          <w:ilvl w:val="0"/>
          <w:numId w:val="144"/>
        </w:numPr>
        <w:shd w:val="clear" w:color="auto" w:fill="FFFFFF"/>
        <w:tabs>
          <w:tab w:val="left" w:pos="312"/>
        </w:tabs>
        <w:spacing w:before="24" w:line="274" w:lineRule="exact"/>
        <w:jc w:val="both"/>
        <w:rPr>
          <w:color w:val="000000"/>
        </w:rPr>
      </w:pPr>
      <w:r w:rsidRPr="0050274C">
        <w:rPr>
          <w:color w:val="000000"/>
          <w:spacing w:val="2"/>
        </w:rPr>
        <w:t>На основе счета устанавливать равенство (неравенство) групп предмете в ситуациях, когда</w:t>
      </w:r>
      <w:r w:rsidRPr="0050274C">
        <w:rPr>
          <w:color w:val="000000"/>
          <w:spacing w:val="-1"/>
        </w:rPr>
        <w:t>предметы в группах расположены на разном расстоянии друг от друга, когда они отличаются поразмерам, по форме расположения в пространстве.</w:t>
      </w:r>
    </w:p>
    <w:p w:rsidR="005350C1" w:rsidRPr="00E262A2" w:rsidRDefault="005350C1" w:rsidP="003C0606">
      <w:pPr>
        <w:shd w:val="clear" w:color="auto" w:fill="FFFFFF"/>
        <w:spacing w:line="274" w:lineRule="exact"/>
        <w:ind w:left="19"/>
        <w:jc w:val="both"/>
        <w:rPr>
          <w:b/>
        </w:rPr>
      </w:pPr>
      <w:r w:rsidRPr="00E262A2">
        <w:rPr>
          <w:b/>
          <w:i/>
          <w:iCs/>
          <w:color w:val="000000"/>
          <w:spacing w:val="1"/>
        </w:rPr>
        <w:t>Величина</w:t>
      </w:r>
    </w:p>
    <w:p w:rsidR="005350C1" w:rsidRPr="0050274C" w:rsidRDefault="005350C1" w:rsidP="003C0606">
      <w:pPr>
        <w:pStyle w:val="aa"/>
        <w:numPr>
          <w:ilvl w:val="0"/>
          <w:numId w:val="145"/>
        </w:numPr>
        <w:shd w:val="clear" w:color="auto" w:fill="FFFFFF"/>
        <w:tabs>
          <w:tab w:val="left" w:pos="312"/>
        </w:tabs>
        <w:spacing w:before="14" w:line="278" w:lineRule="exact"/>
        <w:jc w:val="both"/>
        <w:rPr>
          <w:color w:val="000000"/>
        </w:rPr>
      </w:pPr>
      <w:r w:rsidRPr="0050274C">
        <w:rPr>
          <w:color w:val="000000"/>
          <w:spacing w:val="1"/>
        </w:rPr>
        <w:t>Совершенствовать умение сравнивать два предмета по величине (длине, ширине, высоте), а</w:t>
      </w:r>
      <w:r w:rsidRPr="0050274C">
        <w:rPr>
          <w:color w:val="000000"/>
        </w:rPr>
        <w:t>также   сравнивать   два   предмета   по   толщине   путем   непосредственного   наложения   или</w:t>
      </w:r>
      <w:r w:rsidRPr="0050274C">
        <w:rPr>
          <w:color w:val="000000"/>
          <w:spacing w:val="-1"/>
        </w:rPr>
        <w:t>приложения их друг к другу; отражать результаты сравнения в речи, используя прилагательные:</w:t>
      </w:r>
      <w:r w:rsidRPr="0050274C">
        <w:rPr>
          <w:i/>
          <w:iCs/>
          <w:color w:val="000000"/>
          <w:spacing w:val="1"/>
        </w:rPr>
        <w:t xml:space="preserve">длиннее </w:t>
      </w:r>
      <w:r w:rsidRPr="0050274C">
        <w:rPr>
          <w:color w:val="000000"/>
          <w:spacing w:val="1"/>
        </w:rPr>
        <w:t xml:space="preserve">— </w:t>
      </w:r>
      <w:r w:rsidRPr="0050274C">
        <w:rPr>
          <w:i/>
          <w:iCs/>
          <w:color w:val="000000"/>
          <w:spacing w:val="1"/>
        </w:rPr>
        <w:t xml:space="preserve">короче, лире </w:t>
      </w:r>
      <w:r w:rsidRPr="0050274C">
        <w:rPr>
          <w:color w:val="000000"/>
          <w:spacing w:val="1"/>
        </w:rPr>
        <w:t xml:space="preserve">— </w:t>
      </w:r>
      <w:r w:rsidRPr="0050274C">
        <w:rPr>
          <w:i/>
          <w:iCs/>
          <w:color w:val="000000"/>
          <w:spacing w:val="1"/>
        </w:rPr>
        <w:t xml:space="preserve">уже, выше </w:t>
      </w:r>
      <w:r w:rsidRPr="0050274C">
        <w:rPr>
          <w:color w:val="000000"/>
          <w:spacing w:val="1"/>
        </w:rPr>
        <w:t xml:space="preserve">— </w:t>
      </w:r>
      <w:r w:rsidRPr="0050274C">
        <w:rPr>
          <w:i/>
          <w:iCs/>
          <w:color w:val="000000"/>
          <w:spacing w:val="1"/>
        </w:rPr>
        <w:t xml:space="preserve">ниже, толще </w:t>
      </w:r>
      <w:r w:rsidRPr="0050274C">
        <w:rPr>
          <w:color w:val="000000"/>
          <w:spacing w:val="1"/>
        </w:rPr>
        <w:t xml:space="preserve">— </w:t>
      </w:r>
      <w:r w:rsidRPr="0050274C">
        <w:rPr>
          <w:i/>
          <w:iCs/>
          <w:color w:val="000000"/>
          <w:spacing w:val="1"/>
        </w:rPr>
        <w:t>тоньше или равные (одинаковые) по</w:t>
      </w:r>
      <w:r w:rsidRPr="0050274C">
        <w:rPr>
          <w:i/>
          <w:iCs/>
          <w:color w:val="000000"/>
          <w:spacing w:val="-5"/>
        </w:rPr>
        <w:t>длине, ширине, высоте, толщине.</w:t>
      </w:r>
    </w:p>
    <w:p w:rsidR="005350C1" w:rsidRPr="0050274C" w:rsidRDefault="005350C1" w:rsidP="003C0606">
      <w:pPr>
        <w:pStyle w:val="aa"/>
        <w:numPr>
          <w:ilvl w:val="0"/>
          <w:numId w:val="145"/>
        </w:numPr>
        <w:shd w:val="clear" w:color="auto" w:fill="FFFFFF"/>
        <w:tabs>
          <w:tab w:val="left" w:pos="312"/>
        </w:tabs>
        <w:spacing w:before="10" w:line="278" w:lineRule="exact"/>
        <w:jc w:val="both"/>
        <w:rPr>
          <w:color w:val="000000"/>
        </w:rPr>
      </w:pPr>
      <w:r w:rsidRPr="0050274C">
        <w:rPr>
          <w:color w:val="000000"/>
          <w:spacing w:val="2"/>
        </w:rPr>
        <w:t>Развивать умение детей сравнивать предметы по двум признакам величины (красная лента</w:t>
      </w:r>
      <w:r w:rsidRPr="0050274C">
        <w:rPr>
          <w:color w:val="000000"/>
          <w:spacing w:val="-1"/>
        </w:rPr>
        <w:t>длиннее и шире зеленой, желтый шарфик короче, уже синего).</w:t>
      </w:r>
    </w:p>
    <w:p w:rsidR="005350C1" w:rsidRPr="0050274C" w:rsidRDefault="005350C1" w:rsidP="003C0606">
      <w:pPr>
        <w:pStyle w:val="aa"/>
        <w:numPr>
          <w:ilvl w:val="0"/>
          <w:numId w:val="145"/>
        </w:numPr>
        <w:shd w:val="clear" w:color="auto" w:fill="FFFFFF"/>
        <w:tabs>
          <w:tab w:val="left" w:pos="312"/>
        </w:tabs>
        <w:spacing w:before="10" w:line="278" w:lineRule="exact"/>
        <w:jc w:val="both"/>
        <w:rPr>
          <w:color w:val="000000"/>
        </w:rPr>
      </w:pPr>
      <w:r w:rsidRPr="0050274C">
        <w:rPr>
          <w:color w:val="000000"/>
          <w:spacing w:val="4"/>
        </w:rPr>
        <w:t>Формировать умение устанавливать размерные отношения между 3-5 предметами разной</w:t>
      </w:r>
      <w:r w:rsidRPr="0050274C">
        <w:rPr>
          <w:color w:val="000000"/>
          <w:spacing w:val="2"/>
        </w:rPr>
        <w:t>длины (ширины, высоты), толщины, располагать их в определенной последовательности — в</w:t>
      </w:r>
      <w:r w:rsidRPr="0050274C">
        <w:rPr>
          <w:color w:val="000000"/>
          <w:spacing w:val="-1"/>
        </w:rPr>
        <w:t>порядке  убывания   или   нарастания   величины;   вводить   в   активную   речь  детей   понятия,</w:t>
      </w:r>
      <w:r w:rsidRPr="0050274C">
        <w:rPr>
          <w:color w:val="000000"/>
        </w:rPr>
        <w:t xml:space="preserve">обозначающие размерные отношения предметов («эта (красная) башенка — </w:t>
      </w:r>
      <w:r w:rsidRPr="0050274C">
        <w:rPr>
          <w:i/>
          <w:iCs/>
          <w:color w:val="000000"/>
        </w:rPr>
        <w:t xml:space="preserve">самая высокая, </w:t>
      </w:r>
      <w:r w:rsidRPr="0050274C">
        <w:rPr>
          <w:color w:val="000000"/>
        </w:rPr>
        <w:t xml:space="preserve">эта(оранжевая) — </w:t>
      </w:r>
      <w:r w:rsidRPr="0050274C">
        <w:rPr>
          <w:i/>
          <w:iCs/>
          <w:color w:val="000000"/>
        </w:rPr>
        <w:t xml:space="preserve">пониже, </w:t>
      </w:r>
      <w:r w:rsidRPr="0050274C">
        <w:rPr>
          <w:color w:val="000000"/>
        </w:rPr>
        <w:t xml:space="preserve">эта (розовая) — </w:t>
      </w:r>
      <w:r w:rsidRPr="0050274C">
        <w:rPr>
          <w:i/>
          <w:iCs/>
          <w:color w:val="000000"/>
        </w:rPr>
        <w:t xml:space="preserve">еще ниже, </w:t>
      </w:r>
      <w:r w:rsidRPr="0050274C">
        <w:rPr>
          <w:color w:val="000000"/>
        </w:rPr>
        <w:t xml:space="preserve">а эта (желтая) — </w:t>
      </w:r>
      <w:r w:rsidRPr="0050274C">
        <w:rPr>
          <w:i/>
          <w:iCs/>
          <w:color w:val="000000"/>
        </w:rPr>
        <w:t xml:space="preserve">самая низкая» </w:t>
      </w:r>
      <w:r w:rsidRPr="0050274C">
        <w:rPr>
          <w:color w:val="000000"/>
        </w:rPr>
        <w:t>и т. д.).</w:t>
      </w:r>
    </w:p>
    <w:p w:rsidR="005350C1" w:rsidRPr="00E262A2" w:rsidRDefault="005350C1" w:rsidP="003C0606">
      <w:pPr>
        <w:shd w:val="clear" w:color="auto" w:fill="FFFFFF"/>
        <w:tabs>
          <w:tab w:val="left" w:pos="312"/>
        </w:tabs>
        <w:spacing w:before="10" w:line="278" w:lineRule="exact"/>
        <w:jc w:val="both"/>
        <w:rPr>
          <w:b/>
        </w:rPr>
      </w:pPr>
      <w:r w:rsidRPr="00E262A2">
        <w:rPr>
          <w:b/>
          <w:i/>
          <w:iCs/>
          <w:color w:val="000000"/>
          <w:spacing w:val="-4"/>
        </w:rPr>
        <w:t>Форма</w:t>
      </w:r>
    </w:p>
    <w:p w:rsidR="005350C1" w:rsidRPr="0050274C" w:rsidRDefault="005350C1" w:rsidP="003C0606">
      <w:pPr>
        <w:pStyle w:val="aa"/>
        <w:numPr>
          <w:ilvl w:val="0"/>
          <w:numId w:val="146"/>
        </w:numPr>
        <w:shd w:val="clear" w:color="auto" w:fill="FFFFFF"/>
        <w:tabs>
          <w:tab w:val="left" w:pos="288"/>
        </w:tabs>
        <w:spacing w:before="24" w:line="274" w:lineRule="exact"/>
        <w:jc w:val="both"/>
        <w:rPr>
          <w:color w:val="000000"/>
        </w:rPr>
      </w:pPr>
      <w:r w:rsidRPr="0050274C">
        <w:rPr>
          <w:color w:val="000000"/>
          <w:spacing w:val="1"/>
        </w:rPr>
        <w:t>Развивать представление детей о геометрических фигурах: круге, квадрата, треугольнике, а</w:t>
      </w:r>
      <w:r w:rsidRPr="0050274C">
        <w:rPr>
          <w:color w:val="000000"/>
          <w:spacing w:val="-2"/>
        </w:rPr>
        <w:t>также   шаре,   кубе.   Формировать   умение   выделять   особые   признаки   фигур   с   помощью</w:t>
      </w:r>
      <w:r w:rsidRPr="0050274C">
        <w:rPr>
          <w:color w:val="000000"/>
          <w:spacing w:val="-1"/>
        </w:rPr>
        <w:t>зрительного   и   осязательно-двигательного   анализаторов   (наличие  или   отсутствие     углов,устойчивость, подвижность и др.).</w:t>
      </w:r>
    </w:p>
    <w:p w:rsidR="005350C1" w:rsidRPr="0050274C" w:rsidRDefault="005350C1" w:rsidP="003C0606">
      <w:pPr>
        <w:pStyle w:val="aa"/>
        <w:numPr>
          <w:ilvl w:val="0"/>
          <w:numId w:val="146"/>
        </w:numPr>
        <w:shd w:val="clear" w:color="auto" w:fill="FFFFFF"/>
        <w:tabs>
          <w:tab w:val="left" w:pos="288"/>
        </w:tabs>
        <w:spacing w:before="14" w:line="278" w:lineRule="exact"/>
        <w:jc w:val="both"/>
        <w:rPr>
          <w:color w:val="000000"/>
        </w:rPr>
      </w:pPr>
      <w:r w:rsidRPr="0050274C">
        <w:rPr>
          <w:color w:val="000000"/>
        </w:rPr>
        <w:t>Познакомить детей с прямоугольником, сравнивая его с кругом, квадратом, треугольником.</w:t>
      </w:r>
    </w:p>
    <w:p w:rsidR="005350C1" w:rsidRPr="0050274C" w:rsidRDefault="005350C1" w:rsidP="003C0606">
      <w:pPr>
        <w:pStyle w:val="aa"/>
        <w:numPr>
          <w:ilvl w:val="0"/>
          <w:numId w:val="146"/>
        </w:numPr>
        <w:shd w:val="clear" w:color="auto" w:fill="FFFFFF"/>
        <w:tabs>
          <w:tab w:val="left" w:pos="288"/>
        </w:tabs>
        <w:spacing w:before="10" w:line="278" w:lineRule="exact"/>
        <w:jc w:val="both"/>
        <w:rPr>
          <w:color w:val="000000"/>
        </w:rPr>
      </w:pPr>
      <w:r w:rsidRPr="0050274C">
        <w:rPr>
          <w:color w:val="000000"/>
        </w:rPr>
        <w:t>Учить различать и называть прямоугольник, его элементы: углы и стороны.</w:t>
      </w:r>
    </w:p>
    <w:p w:rsidR="005350C1" w:rsidRPr="0050274C" w:rsidRDefault="005350C1" w:rsidP="003C0606">
      <w:pPr>
        <w:pStyle w:val="aa"/>
        <w:numPr>
          <w:ilvl w:val="0"/>
          <w:numId w:val="146"/>
        </w:numPr>
        <w:shd w:val="clear" w:color="auto" w:fill="FFFFFF"/>
        <w:tabs>
          <w:tab w:val="left" w:pos="288"/>
        </w:tabs>
        <w:spacing w:before="10" w:line="278" w:lineRule="exact"/>
        <w:jc w:val="both"/>
        <w:rPr>
          <w:color w:val="000000"/>
        </w:rPr>
      </w:pPr>
      <w:r w:rsidRPr="0050274C">
        <w:rPr>
          <w:color w:val="000000"/>
          <w:spacing w:val="4"/>
        </w:rPr>
        <w:t>Формировать представление о том, что фигуры могут быть разных размеров: большой —</w:t>
      </w:r>
      <w:r w:rsidRPr="0050274C">
        <w:rPr>
          <w:color w:val="000000"/>
          <w:spacing w:val="-1"/>
        </w:rPr>
        <w:t>маленький куб (шар, круг, квадрат, треугольник, прямоугольник).</w:t>
      </w:r>
    </w:p>
    <w:p w:rsidR="005350C1" w:rsidRDefault="005350C1" w:rsidP="003C0606">
      <w:pPr>
        <w:pStyle w:val="aa"/>
        <w:numPr>
          <w:ilvl w:val="0"/>
          <w:numId w:val="146"/>
        </w:numPr>
        <w:shd w:val="clear" w:color="auto" w:fill="FFFFFF"/>
        <w:tabs>
          <w:tab w:val="left" w:pos="288"/>
        </w:tabs>
        <w:spacing w:before="10" w:line="278" w:lineRule="exact"/>
        <w:jc w:val="both"/>
        <w:rPr>
          <w:color w:val="000000"/>
        </w:rPr>
      </w:pPr>
      <w:r w:rsidRPr="0050274C">
        <w:rPr>
          <w:color w:val="000000"/>
          <w:spacing w:val="3"/>
        </w:rPr>
        <w:t>Развивать  умение  соотносить  форму  предметов  с  известными  детям  геометрическими</w:t>
      </w:r>
      <w:r w:rsidRPr="0050274C">
        <w:rPr>
          <w:color w:val="000000"/>
        </w:rPr>
        <w:t>фигурами: тарелка — круг, платок — квадрат, мяч — шар, окно, дверь — прямоугольник и др.</w:t>
      </w:r>
    </w:p>
    <w:p w:rsidR="005350C1" w:rsidRPr="0050274C" w:rsidRDefault="005350C1" w:rsidP="003C0606">
      <w:pPr>
        <w:shd w:val="clear" w:color="auto" w:fill="FFFFFF"/>
        <w:tabs>
          <w:tab w:val="left" w:pos="288"/>
        </w:tabs>
        <w:spacing w:before="10" w:line="278" w:lineRule="exact"/>
        <w:jc w:val="both"/>
        <w:rPr>
          <w:color w:val="000000"/>
        </w:rPr>
      </w:pPr>
      <w:r w:rsidRPr="0050274C">
        <w:rPr>
          <w:i/>
          <w:iCs/>
          <w:color w:val="000000"/>
          <w:spacing w:val="-1"/>
        </w:rPr>
        <w:t>Ориентировка в пространстве</w:t>
      </w:r>
    </w:p>
    <w:p w:rsidR="005350C1" w:rsidRPr="0050274C" w:rsidRDefault="005350C1" w:rsidP="003C0606">
      <w:pPr>
        <w:pStyle w:val="aa"/>
        <w:numPr>
          <w:ilvl w:val="0"/>
          <w:numId w:val="147"/>
        </w:numPr>
        <w:shd w:val="clear" w:color="auto" w:fill="FFFFFF"/>
        <w:tabs>
          <w:tab w:val="left" w:pos="288"/>
        </w:tabs>
        <w:spacing w:before="10" w:line="278" w:lineRule="exact"/>
        <w:jc w:val="both"/>
        <w:rPr>
          <w:color w:val="000000"/>
        </w:rPr>
      </w:pPr>
      <w:r w:rsidRPr="0050274C">
        <w:rPr>
          <w:color w:val="000000"/>
          <w:spacing w:val="1"/>
        </w:rPr>
        <w:t>Развивать умение определять пространственные направления от себя, двигаться в заданном</w:t>
      </w:r>
      <w:r w:rsidRPr="0050274C">
        <w:rPr>
          <w:color w:val="000000"/>
          <w:spacing w:val="-2"/>
        </w:rPr>
        <w:t>направлении (вперед — назад, направо — налево, вверх — вниз); обозначать словами положение</w:t>
      </w:r>
      <w:r w:rsidRPr="0050274C">
        <w:rPr>
          <w:color w:val="000000"/>
          <w:spacing w:val="1"/>
        </w:rPr>
        <w:t>предметов по отношению к себе (передо мной стол, справа от меня дверь, слева — окно, сзади</w:t>
      </w:r>
      <w:r w:rsidRPr="0050274C">
        <w:rPr>
          <w:color w:val="000000"/>
          <w:spacing w:val="-2"/>
        </w:rPr>
        <w:t>на полках — игрушки).</w:t>
      </w:r>
    </w:p>
    <w:p w:rsidR="005350C1" w:rsidRPr="0050274C" w:rsidRDefault="005350C1" w:rsidP="003C0606">
      <w:pPr>
        <w:pStyle w:val="aa"/>
        <w:numPr>
          <w:ilvl w:val="0"/>
          <w:numId w:val="147"/>
        </w:numPr>
        <w:shd w:val="clear" w:color="auto" w:fill="FFFFFF"/>
        <w:tabs>
          <w:tab w:val="left" w:pos="288"/>
        </w:tabs>
        <w:spacing w:before="19" w:line="274" w:lineRule="exact"/>
        <w:jc w:val="both"/>
        <w:rPr>
          <w:color w:val="000000"/>
        </w:rPr>
      </w:pPr>
      <w:r w:rsidRPr="0050274C">
        <w:rPr>
          <w:color w:val="000000"/>
          <w:spacing w:val="5"/>
        </w:rPr>
        <w:lastRenderedPageBreak/>
        <w:t>Познакомить с пространственными отношениями: далеко — близко (дом стоит близко, а</w:t>
      </w:r>
      <w:r w:rsidRPr="0050274C">
        <w:rPr>
          <w:color w:val="000000"/>
          <w:spacing w:val="-1"/>
        </w:rPr>
        <w:t>березка растет далеко).</w:t>
      </w:r>
    </w:p>
    <w:p w:rsidR="005350C1" w:rsidRPr="00E262A2" w:rsidRDefault="005350C1" w:rsidP="003C0606">
      <w:pPr>
        <w:shd w:val="clear" w:color="auto" w:fill="FFFFFF"/>
        <w:spacing w:line="274" w:lineRule="exact"/>
        <w:ind w:left="14"/>
        <w:jc w:val="both"/>
        <w:rPr>
          <w:b/>
        </w:rPr>
      </w:pPr>
      <w:r w:rsidRPr="00E262A2">
        <w:rPr>
          <w:b/>
          <w:i/>
          <w:iCs/>
          <w:color w:val="000000"/>
          <w:spacing w:val="-1"/>
        </w:rPr>
        <w:t>Ориентировка во времени</w:t>
      </w:r>
    </w:p>
    <w:p w:rsidR="005350C1" w:rsidRDefault="005350C1" w:rsidP="003C0606">
      <w:pPr>
        <w:pStyle w:val="aa"/>
        <w:numPr>
          <w:ilvl w:val="0"/>
          <w:numId w:val="148"/>
        </w:numPr>
        <w:shd w:val="clear" w:color="auto" w:fill="FFFFFF"/>
        <w:tabs>
          <w:tab w:val="left" w:pos="288"/>
        </w:tabs>
        <w:spacing w:before="14" w:line="274" w:lineRule="exact"/>
        <w:jc w:val="both"/>
      </w:pPr>
      <w:r w:rsidRPr="0050274C">
        <w:rPr>
          <w:color w:val="000000"/>
        </w:rPr>
        <w:t>Расширять    представления    детей    о    частях    суток,    их    характерных    особенностях,</w:t>
      </w:r>
      <w:r w:rsidRPr="0050274C">
        <w:rPr>
          <w:color w:val="000000"/>
          <w:spacing w:val="3"/>
        </w:rPr>
        <w:t>последовательности (утро —день —вечер —ночь). Объяснить значение слов: вчера, сегодня,</w:t>
      </w:r>
      <w:r w:rsidRPr="0050274C">
        <w:rPr>
          <w:color w:val="000000"/>
          <w:spacing w:val="-3"/>
        </w:rPr>
        <w:t>завтра.</w:t>
      </w:r>
    </w:p>
    <w:p w:rsidR="005350C1" w:rsidRDefault="005350C1" w:rsidP="003C0606">
      <w:pPr>
        <w:shd w:val="clear" w:color="auto" w:fill="FFFFFF"/>
        <w:spacing w:line="274" w:lineRule="exact"/>
        <w:jc w:val="both"/>
        <w:rPr>
          <w:b/>
          <w:i/>
          <w:iCs/>
          <w:color w:val="000000"/>
          <w:spacing w:val="3"/>
        </w:rPr>
      </w:pPr>
      <w:r w:rsidRPr="00CC31C1">
        <w:rPr>
          <w:b/>
          <w:i/>
          <w:iCs/>
          <w:color w:val="000000"/>
          <w:spacing w:val="4"/>
        </w:rPr>
        <w:t xml:space="preserve">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w:t>
      </w:r>
      <w:r w:rsidRPr="00CC31C1">
        <w:rPr>
          <w:b/>
          <w:i/>
          <w:iCs/>
          <w:color w:val="000000"/>
          <w:spacing w:val="15"/>
        </w:rPr>
        <w:t xml:space="preserve">и праздниках, о планете Земля как общем доме людей, об особенностях ее природы, </w:t>
      </w:r>
      <w:r w:rsidRPr="00CC31C1">
        <w:rPr>
          <w:b/>
          <w:i/>
          <w:iCs/>
          <w:color w:val="000000"/>
          <w:spacing w:val="3"/>
        </w:rPr>
        <w:t>многообразии стран и народов мира.</w:t>
      </w:r>
    </w:p>
    <w:p w:rsidR="005350C1" w:rsidRDefault="005350C1" w:rsidP="003C0606">
      <w:pPr>
        <w:shd w:val="clear" w:color="auto" w:fill="FFFFFF"/>
        <w:spacing w:line="274" w:lineRule="exact"/>
        <w:jc w:val="both"/>
      </w:pPr>
      <w:r>
        <w:rPr>
          <w:i/>
          <w:iCs/>
          <w:color w:val="000000"/>
        </w:rPr>
        <w:t>Предметное и социальное окружение</w:t>
      </w:r>
    </w:p>
    <w:p w:rsidR="005350C1" w:rsidRPr="00CC31C1" w:rsidRDefault="005350C1" w:rsidP="003C0606">
      <w:pPr>
        <w:pStyle w:val="aa"/>
        <w:numPr>
          <w:ilvl w:val="0"/>
          <w:numId w:val="148"/>
        </w:numPr>
        <w:shd w:val="clear" w:color="auto" w:fill="FFFFFF"/>
        <w:tabs>
          <w:tab w:val="left" w:pos="288"/>
        </w:tabs>
        <w:spacing w:before="10" w:line="283" w:lineRule="exact"/>
        <w:jc w:val="both"/>
        <w:rPr>
          <w:color w:val="000000"/>
        </w:rPr>
      </w:pPr>
      <w:r w:rsidRPr="00CC31C1">
        <w:rPr>
          <w:color w:val="000000"/>
        </w:rPr>
        <w:t>Создавать условия для расширения представлений детей об окружающем мире.</w:t>
      </w:r>
    </w:p>
    <w:p w:rsidR="005350C1" w:rsidRPr="00CC31C1" w:rsidRDefault="005350C1" w:rsidP="003C0606">
      <w:pPr>
        <w:pStyle w:val="aa"/>
        <w:numPr>
          <w:ilvl w:val="0"/>
          <w:numId w:val="148"/>
        </w:numPr>
        <w:shd w:val="clear" w:color="auto" w:fill="FFFFFF"/>
        <w:tabs>
          <w:tab w:val="left" w:pos="288"/>
        </w:tabs>
        <w:spacing w:before="5" w:line="283" w:lineRule="exact"/>
        <w:jc w:val="both"/>
        <w:rPr>
          <w:color w:val="000000"/>
        </w:rPr>
      </w:pPr>
      <w:r w:rsidRPr="00CC31C1">
        <w:rPr>
          <w:color w:val="000000"/>
          <w:spacing w:val="4"/>
        </w:rPr>
        <w:t>Продолжать знакомить с признаками предметов, совершенствовать умение определять их</w:t>
      </w:r>
      <w:r w:rsidRPr="00CC31C1">
        <w:rPr>
          <w:color w:val="000000"/>
          <w:spacing w:val="-1"/>
        </w:rPr>
        <w:t>цвет, форму, величину, вес.</w:t>
      </w:r>
    </w:p>
    <w:p w:rsidR="005350C1" w:rsidRPr="00CC31C1" w:rsidRDefault="005350C1" w:rsidP="003C0606">
      <w:pPr>
        <w:pStyle w:val="aa"/>
        <w:numPr>
          <w:ilvl w:val="0"/>
          <w:numId w:val="148"/>
        </w:numPr>
        <w:shd w:val="clear" w:color="auto" w:fill="FFFFFF"/>
        <w:tabs>
          <w:tab w:val="left" w:pos="288"/>
        </w:tabs>
        <w:spacing w:before="5" w:line="283" w:lineRule="exact"/>
        <w:jc w:val="both"/>
        <w:rPr>
          <w:color w:val="000000"/>
        </w:rPr>
      </w:pPr>
      <w:r w:rsidRPr="00CC31C1">
        <w:rPr>
          <w:color w:val="000000"/>
          <w:spacing w:val="3"/>
        </w:rPr>
        <w:t>Развивать умение сравнивать и группировать предметы по этим признакам. Рассказывать</w:t>
      </w:r>
      <w:r w:rsidRPr="00CC31C1">
        <w:rPr>
          <w:color w:val="000000"/>
        </w:rPr>
        <w:t>детям о материалах, из которых сделаны предметы, об их свойствах и качествах.</w:t>
      </w:r>
    </w:p>
    <w:p w:rsidR="005350C1" w:rsidRPr="00CC31C1" w:rsidRDefault="005350C1" w:rsidP="003C0606">
      <w:pPr>
        <w:pStyle w:val="aa"/>
        <w:numPr>
          <w:ilvl w:val="0"/>
          <w:numId w:val="148"/>
        </w:numPr>
        <w:shd w:val="clear" w:color="auto" w:fill="FFFFFF"/>
        <w:tabs>
          <w:tab w:val="left" w:pos="288"/>
        </w:tabs>
        <w:spacing w:before="29" w:line="269" w:lineRule="exact"/>
        <w:jc w:val="both"/>
        <w:rPr>
          <w:color w:val="000000"/>
        </w:rPr>
      </w:pPr>
      <w:r w:rsidRPr="00CC31C1">
        <w:rPr>
          <w:color w:val="000000"/>
          <w:spacing w:val="4"/>
        </w:rPr>
        <w:t>Объяснять целесообразность изготовления предмета из определенного материала (корпус</w:t>
      </w:r>
      <w:r w:rsidRPr="00CC31C1">
        <w:rPr>
          <w:color w:val="000000"/>
          <w:spacing w:val="11"/>
        </w:rPr>
        <w:t>машин — из металла, шины — из резины и т. п.). Помогать устанавливать связь между</w:t>
      </w:r>
      <w:r w:rsidRPr="00CC31C1">
        <w:rPr>
          <w:color w:val="000000"/>
        </w:rPr>
        <w:t>назначением и строением, назначением и материалом предметов.</w:t>
      </w:r>
    </w:p>
    <w:p w:rsidR="005350C1" w:rsidRPr="00CC31C1" w:rsidRDefault="005350C1" w:rsidP="003C0606">
      <w:pPr>
        <w:pStyle w:val="aa"/>
        <w:numPr>
          <w:ilvl w:val="0"/>
          <w:numId w:val="148"/>
        </w:numPr>
        <w:shd w:val="clear" w:color="auto" w:fill="FFFFFF"/>
        <w:tabs>
          <w:tab w:val="left" w:pos="288"/>
        </w:tabs>
        <w:spacing w:before="10" w:line="283" w:lineRule="exact"/>
        <w:jc w:val="both"/>
        <w:rPr>
          <w:color w:val="000000"/>
        </w:rPr>
      </w:pPr>
      <w:r w:rsidRPr="00CC31C1">
        <w:rPr>
          <w:color w:val="000000"/>
        </w:rPr>
        <w:t>Расширять знания детей об общественном транспорте (автобус, поезд, самолет, теплоход).</w:t>
      </w:r>
    </w:p>
    <w:p w:rsidR="005350C1" w:rsidRPr="00CC31C1" w:rsidRDefault="005350C1" w:rsidP="003C0606">
      <w:pPr>
        <w:pStyle w:val="aa"/>
        <w:numPr>
          <w:ilvl w:val="0"/>
          <w:numId w:val="148"/>
        </w:numPr>
        <w:shd w:val="clear" w:color="auto" w:fill="FFFFFF"/>
        <w:tabs>
          <w:tab w:val="left" w:pos="288"/>
        </w:tabs>
        <w:spacing w:before="5" w:line="283" w:lineRule="exact"/>
        <w:jc w:val="both"/>
        <w:rPr>
          <w:color w:val="000000"/>
        </w:rPr>
      </w:pPr>
      <w:r w:rsidRPr="00CC31C1">
        <w:rPr>
          <w:color w:val="000000"/>
        </w:rPr>
        <w:t>Расширять представления о правилах поведения в общественных местах.</w:t>
      </w:r>
    </w:p>
    <w:p w:rsidR="005350C1" w:rsidRPr="00CC31C1" w:rsidRDefault="005350C1" w:rsidP="003C0606">
      <w:pPr>
        <w:pStyle w:val="aa"/>
        <w:numPr>
          <w:ilvl w:val="0"/>
          <w:numId w:val="148"/>
        </w:numPr>
        <w:shd w:val="clear" w:color="auto" w:fill="FFFFFF"/>
        <w:tabs>
          <w:tab w:val="left" w:pos="288"/>
        </w:tabs>
        <w:spacing w:before="5" w:line="283" w:lineRule="exact"/>
        <w:jc w:val="both"/>
        <w:rPr>
          <w:color w:val="000000"/>
        </w:rPr>
      </w:pPr>
      <w:r w:rsidRPr="00CC31C1">
        <w:rPr>
          <w:color w:val="000000"/>
          <w:spacing w:val="-1"/>
        </w:rPr>
        <w:t>Формировать первичные представления о школе.</w:t>
      </w:r>
    </w:p>
    <w:p w:rsidR="005350C1" w:rsidRPr="00CC31C1" w:rsidRDefault="005350C1" w:rsidP="003C0606">
      <w:pPr>
        <w:pStyle w:val="aa"/>
        <w:numPr>
          <w:ilvl w:val="0"/>
          <w:numId w:val="148"/>
        </w:numPr>
        <w:shd w:val="clear" w:color="auto" w:fill="FFFFFF"/>
        <w:tabs>
          <w:tab w:val="left" w:pos="288"/>
        </w:tabs>
        <w:spacing w:before="5" w:line="283" w:lineRule="exact"/>
        <w:jc w:val="both"/>
        <w:rPr>
          <w:color w:val="000000"/>
        </w:rPr>
      </w:pPr>
      <w:r w:rsidRPr="00CC31C1">
        <w:rPr>
          <w:color w:val="000000"/>
          <w:spacing w:val="3"/>
        </w:rPr>
        <w:t>Через  проектную  деятельность,  экскурсии,  игры,  произведения литературы продолжать</w:t>
      </w:r>
      <w:r w:rsidRPr="00CC31C1">
        <w:rPr>
          <w:color w:val="000000"/>
          <w:spacing w:val="1"/>
        </w:rPr>
        <w:t>знакомство   с   культурными   явлениями   (театром,   цирком,   зоопарком,   вернисажем),   их</w:t>
      </w:r>
      <w:r w:rsidRPr="00CC31C1">
        <w:rPr>
          <w:color w:val="000000"/>
        </w:rPr>
        <w:t>атрибутами, людьми, работающими в них, правилами поведения.</w:t>
      </w:r>
    </w:p>
    <w:p w:rsidR="005350C1" w:rsidRPr="00CC31C1" w:rsidRDefault="005350C1" w:rsidP="003C0606">
      <w:pPr>
        <w:pStyle w:val="aa"/>
        <w:numPr>
          <w:ilvl w:val="0"/>
          <w:numId w:val="148"/>
        </w:numPr>
        <w:shd w:val="clear" w:color="auto" w:fill="FFFFFF"/>
        <w:tabs>
          <w:tab w:val="left" w:pos="288"/>
        </w:tabs>
        <w:spacing w:before="5" w:line="283" w:lineRule="exact"/>
        <w:jc w:val="both"/>
        <w:rPr>
          <w:color w:val="000000"/>
        </w:rPr>
      </w:pPr>
      <w:r w:rsidRPr="00CC31C1">
        <w:rPr>
          <w:color w:val="000000"/>
          <w:spacing w:val="7"/>
        </w:rPr>
        <w:t>Дать элементарные представления о жизни и особенностях труда в городе и в сельской</w:t>
      </w:r>
      <w:r w:rsidRPr="00CC31C1">
        <w:rPr>
          <w:color w:val="000000"/>
        </w:rPr>
        <w:t>местности с опорой на опыт детей. Расширять представления о профессиях.</w:t>
      </w:r>
    </w:p>
    <w:p w:rsidR="005350C1" w:rsidRPr="00CC31C1" w:rsidRDefault="005350C1" w:rsidP="003C0606">
      <w:pPr>
        <w:pStyle w:val="aa"/>
        <w:numPr>
          <w:ilvl w:val="0"/>
          <w:numId w:val="148"/>
        </w:numPr>
        <w:shd w:val="clear" w:color="auto" w:fill="FFFFFF"/>
        <w:tabs>
          <w:tab w:val="left" w:pos="288"/>
        </w:tabs>
        <w:spacing w:before="19"/>
        <w:jc w:val="both"/>
        <w:rPr>
          <w:color w:val="000000"/>
        </w:rPr>
      </w:pPr>
      <w:r w:rsidRPr="00CC31C1">
        <w:rPr>
          <w:color w:val="000000"/>
        </w:rPr>
        <w:t>Познакомить детей с деньгами, возможностями их использования.</w:t>
      </w:r>
    </w:p>
    <w:p w:rsidR="005350C1" w:rsidRPr="00CC31C1" w:rsidRDefault="005350C1" w:rsidP="003C0606">
      <w:pPr>
        <w:pStyle w:val="aa"/>
        <w:numPr>
          <w:ilvl w:val="0"/>
          <w:numId w:val="148"/>
        </w:numPr>
        <w:shd w:val="clear" w:color="auto" w:fill="FFFFFF"/>
        <w:tabs>
          <w:tab w:val="left" w:pos="288"/>
        </w:tabs>
        <w:spacing w:before="14" w:line="274" w:lineRule="exact"/>
        <w:jc w:val="both"/>
        <w:rPr>
          <w:color w:val="000000"/>
        </w:rPr>
      </w:pPr>
      <w:r w:rsidRPr="00CC31C1">
        <w:rPr>
          <w:color w:val="000000"/>
          <w:spacing w:val="1"/>
        </w:rPr>
        <w:t>Формировать элементарные представления об изменении видов человеческого труда и быта</w:t>
      </w:r>
      <w:r w:rsidRPr="00CC31C1">
        <w:rPr>
          <w:color w:val="000000"/>
          <w:spacing w:val="-1"/>
        </w:rPr>
        <w:t>на примере истории игрушки и предметов обихода.</w:t>
      </w:r>
    </w:p>
    <w:p w:rsidR="005350C1" w:rsidRDefault="005350C1" w:rsidP="003C0606">
      <w:pPr>
        <w:shd w:val="clear" w:color="auto" w:fill="FFFFFF"/>
        <w:spacing w:line="274" w:lineRule="exact"/>
        <w:ind w:left="14"/>
        <w:jc w:val="both"/>
      </w:pPr>
      <w:r>
        <w:rPr>
          <w:i/>
          <w:iCs/>
          <w:color w:val="000000"/>
          <w:spacing w:val="-1"/>
        </w:rPr>
        <w:t>Ознакомление с природой</w:t>
      </w:r>
    </w:p>
    <w:p w:rsidR="005350C1" w:rsidRPr="00CC31C1" w:rsidRDefault="005350C1" w:rsidP="003C0606">
      <w:pPr>
        <w:pStyle w:val="aa"/>
        <w:numPr>
          <w:ilvl w:val="0"/>
          <w:numId w:val="149"/>
        </w:numPr>
        <w:shd w:val="clear" w:color="auto" w:fill="FFFFFF"/>
        <w:tabs>
          <w:tab w:val="left" w:pos="288"/>
        </w:tabs>
        <w:spacing w:before="10" w:line="283" w:lineRule="exact"/>
        <w:jc w:val="both"/>
        <w:rPr>
          <w:color w:val="000000"/>
        </w:rPr>
      </w:pPr>
      <w:r w:rsidRPr="00CC31C1">
        <w:rPr>
          <w:color w:val="000000"/>
        </w:rPr>
        <w:t>Расширять представления детей о природе.</w:t>
      </w:r>
    </w:p>
    <w:p w:rsidR="005350C1" w:rsidRPr="00CC31C1" w:rsidRDefault="005350C1" w:rsidP="003C0606">
      <w:pPr>
        <w:pStyle w:val="aa"/>
        <w:numPr>
          <w:ilvl w:val="0"/>
          <w:numId w:val="149"/>
        </w:numPr>
        <w:shd w:val="clear" w:color="auto" w:fill="FFFFFF"/>
        <w:tabs>
          <w:tab w:val="left" w:pos="288"/>
        </w:tabs>
        <w:spacing w:before="5" w:line="283" w:lineRule="exact"/>
        <w:jc w:val="both"/>
        <w:rPr>
          <w:color w:val="000000"/>
        </w:rPr>
      </w:pPr>
      <w:r w:rsidRPr="00CC31C1">
        <w:rPr>
          <w:color w:val="000000"/>
          <w:spacing w:val="4"/>
        </w:rPr>
        <w:t>Знакомить с домашними животными, обитателями уголка природы (аквариумные рыбки,</w:t>
      </w:r>
      <w:r w:rsidRPr="00CC31C1">
        <w:rPr>
          <w:color w:val="000000"/>
          <w:spacing w:val="-1"/>
        </w:rPr>
        <w:t>хомяк, волнистые попугайчики, канарейки и др.).</w:t>
      </w:r>
    </w:p>
    <w:p w:rsidR="005350C1" w:rsidRPr="00CC31C1" w:rsidRDefault="005350C1" w:rsidP="003C0606">
      <w:pPr>
        <w:pStyle w:val="aa"/>
        <w:numPr>
          <w:ilvl w:val="0"/>
          <w:numId w:val="149"/>
        </w:numPr>
        <w:shd w:val="clear" w:color="auto" w:fill="FFFFFF"/>
        <w:tabs>
          <w:tab w:val="left" w:pos="288"/>
        </w:tabs>
        <w:spacing w:line="274" w:lineRule="exact"/>
        <w:jc w:val="both"/>
        <w:rPr>
          <w:color w:val="000000"/>
        </w:rPr>
      </w:pPr>
      <w:r w:rsidRPr="00CC31C1">
        <w:rPr>
          <w:color w:val="000000"/>
          <w:spacing w:val="4"/>
        </w:rPr>
        <w:t>Знакомить с представителями класса пресмыкающихся (ящерица, черепаха), их внешним</w:t>
      </w:r>
      <w:r w:rsidRPr="00CC31C1">
        <w:rPr>
          <w:color w:val="000000"/>
          <w:spacing w:val="2"/>
        </w:rPr>
        <w:t>видом и способами передвижения (у ящерицы продолговатое тело, у нее есть длинный хвост,</w:t>
      </w:r>
      <w:r w:rsidRPr="00CC31C1">
        <w:rPr>
          <w:color w:val="000000"/>
          <w:spacing w:val="-1"/>
        </w:rPr>
        <w:t>который она может сбросить; ящерица очень быстро бегает).</w:t>
      </w:r>
    </w:p>
    <w:p w:rsidR="005350C1" w:rsidRPr="00CC31C1" w:rsidRDefault="005350C1" w:rsidP="003C0606">
      <w:pPr>
        <w:pStyle w:val="aa"/>
        <w:numPr>
          <w:ilvl w:val="0"/>
          <w:numId w:val="149"/>
        </w:numPr>
        <w:shd w:val="clear" w:color="auto" w:fill="FFFFFF"/>
        <w:tabs>
          <w:tab w:val="left" w:pos="288"/>
        </w:tabs>
        <w:spacing w:before="14" w:line="278" w:lineRule="exact"/>
        <w:jc w:val="both"/>
        <w:rPr>
          <w:color w:val="000000"/>
        </w:rPr>
      </w:pPr>
      <w:r w:rsidRPr="00CC31C1">
        <w:rPr>
          <w:color w:val="000000"/>
          <w:spacing w:val="7"/>
        </w:rPr>
        <w:t>Расширять представления детей о некоторых насекомых (муравей, бабочка, жук, божья</w:t>
      </w:r>
      <w:r w:rsidRPr="00CC31C1">
        <w:rPr>
          <w:color w:val="000000"/>
          <w:spacing w:val="-3"/>
        </w:rPr>
        <w:t>коровка).</w:t>
      </w:r>
    </w:p>
    <w:p w:rsidR="005350C1" w:rsidRPr="00CC31C1" w:rsidRDefault="005350C1" w:rsidP="003C0606">
      <w:pPr>
        <w:pStyle w:val="aa"/>
        <w:numPr>
          <w:ilvl w:val="0"/>
          <w:numId w:val="149"/>
        </w:numPr>
        <w:shd w:val="clear" w:color="auto" w:fill="FFFFFF"/>
        <w:tabs>
          <w:tab w:val="left" w:pos="288"/>
        </w:tabs>
        <w:spacing w:before="5" w:line="278" w:lineRule="exact"/>
        <w:jc w:val="both"/>
        <w:rPr>
          <w:color w:val="000000"/>
        </w:rPr>
      </w:pPr>
      <w:r w:rsidRPr="00CC31C1">
        <w:rPr>
          <w:color w:val="000000"/>
          <w:spacing w:val="-3"/>
        </w:rPr>
        <w:t>Продолжать знакомить с фруктами (яблоко, груша, слива, персик), овощами (помидор, огурец,</w:t>
      </w:r>
      <w:r w:rsidRPr="00CC31C1">
        <w:rPr>
          <w:color w:val="000000"/>
          <w:spacing w:val="2"/>
        </w:rPr>
        <w:t>морковь, свекла, лук) и ягодами (малина, смородина, крыжовник), с грибами (маслята, опята,</w:t>
      </w:r>
      <w:r w:rsidRPr="00CC31C1">
        <w:rPr>
          <w:color w:val="000000"/>
          <w:spacing w:val="-2"/>
        </w:rPr>
        <w:t>сыроежки и др.).</w:t>
      </w:r>
    </w:p>
    <w:p w:rsidR="005350C1" w:rsidRPr="00CC31C1" w:rsidRDefault="005350C1" w:rsidP="003C0606">
      <w:pPr>
        <w:pStyle w:val="aa"/>
        <w:numPr>
          <w:ilvl w:val="0"/>
          <w:numId w:val="149"/>
        </w:numPr>
        <w:shd w:val="clear" w:color="auto" w:fill="FFFFFF"/>
        <w:tabs>
          <w:tab w:val="left" w:pos="288"/>
        </w:tabs>
        <w:spacing w:before="10" w:line="278" w:lineRule="exact"/>
        <w:jc w:val="both"/>
        <w:rPr>
          <w:color w:val="000000"/>
        </w:rPr>
      </w:pPr>
      <w:r w:rsidRPr="00CC31C1">
        <w:rPr>
          <w:color w:val="000000"/>
          <w:spacing w:val="3"/>
        </w:rPr>
        <w:t>Закреплять знания детей о травянистых и комнатных растениях, их названиях (бальзамин,</w:t>
      </w:r>
      <w:r w:rsidRPr="00CC31C1">
        <w:rPr>
          <w:color w:val="000000"/>
        </w:rPr>
        <w:t>фикус, хлорофитум, герань, бегония, примула и др.); знакомить со способами ухода за ними.</w:t>
      </w:r>
    </w:p>
    <w:p w:rsidR="005350C1" w:rsidRPr="00CC31C1" w:rsidRDefault="005350C1" w:rsidP="003C0606">
      <w:pPr>
        <w:pStyle w:val="aa"/>
        <w:numPr>
          <w:ilvl w:val="0"/>
          <w:numId w:val="149"/>
        </w:numPr>
        <w:shd w:val="clear" w:color="auto" w:fill="FFFFFF"/>
        <w:tabs>
          <w:tab w:val="left" w:pos="288"/>
        </w:tabs>
        <w:spacing w:before="10" w:line="283" w:lineRule="exact"/>
        <w:jc w:val="both"/>
        <w:rPr>
          <w:color w:val="000000"/>
        </w:rPr>
      </w:pPr>
      <w:r w:rsidRPr="00CC31C1">
        <w:rPr>
          <w:color w:val="000000"/>
        </w:rPr>
        <w:t>Учить узнавать и называть 3-4 вида деревьев (елка, сосна, береза, клен и др.).</w:t>
      </w:r>
    </w:p>
    <w:p w:rsidR="005350C1" w:rsidRPr="00CC31C1" w:rsidRDefault="005350C1" w:rsidP="003C0606">
      <w:pPr>
        <w:pStyle w:val="aa"/>
        <w:numPr>
          <w:ilvl w:val="0"/>
          <w:numId w:val="149"/>
        </w:numPr>
        <w:shd w:val="clear" w:color="auto" w:fill="FFFFFF"/>
        <w:tabs>
          <w:tab w:val="left" w:pos="288"/>
        </w:tabs>
        <w:spacing w:before="5" w:line="283" w:lineRule="exact"/>
        <w:jc w:val="both"/>
        <w:rPr>
          <w:color w:val="000000"/>
        </w:rPr>
      </w:pPr>
      <w:r w:rsidRPr="00CC31C1">
        <w:rPr>
          <w:color w:val="000000"/>
        </w:rPr>
        <w:t>Рассказывать детям о свойствах песка, глины и камня.</w:t>
      </w:r>
    </w:p>
    <w:p w:rsidR="005350C1" w:rsidRPr="00CC31C1" w:rsidRDefault="005350C1" w:rsidP="003C0606">
      <w:pPr>
        <w:pStyle w:val="aa"/>
        <w:numPr>
          <w:ilvl w:val="0"/>
          <w:numId w:val="149"/>
        </w:numPr>
        <w:shd w:val="clear" w:color="auto" w:fill="FFFFFF"/>
        <w:tabs>
          <w:tab w:val="left" w:pos="288"/>
        </w:tabs>
        <w:spacing w:before="5" w:line="283" w:lineRule="exact"/>
        <w:jc w:val="both"/>
        <w:rPr>
          <w:color w:val="000000"/>
        </w:rPr>
      </w:pPr>
      <w:r w:rsidRPr="00CC31C1">
        <w:rPr>
          <w:color w:val="000000"/>
          <w:spacing w:val="-1"/>
        </w:rPr>
        <w:t>Организовывать наблюдения за птицами, прилетающими на участок (ворона, голубь, синица,воробей, снегирь), подкармливать их зимой.</w:t>
      </w:r>
    </w:p>
    <w:p w:rsidR="005350C1" w:rsidRPr="00CC31C1" w:rsidRDefault="005350C1" w:rsidP="003C0606">
      <w:pPr>
        <w:pStyle w:val="aa"/>
        <w:numPr>
          <w:ilvl w:val="0"/>
          <w:numId w:val="149"/>
        </w:numPr>
        <w:shd w:val="clear" w:color="auto" w:fill="FFFFFF"/>
        <w:tabs>
          <w:tab w:val="left" w:pos="288"/>
        </w:tabs>
        <w:spacing w:before="10" w:line="283" w:lineRule="exact"/>
        <w:jc w:val="both"/>
        <w:rPr>
          <w:color w:val="000000"/>
        </w:rPr>
      </w:pPr>
      <w:r w:rsidRPr="00CC31C1">
        <w:rPr>
          <w:color w:val="000000"/>
          <w:spacing w:val="5"/>
        </w:rPr>
        <w:lastRenderedPageBreak/>
        <w:t>Расширять представления детей об условиях, необходимых для жизни людей, животных,</w:t>
      </w:r>
      <w:r w:rsidRPr="00CC31C1">
        <w:rPr>
          <w:color w:val="000000"/>
          <w:spacing w:val="-1"/>
        </w:rPr>
        <w:t>растений (воздух, вода, питание и т. п.).</w:t>
      </w:r>
    </w:p>
    <w:p w:rsidR="005350C1" w:rsidRPr="00CC31C1" w:rsidRDefault="005350C1" w:rsidP="003C0606">
      <w:pPr>
        <w:pStyle w:val="aa"/>
        <w:numPr>
          <w:ilvl w:val="0"/>
          <w:numId w:val="149"/>
        </w:numPr>
        <w:shd w:val="clear" w:color="auto" w:fill="FFFFFF"/>
        <w:tabs>
          <w:tab w:val="left" w:pos="288"/>
        </w:tabs>
        <w:spacing w:before="5" w:line="283" w:lineRule="exact"/>
        <w:jc w:val="both"/>
        <w:rPr>
          <w:color w:val="000000"/>
        </w:rPr>
      </w:pPr>
      <w:r w:rsidRPr="00CC31C1">
        <w:rPr>
          <w:color w:val="000000"/>
        </w:rPr>
        <w:t>Развивать умение детей замечать изменения в природе.</w:t>
      </w:r>
    </w:p>
    <w:p w:rsidR="005350C1" w:rsidRPr="00CC31C1" w:rsidRDefault="005350C1" w:rsidP="003C0606">
      <w:pPr>
        <w:pStyle w:val="aa"/>
        <w:numPr>
          <w:ilvl w:val="0"/>
          <w:numId w:val="149"/>
        </w:numPr>
        <w:shd w:val="clear" w:color="auto" w:fill="FFFFFF"/>
        <w:tabs>
          <w:tab w:val="left" w:pos="288"/>
        </w:tabs>
        <w:spacing w:before="5" w:line="283" w:lineRule="exact"/>
        <w:ind w:right="3974"/>
        <w:jc w:val="both"/>
        <w:rPr>
          <w:color w:val="000000"/>
        </w:rPr>
      </w:pPr>
      <w:r w:rsidRPr="00CC31C1">
        <w:rPr>
          <w:color w:val="000000"/>
          <w:spacing w:val="-2"/>
        </w:rPr>
        <w:t xml:space="preserve">Рассказывать детям об охране растений и </w:t>
      </w:r>
      <w:r>
        <w:rPr>
          <w:color w:val="000000"/>
          <w:spacing w:val="-2"/>
        </w:rPr>
        <w:t>ж</w:t>
      </w:r>
      <w:r w:rsidRPr="00CC31C1">
        <w:rPr>
          <w:color w:val="000000"/>
          <w:spacing w:val="-2"/>
        </w:rPr>
        <w:t>ивотных.</w:t>
      </w:r>
    </w:p>
    <w:p w:rsidR="005350C1" w:rsidRPr="00CC31C1" w:rsidRDefault="005350C1" w:rsidP="005350C1">
      <w:pPr>
        <w:shd w:val="clear" w:color="auto" w:fill="FFFFFF"/>
        <w:tabs>
          <w:tab w:val="left" w:pos="288"/>
        </w:tabs>
        <w:spacing w:before="5" w:line="283" w:lineRule="exact"/>
        <w:ind w:left="365" w:right="3974"/>
        <w:rPr>
          <w:color w:val="000000"/>
        </w:rPr>
      </w:pPr>
    </w:p>
    <w:p w:rsidR="005350C1" w:rsidRPr="00CC31C1" w:rsidRDefault="00EB7275" w:rsidP="003C0606">
      <w:pPr>
        <w:shd w:val="clear" w:color="auto" w:fill="FFFFFF"/>
        <w:tabs>
          <w:tab w:val="left" w:pos="288"/>
        </w:tabs>
        <w:spacing w:before="5" w:line="283" w:lineRule="exact"/>
        <w:ind w:right="3974"/>
        <w:jc w:val="both"/>
        <w:rPr>
          <w:color w:val="000000"/>
        </w:rPr>
      </w:pPr>
      <w:r>
        <w:rPr>
          <w:b/>
          <w:bCs/>
          <w:color w:val="000000"/>
          <w:spacing w:val="-1"/>
        </w:rPr>
        <w:t>Родная страна</w:t>
      </w:r>
    </w:p>
    <w:p w:rsidR="005350C1" w:rsidRPr="00CC31C1" w:rsidRDefault="005350C1" w:rsidP="003C0606">
      <w:pPr>
        <w:pStyle w:val="aa"/>
        <w:numPr>
          <w:ilvl w:val="0"/>
          <w:numId w:val="150"/>
        </w:numPr>
        <w:shd w:val="clear" w:color="auto" w:fill="FFFFFF"/>
        <w:tabs>
          <w:tab w:val="left" w:pos="288"/>
        </w:tabs>
        <w:spacing w:line="283" w:lineRule="exact"/>
        <w:jc w:val="both"/>
        <w:rPr>
          <w:color w:val="000000"/>
        </w:rPr>
      </w:pPr>
      <w:r w:rsidRPr="00CC31C1">
        <w:rPr>
          <w:color w:val="000000"/>
          <w:spacing w:val="4"/>
        </w:rPr>
        <w:t>Продолжать воспитывать любовь к родному краю; рассказывать детям о самых красивых</w:t>
      </w:r>
      <w:r w:rsidRPr="00CC31C1">
        <w:rPr>
          <w:color w:val="000000"/>
        </w:rPr>
        <w:t>местах родного города (поселка), его достопримечательностях.</w:t>
      </w:r>
    </w:p>
    <w:p w:rsidR="005350C1" w:rsidRPr="00CC31C1" w:rsidRDefault="005350C1" w:rsidP="003C0606">
      <w:pPr>
        <w:pStyle w:val="aa"/>
        <w:numPr>
          <w:ilvl w:val="0"/>
          <w:numId w:val="150"/>
        </w:numPr>
        <w:shd w:val="clear" w:color="auto" w:fill="FFFFFF"/>
        <w:tabs>
          <w:tab w:val="left" w:pos="288"/>
        </w:tabs>
        <w:spacing w:before="5" w:line="283" w:lineRule="exact"/>
        <w:jc w:val="both"/>
        <w:rPr>
          <w:color w:val="000000"/>
        </w:rPr>
      </w:pPr>
      <w:r w:rsidRPr="00CC31C1">
        <w:rPr>
          <w:color w:val="000000"/>
        </w:rPr>
        <w:t>Дать детям доступные их пониманию представления о государственных праздниках.</w:t>
      </w:r>
    </w:p>
    <w:p w:rsidR="005350C1" w:rsidRPr="00CC31C1" w:rsidRDefault="005350C1" w:rsidP="003C0606">
      <w:pPr>
        <w:pStyle w:val="aa"/>
        <w:numPr>
          <w:ilvl w:val="0"/>
          <w:numId w:val="150"/>
        </w:numPr>
        <w:shd w:val="clear" w:color="auto" w:fill="FFFFFF"/>
        <w:tabs>
          <w:tab w:val="left" w:pos="288"/>
        </w:tabs>
        <w:spacing w:before="5" w:line="283" w:lineRule="exact"/>
        <w:ind w:right="883"/>
        <w:jc w:val="both"/>
        <w:rPr>
          <w:color w:val="000000"/>
        </w:rPr>
      </w:pPr>
      <w:r w:rsidRPr="00CC31C1">
        <w:rPr>
          <w:color w:val="000000"/>
          <w:spacing w:val="-1"/>
        </w:rPr>
        <w:t>Рассказывать детям о Российской армии, о воинах, которые охраняют нашу Родину(пограничники, моряки, летчики).</w:t>
      </w:r>
    </w:p>
    <w:p w:rsidR="005350C1" w:rsidRDefault="005350C1" w:rsidP="003C0606">
      <w:pPr>
        <w:shd w:val="clear" w:color="auto" w:fill="FFFFFF"/>
        <w:tabs>
          <w:tab w:val="left" w:pos="288"/>
        </w:tabs>
        <w:spacing w:before="5" w:line="283" w:lineRule="exact"/>
        <w:ind w:left="10" w:right="883"/>
        <w:jc w:val="both"/>
        <w:rPr>
          <w:color w:val="000000"/>
        </w:rPr>
      </w:pPr>
    </w:p>
    <w:p w:rsidR="005350C1" w:rsidRPr="00347546" w:rsidRDefault="005350C1" w:rsidP="003C0606">
      <w:pPr>
        <w:shd w:val="clear" w:color="auto" w:fill="FFFFFF"/>
        <w:tabs>
          <w:tab w:val="left" w:pos="288"/>
        </w:tabs>
        <w:spacing w:before="5" w:line="283" w:lineRule="exact"/>
        <w:ind w:left="10" w:right="883"/>
        <w:jc w:val="both"/>
        <w:rPr>
          <w:color w:val="000000"/>
        </w:rPr>
      </w:pPr>
      <w:r>
        <w:rPr>
          <w:color w:val="000000"/>
          <w:spacing w:val="-4"/>
        </w:rPr>
        <w:t xml:space="preserve">5-6 </w:t>
      </w:r>
      <w:r w:rsidRPr="00E262A2">
        <w:rPr>
          <w:bCs/>
          <w:color w:val="000000"/>
          <w:spacing w:val="-4"/>
        </w:rPr>
        <w:t>лет:</w:t>
      </w:r>
    </w:p>
    <w:p w:rsidR="005350C1" w:rsidRPr="00CC31C1" w:rsidRDefault="005350C1" w:rsidP="003C0606">
      <w:pPr>
        <w:shd w:val="clear" w:color="auto" w:fill="FFFFFF"/>
        <w:spacing w:line="278" w:lineRule="exact"/>
        <w:ind w:left="24"/>
        <w:jc w:val="both"/>
        <w:rPr>
          <w:b/>
        </w:rPr>
      </w:pPr>
      <w:r w:rsidRPr="00CC31C1">
        <w:rPr>
          <w:b/>
          <w:bCs/>
          <w:i/>
          <w:iCs/>
          <w:color w:val="000000"/>
          <w:spacing w:val="-1"/>
        </w:rPr>
        <w:t>Формирование познавательных действий, становление сознания;</w:t>
      </w:r>
    </w:p>
    <w:p w:rsidR="005350C1" w:rsidRPr="00CC31C1" w:rsidRDefault="005350C1" w:rsidP="003C0606">
      <w:pPr>
        <w:pStyle w:val="aa"/>
        <w:numPr>
          <w:ilvl w:val="0"/>
          <w:numId w:val="151"/>
        </w:numPr>
        <w:shd w:val="clear" w:color="auto" w:fill="FFFFFF"/>
        <w:tabs>
          <w:tab w:val="left" w:pos="288"/>
        </w:tabs>
        <w:spacing w:before="10" w:line="278" w:lineRule="exact"/>
        <w:jc w:val="both"/>
        <w:rPr>
          <w:i/>
          <w:iCs/>
          <w:color w:val="000000"/>
        </w:rPr>
      </w:pPr>
      <w:r w:rsidRPr="00CC31C1">
        <w:rPr>
          <w:color w:val="000000"/>
          <w:spacing w:val="3"/>
        </w:rPr>
        <w:t>Развивать восприятие, умение выделять разнообразные свойства и отношения   предметов(цвет, форма, величина, расположение в пространстве и т.п.), включая разные органы чувств</w:t>
      </w:r>
      <w:r w:rsidRPr="00CC31C1">
        <w:rPr>
          <w:color w:val="000000"/>
          <w:spacing w:val="-1"/>
        </w:rPr>
        <w:t>зрение, слух, осязание, обоняние, вкус.</w:t>
      </w:r>
    </w:p>
    <w:p w:rsidR="005350C1" w:rsidRPr="00CC31C1" w:rsidRDefault="005350C1" w:rsidP="003C0606">
      <w:pPr>
        <w:pStyle w:val="aa"/>
        <w:numPr>
          <w:ilvl w:val="0"/>
          <w:numId w:val="151"/>
        </w:numPr>
        <w:shd w:val="clear" w:color="auto" w:fill="FFFFFF"/>
        <w:tabs>
          <w:tab w:val="left" w:pos="288"/>
        </w:tabs>
        <w:spacing w:before="5" w:line="278" w:lineRule="exact"/>
        <w:jc w:val="both"/>
        <w:rPr>
          <w:color w:val="000000"/>
        </w:rPr>
      </w:pPr>
      <w:r w:rsidRPr="00CC31C1">
        <w:rPr>
          <w:color w:val="000000"/>
          <w:spacing w:val="1"/>
        </w:rPr>
        <w:t>Продолжать развивать умение сравнивать предметы, устанавливать их сходство и различие</w:t>
      </w:r>
      <w:r w:rsidRPr="00CC31C1">
        <w:rPr>
          <w:color w:val="000000"/>
          <w:spacing w:val="-2"/>
        </w:rPr>
        <w:t>(найди в группе предметы, игрушки такой же формы, такого же цвета; чем эти предметы похожи</w:t>
      </w:r>
      <w:r w:rsidRPr="00CC31C1">
        <w:rPr>
          <w:color w:val="000000"/>
          <w:spacing w:val="-1"/>
        </w:rPr>
        <w:t>и чем отличаются и т. д.).</w:t>
      </w:r>
    </w:p>
    <w:p w:rsidR="005350C1" w:rsidRPr="00CC31C1" w:rsidRDefault="005350C1" w:rsidP="003C0606">
      <w:pPr>
        <w:pStyle w:val="aa"/>
        <w:numPr>
          <w:ilvl w:val="0"/>
          <w:numId w:val="151"/>
        </w:numPr>
        <w:shd w:val="clear" w:color="auto" w:fill="FFFFFF"/>
        <w:tabs>
          <w:tab w:val="left" w:pos="288"/>
        </w:tabs>
        <w:spacing w:before="10" w:line="278" w:lineRule="exact"/>
        <w:jc w:val="both"/>
        <w:rPr>
          <w:color w:val="000000"/>
        </w:rPr>
      </w:pPr>
      <w:r w:rsidRPr="00CC31C1">
        <w:rPr>
          <w:color w:val="000000"/>
          <w:spacing w:val="1"/>
        </w:rPr>
        <w:t>Продолжать знакомить с цветами спектра: красный, оранжевый, желтый, зеленый, голубой,</w:t>
      </w:r>
      <w:r w:rsidRPr="00CC31C1">
        <w:rPr>
          <w:color w:val="000000"/>
        </w:rPr>
        <w:t>синий, фиолетовый (хроматические) и белый, серый и черный ахроматические).</w:t>
      </w:r>
    </w:p>
    <w:p w:rsidR="005350C1" w:rsidRPr="00CC31C1" w:rsidRDefault="005350C1" w:rsidP="003C0606">
      <w:pPr>
        <w:pStyle w:val="aa"/>
        <w:numPr>
          <w:ilvl w:val="0"/>
          <w:numId w:val="151"/>
        </w:numPr>
        <w:shd w:val="clear" w:color="auto" w:fill="FFFFFF"/>
        <w:tabs>
          <w:tab w:val="left" w:pos="288"/>
        </w:tabs>
        <w:spacing w:before="19" w:line="274" w:lineRule="exact"/>
        <w:jc w:val="both"/>
        <w:rPr>
          <w:color w:val="000000"/>
        </w:rPr>
      </w:pPr>
      <w:r w:rsidRPr="00CC31C1">
        <w:rPr>
          <w:color w:val="000000"/>
          <w:spacing w:val="2"/>
        </w:rPr>
        <w:t>Продолжать формировать умение различать цвета по светлоте и насыщенности, правильно</w:t>
      </w:r>
      <w:r w:rsidRPr="00CC31C1">
        <w:rPr>
          <w:color w:val="000000"/>
          <w:spacing w:val="5"/>
        </w:rPr>
        <w:t>называть их (светло -зеленый, светло-розовый). Показать детям особенности расположения</w:t>
      </w:r>
      <w:r w:rsidRPr="00CC31C1">
        <w:rPr>
          <w:color w:val="000000"/>
        </w:rPr>
        <w:t>цветовых тонов в спектре. Развивать умение группировать объекты по нескольким признакам.</w:t>
      </w:r>
    </w:p>
    <w:p w:rsidR="005350C1" w:rsidRPr="00CC31C1" w:rsidRDefault="005350C1" w:rsidP="003C0606">
      <w:pPr>
        <w:pStyle w:val="aa"/>
        <w:numPr>
          <w:ilvl w:val="0"/>
          <w:numId w:val="151"/>
        </w:numPr>
        <w:shd w:val="clear" w:color="auto" w:fill="FFFFFF"/>
        <w:tabs>
          <w:tab w:val="left" w:pos="288"/>
        </w:tabs>
        <w:spacing w:before="14" w:line="278" w:lineRule="exact"/>
        <w:jc w:val="both"/>
        <w:rPr>
          <w:color w:val="000000"/>
        </w:rPr>
      </w:pPr>
      <w:r w:rsidRPr="00CC31C1">
        <w:rPr>
          <w:color w:val="000000"/>
        </w:rPr>
        <w:t>Продолжать знакомить детей с различными геометрическими фигурами, учить использовать</w:t>
      </w:r>
      <w:r w:rsidRPr="00CC31C1">
        <w:rPr>
          <w:color w:val="000000"/>
          <w:spacing w:val="-1"/>
        </w:rPr>
        <w:t>в качестве эталонов плоскостные и объемные формы.</w:t>
      </w:r>
    </w:p>
    <w:p w:rsidR="005350C1" w:rsidRPr="00CC31C1" w:rsidRDefault="005350C1" w:rsidP="003C0606">
      <w:pPr>
        <w:pStyle w:val="aa"/>
        <w:numPr>
          <w:ilvl w:val="0"/>
          <w:numId w:val="151"/>
        </w:numPr>
        <w:shd w:val="clear" w:color="auto" w:fill="FFFFFF"/>
        <w:tabs>
          <w:tab w:val="left" w:pos="288"/>
        </w:tabs>
        <w:spacing w:before="5" w:line="278" w:lineRule="exact"/>
        <w:jc w:val="both"/>
        <w:rPr>
          <w:color w:val="000000"/>
        </w:rPr>
      </w:pPr>
      <w:r w:rsidRPr="00CC31C1">
        <w:rPr>
          <w:color w:val="000000"/>
          <w:spacing w:val="6"/>
        </w:rPr>
        <w:t>Формировать умение обследовать предметы разной формы; при обследовании включать</w:t>
      </w:r>
      <w:r w:rsidRPr="00CC31C1">
        <w:rPr>
          <w:color w:val="000000"/>
          <w:spacing w:val="-1"/>
        </w:rPr>
        <w:t>движения рук по предмету. Совершенствовать глазомер.</w:t>
      </w:r>
    </w:p>
    <w:p w:rsidR="005350C1" w:rsidRPr="00CC31C1" w:rsidRDefault="005350C1" w:rsidP="003C0606">
      <w:pPr>
        <w:shd w:val="clear" w:color="auto" w:fill="FFFFFF"/>
        <w:spacing w:line="278" w:lineRule="exact"/>
        <w:jc w:val="both"/>
        <w:rPr>
          <w:b/>
        </w:rPr>
      </w:pPr>
      <w:r w:rsidRPr="00CC31C1">
        <w:rPr>
          <w:b/>
          <w:bCs/>
          <w:i/>
          <w:iCs/>
          <w:color w:val="000000"/>
        </w:rPr>
        <w:t>Развитие воображения и творческой активности;</w:t>
      </w:r>
    </w:p>
    <w:p w:rsidR="005350C1" w:rsidRPr="00CC31C1" w:rsidRDefault="005350C1" w:rsidP="003C0606">
      <w:pPr>
        <w:pStyle w:val="aa"/>
        <w:numPr>
          <w:ilvl w:val="0"/>
          <w:numId w:val="152"/>
        </w:numPr>
        <w:shd w:val="clear" w:color="auto" w:fill="FFFFFF"/>
        <w:tabs>
          <w:tab w:val="left" w:pos="288"/>
        </w:tabs>
        <w:spacing w:before="5" w:line="278" w:lineRule="exact"/>
        <w:jc w:val="both"/>
        <w:rPr>
          <w:color w:val="000000"/>
        </w:rPr>
      </w:pPr>
      <w:r w:rsidRPr="00CC31C1">
        <w:rPr>
          <w:color w:val="000000"/>
        </w:rPr>
        <w:t>Продолжать развивать умение устанавливать связь между создаваемыми постройками и тем,</w:t>
      </w:r>
      <w:r w:rsidRPr="00CC31C1">
        <w:rPr>
          <w:color w:val="000000"/>
          <w:spacing w:val="-1"/>
        </w:rPr>
        <w:t>что дети видят в окружающей жизни; создавать разнообразные постройки и конструкции (дома,спортивное и игровое оборудование и т. п.).</w:t>
      </w:r>
    </w:p>
    <w:p w:rsidR="005350C1" w:rsidRPr="00CC31C1" w:rsidRDefault="005350C1" w:rsidP="003C0606">
      <w:pPr>
        <w:pStyle w:val="aa"/>
        <w:numPr>
          <w:ilvl w:val="0"/>
          <w:numId w:val="152"/>
        </w:numPr>
        <w:shd w:val="clear" w:color="auto" w:fill="FFFFFF"/>
        <w:tabs>
          <w:tab w:val="left" w:pos="288"/>
        </w:tabs>
        <w:spacing w:before="10" w:line="278" w:lineRule="exact"/>
        <w:jc w:val="both"/>
        <w:rPr>
          <w:color w:val="000000"/>
        </w:rPr>
      </w:pPr>
      <w:r w:rsidRPr="00CC31C1">
        <w:rPr>
          <w:color w:val="000000"/>
        </w:rPr>
        <w:t>Закреплять умение выделять основные части и характерные детали конструкций.</w:t>
      </w:r>
    </w:p>
    <w:p w:rsidR="005350C1" w:rsidRPr="00CC31C1" w:rsidRDefault="005350C1" w:rsidP="003C0606">
      <w:pPr>
        <w:pStyle w:val="aa"/>
        <w:numPr>
          <w:ilvl w:val="0"/>
          <w:numId w:val="152"/>
        </w:numPr>
        <w:shd w:val="clear" w:color="auto" w:fill="FFFFFF"/>
        <w:tabs>
          <w:tab w:val="left" w:pos="288"/>
        </w:tabs>
        <w:spacing w:before="10" w:line="278" w:lineRule="exact"/>
        <w:jc w:val="both"/>
        <w:rPr>
          <w:color w:val="000000"/>
        </w:rPr>
      </w:pPr>
      <w:r w:rsidRPr="00CC31C1">
        <w:rPr>
          <w:color w:val="000000"/>
          <w:spacing w:val="6"/>
        </w:rPr>
        <w:t>Помогать анализировать сделанные педагогом поделки и постройки;  на основе анализа</w:t>
      </w:r>
      <w:r w:rsidRPr="00CC31C1">
        <w:rPr>
          <w:color w:val="000000"/>
        </w:rPr>
        <w:t>находить конструктивные решения и планировать создание собственной постройки.</w:t>
      </w:r>
    </w:p>
    <w:p w:rsidR="005350C1" w:rsidRPr="00CC31C1" w:rsidRDefault="005350C1" w:rsidP="003C0606">
      <w:pPr>
        <w:pStyle w:val="aa"/>
        <w:numPr>
          <w:ilvl w:val="0"/>
          <w:numId w:val="152"/>
        </w:numPr>
        <w:shd w:val="clear" w:color="auto" w:fill="FFFFFF"/>
        <w:tabs>
          <w:tab w:val="left" w:pos="312"/>
        </w:tabs>
        <w:spacing w:line="278" w:lineRule="exact"/>
        <w:jc w:val="both"/>
        <w:rPr>
          <w:color w:val="000000"/>
        </w:rPr>
      </w:pPr>
      <w:r w:rsidRPr="00CC31C1">
        <w:rPr>
          <w:color w:val="000000"/>
          <w:spacing w:val="-1"/>
        </w:rPr>
        <w:t>Знакомить с новыми деталями: разнообразными по форме и величине пластинами, брусками,</w:t>
      </w:r>
      <w:r w:rsidRPr="00CC31C1">
        <w:rPr>
          <w:color w:val="000000"/>
        </w:rPr>
        <w:t>цилиндрами, конусами и др. Закреплять умение заменять одни детали другими.</w:t>
      </w:r>
    </w:p>
    <w:p w:rsidR="005350C1" w:rsidRPr="00CC31C1" w:rsidRDefault="005350C1" w:rsidP="003C0606">
      <w:pPr>
        <w:pStyle w:val="aa"/>
        <w:numPr>
          <w:ilvl w:val="0"/>
          <w:numId w:val="152"/>
        </w:numPr>
        <w:shd w:val="clear" w:color="auto" w:fill="FFFFFF"/>
        <w:tabs>
          <w:tab w:val="left" w:pos="312"/>
        </w:tabs>
        <w:spacing w:before="10" w:line="278" w:lineRule="exact"/>
        <w:jc w:val="both"/>
        <w:rPr>
          <w:color w:val="000000"/>
        </w:rPr>
      </w:pPr>
      <w:r w:rsidRPr="00CC31C1">
        <w:rPr>
          <w:color w:val="000000"/>
          <w:spacing w:val="2"/>
        </w:rPr>
        <w:t>Формировать умение создавать различные по величине и конструкции постройки одного и</w:t>
      </w:r>
      <w:r w:rsidRPr="00CC31C1">
        <w:rPr>
          <w:color w:val="000000"/>
          <w:spacing w:val="-1"/>
        </w:rPr>
        <w:t>того же объекта.</w:t>
      </w:r>
    </w:p>
    <w:p w:rsidR="005350C1" w:rsidRPr="00CC31C1" w:rsidRDefault="005350C1" w:rsidP="003C0606">
      <w:pPr>
        <w:pStyle w:val="aa"/>
        <w:numPr>
          <w:ilvl w:val="0"/>
          <w:numId w:val="152"/>
        </w:numPr>
        <w:shd w:val="clear" w:color="auto" w:fill="FFFFFF"/>
        <w:tabs>
          <w:tab w:val="left" w:pos="312"/>
        </w:tabs>
        <w:spacing w:before="10" w:line="278" w:lineRule="exact"/>
        <w:jc w:val="both"/>
        <w:rPr>
          <w:color w:val="000000"/>
        </w:rPr>
      </w:pPr>
      <w:r w:rsidRPr="00CC31C1">
        <w:rPr>
          <w:color w:val="000000"/>
          <w:spacing w:val="-1"/>
        </w:rPr>
        <w:t>Закреплять    умение    строить    по    рисунку,    самостоятельно    подбирать    необходимыйстроительный материал.</w:t>
      </w:r>
    </w:p>
    <w:p w:rsidR="005350C1" w:rsidRPr="00CC31C1" w:rsidRDefault="005350C1" w:rsidP="003C0606">
      <w:pPr>
        <w:pStyle w:val="aa"/>
        <w:numPr>
          <w:ilvl w:val="0"/>
          <w:numId w:val="152"/>
        </w:numPr>
        <w:shd w:val="clear" w:color="auto" w:fill="FFFFFF"/>
        <w:tabs>
          <w:tab w:val="left" w:pos="312"/>
        </w:tabs>
        <w:spacing w:before="10" w:line="278" w:lineRule="exact"/>
        <w:jc w:val="both"/>
        <w:rPr>
          <w:color w:val="000000"/>
        </w:rPr>
      </w:pPr>
      <w:r w:rsidRPr="00CC31C1">
        <w:rPr>
          <w:color w:val="000000"/>
          <w:spacing w:val="-2"/>
        </w:rPr>
        <w:t>Продолжать развивать умение работать коллективно, объединять свои поделки в соответствии</w:t>
      </w:r>
      <w:r w:rsidRPr="00CC31C1">
        <w:rPr>
          <w:color w:val="000000"/>
          <w:spacing w:val="3"/>
        </w:rPr>
        <w:t>с общим замыслом, договариваться, кто какую часть работы будет выполнять; помогать друг</w:t>
      </w:r>
      <w:r w:rsidRPr="00CC31C1">
        <w:rPr>
          <w:color w:val="000000"/>
          <w:spacing w:val="-1"/>
        </w:rPr>
        <w:t>другу при необходимости.</w:t>
      </w:r>
    </w:p>
    <w:p w:rsidR="005350C1" w:rsidRDefault="005350C1" w:rsidP="003C0606">
      <w:pPr>
        <w:shd w:val="clear" w:color="auto" w:fill="FFFFFF"/>
        <w:spacing w:line="278" w:lineRule="exact"/>
        <w:ind w:left="34"/>
        <w:jc w:val="both"/>
      </w:pPr>
      <w:r>
        <w:rPr>
          <w:b/>
          <w:bCs/>
          <w:color w:val="000000"/>
          <w:spacing w:val="-1"/>
        </w:rPr>
        <w:t>Проектная деятельность.</w:t>
      </w:r>
    </w:p>
    <w:p w:rsidR="005350C1" w:rsidRPr="00CC31C1" w:rsidRDefault="005350C1" w:rsidP="003C0606">
      <w:pPr>
        <w:pStyle w:val="aa"/>
        <w:numPr>
          <w:ilvl w:val="0"/>
          <w:numId w:val="153"/>
        </w:numPr>
        <w:shd w:val="clear" w:color="auto" w:fill="FFFFFF"/>
        <w:tabs>
          <w:tab w:val="left" w:pos="312"/>
        </w:tabs>
        <w:spacing w:before="14" w:line="278" w:lineRule="exact"/>
        <w:jc w:val="both"/>
        <w:rPr>
          <w:color w:val="000000"/>
        </w:rPr>
      </w:pPr>
      <w:r w:rsidRPr="00CC31C1">
        <w:rPr>
          <w:color w:val="000000"/>
          <w:spacing w:val="-1"/>
        </w:rPr>
        <w:t>Создавать   условия   для   реализации   детьми   проектов   трех   типов:   исследовательских,творческих и нормативных.</w:t>
      </w:r>
    </w:p>
    <w:p w:rsidR="005350C1" w:rsidRPr="00CC31C1" w:rsidRDefault="005350C1" w:rsidP="003C0606">
      <w:pPr>
        <w:pStyle w:val="aa"/>
        <w:numPr>
          <w:ilvl w:val="0"/>
          <w:numId w:val="153"/>
        </w:numPr>
        <w:shd w:val="clear" w:color="auto" w:fill="FFFFFF"/>
        <w:tabs>
          <w:tab w:val="left" w:pos="312"/>
        </w:tabs>
        <w:spacing w:before="10" w:line="278" w:lineRule="exact"/>
        <w:jc w:val="both"/>
        <w:rPr>
          <w:color w:val="000000"/>
        </w:rPr>
      </w:pPr>
      <w:r w:rsidRPr="00CC31C1">
        <w:rPr>
          <w:color w:val="000000"/>
          <w:spacing w:val="2"/>
        </w:rPr>
        <w:lastRenderedPageBreak/>
        <w:t>Продолжать развитие проектной деятельности исследовательского типа.    Организовывать</w:t>
      </w:r>
      <w:r w:rsidRPr="00CC31C1">
        <w:rPr>
          <w:color w:val="000000"/>
          <w:spacing w:val="5"/>
        </w:rPr>
        <w:t>презентации проектов. Способствовать формированию у детей представления об авторстве</w:t>
      </w:r>
      <w:r w:rsidRPr="00CC31C1">
        <w:rPr>
          <w:color w:val="000000"/>
          <w:spacing w:val="-4"/>
        </w:rPr>
        <w:t>проекта.</w:t>
      </w:r>
    </w:p>
    <w:p w:rsidR="005350C1" w:rsidRPr="00CC31C1" w:rsidRDefault="005350C1" w:rsidP="003C0606">
      <w:pPr>
        <w:pStyle w:val="aa"/>
        <w:numPr>
          <w:ilvl w:val="0"/>
          <w:numId w:val="153"/>
        </w:numPr>
        <w:shd w:val="clear" w:color="auto" w:fill="FFFFFF"/>
        <w:tabs>
          <w:tab w:val="left" w:pos="312"/>
        </w:tabs>
        <w:spacing w:before="5" w:line="278" w:lineRule="exact"/>
        <w:jc w:val="both"/>
        <w:rPr>
          <w:color w:val="000000"/>
        </w:rPr>
      </w:pPr>
      <w:r w:rsidRPr="00CC31C1">
        <w:rPr>
          <w:color w:val="000000"/>
        </w:rPr>
        <w:t>Создавать условия для реализации проектной деятельности творческого типа.</w:t>
      </w:r>
    </w:p>
    <w:p w:rsidR="005350C1" w:rsidRDefault="005350C1" w:rsidP="003C0606">
      <w:pPr>
        <w:shd w:val="clear" w:color="auto" w:fill="FFFFFF"/>
        <w:tabs>
          <w:tab w:val="left" w:pos="312"/>
        </w:tabs>
        <w:spacing w:before="14" w:line="278" w:lineRule="exact"/>
        <w:ind w:left="29"/>
        <w:jc w:val="both"/>
        <w:rPr>
          <w:color w:val="000000"/>
        </w:rPr>
      </w:pPr>
      <w:r>
        <w:rPr>
          <w:color w:val="000000"/>
          <w:spacing w:val="-1"/>
        </w:rPr>
        <w:t>Творческие проекты в этом возрасте носят индивидуальный характер.</w:t>
      </w:r>
    </w:p>
    <w:p w:rsidR="005350C1" w:rsidRPr="00CC31C1" w:rsidRDefault="005350C1" w:rsidP="003C0606">
      <w:pPr>
        <w:pStyle w:val="aa"/>
        <w:numPr>
          <w:ilvl w:val="0"/>
          <w:numId w:val="154"/>
        </w:numPr>
        <w:shd w:val="clear" w:color="auto" w:fill="FFFFFF"/>
        <w:tabs>
          <w:tab w:val="left" w:pos="312"/>
        </w:tabs>
        <w:spacing w:before="10" w:line="278" w:lineRule="exact"/>
        <w:jc w:val="both"/>
        <w:rPr>
          <w:color w:val="000000"/>
        </w:rPr>
      </w:pPr>
      <w:r w:rsidRPr="00CC31C1">
        <w:rPr>
          <w:color w:val="000000"/>
          <w:spacing w:val="1"/>
        </w:rPr>
        <w:t>Способствовать формированию проектной деятельности нормативного типа. (Нормативная</w:t>
      </w:r>
      <w:r w:rsidRPr="00CC31C1">
        <w:rPr>
          <w:color w:val="000000"/>
        </w:rPr>
        <w:t>проектная деятельность—это проектная деятельность, направленная на выработку детьми норми правил поведения в детском коллективе.)</w:t>
      </w:r>
    </w:p>
    <w:p w:rsidR="005350C1" w:rsidRPr="00CC31C1" w:rsidRDefault="005350C1" w:rsidP="003C0606">
      <w:pPr>
        <w:shd w:val="clear" w:color="auto" w:fill="FFFFFF"/>
        <w:spacing w:line="278" w:lineRule="exact"/>
        <w:jc w:val="both"/>
        <w:rPr>
          <w:b/>
          <w:i/>
          <w:iCs/>
          <w:color w:val="000000"/>
          <w:spacing w:val="-1"/>
        </w:rPr>
      </w:pPr>
      <w:r w:rsidRPr="00CC31C1">
        <w:rPr>
          <w:b/>
          <w:bCs/>
          <w:i/>
          <w:iCs/>
          <w:color w:val="000000"/>
          <w:spacing w:val="2"/>
        </w:rPr>
        <w:t xml:space="preserve">Формирование первичных представлений об объектах окружающего мира, о свойствах и </w:t>
      </w:r>
      <w:r w:rsidRPr="00CC31C1">
        <w:rPr>
          <w:b/>
          <w:bCs/>
          <w:i/>
          <w:iCs/>
          <w:color w:val="000000"/>
          <w:spacing w:val="3"/>
        </w:rPr>
        <w:t xml:space="preserve">отношениях объектов окружающего мира (форме, цвете, размере, материале, звучании, </w:t>
      </w:r>
      <w:r w:rsidRPr="00CC31C1">
        <w:rPr>
          <w:b/>
          <w:bCs/>
          <w:i/>
          <w:iCs/>
          <w:color w:val="000000"/>
          <w:spacing w:val="4"/>
        </w:rPr>
        <w:t xml:space="preserve">ритме, темпе, количестве, числе, части и целом, пространстве и времени, движении и </w:t>
      </w:r>
      <w:r w:rsidRPr="00CC31C1">
        <w:rPr>
          <w:b/>
          <w:bCs/>
          <w:i/>
          <w:iCs/>
          <w:color w:val="000000"/>
          <w:spacing w:val="-1"/>
        </w:rPr>
        <w:t xml:space="preserve">покое, причинах и следствиях и др.) </w:t>
      </w:r>
    </w:p>
    <w:p w:rsidR="005350C1" w:rsidRPr="00E262A2" w:rsidRDefault="005350C1" w:rsidP="003C0606">
      <w:pPr>
        <w:shd w:val="clear" w:color="auto" w:fill="FFFFFF"/>
        <w:spacing w:line="278" w:lineRule="exact"/>
        <w:jc w:val="both"/>
        <w:rPr>
          <w:b/>
        </w:rPr>
      </w:pPr>
      <w:r w:rsidRPr="00E262A2">
        <w:rPr>
          <w:b/>
          <w:i/>
          <w:iCs/>
          <w:color w:val="000000"/>
          <w:spacing w:val="-1"/>
        </w:rPr>
        <w:t>Количество</w:t>
      </w:r>
    </w:p>
    <w:p w:rsidR="005350C1" w:rsidRPr="00CC31C1" w:rsidRDefault="005350C1" w:rsidP="003C0606">
      <w:pPr>
        <w:pStyle w:val="aa"/>
        <w:numPr>
          <w:ilvl w:val="0"/>
          <w:numId w:val="154"/>
        </w:numPr>
        <w:shd w:val="clear" w:color="auto" w:fill="FFFFFF"/>
        <w:tabs>
          <w:tab w:val="left" w:pos="312"/>
        </w:tabs>
        <w:spacing w:before="10" w:line="278" w:lineRule="exact"/>
        <w:jc w:val="both"/>
        <w:rPr>
          <w:color w:val="000000"/>
        </w:rPr>
      </w:pPr>
      <w:r w:rsidRPr="00CC31C1">
        <w:rPr>
          <w:color w:val="000000"/>
          <w:spacing w:val="-2"/>
        </w:rPr>
        <w:t>Закреплять умение создавать множества (группы предметов) из разных по качеству элементов(предметов разного цвета, размера, формы, назначения; звуков, движений); разбивать множества</w:t>
      </w:r>
      <w:r w:rsidRPr="00CC31C1">
        <w:rPr>
          <w:color w:val="000000"/>
          <w:spacing w:val="1"/>
        </w:rPr>
        <w:t>на части и воссоединять их: устанавливать отношения между целым множеством и каждой его</w:t>
      </w:r>
      <w:r w:rsidRPr="00CC31C1">
        <w:rPr>
          <w:color w:val="000000"/>
        </w:rPr>
        <w:t>частью, понимать, что множество больше части, а часть меньше целого множества; сравнивать</w:t>
      </w:r>
      <w:r w:rsidRPr="00CC31C1">
        <w:rPr>
          <w:color w:val="000000"/>
          <w:spacing w:val="1"/>
        </w:rPr>
        <w:t>разные части множества на основе счета и соотнесения элементов (предметов) один к одному;</w:t>
      </w:r>
      <w:r w:rsidRPr="00CC31C1">
        <w:rPr>
          <w:color w:val="000000"/>
        </w:rPr>
        <w:t>определять большую (меньшую) часть множества или их равенство.</w:t>
      </w:r>
    </w:p>
    <w:p w:rsidR="005350C1" w:rsidRPr="00CC31C1" w:rsidRDefault="005350C1" w:rsidP="003C0606">
      <w:pPr>
        <w:pStyle w:val="aa"/>
        <w:numPr>
          <w:ilvl w:val="0"/>
          <w:numId w:val="154"/>
        </w:numPr>
        <w:shd w:val="clear" w:color="auto" w:fill="FFFFFF"/>
        <w:tabs>
          <w:tab w:val="left" w:pos="312"/>
        </w:tabs>
        <w:spacing w:before="10" w:line="278" w:lineRule="exact"/>
        <w:jc w:val="both"/>
        <w:rPr>
          <w:color w:val="000000"/>
        </w:rPr>
      </w:pPr>
      <w:r w:rsidRPr="00CC31C1">
        <w:rPr>
          <w:color w:val="000000"/>
        </w:rPr>
        <w:t>Закреплять умение считать до 10; последовательно знакомить с образованием каждого числа</w:t>
      </w:r>
      <w:r w:rsidRPr="00CC31C1">
        <w:rPr>
          <w:color w:val="000000"/>
          <w:spacing w:val="-1"/>
        </w:rPr>
        <w:t>в пределах 5-10 (на наглядной основе). Формировать умение сравнивать рядом стоящие числа в</w:t>
      </w:r>
      <w:r w:rsidRPr="00CC31C1">
        <w:rPr>
          <w:color w:val="000000"/>
          <w:spacing w:val="5"/>
        </w:rPr>
        <w:t>пределах 10 штук основе сравнения конкретных множеств; получать равенство из неравенства</w:t>
      </w:r>
      <w:r w:rsidRPr="00CC31C1">
        <w:rPr>
          <w:color w:val="000000"/>
          <w:spacing w:val="6"/>
        </w:rPr>
        <w:t>(неравенство из равенства), добавляя к меньшему количеству один предмет или убирая из</w:t>
      </w:r>
      <w:r w:rsidRPr="00CC31C1">
        <w:rPr>
          <w:color w:val="000000"/>
          <w:spacing w:val="5"/>
        </w:rPr>
        <w:t>большего количества один предмет («7 меньше 8, если к 7 добавить один предмет, будет 8,</w:t>
      </w:r>
      <w:r w:rsidRPr="00CC31C1">
        <w:rPr>
          <w:color w:val="000000"/>
        </w:rPr>
        <w:t>поровну», «8 больше 7; если из 8 предметов убрать один, то станет по 7, поровну»).</w:t>
      </w:r>
    </w:p>
    <w:p w:rsidR="005350C1" w:rsidRPr="00CC31C1" w:rsidRDefault="005350C1" w:rsidP="003C0606">
      <w:pPr>
        <w:pStyle w:val="aa"/>
        <w:numPr>
          <w:ilvl w:val="0"/>
          <w:numId w:val="154"/>
        </w:numPr>
        <w:shd w:val="clear" w:color="auto" w:fill="FFFFFF"/>
        <w:tabs>
          <w:tab w:val="left" w:pos="312"/>
        </w:tabs>
        <w:spacing w:before="10" w:line="278" w:lineRule="exact"/>
        <w:jc w:val="both"/>
        <w:rPr>
          <w:color w:val="000000"/>
        </w:rPr>
      </w:pPr>
      <w:r w:rsidRPr="00CC31C1">
        <w:rPr>
          <w:color w:val="000000"/>
          <w:spacing w:val="3"/>
        </w:rPr>
        <w:t>Развивать умение отсчитывать предметы из большого количества по образцу и заданному</w:t>
      </w:r>
      <w:r w:rsidRPr="00CC31C1">
        <w:rPr>
          <w:color w:val="000000"/>
          <w:spacing w:val="-1"/>
        </w:rPr>
        <w:t>числу (в пределах 10).</w:t>
      </w:r>
    </w:p>
    <w:p w:rsidR="005350C1" w:rsidRPr="00CC31C1" w:rsidRDefault="005350C1" w:rsidP="003C0606">
      <w:pPr>
        <w:pStyle w:val="aa"/>
        <w:numPr>
          <w:ilvl w:val="0"/>
          <w:numId w:val="154"/>
        </w:numPr>
        <w:shd w:val="clear" w:color="auto" w:fill="FFFFFF"/>
        <w:tabs>
          <w:tab w:val="left" w:pos="312"/>
        </w:tabs>
        <w:spacing w:before="10" w:line="283" w:lineRule="exact"/>
        <w:jc w:val="both"/>
        <w:rPr>
          <w:color w:val="000000"/>
        </w:rPr>
      </w:pPr>
      <w:r w:rsidRPr="00CC31C1">
        <w:rPr>
          <w:color w:val="000000"/>
        </w:rPr>
        <w:t>Развивать умение считать предметы на ошупь, считать и воспроизводить количество звуков,</w:t>
      </w:r>
      <w:r w:rsidRPr="00CC31C1">
        <w:rPr>
          <w:color w:val="000000"/>
          <w:spacing w:val="-1"/>
        </w:rPr>
        <w:t>движений по образцу и заданному числу (в пределах 10).</w:t>
      </w:r>
    </w:p>
    <w:p w:rsidR="005350C1" w:rsidRPr="00CC31C1" w:rsidRDefault="005350C1" w:rsidP="003C0606">
      <w:pPr>
        <w:pStyle w:val="aa"/>
        <w:numPr>
          <w:ilvl w:val="0"/>
          <w:numId w:val="154"/>
        </w:numPr>
        <w:shd w:val="clear" w:color="auto" w:fill="FFFFFF"/>
        <w:tabs>
          <w:tab w:val="left" w:pos="312"/>
        </w:tabs>
        <w:spacing w:before="5" w:line="283" w:lineRule="exact"/>
        <w:jc w:val="both"/>
        <w:rPr>
          <w:color w:val="000000"/>
        </w:rPr>
      </w:pPr>
      <w:r w:rsidRPr="00CC31C1">
        <w:rPr>
          <w:color w:val="000000"/>
          <w:spacing w:val="-1"/>
        </w:rPr>
        <w:t>Познакомить с цифрами от 0 до 9.</w:t>
      </w:r>
    </w:p>
    <w:p w:rsidR="005350C1" w:rsidRPr="00CC31C1" w:rsidRDefault="005350C1" w:rsidP="003C0606">
      <w:pPr>
        <w:pStyle w:val="aa"/>
        <w:numPr>
          <w:ilvl w:val="0"/>
          <w:numId w:val="154"/>
        </w:numPr>
        <w:shd w:val="clear" w:color="auto" w:fill="FFFFFF"/>
        <w:tabs>
          <w:tab w:val="left" w:pos="312"/>
        </w:tabs>
        <w:spacing w:before="19" w:line="274" w:lineRule="exact"/>
        <w:jc w:val="both"/>
        <w:rPr>
          <w:color w:val="000000"/>
        </w:rPr>
      </w:pPr>
      <w:r w:rsidRPr="00CC31C1">
        <w:rPr>
          <w:color w:val="000000"/>
          <w:spacing w:val="6"/>
        </w:rPr>
        <w:t>Познакомить с порядковым счетом в пределах 10, учить различать вопросы «Сколько?»</w:t>
      </w:r>
      <w:r w:rsidRPr="00CC31C1">
        <w:rPr>
          <w:color w:val="000000"/>
          <w:spacing w:val="-1"/>
        </w:rPr>
        <w:t>«Который?» («Какой?») и правильно отвечать на них.</w:t>
      </w:r>
    </w:p>
    <w:p w:rsidR="005350C1" w:rsidRDefault="005350C1" w:rsidP="003C0606">
      <w:pPr>
        <w:pStyle w:val="aa"/>
        <w:numPr>
          <w:ilvl w:val="0"/>
          <w:numId w:val="154"/>
        </w:numPr>
        <w:shd w:val="clear" w:color="auto" w:fill="FFFFFF"/>
        <w:tabs>
          <w:tab w:val="left" w:pos="312"/>
        </w:tabs>
        <w:spacing w:before="38" w:line="269" w:lineRule="exact"/>
        <w:jc w:val="both"/>
      </w:pPr>
      <w:r w:rsidRPr="00CC31C1">
        <w:rPr>
          <w:color w:val="000000"/>
          <w:spacing w:val="2"/>
        </w:rPr>
        <w:t>Продолжать  формировать  представление  о равенстве:   определять  равное  количество  в</w:t>
      </w:r>
      <w:r w:rsidRPr="00CC31C1">
        <w:rPr>
          <w:color w:val="000000"/>
          <w:spacing w:val="3"/>
        </w:rPr>
        <w:t>группах, состоящих из разных предметов; правильно обобщать числовые значения на основе</w:t>
      </w:r>
      <w:r w:rsidRPr="00CC31C1">
        <w:rPr>
          <w:color w:val="000000"/>
          <w:spacing w:val="-2"/>
        </w:rPr>
        <w:t>счета и сравнения групп (здесь 5 петушков, 5 матрешек, 5 машин — всех игрушек поровну — по</w:t>
      </w:r>
      <w:r w:rsidRPr="00CC31C1">
        <w:rPr>
          <w:color w:val="000000"/>
          <w:spacing w:val="-11"/>
        </w:rPr>
        <w:t>5).</w:t>
      </w:r>
    </w:p>
    <w:p w:rsidR="005350C1" w:rsidRDefault="005350C1" w:rsidP="003C0606">
      <w:pPr>
        <w:pStyle w:val="aa"/>
        <w:numPr>
          <w:ilvl w:val="0"/>
          <w:numId w:val="154"/>
        </w:numPr>
        <w:shd w:val="clear" w:color="auto" w:fill="FFFFFF"/>
        <w:tabs>
          <w:tab w:val="left" w:pos="312"/>
        </w:tabs>
        <w:spacing w:line="269" w:lineRule="exact"/>
        <w:jc w:val="both"/>
      </w:pPr>
      <w:r w:rsidRPr="00CC31C1">
        <w:rPr>
          <w:color w:val="000000"/>
          <w:spacing w:val="-3"/>
        </w:rPr>
        <w:t>Упражнять в понимании того, что число не зависит от величины предметов, расстояния между</w:t>
      </w:r>
      <w:r w:rsidRPr="00CC31C1">
        <w:rPr>
          <w:color w:val="000000"/>
          <w:spacing w:val="-1"/>
        </w:rPr>
        <w:t>предметами, формы, их расположения, а также направления счета (справа налево, слева направо,</w:t>
      </w:r>
      <w:r w:rsidRPr="00CC31C1">
        <w:rPr>
          <w:color w:val="000000"/>
          <w:spacing w:val="-2"/>
        </w:rPr>
        <w:t>с любого предмета).</w:t>
      </w:r>
    </w:p>
    <w:p w:rsidR="005350C1" w:rsidRPr="00CC31C1" w:rsidRDefault="005350C1" w:rsidP="003C0606">
      <w:pPr>
        <w:pStyle w:val="aa"/>
        <w:numPr>
          <w:ilvl w:val="0"/>
          <w:numId w:val="154"/>
        </w:numPr>
        <w:shd w:val="clear" w:color="auto" w:fill="FFFFFF"/>
        <w:tabs>
          <w:tab w:val="left" w:pos="293"/>
        </w:tabs>
        <w:spacing w:line="278" w:lineRule="exact"/>
        <w:jc w:val="both"/>
        <w:rPr>
          <w:color w:val="000000"/>
        </w:rPr>
      </w:pPr>
      <w:r w:rsidRPr="00CC31C1">
        <w:rPr>
          <w:color w:val="000000"/>
          <w:spacing w:val="8"/>
        </w:rPr>
        <w:t>Познакомить с количественным составом числа из единиц в пределах 5 на конкретном</w:t>
      </w:r>
      <w:r w:rsidRPr="00CC31C1">
        <w:rPr>
          <w:color w:val="000000"/>
          <w:spacing w:val="-1"/>
        </w:rPr>
        <w:t>материале: 5 — это один, еще один, еще один, еще один и еще один.</w:t>
      </w:r>
    </w:p>
    <w:p w:rsidR="005350C1" w:rsidRPr="00CC31C1" w:rsidRDefault="005350C1" w:rsidP="003C0606">
      <w:pPr>
        <w:pStyle w:val="aa"/>
        <w:numPr>
          <w:ilvl w:val="0"/>
          <w:numId w:val="154"/>
        </w:numPr>
        <w:shd w:val="clear" w:color="auto" w:fill="FFFFFF"/>
        <w:tabs>
          <w:tab w:val="left" w:pos="293"/>
        </w:tabs>
        <w:spacing w:before="5" w:line="278" w:lineRule="exact"/>
        <w:jc w:val="both"/>
        <w:rPr>
          <w:color w:val="000000"/>
        </w:rPr>
      </w:pPr>
      <w:r w:rsidRPr="00CC31C1">
        <w:rPr>
          <w:color w:val="000000"/>
          <w:spacing w:val="4"/>
        </w:rPr>
        <w:t>Формировать понятие о том, что предмет (лист бумаги, лента, круг, квадрат и др.) можно</w:t>
      </w:r>
      <w:r w:rsidRPr="00CC31C1">
        <w:rPr>
          <w:color w:val="000000"/>
          <w:spacing w:val="-1"/>
        </w:rPr>
        <w:t>разделить на несколько равных частей (на две, четыре).</w:t>
      </w:r>
    </w:p>
    <w:p w:rsidR="005350C1" w:rsidRPr="00CC31C1" w:rsidRDefault="005350C1" w:rsidP="003C0606">
      <w:pPr>
        <w:pStyle w:val="aa"/>
        <w:numPr>
          <w:ilvl w:val="0"/>
          <w:numId w:val="154"/>
        </w:numPr>
        <w:shd w:val="clear" w:color="auto" w:fill="FFFFFF"/>
        <w:tabs>
          <w:tab w:val="left" w:pos="293"/>
        </w:tabs>
        <w:spacing w:before="10" w:line="278" w:lineRule="exact"/>
        <w:jc w:val="both"/>
        <w:rPr>
          <w:color w:val="000000"/>
        </w:rPr>
      </w:pPr>
      <w:r w:rsidRPr="00CC31C1">
        <w:rPr>
          <w:color w:val="000000"/>
          <w:spacing w:val="7"/>
        </w:rPr>
        <w:t>Закреплять умение называть части,  полученные от деления,  сравнивать -елое и части,</w:t>
      </w:r>
      <w:r w:rsidRPr="00CC31C1">
        <w:rPr>
          <w:color w:val="000000"/>
        </w:rPr>
        <w:t>понимать, что целый предмет больше каждой своей части, - часть меньше целого.</w:t>
      </w:r>
    </w:p>
    <w:p w:rsidR="005350C1" w:rsidRPr="00E262A2" w:rsidRDefault="005350C1" w:rsidP="003C0606">
      <w:pPr>
        <w:shd w:val="clear" w:color="auto" w:fill="FFFFFF"/>
        <w:spacing w:line="278" w:lineRule="exact"/>
        <w:jc w:val="both"/>
        <w:rPr>
          <w:b/>
        </w:rPr>
      </w:pPr>
      <w:r w:rsidRPr="00E262A2">
        <w:rPr>
          <w:b/>
          <w:i/>
          <w:iCs/>
          <w:color w:val="000000"/>
          <w:spacing w:val="1"/>
        </w:rPr>
        <w:t>Величина</w:t>
      </w:r>
    </w:p>
    <w:p w:rsidR="005350C1" w:rsidRPr="00CC31C1" w:rsidRDefault="005350C1" w:rsidP="003C0606">
      <w:pPr>
        <w:pStyle w:val="aa"/>
        <w:numPr>
          <w:ilvl w:val="0"/>
          <w:numId w:val="155"/>
        </w:numPr>
        <w:shd w:val="clear" w:color="auto" w:fill="FFFFFF"/>
        <w:tabs>
          <w:tab w:val="left" w:pos="293"/>
        </w:tabs>
        <w:spacing w:before="19" w:line="274" w:lineRule="exact"/>
        <w:jc w:val="both"/>
        <w:rPr>
          <w:color w:val="000000"/>
        </w:rPr>
      </w:pPr>
      <w:r w:rsidRPr="00CC31C1">
        <w:rPr>
          <w:color w:val="000000"/>
          <w:spacing w:val="6"/>
        </w:rPr>
        <w:t>Закреплять умение устанавливать размерные отношения между 5-10 предметами разной</w:t>
      </w:r>
      <w:r w:rsidRPr="00CC31C1">
        <w:rPr>
          <w:color w:val="000000"/>
          <w:spacing w:val="-1"/>
        </w:rPr>
        <w:t>длины   (высоты,   ширины)   или  толщины:   систематизировать   предметы,   располагая   их   в</w:t>
      </w:r>
      <w:r w:rsidRPr="00CC31C1">
        <w:rPr>
          <w:color w:val="000000"/>
          <w:spacing w:val="6"/>
        </w:rPr>
        <w:t xml:space="preserve">возрастающем (убывающем) порядке по величине; отражать в речи </w:t>
      </w:r>
      <w:r w:rsidRPr="00CC31C1">
        <w:rPr>
          <w:color w:val="000000"/>
          <w:spacing w:val="6"/>
        </w:rPr>
        <w:lastRenderedPageBreak/>
        <w:t>порядок расположения</w:t>
      </w:r>
      <w:r w:rsidRPr="00CC31C1">
        <w:rPr>
          <w:color w:val="000000"/>
          <w:spacing w:val="-3"/>
        </w:rPr>
        <w:t>предметов и соотношение между ними по размеру; «Розовая лента — самая широкая, фиолетовая— немного уже, красная — еще уже, но она шире желтой, а зеленая уже желтой и всех остальных</w:t>
      </w:r>
      <w:r w:rsidRPr="00CC31C1">
        <w:rPr>
          <w:color w:val="000000"/>
          <w:spacing w:val="-2"/>
        </w:rPr>
        <w:t>лент» и т. д.</w:t>
      </w:r>
    </w:p>
    <w:p w:rsidR="005350C1" w:rsidRPr="00CC31C1" w:rsidRDefault="005350C1" w:rsidP="003C0606">
      <w:pPr>
        <w:pStyle w:val="aa"/>
        <w:numPr>
          <w:ilvl w:val="0"/>
          <w:numId w:val="155"/>
        </w:numPr>
        <w:shd w:val="clear" w:color="auto" w:fill="FFFFFF"/>
        <w:tabs>
          <w:tab w:val="left" w:pos="293"/>
        </w:tabs>
        <w:spacing w:before="19" w:line="274" w:lineRule="exact"/>
        <w:jc w:val="both"/>
        <w:rPr>
          <w:color w:val="000000"/>
        </w:rPr>
      </w:pPr>
      <w:r w:rsidRPr="00CC31C1">
        <w:rPr>
          <w:color w:val="000000"/>
        </w:rPr>
        <w:t>Развивать   умение   сравнивать   два   предмета   по   величине</w:t>
      </w:r>
      <w:r>
        <w:rPr>
          <w:color w:val="000000"/>
        </w:rPr>
        <w:t xml:space="preserve">   (длине,   ширине,   высоте</w:t>
      </w:r>
      <w:r w:rsidRPr="00CC31C1">
        <w:rPr>
          <w:color w:val="000000"/>
        </w:rPr>
        <w:t>)</w:t>
      </w:r>
      <w:r w:rsidRPr="00CC31C1">
        <w:rPr>
          <w:color w:val="000000"/>
          <w:spacing w:val="6"/>
        </w:rPr>
        <w:t>опосредованно — с помощью третьего (условной меры), равного одному из сравниваемых</w:t>
      </w:r>
      <w:r w:rsidRPr="00CC31C1">
        <w:rPr>
          <w:color w:val="000000"/>
          <w:spacing w:val="-3"/>
        </w:rPr>
        <w:t>предметов.</w:t>
      </w:r>
    </w:p>
    <w:p w:rsidR="005350C1" w:rsidRPr="00CC31C1" w:rsidRDefault="005350C1" w:rsidP="003C0606">
      <w:pPr>
        <w:pStyle w:val="aa"/>
        <w:numPr>
          <w:ilvl w:val="0"/>
          <w:numId w:val="155"/>
        </w:numPr>
        <w:shd w:val="clear" w:color="auto" w:fill="FFFFFF"/>
        <w:tabs>
          <w:tab w:val="left" w:pos="293"/>
        </w:tabs>
        <w:spacing w:before="14" w:line="278" w:lineRule="exact"/>
        <w:jc w:val="both"/>
        <w:rPr>
          <w:color w:val="000000"/>
        </w:rPr>
      </w:pPr>
      <w:r w:rsidRPr="00CC31C1">
        <w:rPr>
          <w:color w:val="000000"/>
        </w:rPr>
        <w:t>Развивать глазомер, умение находить предметы длиннее (короче), выше (ниже). Шире (уже),</w:t>
      </w:r>
      <w:r w:rsidRPr="00CC31C1">
        <w:rPr>
          <w:color w:val="000000"/>
          <w:spacing w:val="-1"/>
        </w:rPr>
        <w:t>толще (тоньше) образца и равные ему.</w:t>
      </w:r>
    </w:p>
    <w:p w:rsidR="005350C1" w:rsidRPr="00E262A2" w:rsidRDefault="005350C1" w:rsidP="003C0606">
      <w:pPr>
        <w:shd w:val="clear" w:color="auto" w:fill="FFFFFF"/>
        <w:spacing w:line="278" w:lineRule="exact"/>
        <w:ind w:left="29"/>
        <w:jc w:val="both"/>
        <w:rPr>
          <w:b/>
        </w:rPr>
      </w:pPr>
      <w:r w:rsidRPr="00E262A2">
        <w:rPr>
          <w:b/>
          <w:i/>
          <w:iCs/>
          <w:color w:val="000000"/>
          <w:spacing w:val="-4"/>
        </w:rPr>
        <w:t>Форма</w:t>
      </w:r>
    </w:p>
    <w:p w:rsidR="005350C1" w:rsidRPr="00CC31C1" w:rsidRDefault="005350C1" w:rsidP="003C0606">
      <w:pPr>
        <w:pStyle w:val="aa"/>
        <w:numPr>
          <w:ilvl w:val="0"/>
          <w:numId w:val="156"/>
        </w:numPr>
        <w:shd w:val="clear" w:color="auto" w:fill="FFFFFF"/>
        <w:tabs>
          <w:tab w:val="left" w:pos="293"/>
        </w:tabs>
        <w:spacing w:before="10" w:line="278" w:lineRule="exact"/>
        <w:jc w:val="both"/>
        <w:rPr>
          <w:color w:val="000000"/>
        </w:rPr>
      </w:pPr>
      <w:r w:rsidRPr="00CC31C1">
        <w:rPr>
          <w:color w:val="000000"/>
          <w:spacing w:val="4"/>
        </w:rPr>
        <w:t>Познакомить  с  овалом  на  основе  сравнения  его  с  кругом  и  прямоугольником.   Дать</w:t>
      </w:r>
      <w:r w:rsidRPr="00CC31C1">
        <w:rPr>
          <w:color w:val="000000"/>
          <w:spacing w:val="1"/>
        </w:rPr>
        <w:t>представление о четырехугольнике: подвести к пониманию того, что квадрат и прямоугольник</w:t>
      </w:r>
      <w:r w:rsidRPr="00CC31C1">
        <w:rPr>
          <w:color w:val="000000"/>
          <w:spacing w:val="-1"/>
        </w:rPr>
        <w:t>являются разновидностями четырехугольника.</w:t>
      </w:r>
    </w:p>
    <w:p w:rsidR="005350C1" w:rsidRPr="00CC31C1" w:rsidRDefault="005350C1" w:rsidP="003C0606">
      <w:pPr>
        <w:pStyle w:val="aa"/>
        <w:numPr>
          <w:ilvl w:val="0"/>
          <w:numId w:val="156"/>
        </w:numPr>
        <w:shd w:val="clear" w:color="auto" w:fill="FFFFFF"/>
        <w:tabs>
          <w:tab w:val="left" w:pos="293"/>
        </w:tabs>
        <w:spacing w:before="14" w:line="278" w:lineRule="exact"/>
        <w:jc w:val="both"/>
        <w:rPr>
          <w:color w:val="000000"/>
        </w:rPr>
      </w:pPr>
      <w:r w:rsidRPr="00CC31C1">
        <w:rPr>
          <w:color w:val="000000"/>
          <w:spacing w:val="-1"/>
        </w:rPr>
        <w:t>Развивать геометрическую зоркость: умение анализировать и сравнивать предметы по форме,</w:t>
      </w:r>
      <w:r w:rsidRPr="00CC31C1">
        <w:rPr>
          <w:color w:val="000000"/>
          <w:spacing w:val="6"/>
        </w:rPr>
        <w:t>находить в ближайшем окружении предметы одинаковой и разной формы: книги, картина,</w:t>
      </w:r>
      <w:r w:rsidRPr="00CC31C1">
        <w:rPr>
          <w:color w:val="000000"/>
          <w:spacing w:val="1"/>
        </w:rPr>
        <w:t>одеяла, крышки столов — прямоугольные, поднос и блюдо — овальные, тарелки — круглые и</w:t>
      </w:r>
      <w:r w:rsidRPr="00CC31C1">
        <w:rPr>
          <w:color w:val="000000"/>
          <w:spacing w:val="-5"/>
        </w:rPr>
        <w:t>т.д.</w:t>
      </w:r>
    </w:p>
    <w:p w:rsidR="005350C1" w:rsidRPr="00A121A0" w:rsidRDefault="005350C1" w:rsidP="003C0606">
      <w:pPr>
        <w:pStyle w:val="aa"/>
        <w:numPr>
          <w:ilvl w:val="0"/>
          <w:numId w:val="156"/>
        </w:numPr>
        <w:shd w:val="clear" w:color="auto" w:fill="FFFFFF"/>
        <w:tabs>
          <w:tab w:val="left" w:pos="293"/>
        </w:tabs>
        <w:spacing w:before="10" w:line="278" w:lineRule="exact"/>
        <w:ind w:right="2208"/>
        <w:jc w:val="both"/>
        <w:rPr>
          <w:color w:val="000000"/>
        </w:rPr>
      </w:pPr>
      <w:r w:rsidRPr="00A121A0">
        <w:rPr>
          <w:color w:val="000000"/>
          <w:spacing w:val="-1"/>
        </w:rPr>
        <w:t>Развивать представление о том, как из одной формы сделатьдругую.</w:t>
      </w:r>
    </w:p>
    <w:p w:rsidR="005350C1" w:rsidRPr="00A121A0" w:rsidRDefault="005350C1" w:rsidP="003C0606">
      <w:pPr>
        <w:shd w:val="clear" w:color="auto" w:fill="FFFFFF"/>
        <w:tabs>
          <w:tab w:val="left" w:pos="293"/>
        </w:tabs>
        <w:spacing w:before="10" w:line="278" w:lineRule="exact"/>
        <w:ind w:right="2208"/>
        <w:jc w:val="both"/>
        <w:rPr>
          <w:color w:val="000000"/>
        </w:rPr>
      </w:pPr>
      <w:r w:rsidRPr="00A121A0">
        <w:rPr>
          <w:b/>
          <w:i/>
          <w:iCs/>
          <w:color w:val="000000"/>
          <w:spacing w:val="-1"/>
        </w:rPr>
        <w:t>Ориентировка в пространстве</w:t>
      </w:r>
    </w:p>
    <w:p w:rsidR="005350C1" w:rsidRPr="00A121A0" w:rsidRDefault="005350C1" w:rsidP="003C0606">
      <w:pPr>
        <w:pStyle w:val="aa"/>
        <w:numPr>
          <w:ilvl w:val="0"/>
          <w:numId w:val="157"/>
        </w:numPr>
        <w:shd w:val="clear" w:color="auto" w:fill="FFFFFF"/>
        <w:tabs>
          <w:tab w:val="left" w:pos="293"/>
        </w:tabs>
        <w:spacing w:before="14" w:line="278" w:lineRule="exact"/>
        <w:jc w:val="both"/>
        <w:rPr>
          <w:color w:val="000000"/>
        </w:rPr>
      </w:pPr>
      <w:r w:rsidRPr="00A121A0">
        <w:rPr>
          <w:color w:val="000000"/>
          <w:spacing w:val="2"/>
        </w:rPr>
        <w:t>Совершенствовать умение ориентироваться в окружающем пространстве; понимать смысл</w:t>
      </w:r>
      <w:r w:rsidRPr="00A121A0">
        <w:rPr>
          <w:color w:val="000000"/>
          <w:spacing w:val="-1"/>
        </w:rPr>
        <w:t xml:space="preserve">пространственных отношений </w:t>
      </w:r>
      <w:r w:rsidRPr="00A121A0">
        <w:rPr>
          <w:i/>
          <w:iCs/>
          <w:color w:val="000000"/>
          <w:spacing w:val="-1"/>
        </w:rPr>
        <w:t xml:space="preserve">(вверху </w:t>
      </w:r>
      <w:r w:rsidRPr="00A121A0">
        <w:rPr>
          <w:color w:val="000000"/>
          <w:spacing w:val="-1"/>
        </w:rPr>
        <w:t xml:space="preserve">— </w:t>
      </w:r>
      <w:r w:rsidRPr="00A121A0">
        <w:rPr>
          <w:i/>
          <w:iCs/>
          <w:color w:val="000000"/>
          <w:spacing w:val="-1"/>
        </w:rPr>
        <w:t xml:space="preserve">внизу, впереди (спереди) </w:t>
      </w:r>
      <w:r w:rsidRPr="00A121A0">
        <w:rPr>
          <w:color w:val="000000"/>
          <w:spacing w:val="-1"/>
        </w:rPr>
        <w:t xml:space="preserve">— </w:t>
      </w:r>
      <w:r w:rsidRPr="00A121A0">
        <w:rPr>
          <w:i/>
          <w:iCs/>
          <w:color w:val="000000"/>
          <w:spacing w:val="-1"/>
        </w:rPr>
        <w:t xml:space="preserve">сзади (за), слева </w:t>
      </w:r>
      <w:r w:rsidRPr="00A121A0">
        <w:rPr>
          <w:color w:val="000000"/>
          <w:spacing w:val="-1"/>
        </w:rPr>
        <w:t xml:space="preserve">— </w:t>
      </w:r>
      <w:r w:rsidRPr="00A121A0">
        <w:rPr>
          <w:i/>
          <w:iCs/>
          <w:color w:val="000000"/>
          <w:spacing w:val="-1"/>
        </w:rPr>
        <w:t>справа,</w:t>
      </w:r>
      <w:r w:rsidRPr="00A121A0">
        <w:rPr>
          <w:i/>
          <w:iCs/>
          <w:color w:val="000000"/>
          <w:spacing w:val="3"/>
        </w:rPr>
        <w:t xml:space="preserve">между, рядом с, около); </w:t>
      </w:r>
      <w:r w:rsidRPr="00A121A0">
        <w:rPr>
          <w:color w:val="000000"/>
          <w:spacing w:val="3"/>
        </w:rPr>
        <w:t>двигаться в заданном направлении, меняя его по сигналу, а  также в</w:t>
      </w:r>
      <w:r w:rsidRPr="00A121A0">
        <w:rPr>
          <w:color w:val="000000"/>
        </w:rPr>
        <w:t xml:space="preserve">соответствии со знаками — указателями направления движения </w:t>
      </w:r>
      <w:r w:rsidRPr="00A121A0">
        <w:rPr>
          <w:i/>
          <w:iCs/>
          <w:color w:val="000000"/>
        </w:rPr>
        <w:t>(вперед, назад, налево, направо</w:t>
      </w:r>
      <w:r w:rsidRPr="00A121A0">
        <w:rPr>
          <w:color w:val="000000"/>
          <w:spacing w:val="4"/>
        </w:rPr>
        <w:t xml:space="preserve">и т. п.); определять свое местонахождение среди окружающих людей и предметов: «Я   </w:t>
      </w:r>
      <w:r>
        <w:rPr>
          <w:color w:val="000000"/>
          <w:spacing w:val="4"/>
        </w:rPr>
        <w:t>с</w:t>
      </w:r>
      <w:r w:rsidRPr="00A121A0">
        <w:rPr>
          <w:color w:val="000000"/>
          <w:spacing w:val="4"/>
        </w:rPr>
        <w:t>тою</w:t>
      </w:r>
      <w:r w:rsidRPr="00A121A0">
        <w:rPr>
          <w:i/>
          <w:iCs/>
          <w:color w:val="000000"/>
          <w:spacing w:val="-2"/>
        </w:rPr>
        <w:t xml:space="preserve">между </w:t>
      </w:r>
      <w:r w:rsidRPr="00A121A0">
        <w:rPr>
          <w:color w:val="000000"/>
          <w:spacing w:val="-2"/>
        </w:rPr>
        <w:t xml:space="preserve">Олей и Таней, </w:t>
      </w:r>
      <w:r w:rsidRPr="00A121A0">
        <w:rPr>
          <w:i/>
          <w:iCs/>
          <w:color w:val="000000"/>
          <w:spacing w:val="-2"/>
        </w:rPr>
        <w:t xml:space="preserve">за </w:t>
      </w:r>
      <w:r w:rsidRPr="00A121A0">
        <w:rPr>
          <w:color w:val="000000"/>
          <w:spacing w:val="-2"/>
        </w:rPr>
        <w:t xml:space="preserve">Мишей, </w:t>
      </w:r>
      <w:r w:rsidRPr="00A121A0">
        <w:rPr>
          <w:i/>
          <w:iCs/>
          <w:color w:val="000000"/>
          <w:spacing w:val="-2"/>
        </w:rPr>
        <w:t xml:space="preserve">позади (сзади) </w:t>
      </w:r>
      <w:r w:rsidRPr="00A121A0">
        <w:rPr>
          <w:color w:val="000000"/>
          <w:spacing w:val="-2"/>
        </w:rPr>
        <w:t xml:space="preserve">Кати, </w:t>
      </w:r>
      <w:r w:rsidRPr="00A121A0">
        <w:rPr>
          <w:i/>
          <w:iCs/>
          <w:color w:val="000000"/>
          <w:spacing w:val="-2"/>
        </w:rPr>
        <w:t xml:space="preserve">перед </w:t>
      </w:r>
      <w:r w:rsidRPr="00A121A0">
        <w:rPr>
          <w:color w:val="000000"/>
          <w:spacing w:val="-2"/>
        </w:rPr>
        <w:t xml:space="preserve">Наташей, </w:t>
      </w:r>
      <w:r w:rsidRPr="00A121A0">
        <w:rPr>
          <w:i/>
          <w:iCs/>
          <w:color w:val="000000"/>
          <w:spacing w:val="-2"/>
        </w:rPr>
        <w:t xml:space="preserve">около </w:t>
      </w:r>
      <w:r w:rsidRPr="00A121A0">
        <w:rPr>
          <w:color w:val="000000"/>
          <w:spacing w:val="-2"/>
        </w:rPr>
        <w:t>Юры»; обозначать в</w:t>
      </w:r>
      <w:r w:rsidRPr="00A121A0">
        <w:rPr>
          <w:color w:val="000000"/>
          <w:spacing w:val="-1"/>
        </w:rPr>
        <w:t xml:space="preserve">речи взаимное расположение предметов: « </w:t>
      </w:r>
      <w:r w:rsidRPr="00A121A0">
        <w:rPr>
          <w:i/>
          <w:iCs/>
          <w:color w:val="000000"/>
          <w:spacing w:val="-1"/>
        </w:rPr>
        <w:t xml:space="preserve">Справа от </w:t>
      </w:r>
      <w:r w:rsidRPr="00A121A0">
        <w:rPr>
          <w:color w:val="000000"/>
          <w:spacing w:val="-1"/>
        </w:rPr>
        <w:t xml:space="preserve">куклы сидит заяц, а </w:t>
      </w:r>
      <w:r w:rsidRPr="00A121A0">
        <w:rPr>
          <w:i/>
          <w:iCs/>
          <w:color w:val="000000"/>
          <w:spacing w:val="-1"/>
        </w:rPr>
        <w:t xml:space="preserve">слева от </w:t>
      </w:r>
      <w:r w:rsidRPr="00A121A0">
        <w:rPr>
          <w:color w:val="000000"/>
          <w:spacing w:val="-1"/>
        </w:rPr>
        <w:t>куклы стоит</w:t>
      </w:r>
      <w:r w:rsidRPr="00A121A0">
        <w:rPr>
          <w:color w:val="000000"/>
          <w:spacing w:val="-2"/>
        </w:rPr>
        <w:t xml:space="preserve">лошадка, </w:t>
      </w:r>
      <w:r w:rsidRPr="00A121A0">
        <w:rPr>
          <w:i/>
          <w:iCs/>
          <w:color w:val="000000"/>
          <w:spacing w:val="-2"/>
        </w:rPr>
        <w:t xml:space="preserve">сзади </w:t>
      </w:r>
      <w:r w:rsidRPr="00A121A0">
        <w:rPr>
          <w:color w:val="000000"/>
          <w:spacing w:val="-2"/>
        </w:rPr>
        <w:t xml:space="preserve">— мишка, а </w:t>
      </w:r>
      <w:r w:rsidRPr="00A121A0">
        <w:rPr>
          <w:i/>
          <w:iCs/>
          <w:color w:val="000000"/>
          <w:spacing w:val="-2"/>
        </w:rPr>
        <w:t xml:space="preserve">впереди </w:t>
      </w:r>
      <w:r w:rsidRPr="00A121A0">
        <w:rPr>
          <w:color w:val="000000"/>
          <w:spacing w:val="-2"/>
        </w:rPr>
        <w:t>— машина».</w:t>
      </w:r>
    </w:p>
    <w:p w:rsidR="005350C1" w:rsidRPr="00A121A0" w:rsidRDefault="005350C1" w:rsidP="003C0606">
      <w:pPr>
        <w:pStyle w:val="aa"/>
        <w:numPr>
          <w:ilvl w:val="0"/>
          <w:numId w:val="157"/>
        </w:numPr>
        <w:shd w:val="clear" w:color="auto" w:fill="FFFFFF"/>
        <w:tabs>
          <w:tab w:val="left" w:pos="293"/>
        </w:tabs>
        <w:spacing w:before="5" w:line="278" w:lineRule="exact"/>
        <w:jc w:val="both"/>
        <w:rPr>
          <w:color w:val="000000"/>
        </w:rPr>
      </w:pPr>
      <w:r w:rsidRPr="00A121A0">
        <w:rPr>
          <w:color w:val="000000"/>
          <w:spacing w:val="2"/>
        </w:rPr>
        <w:t>Формировать умение ориентироваться на листе бумаги (справа — слева, вверху — внизу, в</w:t>
      </w:r>
      <w:r w:rsidRPr="00A121A0">
        <w:rPr>
          <w:color w:val="000000"/>
          <w:spacing w:val="-2"/>
        </w:rPr>
        <w:t>середине, в углу).</w:t>
      </w:r>
    </w:p>
    <w:p w:rsidR="005350C1" w:rsidRPr="00E262A2" w:rsidRDefault="005350C1" w:rsidP="003C0606">
      <w:pPr>
        <w:shd w:val="clear" w:color="auto" w:fill="FFFFFF"/>
        <w:spacing w:line="278" w:lineRule="exact"/>
        <w:ind w:left="19"/>
        <w:jc w:val="both"/>
        <w:rPr>
          <w:b/>
        </w:rPr>
      </w:pPr>
      <w:r w:rsidRPr="00E262A2">
        <w:rPr>
          <w:b/>
          <w:i/>
          <w:iCs/>
          <w:color w:val="000000"/>
          <w:spacing w:val="-1"/>
        </w:rPr>
        <w:t>Ориентировка во времени</w:t>
      </w:r>
    </w:p>
    <w:p w:rsidR="005350C1" w:rsidRPr="00A121A0" w:rsidRDefault="005350C1" w:rsidP="003C0606">
      <w:pPr>
        <w:pStyle w:val="aa"/>
        <w:numPr>
          <w:ilvl w:val="0"/>
          <w:numId w:val="158"/>
        </w:numPr>
        <w:shd w:val="clear" w:color="auto" w:fill="FFFFFF"/>
        <w:tabs>
          <w:tab w:val="left" w:pos="293"/>
        </w:tabs>
        <w:spacing w:before="10" w:line="278" w:lineRule="exact"/>
        <w:jc w:val="both"/>
        <w:rPr>
          <w:color w:val="000000"/>
        </w:rPr>
      </w:pPr>
      <w:r w:rsidRPr="00A121A0">
        <w:rPr>
          <w:color w:val="000000"/>
        </w:rPr>
        <w:t>Дать представление о том, что утро, вечер, день, ночь составляют сутки.</w:t>
      </w:r>
    </w:p>
    <w:p w:rsidR="005350C1" w:rsidRPr="00A121A0" w:rsidRDefault="005350C1" w:rsidP="003C0606">
      <w:pPr>
        <w:pStyle w:val="aa"/>
        <w:numPr>
          <w:ilvl w:val="0"/>
          <w:numId w:val="158"/>
        </w:numPr>
        <w:shd w:val="clear" w:color="auto" w:fill="FFFFFF"/>
        <w:tabs>
          <w:tab w:val="left" w:pos="293"/>
        </w:tabs>
        <w:spacing w:before="10" w:line="278" w:lineRule="exact"/>
        <w:jc w:val="both"/>
        <w:rPr>
          <w:color w:val="000000"/>
        </w:rPr>
      </w:pPr>
      <w:r w:rsidRPr="00A121A0">
        <w:rPr>
          <w:color w:val="000000"/>
          <w:spacing w:val="2"/>
        </w:rPr>
        <w:t>Закреплять умение на конкретных примерах устанавливать последовательность различных</w:t>
      </w:r>
      <w:r w:rsidRPr="00A121A0">
        <w:rPr>
          <w:color w:val="000000"/>
          <w:spacing w:val="-1"/>
        </w:rPr>
        <w:t xml:space="preserve">событий: что было </w:t>
      </w:r>
      <w:r w:rsidRPr="00A121A0">
        <w:rPr>
          <w:i/>
          <w:iCs/>
          <w:color w:val="000000"/>
          <w:spacing w:val="-1"/>
        </w:rPr>
        <w:t xml:space="preserve">раньше (сначала), </w:t>
      </w:r>
      <w:r w:rsidRPr="00A121A0">
        <w:rPr>
          <w:color w:val="000000"/>
          <w:spacing w:val="-1"/>
        </w:rPr>
        <w:t xml:space="preserve">что </w:t>
      </w:r>
      <w:r w:rsidRPr="00A121A0">
        <w:rPr>
          <w:i/>
          <w:iCs/>
          <w:color w:val="000000"/>
          <w:spacing w:val="-1"/>
        </w:rPr>
        <w:t xml:space="preserve">позже (потом), </w:t>
      </w:r>
      <w:r w:rsidRPr="00A121A0">
        <w:rPr>
          <w:color w:val="000000"/>
          <w:spacing w:val="-1"/>
        </w:rPr>
        <w:t xml:space="preserve">определять, какой день </w:t>
      </w:r>
      <w:r w:rsidRPr="00A121A0">
        <w:rPr>
          <w:i/>
          <w:iCs/>
          <w:color w:val="000000"/>
          <w:spacing w:val="-1"/>
        </w:rPr>
        <w:t xml:space="preserve">сегодня, </w:t>
      </w:r>
      <w:r w:rsidRPr="00A121A0">
        <w:rPr>
          <w:color w:val="000000"/>
          <w:spacing w:val="-1"/>
        </w:rPr>
        <w:t xml:space="preserve">какойбыл </w:t>
      </w:r>
      <w:r w:rsidRPr="00A121A0">
        <w:rPr>
          <w:i/>
          <w:iCs/>
          <w:color w:val="000000"/>
          <w:spacing w:val="-1"/>
        </w:rPr>
        <w:t xml:space="preserve">вчера, </w:t>
      </w:r>
      <w:r w:rsidRPr="00A121A0">
        <w:rPr>
          <w:color w:val="000000"/>
          <w:spacing w:val="-1"/>
        </w:rPr>
        <w:t xml:space="preserve">какой будет </w:t>
      </w:r>
      <w:r w:rsidRPr="00A121A0">
        <w:rPr>
          <w:i/>
          <w:iCs/>
          <w:color w:val="000000"/>
          <w:spacing w:val="-1"/>
        </w:rPr>
        <w:t>завтра.</w:t>
      </w:r>
    </w:p>
    <w:p w:rsidR="005350C1" w:rsidRPr="00A121A0" w:rsidRDefault="005350C1" w:rsidP="003C0606">
      <w:pPr>
        <w:shd w:val="clear" w:color="auto" w:fill="FFFFFF"/>
        <w:spacing w:line="278" w:lineRule="exact"/>
        <w:ind w:left="5"/>
        <w:jc w:val="both"/>
        <w:rPr>
          <w:b/>
          <w:bCs/>
          <w:i/>
          <w:iCs/>
          <w:color w:val="000000"/>
          <w:spacing w:val="-1"/>
        </w:rPr>
      </w:pPr>
      <w:r w:rsidRPr="00A121A0">
        <w:rPr>
          <w:b/>
          <w:bCs/>
          <w:i/>
          <w:iCs/>
          <w:color w:val="000000"/>
          <w:spacing w:val="-1"/>
        </w:rPr>
        <w:t xml:space="preserve">Формирование первичных представлений о себе, других людях о малой родине и Отечестве, </w:t>
      </w:r>
      <w:r w:rsidRPr="00A121A0">
        <w:rPr>
          <w:b/>
          <w:bCs/>
          <w:i/>
          <w:iCs/>
          <w:color w:val="000000"/>
          <w:spacing w:val="-2"/>
        </w:rPr>
        <w:t xml:space="preserve">представлений о социокультурных ценностях нашего народа, об отечественных традициях </w:t>
      </w:r>
      <w:r w:rsidRPr="00A121A0">
        <w:rPr>
          <w:b/>
          <w:bCs/>
          <w:i/>
          <w:iCs/>
          <w:color w:val="000000"/>
          <w:spacing w:val="9"/>
        </w:rPr>
        <w:t xml:space="preserve">и праздниках,  о планете Земля как общем доме людей, об особенностях ее природы, </w:t>
      </w:r>
      <w:r w:rsidRPr="00A121A0">
        <w:rPr>
          <w:b/>
          <w:bCs/>
          <w:i/>
          <w:iCs/>
          <w:color w:val="000000"/>
          <w:spacing w:val="-1"/>
        </w:rPr>
        <w:t>многообразии стран и народов мира.</w:t>
      </w:r>
    </w:p>
    <w:p w:rsidR="005350C1" w:rsidRPr="00A121A0" w:rsidRDefault="005350C1" w:rsidP="003C0606">
      <w:pPr>
        <w:shd w:val="clear" w:color="auto" w:fill="FFFFFF"/>
        <w:spacing w:line="278" w:lineRule="exact"/>
        <w:ind w:left="5"/>
        <w:jc w:val="both"/>
      </w:pPr>
      <w:r w:rsidRPr="00A121A0">
        <w:rPr>
          <w:i/>
          <w:iCs/>
          <w:color w:val="000000"/>
        </w:rPr>
        <w:t>Предметное и социальное окружение</w:t>
      </w:r>
    </w:p>
    <w:p w:rsidR="005350C1" w:rsidRDefault="005350C1" w:rsidP="003C0606">
      <w:pPr>
        <w:pStyle w:val="aa"/>
        <w:numPr>
          <w:ilvl w:val="0"/>
          <w:numId w:val="159"/>
        </w:numPr>
        <w:shd w:val="clear" w:color="auto" w:fill="FFFFFF"/>
        <w:tabs>
          <w:tab w:val="left" w:pos="293"/>
        </w:tabs>
        <w:spacing w:before="19" w:line="274" w:lineRule="exact"/>
        <w:jc w:val="both"/>
      </w:pPr>
      <w:r w:rsidRPr="00A121A0">
        <w:rPr>
          <w:color w:val="000000"/>
          <w:spacing w:val="3"/>
        </w:rPr>
        <w:t>Продолжать обогащать представления детей о мире предметов. Рассказывать о предметах,</w:t>
      </w:r>
      <w:r w:rsidRPr="00A121A0">
        <w:rPr>
          <w:color w:val="000000"/>
        </w:rPr>
        <w:t>облегчающих труд человека в быту (кофемолка, миксер, мясорубка и др.), создающих комфорт</w:t>
      </w:r>
      <w:r w:rsidRPr="00A121A0">
        <w:rPr>
          <w:color w:val="000000"/>
          <w:spacing w:val="-1"/>
        </w:rPr>
        <w:t>(бра, картины, ковер и т. п.).</w:t>
      </w:r>
    </w:p>
    <w:p w:rsidR="005350C1" w:rsidRPr="00A121A0" w:rsidRDefault="005350C1" w:rsidP="003C0606">
      <w:pPr>
        <w:pStyle w:val="aa"/>
        <w:numPr>
          <w:ilvl w:val="0"/>
          <w:numId w:val="159"/>
        </w:numPr>
        <w:shd w:val="clear" w:color="auto" w:fill="FFFFFF"/>
        <w:tabs>
          <w:tab w:val="left" w:pos="283"/>
        </w:tabs>
        <w:spacing w:line="274" w:lineRule="exact"/>
        <w:jc w:val="both"/>
        <w:rPr>
          <w:color w:val="000000"/>
        </w:rPr>
      </w:pPr>
      <w:r w:rsidRPr="00A121A0">
        <w:rPr>
          <w:color w:val="000000"/>
          <w:spacing w:val="3"/>
        </w:rPr>
        <w:t>Развивать умение определять материалы, из которых изготовлены предметы.    Закреплять</w:t>
      </w:r>
      <w:r w:rsidRPr="00A121A0">
        <w:rPr>
          <w:color w:val="000000"/>
          <w:spacing w:val="1"/>
        </w:rPr>
        <w:t>умение сравнивать предметы (по назначению, цвету, форме, материалу), классифицировать их</w:t>
      </w:r>
      <w:r w:rsidRPr="00A121A0">
        <w:rPr>
          <w:color w:val="000000"/>
          <w:spacing w:val="5"/>
        </w:rPr>
        <w:t>(посуда — фарфоровая, стеклянная, керамическая, пластмассовая). Рассказывать о том, что</w:t>
      </w:r>
      <w:r w:rsidRPr="00A121A0">
        <w:rPr>
          <w:color w:val="000000"/>
          <w:spacing w:val="8"/>
        </w:rPr>
        <w:t>любая вещь создана трудом многих людей («Откуда «пришел»  стол?»,  «Как получилась</w:t>
      </w:r>
      <w:r w:rsidRPr="00A121A0">
        <w:rPr>
          <w:color w:val="000000"/>
          <w:spacing w:val="-2"/>
        </w:rPr>
        <w:t>книжка?» и т. д.</w:t>
      </w:r>
    </w:p>
    <w:p w:rsidR="005350C1" w:rsidRPr="00A121A0" w:rsidRDefault="005350C1" w:rsidP="003C0606">
      <w:pPr>
        <w:pStyle w:val="aa"/>
        <w:numPr>
          <w:ilvl w:val="0"/>
          <w:numId w:val="159"/>
        </w:numPr>
        <w:shd w:val="clear" w:color="auto" w:fill="FFFFFF"/>
        <w:tabs>
          <w:tab w:val="left" w:pos="283"/>
        </w:tabs>
        <w:spacing w:before="10" w:line="278" w:lineRule="exact"/>
        <w:jc w:val="both"/>
        <w:rPr>
          <w:color w:val="000000"/>
        </w:rPr>
      </w:pPr>
      <w:r w:rsidRPr="00A121A0">
        <w:rPr>
          <w:color w:val="000000"/>
        </w:rPr>
        <w:t>Расширять представления детей о профессиях.</w:t>
      </w:r>
    </w:p>
    <w:p w:rsidR="005350C1" w:rsidRPr="00A121A0" w:rsidRDefault="005350C1" w:rsidP="003C0606">
      <w:pPr>
        <w:pStyle w:val="aa"/>
        <w:numPr>
          <w:ilvl w:val="0"/>
          <w:numId w:val="159"/>
        </w:numPr>
        <w:shd w:val="clear" w:color="auto" w:fill="FFFFFF"/>
        <w:tabs>
          <w:tab w:val="left" w:pos="283"/>
        </w:tabs>
        <w:spacing w:before="10" w:line="278" w:lineRule="exact"/>
        <w:jc w:val="both"/>
        <w:rPr>
          <w:color w:val="000000"/>
        </w:rPr>
      </w:pPr>
      <w:r w:rsidRPr="00A121A0">
        <w:rPr>
          <w:color w:val="000000"/>
        </w:rPr>
        <w:t>Расширять представления об учебных заведениях (детский сад, школа, колледж, вуз), сферахчеловеческой деятельности (наука, искусство, производство, сельское хозяйство).</w:t>
      </w:r>
    </w:p>
    <w:p w:rsidR="005350C1" w:rsidRPr="00A121A0" w:rsidRDefault="005350C1" w:rsidP="003C0606">
      <w:pPr>
        <w:pStyle w:val="aa"/>
        <w:numPr>
          <w:ilvl w:val="0"/>
          <w:numId w:val="159"/>
        </w:numPr>
        <w:shd w:val="clear" w:color="auto" w:fill="FFFFFF"/>
        <w:tabs>
          <w:tab w:val="left" w:pos="283"/>
        </w:tabs>
        <w:spacing w:before="5" w:line="278" w:lineRule="exact"/>
        <w:jc w:val="both"/>
        <w:rPr>
          <w:color w:val="000000"/>
        </w:rPr>
      </w:pPr>
      <w:r w:rsidRPr="00A121A0">
        <w:rPr>
          <w:color w:val="000000"/>
          <w:spacing w:val="4"/>
        </w:rPr>
        <w:t>Через  проектную деятельность,  экскурсии,  игры,  оформления группового и садовского</w:t>
      </w:r>
      <w:r w:rsidRPr="00A121A0">
        <w:rPr>
          <w:color w:val="000000"/>
          <w:spacing w:val="-2"/>
        </w:rPr>
        <w:t xml:space="preserve">помещения, организацию развивающей среды продолжить знакомство с </w:t>
      </w:r>
      <w:r w:rsidRPr="00A121A0">
        <w:rPr>
          <w:color w:val="000000"/>
          <w:spacing w:val="-2"/>
        </w:rPr>
        <w:lastRenderedPageBreak/>
        <w:t>культурными явлениями</w:t>
      </w:r>
      <w:r w:rsidRPr="00A121A0">
        <w:rPr>
          <w:color w:val="000000"/>
          <w:spacing w:val="-3"/>
        </w:rPr>
        <w:t>(цирк, библиотека, музей и др.), их атрибутами, значением в жизни общества, связанными с ними</w:t>
      </w:r>
      <w:r w:rsidRPr="00A121A0">
        <w:rPr>
          <w:color w:val="000000"/>
          <w:spacing w:val="-1"/>
        </w:rPr>
        <w:t>профессиями, правилами поведения.</w:t>
      </w:r>
    </w:p>
    <w:p w:rsidR="005350C1" w:rsidRPr="00A121A0" w:rsidRDefault="005350C1" w:rsidP="003C0606">
      <w:pPr>
        <w:pStyle w:val="aa"/>
        <w:numPr>
          <w:ilvl w:val="0"/>
          <w:numId w:val="159"/>
        </w:numPr>
        <w:shd w:val="clear" w:color="auto" w:fill="FFFFFF"/>
        <w:tabs>
          <w:tab w:val="left" w:pos="283"/>
        </w:tabs>
        <w:spacing w:before="14" w:line="278" w:lineRule="exact"/>
        <w:jc w:val="both"/>
        <w:rPr>
          <w:color w:val="000000"/>
        </w:rPr>
      </w:pPr>
      <w:r w:rsidRPr="00A121A0">
        <w:rPr>
          <w:color w:val="000000"/>
          <w:spacing w:val="-2"/>
        </w:rPr>
        <w:t>Продолжать знакомить с понятием денег, их функциями (средство для оплаты труда, расчетов</w:t>
      </w:r>
      <w:r w:rsidRPr="00A121A0">
        <w:rPr>
          <w:color w:val="000000"/>
          <w:spacing w:val="-1"/>
        </w:rPr>
        <w:t>при покупках), бюджетом и возможностями семьи.</w:t>
      </w:r>
    </w:p>
    <w:p w:rsidR="005350C1" w:rsidRPr="00A121A0" w:rsidRDefault="005350C1" w:rsidP="003C0606">
      <w:pPr>
        <w:pStyle w:val="aa"/>
        <w:numPr>
          <w:ilvl w:val="0"/>
          <w:numId w:val="159"/>
        </w:numPr>
        <w:shd w:val="clear" w:color="auto" w:fill="FFFFFF"/>
        <w:tabs>
          <w:tab w:val="left" w:pos="283"/>
        </w:tabs>
        <w:spacing w:before="10" w:line="278" w:lineRule="exact"/>
        <w:jc w:val="both"/>
        <w:rPr>
          <w:color w:val="000000"/>
        </w:rPr>
      </w:pPr>
      <w:r w:rsidRPr="00A121A0">
        <w:rPr>
          <w:color w:val="000000"/>
          <w:spacing w:val="1"/>
        </w:rPr>
        <w:t>Формировать элементарные представления об истории человечества (древний мир, средние</w:t>
      </w:r>
      <w:r w:rsidRPr="00A121A0">
        <w:rPr>
          <w:color w:val="000000"/>
          <w:spacing w:val="-2"/>
        </w:rPr>
        <w:t>века,   современное   общество)   через   знакомство   с   произведениями   искусства   (живопись,</w:t>
      </w:r>
      <w:r w:rsidRPr="00A121A0">
        <w:rPr>
          <w:color w:val="000000"/>
          <w:spacing w:val="-1"/>
        </w:rPr>
        <w:t>скульптура, мифы и легенды народов мира), реконструкцию образа жизни людей разных времен(одежда, утварь, традиции и др.).</w:t>
      </w:r>
    </w:p>
    <w:p w:rsidR="005350C1" w:rsidRPr="006D6853" w:rsidRDefault="005350C1" w:rsidP="003C0606">
      <w:pPr>
        <w:shd w:val="clear" w:color="auto" w:fill="FFFFFF"/>
        <w:spacing w:line="278" w:lineRule="exact"/>
        <w:ind w:left="10"/>
        <w:jc w:val="both"/>
        <w:rPr>
          <w:b/>
        </w:rPr>
      </w:pPr>
      <w:r w:rsidRPr="006D6853">
        <w:rPr>
          <w:b/>
          <w:i/>
          <w:iCs/>
          <w:color w:val="000000"/>
          <w:spacing w:val="-1"/>
        </w:rPr>
        <w:t>Ознакомление с природой</w:t>
      </w:r>
    </w:p>
    <w:p w:rsidR="005350C1" w:rsidRPr="00A121A0" w:rsidRDefault="005350C1" w:rsidP="003C0606">
      <w:pPr>
        <w:pStyle w:val="aa"/>
        <w:numPr>
          <w:ilvl w:val="0"/>
          <w:numId w:val="160"/>
        </w:numPr>
        <w:shd w:val="clear" w:color="auto" w:fill="FFFFFF"/>
        <w:tabs>
          <w:tab w:val="left" w:pos="283"/>
        </w:tabs>
        <w:spacing w:before="10" w:line="278" w:lineRule="exact"/>
        <w:jc w:val="both"/>
        <w:rPr>
          <w:color w:val="000000"/>
        </w:rPr>
      </w:pPr>
      <w:r w:rsidRPr="00A121A0">
        <w:rPr>
          <w:color w:val="000000"/>
        </w:rPr>
        <w:t>Расширять и уточнять представления детей о природе. Закреплять умение наблюдать.</w:t>
      </w:r>
    </w:p>
    <w:p w:rsidR="005350C1" w:rsidRDefault="005350C1" w:rsidP="003C0606">
      <w:pPr>
        <w:pStyle w:val="aa"/>
        <w:numPr>
          <w:ilvl w:val="0"/>
          <w:numId w:val="160"/>
        </w:numPr>
        <w:shd w:val="clear" w:color="auto" w:fill="FFFFFF"/>
        <w:tabs>
          <w:tab w:val="left" w:pos="283"/>
        </w:tabs>
        <w:spacing w:before="10" w:line="283" w:lineRule="exact"/>
        <w:jc w:val="both"/>
        <w:rPr>
          <w:color w:val="000000"/>
        </w:rPr>
      </w:pPr>
      <w:r w:rsidRPr="00A121A0">
        <w:rPr>
          <w:color w:val="000000"/>
          <w:spacing w:val="5"/>
        </w:rPr>
        <w:t>Закреплять представления о растениях ближайшего окружения: деревьях, кустарниках и</w:t>
      </w:r>
      <w:r w:rsidRPr="00A121A0">
        <w:rPr>
          <w:color w:val="000000"/>
        </w:rPr>
        <w:t xml:space="preserve">травянистых растениях. </w:t>
      </w:r>
    </w:p>
    <w:p w:rsidR="005350C1" w:rsidRPr="00A121A0" w:rsidRDefault="005350C1" w:rsidP="003C0606">
      <w:pPr>
        <w:pStyle w:val="aa"/>
        <w:numPr>
          <w:ilvl w:val="0"/>
          <w:numId w:val="160"/>
        </w:numPr>
        <w:shd w:val="clear" w:color="auto" w:fill="FFFFFF"/>
        <w:tabs>
          <w:tab w:val="left" w:pos="283"/>
        </w:tabs>
        <w:spacing w:before="10" w:line="283" w:lineRule="exact"/>
        <w:jc w:val="both"/>
        <w:rPr>
          <w:color w:val="000000"/>
        </w:rPr>
      </w:pPr>
      <w:r w:rsidRPr="00A121A0">
        <w:rPr>
          <w:color w:val="000000"/>
        </w:rPr>
        <w:t xml:space="preserve">Познакомить с </w:t>
      </w:r>
      <w:r>
        <w:rPr>
          <w:color w:val="000000"/>
        </w:rPr>
        <w:t xml:space="preserve">понятиями «лес», «луг» и «сад». </w:t>
      </w:r>
      <w:r w:rsidRPr="00A121A0">
        <w:rPr>
          <w:color w:val="000000"/>
        </w:rPr>
        <w:t>Продолжать знакомить</w:t>
      </w:r>
      <w:r w:rsidRPr="00A121A0">
        <w:rPr>
          <w:color w:val="000000"/>
          <w:spacing w:val="-1"/>
        </w:rPr>
        <w:t>с комнатными растениями,</w:t>
      </w:r>
    </w:p>
    <w:p w:rsidR="005350C1" w:rsidRPr="00A121A0" w:rsidRDefault="005350C1" w:rsidP="003C0606">
      <w:pPr>
        <w:pStyle w:val="aa"/>
        <w:numPr>
          <w:ilvl w:val="0"/>
          <w:numId w:val="160"/>
        </w:numPr>
        <w:shd w:val="clear" w:color="auto" w:fill="FFFFFF"/>
        <w:tabs>
          <w:tab w:val="left" w:pos="283"/>
        </w:tabs>
        <w:spacing w:before="10" w:line="283" w:lineRule="exact"/>
        <w:jc w:val="both"/>
        <w:rPr>
          <w:color w:val="000000"/>
        </w:rPr>
      </w:pPr>
      <w:r w:rsidRPr="00A121A0">
        <w:rPr>
          <w:color w:val="000000"/>
          <w:spacing w:val="5"/>
        </w:rPr>
        <w:t>Закреплять умение ухаживать за растениями. Рассказать детям о способах вегетативного</w:t>
      </w:r>
      <w:r w:rsidRPr="00A121A0">
        <w:rPr>
          <w:color w:val="000000"/>
          <w:spacing w:val="-1"/>
        </w:rPr>
        <w:t>размножения растений.</w:t>
      </w:r>
    </w:p>
    <w:p w:rsidR="005350C1" w:rsidRPr="00A121A0" w:rsidRDefault="005350C1" w:rsidP="003C0606">
      <w:pPr>
        <w:pStyle w:val="aa"/>
        <w:numPr>
          <w:ilvl w:val="0"/>
          <w:numId w:val="160"/>
        </w:numPr>
        <w:shd w:val="clear" w:color="auto" w:fill="FFFFFF"/>
        <w:tabs>
          <w:tab w:val="left" w:pos="283"/>
        </w:tabs>
        <w:spacing w:before="5" w:line="283" w:lineRule="exact"/>
        <w:jc w:val="both"/>
        <w:rPr>
          <w:color w:val="000000"/>
        </w:rPr>
      </w:pPr>
      <w:r w:rsidRPr="00A121A0">
        <w:rPr>
          <w:color w:val="000000"/>
          <w:spacing w:val="5"/>
        </w:rPr>
        <w:t>Расширять представления о домашних животных, их повадках, зависимости от человека.</w:t>
      </w:r>
    </w:p>
    <w:p w:rsidR="005350C1" w:rsidRPr="00A121A0" w:rsidRDefault="005350C1" w:rsidP="003C0606">
      <w:pPr>
        <w:pStyle w:val="aa"/>
        <w:numPr>
          <w:ilvl w:val="0"/>
          <w:numId w:val="160"/>
        </w:numPr>
        <w:shd w:val="clear" w:color="auto" w:fill="FFFFFF"/>
        <w:tabs>
          <w:tab w:val="left" w:pos="283"/>
        </w:tabs>
        <w:spacing w:before="5" w:line="283" w:lineRule="exact"/>
        <w:jc w:val="both"/>
        <w:rPr>
          <w:color w:val="000000"/>
        </w:rPr>
      </w:pPr>
      <w:r w:rsidRPr="00A121A0">
        <w:rPr>
          <w:color w:val="000000"/>
          <w:spacing w:val="-1"/>
        </w:rPr>
        <w:t>Закреплять умение ухаживать за обитателями уголка природы.</w:t>
      </w:r>
    </w:p>
    <w:p w:rsidR="005350C1" w:rsidRPr="00A121A0" w:rsidRDefault="005350C1" w:rsidP="003C0606">
      <w:pPr>
        <w:pStyle w:val="aa"/>
        <w:numPr>
          <w:ilvl w:val="0"/>
          <w:numId w:val="160"/>
        </w:numPr>
        <w:shd w:val="clear" w:color="auto" w:fill="FFFFFF"/>
        <w:tabs>
          <w:tab w:val="left" w:pos="283"/>
        </w:tabs>
        <w:spacing w:before="10" w:line="283" w:lineRule="exact"/>
        <w:jc w:val="both"/>
        <w:rPr>
          <w:color w:val="000000"/>
        </w:rPr>
      </w:pPr>
      <w:r w:rsidRPr="00A121A0">
        <w:rPr>
          <w:color w:val="000000"/>
          <w:spacing w:val="-3"/>
        </w:rPr>
        <w:t>Расширять представления детей о диких животных: где живут, как добывают пищу и готовятся</w:t>
      </w:r>
      <w:r w:rsidRPr="00A121A0">
        <w:rPr>
          <w:color w:val="000000"/>
          <w:spacing w:val="-1"/>
        </w:rPr>
        <w:t>к зимней спячке. Познакомить с птицами (ласточка, скворец).</w:t>
      </w:r>
    </w:p>
    <w:p w:rsidR="005350C1" w:rsidRPr="00A121A0" w:rsidRDefault="005350C1" w:rsidP="003C0606">
      <w:pPr>
        <w:pStyle w:val="aa"/>
        <w:numPr>
          <w:ilvl w:val="0"/>
          <w:numId w:val="160"/>
        </w:numPr>
        <w:shd w:val="clear" w:color="auto" w:fill="FFFFFF"/>
        <w:tabs>
          <w:tab w:val="left" w:pos="283"/>
        </w:tabs>
        <w:spacing w:line="283" w:lineRule="exact"/>
        <w:jc w:val="both"/>
        <w:rPr>
          <w:color w:val="000000"/>
        </w:rPr>
      </w:pPr>
      <w:r w:rsidRPr="00A121A0">
        <w:rPr>
          <w:color w:val="000000"/>
          <w:spacing w:val="1"/>
        </w:rPr>
        <w:t>Познакомить с представителями класса пресмыкающихся (ящерица, черепаха) и насекомых</w:t>
      </w:r>
      <w:r w:rsidRPr="00A121A0">
        <w:rPr>
          <w:color w:val="000000"/>
          <w:spacing w:val="-2"/>
        </w:rPr>
        <w:t>(пчела, комар, муха).</w:t>
      </w:r>
    </w:p>
    <w:p w:rsidR="005350C1" w:rsidRPr="00A121A0" w:rsidRDefault="005350C1" w:rsidP="003C0606">
      <w:pPr>
        <w:pStyle w:val="aa"/>
        <w:numPr>
          <w:ilvl w:val="0"/>
          <w:numId w:val="160"/>
        </w:numPr>
        <w:shd w:val="clear" w:color="auto" w:fill="FFFFFF"/>
        <w:tabs>
          <w:tab w:val="left" w:pos="283"/>
        </w:tabs>
        <w:spacing w:before="5" w:line="283" w:lineRule="exact"/>
        <w:jc w:val="both"/>
        <w:rPr>
          <w:color w:val="000000"/>
        </w:rPr>
      </w:pPr>
      <w:r w:rsidRPr="00A121A0">
        <w:rPr>
          <w:color w:val="000000"/>
          <w:spacing w:val="9"/>
        </w:rPr>
        <w:t>Формировать представления о чередовании времен года, частей суток и их некоторых</w:t>
      </w:r>
      <w:r w:rsidRPr="00A121A0">
        <w:rPr>
          <w:color w:val="000000"/>
          <w:spacing w:val="-1"/>
        </w:rPr>
        <w:t>характеристиках.</w:t>
      </w:r>
    </w:p>
    <w:p w:rsidR="005350C1" w:rsidRPr="00A121A0" w:rsidRDefault="005350C1" w:rsidP="003C0606">
      <w:pPr>
        <w:pStyle w:val="aa"/>
        <w:numPr>
          <w:ilvl w:val="0"/>
          <w:numId w:val="160"/>
        </w:numPr>
        <w:shd w:val="clear" w:color="auto" w:fill="FFFFFF"/>
        <w:tabs>
          <w:tab w:val="left" w:pos="283"/>
        </w:tabs>
        <w:spacing w:before="5" w:line="283" w:lineRule="exact"/>
        <w:jc w:val="both"/>
        <w:rPr>
          <w:color w:val="000000"/>
        </w:rPr>
      </w:pPr>
      <w:r w:rsidRPr="00A121A0">
        <w:rPr>
          <w:color w:val="000000"/>
          <w:spacing w:val="2"/>
        </w:rPr>
        <w:t>Знакомить  с  многообразием  родной  природы;   с  растениями  и  животными  различных</w:t>
      </w:r>
      <w:r w:rsidRPr="00A121A0">
        <w:rPr>
          <w:color w:val="000000"/>
          <w:spacing w:val="-2"/>
        </w:rPr>
        <w:t>климатических зон.</w:t>
      </w:r>
    </w:p>
    <w:p w:rsidR="005350C1" w:rsidRPr="00A121A0" w:rsidRDefault="005350C1" w:rsidP="003C0606">
      <w:pPr>
        <w:pStyle w:val="aa"/>
        <w:numPr>
          <w:ilvl w:val="0"/>
          <w:numId w:val="160"/>
        </w:numPr>
        <w:shd w:val="clear" w:color="auto" w:fill="FFFFFF"/>
        <w:tabs>
          <w:tab w:val="left" w:pos="283"/>
        </w:tabs>
        <w:spacing w:before="5" w:line="283" w:lineRule="exact"/>
        <w:jc w:val="both"/>
        <w:rPr>
          <w:color w:val="000000"/>
        </w:rPr>
      </w:pPr>
      <w:r w:rsidRPr="00A121A0">
        <w:rPr>
          <w:color w:val="000000"/>
          <w:spacing w:val="3"/>
        </w:rPr>
        <w:t>Показать, как человек в своей жизни использует воду, песок, глину, камни.   Формировать</w:t>
      </w:r>
      <w:r w:rsidRPr="00A121A0">
        <w:rPr>
          <w:color w:val="000000"/>
          <w:spacing w:val="-3"/>
        </w:rPr>
        <w:t>представления о том, что человек — часть природы и что он должен беречь, охранять и защищать</w:t>
      </w:r>
      <w:r w:rsidRPr="00A121A0">
        <w:rPr>
          <w:color w:val="000000"/>
          <w:spacing w:val="-11"/>
        </w:rPr>
        <w:t>ее.</w:t>
      </w:r>
    </w:p>
    <w:p w:rsidR="005350C1" w:rsidRPr="00A121A0" w:rsidRDefault="005350C1" w:rsidP="003C0606">
      <w:pPr>
        <w:pStyle w:val="aa"/>
        <w:numPr>
          <w:ilvl w:val="0"/>
          <w:numId w:val="160"/>
        </w:numPr>
        <w:shd w:val="clear" w:color="auto" w:fill="FFFFFF"/>
        <w:tabs>
          <w:tab w:val="left" w:pos="283"/>
        </w:tabs>
        <w:spacing w:line="283" w:lineRule="exact"/>
        <w:jc w:val="both"/>
        <w:rPr>
          <w:color w:val="000000"/>
        </w:rPr>
      </w:pPr>
      <w:r w:rsidRPr="00A121A0">
        <w:rPr>
          <w:color w:val="000000"/>
        </w:rPr>
        <w:t>Учить устанавливать причинно-следственные связи между природными явлениями</w:t>
      </w:r>
    </w:p>
    <w:p w:rsidR="005350C1" w:rsidRDefault="005350C1" w:rsidP="003C0606">
      <w:pPr>
        <w:shd w:val="clear" w:color="auto" w:fill="FFFFFF"/>
        <w:tabs>
          <w:tab w:val="left" w:pos="283"/>
        </w:tabs>
        <w:spacing w:before="5" w:line="283" w:lineRule="exact"/>
        <w:jc w:val="both"/>
        <w:rPr>
          <w:color w:val="000000"/>
        </w:rPr>
      </w:pPr>
      <w:r>
        <w:rPr>
          <w:color w:val="000000"/>
          <w:spacing w:val="1"/>
        </w:rPr>
        <w:t>(сезон — растительность — труд людей). Показать детям взаимодействие живой и неживой</w:t>
      </w:r>
      <w:r>
        <w:rPr>
          <w:color w:val="000000"/>
          <w:spacing w:val="1"/>
        </w:rPr>
        <w:br/>
      </w:r>
      <w:r>
        <w:rPr>
          <w:color w:val="000000"/>
          <w:spacing w:val="-4"/>
        </w:rPr>
        <w:t>природы.</w:t>
      </w:r>
    </w:p>
    <w:p w:rsidR="005350C1" w:rsidRPr="00A121A0" w:rsidRDefault="005350C1" w:rsidP="003C0606">
      <w:pPr>
        <w:pStyle w:val="aa"/>
        <w:numPr>
          <w:ilvl w:val="0"/>
          <w:numId w:val="161"/>
        </w:numPr>
        <w:shd w:val="clear" w:color="auto" w:fill="FFFFFF"/>
        <w:tabs>
          <w:tab w:val="left" w:pos="283"/>
        </w:tabs>
        <w:spacing w:before="10" w:line="283" w:lineRule="exact"/>
        <w:ind w:right="883"/>
        <w:jc w:val="both"/>
        <w:rPr>
          <w:color w:val="000000"/>
        </w:rPr>
      </w:pPr>
      <w:r w:rsidRPr="00A121A0">
        <w:rPr>
          <w:color w:val="000000"/>
          <w:spacing w:val="-1"/>
        </w:rPr>
        <w:t>Рассказывать о значении солнца и воздуха в жизни человека, животных и растений.</w:t>
      </w:r>
    </w:p>
    <w:p w:rsidR="005350C1" w:rsidRPr="00A121A0" w:rsidRDefault="00EB7275" w:rsidP="003C0606">
      <w:pPr>
        <w:shd w:val="clear" w:color="auto" w:fill="FFFFFF"/>
        <w:tabs>
          <w:tab w:val="left" w:pos="283"/>
        </w:tabs>
        <w:spacing w:before="10" w:line="283" w:lineRule="exact"/>
        <w:ind w:right="883"/>
        <w:jc w:val="both"/>
        <w:rPr>
          <w:color w:val="000000"/>
        </w:rPr>
      </w:pPr>
      <w:r>
        <w:rPr>
          <w:b/>
          <w:bCs/>
          <w:color w:val="000000"/>
          <w:spacing w:val="-1"/>
        </w:rPr>
        <w:t>Родная страна</w:t>
      </w:r>
    </w:p>
    <w:p w:rsidR="005350C1" w:rsidRPr="00A121A0" w:rsidRDefault="005350C1" w:rsidP="003C0606">
      <w:pPr>
        <w:pStyle w:val="aa"/>
        <w:numPr>
          <w:ilvl w:val="0"/>
          <w:numId w:val="161"/>
        </w:numPr>
        <w:shd w:val="clear" w:color="auto" w:fill="FFFFFF"/>
        <w:tabs>
          <w:tab w:val="left" w:pos="283"/>
        </w:tabs>
        <w:spacing w:line="283" w:lineRule="exact"/>
        <w:jc w:val="both"/>
        <w:rPr>
          <w:color w:val="000000"/>
        </w:rPr>
      </w:pPr>
      <w:r w:rsidRPr="00A121A0">
        <w:rPr>
          <w:color w:val="000000"/>
        </w:rPr>
        <w:t>Расширять представления детей о родной стране, о государственных праздниках.</w:t>
      </w:r>
    </w:p>
    <w:p w:rsidR="005350C1" w:rsidRPr="00A121A0" w:rsidRDefault="005350C1" w:rsidP="003C0606">
      <w:pPr>
        <w:pStyle w:val="aa"/>
        <w:numPr>
          <w:ilvl w:val="0"/>
          <w:numId w:val="161"/>
        </w:numPr>
        <w:shd w:val="clear" w:color="auto" w:fill="FFFFFF"/>
        <w:tabs>
          <w:tab w:val="left" w:pos="283"/>
        </w:tabs>
        <w:spacing w:before="5" w:line="283" w:lineRule="exact"/>
        <w:jc w:val="both"/>
        <w:rPr>
          <w:color w:val="000000"/>
        </w:rPr>
      </w:pPr>
      <w:r w:rsidRPr="00A121A0">
        <w:rPr>
          <w:color w:val="000000"/>
          <w:spacing w:val="-1"/>
        </w:rPr>
        <w:t>Продолжать     формировать     интерес     к     «малой    Родине».     Рассказывать     детям     о</w:t>
      </w:r>
      <w:r w:rsidRPr="00A121A0">
        <w:rPr>
          <w:color w:val="000000"/>
        </w:rPr>
        <w:t>достопримечательностях,    культуре,   традициях   родного   края;    о   замечательных   людях,</w:t>
      </w:r>
      <w:r w:rsidRPr="00A121A0">
        <w:rPr>
          <w:color w:val="000000"/>
          <w:spacing w:val="-1"/>
        </w:rPr>
        <w:t>прославивших свой край.</w:t>
      </w:r>
    </w:p>
    <w:p w:rsidR="005350C1" w:rsidRPr="00A121A0" w:rsidRDefault="005350C1" w:rsidP="003C0606">
      <w:pPr>
        <w:pStyle w:val="aa"/>
        <w:numPr>
          <w:ilvl w:val="0"/>
          <w:numId w:val="161"/>
        </w:numPr>
        <w:shd w:val="clear" w:color="auto" w:fill="FFFFFF"/>
        <w:tabs>
          <w:tab w:val="left" w:pos="283"/>
        </w:tabs>
        <w:spacing w:before="10" w:line="283" w:lineRule="exact"/>
        <w:jc w:val="both"/>
        <w:rPr>
          <w:color w:val="000000"/>
        </w:rPr>
      </w:pPr>
      <w:r w:rsidRPr="00A121A0">
        <w:rPr>
          <w:color w:val="000000"/>
        </w:rPr>
        <w:t>Формировать   представление   о  том,   что  Российская   Федерация   (Россия)   —  огромная</w:t>
      </w:r>
      <w:r w:rsidRPr="00A121A0">
        <w:rPr>
          <w:color w:val="000000"/>
          <w:spacing w:val="-1"/>
        </w:rPr>
        <w:t>многонациональная страна.</w:t>
      </w:r>
    </w:p>
    <w:p w:rsidR="005350C1" w:rsidRPr="00A121A0" w:rsidRDefault="005350C1" w:rsidP="003C0606">
      <w:pPr>
        <w:pStyle w:val="aa"/>
        <w:numPr>
          <w:ilvl w:val="0"/>
          <w:numId w:val="161"/>
        </w:numPr>
        <w:shd w:val="clear" w:color="auto" w:fill="FFFFFF"/>
        <w:tabs>
          <w:tab w:val="left" w:pos="283"/>
        </w:tabs>
        <w:spacing w:before="5" w:line="283" w:lineRule="exact"/>
        <w:jc w:val="both"/>
        <w:rPr>
          <w:color w:val="000000"/>
        </w:rPr>
      </w:pPr>
      <w:r w:rsidRPr="00A121A0">
        <w:rPr>
          <w:color w:val="000000"/>
        </w:rPr>
        <w:t>Рассказать детям о том, что Москва — главный город, столица нашей Родины.</w:t>
      </w:r>
    </w:p>
    <w:p w:rsidR="005350C1" w:rsidRPr="00A121A0" w:rsidRDefault="005350C1" w:rsidP="003C0606">
      <w:pPr>
        <w:pStyle w:val="aa"/>
        <w:numPr>
          <w:ilvl w:val="0"/>
          <w:numId w:val="161"/>
        </w:numPr>
        <w:shd w:val="clear" w:color="auto" w:fill="FFFFFF"/>
        <w:tabs>
          <w:tab w:val="left" w:pos="312"/>
        </w:tabs>
        <w:spacing w:line="283" w:lineRule="exact"/>
        <w:ind w:right="3533"/>
        <w:jc w:val="both"/>
        <w:rPr>
          <w:color w:val="000000"/>
        </w:rPr>
      </w:pPr>
      <w:r w:rsidRPr="00A121A0">
        <w:rPr>
          <w:color w:val="000000"/>
          <w:spacing w:val="-2"/>
        </w:rPr>
        <w:t xml:space="preserve">Познакомить с флагом и гербом России, мелодией </w:t>
      </w:r>
      <w:r>
        <w:rPr>
          <w:color w:val="000000"/>
          <w:spacing w:val="-2"/>
        </w:rPr>
        <w:t>ги</w:t>
      </w:r>
      <w:r w:rsidRPr="00A121A0">
        <w:rPr>
          <w:color w:val="000000"/>
          <w:spacing w:val="-2"/>
        </w:rPr>
        <w:t>мна.</w:t>
      </w:r>
    </w:p>
    <w:p w:rsidR="005350C1" w:rsidRPr="00A121A0" w:rsidRDefault="00EB7275" w:rsidP="003C0606">
      <w:pPr>
        <w:shd w:val="clear" w:color="auto" w:fill="FFFFFF"/>
        <w:tabs>
          <w:tab w:val="left" w:pos="312"/>
        </w:tabs>
        <w:spacing w:line="283" w:lineRule="exact"/>
        <w:ind w:right="3533"/>
        <w:jc w:val="both"/>
        <w:rPr>
          <w:color w:val="000000"/>
        </w:rPr>
      </w:pPr>
      <w:r>
        <w:rPr>
          <w:b/>
          <w:bCs/>
          <w:color w:val="000000"/>
          <w:spacing w:val="-2"/>
        </w:rPr>
        <w:t>Наша армия</w:t>
      </w:r>
    </w:p>
    <w:p w:rsidR="005350C1" w:rsidRPr="00A121A0" w:rsidRDefault="005350C1" w:rsidP="003C0606">
      <w:pPr>
        <w:pStyle w:val="aa"/>
        <w:numPr>
          <w:ilvl w:val="0"/>
          <w:numId w:val="162"/>
        </w:numPr>
        <w:shd w:val="clear" w:color="auto" w:fill="FFFFFF"/>
        <w:tabs>
          <w:tab w:val="left" w:pos="312"/>
        </w:tabs>
        <w:spacing w:line="283" w:lineRule="exact"/>
        <w:jc w:val="both"/>
        <w:rPr>
          <w:color w:val="000000"/>
        </w:rPr>
      </w:pPr>
      <w:r w:rsidRPr="00A121A0">
        <w:rPr>
          <w:color w:val="000000"/>
        </w:rPr>
        <w:t>Продолжать расширять представления детей о Российской армии.</w:t>
      </w:r>
    </w:p>
    <w:p w:rsidR="005350C1" w:rsidRPr="00A121A0" w:rsidRDefault="005350C1" w:rsidP="003C0606">
      <w:pPr>
        <w:pStyle w:val="aa"/>
        <w:numPr>
          <w:ilvl w:val="0"/>
          <w:numId w:val="162"/>
        </w:numPr>
        <w:shd w:val="clear" w:color="auto" w:fill="FFFFFF"/>
        <w:tabs>
          <w:tab w:val="left" w:pos="312"/>
        </w:tabs>
        <w:spacing w:line="274" w:lineRule="exact"/>
        <w:jc w:val="both"/>
        <w:rPr>
          <w:color w:val="000000"/>
        </w:rPr>
      </w:pPr>
      <w:r w:rsidRPr="00A121A0">
        <w:rPr>
          <w:color w:val="000000"/>
          <w:spacing w:val="-2"/>
        </w:rPr>
        <w:t>Рассказывать о трудной, но почетной обязанности защищать Родину, охранять ее спокойствие</w:t>
      </w:r>
      <w:r w:rsidRPr="00A121A0">
        <w:rPr>
          <w:color w:val="000000"/>
          <w:spacing w:val="3"/>
        </w:rPr>
        <w:t>и безопасность; о том, как в годы войн храбро сражались и защищали нашу страну от врагов</w:t>
      </w:r>
      <w:r w:rsidRPr="00A121A0">
        <w:rPr>
          <w:color w:val="000000"/>
          <w:spacing w:val="2"/>
        </w:rPr>
        <w:t>прадеды,  деды,   отцы.  Приглашать  в  детский  сад  военных,   ветеранов  из  числа  близких</w:t>
      </w:r>
      <w:r w:rsidRPr="00A121A0">
        <w:rPr>
          <w:color w:val="000000"/>
          <w:spacing w:val="6"/>
        </w:rPr>
        <w:t>родственников детей. Рассматривать с детьми картины,  репродукции,  альбомы с военной</w:t>
      </w:r>
      <w:r w:rsidRPr="00A121A0">
        <w:rPr>
          <w:color w:val="000000"/>
          <w:spacing w:val="-2"/>
        </w:rPr>
        <w:t>тематикой.</w:t>
      </w:r>
    </w:p>
    <w:p w:rsidR="005350C1" w:rsidRPr="006D6853" w:rsidRDefault="005350C1" w:rsidP="003C0606">
      <w:pPr>
        <w:shd w:val="clear" w:color="auto" w:fill="FFFFFF"/>
        <w:ind w:left="38"/>
        <w:jc w:val="both"/>
      </w:pPr>
      <w:r w:rsidRPr="006D6853">
        <w:rPr>
          <w:bCs/>
          <w:color w:val="000000"/>
          <w:spacing w:val="-4"/>
        </w:rPr>
        <w:lastRenderedPageBreak/>
        <w:t>6-8 лет:</w:t>
      </w:r>
    </w:p>
    <w:p w:rsidR="005350C1" w:rsidRPr="00A121A0" w:rsidRDefault="005350C1" w:rsidP="003C0606">
      <w:pPr>
        <w:shd w:val="clear" w:color="auto" w:fill="FFFFFF"/>
        <w:spacing w:before="274"/>
        <w:ind w:left="48"/>
        <w:jc w:val="both"/>
        <w:rPr>
          <w:b/>
        </w:rPr>
      </w:pPr>
      <w:r w:rsidRPr="00A121A0">
        <w:rPr>
          <w:b/>
          <w:bCs/>
          <w:i/>
          <w:iCs/>
          <w:color w:val="000000"/>
          <w:spacing w:val="-1"/>
        </w:rPr>
        <w:t>Формирование познавательных действий, становление сознания;</w:t>
      </w:r>
    </w:p>
    <w:p w:rsidR="005350C1" w:rsidRPr="00A121A0" w:rsidRDefault="005350C1" w:rsidP="003C0606">
      <w:pPr>
        <w:pStyle w:val="aa"/>
        <w:numPr>
          <w:ilvl w:val="0"/>
          <w:numId w:val="163"/>
        </w:numPr>
        <w:shd w:val="clear" w:color="auto" w:fill="FFFFFF"/>
        <w:tabs>
          <w:tab w:val="left" w:pos="312"/>
        </w:tabs>
        <w:spacing w:before="14" w:line="278" w:lineRule="exact"/>
        <w:jc w:val="both"/>
        <w:rPr>
          <w:color w:val="000000"/>
        </w:rPr>
      </w:pPr>
      <w:r w:rsidRPr="00A121A0">
        <w:rPr>
          <w:color w:val="000000"/>
        </w:rPr>
        <w:t>Продолжать развивать зрение, слух, обоняние, осязание, вкус.</w:t>
      </w:r>
    </w:p>
    <w:p w:rsidR="005350C1" w:rsidRPr="00A121A0" w:rsidRDefault="005350C1" w:rsidP="003C0606">
      <w:pPr>
        <w:pStyle w:val="aa"/>
        <w:numPr>
          <w:ilvl w:val="0"/>
          <w:numId w:val="163"/>
        </w:numPr>
        <w:shd w:val="clear" w:color="auto" w:fill="FFFFFF"/>
        <w:tabs>
          <w:tab w:val="left" w:pos="312"/>
        </w:tabs>
        <w:spacing w:before="5" w:line="278" w:lineRule="exact"/>
        <w:jc w:val="both"/>
        <w:rPr>
          <w:color w:val="000000"/>
        </w:rPr>
      </w:pPr>
      <w:r w:rsidRPr="00A121A0">
        <w:rPr>
          <w:color w:val="000000"/>
          <w:spacing w:val="-1"/>
        </w:rPr>
        <w:t>Совершенствовать координацию руки и глаза; продолжать развивать мелкую моторику рук вразнообразных видах деятельности.</w:t>
      </w:r>
    </w:p>
    <w:p w:rsidR="005350C1" w:rsidRPr="00A121A0" w:rsidRDefault="005350C1" w:rsidP="003C0606">
      <w:pPr>
        <w:pStyle w:val="aa"/>
        <w:numPr>
          <w:ilvl w:val="0"/>
          <w:numId w:val="163"/>
        </w:numPr>
        <w:shd w:val="clear" w:color="auto" w:fill="FFFFFF"/>
        <w:tabs>
          <w:tab w:val="left" w:pos="312"/>
        </w:tabs>
        <w:spacing w:before="10" w:line="278" w:lineRule="exact"/>
        <w:jc w:val="both"/>
        <w:rPr>
          <w:color w:val="000000"/>
        </w:rPr>
      </w:pPr>
      <w:r w:rsidRPr="00A121A0">
        <w:rPr>
          <w:color w:val="000000"/>
          <w:spacing w:val="3"/>
        </w:rPr>
        <w:t>Развивать умение созерцать предметы, явления (всматриваться, вслушиваться), направляя</w:t>
      </w:r>
      <w:r w:rsidRPr="00A121A0">
        <w:rPr>
          <w:color w:val="000000"/>
          <w:spacing w:val="-1"/>
        </w:rPr>
        <w:t>внимание на более тонкое различение их качеств.</w:t>
      </w:r>
    </w:p>
    <w:p w:rsidR="005350C1" w:rsidRPr="00A121A0" w:rsidRDefault="005350C1" w:rsidP="003C0606">
      <w:pPr>
        <w:pStyle w:val="aa"/>
        <w:numPr>
          <w:ilvl w:val="0"/>
          <w:numId w:val="163"/>
        </w:numPr>
        <w:shd w:val="clear" w:color="auto" w:fill="FFFFFF"/>
        <w:tabs>
          <w:tab w:val="left" w:pos="312"/>
        </w:tabs>
        <w:spacing w:before="10" w:line="278" w:lineRule="exact"/>
        <w:jc w:val="both"/>
        <w:rPr>
          <w:color w:val="000000"/>
        </w:rPr>
      </w:pPr>
      <w:r w:rsidRPr="00A121A0">
        <w:rPr>
          <w:color w:val="000000"/>
          <w:spacing w:val="-2"/>
        </w:rPr>
        <w:t>Закреплять умение выделять в процессе восприятия несколько качеств предметов; сравниватьпредметы   по   форме,   величине,   строению,   положению   в   пространстве,   цвету;   выделять</w:t>
      </w:r>
      <w:r w:rsidRPr="00A121A0">
        <w:rPr>
          <w:color w:val="000000"/>
        </w:rPr>
        <w:t>характерные детали, красивые сочетания цветов и оттенков.</w:t>
      </w:r>
    </w:p>
    <w:p w:rsidR="005350C1" w:rsidRPr="00A121A0" w:rsidRDefault="005350C1" w:rsidP="003C0606">
      <w:pPr>
        <w:shd w:val="clear" w:color="auto" w:fill="FFFFFF"/>
        <w:spacing w:line="278" w:lineRule="exact"/>
        <w:ind w:left="24"/>
        <w:jc w:val="both"/>
        <w:rPr>
          <w:b/>
        </w:rPr>
      </w:pPr>
      <w:r w:rsidRPr="00A121A0">
        <w:rPr>
          <w:b/>
          <w:bCs/>
          <w:i/>
          <w:iCs/>
          <w:color w:val="000000"/>
        </w:rPr>
        <w:t>Развитие воображения и творческой активности;</w:t>
      </w:r>
    </w:p>
    <w:p w:rsidR="005350C1" w:rsidRPr="00A121A0" w:rsidRDefault="005350C1" w:rsidP="003C0606">
      <w:pPr>
        <w:pStyle w:val="aa"/>
        <w:numPr>
          <w:ilvl w:val="0"/>
          <w:numId w:val="164"/>
        </w:numPr>
        <w:shd w:val="clear" w:color="auto" w:fill="FFFFFF"/>
        <w:tabs>
          <w:tab w:val="left" w:pos="312"/>
        </w:tabs>
        <w:spacing w:before="10" w:line="278" w:lineRule="exact"/>
        <w:jc w:val="both"/>
        <w:rPr>
          <w:i/>
          <w:iCs/>
          <w:color w:val="000000"/>
        </w:rPr>
      </w:pPr>
      <w:r w:rsidRPr="00A121A0">
        <w:rPr>
          <w:color w:val="000000"/>
        </w:rPr>
        <w:t>Формировать интерес к разнообразным зданиям и сооружениям (жилые дома, театры и др.).Поощрять желание передавать их особенности в конструктивной деятельности.</w:t>
      </w:r>
    </w:p>
    <w:p w:rsidR="005350C1" w:rsidRPr="00A121A0" w:rsidRDefault="005350C1" w:rsidP="003C0606">
      <w:pPr>
        <w:pStyle w:val="aa"/>
        <w:numPr>
          <w:ilvl w:val="0"/>
          <w:numId w:val="164"/>
        </w:numPr>
        <w:shd w:val="clear" w:color="auto" w:fill="FFFFFF"/>
        <w:tabs>
          <w:tab w:val="left" w:pos="312"/>
        </w:tabs>
        <w:spacing w:before="10" w:line="278" w:lineRule="exact"/>
        <w:jc w:val="both"/>
        <w:rPr>
          <w:color w:val="000000"/>
        </w:rPr>
      </w:pPr>
      <w:r w:rsidRPr="00A121A0">
        <w:rPr>
          <w:color w:val="000000"/>
          <w:spacing w:val="8"/>
        </w:rPr>
        <w:t>Развивать умение видеть конструкцию объекта и анализировать ее основные части, их</w:t>
      </w:r>
      <w:r w:rsidRPr="00A121A0">
        <w:rPr>
          <w:color w:val="000000"/>
          <w:spacing w:val="-1"/>
        </w:rPr>
        <w:t>функциональное назначение.</w:t>
      </w:r>
    </w:p>
    <w:p w:rsidR="005350C1" w:rsidRPr="00A121A0" w:rsidRDefault="005350C1" w:rsidP="003C0606">
      <w:pPr>
        <w:pStyle w:val="aa"/>
        <w:numPr>
          <w:ilvl w:val="0"/>
          <w:numId w:val="164"/>
        </w:numPr>
        <w:shd w:val="clear" w:color="auto" w:fill="FFFFFF"/>
        <w:tabs>
          <w:tab w:val="left" w:pos="312"/>
        </w:tabs>
        <w:spacing w:before="14" w:line="278" w:lineRule="exact"/>
        <w:jc w:val="both"/>
        <w:rPr>
          <w:color w:val="000000"/>
        </w:rPr>
      </w:pPr>
      <w:r w:rsidRPr="00A121A0">
        <w:rPr>
          <w:color w:val="000000"/>
          <w:spacing w:val="2"/>
        </w:rPr>
        <w:t>Предлагать детям самостоятельно находить отдельные конструктивные решения на основе</w:t>
      </w:r>
      <w:r w:rsidRPr="00A121A0">
        <w:rPr>
          <w:color w:val="000000"/>
          <w:spacing w:val="-1"/>
        </w:rPr>
        <w:t>анализа существующих сооружений.</w:t>
      </w:r>
    </w:p>
    <w:p w:rsidR="005350C1" w:rsidRPr="00A121A0" w:rsidRDefault="005350C1" w:rsidP="003C0606">
      <w:pPr>
        <w:pStyle w:val="aa"/>
        <w:numPr>
          <w:ilvl w:val="0"/>
          <w:numId w:val="164"/>
        </w:numPr>
        <w:shd w:val="clear" w:color="auto" w:fill="FFFFFF"/>
        <w:tabs>
          <w:tab w:val="left" w:pos="312"/>
        </w:tabs>
        <w:spacing w:before="10" w:line="278" w:lineRule="exact"/>
        <w:jc w:val="both"/>
        <w:rPr>
          <w:color w:val="000000"/>
        </w:rPr>
      </w:pPr>
      <w:r w:rsidRPr="00A121A0">
        <w:rPr>
          <w:color w:val="000000"/>
          <w:spacing w:val="6"/>
        </w:rPr>
        <w:t>Закреплять навыки коллективной работы: умение распределять обязанности, работать в</w:t>
      </w:r>
      <w:r w:rsidRPr="00A121A0">
        <w:rPr>
          <w:color w:val="000000"/>
          <w:spacing w:val="-1"/>
        </w:rPr>
        <w:t>соответствии с общим замыслом, не мешая друг другу.</w:t>
      </w:r>
    </w:p>
    <w:p w:rsidR="005350C1" w:rsidRDefault="005350C1" w:rsidP="003C0606">
      <w:pPr>
        <w:shd w:val="clear" w:color="auto" w:fill="FFFFFF"/>
        <w:spacing w:line="278" w:lineRule="exact"/>
        <w:ind w:left="34"/>
        <w:jc w:val="both"/>
      </w:pPr>
      <w:r>
        <w:rPr>
          <w:b/>
          <w:bCs/>
          <w:color w:val="000000"/>
          <w:spacing w:val="-1"/>
        </w:rPr>
        <w:t>Проектная деятельность.</w:t>
      </w:r>
    </w:p>
    <w:p w:rsidR="005350C1" w:rsidRPr="00A121A0" w:rsidRDefault="005350C1" w:rsidP="003C0606">
      <w:pPr>
        <w:pStyle w:val="aa"/>
        <w:numPr>
          <w:ilvl w:val="0"/>
          <w:numId w:val="165"/>
        </w:numPr>
        <w:shd w:val="clear" w:color="auto" w:fill="FFFFFF"/>
        <w:tabs>
          <w:tab w:val="left" w:pos="312"/>
        </w:tabs>
        <w:spacing w:before="10" w:line="278" w:lineRule="exact"/>
        <w:jc w:val="both"/>
        <w:rPr>
          <w:color w:val="000000"/>
        </w:rPr>
      </w:pPr>
      <w:r w:rsidRPr="00A121A0">
        <w:rPr>
          <w:color w:val="000000"/>
          <w:spacing w:val="-1"/>
        </w:rPr>
        <w:t>Развивать    проектную     деятельность     всех    типов     (исследовательскую,     творческую,</w:t>
      </w:r>
      <w:r w:rsidRPr="00A121A0">
        <w:rPr>
          <w:color w:val="000000"/>
          <w:spacing w:val="-2"/>
        </w:rPr>
        <w:t>нормотворческую).</w:t>
      </w:r>
    </w:p>
    <w:p w:rsidR="005350C1" w:rsidRPr="00A121A0" w:rsidRDefault="005350C1" w:rsidP="003C0606">
      <w:pPr>
        <w:pStyle w:val="aa"/>
        <w:numPr>
          <w:ilvl w:val="0"/>
          <w:numId w:val="165"/>
        </w:numPr>
        <w:shd w:val="clear" w:color="auto" w:fill="FFFFFF"/>
        <w:tabs>
          <w:tab w:val="left" w:pos="312"/>
        </w:tabs>
        <w:spacing w:before="10" w:line="278" w:lineRule="exact"/>
        <w:jc w:val="both"/>
        <w:rPr>
          <w:color w:val="000000"/>
        </w:rPr>
      </w:pPr>
      <w:r w:rsidRPr="00A121A0">
        <w:rPr>
          <w:color w:val="000000"/>
          <w:spacing w:val="6"/>
        </w:rPr>
        <w:t>В  исследовательской проектной деятельности учить ребенка уделять внимание анализу</w:t>
      </w:r>
      <w:r w:rsidRPr="00A121A0">
        <w:rPr>
          <w:color w:val="000000"/>
          <w:spacing w:val="-2"/>
        </w:rPr>
        <w:t>эффективности    источников    информации.    Инициировать    обсуждения    проекта    в    кругу</w:t>
      </w:r>
      <w:r w:rsidRPr="00A121A0">
        <w:rPr>
          <w:color w:val="000000"/>
          <w:spacing w:val="-3"/>
        </w:rPr>
        <w:t>сверстников.</w:t>
      </w:r>
    </w:p>
    <w:p w:rsidR="005350C1" w:rsidRPr="00A121A0" w:rsidRDefault="005350C1" w:rsidP="003C0606">
      <w:pPr>
        <w:pStyle w:val="aa"/>
        <w:numPr>
          <w:ilvl w:val="0"/>
          <w:numId w:val="165"/>
        </w:numPr>
        <w:shd w:val="clear" w:color="auto" w:fill="FFFFFF"/>
        <w:tabs>
          <w:tab w:val="left" w:pos="312"/>
        </w:tabs>
        <w:spacing w:before="19" w:line="274" w:lineRule="exact"/>
        <w:jc w:val="both"/>
        <w:rPr>
          <w:color w:val="000000"/>
        </w:rPr>
      </w:pPr>
      <w:r w:rsidRPr="00A121A0">
        <w:rPr>
          <w:color w:val="000000"/>
          <w:spacing w:val="1"/>
        </w:rPr>
        <w:t>Способствовать   творческой   проектной   деятельности   индивидуального   и   группового</w:t>
      </w:r>
      <w:r w:rsidRPr="00A121A0">
        <w:rPr>
          <w:color w:val="000000"/>
          <w:spacing w:val="2"/>
        </w:rPr>
        <w:t>характера.  В  работе  над  нормотворческими  проектами  инициировать  обсуждение  детьми</w:t>
      </w:r>
      <w:r w:rsidRPr="00A121A0">
        <w:rPr>
          <w:color w:val="000000"/>
          <w:spacing w:val="3"/>
        </w:rPr>
        <w:t>соответствующих этим  проектам ситуаций  и  отрицательных  последствий,  которые  могут</w:t>
      </w:r>
      <w:r w:rsidRPr="00A121A0">
        <w:rPr>
          <w:color w:val="000000"/>
          <w:spacing w:val="-1"/>
        </w:rPr>
        <w:t>возникнуть при нарушении установленных этими проектами норм.</w:t>
      </w:r>
    </w:p>
    <w:p w:rsidR="005350C1" w:rsidRPr="002F0574" w:rsidRDefault="005350C1" w:rsidP="003C0606">
      <w:pPr>
        <w:pStyle w:val="aa"/>
        <w:numPr>
          <w:ilvl w:val="0"/>
          <w:numId w:val="165"/>
        </w:numPr>
        <w:shd w:val="clear" w:color="auto" w:fill="FFFFFF"/>
        <w:tabs>
          <w:tab w:val="left" w:pos="312"/>
        </w:tabs>
        <w:spacing w:before="19" w:line="274" w:lineRule="exact"/>
        <w:jc w:val="both"/>
        <w:rPr>
          <w:color w:val="000000"/>
        </w:rPr>
      </w:pPr>
      <w:r w:rsidRPr="002F0574">
        <w:rPr>
          <w:color w:val="000000"/>
          <w:spacing w:val="6"/>
        </w:rPr>
        <w:t>Помогать детям символически отображать ситуацию, проживать ее основные смыслы и</w:t>
      </w:r>
      <w:r w:rsidRPr="002F0574">
        <w:rPr>
          <w:color w:val="000000"/>
          <w:spacing w:val="-1"/>
        </w:rPr>
        <w:t>выражать их в образной форме.</w:t>
      </w:r>
    </w:p>
    <w:p w:rsidR="005350C1" w:rsidRPr="002F0574" w:rsidRDefault="005350C1" w:rsidP="003C0606">
      <w:pPr>
        <w:shd w:val="clear" w:color="auto" w:fill="FFFFFF"/>
        <w:spacing w:line="274" w:lineRule="exact"/>
        <w:jc w:val="both"/>
        <w:rPr>
          <w:b/>
          <w:bCs/>
          <w:i/>
          <w:iCs/>
          <w:color w:val="000000"/>
          <w:spacing w:val="-1"/>
        </w:rPr>
      </w:pPr>
      <w:r w:rsidRPr="002F0574">
        <w:rPr>
          <w:b/>
          <w:bCs/>
          <w:i/>
          <w:iCs/>
          <w:color w:val="000000"/>
          <w:spacing w:val="2"/>
        </w:rPr>
        <w:t xml:space="preserve">Формирование первичных представлений об объектах окружающего мира, о свойствах и </w:t>
      </w:r>
      <w:r w:rsidRPr="002F0574">
        <w:rPr>
          <w:b/>
          <w:bCs/>
          <w:i/>
          <w:iCs/>
          <w:color w:val="000000"/>
          <w:spacing w:val="3"/>
        </w:rPr>
        <w:t xml:space="preserve">отношениях объектов окружающего мира (форме, цвете, размере, материале, звучании, </w:t>
      </w:r>
      <w:r w:rsidRPr="002F0574">
        <w:rPr>
          <w:b/>
          <w:bCs/>
          <w:i/>
          <w:iCs/>
          <w:color w:val="000000"/>
          <w:spacing w:val="4"/>
        </w:rPr>
        <w:t xml:space="preserve">ритме, темпе, количестве, числе, части и целом, пространстве и времени, движении и </w:t>
      </w:r>
      <w:r w:rsidRPr="002F0574">
        <w:rPr>
          <w:b/>
          <w:bCs/>
          <w:i/>
          <w:iCs/>
          <w:color w:val="000000"/>
          <w:spacing w:val="-1"/>
        </w:rPr>
        <w:t xml:space="preserve">покое, причинах и следствиях и др.) </w:t>
      </w:r>
    </w:p>
    <w:p w:rsidR="005350C1" w:rsidRDefault="005350C1" w:rsidP="003C0606">
      <w:pPr>
        <w:shd w:val="clear" w:color="auto" w:fill="FFFFFF"/>
        <w:spacing w:line="274" w:lineRule="exact"/>
        <w:jc w:val="both"/>
      </w:pPr>
      <w:r>
        <w:rPr>
          <w:b/>
          <w:bCs/>
          <w:color w:val="000000"/>
          <w:spacing w:val="-2"/>
        </w:rPr>
        <w:t>Количество</w:t>
      </w:r>
    </w:p>
    <w:p w:rsidR="005350C1" w:rsidRDefault="005350C1" w:rsidP="003C0606">
      <w:pPr>
        <w:pStyle w:val="aa"/>
        <w:numPr>
          <w:ilvl w:val="0"/>
          <w:numId w:val="166"/>
        </w:numPr>
        <w:shd w:val="clear" w:color="auto" w:fill="FFFFFF"/>
        <w:tabs>
          <w:tab w:val="left" w:pos="312"/>
        </w:tabs>
        <w:spacing w:before="10" w:line="274" w:lineRule="exact"/>
        <w:jc w:val="both"/>
      </w:pPr>
      <w:r w:rsidRPr="002F0574">
        <w:rPr>
          <w:color w:val="000000"/>
          <w:spacing w:val="1"/>
        </w:rPr>
        <w:t>Развивать общие представления о множестве: умение формировать множества по заданным</w:t>
      </w:r>
      <w:r w:rsidRPr="002F0574">
        <w:rPr>
          <w:color w:val="000000"/>
        </w:rPr>
        <w:t>основаниям,    видеть    составные    части    множества,    в    которых    предметы    отличаются</w:t>
      </w:r>
      <w:r w:rsidRPr="002F0574">
        <w:rPr>
          <w:color w:val="000000"/>
          <w:spacing w:val="-1"/>
        </w:rPr>
        <w:t>определенными признаками.</w:t>
      </w:r>
    </w:p>
    <w:p w:rsidR="005350C1" w:rsidRPr="002F0574" w:rsidRDefault="005350C1" w:rsidP="003C0606">
      <w:pPr>
        <w:pStyle w:val="aa"/>
        <w:numPr>
          <w:ilvl w:val="0"/>
          <w:numId w:val="166"/>
        </w:numPr>
        <w:shd w:val="clear" w:color="auto" w:fill="FFFFFF"/>
        <w:tabs>
          <w:tab w:val="left" w:pos="283"/>
        </w:tabs>
        <w:spacing w:line="274" w:lineRule="exact"/>
        <w:jc w:val="both"/>
        <w:rPr>
          <w:color w:val="000000"/>
        </w:rPr>
      </w:pPr>
      <w:r w:rsidRPr="002F0574">
        <w:rPr>
          <w:color w:val="000000"/>
          <w:spacing w:val="2"/>
        </w:rPr>
        <w:t>Упражнять  в  объединении,   дополнении  множеств,   удалении  из  множества  части  или</w:t>
      </w:r>
      <w:r w:rsidRPr="002F0574">
        <w:rPr>
          <w:color w:val="000000"/>
          <w:spacing w:val="-1"/>
        </w:rPr>
        <w:t>отдельных его частей. Закреплять умение устанавливать отношения между отдельными частями</w:t>
      </w:r>
      <w:r w:rsidRPr="002F0574">
        <w:rPr>
          <w:color w:val="000000"/>
          <w:spacing w:val="2"/>
        </w:rPr>
        <w:t>множества, а также целым множеством и каждой его частью на основе счета, составления пар</w:t>
      </w:r>
      <w:r w:rsidRPr="002F0574">
        <w:rPr>
          <w:color w:val="000000"/>
          <w:spacing w:val="-1"/>
        </w:rPr>
        <w:t>предметов или соединения предметов стрелками.</w:t>
      </w:r>
    </w:p>
    <w:p w:rsidR="005350C1" w:rsidRPr="002F0574" w:rsidRDefault="005350C1" w:rsidP="003C0606">
      <w:pPr>
        <w:pStyle w:val="aa"/>
        <w:numPr>
          <w:ilvl w:val="0"/>
          <w:numId w:val="166"/>
        </w:numPr>
        <w:shd w:val="clear" w:color="auto" w:fill="FFFFFF"/>
        <w:tabs>
          <w:tab w:val="left" w:pos="283"/>
        </w:tabs>
        <w:spacing w:before="5" w:line="288" w:lineRule="exact"/>
        <w:jc w:val="both"/>
        <w:rPr>
          <w:color w:val="000000"/>
        </w:rPr>
      </w:pPr>
      <w:r w:rsidRPr="002F0574">
        <w:rPr>
          <w:color w:val="000000"/>
        </w:rPr>
        <w:t>Совершенствовать навыки количественного и порядкового счета в пределах 10.</w:t>
      </w:r>
    </w:p>
    <w:p w:rsidR="005350C1" w:rsidRPr="002F0574" w:rsidRDefault="005350C1" w:rsidP="003C0606">
      <w:pPr>
        <w:pStyle w:val="aa"/>
        <w:numPr>
          <w:ilvl w:val="0"/>
          <w:numId w:val="166"/>
        </w:numPr>
        <w:shd w:val="clear" w:color="auto" w:fill="FFFFFF"/>
        <w:tabs>
          <w:tab w:val="left" w:pos="283"/>
        </w:tabs>
        <w:spacing w:before="5" w:line="288" w:lineRule="exact"/>
        <w:jc w:val="both"/>
        <w:rPr>
          <w:color w:val="000000"/>
        </w:rPr>
      </w:pPr>
      <w:r w:rsidRPr="002F0574">
        <w:rPr>
          <w:color w:val="000000"/>
          <w:spacing w:val="-1"/>
        </w:rPr>
        <w:t>Познакомить со счетом в пределах 20.</w:t>
      </w:r>
    </w:p>
    <w:p w:rsidR="005350C1" w:rsidRPr="002F0574" w:rsidRDefault="005350C1" w:rsidP="003C0606">
      <w:pPr>
        <w:pStyle w:val="aa"/>
        <w:numPr>
          <w:ilvl w:val="0"/>
          <w:numId w:val="166"/>
        </w:numPr>
        <w:shd w:val="clear" w:color="auto" w:fill="FFFFFF"/>
        <w:tabs>
          <w:tab w:val="left" w:pos="283"/>
        </w:tabs>
        <w:spacing w:before="5" w:line="288" w:lineRule="exact"/>
        <w:jc w:val="both"/>
        <w:rPr>
          <w:color w:val="000000"/>
        </w:rPr>
      </w:pPr>
      <w:r w:rsidRPr="002F0574">
        <w:rPr>
          <w:color w:val="000000"/>
          <w:spacing w:val="-1"/>
        </w:rPr>
        <w:t>Познакомить с числами второго десятка.</w:t>
      </w:r>
    </w:p>
    <w:p w:rsidR="005350C1" w:rsidRPr="002F0574" w:rsidRDefault="005350C1" w:rsidP="003C0606">
      <w:pPr>
        <w:pStyle w:val="aa"/>
        <w:numPr>
          <w:ilvl w:val="0"/>
          <w:numId w:val="166"/>
        </w:numPr>
        <w:shd w:val="clear" w:color="auto" w:fill="FFFFFF"/>
        <w:tabs>
          <w:tab w:val="left" w:pos="283"/>
        </w:tabs>
        <w:spacing w:before="5" w:line="288" w:lineRule="exact"/>
        <w:jc w:val="both"/>
        <w:rPr>
          <w:color w:val="000000"/>
        </w:rPr>
      </w:pPr>
      <w:r w:rsidRPr="002F0574">
        <w:rPr>
          <w:color w:val="000000"/>
          <w:spacing w:val="3"/>
        </w:rPr>
        <w:t>Закреплять понимание отношений между числами натурального ряда (7 больше 6 на 1, а 6</w:t>
      </w:r>
      <w:r w:rsidRPr="002F0574">
        <w:rPr>
          <w:color w:val="000000"/>
        </w:rPr>
        <w:t>меньше 7 на 1), умение увеличивать и уменьшать каждое число на 1 (в пределах 10).</w:t>
      </w:r>
    </w:p>
    <w:p w:rsidR="005350C1" w:rsidRPr="002F0574" w:rsidRDefault="005350C1" w:rsidP="003C0606">
      <w:pPr>
        <w:pStyle w:val="aa"/>
        <w:numPr>
          <w:ilvl w:val="0"/>
          <w:numId w:val="166"/>
        </w:numPr>
        <w:shd w:val="clear" w:color="auto" w:fill="FFFFFF"/>
        <w:tabs>
          <w:tab w:val="left" w:pos="283"/>
        </w:tabs>
        <w:spacing w:before="10" w:line="283" w:lineRule="exact"/>
        <w:jc w:val="both"/>
        <w:rPr>
          <w:color w:val="000000"/>
        </w:rPr>
      </w:pPr>
      <w:r w:rsidRPr="002F0574">
        <w:rPr>
          <w:color w:val="000000"/>
          <w:spacing w:val="-1"/>
        </w:rPr>
        <w:lastRenderedPageBreak/>
        <w:t>Закреплять умение называть числа в прямом и обратном порядке (устный счет), последующееи предыдущее число к названному или обозначенному цифрой, определять пропущенное число.</w:t>
      </w:r>
    </w:p>
    <w:p w:rsidR="005350C1" w:rsidRPr="002F0574" w:rsidRDefault="005350C1" w:rsidP="003C0606">
      <w:pPr>
        <w:pStyle w:val="aa"/>
        <w:numPr>
          <w:ilvl w:val="0"/>
          <w:numId w:val="166"/>
        </w:numPr>
        <w:shd w:val="clear" w:color="auto" w:fill="FFFFFF"/>
        <w:tabs>
          <w:tab w:val="left" w:pos="283"/>
        </w:tabs>
        <w:spacing w:before="5" w:line="283" w:lineRule="exact"/>
        <w:jc w:val="both"/>
        <w:rPr>
          <w:color w:val="000000"/>
        </w:rPr>
      </w:pPr>
      <w:r w:rsidRPr="002F0574">
        <w:rPr>
          <w:color w:val="000000"/>
          <w:spacing w:val="-1"/>
        </w:rPr>
        <w:t>Познакомить с составом чисел от 0 до 10.</w:t>
      </w:r>
    </w:p>
    <w:p w:rsidR="005350C1" w:rsidRPr="002F0574" w:rsidRDefault="005350C1" w:rsidP="003C0606">
      <w:pPr>
        <w:pStyle w:val="aa"/>
        <w:numPr>
          <w:ilvl w:val="0"/>
          <w:numId w:val="166"/>
        </w:numPr>
        <w:shd w:val="clear" w:color="auto" w:fill="FFFFFF"/>
        <w:tabs>
          <w:tab w:val="left" w:pos="283"/>
        </w:tabs>
        <w:spacing w:before="14" w:line="278" w:lineRule="exact"/>
        <w:jc w:val="both"/>
        <w:rPr>
          <w:color w:val="000000"/>
        </w:rPr>
      </w:pPr>
      <w:r w:rsidRPr="002F0574">
        <w:rPr>
          <w:color w:val="000000"/>
          <w:spacing w:val="5"/>
        </w:rPr>
        <w:t>Формировать умение раскладывать число на два меньших и составлять из двух меньших</w:t>
      </w:r>
      <w:r w:rsidRPr="002F0574">
        <w:rPr>
          <w:color w:val="000000"/>
          <w:spacing w:val="-1"/>
        </w:rPr>
        <w:t>большее (в пределах 10, на наглядной основе).</w:t>
      </w:r>
    </w:p>
    <w:p w:rsidR="005350C1" w:rsidRPr="002F0574" w:rsidRDefault="005350C1" w:rsidP="003C0606">
      <w:pPr>
        <w:pStyle w:val="aa"/>
        <w:numPr>
          <w:ilvl w:val="0"/>
          <w:numId w:val="166"/>
        </w:numPr>
        <w:shd w:val="clear" w:color="auto" w:fill="FFFFFF"/>
        <w:tabs>
          <w:tab w:val="left" w:pos="283"/>
        </w:tabs>
        <w:spacing w:before="10" w:line="278" w:lineRule="exact"/>
        <w:jc w:val="both"/>
        <w:rPr>
          <w:color w:val="000000"/>
        </w:rPr>
      </w:pPr>
      <w:r w:rsidRPr="002F0574">
        <w:rPr>
          <w:color w:val="000000"/>
        </w:rPr>
        <w:t>Познакомить с монетами достоинством 1,5, 10 копеек, 1,2, 5,10 рублей (различение,  набор и</w:t>
      </w:r>
      <w:r w:rsidRPr="002F0574">
        <w:rPr>
          <w:color w:val="000000"/>
          <w:spacing w:val="-2"/>
        </w:rPr>
        <w:t>размен монет).</w:t>
      </w:r>
    </w:p>
    <w:p w:rsidR="005350C1" w:rsidRDefault="005350C1" w:rsidP="003C0606">
      <w:pPr>
        <w:pStyle w:val="aa"/>
        <w:numPr>
          <w:ilvl w:val="0"/>
          <w:numId w:val="166"/>
        </w:numPr>
        <w:shd w:val="clear" w:color="auto" w:fill="FFFFFF"/>
        <w:tabs>
          <w:tab w:val="left" w:pos="283"/>
        </w:tabs>
        <w:spacing w:before="19" w:line="278" w:lineRule="exact"/>
        <w:jc w:val="both"/>
        <w:rPr>
          <w:color w:val="000000"/>
        </w:rPr>
      </w:pPr>
      <w:r w:rsidRPr="002F0574">
        <w:rPr>
          <w:color w:val="000000"/>
          <w:spacing w:val="-2"/>
        </w:rPr>
        <w:t>Учить на наглядной основе составлять и решать простые арифметические задачи на сложение(к большему прибавляется меньшее) и на вычитание (вычитаемое меньше остатка); при решении</w:t>
      </w:r>
      <w:r w:rsidRPr="002F0574">
        <w:rPr>
          <w:color w:val="000000"/>
        </w:rPr>
        <w:t>задач пользоваться знаками действий: плюс (+), минус (-) и знаком отношения равно (=).</w:t>
      </w:r>
    </w:p>
    <w:p w:rsidR="005350C1" w:rsidRPr="002F0574" w:rsidRDefault="005350C1" w:rsidP="003C0606">
      <w:pPr>
        <w:shd w:val="clear" w:color="auto" w:fill="FFFFFF"/>
        <w:tabs>
          <w:tab w:val="left" w:pos="283"/>
        </w:tabs>
        <w:spacing w:before="19" w:line="278" w:lineRule="exact"/>
        <w:jc w:val="both"/>
        <w:rPr>
          <w:color w:val="000000"/>
        </w:rPr>
      </w:pPr>
      <w:r w:rsidRPr="002F0574">
        <w:rPr>
          <w:b/>
          <w:bCs/>
          <w:color w:val="000000"/>
          <w:spacing w:val="-1"/>
        </w:rPr>
        <w:t>Величина</w:t>
      </w:r>
    </w:p>
    <w:p w:rsidR="005350C1" w:rsidRPr="002F0574" w:rsidRDefault="005350C1" w:rsidP="003C0606">
      <w:pPr>
        <w:pStyle w:val="aa"/>
        <w:numPr>
          <w:ilvl w:val="0"/>
          <w:numId w:val="167"/>
        </w:numPr>
        <w:shd w:val="clear" w:color="auto" w:fill="FFFFFF"/>
        <w:tabs>
          <w:tab w:val="left" w:pos="283"/>
        </w:tabs>
        <w:spacing w:line="278" w:lineRule="exact"/>
        <w:jc w:val="both"/>
        <w:rPr>
          <w:color w:val="000000"/>
        </w:rPr>
      </w:pPr>
      <w:r w:rsidRPr="002F0574">
        <w:rPr>
          <w:color w:val="000000"/>
        </w:rPr>
        <w:t>Закреплять умение считать по заданной мере, когда за единицу счета принимается не один, а</w:t>
      </w:r>
      <w:r w:rsidRPr="002F0574">
        <w:rPr>
          <w:color w:val="000000"/>
          <w:spacing w:val="-1"/>
        </w:rPr>
        <w:t>несколько предметов или часть предмета.</w:t>
      </w:r>
    </w:p>
    <w:p w:rsidR="005350C1" w:rsidRPr="002F0574" w:rsidRDefault="005350C1" w:rsidP="003C0606">
      <w:pPr>
        <w:pStyle w:val="aa"/>
        <w:numPr>
          <w:ilvl w:val="0"/>
          <w:numId w:val="167"/>
        </w:numPr>
        <w:shd w:val="clear" w:color="auto" w:fill="FFFFFF"/>
        <w:tabs>
          <w:tab w:val="left" w:pos="283"/>
        </w:tabs>
        <w:spacing w:before="10" w:line="278" w:lineRule="exact"/>
        <w:jc w:val="both"/>
        <w:rPr>
          <w:color w:val="000000"/>
        </w:rPr>
      </w:pPr>
      <w:r w:rsidRPr="002F0574">
        <w:rPr>
          <w:color w:val="000000"/>
          <w:spacing w:val="3"/>
        </w:rPr>
        <w:t>Закреплять умение делить предмет на 2-8 и более равных частей путем сгибания предмета(бумаги, ткани и др.), а также используя условную меру; правильно обозначать части целого</w:t>
      </w:r>
      <w:r w:rsidRPr="002F0574">
        <w:rPr>
          <w:color w:val="000000"/>
          <w:spacing w:val="7"/>
        </w:rPr>
        <w:t>(половина, одна часть из двух (одна вторая), две части из четырех (две четвертых) и т.д.);</w:t>
      </w:r>
      <w:r w:rsidRPr="002F0574">
        <w:rPr>
          <w:color w:val="000000"/>
          <w:spacing w:val="1"/>
        </w:rPr>
        <w:t>устанавливать соотношение целого и части, размера частей; находить части целого и целое по</w:t>
      </w:r>
      <w:r w:rsidRPr="002F0574">
        <w:rPr>
          <w:color w:val="000000"/>
          <w:spacing w:val="-2"/>
        </w:rPr>
        <w:t>известным частям.</w:t>
      </w:r>
    </w:p>
    <w:p w:rsidR="005350C1" w:rsidRPr="002F0574" w:rsidRDefault="005350C1" w:rsidP="003C0606">
      <w:pPr>
        <w:pStyle w:val="aa"/>
        <w:numPr>
          <w:ilvl w:val="0"/>
          <w:numId w:val="167"/>
        </w:numPr>
        <w:shd w:val="clear" w:color="auto" w:fill="FFFFFF"/>
        <w:tabs>
          <w:tab w:val="left" w:pos="283"/>
        </w:tabs>
        <w:spacing w:before="14" w:line="278" w:lineRule="exact"/>
        <w:jc w:val="both"/>
        <w:rPr>
          <w:color w:val="000000"/>
        </w:rPr>
      </w:pPr>
      <w:r w:rsidRPr="002F0574">
        <w:rPr>
          <w:color w:val="000000"/>
          <w:spacing w:val="4"/>
        </w:rPr>
        <w:t>Формировать первоначальные измерительные умения. Развивать умение измерять длину,</w:t>
      </w:r>
      <w:r w:rsidRPr="002F0574">
        <w:rPr>
          <w:color w:val="000000"/>
          <w:spacing w:val="7"/>
        </w:rPr>
        <w:t>ширину, высоту предметов (отрезки прямых линий) с помощью условной меры (бумаги в</w:t>
      </w:r>
      <w:r w:rsidRPr="002F0574">
        <w:rPr>
          <w:color w:val="000000"/>
          <w:spacing w:val="-4"/>
        </w:rPr>
        <w:t>клетку).</w:t>
      </w:r>
    </w:p>
    <w:p w:rsidR="005350C1" w:rsidRPr="002F0574" w:rsidRDefault="005350C1" w:rsidP="003C0606">
      <w:pPr>
        <w:pStyle w:val="aa"/>
        <w:numPr>
          <w:ilvl w:val="0"/>
          <w:numId w:val="167"/>
        </w:numPr>
        <w:shd w:val="clear" w:color="auto" w:fill="FFFFFF"/>
        <w:tabs>
          <w:tab w:val="left" w:pos="283"/>
        </w:tabs>
        <w:spacing w:before="10" w:line="278" w:lineRule="exact"/>
        <w:jc w:val="both"/>
        <w:rPr>
          <w:color w:val="000000"/>
        </w:rPr>
      </w:pPr>
      <w:r w:rsidRPr="002F0574">
        <w:rPr>
          <w:color w:val="000000"/>
          <w:spacing w:val="2"/>
        </w:rPr>
        <w:t>Закреплять умение детей измерять объем жидких и сыпучих веществ с помощью условной</w:t>
      </w:r>
      <w:r w:rsidRPr="002F0574">
        <w:rPr>
          <w:color w:val="000000"/>
          <w:spacing w:val="-7"/>
        </w:rPr>
        <w:t>меры.</w:t>
      </w:r>
    </w:p>
    <w:p w:rsidR="005350C1" w:rsidRPr="002F0574" w:rsidRDefault="005350C1" w:rsidP="003C0606">
      <w:pPr>
        <w:pStyle w:val="aa"/>
        <w:numPr>
          <w:ilvl w:val="0"/>
          <w:numId w:val="167"/>
        </w:numPr>
        <w:shd w:val="clear" w:color="auto" w:fill="FFFFFF"/>
        <w:tabs>
          <w:tab w:val="left" w:pos="283"/>
        </w:tabs>
        <w:spacing w:before="19" w:line="274" w:lineRule="exact"/>
        <w:jc w:val="both"/>
        <w:rPr>
          <w:color w:val="000000"/>
        </w:rPr>
      </w:pPr>
      <w:r w:rsidRPr="002F0574">
        <w:rPr>
          <w:color w:val="000000"/>
          <w:spacing w:val="2"/>
        </w:rPr>
        <w:t>Дать  представления  о  весе  предметов  и  способах   его  измерения.   Закреплять  умение</w:t>
      </w:r>
      <w:r w:rsidRPr="002F0574">
        <w:rPr>
          <w:color w:val="000000"/>
        </w:rPr>
        <w:t>сравнивать вес предметов (тяжелее — легче) путем взвешивания их на ладонях. Познакомить с</w:t>
      </w:r>
      <w:r w:rsidRPr="002F0574">
        <w:rPr>
          <w:color w:val="000000"/>
          <w:spacing w:val="-5"/>
        </w:rPr>
        <w:t>весами.</w:t>
      </w:r>
    </w:p>
    <w:p w:rsidR="005350C1" w:rsidRPr="002F0574" w:rsidRDefault="005350C1" w:rsidP="003C0606">
      <w:pPr>
        <w:pStyle w:val="aa"/>
        <w:numPr>
          <w:ilvl w:val="0"/>
          <w:numId w:val="167"/>
        </w:numPr>
        <w:shd w:val="clear" w:color="auto" w:fill="FFFFFF"/>
        <w:tabs>
          <w:tab w:val="left" w:pos="283"/>
        </w:tabs>
        <w:spacing w:before="14" w:line="278" w:lineRule="exact"/>
        <w:jc w:val="both"/>
        <w:rPr>
          <w:color w:val="000000"/>
        </w:rPr>
      </w:pPr>
      <w:r w:rsidRPr="002F0574">
        <w:rPr>
          <w:color w:val="000000"/>
          <w:spacing w:val="3"/>
        </w:rPr>
        <w:t>Развивать представление о том, что результат измерения (длины, веса, объема предметов)</w:t>
      </w:r>
      <w:r w:rsidRPr="002F0574">
        <w:rPr>
          <w:color w:val="000000"/>
          <w:spacing w:val="-1"/>
        </w:rPr>
        <w:t>зависит от величины условной меры.</w:t>
      </w:r>
    </w:p>
    <w:p w:rsidR="005350C1" w:rsidRDefault="005350C1" w:rsidP="003C0606">
      <w:pPr>
        <w:shd w:val="clear" w:color="auto" w:fill="FFFFFF"/>
        <w:spacing w:line="278" w:lineRule="exact"/>
        <w:ind w:left="10"/>
        <w:jc w:val="both"/>
      </w:pPr>
      <w:r>
        <w:rPr>
          <w:b/>
          <w:bCs/>
          <w:color w:val="000000"/>
          <w:spacing w:val="-3"/>
        </w:rPr>
        <w:t>Форма</w:t>
      </w:r>
    </w:p>
    <w:p w:rsidR="005350C1" w:rsidRPr="002F0574" w:rsidRDefault="005350C1" w:rsidP="003C0606">
      <w:pPr>
        <w:pStyle w:val="aa"/>
        <w:numPr>
          <w:ilvl w:val="0"/>
          <w:numId w:val="168"/>
        </w:numPr>
        <w:shd w:val="clear" w:color="auto" w:fill="FFFFFF"/>
        <w:tabs>
          <w:tab w:val="left" w:pos="283"/>
        </w:tabs>
        <w:spacing w:before="5" w:line="278" w:lineRule="exact"/>
        <w:jc w:val="both"/>
        <w:rPr>
          <w:color w:val="000000"/>
        </w:rPr>
      </w:pPr>
      <w:r w:rsidRPr="002F0574">
        <w:rPr>
          <w:color w:val="000000"/>
          <w:spacing w:val="-2"/>
        </w:rPr>
        <w:t>Уточнить знание известных геометрических фигур, их элементов (вершины, углы, стороны) и</w:t>
      </w:r>
      <w:r w:rsidRPr="002F0574">
        <w:rPr>
          <w:color w:val="000000"/>
          <w:spacing w:val="-1"/>
        </w:rPr>
        <w:t>некоторых их свойств.</w:t>
      </w:r>
    </w:p>
    <w:p w:rsidR="005350C1" w:rsidRPr="002F0574" w:rsidRDefault="005350C1" w:rsidP="003C0606">
      <w:pPr>
        <w:pStyle w:val="aa"/>
        <w:numPr>
          <w:ilvl w:val="0"/>
          <w:numId w:val="168"/>
        </w:numPr>
        <w:shd w:val="clear" w:color="auto" w:fill="FFFFFF"/>
        <w:tabs>
          <w:tab w:val="left" w:pos="283"/>
        </w:tabs>
        <w:spacing w:before="24" w:line="269" w:lineRule="exact"/>
        <w:jc w:val="both"/>
        <w:rPr>
          <w:color w:val="000000"/>
        </w:rPr>
      </w:pPr>
      <w:r w:rsidRPr="002F0574">
        <w:rPr>
          <w:color w:val="000000"/>
          <w:spacing w:val="5"/>
        </w:rPr>
        <w:t>Дать представление о многоугольнике (на примере треугольника и четырехугольника), о</w:t>
      </w:r>
      <w:r w:rsidRPr="002F0574">
        <w:rPr>
          <w:color w:val="000000"/>
          <w:spacing w:val="-1"/>
        </w:rPr>
        <w:t xml:space="preserve">прямой линии, отрезке прямой. </w:t>
      </w:r>
    </w:p>
    <w:p w:rsidR="005350C1" w:rsidRPr="002F0574" w:rsidRDefault="005350C1" w:rsidP="003C0606">
      <w:pPr>
        <w:pStyle w:val="aa"/>
        <w:numPr>
          <w:ilvl w:val="0"/>
          <w:numId w:val="168"/>
        </w:numPr>
        <w:shd w:val="clear" w:color="auto" w:fill="FFFFFF"/>
        <w:tabs>
          <w:tab w:val="left" w:pos="283"/>
        </w:tabs>
        <w:spacing w:before="19" w:line="274" w:lineRule="exact"/>
        <w:jc w:val="both"/>
        <w:rPr>
          <w:color w:val="000000"/>
        </w:rPr>
      </w:pPr>
      <w:r w:rsidRPr="002F0574">
        <w:rPr>
          <w:color w:val="000000"/>
          <w:spacing w:val="3"/>
        </w:rPr>
        <w:t>Закреплять умение распознавать фигуры независимо от их пространственного положения,</w:t>
      </w:r>
      <w:r w:rsidRPr="002F0574">
        <w:rPr>
          <w:color w:val="000000"/>
        </w:rPr>
        <w:t>изображать,   располагать   на   плоскости,   упорядочивать   по   размерам,   классифицировать,</w:t>
      </w:r>
      <w:r w:rsidRPr="002F0574">
        <w:rPr>
          <w:color w:val="000000"/>
          <w:spacing w:val="-1"/>
        </w:rPr>
        <w:t>группировать по цвету, форме, размерам.</w:t>
      </w:r>
    </w:p>
    <w:p w:rsidR="005350C1" w:rsidRDefault="005350C1" w:rsidP="003C0606">
      <w:pPr>
        <w:pStyle w:val="aa"/>
        <w:numPr>
          <w:ilvl w:val="0"/>
          <w:numId w:val="168"/>
        </w:numPr>
        <w:shd w:val="clear" w:color="auto" w:fill="FFFFFF"/>
        <w:tabs>
          <w:tab w:val="left" w:pos="283"/>
        </w:tabs>
        <w:spacing w:before="19" w:line="278" w:lineRule="exact"/>
        <w:ind w:left="38" w:right="10"/>
        <w:jc w:val="both"/>
      </w:pPr>
      <w:r w:rsidRPr="002F0574">
        <w:rPr>
          <w:color w:val="000000"/>
        </w:rPr>
        <w:t>Закреплять   умение   моделировать   геометрические   фигуры;   составлять   из   нескольких</w:t>
      </w:r>
      <w:r w:rsidRPr="002F0574">
        <w:rPr>
          <w:color w:val="000000"/>
          <w:spacing w:val="6"/>
        </w:rPr>
        <w:t>треугольников один многоугольник, из нескольких маленьких квадратов — один большойпрямоугольник; из частей круга — круг, из четырех отрезков — четырехугольник, из двух</w:t>
      </w:r>
      <w:r w:rsidRPr="002F0574">
        <w:rPr>
          <w:color w:val="000000"/>
          <w:spacing w:val="2"/>
        </w:rPr>
        <w:t>коротких отрезков—один длинный и т.д.; конструировать фигуры по словесному описанию и</w:t>
      </w:r>
      <w:r w:rsidRPr="002F0574">
        <w:rPr>
          <w:color w:val="000000"/>
          <w:spacing w:val="6"/>
        </w:rPr>
        <w:t xml:space="preserve">перечислению их характерных свойств;  составлять тематические композиции из фигур по </w:t>
      </w:r>
      <w:r w:rsidRPr="002F0574">
        <w:rPr>
          <w:color w:val="000000"/>
          <w:spacing w:val="-1"/>
        </w:rPr>
        <w:t>собственному замыслу</w:t>
      </w:r>
    </w:p>
    <w:p w:rsidR="005350C1" w:rsidRDefault="005350C1" w:rsidP="003C0606">
      <w:pPr>
        <w:pStyle w:val="aa"/>
        <w:numPr>
          <w:ilvl w:val="0"/>
          <w:numId w:val="168"/>
        </w:numPr>
        <w:shd w:val="clear" w:color="auto" w:fill="FFFFFF"/>
        <w:tabs>
          <w:tab w:val="left" w:pos="312"/>
        </w:tabs>
        <w:spacing w:before="10" w:line="278" w:lineRule="exact"/>
        <w:jc w:val="both"/>
      </w:pPr>
      <w:r w:rsidRPr="002F0574">
        <w:rPr>
          <w:color w:val="000000"/>
          <w:spacing w:val="3"/>
        </w:rPr>
        <w:t>Закреплять  умение  анализировать  форму  предметов  в  целом  и  отдельных  их  частей;</w:t>
      </w:r>
      <w:r w:rsidRPr="002F0574">
        <w:rPr>
          <w:color w:val="000000"/>
          <w:spacing w:val="4"/>
        </w:rPr>
        <w:t>воссоздавать сложные по форме предметы из отдельных частей по контурным образцам, по</w:t>
      </w:r>
      <w:r w:rsidRPr="002F0574">
        <w:rPr>
          <w:color w:val="000000"/>
          <w:spacing w:val="-1"/>
        </w:rPr>
        <w:t>описанию, представлению.</w:t>
      </w:r>
    </w:p>
    <w:p w:rsidR="005350C1" w:rsidRDefault="005350C1" w:rsidP="003C0606">
      <w:pPr>
        <w:shd w:val="clear" w:color="auto" w:fill="FFFFFF"/>
        <w:spacing w:line="278" w:lineRule="exact"/>
        <w:ind w:left="38"/>
        <w:jc w:val="both"/>
      </w:pPr>
      <w:r>
        <w:rPr>
          <w:b/>
          <w:bCs/>
          <w:color w:val="000000"/>
        </w:rPr>
        <w:t>Ориентировка в пространстве</w:t>
      </w:r>
    </w:p>
    <w:p w:rsidR="005350C1" w:rsidRDefault="005350C1" w:rsidP="003C0606">
      <w:pPr>
        <w:pStyle w:val="aa"/>
        <w:numPr>
          <w:ilvl w:val="0"/>
          <w:numId w:val="170"/>
        </w:numPr>
        <w:shd w:val="clear" w:color="auto" w:fill="FFFFFF"/>
        <w:tabs>
          <w:tab w:val="left" w:pos="312"/>
        </w:tabs>
        <w:spacing w:before="48" w:line="278" w:lineRule="exact"/>
        <w:jc w:val="both"/>
      </w:pPr>
      <w:r w:rsidRPr="002F0574">
        <w:rPr>
          <w:color w:val="000000"/>
          <w:spacing w:val="5"/>
        </w:rPr>
        <w:t>Учить детей ориентироваться на ограниченной территории (лист бумаги, учебная доска,</w:t>
      </w:r>
      <w:r w:rsidRPr="002F0574">
        <w:rPr>
          <w:color w:val="000000"/>
          <w:spacing w:val="3"/>
        </w:rPr>
        <w:t>страница  тетради,   книги  и  т.д.);   располагать  предметы  и  их  изображения  в  указанном</w:t>
      </w:r>
      <w:r w:rsidRPr="002F0574">
        <w:rPr>
          <w:color w:val="000000"/>
          <w:spacing w:val="1"/>
        </w:rPr>
        <w:t xml:space="preserve">направлении, отражать в речи их пространственное </w:t>
      </w:r>
      <w:r w:rsidRPr="002F0574">
        <w:rPr>
          <w:color w:val="000000"/>
          <w:spacing w:val="1"/>
        </w:rPr>
        <w:lastRenderedPageBreak/>
        <w:t>расположение (вверху, внизу, выше, ниже,слева, справа, левее, правее, в левом верхнем (правом нижнем) углу, перед, за, между, рядом и</w:t>
      </w:r>
      <w:r w:rsidRPr="002F0574">
        <w:rPr>
          <w:color w:val="000000"/>
          <w:spacing w:val="4"/>
        </w:rPr>
        <w:t>др.).</w:t>
      </w:r>
    </w:p>
    <w:p w:rsidR="005350C1" w:rsidRPr="002F0574" w:rsidRDefault="005350C1" w:rsidP="003C0606">
      <w:pPr>
        <w:pStyle w:val="aa"/>
        <w:numPr>
          <w:ilvl w:val="0"/>
          <w:numId w:val="169"/>
        </w:numPr>
        <w:shd w:val="clear" w:color="auto" w:fill="FFFFFF"/>
        <w:tabs>
          <w:tab w:val="left" w:pos="312"/>
        </w:tabs>
        <w:spacing w:line="274" w:lineRule="exact"/>
        <w:jc w:val="both"/>
        <w:rPr>
          <w:color w:val="000000"/>
        </w:rPr>
      </w:pPr>
      <w:r w:rsidRPr="002F0574">
        <w:rPr>
          <w:color w:val="000000"/>
          <w:spacing w:val="-1"/>
        </w:rPr>
        <w:t>Познакомить с планом, схемой, маршрутом, картой. Развивать способность к моделированию</w:t>
      </w:r>
      <w:r w:rsidRPr="002F0574">
        <w:rPr>
          <w:color w:val="000000"/>
        </w:rPr>
        <w:t>пространственных отношений между объектами в виде рисунка, плана, схемы.</w:t>
      </w:r>
    </w:p>
    <w:p w:rsidR="005350C1" w:rsidRPr="002F0574" w:rsidRDefault="005350C1" w:rsidP="003C0606">
      <w:pPr>
        <w:pStyle w:val="aa"/>
        <w:numPr>
          <w:ilvl w:val="0"/>
          <w:numId w:val="169"/>
        </w:numPr>
        <w:shd w:val="clear" w:color="auto" w:fill="FFFFFF"/>
        <w:tabs>
          <w:tab w:val="left" w:pos="312"/>
        </w:tabs>
        <w:spacing w:before="24" w:line="274" w:lineRule="exact"/>
        <w:jc w:val="both"/>
        <w:rPr>
          <w:color w:val="000000"/>
        </w:rPr>
      </w:pPr>
      <w:r w:rsidRPr="002F0574">
        <w:rPr>
          <w:color w:val="000000"/>
        </w:rPr>
        <w:t>Формировать  умение  «читать»  простейшую  графическую   информацию,   обозначающую</w:t>
      </w:r>
      <w:r w:rsidRPr="002F0574">
        <w:rPr>
          <w:color w:val="000000"/>
          <w:spacing w:val="6"/>
        </w:rPr>
        <w:t>пространственные отношения объектов и направление их движения в пространстве:  слева</w:t>
      </w:r>
      <w:r w:rsidRPr="002F0574">
        <w:rPr>
          <w:color w:val="000000"/>
          <w:spacing w:val="-2"/>
        </w:rPr>
        <w:t>направо, справа налево, снизу вверх, сверху вниз; самостоятельно передвигаться в пространстве,</w:t>
      </w:r>
      <w:r w:rsidRPr="002F0574">
        <w:rPr>
          <w:color w:val="000000"/>
          <w:spacing w:val="-1"/>
        </w:rPr>
        <w:t>ориентируясь на условные обозначения (знаки и символы).</w:t>
      </w:r>
    </w:p>
    <w:p w:rsidR="005350C1" w:rsidRDefault="005350C1" w:rsidP="003C0606">
      <w:pPr>
        <w:shd w:val="clear" w:color="auto" w:fill="FFFFFF"/>
        <w:spacing w:line="278" w:lineRule="exact"/>
        <w:ind w:left="38"/>
        <w:jc w:val="both"/>
      </w:pPr>
      <w:r>
        <w:rPr>
          <w:b/>
          <w:bCs/>
          <w:color w:val="000000"/>
          <w:spacing w:val="-1"/>
        </w:rPr>
        <w:t>Ориентировка во времени</w:t>
      </w:r>
    </w:p>
    <w:p w:rsidR="005350C1" w:rsidRPr="002F0574" w:rsidRDefault="005350C1" w:rsidP="003C0606">
      <w:pPr>
        <w:pStyle w:val="aa"/>
        <w:numPr>
          <w:ilvl w:val="0"/>
          <w:numId w:val="171"/>
        </w:numPr>
        <w:shd w:val="clear" w:color="auto" w:fill="FFFFFF"/>
        <w:tabs>
          <w:tab w:val="left" w:pos="312"/>
        </w:tabs>
        <w:spacing w:before="5" w:line="278" w:lineRule="exact"/>
        <w:jc w:val="both"/>
        <w:rPr>
          <w:color w:val="000000"/>
        </w:rPr>
      </w:pPr>
      <w:r w:rsidRPr="002F0574">
        <w:rPr>
          <w:color w:val="000000"/>
        </w:rPr>
        <w:t>Дать   детям   элементарные   представления   о   времени:   его   текучести,   периодичности,</w:t>
      </w:r>
      <w:r w:rsidRPr="002F0574">
        <w:rPr>
          <w:color w:val="000000"/>
          <w:spacing w:val="-1"/>
        </w:rPr>
        <w:t>необратимости, последовательности дней недели, месяцев, времен года.</w:t>
      </w:r>
    </w:p>
    <w:p w:rsidR="005350C1" w:rsidRPr="002F0574" w:rsidRDefault="005350C1" w:rsidP="003C0606">
      <w:pPr>
        <w:pStyle w:val="aa"/>
        <w:numPr>
          <w:ilvl w:val="0"/>
          <w:numId w:val="171"/>
        </w:numPr>
        <w:shd w:val="clear" w:color="auto" w:fill="FFFFFF"/>
        <w:tabs>
          <w:tab w:val="left" w:pos="312"/>
        </w:tabs>
        <w:spacing w:before="10" w:line="278" w:lineRule="exact"/>
        <w:jc w:val="both"/>
        <w:rPr>
          <w:color w:val="000000"/>
        </w:rPr>
      </w:pPr>
      <w:r w:rsidRPr="002F0574">
        <w:rPr>
          <w:color w:val="000000"/>
          <w:spacing w:val="6"/>
        </w:rPr>
        <w:t xml:space="preserve">Закреплять умение пользоваться в речи словами-понятиями: </w:t>
      </w:r>
      <w:r w:rsidRPr="002F0574">
        <w:rPr>
          <w:i/>
          <w:iCs/>
          <w:color w:val="000000"/>
          <w:spacing w:val="6"/>
        </w:rPr>
        <w:t>сначала, потом,  до, после,</w:t>
      </w:r>
      <w:r w:rsidRPr="002F0574">
        <w:rPr>
          <w:i/>
          <w:iCs/>
          <w:color w:val="000000"/>
        </w:rPr>
        <w:t>раньше, позже, в одно и то же время.</w:t>
      </w:r>
    </w:p>
    <w:p w:rsidR="005350C1" w:rsidRPr="002F0574" w:rsidRDefault="005350C1" w:rsidP="003C0606">
      <w:pPr>
        <w:pStyle w:val="aa"/>
        <w:numPr>
          <w:ilvl w:val="0"/>
          <w:numId w:val="171"/>
        </w:numPr>
        <w:shd w:val="clear" w:color="auto" w:fill="FFFFFF"/>
        <w:tabs>
          <w:tab w:val="left" w:pos="312"/>
        </w:tabs>
        <w:spacing w:before="19" w:line="274" w:lineRule="exact"/>
        <w:jc w:val="both"/>
        <w:rPr>
          <w:i/>
          <w:iCs/>
          <w:color w:val="000000"/>
        </w:rPr>
      </w:pPr>
      <w:r w:rsidRPr="002F0574">
        <w:rPr>
          <w:color w:val="000000"/>
          <w:spacing w:val="7"/>
        </w:rPr>
        <w:t>Развивать «чувство времени», умение беречь время, регулировать свою деятельность в</w:t>
      </w:r>
      <w:r w:rsidRPr="002F0574">
        <w:rPr>
          <w:color w:val="000000"/>
          <w:spacing w:val="-2"/>
        </w:rPr>
        <w:t>соответствии со временем; различать длительность отдельных временных интервалов (1 минута,</w:t>
      </w:r>
      <w:r w:rsidRPr="002F0574">
        <w:rPr>
          <w:color w:val="000000"/>
          <w:spacing w:val="-1"/>
        </w:rPr>
        <w:t>10 минут, 1 час). Формировать умение определять время по часам с точностью до 1 часа.</w:t>
      </w:r>
    </w:p>
    <w:p w:rsidR="005350C1" w:rsidRPr="002F0574" w:rsidRDefault="005350C1" w:rsidP="003C0606">
      <w:pPr>
        <w:shd w:val="clear" w:color="auto" w:fill="FFFFFF"/>
        <w:tabs>
          <w:tab w:val="left" w:pos="312"/>
        </w:tabs>
        <w:spacing w:before="19" w:line="274" w:lineRule="exact"/>
        <w:jc w:val="both"/>
        <w:rPr>
          <w:i/>
          <w:iCs/>
          <w:color w:val="000000"/>
        </w:rPr>
      </w:pPr>
      <w:r w:rsidRPr="002F0574">
        <w:rPr>
          <w:b/>
          <w:bCs/>
          <w:i/>
          <w:iCs/>
          <w:color w:val="000000"/>
          <w:spacing w:val="-1"/>
        </w:rPr>
        <w:t>Формирование первичных представлений о себе, других людях о малой родине и Отечестве,</w:t>
      </w:r>
      <w:r w:rsidRPr="002F0574">
        <w:rPr>
          <w:b/>
          <w:bCs/>
          <w:i/>
          <w:iCs/>
          <w:color w:val="000000"/>
          <w:spacing w:val="-1"/>
        </w:rPr>
        <w:br/>
      </w:r>
      <w:r w:rsidRPr="002F0574">
        <w:rPr>
          <w:b/>
          <w:bCs/>
          <w:i/>
          <w:iCs/>
          <w:color w:val="000000"/>
          <w:spacing w:val="-2"/>
        </w:rPr>
        <w:t>представлений о социокультурных ценностях нашего народа, об отечественных традициях</w:t>
      </w:r>
      <w:r w:rsidRPr="002F0574">
        <w:rPr>
          <w:b/>
          <w:bCs/>
          <w:i/>
          <w:iCs/>
          <w:color w:val="000000"/>
          <w:spacing w:val="-2"/>
        </w:rPr>
        <w:br/>
      </w:r>
      <w:r w:rsidRPr="002F0574">
        <w:rPr>
          <w:b/>
          <w:bCs/>
          <w:i/>
          <w:iCs/>
          <w:color w:val="000000"/>
          <w:spacing w:val="8"/>
        </w:rPr>
        <w:t>и праздниках,  о планете Земля как общем доме людей,  об особенностях ее природы,</w:t>
      </w:r>
      <w:r w:rsidRPr="002F0574">
        <w:rPr>
          <w:b/>
          <w:bCs/>
          <w:i/>
          <w:iCs/>
          <w:color w:val="000000"/>
          <w:spacing w:val="8"/>
        </w:rPr>
        <w:br/>
      </w:r>
      <w:r w:rsidRPr="002F0574">
        <w:rPr>
          <w:b/>
          <w:bCs/>
          <w:i/>
          <w:iCs/>
          <w:color w:val="000000"/>
          <w:spacing w:val="-1"/>
        </w:rPr>
        <w:t>многообразии стран и народов мира.</w:t>
      </w:r>
    </w:p>
    <w:p w:rsidR="005350C1" w:rsidRPr="002F0574" w:rsidRDefault="005350C1" w:rsidP="003C0606">
      <w:pPr>
        <w:shd w:val="clear" w:color="auto" w:fill="FFFFFF"/>
        <w:ind w:left="24"/>
        <w:jc w:val="both"/>
      </w:pPr>
      <w:r w:rsidRPr="002F0574">
        <w:rPr>
          <w:i/>
          <w:iCs/>
          <w:color w:val="000000"/>
        </w:rPr>
        <w:t>Предметное и социальное окружение</w:t>
      </w:r>
    </w:p>
    <w:p w:rsidR="005350C1" w:rsidRPr="002F0574" w:rsidRDefault="005350C1" w:rsidP="003C0606">
      <w:pPr>
        <w:pStyle w:val="aa"/>
        <w:numPr>
          <w:ilvl w:val="0"/>
          <w:numId w:val="172"/>
        </w:numPr>
        <w:shd w:val="clear" w:color="auto" w:fill="FFFFFF"/>
        <w:tabs>
          <w:tab w:val="left" w:pos="312"/>
        </w:tabs>
        <w:spacing w:before="14"/>
        <w:jc w:val="both"/>
        <w:rPr>
          <w:color w:val="000000"/>
        </w:rPr>
      </w:pPr>
      <w:r w:rsidRPr="002F0574">
        <w:rPr>
          <w:color w:val="000000"/>
        </w:rPr>
        <w:t>Продолжать расширять и уточнять представления детей о предметном мире.</w:t>
      </w:r>
    </w:p>
    <w:p w:rsidR="005350C1" w:rsidRPr="002F0574" w:rsidRDefault="005350C1" w:rsidP="003C0606">
      <w:pPr>
        <w:pStyle w:val="aa"/>
        <w:numPr>
          <w:ilvl w:val="0"/>
          <w:numId w:val="172"/>
        </w:numPr>
        <w:shd w:val="clear" w:color="auto" w:fill="FFFFFF"/>
        <w:tabs>
          <w:tab w:val="left" w:pos="312"/>
        </w:tabs>
        <w:spacing w:before="14" w:line="278" w:lineRule="exact"/>
        <w:jc w:val="both"/>
        <w:rPr>
          <w:color w:val="000000"/>
        </w:rPr>
      </w:pPr>
      <w:r w:rsidRPr="002F0574">
        <w:rPr>
          <w:color w:val="000000"/>
        </w:rPr>
        <w:t>Формировать представления о предметах, облегчающих труд людей на производстве.</w:t>
      </w:r>
    </w:p>
    <w:p w:rsidR="005350C1" w:rsidRPr="002F0574" w:rsidRDefault="005350C1" w:rsidP="003C0606">
      <w:pPr>
        <w:pStyle w:val="aa"/>
        <w:numPr>
          <w:ilvl w:val="0"/>
          <w:numId w:val="172"/>
        </w:numPr>
        <w:shd w:val="clear" w:color="auto" w:fill="FFFFFF"/>
        <w:tabs>
          <w:tab w:val="left" w:pos="312"/>
        </w:tabs>
        <w:spacing w:before="10" w:line="278" w:lineRule="exact"/>
        <w:jc w:val="both"/>
        <w:rPr>
          <w:color w:val="000000"/>
        </w:rPr>
      </w:pPr>
      <w:r w:rsidRPr="002F0574">
        <w:rPr>
          <w:color w:val="000000"/>
          <w:spacing w:val="-2"/>
        </w:rPr>
        <w:t>Углублять   представления   о   существенных  характеристиках   предметов,   о   свойствах   и</w:t>
      </w:r>
      <w:r w:rsidRPr="002F0574">
        <w:rPr>
          <w:color w:val="000000"/>
          <w:spacing w:val="-1"/>
        </w:rPr>
        <w:t>качествах различных материалов.</w:t>
      </w:r>
    </w:p>
    <w:p w:rsidR="005350C1" w:rsidRPr="002F0574" w:rsidRDefault="005350C1" w:rsidP="003C0606">
      <w:pPr>
        <w:pStyle w:val="aa"/>
        <w:numPr>
          <w:ilvl w:val="0"/>
          <w:numId w:val="172"/>
        </w:numPr>
        <w:shd w:val="clear" w:color="auto" w:fill="FFFFFF"/>
        <w:tabs>
          <w:tab w:val="left" w:pos="312"/>
        </w:tabs>
        <w:spacing w:before="10" w:line="278" w:lineRule="exact"/>
        <w:jc w:val="both"/>
        <w:rPr>
          <w:color w:val="000000"/>
        </w:rPr>
      </w:pPr>
      <w:r w:rsidRPr="002F0574">
        <w:rPr>
          <w:color w:val="000000"/>
        </w:rPr>
        <w:t>Закреплять умение применять разнообразные способы обследования предметов (наложение,</w:t>
      </w:r>
      <w:r w:rsidRPr="002F0574">
        <w:rPr>
          <w:color w:val="000000"/>
          <w:spacing w:val="-1"/>
        </w:rPr>
        <w:t>приложение, сравнение по количеству и т. д.).</w:t>
      </w:r>
    </w:p>
    <w:p w:rsidR="005350C1" w:rsidRPr="002F0574" w:rsidRDefault="005350C1" w:rsidP="003C0606">
      <w:pPr>
        <w:pStyle w:val="aa"/>
        <w:numPr>
          <w:ilvl w:val="0"/>
          <w:numId w:val="172"/>
        </w:numPr>
        <w:shd w:val="clear" w:color="auto" w:fill="FFFFFF"/>
        <w:tabs>
          <w:tab w:val="left" w:pos="312"/>
        </w:tabs>
        <w:spacing w:before="10" w:line="278" w:lineRule="exact"/>
        <w:jc w:val="both"/>
        <w:rPr>
          <w:color w:val="000000"/>
        </w:rPr>
      </w:pPr>
      <w:r w:rsidRPr="002F0574">
        <w:rPr>
          <w:color w:val="000000"/>
        </w:rPr>
        <w:t>Обогащать представления о видах транспорта (наземный, подземный, воздушный, водный).</w:t>
      </w:r>
    </w:p>
    <w:p w:rsidR="005350C1" w:rsidRPr="002F0574" w:rsidRDefault="005350C1" w:rsidP="003C0606">
      <w:pPr>
        <w:pStyle w:val="aa"/>
        <w:numPr>
          <w:ilvl w:val="0"/>
          <w:numId w:val="172"/>
        </w:numPr>
        <w:shd w:val="clear" w:color="auto" w:fill="FFFFFF"/>
        <w:tabs>
          <w:tab w:val="left" w:pos="312"/>
        </w:tabs>
        <w:spacing w:before="10" w:line="278" w:lineRule="exact"/>
        <w:jc w:val="both"/>
        <w:rPr>
          <w:color w:val="000000"/>
        </w:rPr>
      </w:pPr>
      <w:r w:rsidRPr="002F0574">
        <w:rPr>
          <w:color w:val="000000"/>
          <w:spacing w:val="-1"/>
        </w:rPr>
        <w:t>Продолжать знакомить с библиотеками, музеями.</w:t>
      </w:r>
    </w:p>
    <w:p w:rsidR="005350C1" w:rsidRPr="002F0574" w:rsidRDefault="005350C1" w:rsidP="003C0606">
      <w:pPr>
        <w:pStyle w:val="aa"/>
        <w:numPr>
          <w:ilvl w:val="0"/>
          <w:numId w:val="172"/>
        </w:numPr>
        <w:shd w:val="clear" w:color="auto" w:fill="FFFFFF"/>
        <w:tabs>
          <w:tab w:val="left" w:pos="312"/>
        </w:tabs>
        <w:spacing w:before="10" w:line="278" w:lineRule="exact"/>
        <w:jc w:val="both"/>
        <w:rPr>
          <w:color w:val="000000"/>
        </w:rPr>
      </w:pPr>
      <w:r w:rsidRPr="002F0574">
        <w:rPr>
          <w:color w:val="000000"/>
          <w:spacing w:val="5"/>
        </w:rPr>
        <w:t>Продолжать углублять представления детей о дальнейшем обучении, дать элементарные</w:t>
      </w:r>
      <w:r w:rsidRPr="002F0574">
        <w:rPr>
          <w:color w:val="000000"/>
          <w:spacing w:val="1"/>
        </w:rPr>
        <w:t>знания о специфике школы, колледжа, вуза (по возможности посетить школу, познакомиться с</w:t>
      </w:r>
      <w:r w:rsidRPr="002F0574">
        <w:rPr>
          <w:color w:val="000000"/>
          <w:spacing w:val="-1"/>
        </w:rPr>
        <w:t>учителями и учениками и т.д.).</w:t>
      </w:r>
    </w:p>
    <w:p w:rsidR="005350C1" w:rsidRPr="002F0574" w:rsidRDefault="005350C1" w:rsidP="003C0606">
      <w:pPr>
        <w:pStyle w:val="aa"/>
        <w:numPr>
          <w:ilvl w:val="0"/>
          <w:numId w:val="172"/>
        </w:numPr>
        <w:shd w:val="clear" w:color="auto" w:fill="FFFFFF"/>
        <w:tabs>
          <w:tab w:val="left" w:pos="312"/>
        </w:tabs>
        <w:spacing w:before="10" w:line="278" w:lineRule="exact"/>
        <w:jc w:val="both"/>
        <w:rPr>
          <w:color w:val="000000"/>
        </w:rPr>
      </w:pPr>
      <w:r w:rsidRPr="002F0574">
        <w:rPr>
          <w:color w:val="000000"/>
          <w:spacing w:val="4"/>
        </w:rPr>
        <w:t>Продолжать ориентировать детей в сферах человеческой деятельности (наука, искусство,</w:t>
      </w:r>
      <w:r w:rsidRPr="002F0574">
        <w:rPr>
          <w:color w:val="000000"/>
        </w:rPr>
        <w:t>производство и сфера услуг, сельское хозяйство), их значимости для жизни ребенка, его семьи,</w:t>
      </w:r>
      <w:r w:rsidRPr="002F0574">
        <w:rPr>
          <w:color w:val="000000"/>
          <w:spacing w:val="-1"/>
        </w:rPr>
        <w:t>детского сада и общества в целом.</w:t>
      </w:r>
    </w:p>
    <w:p w:rsidR="005350C1" w:rsidRPr="002F0574" w:rsidRDefault="005350C1" w:rsidP="003C0606">
      <w:pPr>
        <w:pStyle w:val="aa"/>
        <w:numPr>
          <w:ilvl w:val="0"/>
          <w:numId w:val="172"/>
        </w:numPr>
        <w:shd w:val="clear" w:color="auto" w:fill="FFFFFF"/>
        <w:tabs>
          <w:tab w:val="left" w:pos="312"/>
        </w:tabs>
        <w:spacing w:before="10" w:line="278" w:lineRule="exact"/>
        <w:jc w:val="both"/>
        <w:rPr>
          <w:color w:val="000000"/>
        </w:rPr>
      </w:pPr>
      <w:r w:rsidRPr="002F0574">
        <w:rPr>
          <w:color w:val="000000"/>
          <w:spacing w:val="2"/>
        </w:rPr>
        <w:t>Через   экспериментирование   и   практическую   деятельность   дать   детям   возможность</w:t>
      </w:r>
      <w:r w:rsidRPr="002F0574">
        <w:rPr>
          <w:color w:val="000000"/>
          <w:spacing w:val="6"/>
        </w:rPr>
        <w:t>познакомиться с элементами профессиональной деятельности в каждой из перечисленных</w:t>
      </w:r>
      <w:r w:rsidRPr="002F0574">
        <w:rPr>
          <w:color w:val="000000"/>
          <w:spacing w:val="-2"/>
        </w:rPr>
        <w:t>областей (провести и объяснить простейшие эксперименты с водой, воздухом, магнитом; создать</w:t>
      </w:r>
      <w:r w:rsidRPr="002F0574">
        <w:rPr>
          <w:color w:val="000000"/>
          <w:spacing w:val="-1"/>
        </w:rPr>
        <w:t>коллективное панно или рисунок, приготовить что-либо; помочь собрать на прогулку младшую</w:t>
      </w:r>
      <w:r w:rsidRPr="002F0574">
        <w:rPr>
          <w:color w:val="000000"/>
        </w:rPr>
        <w:t>группу; вырастить съедобное растение, ухаживать за домашними животными).</w:t>
      </w:r>
    </w:p>
    <w:p w:rsidR="005350C1" w:rsidRPr="002F0574" w:rsidRDefault="005350C1" w:rsidP="003C0606">
      <w:pPr>
        <w:pStyle w:val="aa"/>
        <w:numPr>
          <w:ilvl w:val="0"/>
          <w:numId w:val="172"/>
        </w:numPr>
        <w:shd w:val="clear" w:color="auto" w:fill="FFFFFF"/>
        <w:tabs>
          <w:tab w:val="left" w:pos="283"/>
        </w:tabs>
        <w:spacing w:line="274" w:lineRule="exact"/>
        <w:jc w:val="both"/>
        <w:rPr>
          <w:color w:val="000000"/>
        </w:rPr>
      </w:pPr>
      <w:r w:rsidRPr="002F0574">
        <w:rPr>
          <w:color w:val="000000"/>
          <w:spacing w:val="2"/>
        </w:rPr>
        <w:t>Расширять  представление  об  элементах  экономики  (деньги,   их  история,  значение  для</w:t>
      </w:r>
      <w:r w:rsidRPr="002F0574">
        <w:rPr>
          <w:color w:val="000000"/>
        </w:rPr>
        <w:t>общества, бюджет семьи, разные уровни обеспеченности людей, необходимость помощи менее</w:t>
      </w:r>
      <w:r w:rsidRPr="002F0574">
        <w:rPr>
          <w:color w:val="000000"/>
          <w:spacing w:val="-1"/>
        </w:rPr>
        <w:t>обеспеченным людям, благотворительность).</w:t>
      </w:r>
    </w:p>
    <w:p w:rsidR="005350C1" w:rsidRPr="002F0574" w:rsidRDefault="005350C1" w:rsidP="003C0606">
      <w:pPr>
        <w:pStyle w:val="aa"/>
        <w:numPr>
          <w:ilvl w:val="0"/>
          <w:numId w:val="172"/>
        </w:numPr>
        <w:shd w:val="clear" w:color="auto" w:fill="FFFFFF"/>
        <w:tabs>
          <w:tab w:val="left" w:pos="283"/>
        </w:tabs>
        <w:spacing w:before="14" w:line="278" w:lineRule="exact"/>
        <w:jc w:val="both"/>
        <w:rPr>
          <w:color w:val="000000"/>
        </w:rPr>
      </w:pPr>
      <w:r w:rsidRPr="002F0574">
        <w:rPr>
          <w:color w:val="000000"/>
        </w:rPr>
        <w:t>Познакомить с элементами эволюции Земли (возникновение Земли, эволюция растительногои животного мира), местом человека в природном и социальном мире,</w:t>
      </w:r>
    </w:p>
    <w:p w:rsidR="005350C1" w:rsidRDefault="005350C1" w:rsidP="003C0606">
      <w:pPr>
        <w:shd w:val="clear" w:color="auto" w:fill="FFFFFF"/>
        <w:tabs>
          <w:tab w:val="left" w:pos="283"/>
        </w:tabs>
        <w:spacing w:before="5" w:line="278" w:lineRule="exact"/>
        <w:jc w:val="both"/>
        <w:rPr>
          <w:color w:val="000000"/>
          <w:spacing w:val="1"/>
        </w:rPr>
      </w:pPr>
      <w:r>
        <w:rPr>
          <w:color w:val="000000"/>
          <w:spacing w:val="1"/>
        </w:rPr>
        <w:t xml:space="preserve">происхождением    и    биологической    обоснованностью    различных    рас.   </w:t>
      </w:r>
    </w:p>
    <w:p w:rsidR="005350C1" w:rsidRPr="002F0574" w:rsidRDefault="005350C1" w:rsidP="003C0606">
      <w:pPr>
        <w:pStyle w:val="aa"/>
        <w:numPr>
          <w:ilvl w:val="0"/>
          <w:numId w:val="173"/>
        </w:numPr>
        <w:shd w:val="clear" w:color="auto" w:fill="FFFFFF"/>
        <w:tabs>
          <w:tab w:val="left" w:pos="283"/>
        </w:tabs>
        <w:spacing w:before="5" w:line="278" w:lineRule="exact"/>
        <w:jc w:val="both"/>
        <w:rPr>
          <w:color w:val="000000"/>
        </w:rPr>
      </w:pPr>
      <w:r w:rsidRPr="002F0574">
        <w:rPr>
          <w:color w:val="000000"/>
          <w:spacing w:val="1"/>
        </w:rPr>
        <w:lastRenderedPageBreak/>
        <w:t>Продолжать</w:t>
      </w:r>
      <w:r w:rsidRPr="002F0574">
        <w:rPr>
          <w:color w:val="000000"/>
        </w:rPr>
        <w:t>формировать  элементарные   представления   об   истории  человечества'   через  знакомство   с</w:t>
      </w:r>
      <w:r w:rsidRPr="002F0574">
        <w:rPr>
          <w:color w:val="000000"/>
          <w:spacing w:val="6"/>
        </w:rPr>
        <w:t>произведениями искусства (живопись, скульптура, мифы и легенды народов мира), игру и</w:t>
      </w:r>
      <w:r w:rsidRPr="002F0574">
        <w:rPr>
          <w:color w:val="000000"/>
          <w:spacing w:val="-1"/>
        </w:rPr>
        <w:t>продуктивные виды деятельности.</w:t>
      </w:r>
    </w:p>
    <w:p w:rsidR="005350C1" w:rsidRPr="006D6853" w:rsidRDefault="005350C1" w:rsidP="003C0606">
      <w:pPr>
        <w:shd w:val="clear" w:color="auto" w:fill="FFFFFF"/>
        <w:spacing w:line="278" w:lineRule="exact"/>
        <w:ind w:left="10"/>
        <w:jc w:val="both"/>
        <w:rPr>
          <w:b/>
        </w:rPr>
      </w:pPr>
      <w:r w:rsidRPr="006D6853">
        <w:rPr>
          <w:b/>
          <w:i/>
          <w:iCs/>
          <w:color w:val="000000"/>
          <w:spacing w:val="-1"/>
        </w:rPr>
        <w:t>Ознакомление с природой</w:t>
      </w:r>
    </w:p>
    <w:p w:rsidR="005350C1" w:rsidRPr="002F0574" w:rsidRDefault="005350C1" w:rsidP="003C0606">
      <w:pPr>
        <w:pStyle w:val="aa"/>
        <w:numPr>
          <w:ilvl w:val="0"/>
          <w:numId w:val="173"/>
        </w:numPr>
        <w:shd w:val="clear" w:color="auto" w:fill="FFFFFF"/>
        <w:tabs>
          <w:tab w:val="left" w:pos="283"/>
        </w:tabs>
        <w:spacing w:before="10" w:line="278" w:lineRule="exact"/>
        <w:jc w:val="both"/>
        <w:rPr>
          <w:color w:val="000000"/>
        </w:rPr>
      </w:pPr>
      <w:r w:rsidRPr="002F0574">
        <w:rPr>
          <w:color w:val="000000"/>
          <w:spacing w:val="-1"/>
        </w:rPr>
        <w:t>Расширять и уточнять представления детей о деревьях, кустарниках, травянистых растениях;растениях луга, сада, леса.</w:t>
      </w:r>
    </w:p>
    <w:p w:rsidR="005350C1" w:rsidRPr="002F0574" w:rsidRDefault="005350C1" w:rsidP="003C0606">
      <w:pPr>
        <w:pStyle w:val="aa"/>
        <w:numPr>
          <w:ilvl w:val="0"/>
          <w:numId w:val="173"/>
        </w:numPr>
        <w:shd w:val="clear" w:color="auto" w:fill="FFFFFF"/>
        <w:tabs>
          <w:tab w:val="left" w:pos="283"/>
        </w:tabs>
        <w:spacing w:before="10" w:line="278" w:lineRule="exact"/>
        <w:jc w:val="both"/>
        <w:rPr>
          <w:color w:val="000000"/>
        </w:rPr>
      </w:pPr>
      <w:r w:rsidRPr="002F0574">
        <w:rPr>
          <w:color w:val="000000"/>
        </w:rPr>
        <w:t>Конкретизировать представления детей об условиях жизни комнатных растений.</w:t>
      </w:r>
    </w:p>
    <w:p w:rsidR="005350C1" w:rsidRPr="002F0574" w:rsidRDefault="005350C1" w:rsidP="003C0606">
      <w:pPr>
        <w:pStyle w:val="aa"/>
        <w:numPr>
          <w:ilvl w:val="0"/>
          <w:numId w:val="173"/>
        </w:numPr>
        <w:shd w:val="clear" w:color="auto" w:fill="FFFFFF"/>
        <w:tabs>
          <w:tab w:val="left" w:pos="283"/>
        </w:tabs>
        <w:spacing w:before="10" w:line="278" w:lineRule="exact"/>
        <w:jc w:val="both"/>
        <w:rPr>
          <w:color w:val="000000"/>
        </w:rPr>
      </w:pPr>
      <w:r w:rsidRPr="002F0574">
        <w:rPr>
          <w:color w:val="000000"/>
          <w:spacing w:val="-1"/>
        </w:rPr>
        <w:t>Знакомить со способами их вегетативного размножения (черенками, листьями, усами). Учить</w:t>
      </w:r>
      <w:r w:rsidRPr="002F0574">
        <w:rPr>
          <w:color w:val="000000"/>
        </w:rPr>
        <w:t>устанавливать связи между состоянием растения и условиями окружающей среды. Знакомить с</w:t>
      </w:r>
      <w:r w:rsidRPr="002F0574">
        <w:rPr>
          <w:color w:val="000000"/>
          <w:spacing w:val="-1"/>
        </w:rPr>
        <w:t>лекарственными растениями (подорожник, крапива и др.).</w:t>
      </w:r>
    </w:p>
    <w:p w:rsidR="005350C1" w:rsidRPr="002F0574" w:rsidRDefault="005350C1" w:rsidP="003C0606">
      <w:pPr>
        <w:pStyle w:val="aa"/>
        <w:numPr>
          <w:ilvl w:val="0"/>
          <w:numId w:val="173"/>
        </w:numPr>
        <w:shd w:val="clear" w:color="auto" w:fill="FFFFFF"/>
        <w:tabs>
          <w:tab w:val="left" w:pos="283"/>
        </w:tabs>
        <w:spacing w:before="19" w:line="274" w:lineRule="exact"/>
        <w:jc w:val="both"/>
        <w:rPr>
          <w:color w:val="000000"/>
        </w:rPr>
      </w:pPr>
      <w:r w:rsidRPr="002F0574">
        <w:rPr>
          <w:color w:val="000000"/>
          <w:spacing w:val="8"/>
        </w:rPr>
        <w:t>Расширять и систематизировать знания о домашних, зимующих  и перелетных птицах;</w:t>
      </w:r>
      <w:r w:rsidRPr="002F0574">
        <w:rPr>
          <w:color w:val="000000"/>
          <w:spacing w:val="-1"/>
        </w:rPr>
        <w:t>домашних животных и обитателях уголка природы.</w:t>
      </w:r>
    </w:p>
    <w:p w:rsidR="005350C1" w:rsidRPr="002F0574" w:rsidRDefault="005350C1" w:rsidP="003C0606">
      <w:pPr>
        <w:pStyle w:val="aa"/>
        <w:numPr>
          <w:ilvl w:val="0"/>
          <w:numId w:val="173"/>
        </w:numPr>
        <w:shd w:val="clear" w:color="auto" w:fill="FFFFFF"/>
        <w:tabs>
          <w:tab w:val="left" w:pos="283"/>
        </w:tabs>
        <w:spacing w:before="14" w:line="278" w:lineRule="exact"/>
        <w:jc w:val="both"/>
        <w:rPr>
          <w:color w:val="000000"/>
        </w:rPr>
      </w:pPr>
      <w:r w:rsidRPr="002F0574">
        <w:rPr>
          <w:color w:val="000000"/>
          <w:spacing w:val="4"/>
        </w:rPr>
        <w:t>Продолжать знакомить с дикими животными. Расширять представления об особенностях</w:t>
      </w:r>
      <w:r w:rsidRPr="002F0574">
        <w:rPr>
          <w:color w:val="000000"/>
          <w:spacing w:val="-1"/>
        </w:rPr>
        <w:t>приспособления животных к окружающей среде,</w:t>
      </w:r>
    </w:p>
    <w:p w:rsidR="005350C1" w:rsidRPr="002F0574" w:rsidRDefault="005350C1" w:rsidP="003C0606">
      <w:pPr>
        <w:pStyle w:val="aa"/>
        <w:numPr>
          <w:ilvl w:val="0"/>
          <w:numId w:val="173"/>
        </w:numPr>
        <w:shd w:val="clear" w:color="auto" w:fill="FFFFFF"/>
        <w:tabs>
          <w:tab w:val="left" w:pos="283"/>
        </w:tabs>
        <w:spacing w:before="10" w:line="278" w:lineRule="exact"/>
        <w:jc w:val="both"/>
        <w:rPr>
          <w:color w:val="000000"/>
        </w:rPr>
      </w:pPr>
      <w:r w:rsidRPr="002F0574">
        <w:rPr>
          <w:color w:val="000000"/>
          <w:spacing w:val="2"/>
        </w:rPr>
        <w:t>Расширять знания детей о млекопитающих, земноводных и пресмыкающихся. Знакомить с</w:t>
      </w:r>
      <w:r w:rsidRPr="002F0574">
        <w:rPr>
          <w:color w:val="000000"/>
          <w:spacing w:val="5"/>
        </w:rPr>
        <w:t>некоторыми формами защиты земноводных  и пресмыкающихся  от врагов  (например,  уж</w:t>
      </w:r>
      <w:r w:rsidRPr="002F0574">
        <w:rPr>
          <w:color w:val="000000"/>
        </w:rPr>
        <w:t>отпугивает врагов шипением и т.п.)</w:t>
      </w:r>
    </w:p>
    <w:p w:rsidR="005350C1" w:rsidRPr="002F0574" w:rsidRDefault="005350C1" w:rsidP="003C0606">
      <w:pPr>
        <w:pStyle w:val="aa"/>
        <w:numPr>
          <w:ilvl w:val="0"/>
          <w:numId w:val="173"/>
        </w:numPr>
        <w:shd w:val="clear" w:color="auto" w:fill="FFFFFF"/>
        <w:tabs>
          <w:tab w:val="left" w:pos="283"/>
        </w:tabs>
        <w:spacing w:before="10" w:line="278" w:lineRule="exact"/>
        <w:jc w:val="both"/>
        <w:rPr>
          <w:color w:val="000000"/>
        </w:rPr>
      </w:pPr>
      <w:r w:rsidRPr="002F0574">
        <w:rPr>
          <w:color w:val="000000"/>
          <w:spacing w:val="6"/>
        </w:rPr>
        <w:t>Расширять представления о насекомых. Знакомить с особенностями их жизни (муравьи,</w:t>
      </w:r>
      <w:r w:rsidRPr="002F0574">
        <w:rPr>
          <w:color w:val="000000"/>
        </w:rPr>
        <w:t>пчелы, осы живут большими семьями, муравьи — в муравейниках, пчелы — в дуплах, ульях).</w:t>
      </w:r>
    </w:p>
    <w:p w:rsidR="005350C1" w:rsidRPr="002F0574" w:rsidRDefault="005350C1" w:rsidP="003C0606">
      <w:pPr>
        <w:pStyle w:val="aa"/>
        <w:numPr>
          <w:ilvl w:val="0"/>
          <w:numId w:val="173"/>
        </w:numPr>
        <w:shd w:val="clear" w:color="auto" w:fill="FFFFFF"/>
        <w:tabs>
          <w:tab w:val="left" w:pos="283"/>
        </w:tabs>
        <w:spacing w:before="19" w:line="274" w:lineRule="exact"/>
        <w:jc w:val="both"/>
        <w:rPr>
          <w:color w:val="000000"/>
        </w:rPr>
      </w:pPr>
      <w:r w:rsidRPr="002F0574">
        <w:rPr>
          <w:color w:val="000000"/>
        </w:rPr>
        <w:t>Закреплять умение различать по внешнему виду и правильно называть бабочек (капустница,</w:t>
      </w:r>
      <w:r w:rsidRPr="002F0574">
        <w:rPr>
          <w:color w:val="000000"/>
          <w:spacing w:val="5"/>
        </w:rPr>
        <w:t>крапивница, павлиний глаз) и жуков (божья коровка, жужелица); сравнивать насекомых по</w:t>
      </w:r>
      <w:r w:rsidRPr="002F0574">
        <w:rPr>
          <w:color w:val="000000"/>
          <w:spacing w:val="-1"/>
        </w:rPr>
        <w:t>способу передвижения (летают, прыгают, ползают).</w:t>
      </w:r>
    </w:p>
    <w:p w:rsidR="005350C1" w:rsidRPr="002F0574" w:rsidRDefault="005350C1" w:rsidP="003C0606">
      <w:pPr>
        <w:pStyle w:val="aa"/>
        <w:numPr>
          <w:ilvl w:val="0"/>
          <w:numId w:val="173"/>
        </w:numPr>
        <w:shd w:val="clear" w:color="auto" w:fill="FFFFFF"/>
        <w:tabs>
          <w:tab w:val="left" w:pos="283"/>
        </w:tabs>
        <w:spacing w:before="5" w:line="293" w:lineRule="exact"/>
        <w:jc w:val="both"/>
        <w:rPr>
          <w:color w:val="000000"/>
        </w:rPr>
      </w:pPr>
      <w:r w:rsidRPr="002F0574">
        <w:rPr>
          <w:color w:val="000000"/>
        </w:rPr>
        <w:t>Воспитывать уважение к труду сельских жителей (земледельцев, механизаторов, лесничих).</w:t>
      </w:r>
    </w:p>
    <w:p w:rsidR="005350C1" w:rsidRPr="002F0574" w:rsidRDefault="005350C1" w:rsidP="003C0606">
      <w:pPr>
        <w:pStyle w:val="aa"/>
        <w:numPr>
          <w:ilvl w:val="0"/>
          <w:numId w:val="173"/>
        </w:numPr>
        <w:shd w:val="clear" w:color="auto" w:fill="FFFFFF"/>
        <w:tabs>
          <w:tab w:val="left" w:pos="283"/>
        </w:tabs>
        <w:spacing w:line="293" w:lineRule="exact"/>
        <w:jc w:val="both"/>
        <w:rPr>
          <w:color w:val="000000"/>
        </w:rPr>
      </w:pPr>
      <w:r w:rsidRPr="002F0574">
        <w:rPr>
          <w:color w:val="000000"/>
        </w:rPr>
        <w:t>Закреплять умение обобщать и систематизировать представления о временах года.</w:t>
      </w:r>
    </w:p>
    <w:p w:rsidR="005350C1" w:rsidRPr="002F0574" w:rsidRDefault="005350C1" w:rsidP="003C0606">
      <w:pPr>
        <w:pStyle w:val="aa"/>
        <w:numPr>
          <w:ilvl w:val="0"/>
          <w:numId w:val="173"/>
        </w:numPr>
        <w:shd w:val="clear" w:color="auto" w:fill="FFFFFF"/>
        <w:tabs>
          <w:tab w:val="left" w:pos="283"/>
        </w:tabs>
        <w:spacing w:line="293" w:lineRule="exact"/>
        <w:jc w:val="both"/>
        <w:rPr>
          <w:color w:val="000000"/>
        </w:rPr>
      </w:pPr>
      <w:r w:rsidRPr="002F0574">
        <w:rPr>
          <w:color w:val="000000"/>
          <w:spacing w:val="-1"/>
        </w:rPr>
        <w:t>Формировать представления о переходе веществ из твердого состояния в жидкое, и наоборот.</w:t>
      </w:r>
    </w:p>
    <w:p w:rsidR="005350C1" w:rsidRPr="002F0574" w:rsidRDefault="005350C1" w:rsidP="003C0606">
      <w:pPr>
        <w:pStyle w:val="aa"/>
        <w:numPr>
          <w:ilvl w:val="0"/>
          <w:numId w:val="173"/>
        </w:numPr>
        <w:shd w:val="clear" w:color="auto" w:fill="FFFFFF"/>
        <w:tabs>
          <w:tab w:val="left" w:pos="283"/>
        </w:tabs>
        <w:spacing w:line="293" w:lineRule="exact"/>
        <w:jc w:val="both"/>
        <w:rPr>
          <w:color w:val="000000"/>
        </w:rPr>
      </w:pPr>
      <w:r w:rsidRPr="002F0574">
        <w:rPr>
          <w:color w:val="000000"/>
        </w:rPr>
        <w:t>Наблюдать такие явления природы, как иней, град, туман, дождь.</w:t>
      </w:r>
    </w:p>
    <w:p w:rsidR="005350C1" w:rsidRPr="002F0574" w:rsidRDefault="005350C1" w:rsidP="003C0606">
      <w:pPr>
        <w:pStyle w:val="aa"/>
        <w:numPr>
          <w:ilvl w:val="0"/>
          <w:numId w:val="173"/>
        </w:numPr>
        <w:shd w:val="clear" w:color="auto" w:fill="FFFFFF"/>
        <w:tabs>
          <w:tab w:val="left" w:pos="283"/>
        </w:tabs>
        <w:spacing w:before="10" w:line="278" w:lineRule="exact"/>
        <w:jc w:val="both"/>
        <w:rPr>
          <w:color w:val="000000"/>
        </w:rPr>
      </w:pPr>
      <w:r w:rsidRPr="002F0574">
        <w:rPr>
          <w:color w:val="000000"/>
          <w:spacing w:val="-1"/>
        </w:rPr>
        <w:t>Объяснить детям, что в природе все взаимосвязано.</w:t>
      </w:r>
    </w:p>
    <w:p w:rsidR="005350C1" w:rsidRPr="002F0574" w:rsidRDefault="005350C1" w:rsidP="003C0606">
      <w:pPr>
        <w:pStyle w:val="aa"/>
        <w:numPr>
          <w:ilvl w:val="0"/>
          <w:numId w:val="173"/>
        </w:numPr>
        <w:shd w:val="clear" w:color="auto" w:fill="FFFFFF"/>
        <w:tabs>
          <w:tab w:val="left" w:pos="283"/>
        </w:tabs>
        <w:spacing w:before="5" w:line="278" w:lineRule="exact"/>
        <w:jc w:val="both"/>
        <w:rPr>
          <w:color w:val="000000"/>
        </w:rPr>
      </w:pPr>
      <w:r w:rsidRPr="002F0574">
        <w:rPr>
          <w:color w:val="000000"/>
          <w:spacing w:val="1"/>
        </w:rPr>
        <w:t>Закреплять   умение   устанавливать   причинно-следственные   связи   между   природными</w:t>
      </w:r>
      <w:r w:rsidRPr="002F0574">
        <w:rPr>
          <w:color w:val="000000"/>
          <w:spacing w:val="-1"/>
        </w:rPr>
        <w:t>явлениями (если исчезнут насекомые — опылители растений, то растения не дадут семян и др.).</w:t>
      </w:r>
    </w:p>
    <w:p w:rsidR="005350C1" w:rsidRPr="002F0574" w:rsidRDefault="005350C1" w:rsidP="003C0606">
      <w:pPr>
        <w:pStyle w:val="aa"/>
        <w:numPr>
          <w:ilvl w:val="0"/>
          <w:numId w:val="173"/>
        </w:numPr>
        <w:shd w:val="clear" w:color="auto" w:fill="FFFFFF"/>
        <w:tabs>
          <w:tab w:val="left" w:pos="283"/>
        </w:tabs>
        <w:spacing w:before="19" w:line="278" w:lineRule="exact"/>
        <w:jc w:val="both"/>
        <w:rPr>
          <w:color w:val="000000"/>
        </w:rPr>
      </w:pPr>
      <w:r w:rsidRPr="002F0574">
        <w:rPr>
          <w:color w:val="000000"/>
          <w:spacing w:val="8"/>
        </w:rPr>
        <w:t>Подвести детей к пониманию того, что жизнь человека на Земле во многом зависит от</w:t>
      </w:r>
      <w:r w:rsidRPr="002F0574">
        <w:rPr>
          <w:color w:val="000000"/>
          <w:spacing w:val="2"/>
        </w:rPr>
        <w:t>окружающей среды: чистые воздух, вода, лес, почва благоприятно сказываются на здоровье и</w:t>
      </w:r>
      <w:r w:rsidRPr="002F0574">
        <w:rPr>
          <w:color w:val="000000"/>
          <w:spacing w:val="-2"/>
        </w:rPr>
        <w:t>жизни человека.</w:t>
      </w:r>
    </w:p>
    <w:p w:rsidR="005350C1" w:rsidRPr="002F0574" w:rsidRDefault="005350C1" w:rsidP="003C0606">
      <w:pPr>
        <w:pStyle w:val="aa"/>
        <w:numPr>
          <w:ilvl w:val="0"/>
          <w:numId w:val="173"/>
        </w:numPr>
        <w:shd w:val="clear" w:color="auto" w:fill="FFFFFF"/>
        <w:tabs>
          <w:tab w:val="left" w:pos="283"/>
        </w:tabs>
        <w:spacing w:before="10" w:line="278" w:lineRule="exact"/>
        <w:jc w:val="both"/>
        <w:rPr>
          <w:color w:val="000000"/>
        </w:rPr>
      </w:pPr>
      <w:r w:rsidRPr="002F0574">
        <w:rPr>
          <w:color w:val="000000"/>
          <w:spacing w:val="4"/>
        </w:rPr>
        <w:t>Закреплять умение правильно вести себя в природе (не ломать кусты и ветви деревьев, не</w:t>
      </w:r>
      <w:r w:rsidRPr="002F0574">
        <w:rPr>
          <w:color w:val="000000"/>
          <w:spacing w:val="-1"/>
        </w:rPr>
        <w:t>оставлять мусор, не разрушать муравейники и др.).</w:t>
      </w:r>
    </w:p>
    <w:p w:rsidR="005350C1" w:rsidRPr="002F0574" w:rsidRDefault="005350C1" w:rsidP="003C0606">
      <w:pPr>
        <w:pStyle w:val="aa"/>
        <w:numPr>
          <w:ilvl w:val="0"/>
          <w:numId w:val="173"/>
        </w:numPr>
        <w:shd w:val="clear" w:color="auto" w:fill="FFFFFF"/>
        <w:tabs>
          <w:tab w:val="left" w:pos="283"/>
        </w:tabs>
        <w:spacing w:before="10" w:line="278" w:lineRule="exact"/>
        <w:jc w:val="both"/>
        <w:rPr>
          <w:color w:val="000000"/>
        </w:rPr>
      </w:pPr>
      <w:r w:rsidRPr="002F0574">
        <w:rPr>
          <w:color w:val="000000"/>
          <w:spacing w:val="4"/>
        </w:rPr>
        <w:t>Оформлять с детьми альбомы о временах года: подбирать картинки, фотографии, детские</w:t>
      </w:r>
      <w:r w:rsidRPr="002F0574">
        <w:rPr>
          <w:color w:val="000000"/>
          <w:spacing w:val="-2"/>
        </w:rPr>
        <w:t>рисунки и рассказы.</w:t>
      </w:r>
    </w:p>
    <w:p w:rsidR="005350C1" w:rsidRDefault="00EB7275" w:rsidP="003C0606">
      <w:pPr>
        <w:shd w:val="clear" w:color="auto" w:fill="FFFFFF"/>
        <w:spacing w:line="278" w:lineRule="exact"/>
        <w:ind w:left="5"/>
        <w:jc w:val="both"/>
      </w:pPr>
      <w:r>
        <w:rPr>
          <w:b/>
          <w:bCs/>
          <w:color w:val="000000"/>
          <w:spacing w:val="-1"/>
        </w:rPr>
        <w:t>Родная страна</w:t>
      </w:r>
    </w:p>
    <w:p w:rsidR="005350C1" w:rsidRPr="002F0574" w:rsidRDefault="005350C1" w:rsidP="003C0606">
      <w:pPr>
        <w:pStyle w:val="aa"/>
        <w:numPr>
          <w:ilvl w:val="0"/>
          <w:numId w:val="174"/>
        </w:numPr>
        <w:shd w:val="clear" w:color="auto" w:fill="FFFFFF"/>
        <w:tabs>
          <w:tab w:val="left" w:pos="283"/>
        </w:tabs>
        <w:spacing w:before="5" w:line="278" w:lineRule="exact"/>
        <w:jc w:val="both"/>
        <w:rPr>
          <w:color w:val="000000"/>
        </w:rPr>
      </w:pPr>
      <w:r w:rsidRPr="002F0574">
        <w:rPr>
          <w:color w:val="000000"/>
          <w:spacing w:val="-1"/>
        </w:rPr>
        <w:t xml:space="preserve">Расширять представления о родном крае. Продолжать знакомить с </w:t>
      </w:r>
      <w:r>
        <w:rPr>
          <w:color w:val="000000"/>
          <w:spacing w:val="-1"/>
        </w:rPr>
        <w:t>д</w:t>
      </w:r>
      <w:r w:rsidRPr="002F0574">
        <w:rPr>
          <w:color w:val="000000"/>
          <w:spacing w:val="-1"/>
        </w:rPr>
        <w:t>остопримечательностямирегиона, в котором живут дети.</w:t>
      </w:r>
    </w:p>
    <w:p w:rsidR="005350C1" w:rsidRPr="002F0574" w:rsidRDefault="005350C1" w:rsidP="003C0606">
      <w:pPr>
        <w:pStyle w:val="aa"/>
        <w:numPr>
          <w:ilvl w:val="0"/>
          <w:numId w:val="174"/>
        </w:numPr>
        <w:shd w:val="clear" w:color="auto" w:fill="FFFFFF"/>
        <w:tabs>
          <w:tab w:val="left" w:pos="283"/>
        </w:tabs>
        <w:spacing w:before="10" w:line="278" w:lineRule="exact"/>
        <w:jc w:val="both"/>
        <w:rPr>
          <w:color w:val="000000"/>
        </w:rPr>
      </w:pPr>
      <w:r w:rsidRPr="002F0574">
        <w:rPr>
          <w:color w:val="000000"/>
          <w:spacing w:val="5"/>
        </w:rPr>
        <w:t>Углублять и уточнять представления о Родине — России. Поддерживать интерес детей к</w:t>
      </w:r>
      <w:r w:rsidRPr="002F0574">
        <w:rPr>
          <w:color w:val="000000"/>
        </w:rPr>
        <w:t>событиям, происходящим в стране, воспитывать чувство гордости за ее достижения.</w:t>
      </w:r>
    </w:p>
    <w:p w:rsidR="005350C1" w:rsidRPr="002F0574" w:rsidRDefault="005350C1" w:rsidP="003C0606">
      <w:pPr>
        <w:pStyle w:val="aa"/>
        <w:numPr>
          <w:ilvl w:val="0"/>
          <w:numId w:val="174"/>
        </w:numPr>
        <w:shd w:val="clear" w:color="auto" w:fill="FFFFFF"/>
        <w:tabs>
          <w:tab w:val="left" w:pos="283"/>
        </w:tabs>
        <w:spacing w:before="19" w:line="274" w:lineRule="exact"/>
        <w:jc w:val="both"/>
        <w:rPr>
          <w:color w:val="000000"/>
        </w:rPr>
      </w:pPr>
      <w:r w:rsidRPr="002F0574">
        <w:rPr>
          <w:color w:val="000000"/>
        </w:rPr>
        <w:t>Закреплять знания о флаге, гербе и гимне России (гимн исполняется во время праздника или</w:t>
      </w:r>
      <w:r w:rsidRPr="002F0574">
        <w:rPr>
          <w:color w:val="000000"/>
          <w:spacing w:val="-3"/>
        </w:rPr>
        <w:t>другого торжественного события; когда звучит гимн, все встают, а мужчины и мальчики снимают</w:t>
      </w:r>
      <w:r w:rsidRPr="002F0574">
        <w:rPr>
          <w:color w:val="000000"/>
          <w:spacing w:val="-2"/>
        </w:rPr>
        <w:t>головные уборы).</w:t>
      </w:r>
    </w:p>
    <w:p w:rsidR="005350C1" w:rsidRPr="002F0574" w:rsidRDefault="005350C1" w:rsidP="003C0606">
      <w:pPr>
        <w:pStyle w:val="aa"/>
        <w:numPr>
          <w:ilvl w:val="0"/>
          <w:numId w:val="174"/>
        </w:numPr>
        <w:shd w:val="clear" w:color="auto" w:fill="FFFFFF"/>
        <w:tabs>
          <w:tab w:val="left" w:pos="283"/>
        </w:tabs>
        <w:jc w:val="both"/>
        <w:rPr>
          <w:color w:val="000000"/>
        </w:rPr>
      </w:pPr>
      <w:r w:rsidRPr="002F0574">
        <w:rPr>
          <w:color w:val="000000"/>
        </w:rPr>
        <w:t>Расширять представления о Москве — главном городе, столице России.</w:t>
      </w:r>
    </w:p>
    <w:p w:rsidR="005350C1" w:rsidRPr="002F0574" w:rsidRDefault="005350C1" w:rsidP="003C0606">
      <w:pPr>
        <w:pStyle w:val="aa"/>
        <w:numPr>
          <w:ilvl w:val="0"/>
          <w:numId w:val="174"/>
        </w:numPr>
        <w:shd w:val="clear" w:color="auto" w:fill="FFFFFF"/>
        <w:tabs>
          <w:tab w:val="left" w:pos="283"/>
        </w:tabs>
        <w:spacing w:before="14" w:line="278" w:lineRule="exact"/>
        <w:jc w:val="both"/>
        <w:rPr>
          <w:color w:val="000000"/>
        </w:rPr>
      </w:pPr>
      <w:r w:rsidRPr="002F0574">
        <w:rPr>
          <w:color w:val="000000"/>
          <w:spacing w:val="5"/>
        </w:rPr>
        <w:lastRenderedPageBreak/>
        <w:t>Продолжать расширять знания о государственных праздниках. Рассказать детям о Ю. А.</w:t>
      </w:r>
      <w:r w:rsidRPr="002F0574">
        <w:rPr>
          <w:color w:val="000000"/>
          <w:spacing w:val="-1"/>
        </w:rPr>
        <w:t xml:space="preserve">Гагарине и других героях космоса,  Воспитывать уважение </w:t>
      </w:r>
      <w:r w:rsidRPr="002F0574">
        <w:rPr>
          <w:bCs/>
          <w:color w:val="000000"/>
          <w:spacing w:val="-1"/>
        </w:rPr>
        <w:t>к</w:t>
      </w:r>
      <w:r w:rsidRPr="002F0574">
        <w:rPr>
          <w:color w:val="000000"/>
          <w:spacing w:val="-1"/>
        </w:rPr>
        <w:t>людям разных национальностей</w:t>
      </w:r>
      <w:r w:rsidRPr="002F0574">
        <w:rPr>
          <w:color w:val="000000"/>
          <w:spacing w:val="-3"/>
        </w:rPr>
        <w:t>и их обычаям.</w:t>
      </w:r>
    </w:p>
    <w:p w:rsidR="005350C1" w:rsidRDefault="00EB7275" w:rsidP="003C0606">
      <w:pPr>
        <w:shd w:val="clear" w:color="auto" w:fill="FFFFFF"/>
        <w:spacing w:line="278" w:lineRule="exact"/>
        <w:ind w:left="5"/>
        <w:jc w:val="both"/>
      </w:pPr>
      <w:r>
        <w:rPr>
          <w:b/>
          <w:bCs/>
          <w:color w:val="000000"/>
          <w:spacing w:val="-2"/>
        </w:rPr>
        <w:t>Наша армия</w:t>
      </w:r>
    </w:p>
    <w:p w:rsidR="005350C1" w:rsidRDefault="005350C1" w:rsidP="003C0606">
      <w:pPr>
        <w:pStyle w:val="aa"/>
        <w:numPr>
          <w:ilvl w:val="0"/>
          <w:numId w:val="175"/>
        </w:numPr>
        <w:shd w:val="clear" w:color="auto" w:fill="FFFFFF"/>
        <w:tabs>
          <w:tab w:val="left" w:pos="283"/>
        </w:tabs>
        <w:spacing w:before="5" w:line="278" w:lineRule="exact"/>
        <w:jc w:val="both"/>
      </w:pPr>
      <w:r w:rsidRPr="002F0574">
        <w:rPr>
          <w:color w:val="000000"/>
          <w:spacing w:val="3"/>
        </w:rPr>
        <w:t>Углублять знания о Российской армии. Воспитывать уважение к защитникам Отечества, к</w:t>
      </w:r>
      <w:r w:rsidRPr="002F0574">
        <w:rPr>
          <w:color w:val="000000"/>
        </w:rPr>
        <w:t>памяти павших бойцов: возлагать с детьми цветы к обелискам, памятникам.</w:t>
      </w:r>
    </w:p>
    <w:p w:rsidR="005350C1" w:rsidRDefault="00EB7275" w:rsidP="003C0606">
      <w:pPr>
        <w:shd w:val="clear" w:color="auto" w:fill="FFFFFF"/>
        <w:spacing w:before="5" w:line="278" w:lineRule="exact"/>
        <w:ind w:left="5"/>
        <w:jc w:val="both"/>
      </w:pPr>
      <w:r>
        <w:rPr>
          <w:b/>
          <w:bCs/>
          <w:color w:val="000000"/>
          <w:spacing w:val="-1"/>
        </w:rPr>
        <w:t>Наша планета</w:t>
      </w:r>
    </w:p>
    <w:p w:rsidR="005350C1" w:rsidRPr="002F0574" w:rsidRDefault="005350C1" w:rsidP="003C0606">
      <w:pPr>
        <w:pStyle w:val="aa"/>
        <w:numPr>
          <w:ilvl w:val="0"/>
          <w:numId w:val="175"/>
        </w:numPr>
        <w:shd w:val="clear" w:color="auto" w:fill="FFFFFF"/>
        <w:tabs>
          <w:tab w:val="left" w:pos="283"/>
        </w:tabs>
        <w:spacing w:line="278" w:lineRule="exact"/>
        <w:jc w:val="both"/>
        <w:rPr>
          <w:color w:val="000000"/>
        </w:rPr>
      </w:pPr>
      <w:r w:rsidRPr="002F0574">
        <w:rPr>
          <w:color w:val="000000"/>
          <w:spacing w:val="7"/>
        </w:rPr>
        <w:t>Рассказывать детям о том, что Земля — наш общий дом, на Земле много разных стран.</w:t>
      </w:r>
    </w:p>
    <w:p w:rsidR="005350C1" w:rsidRPr="002F0574" w:rsidRDefault="005350C1" w:rsidP="003C0606">
      <w:pPr>
        <w:pStyle w:val="aa"/>
        <w:numPr>
          <w:ilvl w:val="0"/>
          <w:numId w:val="175"/>
        </w:numPr>
        <w:shd w:val="clear" w:color="auto" w:fill="FFFFFF"/>
        <w:tabs>
          <w:tab w:val="left" w:pos="283"/>
        </w:tabs>
        <w:spacing w:before="19" w:line="278" w:lineRule="exact"/>
        <w:jc w:val="both"/>
        <w:rPr>
          <w:color w:val="000000"/>
        </w:rPr>
      </w:pPr>
      <w:r w:rsidRPr="002F0574">
        <w:rPr>
          <w:color w:val="000000"/>
        </w:rPr>
        <w:t>Объяснять, как важно жить в мире со всеми народами, знать и уважать их</w:t>
      </w:r>
      <w:r w:rsidRPr="002F0574">
        <w:rPr>
          <w:color w:val="000000"/>
          <w:spacing w:val="-1"/>
        </w:rPr>
        <w:t>культуру, обычаи и традиции.</w:t>
      </w:r>
    </w:p>
    <w:p w:rsidR="005350C1" w:rsidRPr="002F0574" w:rsidRDefault="005350C1" w:rsidP="003C0606">
      <w:pPr>
        <w:pStyle w:val="aa"/>
        <w:numPr>
          <w:ilvl w:val="0"/>
          <w:numId w:val="175"/>
        </w:numPr>
        <w:shd w:val="clear" w:color="auto" w:fill="FFFFFF"/>
        <w:tabs>
          <w:tab w:val="left" w:pos="283"/>
        </w:tabs>
        <w:spacing w:before="14" w:line="274" w:lineRule="exact"/>
        <w:jc w:val="both"/>
        <w:rPr>
          <w:color w:val="000000"/>
          <w:spacing w:val="-2"/>
        </w:rPr>
      </w:pPr>
      <w:r w:rsidRPr="002F0574">
        <w:rPr>
          <w:color w:val="000000"/>
          <w:spacing w:val="2"/>
        </w:rPr>
        <w:t>Расширять представления о своей принадлежности к человеческому сообществу, о детстве</w:t>
      </w:r>
      <w:r w:rsidRPr="002F0574">
        <w:rPr>
          <w:color w:val="000000"/>
          <w:spacing w:val="8"/>
        </w:rPr>
        <w:t>ребят других стран, о правах детей в мире (Декларация прав о ребенке),  отечественных и</w:t>
      </w:r>
      <w:r w:rsidRPr="002F0574">
        <w:rPr>
          <w:color w:val="000000"/>
          <w:spacing w:val="2"/>
        </w:rPr>
        <w:t>международных  организациях,  занимающихся  соблюдением  прав  ребенка  (органы  опеки,</w:t>
      </w:r>
      <w:r w:rsidRPr="002F0574">
        <w:rPr>
          <w:color w:val="000000"/>
          <w:spacing w:val="8"/>
        </w:rPr>
        <w:t>ЮНЕСКО  и др.) Дать элементарные представления о  свободе личности как достижении</w:t>
      </w:r>
      <w:r w:rsidRPr="002F0574">
        <w:rPr>
          <w:color w:val="000000"/>
          <w:spacing w:val="-2"/>
        </w:rPr>
        <w:t>человечества.</w:t>
      </w:r>
    </w:p>
    <w:p w:rsidR="005350C1" w:rsidRDefault="005350C1" w:rsidP="003C0606">
      <w:pPr>
        <w:shd w:val="clear" w:color="auto" w:fill="FFFFFF"/>
        <w:tabs>
          <w:tab w:val="left" w:pos="770"/>
        </w:tabs>
        <w:spacing w:before="4"/>
        <w:ind w:right="2"/>
        <w:rPr>
          <w:b/>
        </w:rPr>
      </w:pPr>
    </w:p>
    <w:p w:rsidR="005350C1" w:rsidRDefault="005350C1" w:rsidP="005350C1">
      <w:pPr>
        <w:shd w:val="clear" w:color="auto" w:fill="FFFFFF"/>
        <w:tabs>
          <w:tab w:val="left" w:pos="770"/>
        </w:tabs>
        <w:spacing w:before="4"/>
        <w:ind w:right="2"/>
        <w:jc w:val="center"/>
        <w:rPr>
          <w:b/>
        </w:rPr>
      </w:pPr>
      <w:r>
        <w:rPr>
          <w:b/>
        </w:rPr>
        <w:t>Парциальные программы и методические пособия</w:t>
      </w:r>
    </w:p>
    <w:p w:rsidR="005350C1" w:rsidRDefault="005350C1" w:rsidP="005350C1">
      <w:pPr>
        <w:shd w:val="clear" w:color="auto" w:fill="FFFFFF"/>
        <w:spacing w:before="269" w:line="274" w:lineRule="exact"/>
        <w:ind w:left="10"/>
      </w:pPr>
      <w:r>
        <w:rPr>
          <w:b/>
          <w:bCs/>
          <w:color w:val="000000"/>
        </w:rPr>
        <w:t>Формирование элементарных математических представлений</w:t>
      </w:r>
    </w:p>
    <w:p w:rsidR="005350C1" w:rsidRDefault="005350C1" w:rsidP="003C0606">
      <w:pPr>
        <w:shd w:val="clear" w:color="auto" w:fill="FFFFFF"/>
        <w:spacing w:line="274" w:lineRule="exact"/>
        <w:jc w:val="both"/>
      </w:pPr>
      <w:r>
        <w:rPr>
          <w:color w:val="000000"/>
          <w:spacing w:val="1"/>
        </w:rPr>
        <w:t>Игралочка. Практический курс математики для дошкольников. Методические рекомендации. -</w:t>
      </w:r>
    </w:p>
    <w:p w:rsidR="005350C1" w:rsidRDefault="005350C1" w:rsidP="003C0606">
      <w:pPr>
        <w:shd w:val="clear" w:color="auto" w:fill="FFFFFF"/>
        <w:spacing w:before="5" w:line="274" w:lineRule="exact"/>
        <w:jc w:val="both"/>
      </w:pPr>
      <w:r>
        <w:rPr>
          <w:color w:val="000000"/>
          <w:spacing w:val="2"/>
        </w:rPr>
        <w:t>Изд. 4-е, доп. и перераб. / Л.Г. Петерсон, Е.Е. Кочемасова. - М.: Издательство «Баласс», 2010,</w:t>
      </w:r>
    </w:p>
    <w:p w:rsidR="005350C1" w:rsidRDefault="005350C1" w:rsidP="003C0606">
      <w:pPr>
        <w:shd w:val="clear" w:color="auto" w:fill="FFFFFF"/>
        <w:spacing w:line="274" w:lineRule="exact"/>
        <w:ind w:left="5"/>
        <w:jc w:val="both"/>
      </w:pPr>
      <w:r>
        <w:rPr>
          <w:color w:val="000000"/>
          <w:spacing w:val="-5"/>
        </w:rPr>
        <w:t>224с.</w:t>
      </w:r>
    </w:p>
    <w:p w:rsidR="005350C1" w:rsidRDefault="005350C1" w:rsidP="003C0606">
      <w:pPr>
        <w:shd w:val="clear" w:color="auto" w:fill="FFFFFF"/>
        <w:spacing w:line="274" w:lineRule="exact"/>
        <w:jc w:val="both"/>
      </w:pPr>
      <w:r>
        <w:rPr>
          <w:color w:val="000000"/>
          <w:spacing w:val="1"/>
        </w:rPr>
        <w:t>Раз-ступенька,    два-ступенька....    Практический    курс    математики    для    дошкольников.</w:t>
      </w:r>
    </w:p>
    <w:p w:rsidR="005350C1" w:rsidRDefault="005350C1" w:rsidP="003C0606">
      <w:pPr>
        <w:shd w:val="clear" w:color="auto" w:fill="FFFFFF"/>
        <w:spacing w:line="274" w:lineRule="exact"/>
        <w:jc w:val="both"/>
      </w:pPr>
      <w:r>
        <w:rPr>
          <w:color w:val="000000"/>
        </w:rPr>
        <w:t>Методические рекомендации. - Изд. 4-е, доп. И перераб. / Л.Г. Петерсон, Е.Е. Кочемасова. - М.:</w:t>
      </w:r>
    </w:p>
    <w:p w:rsidR="005350C1" w:rsidRDefault="005350C1" w:rsidP="003C0606">
      <w:pPr>
        <w:shd w:val="clear" w:color="auto" w:fill="FFFFFF"/>
        <w:spacing w:line="274" w:lineRule="exact"/>
        <w:jc w:val="both"/>
      </w:pPr>
      <w:r>
        <w:rPr>
          <w:color w:val="000000"/>
          <w:spacing w:val="-1"/>
        </w:rPr>
        <w:t>Издательство «Баласс», 2010, 224с.</w:t>
      </w:r>
    </w:p>
    <w:p w:rsidR="005350C1" w:rsidRDefault="005350C1" w:rsidP="003C0606">
      <w:pPr>
        <w:shd w:val="clear" w:color="auto" w:fill="FFFFFF"/>
        <w:spacing w:line="274" w:lineRule="exact"/>
        <w:ind w:left="10"/>
        <w:jc w:val="both"/>
      </w:pPr>
      <w:r>
        <w:rPr>
          <w:b/>
          <w:bCs/>
          <w:color w:val="000000"/>
        </w:rPr>
        <w:t>Формирование целостной картины мира</w:t>
      </w:r>
    </w:p>
    <w:p w:rsidR="005350C1" w:rsidRDefault="005350C1" w:rsidP="003C0606">
      <w:pPr>
        <w:shd w:val="clear" w:color="auto" w:fill="FFFFFF"/>
        <w:tabs>
          <w:tab w:val="left" w:pos="283"/>
        </w:tabs>
        <w:spacing w:line="274" w:lineRule="exact"/>
        <w:jc w:val="both"/>
        <w:rPr>
          <w:color w:val="000000"/>
          <w:spacing w:val="-25"/>
        </w:rPr>
      </w:pPr>
      <w:r>
        <w:rPr>
          <w:color w:val="000000"/>
          <w:spacing w:val="-1"/>
        </w:rPr>
        <w:t>Вахрушев А. А., Кочемасова Е.Е., Маслова И.В., Наумова Ю.И., Акимова Ю.А., Белова И.К.,</w:t>
      </w:r>
      <w:r>
        <w:rPr>
          <w:color w:val="000000"/>
          <w:spacing w:val="-1"/>
        </w:rPr>
        <w:br/>
      </w:r>
      <w:r>
        <w:rPr>
          <w:color w:val="000000"/>
          <w:spacing w:val="-2"/>
        </w:rPr>
        <w:t>Кузнецова М.В., «Здравствуй, мир!» Окружающий мир для дошкольников 2-7лет. Методические</w:t>
      </w:r>
      <w:r>
        <w:rPr>
          <w:color w:val="000000"/>
          <w:spacing w:val="-2"/>
        </w:rPr>
        <w:br/>
      </w:r>
      <w:r>
        <w:rPr>
          <w:color w:val="000000"/>
        </w:rPr>
        <w:t>рекомендации для воспитателей, учителей и родителей. - М.: Баласс, 2012. - 496с.</w:t>
      </w:r>
    </w:p>
    <w:p w:rsidR="005350C1" w:rsidRDefault="005350C1" w:rsidP="003C0606">
      <w:pPr>
        <w:shd w:val="clear" w:color="auto" w:fill="FFFFFF"/>
        <w:tabs>
          <w:tab w:val="left" w:pos="283"/>
        </w:tabs>
        <w:spacing w:line="274" w:lineRule="exact"/>
        <w:jc w:val="both"/>
        <w:rPr>
          <w:color w:val="000000"/>
          <w:spacing w:val="-13"/>
        </w:rPr>
      </w:pPr>
      <w:r>
        <w:rPr>
          <w:color w:val="000000"/>
        </w:rPr>
        <w:t>Парамонова Л.А. Развивающие занятия с детьми М.Олма. 2011г.</w:t>
      </w:r>
    </w:p>
    <w:p w:rsidR="005350C1" w:rsidRDefault="005350C1" w:rsidP="003C0606">
      <w:pPr>
        <w:shd w:val="clear" w:color="auto" w:fill="FFFFFF"/>
        <w:tabs>
          <w:tab w:val="left" w:pos="283"/>
        </w:tabs>
        <w:spacing w:line="274" w:lineRule="exact"/>
        <w:jc w:val="both"/>
        <w:rPr>
          <w:color w:val="000000"/>
          <w:spacing w:val="-16"/>
        </w:rPr>
      </w:pPr>
      <w:r>
        <w:rPr>
          <w:color w:val="000000"/>
        </w:rPr>
        <w:t>Дыбина О. Б. Ребенок и окружающий мир. — М.: Мозаика-Синтез, 2010.</w:t>
      </w:r>
    </w:p>
    <w:p w:rsidR="005350C1" w:rsidRDefault="005350C1" w:rsidP="003C0606">
      <w:pPr>
        <w:shd w:val="clear" w:color="auto" w:fill="FFFFFF"/>
        <w:tabs>
          <w:tab w:val="left" w:pos="283"/>
        </w:tabs>
        <w:spacing w:line="274" w:lineRule="exact"/>
        <w:jc w:val="both"/>
        <w:rPr>
          <w:color w:val="000000"/>
          <w:spacing w:val="-13"/>
        </w:rPr>
      </w:pPr>
      <w:r>
        <w:rPr>
          <w:color w:val="000000"/>
        </w:rPr>
        <w:t>Дыбина О. Б. Предметный мир как средство формирования творчества детей.-М., 2002.</w:t>
      </w:r>
    </w:p>
    <w:p w:rsidR="005350C1" w:rsidRDefault="005350C1" w:rsidP="003C0606">
      <w:pPr>
        <w:shd w:val="clear" w:color="auto" w:fill="FFFFFF"/>
        <w:tabs>
          <w:tab w:val="left" w:pos="283"/>
        </w:tabs>
        <w:spacing w:line="274" w:lineRule="exact"/>
        <w:jc w:val="both"/>
        <w:rPr>
          <w:color w:val="000000"/>
          <w:spacing w:val="-18"/>
        </w:rPr>
      </w:pPr>
      <w:r>
        <w:rPr>
          <w:color w:val="000000"/>
        </w:rPr>
        <w:t>Дыбина О. Б. Что было до... Игры-путешествия в прошлое предметов. — М„ 1999.</w:t>
      </w:r>
    </w:p>
    <w:p w:rsidR="005350C1" w:rsidRDefault="005350C1" w:rsidP="003C0606">
      <w:pPr>
        <w:shd w:val="clear" w:color="auto" w:fill="FFFFFF"/>
        <w:tabs>
          <w:tab w:val="left" w:pos="283"/>
        </w:tabs>
        <w:spacing w:line="274" w:lineRule="exact"/>
        <w:ind w:right="442"/>
        <w:jc w:val="both"/>
        <w:rPr>
          <w:color w:val="000000"/>
          <w:spacing w:val="-16"/>
        </w:rPr>
      </w:pPr>
      <w:r>
        <w:rPr>
          <w:color w:val="000000"/>
          <w:spacing w:val="-1"/>
        </w:rPr>
        <w:t>Дыбина О. Б. Предметный мир как источник познания социальной действительности. —</w:t>
      </w:r>
      <w:r>
        <w:rPr>
          <w:color w:val="000000"/>
          <w:spacing w:val="-1"/>
        </w:rPr>
        <w:br/>
      </w:r>
      <w:r>
        <w:rPr>
          <w:color w:val="000000"/>
          <w:spacing w:val="-3"/>
        </w:rPr>
        <w:t>Самара, 1997.</w:t>
      </w:r>
    </w:p>
    <w:p w:rsidR="005350C1" w:rsidRDefault="005350C1" w:rsidP="003C0606">
      <w:pPr>
        <w:shd w:val="clear" w:color="auto" w:fill="FFFFFF"/>
        <w:tabs>
          <w:tab w:val="left" w:pos="283"/>
        </w:tabs>
        <w:spacing w:line="274" w:lineRule="exact"/>
        <w:jc w:val="both"/>
        <w:rPr>
          <w:color w:val="000000"/>
          <w:spacing w:val="-16"/>
        </w:rPr>
      </w:pPr>
      <w:r>
        <w:rPr>
          <w:color w:val="000000"/>
          <w:spacing w:val="-1"/>
        </w:rPr>
        <w:t>Дыбина О. Б. Занятия по ознакомлению с окружающим миром во второй младшей группе</w:t>
      </w:r>
      <w:r>
        <w:rPr>
          <w:color w:val="000000"/>
          <w:spacing w:val="-1"/>
        </w:rPr>
        <w:br/>
      </w:r>
      <w:r>
        <w:rPr>
          <w:color w:val="000000"/>
          <w:spacing w:val="1"/>
        </w:rPr>
        <w:t>детского сада. Конспекта занятий. —М.; Мозаика-Синтез, 2009.</w:t>
      </w:r>
    </w:p>
    <w:p w:rsidR="005350C1" w:rsidRDefault="005350C1" w:rsidP="003C0606">
      <w:pPr>
        <w:shd w:val="clear" w:color="auto" w:fill="FFFFFF"/>
        <w:tabs>
          <w:tab w:val="left" w:pos="283"/>
        </w:tabs>
        <w:spacing w:line="274" w:lineRule="exact"/>
        <w:jc w:val="both"/>
        <w:rPr>
          <w:color w:val="000000"/>
          <w:spacing w:val="-18"/>
        </w:rPr>
      </w:pPr>
      <w:r>
        <w:rPr>
          <w:color w:val="000000"/>
          <w:spacing w:val="-1"/>
        </w:rPr>
        <w:t>Дыбина О. Б. Занятия по ознакомлению с окружающим миром в средней группе детского</w:t>
      </w:r>
      <w:r>
        <w:rPr>
          <w:color w:val="000000"/>
          <w:spacing w:val="-1"/>
        </w:rPr>
        <w:br/>
      </w:r>
      <w:r>
        <w:rPr>
          <w:color w:val="000000"/>
        </w:rPr>
        <w:t>сада. Конспекты занятий.—М.: Мозаика-Синтез, 2009</w:t>
      </w:r>
    </w:p>
    <w:p w:rsidR="005350C1" w:rsidRDefault="005350C1" w:rsidP="003C0606">
      <w:pPr>
        <w:shd w:val="clear" w:color="auto" w:fill="FFFFFF"/>
        <w:tabs>
          <w:tab w:val="left" w:pos="283"/>
        </w:tabs>
        <w:spacing w:line="274" w:lineRule="exact"/>
        <w:jc w:val="both"/>
        <w:rPr>
          <w:color w:val="000000"/>
          <w:spacing w:val="-16"/>
        </w:rPr>
      </w:pPr>
      <w:r>
        <w:rPr>
          <w:color w:val="000000"/>
        </w:rPr>
        <w:t>Ривина Е. К. Знакомим дошкольников с семьей и родословной. — М.: Мозаика-Синтез,2009</w:t>
      </w:r>
    </w:p>
    <w:p w:rsidR="005350C1" w:rsidRDefault="005350C1" w:rsidP="003C0606">
      <w:pPr>
        <w:jc w:val="both"/>
        <w:rPr>
          <w:sz w:val="2"/>
          <w:szCs w:val="2"/>
        </w:rPr>
      </w:pPr>
    </w:p>
    <w:p w:rsidR="005350C1" w:rsidRDefault="005350C1" w:rsidP="003C0606">
      <w:pPr>
        <w:shd w:val="clear" w:color="auto" w:fill="FFFFFF"/>
        <w:tabs>
          <w:tab w:val="left" w:pos="720"/>
        </w:tabs>
        <w:spacing w:before="5" w:line="274" w:lineRule="exact"/>
        <w:ind w:left="10" w:right="883"/>
        <w:jc w:val="both"/>
        <w:rPr>
          <w:color w:val="000000"/>
          <w:spacing w:val="-17"/>
        </w:rPr>
      </w:pPr>
      <w:r>
        <w:rPr>
          <w:color w:val="000000"/>
          <w:spacing w:val="-1"/>
        </w:rPr>
        <w:t>Соломенникова О. А. Экологическое воспитание в детском саду. —М.:Мозаика-</w:t>
      </w:r>
      <w:r>
        <w:rPr>
          <w:color w:val="000000"/>
          <w:spacing w:val="-1"/>
        </w:rPr>
        <w:br/>
      </w:r>
      <w:r>
        <w:rPr>
          <w:color w:val="000000"/>
          <w:spacing w:val="-3"/>
        </w:rPr>
        <w:t>Синтез,2005</w:t>
      </w:r>
    </w:p>
    <w:p w:rsidR="005350C1" w:rsidRDefault="005350C1" w:rsidP="003C0606">
      <w:pPr>
        <w:shd w:val="clear" w:color="auto" w:fill="FFFFFF"/>
        <w:tabs>
          <w:tab w:val="left" w:pos="720"/>
        </w:tabs>
        <w:spacing w:line="274" w:lineRule="exact"/>
        <w:ind w:left="10" w:right="883"/>
        <w:jc w:val="both"/>
        <w:rPr>
          <w:color w:val="000000"/>
          <w:spacing w:val="-17"/>
        </w:rPr>
      </w:pPr>
      <w:r>
        <w:rPr>
          <w:color w:val="000000"/>
          <w:spacing w:val="-1"/>
        </w:rPr>
        <w:t>Соломенникова О. А. Занятия по формированию элементарных экологических</w:t>
      </w:r>
      <w:r>
        <w:rPr>
          <w:color w:val="000000"/>
          <w:spacing w:val="-1"/>
        </w:rPr>
        <w:br/>
        <w:t>представлений в первой младшей группе детского сада. — М.: Мозаика-Синтез, 2010.</w:t>
      </w:r>
    </w:p>
    <w:p w:rsidR="005350C1" w:rsidRDefault="005350C1" w:rsidP="003C0606">
      <w:pPr>
        <w:shd w:val="clear" w:color="auto" w:fill="FFFFFF"/>
        <w:tabs>
          <w:tab w:val="left" w:pos="720"/>
        </w:tabs>
        <w:spacing w:line="274" w:lineRule="exact"/>
        <w:ind w:left="10" w:right="883"/>
        <w:jc w:val="both"/>
        <w:rPr>
          <w:color w:val="000000"/>
          <w:spacing w:val="-17"/>
        </w:rPr>
      </w:pPr>
      <w:r>
        <w:rPr>
          <w:color w:val="000000"/>
          <w:spacing w:val="-1"/>
        </w:rPr>
        <w:t>Соломенникова О. А. Занятия по формированию элементарных экологических</w:t>
      </w:r>
      <w:r>
        <w:rPr>
          <w:color w:val="000000"/>
          <w:spacing w:val="-1"/>
        </w:rPr>
        <w:br/>
        <w:t>представлений во второй младшей группе детского сада. —М.: Мозаика-Синтез, 2010.</w:t>
      </w:r>
    </w:p>
    <w:p w:rsidR="005350C1" w:rsidRDefault="005350C1" w:rsidP="003C0606">
      <w:pPr>
        <w:shd w:val="clear" w:color="auto" w:fill="FFFFFF"/>
        <w:tabs>
          <w:tab w:val="left" w:pos="720"/>
        </w:tabs>
        <w:spacing w:line="274" w:lineRule="exact"/>
        <w:ind w:left="10" w:right="883"/>
        <w:jc w:val="both"/>
        <w:rPr>
          <w:color w:val="000000"/>
          <w:spacing w:val="-17"/>
        </w:rPr>
      </w:pPr>
      <w:r>
        <w:rPr>
          <w:color w:val="000000"/>
          <w:spacing w:val="-1"/>
        </w:rPr>
        <w:t>Соломенникова О. А Занятия по формированию элементарных экологических</w:t>
      </w:r>
      <w:r>
        <w:rPr>
          <w:color w:val="000000"/>
          <w:spacing w:val="-1"/>
        </w:rPr>
        <w:br/>
        <w:t>представлений. —М.: Мозаика-Синтез, 2010.</w:t>
      </w:r>
    </w:p>
    <w:p w:rsidR="005350C1" w:rsidRPr="00EB7275" w:rsidRDefault="005350C1" w:rsidP="003C0606">
      <w:pPr>
        <w:shd w:val="clear" w:color="auto" w:fill="FFFFFF"/>
        <w:spacing w:line="283" w:lineRule="exact"/>
        <w:ind w:left="14" w:right="1325"/>
        <w:jc w:val="both"/>
      </w:pPr>
      <w:r>
        <w:rPr>
          <w:color w:val="000000"/>
          <w:spacing w:val="-2"/>
        </w:rPr>
        <w:t xml:space="preserve">14.       Алёшина Н.В. Ознакомление дошкольников с окружающим и социальной </w:t>
      </w:r>
      <w:r>
        <w:rPr>
          <w:color w:val="000000"/>
          <w:spacing w:val="-1"/>
        </w:rPr>
        <w:t>действительностью УЦ Перспектива М., 2008 г.</w:t>
      </w:r>
    </w:p>
    <w:p w:rsidR="005350C1" w:rsidRDefault="005350C1" w:rsidP="003C0606">
      <w:pPr>
        <w:shd w:val="clear" w:color="auto" w:fill="FFFFFF"/>
        <w:ind w:left="14"/>
        <w:jc w:val="center"/>
      </w:pPr>
      <w:r w:rsidRPr="00C41677">
        <w:rPr>
          <w:b/>
        </w:rPr>
        <w:lastRenderedPageBreak/>
        <w:t xml:space="preserve">2.4. </w:t>
      </w:r>
      <w:r>
        <w:rPr>
          <w:b/>
          <w:bCs/>
          <w:color w:val="000000"/>
          <w:u w:val="single"/>
        </w:rPr>
        <w:t>Описание образовательной области «Речевое развитие»</w:t>
      </w:r>
    </w:p>
    <w:p w:rsidR="005350C1" w:rsidRDefault="005350C1" w:rsidP="003C0606">
      <w:pPr>
        <w:shd w:val="clear" w:color="auto" w:fill="FFFFFF"/>
        <w:ind w:left="10"/>
        <w:jc w:val="center"/>
        <w:rPr>
          <w:b/>
          <w:bCs/>
          <w:color w:val="000000"/>
          <w:spacing w:val="-1"/>
          <w:u w:val="single"/>
        </w:rPr>
      </w:pPr>
      <w:r>
        <w:rPr>
          <w:b/>
          <w:bCs/>
          <w:color w:val="000000"/>
          <w:spacing w:val="-1"/>
          <w:u w:val="single"/>
        </w:rPr>
        <w:t>(обязательная часть)</w:t>
      </w:r>
    </w:p>
    <w:p w:rsidR="005350C1" w:rsidRDefault="005350C1" w:rsidP="003C0606">
      <w:pPr>
        <w:shd w:val="clear" w:color="auto" w:fill="FFFFFF"/>
        <w:ind w:left="10"/>
        <w:jc w:val="center"/>
      </w:pPr>
    </w:p>
    <w:p w:rsidR="005350C1" w:rsidRDefault="005350C1" w:rsidP="003C0606">
      <w:pPr>
        <w:shd w:val="clear" w:color="auto" w:fill="FFFFFF"/>
        <w:spacing w:line="274" w:lineRule="exact"/>
        <w:ind w:left="10"/>
        <w:jc w:val="both"/>
      </w:pPr>
      <w:r>
        <w:rPr>
          <w:color w:val="000000"/>
          <w:spacing w:val="-1"/>
        </w:rPr>
        <w:t xml:space="preserve">Содержание образовательной деятельности речевое развитие включает владение речью как </w:t>
      </w:r>
      <w:r>
        <w:rPr>
          <w:color w:val="000000"/>
          <w:spacing w:val="8"/>
        </w:rPr>
        <w:t xml:space="preserve">средством общения и культуры; обогащение активного словаря; развитие связной, </w:t>
      </w:r>
      <w:r>
        <w:rPr>
          <w:color w:val="000000"/>
          <w:spacing w:val="6"/>
        </w:rPr>
        <w:t xml:space="preserve">грамматически правильной диалогической и монологической речи; развитие речевого </w:t>
      </w:r>
      <w:r>
        <w:rPr>
          <w:color w:val="000000"/>
        </w:rPr>
        <w:t xml:space="preserve">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w:t>
      </w:r>
      <w:r>
        <w:rPr>
          <w:color w:val="000000"/>
          <w:spacing w:val="-1"/>
        </w:rPr>
        <w:t>предпосылки обучения грамоте.</w:t>
      </w:r>
    </w:p>
    <w:p w:rsidR="005350C1" w:rsidRDefault="005350C1" w:rsidP="003C0606">
      <w:pPr>
        <w:shd w:val="clear" w:color="auto" w:fill="FFFFFF"/>
        <w:spacing w:before="278" w:line="274" w:lineRule="exact"/>
        <w:ind w:left="24"/>
        <w:jc w:val="both"/>
      </w:pPr>
      <w:r>
        <w:rPr>
          <w:i/>
          <w:iCs/>
          <w:color w:val="000000"/>
          <w:spacing w:val="4"/>
        </w:rPr>
        <w:t>Основные направления работы по речевому развитию детей:</w:t>
      </w:r>
    </w:p>
    <w:p w:rsidR="005350C1" w:rsidRDefault="005350C1" w:rsidP="003C0606">
      <w:pPr>
        <w:shd w:val="clear" w:color="auto" w:fill="FFFFFF"/>
        <w:spacing w:line="274" w:lineRule="exact"/>
        <w:ind w:left="19"/>
        <w:jc w:val="both"/>
      </w:pPr>
      <w:r>
        <w:rPr>
          <w:color w:val="000000"/>
          <w:spacing w:val="-2"/>
        </w:rPr>
        <w:t>-Развитие словаря;</w:t>
      </w:r>
    </w:p>
    <w:p w:rsidR="005350C1" w:rsidRDefault="005350C1" w:rsidP="003C0606">
      <w:pPr>
        <w:shd w:val="clear" w:color="auto" w:fill="FFFFFF"/>
        <w:spacing w:line="274" w:lineRule="exact"/>
        <w:ind w:left="19"/>
        <w:jc w:val="both"/>
      </w:pPr>
      <w:r>
        <w:rPr>
          <w:color w:val="000000"/>
          <w:spacing w:val="-1"/>
        </w:rPr>
        <w:t>-Воспитание звуковой культуры речи;</w:t>
      </w:r>
    </w:p>
    <w:p w:rsidR="005350C1" w:rsidRDefault="005350C1" w:rsidP="003C0606">
      <w:pPr>
        <w:shd w:val="clear" w:color="auto" w:fill="FFFFFF"/>
        <w:spacing w:before="5" w:line="274" w:lineRule="exact"/>
        <w:ind w:left="19"/>
        <w:jc w:val="both"/>
      </w:pPr>
      <w:r>
        <w:rPr>
          <w:color w:val="000000"/>
          <w:spacing w:val="-1"/>
        </w:rPr>
        <w:t>-Формирование грамматического строя речи;</w:t>
      </w:r>
    </w:p>
    <w:p w:rsidR="005350C1" w:rsidRDefault="005350C1" w:rsidP="003C0606">
      <w:pPr>
        <w:shd w:val="clear" w:color="auto" w:fill="FFFFFF"/>
        <w:spacing w:line="274" w:lineRule="exact"/>
        <w:ind w:left="19"/>
        <w:jc w:val="both"/>
      </w:pPr>
      <w:r>
        <w:rPr>
          <w:color w:val="000000"/>
          <w:spacing w:val="-1"/>
        </w:rPr>
        <w:t>-Развитие связной речи;</w:t>
      </w:r>
    </w:p>
    <w:p w:rsidR="005350C1" w:rsidRDefault="005350C1" w:rsidP="003C0606">
      <w:pPr>
        <w:shd w:val="clear" w:color="auto" w:fill="FFFFFF"/>
        <w:spacing w:before="5" w:line="274" w:lineRule="exact"/>
        <w:ind w:left="19"/>
        <w:jc w:val="both"/>
      </w:pPr>
      <w:r>
        <w:rPr>
          <w:color w:val="000000"/>
        </w:rPr>
        <w:t>-Формирование элементарного осознания явлений языка и речи;</w:t>
      </w:r>
    </w:p>
    <w:p w:rsidR="005350C1" w:rsidRDefault="005350C1" w:rsidP="003C0606">
      <w:pPr>
        <w:shd w:val="clear" w:color="auto" w:fill="FFFFFF"/>
        <w:spacing w:line="274" w:lineRule="exact"/>
        <w:ind w:left="19"/>
        <w:jc w:val="both"/>
      </w:pPr>
      <w:r>
        <w:rPr>
          <w:color w:val="000000"/>
          <w:spacing w:val="-1"/>
        </w:rPr>
        <w:t>-Воспитание любви и интереса к художественному слову.</w:t>
      </w:r>
    </w:p>
    <w:p w:rsidR="005350C1" w:rsidRDefault="005350C1" w:rsidP="003C0606">
      <w:pPr>
        <w:shd w:val="clear" w:color="auto" w:fill="FFFFFF"/>
        <w:spacing w:before="283"/>
        <w:ind w:left="19"/>
        <w:jc w:val="both"/>
      </w:pPr>
      <w:r>
        <w:rPr>
          <w:b/>
          <w:bCs/>
          <w:color w:val="000000"/>
        </w:rPr>
        <w:t>Описание образовательной деятельности в ОО «Речевое развитие»:</w:t>
      </w:r>
    </w:p>
    <w:p w:rsidR="005350C1" w:rsidRPr="006D6853" w:rsidRDefault="005350C1" w:rsidP="003C0606">
      <w:pPr>
        <w:shd w:val="clear" w:color="auto" w:fill="FFFFFF"/>
        <w:spacing w:before="269" w:line="278" w:lineRule="exact"/>
        <w:ind w:left="14"/>
        <w:jc w:val="both"/>
      </w:pPr>
      <w:r>
        <w:rPr>
          <w:bCs/>
          <w:color w:val="000000"/>
          <w:spacing w:val="-5"/>
        </w:rPr>
        <w:t>1,5</w:t>
      </w:r>
      <w:r w:rsidRPr="006D6853">
        <w:rPr>
          <w:bCs/>
          <w:color w:val="000000"/>
          <w:spacing w:val="-5"/>
        </w:rPr>
        <w:t>-3 года:</w:t>
      </w:r>
    </w:p>
    <w:p w:rsidR="005350C1" w:rsidRPr="00BA54A1" w:rsidRDefault="005350C1" w:rsidP="003C0606">
      <w:pPr>
        <w:shd w:val="clear" w:color="auto" w:fill="FFFFFF"/>
        <w:spacing w:line="278" w:lineRule="exact"/>
        <w:ind w:left="5"/>
        <w:jc w:val="both"/>
        <w:rPr>
          <w:b/>
        </w:rPr>
      </w:pPr>
      <w:r w:rsidRPr="00BA54A1">
        <w:rPr>
          <w:b/>
          <w:i/>
          <w:iCs/>
          <w:color w:val="000000"/>
          <w:spacing w:val="5"/>
        </w:rPr>
        <w:t>Владение речью как средством общения и культуры;</w:t>
      </w:r>
    </w:p>
    <w:p w:rsidR="005350C1" w:rsidRDefault="005350C1" w:rsidP="003C0606">
      <w:pPr>
        <w:pStyle w:val="aa"/>
        <w:numPr>
          <w:ilvl w:val="0"/>
          <w:numId w:val="44"/>
        </w:numPr>
        <w:shd w:val="clear" w:color="auto" w:fill="FFFFFF"/>
        <w:spacing w:before="10" w:line="278" w:lineRule="exact"/>
        <w:ind w:right="10"/>
        <w:jc w:val="both"/>
      </w:pPr>
      <w:r w:rsidRPr="00BA54A1">
        <w:rPr>
          <w:color w:val="000000"/>
          <w:spacing w:val="2"/>
        </w:rPr>
        <w:t xml:space="preserve">Способствовать развитию речи как средства общения. Давать детям разнообразные </w:t>
      </w:r>
      <w:r w:rsidRPr="00BA54A1">
        <w:rPr>
          <w:color w:val="000000"/>
          <w:spacing w:val="1"/>
        </w:rPr>
        <w:t xml:space="preserve">поручения, которые дадут им возможность общаться со сверстниками и взрослыми («Загляни в раздевалку и расскажи мне, кто пришел», «Узнай у тети Оли и расскажи </w:t>
      </w:r>
      <w:r w:rsidRPr="00BA54A1">
        <w:rPr>
          <w:color w:val="000000"/>
          <w:spacing w:val="-1"/>
        </w:rPr>
        <w:t>мне...», «Предупреди Митю... Что ты сказал Мите? И что он тебе ответил?»).</w:t>
      </w:r>
    </w:p>
    <w:p w:rsidR="005350C1" w:rsidRPr="00BA54A1" w:rsidRDefault="005350C1" w:rsidP="003C0606">
      <w:pPr>
        <w:pStyle w:val="aa"/>
        <w:numPr>
          <w:ilvl w:val="0"/>
          <w:numId w:val="44"/>
        </w:numPr>
        <w:shd w:val="clear" w:color="auto" w:fill="FFFFFF"/>
        <w:tabs>
          <w:tab w:val="left" w:pos="730"/>
        </w:tabs>
        <w:spacing w:before="5" w:line="278" w:lineRule="exact"/>
        <w:jc w:val="both"/>
        <w:rPr>
          <w:color w:val="000000"/>
        </w:rPr>
      </w:pPr>
      <w:r w:rsidRPr="00BA54A1">
        <w:rPr>
          <w:color w:val="000000"/>
          <w:spacing w:val="-1"/>
        </w:rPr>
        <w:t>Предлагать для самостоятельного рассматривания картинки, книжки, игрушки в качестве</w:t>
      </w:r>
      <w:r w:rsidRPr="00BA54A1">
        <w:rPr>
          <w:color w:val="000000"/>
          <w:spacing w:val="-1"/>
        </w:rPr>
        <w:br/>
      </w:r>
      <w:r w:rsidRPr="00BA54A1">
        <w:rPr>
          <w:color w:val="000000"/>
          <w:spacing w:val="3"/>
        </w:rPr>
        <w:t>наглядного материала для общения детей друг с другом и воспитателем. Рассказывать</w:t>
      </w:r>
      <w:r w:rsidRPr="00BA54A1">
        <w:rPr>
          <w:color w:val="000000"/>
          <w:spacing w:val="3"/>
        </w:rPr>
        <w:br/>
      </w:r>
      <w:r w:rsidRPr="00BA54A1">
        <w:rPr>
          <w:color w:val="000000"/>
          <w:spacing w:val="7"/>
        </w:rPr>
        <w:t>детям об этих предметах, а также об интересных событиях (например, о повадках и</w:t>
      </w:r>
      <w:r w:rsidRPr="00BA54A1">
        <w:rPr>
          <w:color w:val="000000"/>
          <w:spacing w:val="7"/>
        </w:rPr>
        <w:br/>
      </w:r>
      <w:r w:rsidRPr="00BA54A1">
        <w:rPr>
          <w:color w:val="000000"/>
          <w:spacing w:val="-2"/>
        </w:rPr>
        <w:t>хитростях домашних животных). На картинках показывать состояния людей и животных:</w:t>
      </w:r>
      <w:r w:rsidRPr="00BA54A1">
        <w:rPr>
          <w:color w:val="000000"/>
          <w:spacing w:val="-2"/>
        </w:rPr>
        <w:br/>
      </w:r>
      <w:r w:rsidRPr="00BA54A1">
        <w:rPr>
          <w:color w:val="000000"/>
          <w:spacing w:val="-1"/>
        </w:rPr>
        <w:t>радуется, грустит и т. д.</w:t>
      </w:r>
    </w:p>
    <w:p w:rsidR="005350C1" w:rsidRPr="00BA54A1" w:rsidRDefault="005350C1" w:rsidP="003C0606">
      <w:pPr>
        <w:pStyle w:val="aa"/>
        <w:numPr>
          <w:ilvl w:val="0"/>
          <w:numId w:val="44"/>
        </w:numPr>
        <w:shd w:val="clear" w:color="auto" w:fill="FFFFFF"/>
        <w:tabs>
          <w:tab w:val="left" w:pos="730"/>
        </w:tabs>
        <w:spacing w:before="14" w:line="278" w:lineRule="exact"/>
        <w:jc w:val="both"/>
        <w:rPr>
          <w:color w:val="000000"/>
        </w:rPr>
      </w:pPr>
      <w:r w:rsidRPr="00BA54A1">
        <w:rPr>
          <w:color w:val="000000"/>
          <w:spacing w:val="-1"/>
        </w:rPr>
        <w:t>Добиваться того, чтобы к концу третьего года жизни речь стала полноценным средством</w:t>
      </w:r>
      <w:r w:rsidRPr="00BA54A1">
        <w:rPr>
          <w:color w:val="000000"/>
          <w:spacing w:val="-1"/>
        </w:rPr>
        <w:br/>
        <w:t>общения детей друг с другом.</w:t>
      </w:r>
    </w:p>
    <w:p w:rsidR="005350C1" w:rsidRDefault="005350C1" w:rsidP="003C0606">
      <w:pPr>
        <w:shd w:val="clear" w:color="auto" w:fill="FFFFFF"/>
        <w:spacing w:line="278" w:lineRule="exact"/>
        <w:ind w:left="29" w:right="442"/>
        <w:jc w:val="both"/>
        <w:rPr>
          <w:i/>
          <w:iCs/>
          <w:color w:val="000000"/>
          <w:spacing w:val="-1"/>
        </w:rPr>
      </w:pPr>
      <w:r w:rsidRPr="00BA54A1">
        <w:rPr>
          <w:b/>
          <w:i/>
          <w:iCs/>
          <w:color w:val="000000"/>
          <w:spacing w:val="4"/>
        </w:rPr>
        <w:t>По развитию всех компонентов устной речи, практическому овладению нормами речи</w:t>
      </w:r>
    </w:p>
    <w:p w:rsidR="005350C1" w:rsidRDefault="005350C1" w:rsidP="003C0606">
      <w:pPr>
        <w:shd w:val="clear" w:color="auto" w:fill="FFFFFF"/>
        <w:spacing w:line="278" w:lineRule="exact"/>
        <w:ind w:left="29" w:right="442"/>
        <w:jc w:val="both"/>
      </w:pPr>
      <w:r>
        <w:rPr>
          <w:i/>
          <w:iCs/>
          <w:color w:val="000000"/>
          <w:spacing w:val="-1"/>
        </w:rPr>
        <w:t>Формирование словаря</w:t>
      </w:r>
    </w:p>
    <w:p w:rsidR="005350C1" w:rsidRPr="00BA54A1" w:rsidRDefault="005350C1" w:rsidP="003C0606">
      <w:pPr>
        <w:pStyle w:val="aa"/>
        <w:numPr>
          <w:ilvl w:val="0"/>
          <w:numId w:val="44"/>
        </w:numPr>
        <w:shd w:val="clear" w:color="auto" w:fill="FFFFFF"/>
        <w:tabs>
          <w:tab w:val="left" w:pos="730"/>
        </w:tabs>
        <w:spacing w:before="10" w:line="278" w:lineRule="exact"/>
        <w:jc w:val="both"/>
        <w:rPr>
          <w:color w:val="000000"/>
        </w:rPr>
      </w:pPr>
      <w:r w:rsidRPr="00BA54A1">
        <w:rPr>
          <w:color w:val="000000"/>
        </w:rPr>
        <w:t>На   основе   расширения   ориентировки   детей   в   ближайшем   окружении   развивать</w:t>
      </w:r>
      <w:r w:rsidRPr="00BA54A1">
        <w:rPr>
          <w:color w:val="000000"/>
        </w:rPr>
        <w:br/>
      </w:r>
      <w:r w:rsidRPr="00BA54A1">
        <w:rPr>
          <w:color w:val="000000"/>
          <w:spacing w:val="-1"/>
        </w:rPr>
        <w:t>понимание речи и активизировать словарь.</w:t>
      </w:r>
    </w:p>
    <w:p w:rsidR="005350C1" w:rsidRPr="00BA54A1" w:rsidRDefault="005350C1" w:rsidP="003C0606">
      <w:pPr>
        <w:pStyle w:val="aa"/>
        <w:numPr>
          <w:ilvl w:val="0"/>
          <w:numId w:val="44"/>
        </w:numPr>
        <w:shd w:val="clear" w:color="auto" w:fill="FFFFFF"/>
        <w:tabs>
          <w:tab w:val="left" w:pos="730"/>
        </w:tabs>
        <w:spacing w:before="19" w:line="274" w:lineRule="exact"/>
        <w:jc w:val="both"/>
        <w:rPr>
          <w:color w:val="000000"/>
        </w:rPr>
      </w:pPr>
      <w:r w:rsidRPr="00BA54A1">
        <w:rPr>
          <w:color w:val="000000"/>
          <w:spacing w:val="3"/>
        </w:rPr>
        <w:t>Развивать умение  детей  по  словесному  указанию  педагога  находить  предметы  по</w:t>
      </w:r>
      <w:r w:rsidRPr="00BA54A1">
        <w:rPr>
          <w:color w:val="000000"/>
          <w:spacing w:val="3"/>
        </w:rPr>
        <w:br/>
      </w:r>
      <w:r w:rsidRPr="00BA54A1">
        <w:rPr>
          <w:color w:val="000000"/>
        </w:rPr>
        <w:t>названию, цвету, размеру («Принеси Машеньке вазочку для варенья», «Возьми красный</w:t>
      </w:r>
      <w:r w:rsidRPr="00BA54A1">
        <w:rPr>
          <w:color w:val="000000"/>
        </w:rPr>
        <w:br/>
      </w:r>
      <w:r w:rsidRPr="00BA54A1">
        <w:rPr>
          <w:color w:val="000000"/>
          <w:spacing w:val="5"/>
        </w:rPr>
        <w:t>карандаш», «Спой песенку маленькому медвежонку»); называть их местоположение</w:t>
      </w:r>
      <w:r w:rsidRPr="00BA54A1">
        <w:rPr>
          <w:color w:val="000000"/>
          <w:spacing w:val="5"/>
        </w:rPr>
        <w:br/>
      </w:r>
      <w:r w:rsidRPr="00BA54A1">
        <w:rPr>
          <w:color w:val="000000"/>
          <w:spacing w:val="1"/>
        </w:rPr>
        <w:t>(«Грибок на верхней полочке, высоко», «Стоят рядом»); имитировать действия людей и</w:t>
      </w:r>
      <w:r w:rsidRPr="00BA54A1">
        <w:rPr>
          <w:color w:val="000000"/>
          <w:spacing w:val="1"/>
        </w:rPr>
        <w:br/>
      </w:r>
      <w:r w:rsidRPr="00BA54A1">
        <w:rPr>
          <w:color w:val="000000"/>
        </w:rPr>
        <w:t>движения животных («Покажи, как поливают из леечки», «Походи, как медвежонок»).</w:t>
      </w:r>
    </w:p>
    <w:p w:rsidR="005350C1" w:rsidRDefault="005350C1" w:rsidP="003C0606">
      <w:pPr>
        <w:shd w:val="clear" w:color="auto" w:fill="FFFFFF"/>
        <w:spacing w:line="274" w:lineRule="exact"/>
        <w:ind w:left="19"/>
        <w:jc w:val="both"/>
      </w:pPr>
      <w:r>
        <w:rPr>
          <w:i/>
          <w:iCs/>
          <w:color w:val="000000"/>
          <w:spacing w:val="-1"/>
        </w:rPr>
        <w:t>Обогащать словарь детей:</w:t>
      </w:r>
    </w:p>
    <w:p w:rsidR="005350C1" w:rsidRDefault="005350C1" w:rsidP="003C0606">
      <w:pPr>
        <w:pStyle w:val="aa"/>
        <w:numPr>
          <w:ilvl w:val="0"/>
          <w:numId w:val="44"/>
        </w:numPr>
        <w:shd w:val="clear" w:color="auto" w:fill="FFFFFF"/>
        <w:tabs>
          <w:tab w:val="left" w:pos="730"/>
        </w:tabs>
        <w:spacing w:before="14" w:line="274" w:lineRule="exact"/>
        <w:jc w:val="both"/>
      </w:pPr>
      <w:r w:rsidRPr="00BA54A1">
        <w:rPr>
          <w:color w:val="000000"/>
        </w:rPr>
        <w:t>существительными,   обозначающими  названия  игрушек,   предметов  личной  гигиены</w:t>
      </w:r>
      <w:r w:rsidRPr="00BA54A1">
        <w:rPr>
          <w:color w:val="000000"/>
        </w:rPr>
        <w:br/>
      </w:r>
      <w:r w:rsidRPr="00BA54A1">
        <w:rPr>
          <w:color w:val="000000"/>
          <w:spacing w:val="3"/>
        </w:rPr>
        <w:t>(полотенце, зубная щетка, расческа, носовой платок), одежды, обуви, посуды, мебели,</w:t>
      </w:r>
      <w:r w:rsidRPr="00BA54A1">
        <w:rPr>
          <w:color w:val="000000"/>
          <w:spacing w:val="-1"/>
        </w:rPr>
        <w:t xml:space="preserve">спальных принадлежностей (одеяло, подушка, простыня, пижама), транспортных средств </w:t>
      </w:r>
      <w:r w:rsidRPr="00BA54A1">
        <w:rPr>
          <w:color w:val="000000"/>
        </w:rPr>
        <w:t>(автомашина, автобус), овощей, фруктов, домашних животных и их детенышей;</w:t>
      </w:r>
    </w:p>
    <w:p w:rsidR="005350C1" w:rsidRPr="00BA54A1" w:rsidRDefault="005350C1" w:rsidP="003C0606">
      <w:pPr>
        <w:pStyle w:val="aa"/>
        <w:numPr>
          <w:ilvl w:val="0"/>
          <w:numId w:val="44"/>
        </w:numPr>
        <w:shd w:val="clear" w:color="auto" w:fill="FFFFFF"/>
        <w:tabs>
          <w:tab w:val="left" w:pos="749"/>
        </w:tabs>
        <w:spacing w:before="10" w:line="278" w:lineRule="exact"/>
        <w:jc w:val="both"/>
        <w:rPr>
          <w:color w:val="000000"/>
        </w:rPr>
      </w:pPr>
      <w:r w:rsidRPr="00BA54A1">
        <w:rPr>
          <w:color w:val="000000"/>
          <w:spacing w:val="5"/>
        </w:rPr>
        <w:t>глаголами, обозначающими трудовые действия (стирать, гладить, лечить, поливать),</w:t>
      </w:r>
      <w:r w:rsidRPr="00BA54A1">
        <w:rPr>
          <w:color w:val="000000"/>
          <w:spacing w:val="5"/>
        </w:rPr>
        <w:br/>
      </w:r>
      <w:r w:rsidRPr="00BA54A1">
        <w:rPr>
          <w:color w:val="000000"/>
          <w:spacing w:val="-1"/>
        </w:rPr>
        <w:t>действия, противоположные по значению (открывать — закрывать, снимать — надевать,</w:t>
      </w:r>
      <w:r w:rsidRPr="00BA54A1">
        <w:rPr>
          <w:color w:val="000000"/>
          <w:spacing w:val="-1"/>
        </w:rPr>
        <w:br/>
      </w:r>
      <w:r w:rsidRPr="00BA54A1">
        <w:rPr>
          <w:color w:val="000000"/>
        </w:rPr>
        <w:t>брать   —   класть),   действия,   характеризующие   взаимоотношения   людей   (помочь,</w:t>
      </w:r>
      <w:r w:rsidRPr="00BA54A1">
        <w:rPr>
          <w:color w:val="000000"/>
        </w:rPr>
        <w:br/>
      </w:r>
      <w:r w:rsidRPr="00BA54A1">
        <w:rPr>
          <w:color w:val="000000"/>
          <w:spacing w:val="-2"/>
        </w:rPr>
        <w:lastRenderedPageBreak/>
        <w:t>пожалеть, подарить, обнять), их эмоциональное состояние (плакать, смеяться, радоваться,</w:t>
      </w:r>
      <w:r w:rsidRPr="00BA54A1">
        <w:rPr>
          <w:color w:val="000000"/>
          <w:spacing w:val="-2"/>
        </w:rPr>
        <w:br/>
        <w:t>обижаться);</w:t>
      </w:r>
    </w:p>
    <w:p w:rsidR="005350C1" w:rsidRPr="00BA54A1" w:rsidRDefault="005350C1" w:rsidP="003C0606">
      <w:pPr>
        <w:pStyle w:val="aa"/>
        <w:numPr>
          <w:ilvl w:val="0"/>
          <w:numId w:val="44"/>
        </w:numPr>
        <w:shd w:val="clear" w:color="auto" w:fill="FFFFFF"/>
        <w:tabs>
          <w:tab w:val="left" w:pos="749"/>
        </w:tabs>
        <w:spacing w:before="19" w:line="274" w:lineRule="exact"/>
        <w:jc w:val="both"/>
        <w:rPr>
          <w:color w:val="000000"/>
        </w:rPr>
      </w:pPr>
      <w:r w:rsidRPr="00BA54A1">
        <w:rPr>
          <w:color w:val="000000"/>
        </w:rPr>
        <w:t>прилагательными,   обозначающими   цвет,   величину,   вкус,   температуру   предметов</w:t>
      </w:r>
      <w:r w:rsidRPr="00BA54A1">
        <w:rPr>
          <w:color w:val="000000"/>
        </w:rPr>
        <w:br/>
      </w:r>
      <w:r w:rsidRPr="00BA54A1">
        <w:rPr>
          <w:color w:val="000000"/>
          <w:spacing w:val="-1"/>
        </w:rPr>
        <w:t>(красный, синий, сладкий, кислый, большой, маленький,</w:t>
      </w:r>
    </w:p>
    <w:p w:rsidR="005350C1" w:rsidRPr="00BA54A1" w:rsidRDefault="005350C1" w:rsidP="003C0606">
      <w:pPr>
        <w:pStyle w:val="aa"/>
        <w:numPr>
          <w:ilvl w:val="0"/>
          <w:numId w:val="44"/>
        </w:numPr>
        <w:shd w:val="clear" w:color="auto" w:fill="FFFFFF"/>
        <w:tabs>
          <w:tab w:val="left" w:pos="749"/>
        </w:tabs>
        <w:spacing w:before="10" w:line="288" w:lineRule="exact"/>
        <w:jc w:val="both"/>
        <w:rPr>
          <w:color w:val="000000"/>
        </w:rPr>
      </w:pPr>
      <w:r w:rsidRPr="00BA54A1">
        <w:rPr>
          <w:color w:val="000000"/>
        </w:rPr>
        <w:t>наречиями (близко, далеко, высоко, быстро, темно, тихо, холодно, жарко, скользко).</w:t>
      </w:r>
    </w:p>
    <w:p w:rsidR="005350C1" w:rsidRPr="00BA54A1" w:rsidRDefault="005350C1" w:rsidP="003C0606">
      <w:pPr>
        <w:pStyle w:val="aa"/>
        <w:numPr>
          <w:ilvl w:val="0"/>
          <w:numId w:val="44"/>
        </w:numPr>
        <w:shd w:val="clear" w:color="auto" w:fill="FFFFFF"/>
        <w:tabs>
          <w:tab w:val="left" w:pos="749"/>
        </w:tabs>
        <w:spacing w:line="288" w:lineRule="exact"/>
        <w:jc w:val="both"/>
        <w:rPr>
          <w:color w:val="000000"/>
        </w:rPr>
      </w:pPr>
      <w:r w:rsidRPr="00BA54A1">
        <w:rPr>
          <w:color w:val="000000"/>
        </w:rPr>
        <w:t>Способствовать употреблению усвоенных слов в самостоятельной речи. К концу года</w:t>
      </w:r>
    </w:p>
    <w:p w:rsidR="005350C1" w:rsidRDefault="005350C1" w:rsidP="003C0606">
      <w:pPr>
        <w:shd w:val="clear" w:color="auto" w:fill="FFFFFF"/>
        <w:tabs>
          <w:tab w:val="left" w:pos="749"/>
        </w:tabs>
        <w:spacing w:before="5" w:line="288" w:lineRule="exact"/>
        <w:ind w:left="398"/>
        <w:jc w:val="both"/>
        <w:rPr>
          <w:color w:val="000000"/>
        </w:rPr>
      </w:pPr>
      <w:r>
        <w:rPr>
          <w:color w:val="000000"/>
        </w:rPr>
        <w:t>дошкольники должны иметь словарный запас не менее 1000-1200 слов.</w:t>
      </w:r>
    </w:p>
    <w:p w:rsidR="005350C1" w:rsidRDefault="005350C1" w:rsidP="003C0606">
      <w:pPr>
        <w:shd w:val="clear" w:color="auto" w:fill="FFFFFF"/>
        <w:spacing w:before="269" w:line="278" w:lineRule="exact"/>
        <w:ind w:left="29"/>
        <w:jc w:val="both"/>
      </w:pPr>
      <w:r>
        <w:rPr>
          <w:i/>
          <w:iCs/>
          <w:color w:val="000000"/>
        </w:rPr>
        <w:t>Звуковая культура речи</w:t>
      </w:r>
    </w:p>
    <w:p w:rsidR="005350C1" w:rsidRPr="00BA54A1" w:rsidRDefault="005350C1" w:rsidP="003C0606">
      <w:pPr>
        <w:pStyle w:val="aa"/>
        <w:numPr>
          <w:ilvl w:val="0"/>
          <w:numId w:val="44"/>
        </w:numPr>
        <w:shd w:val="clear" w:color="auto" w:fill="FFFFFF"/>
        <w:tabs>
          <w:tab w:val="left" w:pos="749"/>
        </w:tabs>
        <w:spacing w:before="10" w:line="278" w:lineRule="exact"/>
        <w:jc w:val="both"/>
        <w:rPr>
          <w:color w:val="000000"/>
        </w:rPr>
      </w:pPr>
      <w:r w:rsidRPr="00BA54A1">
        <w:rPr>
          <w:color w:val="000000"/>
          <w:spacing w:val="-2"/>
        </w:rPr>
        <w:t>Упражнять детей в отчетливом произнесении изолированных гласных и согласных звуков</w:t>
      </w:r>
      <w:r w:rsidRPr="00BA54A1">
        <w:rPr>
          <w:color w:val="000000"/>
          <w:spacing w:val="-2"/>
        </w:rPr>
        <w:br/>
      </w:r>
      <w:r w:rsidRPr="00BA54A1">
        <w:rPr>
          <w:color w:val="000000"/>
          <w:spacing w:val="1"/>
        </w:rPr>
        <w:t>(кроме    свистящих,     шипящих    и    сонорных),     в    правильном    воспроизведении</w:t>
      </w:r>
      <w:r w:rsidRPr="00BA54A1">
        <w:rPr>
          <w:color w:val="000000"/>
          <w:spacing w:val="1"/>
        </w:rPr>
        <w:br/>
      </w:r>
      <w:r w:rsidRPr="00BA54A1">
        <w:rPr>
          <w:color w:val="000000"/>
        </w:rPr>
        <w:t>звукоподражаний, слов и несложных фраз (из 2-4 слов),</w:t>
      </w:r>
    </w:p>
    <w:p w:rsidR="005350C1" w:rsidRPr="00BA54A1" w:rsidRDefault="005350C1" w:rsidP="003C0606">
      <w:pPr>
        <w:pStyle w:val="aa"/>
        <w:numPr>
          <w:ilvl w:val="0"/>
          <w:numId w:val="44"/>
        </w:numPr>
        <w:shd w:val="clear" w:color="auto" w:fill="FFFFFF"/>
        <w:tabs>
          <w:tab w:val="left" w:pos="749"/>
        </w:tabs>
        <w:spacing w:before="14" w:line="278" w:lineRule="exact"/>
        <w:jc w:val="both"/>
        <w:rPr>
          <w:color w:val="000000"/>
        </w:rPr>
      </w:pPr>
      <w:r w:rsidRPr="00BA54A1">
        <w:rPr>
          <w:color w:val="000000"/>
          <w:spacing w:val="1"/>
        </w:rPr>
        <w:t>Способствовать развитию артикуляционного и голосового аппарата, вечевого дыхания,</w:t>
      </w:r>
      <w:r w:rsidRPr="00BA54A1">
        <w:rPr>
          <w:color w:val="000000"/>
          <w:spacing w:val="1"/>
        </w:rPr>
        <w:br/>
      </w:r>
      <w:r w:rsidRPr="00BA54A1">
        <w:rPr>
          <w:color w:val="000000"/>
          <w:spacing w:val="-2"/>
        </w:rPr>
        <w:t>слухового внимания.</w:t>
      </w:r>
    </w:p>
    <w:p w:rsidR="005350C1" w:rsidRPr="00BA54A1" w:rsidRDefault="005350C1" w:rsidP="003C0606">
      <w:pPr>
        <w:pStyle w:val="aa"/>
        <w:numPr>
          <w:ilvl w:val="0"/>
          <w:numId w:val="44"/>
        </w:numPr>
        <w:shd w:val="clear" w:color="auto" w:fill="FFFFFF"/>
        <w:tabs>
          <w:tab w:val="left" w:pos="749"/>
        </w:tabs>
        <w:spacing w:before="5" w:line="278" w:lineRule="exact"/>
        <w:jc w:val="both"/>
        <w:rPr>
          <w:color w:val="000000"/>
        </w:rPr>
      </w:pPr>
      <w:r w:rsidRPr="00BA54A1">
        <w:rPr>
          <w:color w:val="000000"/>
          <w:spacing w:val="3"/>
        </w:rPr>
        <w:t>Формировать умение пользоваться (по подражанию) высотой и силой голоса («Киска,</w:t>
      </w:r>
      <w:r w:rsidRPr="00BA54A1">
        <w:rPr>
          <w:color w:val="000000"/>
          <w:spacing w:val="3"/>
        </w:rPr>
        <w:br/>
      </w:r>
      <w:r w:rsidRPr="00BA54A1">
        <w:rPr>
          <w:color w:val="000000"/>
          <w:spacing w:val="-1"/>
        </w:rPr>
        <w:t>брысь!», «Кто пришел?», «Кто стучит?»).</w:t>
      </w:r>
    </w:p>
    <w:p w:rsidR="005350C1" w:rsidRDefault="005350C1" w:rsidP="003C0606">
      <w:pPr>
        <w:shd w:val="clear" w:color="auto" w:fill="FFFFFF"/>
        <w:spacing w:line="278" w:lineRule="exact"/>
        <w:ind w:left="24"/>
        <w:jc w:val="both"/>
      </w:pPr>
      <w:r>
        <w:rPr>
          <w:i/>
          <w:iCs/>
          <w:color w:val="000000"/>
        </w:rPr>
        <w:t>Грамматический строй речи</w:t>
      </w:r>
    </w:p>
    <w:p w:rsidR="005350C1" w:rsidRPr="00BA54A1" w:rsidRDefault="005350C1" w:rsidP="003C0606">
      <w:pPr>
        <w:pStyle w:val="aa"/>
        <w:numPr>
          <w:ilvl w:val="0"/>
          <w:numId w:val="44"/>
        </w:numPr>
        <w:shd w:val="clear" w:color="auto" w:fill="FFFFFF"/>
        <w:tabs>
          <w:tab w:val="left" w:pos="749"/>
        </w:tabs>
        <w:spacing w:before="10" w:line="278" w:lineRule="exact"/>
        <w:jc w:val="both"/>
        <w:rPr>
          <w:color w:val="000000"/>
        </w:rPr>
      </w:pPr>
      <w:r w:rsidRPr="00BA54A1">
        <w:rPr>
          <w:color w:val="000000"/>
          <w:spacing w:val="-1"/>
        </w:rPr>
        <w:t>Совершенствовать грамматическую структуру речи.</w:t>
      </w:r>
    </w:p>
    <w:p w:rsidR="005350C1" w:rsidRPr="00BA54A1" w:rsidRDefault="005350C1" w:rsidP="003C0606">
      <w:pPr>
        <w:pStyle w:val="aa"/>
        <w:numPr>
          <w:ilvl w:val="0"/>
          <w:numId w:val="44"/>
        </w:numPr>
        <w:shd w:val="clear" w:color="auto" w:fill="FFFFFF"/>
        <w:tabs>
          <w:tab w:val="left" w:pos="749"/>
        </w:tabs>
        <w:spacing w:before="10" w:line="278" w:lineRule="exact"/>
        <w:jc w:val="both"/>
        <w:rPr>
          <w:color w:val="000000"/>
        </w:rPr>
      </w:pPr>
      <w:r w:rsidRPr="00BA54A1">
        <w:rPr>
          <w:color w:val="000000"/>
          <w:spacing w:val="-1"/>
        </w:rPr>
        <w:t>Учить согласовывать существительные и местоимения с глаголами, употреблять глаголы</w:t>
      </w:r>
      <w:r w:rsidRPr="00BA54A1">
        <w:rPr>
          <w:color w:val="000000"/>
          <w:spacing w:val="-1"/>
        </w:rPr>
        <w:br/>
      </w:r>
      <w:r w:rsidRPr="00BA54A1">
        <w:rPr>
          <w:color w:val="000000"/>
          <w:spacing w:val="1"/>
        </w:rPr>
        <w:t>в будущем и прошедшем времени, изменять их по лицам, использовать в речи предлоги</w:t>
      </w:r>
      <w:r w:rsidRPr="00BA54A1">
        <w:rPr>
          <w:color w:val="000000"/>
          <w:spacing w:val="1"/>
        </w:rPr>
        <w:br/>
      </w:r>
      <w:r w:rsidRPr="00BA54A1">
        <w:rPr>
          <w:color w:val="000000"/>
          <w:spacing w:val="-2"/>
        </w:rPr>
        <w:t>(в, на, у, за, под).</w:t>
      </w:r>
    </w:p>
    <w:p w:rsidR="005350C1" w:rsidRPr="00BA54A1" w:rsidRDefault="005350C1" w:rsidP="003C0606">
      <w:pPr>
        <w:pStyle w:val="aa"/>
        <w:numPr>
          <w:ilvl w:val="0"/>
          <w:numId w:val="44"/>
        </w:numPr>
        <w:shd w:val="clear" w:color="auto" w:fill="FFFFFF"/>
        <w:tabs>
          <w:tab w:val="left" w:pos="749"/>
        </w:tabs>
        <w:spacing w:before="5" w:line="278" w:lineRule="exact"/>
        <w:jc w:val="both"/>
        <w:rPr>
          <w:color w:val="000000"/>
        </w:rPr>
      </w:pPr>
      <w:r w:rsidRPr="00BA54A1">
        <w:rPr>
          <w:color w:val="000000"/>
        </w:rPr>
        <w:t>Упражнять в употреблении некоторых вопросительных слов (кто, что, где) и несложных</w:t>
      </w:r>
      <w:r w:rsidRPr="00BA54A1">
        <w:rPr>
          <w:color w:val="000000"/>
        </w:rPr>
        <w:br/>
      </w:r>
      <w:r w:rsidRPr="00BA54A1">
        <w:rPr>
          <w:color w:val="000000"/>
          <w:spacing w:val="-1"/>
        </w:rPr>
        <w:t>фраз, состоящих из 2-4 слов («Кисонька-мурысенька, куда пошла?»).</w:t>
      </w:r>
    </w:p>
    <w:p w:rsidR="005350C1" w:rsidRDefault="005350C1" w:rsidP="003C0606">
      <w:pPr>
        <w:shd w:val="clear" w:color="auto" w:fill="FFFFFF"/>
        <w:spacing w:line="278" w:lineRule="exact"/>
        <w:ind w:left="38"/>
        <w:jc w:val="both"/>
      </w:pPr>
      <w:r>
        <w:rPr>
          <w:i/>
          <w:iCs/>
          <w:color w:val="000000"/>
          <w:spacing w:val="-2"/>
        </w:rPr>
        <w:t>Связная речь</w:t>
      </w:r>
    </w:p>
    <w:p w:rsidR="005350C1" w:rsidRPr="00BA54A1" w:rsidRDefault="005350C1" w:rsidP="003C0606">
      <w:pPr>
        <w:pStyle w:val="aa"/>
        <w:numPr>
          <w:ilvl w:val="0"/>
          <w:numId w:val="44"/>
        </w:numPr>
        <w:shd w:val="clear" w:color="auto" w:fill="FFFFFF"/>
        <w:tabs>
          <w:tab w:val="left" w:pos="749"/>
        </w:tabs>
        <w:spacing w:before="24" w:line="269" w:lineRule="exact"/>
        <w:jc w:val="both"/>
        <w:rPr>
          <w:i/>
          <w:iCs/>
          <w:color w:val="000000"/>
        </w:rPr>
      </w:pPr>
      <w:r w:rsidRPr="00BA54A1">
        <w:rPr>
          <w:color w:val="000000"/>
          <w:spacing w:val="-1"/>
        </w:rPr>
        <w:t>Помогать детям отвечать на простейшие («что?», «кто?», «что делает?») и более сложные</w:t>
      </w:r>
      <w:r w:rsidRPr="00BA54A1">
        <w:rPr>
          <w:color w:val="000000"/>
          <w:spacing w:val="-1"/>
        </w:rPr>
        <w:br/>
      </w:r>
      <w:r w:rsidRPr="00BA54A1">
        <w:rPr>
          <w:color w:val="000000"/>
        </w:rPr>
        <w:t>вопросы («во что одет?», «что везет?», «кому?», «какой?», «где?», «когда?», «куда?»).</w:t>
      </w:r>
    </w:p>
    <w:p w:rsidR="005350C1" w:rsidRPr="00BA54A1" w:rsidRDefault="005350C1" w:rsidP="003C0606">
      <w:pPr>
        <w:pStyle w:val="aa"/>
        <w:numPr>
          <w:ilvl w:val="0"/>
          <w:numId w:val="44"/>
        </w:numPr>
        <w:shd w:val="clear" w:color="auto" w:fill="FFFFFF"/>
        <w:tabs>
          <w:tab w:val="left" w:pos="749"/>
        </w:tabs>
        <w:spacing w:before="14" w:line="278" w:lineRule="exact"/>
        <w:jc w:val="both"/>
        <w:rPr>
          <w:color w:val="000000"/>
        </w:rPr>
      </w:pPr>
      <w:r w:rsidRPr="00BA54A1">
        <w:rPr>
          <w:color w:val="000000"/>
          <w:spacing w:val="5"/>
        </w:rPr>
        <w:t>Поощрять попытки детей старше 2 лет 6 месяцев по собственной инициативе или по</w:t>
      </w:r>
      <w:r w:rsidRPr="00BA54A1">
        <w:rPr>
          <w:color w:val="000000"/>
          <w:spacing w:val="5"/>
        </w:rPr>
        <w:br/>
      </w:r>
      <w:r w:rsidRPr="00BA54A1">
        <w:rPr>
          <w:color w:val="000000"/>
          <w:spacing w:val="8"/>
        </w:rPr>
        <w:t>просьбе воспитателя рассказывать об изображенном на картинке, о новой игрушке</w:t>
      </w:r>
      <w:r w:rsidRPr="00BA54A1">
        <w:rPr>
          <w:color w:val="000000"/>
          <w:spacing w:val="8"/>
        </w:rPr>
        <w:br/>
      </w:r>
      <w:r w:rsidRPr="00BA54A1">
        <w:rPr>
          <w:color w:val="000000"/>
          <w:spacing w:val="-1"/>
        </w:rPr>
        <w:t>(обновке), о событии из личного опыта.</w:t>
      </w:r>
    </w:p>
    <w:p w:rsidR="005350C1" w:rsidRPr="00BA54A1" w:rsidRDefault="005350C1" w:rsidP="003C0606">
      <w:pPr>
        <w:pStyle w:val="aa"/>
        <w:numPr>
          <w:ilvl w:val="0"/>
          <w:numId w:val="44"/>
        </w:numPr>
        <w:shd w:val="clear" w:color="auto" w:fill="FFFFFF"/>
        <w:tabs>
          <w:tab w:val="left" w:pos="749"/>
        </w:tabs>
        <w:spacing w:before="10" w:line="278" w:lineRule="exact"/>
        <w:jc w:val="both"/>
        <w:rPr>
          <w:color w:val="000000"/>
        </w:rPr>
      </w:pPr>
      <w:r w:rsidRPr="00BA54A1">
        <w:rPr>
          <w:color w:val="000000"/>
          <w:spacing w:val="3"/>
        </w:rPr>
        <w:t>Во время игр-инсценировок учить детей повторять несложные фразы. Помогать детям</w:t>
      </w:r>
      <w:r w:rsidRPr="00BA54A1">
        <w:rPr>
          <w:color w:val="000000"/>
          <w:spacing w:val="3"/>
        </w:rPr>
        <w:br/>
      </w:r>
      <w:r w:rsidRPr="00BA54A1">
        <w:rPr>
          <w:color w:val="000000"/>
        </w:rPr>
        <w:t>старше 2 лет 6 месяцев драматизировать отрывки из хорошо знакомых сказок.</w:t>
      </w:r>
    </w:p>
    <w:p w:rsidR="005350C1" w:rsidRPr="00BA54A1" w:rsidRDefault="005350C1" w:rsidP="003C0606">
      <w:pPr>
        <w:pStyle w:val="aa"/>
        <w:numPr>
          <w:ilvl w:val="0"/>
          <w:numId w:val="44"/>
        </w:numPr>
        <w:shd w:val="clear" w:color="auto" w:fill="FFFFFF"/>
        <w:tabs>
          <w:tab w:val="left" w:pos="758"/>
        </w:tabs>
        <w:spacing w:before="19" w:line="274" w:lineRule="exact"/>
        <w:jc w:val="both"/>
      </w:pPr>
      <w:r w:rsidRPr="00BA54A1">
        <w:rPr>
          <w:color w:val="000000"/>
        </w:rPr>
        <w:t>Формировать умение слушать небольшие рассказы без наглядного сопровождения.</w:t>
      </w:r>
    </w:p>
    <w:p w:rsidR="005350C1" w:rsidRPr="00BA54A1" w:rsidRDefault="005350C1" w:rsidP="003C0606">
      <w:pPr>
        <w:pStyle w:val="aa"/>
        <w:shd w:val="clear" w:color="auto" w:fill="FFFFFF"/>
        <w:tabs>
          <w:tab w:val="left" w:pos="758"/>
        </w:tabs>
        <w:spacing w:before="19" w:line="274" w:lineRule="exact"/>
        <w:jc w:val="both"/>
        <w:rPr>
          <w:b/>
        </w:rPr>
      </w:pPr>
      <w:r w:rsidRPr="00BA54A1">
        <w:rPr>
          <w:b/>
          <w:i/>
          <w:iCs/>
          <w:color w:val="000000"/>
          <w:spacing w:val="6"/>
          <w:w w:val="105"/>
        </w:rPr>
        <w:t>Знакомство с книжной культурой, детской литературой, понимание на слух текстов</w:t>
      </w:r>
      <w:r w:rsidRPr="00BA54A1">
        <w:rPr>
          <w:b/>
          <w:i/>
          <w:iCs/>
          <w:color w:val="000000"/>
          <w:w w:val="105"/>
        </w:rPr>
        <w:t>различных жанров детской литературы;</w:t>
      </w:r>
    </w:p>
    <w:p w:rsidR="005350C1" w:rsidRPr="00BA54A1" w:rsidRDefault="005350C1" w:rsidP="003C0606">
      <w:pPr>
        <w:pStyle w:val="aa"/>
        <w:numPr>
          <w:ilvl w:val="0"/>
          <w:numId w:val="44"/>
        </w:numPr>
        <w:shd w:val="clear" w:color="auto" w:fill="FFFFFF"/>
        <w:tabs>
          <w:tab w:val="left" w:pos="749"/>
        </w:tabs>
        <w:spacing w:before="14" w:line="278" w:lineRule="exact"/>
        <w:jc w:val="both"/>
        <w:rPr>
          <w:i/>
          <w:iCs/>
          <w:color w:val="000000"/>
          <w:w w:val="105"/>
        </w:rPr>
      </w:pPr>
      <w:r w:rsidRPr="00BA54A1">
        <w:rPr>
          <w:color w:val="000000"/>
        </w:rPr>
        <w:t>Регулярно   читать   детям   художественные   и   познавательные   книги.   Формировать</w:t>
      </w:r>
      <w:r w:rsidRPr="00BA54A1">
        <w:rPr>
          <w:color w:val="000000"/>
        </w:rPr>
        <w:br/>
      </w:r>
      <w:r w:rsidRPr="00BA54A1">
        <w:rPr>
          <w:color w:val="000000"/>
          <w:spacing w:val="-1"/>
        </w:rPr>
        <w:t>понимание того, что из книг можно узнать много интересного.</w:t>
      </w:r>
    </w:p>
    <w:p w:rsidR="005350C1" w:rsidRPr="00BA54A1" w:rsidRDefault="005350C1" w:rsidP="003C0606">
      <w:pPr>
        <w:pStyle w:val="aa"/>
        <w:numPr>
          <w:ilvl w:val="0"/>
          <w:numId w:val="44"/>
        </w:numPr>
        <w:shd w:val="clear" w:color="auto" w:fill="FFFFFF"/>
        <w:tabs>
          <w:tab w:val="left" w:pos="749"/>
        </w:tabs>
        <w:spacing w:before="5" w:line="278" w:lineRule="exact"/>
        <w:jc w:val="both"/>
        <w:rPr>
          <w:color w:val="000000"/>
        </w:rPr>
      </w:pPr>
      <w:r w:rsidRPr="00BA54A1">
        <w:rPr>
          <w:color w:val="000000"/>
          <w:spacing w:val="1"/>
        </w:rPr>
        <w:t>Побуждать  называть  знакомые  предметы,   показывать  их   по  просьбе  воспитателя,</w:t>
      </w:r>
      <w:r w:rsidRPr="00BA54A1">
        <w:rPr>
          <w:color w:val="000000"/>
          <w:spacing w:val="1"/>
        </w:rPr>
        <w:br/>
      </w:r>
      <w:r w:rsidRPr="00BA54A1">
        <w:rPr>
          <w:color w:val="000000"/>
          <w:spacing w:val="-1"/>
        </w:rPr>
        <w:t>приучать задавать вопросы: «Кто (что) это?», «Что делает?».</w:t>
      </w:r>
    </w:p>
    <w:p w:rsidR="005350C1" w:rsidRPr="00BA54A1" w:rsidRDefault="005350C1" w:rsidP="003C0606">
      <w:pPr>
        <w:pStyle w:val="aa"/>
        <w:numPr>
          <w:ilvl w:val="0"/>
          <w:numId w:val="44"/>
        </w:numPr>
        <w:shd w:val="clear" w:color="auto" w:fill="FFFFFF"/>
        <w:tabs>
          <w:tab w:val="left" w:pos="749"/>
        </w:tabs>
        <w:spacing w:before="10" w:line="283" w:lineRule="exact"/>
        <w:jc w:val="both"/>
        <w:rPr>
          <w:color w:val="000000"/>
        </w:rPr>
      </w:pPr>
      <w:r w:rsidRPr="00BA54A1">
        <w:rPr>
          <w:color w:val="000000"/>
        </w:rPr>
        <w:t>Продолжать приобщать детей к рассматриванию рисунков в книгах.</w:t>
      </w:r>
    </w:p>
    <w:p w:rsidR="005350C1" w:rsidRPr="00BA54A1" w:rsidRDefault="005350C1" w:rsidP="003C0606">
      <w:pPr>
        <w:pStyle w:val="aa"/>
        <w:numPr>
          <w:ilvl w:val="0"/>
          <w:numId w:val="44"/>
        </w:numPr>
        <w:shd w:val="clear" w:color="auto" w:fill="FFFFFF"/>
        <w:tabs>
          <w:tab w:val="left" w:pos="749"/>
        </w:tabs>
        <w:spacing w:before="5" w:line="283" w:lineRule="exact"/>
        <w:jc w:val="both"/>
        <w:rPr>
          <w:color w:val="000000"/>
        </w:rPr>
      </w:pPr>
      <w:r w:rsidRPr="00BA54A1">
        <w:rPr>
          <w:color w:val="000000"/>
        </w:rPr>
        <w:t>Читать детям художественные произведения, предусмотренные Программой</w:t>
      </w:r>
    </w:p>
    <w:p w:rsidR="005350C1" w:rsidRPr="00BA54A1" w:rsidRDefault="005350C1" w:rsidP="003C0606">
      <w:pPr>
        <w:pStyle w:val="aa"/>
        <w:numPr>
          <w:ilvl w:val="0"/>
          <w:numId w:val="44"/>
        </w:numPr>
        <w:shd w:val="clear" w:color="auto" w:fill="FFFFFF"/>
        <w:tabs>
          <w:tab w:val="left" w:pos="749"/>
        </w:tabs>
        <w:spacing w:before="5" w:line="283" w:lineRule="exact"/>
        <w:jc w:val="both"/>
        <w:rPr>
          <w:color w:val="000000"/>
        </w:rPr>
      </w:pPr>
      <w:r w:rsidRPr="00BA54A1">
        <w:rPr>
          <w:color w:val="000000"/>
          <w:spacing w:val="-1"/>
        </w:rPr>
        <w:t>Продолжать приучать детей слушать народные песенки, сказки, авторские произведения.</w:t>
      </w:r>
    </w:p>
    <w:p w:rsidR="005350C1" w:rsidRDefault="005350C1" w:rsidP="003C0606">
      <w:pPr>
        <w:pStyle w:val="aa"/>
        <w:numPr>
          <w:ilvl w:val="0"/>
          <w:numId w:val="44"/>
        </w:numPr>
        <w:shd w:val="clear" w:color="auto" w:fill="FFFFFF"/>
        <w:tabs>
          <w:tab w:val="left" w:pos="749"/>
        </w:tabs>
        <w:spacing w:before="5" w:line="283" w:lineRule="exact"/>
        <w:jc w:val="both"/>
        <w:rPr>
          <w:color w:val="000000"/>
          <w:spacing w:val="-1"/>
        </w:rPr>
      </w:pPr>
      <w:r w:rsidRPr="00BA54A1">
        <w:rPr>
          <w:color w:val="000000"/>
          <w:spacing w:val="5"/>
        </w:rPr>
        <w:t>Сопровождать чтение показом игрушек, картинок, персонажей настольного театра и</w:t>
      </w:r>
      <w:r w:rsidRPr="00BA54A1">
        <w:rPr>
          <w:color w:val="000000"/>
          <w:spacing w:val="6"/>
        </w:rPr>
        <w:t>других средств наглядности, а также формировать умение слушать художественное</w:t>
      </w:r>
      <w:r w:rsidRPr="00BA54A1">
        <w:rPr>
          <w:color w:val="000000"/>
          <w:spacing w:val="-1"/>
        </w:rPr>
        <w:t>произведение без наглядного сопровождения.</w:t>
      </w:r>
    </w:p>
    <w:p w:rsidR="005350C1" w:rsidRDefault="005350C1" w:rsidP="003C0606">
      <w:pPr>
        <w:pStyle w:val="aa"/>
        <w:numPr>
          <w:ilvl w:val="0"/>
          <w:numId w:val="44"/>
        </w:numPr>
        <w:shd w:val="clear" w:color="auto" w:fill="FFFFFF"/>
        <w:tabs>
          <w:tab w:val="left" w:pos="749"/>
        </w:tabs>
        <w:spacing w:before="5" w:line="283" w:lineRule="exact"/>
        <w:jc w:val="both"/>
        <w:rPr>
          <w:color w:val="000000"/>
          <w:spacing w:val="-1"/>
        </w:rPr>
      </w:pPr>
      <w:r w:rsidRPr="00BA54A1">
        <w:rPr>
          <w:color w:val="000000"/>
          <w:spacing w:val="-1"/>
        </w:rPr>
        <w:t>Предоставлять детям возможность договаривать слова, фразы при чтении воспитателем знакомы</w:t>
      </w:r>
      <w:r>
        <w:rPr>
          <w:color w:val="000000"/>
          <w:spacing w:val="-1"/>
        </w:rPr>
        <w:t>х</w:t>
      </w:r>
      <w:r w:rsidRPr="00BA54A1">
        <w:rPr>
          <w:color w:val="000000"/>
          <w:spacing w:val="-1"/>
        </w:rPr>
        <w:t xml:space="preserve"> стихотворений.</w:t>
      </w:r>
    </w:p>
    <w:p w:rsidR="005350C1" w:rsidRDefault="005350C1" w:rsidP="003C0606">
      <w:pPr>
        <w:pStyle w:val="aa"/>
        <w:numPr>
          <w:ilvl w:val="0"/>
          <w:numId w:val="44"/>
        </w:numPr>
        <w:shd w:val="clear" w:color="auto" w:fill="FFFFFF"/>
        <w:tabs>
          <w:tab w:val="left" w:pos="749"/>
        </w:tabs>
        <w:spacing w:before="5" w:line="283" w:lineRule="exact"/>
        <w:jc w:val="both"/>
        <w:rPr>
          <w:color w:val="000000"/>
          <w:spacing w:val="-1"/>
        </w:rPr>
      </w:pPr>
      <w:r w:rsidRPr="00BA54A1">
        <w:rPr>
          <w:color w:val="000000"/>
          <w:spacing w:val="-1"/>
        </w:rPr>
        <w:t xml:space="preserve"> Поощрять попытки читать стихотворный текст целиком с помощью взрослого.</w:t>
      </w:r>
    </w:p>
    <w:p w:rsidR="005350C1" w:rsidRDefault="005350C1" w:rsidP="003C0606">
      <w:pPr>
        <w:pStyle w:val="aa"/>
        <w:shd w:val="clear" w:color="auto" w:fill="FFFFFF"/>
        <w:tabs>
          <w:tab w:val="left" w:pos="749"/>
        </w:tabs>
        <w:spacing w:before="5" w:line="283" w:lineRule="exact"/>
        <w:jc w:val="both"/>
        <w:rPr>
          <w:color w:val="000000"/>
          <w:spacing w:val="-1"/>
        </w:rPr>
      </w:pPr>
    </w:p>
    <w:tbl>
      <w:tblPr>
        <w:tblStyle w:val="a4"/>
        <w:tblW w:w="0" w:type="auto"/>
        <w:tblInd w:w="720" w:type="dxa"/>
        <w:tblLook w:val="04A0"/>
      </w:tblPr>
      <w:tblGrid>
        <w:gridCol w:w="4858"/>
        <w:gridCol w:w="4842"/>
      </w:tblGrid>
      <w:tr w:rsidR="005350C1" w:rsidTr="005350C1">
        <w:tc>
          <w:tcPr>
            <w:tcW w:w="5081" w:type="dxa"/>
          </w:tcPr>
          <w:p w:rsidR="005350C1" w:rsidRDefault="005350C1" w:rsidP="005350C1">
            <w:pPr>
              <w:pStyle w:val="aa"/>
              <w:tabs>
                <w:tab w:val="left" w:pos="749"/>
              </w:tabs>
              <w:spacing w:before="5" w:line="283" w:lineRule="exact"/>
              <w:ind w:left="0"/>
              <w:rPr>
                <w:b/>
                <w:color w:val="000000"/>
                <w:spacing w:val="-1"/>
              </w:rPr>
            </w:pPr>
            <w:r>
              <w:rPr>
                <w:b/>
                <w:color w:val="000000"/>
                <w:spacing w:val="-1"/>
              </w:rPr>
              <w:t>Достижения ребенка:</w:t>
            </w:r>
          </w:p>
          <w:p w:rsidR="005350C1" w:rsidRDefault="005350C1" w:rsidP="005350C1">
            <w:pPr>
              <w:pStyle w:val="aa"/>
              <w:tabs>
                <w:tab w:val="left" w:pos="749"/>
              </w:tabs>
              <w:spacing w:before="5" w:line="283" w:lineRule="exact"/>
              <w:ind w:left="0"/>
              <w:rPr>
                <w:color w:val="000000"/>
                <w:spacing w:val="-1"/>
              </w:rPr>
            </w:pPr>
            <w:r>
              <w:rPr>
                <w:color w:val="000000"/>
                <w:spacing w:val="-1"/>
              </w:rPr>
              <w:t>- ребенок активен и инициативен в речевых контактах с воспитателем и детьми;</w:t>
            </w:r>
          </w:p>
          <w:p w:rsidR="005350C1" w:rsidRDefault="005350C1" w:rsidP="005350C1">
            <w:pPr>
              <w:pStyle w:val="aa"/>
              <w:tabs>
                <w:tab w:val="left" w:pos="749"/>
              </w:tabs>
              <w:spacing w:before="5" w:line="283" w:lineRule="exact"/>
              <w:ind w:left="0"/>
              <w:rPr>
                <w:color w:val="000000"/>
                <w:spacing w:val="-1"/>
              </w:rPr>
            </w:pPr>
            <w:r>
              <w:rPr>
                <w:color w:val="000000"/>
                <w:spacing w:val="-1"/>
              </w:rPr>
              <w:lastRenderedPageBreak/>
              <w:t>- проявляет интерес и доброжелательность в общении со сверстниками. Легко понимает речь взрослого на наглядной основе и без наглядности, использует в разговоре форму простого предложения из 4-х и более слов, правильно оформляет его;</w:t>
            </w:r>
          </w:p>
          <w:p w:rsidR="005350C1" w:rsidRPr="003E4210" w:rsidRDefault="005350C1" w:rsidP="005350C1">
            <w:pPr>
              <w:pStyle w:val="aa"/>
              <w:tabs>
                <w:tab w:val="left" w:pos="749"/>
              </w:tabs>
              <w:spacing w:before="5" w:line="283" w:lineRule="exact"/>
              <w:ind w:left="0"/>
              <w:rPr>
                <w:color w:val="000000"/>
                <w:spacing w:val="-1"/>
              </w:rPr>
            </w:pPr>
            <w:r>
              <w:rPr>
                <w:color w:val="000000"/>
                <w:spacing w:val="-1"/>
              </w:rPr>
              <w:t>Самостоятельно использует форму приветствия, прощания, просьбы и благодарности.</w:t>
            </w:r>
          </w:p>
        </w:tc>
        <w:tc>
          <w:tcPr>
            <w:tcW w:w="5081" w:type="dxa"/>
          </w:tcPr>
          <w:p w:rsidR="005350C1" w:rsidRPr="001660BD" w:rsidRDefault="005350C1" w:rsidP="005350C1">
            <w:pPr>
              <w:pStyle w:val="aa"/>
              <w:tabs>
                <w:tab w:val="left" w:pos="749"/>
              </w:tabs>
              <w:spacing w:before="5" w:line="283" w:lineRule="exact"/>
              <w:ind w:left="0"/>
              <w:rPr>
                <w:b/>
                <w:color w:val="000000"/>
                <w:spacing w:val="-1"/>
              </w:rPr>
            </w:pPr>
            <w:r w:rsidRPr="001660BD">
              <w:rPr>
                <w:b/>
                <w:color w:val="000000"/>
                <w:spacing w:val="-1"/>
              </w:rPr>
              <w:lastRenderedPageBreak/>
              <w:t>Вызывает озабоченность и требует совместных усилий педагогов и родителей:</w:t>
            </w:r>
          </w:p>
          <w:p w:rsidR="005350C1" w:rsidRDefault="005350C1" w:rsidP="005350C1">
            <w:pPr>
              <w:pStyle w:val="aa"/>
              <w:tabs>
                <w:tab w:val="left" w:pos="749"/>
              </w:tabs>
              <w:spacing w:before="5" w:line="283" w:lineRule="exact"/>
              <w:ind w:left="0"/>
              <w:rPr>
                <w:color w:val="000000"/>
                <w:spacing w:val="-1"/>
              </w:rPr>
            </w:pPr>
            <w:r>
              <w:rPr>
                <w:color w:val="000000"/>
                <w:spacing w:val="-1"/>
              </w:rPr>
              <w:lastRenderedPageBreak/>
              <w:t>- ребенок не проявляет интереса к общению: в общении с воспитателем недоверчив и насторожен, в общении со сверстниками недоброжелателен или замкнут;</w:t>
            </w:r>
          </w:p>
          <w:p w:rsidR="005350C1" w:rsidRDefault="005350C1" w:rsidP="005350C1">
            <w:pPr>
              <w:pStyle w:val="aa"/>
              <w:tabs>
                <w:tab w:val="left" w:pos="749"/>
              </w:tabs>
              <w:spacing w:before="5" w:line="283" w:lineRule="exact"/>
              <w:ind w:left="0"/>
              <w:rPr>
                <w:color w:val="000000"/>
                <w:spacing w:val="-1"/>
              </w:rPr>
            </w:pPr>
            <w:r>
              <w:rPr>
                <w:color w:val="000000"/>
                <w:spacing w:val="-1"/>
              </w:rPr>
              <w:t>- понимает речь только на наглядной основе, нуждается в повторении обращенной к нему речи;</w:t>
            </w:r>
          </w:p>
          <w:p w:rsidR="005350C1" w:rsidRDefault="005350C1" w:rsidP="005350C1">
            <w:pPr>
              <w:pStyle w:val="aa"/>
              <w:tabs>
                <w:tab w:val="left" w:pos="749"/>
              </w:tabs>
              <w:spacing w:before="5" w:line="283" w:lineRule="exact"/>
              <w:ind w:left="0"/>
              <w:rPr>
                <w:color w:val="000000"/>
                <w:spacing w:val="-1"/>
              </w:rPr>
            </w:pPr>
            <w:r>
              <w:rPr>
                <w:color w:val="000000"/>
                <w:spacing w:val="-1"/>
              </w:rPr>
              <w:t>- отвечает на вопросы преимущественно жестом или использованием упрощенных слов;</w:t>
            </w:r>
          </w:p>
          <w:p w:rsidR="005350C1" w:rsidRDefault="005350C1" w:rsidP="005350C1">
            <w:pPr>
              <w:pStyle w:val="aa"/>
              <w:tabs>
                <w:tab w:val="left" w:pos="749"/>
              </w:tabs>
              <w:spacing w:before="5" w:line="283" w:lineRule="exact"/>
              <w:ind w:left="0"/>
              <w:rPr>
                <w:color w:val="000000"/>
                <w:spacing w:val="-1"/>
              </w:rPr>
            </w:pPr>
            <w:r>
              <w:rPr>
                <w:color w:val="000000"/>
                <w:spacing w:val="-1"/>
              </w:rPr>
              <w:t>- самостоятельно вступает в речевой контакт только с воспитателем;</w:t>
            </w:r>
          </w:p>
          <w:p w:rsidR="005350C1" w:rsidRDefault="005350C1" w:rsidP="005350C1">
            <w:pPr>
              <w:pStyle w:val="aa"/>
              <w:tabs>
                <w:tab w:val="left" w:pos="749"/>
              </w:tabs>
              <w:spacing w:before="5" w:line="283" w:lineRule="exact"/>
              <w:ind w:left="0"/>
              <w:rPr>
                <w:color w:val="000000"/>
                <w:spacing w:val="-1"/>
              </w:rPr>
            </w:pPr>
            <w:r>
              <w:rPr>
                <w:color w:val="000000"/>
                <w:spacing w:val="-1"/>
              </w:rPr>
              <w:t>- элементарные формулы речевого этикета (приветствия, прощания, просьбы и благодарности) использует только по напоминанию взрослого.</w:t>
            </w:r>
          </w:p>
        </w:tc>
      </w:tr>
    </w:tbl>
    <w:p w:rsidR="005350C1" w:rsidRPr="00BA54A1" w:rsidRDefault="005350C1" w:rsidP="005350C1">
      <w:pPr>
        <w:pStyle w:val="aa"/>
        <w:shd w:val="clear" w:color="auto" w:fill="FFFFFF"/>
        <w:tabs>
          <w:tab w:val="left" w:pos="749"/>
        </w:tabs>
        <w:spacing w:before="5" w:line="283" w:lineRule="exact"/>
        <w:rPr>
          <w:color w:val="000000"/>
          <w:spacing w:val="-1"/>
        </w:rPr>
      </w:pPr>
    </w:p>
    <w:p w:rsidR="005350C1" w:rsidRPr="006D6853" w:rsidRDefault="005350C1" w:rsidP="003C0606">
      <w:pPr>
        <w:shd w:val="clear" w:color="auto" w:fill="FFFFFF"/>
        <w:spacing w:before="278" w:line="278" w:lineRule="exact"/>
        <w:ind w:left="14"/>
        <w:jc w:val="both"/>
      </w:pPr>
      <w:r w:rsidRPr="006D6853">
        <w:rPr>
          <w:bCs/>
          <w:color w:val="000000"/>
          <w:spacing w:val="-3"/>
        </w:rPr>
        <w:t>3-4 года:</w:t>
      </w:r>
    </w:p>
    <w:p w:rsidR="005350C1" w:rsidRPr="001660BD" w:rsidRDefault="005350C1" w:rsidP="003C0606">
      <w:pPr>
        <w:shd w:val="clear" w:color="auto" w:fill="FFFFFF"/>
        <w:spacing w:line="278" w:lineRule="exact"/>
        <w:ind w:left="5"/>
        <w:jc w:val="both"/>
        <w:rPr>
          <w:b/>
        </w:rPr>
      </w:pPr>
      <w:r w:rsidRPr="001660BD">
        <w:rPr>
          <w:b/>
          <w:bCs/>
          <w:i/>
          <w:iCs/>
          <w:color w:val="000000"/>
        </w:rPr>
        <w:t>Владение речью как средством общения и культуры;</w:t>
      </w:r>
    </w:p>
    <w:p w:rsidR="005350C1" w:rsidRPr="001660BD" w:rsidRDefault="005350C1" w:rsidP="003C0606">
      <w:pPr>
        <w:pStyle w:val="aa"/>
        <w:numPr>
          <w:ilvl w:val="0"/>
          <w:numId w:val="45"/>
        </w:numPr>
        <w:shd w:val="clear" w:color="auto" w:fill="FFFFFF"/>
        <w:tabs>
          <w:tab w:val="left" w:pos="730"/>
        </w:tabs>
        <w:spacing w:before="10" w:line="278" w:lineRule="exact"/>
        <w:jc w:val="both"/>
        <w:rPr>
          <w:color w:val="000000"/>
        </w:rPr>
      </w:pPr>
      <w:r w:rsidRPr="001660BD">
        <w:rPr>
          <w:color w:val="000000"/>
          <w:spacing w:val="-1"/>
        </w:rPr>
        <w:t>Продолжать   помогать   детям   общаться   со  знакомыми   взрослыми   и   сверстниками</w:t>
      </w:r>
      <w:r w:rsidRPr="001660BD">
        <w:rPr>
          <w:color w:val="000000"/>
        </w:rPr>
        <w:t>посредством поручений (спроси, выясни, предложи помощь, поблагодари и т. п.),</w:t>
      </w:r>
    </w:p>
    <w:p w:rsidR="005350C1" w:rsidRPr="001660BD" w:rsidRDefault="005350C1" w:rsidP="003C0606">
      <w:pPr>
        <w:pStyle w:val="aa"/>
        <w:numPr>
          <w:ilvl w:val="0"/>
          <w:numId w:val="45"/>
        </w:numPr>
        <w:shd w:val="clear" w:color="auto" w:fill="FFFFFF"/>
        <w:tabs>
          <w:tab w:val="left" w:pos="730"/>
        </w:tabs>
        <w:spacing w:before="10" w:line="278" w:lineRule="exact"/>
        <w:jc w:val="both"/>
        <w:rPr>
          <w:color w:val="000000"/>
        </w:rPr>
      </w:pPr>
      <w:r w:rsidRPr="001660BD">
        <w:rPr>
          <w:color w:val="000000"/>
          <w:spacing w:val="2"/>
        </w:rPr>
        <w:t>Подсказывать детям образцы обращения ко взрослым, зашедшим в группу («Скажите:</w:t>
      </w:r>
      <w:r w:rsidRPr="001660BD">
        <w:rPr>
          <w:color w:val="000000"/>
          <w:spacing w:val="-2"/>
        </w:rPr>
        <w:t>„Проходите,     пожалуйста"»,     «Предложите:     „Хотите     посмотреть...",     «Спросите:</w:t>
      </w:r>
      <w:r w:rsidRPr="001660BD">
        <w:rPr>
          <w:color w:val="000000"/>
          <w:spacing w:val="-1"/>
        </w:rPr>
        <w:t>„Понравились ли наши рисунки?" »).</w:t>
      </w:r>
    </w:p>
    <w:p w:rsidR="005350C1" w:rsidRPr="001660BD" w:rsidRDefault="005350C1" w:rsidP="003C0606">
      <w:pPr>
        <w:pStyle w:val="aa"/>
        <w:numPr>
          <w:ilvl w:val="0"/>
          <w:numId w:val="45"/>
        </w:numPr>
        <w:shd w:val="clear" w:color="auto" w:fill="FFFFFF"/>
        <w:tabs>
          <w:tab w:val="left" w:pos="730"/>
        </w:tabs>
        <w:spacing w:before="10" w:line="278" w:lineRule="exact"/>
        <w:jc w:val="both"/>
        <w:rPr>
          <w:color w:val="000000"/>
        </w:rPr>
      </w:pPr>
      <w:r w:rsidRPr="001660BD">
        <w:rPr>
          <w:color w:val="000000"/>
          <w:spacing w:val="-1"/>
        </w:rPr>
        <w:t>В быту, в самостоятельных играх помогать детям посредством речи взаимодействовать и</w:t>
      </w:r>
      <w:r w:rsidRPr="001660BD">
        <w:rPr>
          <w:color w:val="000000"/>
          <w:spacing w:val="3"/>
        </w:rPr>
        <w:t>налаживать контакты друг с другом («Посоветуй Мите перевозить кубики на большой</w:t>
      </w:r>
      <w:r w:rsidRPr="001660BD">
        <w:rPr>
          <w:color w:val="000000"/>
        </w:rPr>
        <w:t>машине», «Предложи Саше сделать ворота пошире», «Скажи: „Стыдно драться! Ты уже</w:t>
      </w:r>
      <w:r w:rsidRPr="001660BD">
        <w:rPr>
          <w:color w:val="000000"/>
          <w:spacing w:val="-1"/>
        </w:rPr>
        <w:t>большой"»).Помогать детям доброжелательно общаться друг с другом.</w:t>
      </w:r>
    </w:p>
    <w:p w:rsidR="005350C1" w:rsidRPr="001660BD" w:rsidRDefault="005350C1" w:rsidP="003C0606">
      <w:pPr>
        <w:pStyle w:val="aa"/>
        <w:numPr>
          <w:ilvl w:val="0"/>
          <w:numId w:val="45"/>
        </w:numPr>
        <w:shd w:val="clear" w:color="auto" w:fill="FFFFFF"/>
        <w:tabs>
          <w:tab w:val="left" w:pos="730"/>
        </w:tabs>
        <w:spacing w:before="19"/>
        <w:jc w:val="both"/>
        <w:rPr>
          <w:color w:val="000000"/>
        </w:rPr>
      </w:pPr>
      <w:r w:rsidRPr="001660BD">
        <w:rPr>
          <w:color w:val="000000"/>
          <w:spacing w:val="-1"/>
        </w:rPr>
        <w:t>Продолжать приучать детей слушать рассказы воспитателя о забавных случаях из жизни.</w:t>
      </w:r>
    </w:p>
    <w:p w:rsidR="005350C1" w:rsidRPr="001660BD" w:rsidRDefault="005350C1" w:rsidP="003C0606">
      <w:pPr>
        <w:pStyle w:val="aa"/>
        <w:numPr>
          <w:ilvl w:val="0"/>
          <w:numId w:val="45"/>
        </w:numPr>
        <w:shd w:val="clear" w:color="auto" w:fill="FFFFFF"/>
        <w:tabs>
          <w:tab w:val="left" w:pos="730"/>
        </w:tabs>
        <w:spacing w:before="14" w:line="274" w:lineRule="exact"/>
        <w:jc w:val="both"/>
        <w:rPr>
          <w:color w:val="000000"/>
        </w:rPr>
      </w:pPr>
      <w:r w:rsidRPr="001660BD">
        <w:rPr>
          <w:color w:val="000000"/>
        </w:rPr>
        <w:t>Формировать    потребность   делиться   своими    впечатлениями    с   воспитателями    и</w:t>
      </w:r>
      <w:r w:rsidRPr="001660BD">
        <w:rPr>
          <w:color w:val="000000"/>
          <w:spacing w:val="-2"/>
        </w:rPr>
        <w:t>родителями.</w:t>
      </w:r>
    </w:p>
    <w:p w:rsidR="005350C1" w:rsidRDefault="005350C1" w:rsidP="003C0606">
      <w:pPr>
        <w:pStyle w:val="aa"/>
        <w:numPr>
          <w:ilvl w:val="0"/>
          <w:numId w:val="45"/>
        </w:numPr>
        <w:shd w:val="clear" w:color="auto" w:fill="FFFFFF"/>
        <w:tabs>
          <w:tab w:val="left" w:pos="730"/>
        </w:tabs>
        <w:spacing w:before="19" w:line="274" w:lineRule="exact"/>
        <w:jc w:val="both"/>
        <w:rPr>
          <w:color w:val="000000"/>
        </w:rPr>
      </w:pPr>
      <w:r w:rsidRPr="001660BD">
        <w:rPr>
          <w:color w:val="000000"/>
        </w:rPr>
        <w:t>Поощрять желание задавать вопросы воспитателю и сверстникам.</w:t>
      </w:r>
    </w:p>
    <w:p w:rsidR="005350C1" w:rsidRDefault="005350C1" w:rsidP="003C0606">
      <w:pPr>
        <w:shd w:val="clear" w:color="auto" w:fill="FFFFFF"/>
        <w:spacing w:line="274" w:lineRule="exact"/>
        <w:ind w:right="442"/>
        <w:jc w:val="both"/>
      </w:pPr>
      <w:r w:rsidRPr="001660BD">
        <w:rPr>
          <w:b/>
          <w:bCs/>
          <w:i/>
          <w:iCs/>
          <w:color w:val="000000"/>
          <w:spacing w:val="-1"/>
        </w:rPr>
        <w:t>По развитию всех компонентов устной речи, практическому овладению нормами речи</w:t>
      </w:r>
      <w:r>
        <w:rPr>
          <w:i/>
          <w:iCs/>
          <w:color w:val="000000"/>
          <w:spacing w:val="-1"/>
        </w:rPr>
        <w:t>Формирование словаря</w:t>
      </w:r>
    </w:p>
    <w:p w:rsidR="005350C1" w:rsidRPr="001660BD" w:rsidRDefault="005350C1" w:rsidP="003C0606">
      <w:pPr>
        <w:pStyle w:val="aa"/>
        <w:numPr>
          <w:ilvl w:val="0"/>
          <w:numId w:val="46"/>
        </w:numPr>
        <w:shd w:val="clear" w:color="auto" w:fill="FFFFFF"/>
        <w:tabs>
          <w:tab w:val="left" w:pos="730"/>
        </w:tabs>
        <w:spacing w:before="19" w:line="274" w:lineRule="exact"/>
        <w:jc w:val="both"/>
        <w:rPr>
          <w:color w:val="000000"/>
        </w:rPr>
      </w:pPr>
      <w:r w:rsidRPr="001660BD">
        <w:rPr>
          <w:color w:val="000000"/>
          <w:spacing w:val="-1"/>
        </w:rPr>
        <w:t>На основе обогащения представлений о ближайшем окружении продолжать расширять и</w:t>
      </w:r>
      <w:r w:rsidRPr="001660BD">
        <w:rPr>
          <w:color w:val="000000"/>
          <w:spacing w:val="6"/>
        </w:rPr>
        <w:t>активизировать словарный запас детей.  Уточнять названия и назначение предметов</w:t>
      </w:r>
      <w:r w:rsidRPr="001660BD">
        <w:rPr>
          <w:color w:val="000000"/>
        </w:rPr>
        <w:t>одежды, обуви, головных уборов, посуды, мебели, видов транспорта.</w:t>
      </w:r>
    </w:p>
    <w:p w:rsidR="005350C1" w:rsidRPr="001660BD" w:rsidRDefault="005350C1" w:rsidP="003C0606">
      <w:pPr>
        <w:pStyle w:val="aa"/>
        <w:numPr>
          <w:ilvl w:val="0"/>
          <w:numId w:val="46"/>
        </w:numPr>
        <w:shd w:val="clear" w:color="auto" w:fill="FFFFFF"/>
        <w:tabs>
          <w:tab w:val="left" w:pos="730"/>
        </w:tabs>
        <w:spacing w:before="14" w:line="278" w:lineRule="exact"/>
        <w:jc w:val="both"/>
        <w:rPr>
          <w:color w:val="000000"/>
        </w:rPr>
      </w:pPr>
      <w:r w:rsidRPr="001660BD">
        <w:rPr>
          <w:color w:val="000000"/>
          <w:spacing w:val="-2"/>
        </w:rPr>
        <w:t>Развивать умение различать и называть существенные детали и части предметов (у платья</w:t>
      </w:r>
      <w:r w:rsidRPr="001660BD">
        <w:rPr>
          <w:color w:val="000000"/>
          <w:spacing w:val="1"/>
        </w:rPr>
        <w:t>— рукава, воротник, карманы, пуговицы), качества (цвет и его оттенки, форма, размер),особенности поверхности (гладкая, пушистая, шероховатая), некоторые материалы и их</w:t>
      </w:r>
      <w:r w:rsidRPr="001660BD">
        <w:rPr>
          <w:color w:val="000000"/>
          <w:spacing w:val="5"/>
        </w:rPr>
        <w:t>свойства (бумага легко рвется и размокает, стеклянные предметы бьются, резиновые</w:t>
      </w:r>
      <w:r w:rsidRPr="001660BD">
        <w:rPr>
          <w:color w:val="000000"/>
          <w:spacing w:val="-1"/>
        </w:rPr>
        <w:t>игрушки после сжимания восстанавливают первоначальную форму), местоположение (заокном, высоко, далеко, под шкафом).</w:t>
      </w:r>
    </w:p>
    <w:p w:rsidR="005350C1" w:rsidRPr="001660BD" w:rsidRDefault="005350C1" w:rsidP="003C0606">
      <w:pPr>
        <w:pStyle w:val="aa"/>
        <w:numPr>
          <w:ilvl w:val="0"/>
          <w:numId w:val="46"/>
        </w:numPr>
        <w:shd w:val="clear" w:color="auto" w:fill="FFFFFF"/>
        <w:tabs>
          <w:tab w:val="left" w:pos="730"/>
        </w:tabs>
        <w:spacing w:before="10" w:line="278" w:lineRule="exact"/>
        <w:jc w:val="both"/>
        <w:rPr>
          <w:color w:val="000000"/>
        </w:rPr>
      </w:pPr>
      <w:r w:rsidRPr="001660BD">
        <w:rPr>
          <w:color w:val="000000"/>
          <w:spacing w:val="2"/>
        </w:rPr>
        <w:t>Обращать внимание детей на некоторые сходные по назначению предметы (тарелка —</w:t>
      </w:r>
      <w:r w:rsidRPr="001660BD">
        <w:rPr>
          <w:color w:val="000000"/>
          <w:spacing w:val="-1"/>
        </w:rPr>
        <w:t>блюдце, стул — табурет, шуба — пальто — дубленка).</w:t>
      </w:r>
    </w:p>
    <w:p w:rsidR="005350C1" w:rsidRDefault="005350C1" w:rsidP="003C0606">
      <w:pPr>
        <w:pStyle w:val="aa"/>
        <w:numPr>
          <w:ilvl w:val="0"/>
          <w:numId w:val="46"/>
        </w:numPr>
        <w:shd w:val="clear" w:color="auto" w:fill="FFFFFF"/>
        <w:tabs>
          <w:tab w:val="left" w:pos="749"/>
        </w:tabs>
        <w:spacing w:line="274" w:lineRule="exact"/>
        <w:jc w:val="both"/>
      </w:pPr>
      <w:r w:rsidRPr="001660BD">
        <w:rPr>
          <w:color w:val="000000"/>
          <w:spacing w:val="-1"/>
        </w:rPr>
        <w:t>Развивать умение понимать обобщающие слова (одежда, посуда, мебель, овощи, фрукты,</w:t>
      </w:r>
      <w:r w:rsidRPr="001660BD">
        <w:rPr>
          <w:color w:val="000000"/>
          <w:spacing w:val="8"/>
        </w:rPr>
        <w:t>птицы и т. п.); называть части суток (утро, день, вечер, ночь); называть домашних</w:t>
      </w:r>
      <w:r w:rsidRPr="001660BD">
        <w:rPr>
          <w:color w:val="000000"/>
          <w:spacing w:val="-1"/>
        </w:rPr>
        <w:t>животных и их детенышей, овощи и фрукты.</w:t>
      </w:r>
    </w:p>
    <w:p w:rsidR="005350C1" w:rsidRDefault="005350C1" w:rsidP="003C0606">
      <w:pPr>
        <w:shd w:val="clear" w:color="auto" w:fill="FFFFFF"/>
        <w:spacing w:line="274" w:lineRule="exact"/>
        <w:ind w:left="29"/>
        <w:jc w:val="both"/>
      </w:pPr>
      <w:r>
        <w:rPr>
          <w:i/>
          <w:iCs/>
          <w:color w:val="000000"/>
        </w:rPr>
        <w:lastRenderedPageBreak/>
        <w:t>Звуковая культура речи</w:t>
      </w:r>
    </w:p>
    <w:p w:rsidR="005350C1" w:rsidRPr="001660BD" w:rsidRDefault="005350C1" w:rsidP="003C0606">
      <w:pPr>
        <w:pStyle w:val="aa"/>
        <w:numPr>
          <w:ilvl w:val="0"/>
          <w:numId w:val="47"/>
        </w:numPr>
        <w:shd w:val="clear" w:color="auto" w:fill="FFFFFF"/>
        <w:tabs>
          <w:tab w:val="left" w:pos="749"/>
        </w:tabs>
        <w:spacing w:before="14" w:line="274" w:lineRule="exact"/>
        <w:jc w:val="both"/>
        <w:rPr>
          <w:color w:val="000000"/>
        </w:rPr>
      </w:pPr>
      <w:r w:rsidRPr="001660BD">
        <w:rPr>
          <w:color w:val="000000"/>
          <w:spacing w:val="4"/>
        </w:rPr>
        <w:t xml:space="preserve">Совершенствовать умение детей внятно произносить в словах гласные </w:t>
      </w:r>
      <w:r w:rsidRPr="001660BD">
        <w:rPr>
          <w:i/>
          <w:iCs/>
          <w:color w:val="000000"/>
          <w:spacing w:val="4"/>
        </w:rPr>
        <w:t xml:space="preserve">(а, у, и, о, э) </w:t>
      </w:r>
      <w:r w:rsidRPr="001660BD">
        <w:rPr>
          <w:color w:val="000000"/>
          <w:spacing w:val="4"/>
        </w:rPr>
        <w:t>и</w:t>
      </w:r>
      <w:r w:rsidRPr="001660BD">
        <w:rPr>
          <w:color w:val="000000"/>
          <w:spacing w:val="-2"/>
        </w:rPr>
        <w:t xml:space="preserve">некоторые согласные звуки </w:t>
      </w:r>
      <w:r w:rsidRPr="001660BD">
        <w:rPr>
          <w:i/>
          <w:iCs/>
          <w:color w:val="000000"/>
          <w:spacing w:val="-2"/>
        </w:rPr>
        <w:t xml:space="preserve">(п </w:t>
      </w:r>
      <w:r w:rsidRPr="001660BD">
        <w:rPr>
          <w:color w:val="000000"/>
          <w:spacing w:val="-2"/>
        </w:rPr>
        <w:t xml:space="preserve">— </w:t>
      </w:r>
      <w:r w:rsidRPr="001660BD">
        <w:rPr>
          <w:i/>
          <w:iCs/>
          <w:color w:val="000000"/>
          <w:spacing w:val="-2"/>
        </w:rPr>
        <w:t xml:space="preserve">б </w:t>
      </w:r>
      <w:r w:rsidRPr="001660BD">
        <w:rPr>
          <w:color w:val="000000"/>
          <w:spacing w:val="-2"/>
        </w:rPr>
        <w:t xml:space="preserve">— </w:t>
      </w:r>
      <w:r w:rsidRPr="001660BD">
        <w:rPr>
          <w:i/>
          <w:iCs/>
          <w:color w:val="000000"/>
          <w:spacing w:val="-2"/>
        </w:rPr>
        <w:t xml:space="preserve">т </w:t>
      </w:r>
      <w:r w:rsidRPr="001660BD">
        <w:rPr>
          <w:color w:val="000000"/>
          <w:spacing w:val="-2"/>
        </w:rPr>
        <w:t xml:space="preserve">— </w:t>
      </w:r>
      <w:r w:rsidRPr="001660BD">
        <w:rPr>
          <w:i/>
          <w:iCs/>
          <w:color w:val="000000"/>
          <w:spacing w:val="-2"/>
        </w:rPr>
        <w:t xml:space="preserve">д </w:t>
      </w:r>
      <w:r w:rsidRPr="001660BD">
        <w:rPr>
          <w:color w:val="000000"/>
          <w:spacing w:val="-2"/>
        </w:rPr>
        <w:t xml:space="preserve">— </w:t>
      </w:r>
      <w:r w:rsidRPr="001660BD">
        <w:rPr>
          <w:i/>
          <w:iCs/>
          <w:color w:val="000000"/>
          <w:spacing w:val="-2"/>
        </w:rPr>
        <w:t xml:space="preserve">к </w:t>
      </w:r>
      <w:r w:rsidRPr="001660BD">
        <w:rPr>
          <w:color w:val="000000"/>
          <w:spacing w:val="-2"/>
        </w:rPr>
        <w:t xml:space="preserve">— </w:t>
      </w:r>
      <w:r w:rsidRPr="001660BD">
        <w:rPr>
          <w:i/>
          <w:iCs/>
          <w:color w:val="000000"/>
          <w:spacing w:val="-2"/>
        </w:rPr>
        <w:t xml:space="preserve">г; ф </w:t>
      </w:r>
      <w:r w:rsidRPr="001660BD">
        <w:rPr>
          <w:color w:val="000000"/>
          <w:spacing w:val="-2"/>
        </w:rPr>
        <w:t xml:space="preserve">— </w:t>
      </w:r>
      <w:r w:rsidRPr="001660BD">
        <w:rPr>
          <w:i/>
          <w:iCs/>
          <w:color w:val="000000"/>
          <w:spacing w:val="-2"/>
        </w:rPr>
        <w:t xml:space="preserve">в; т </w:t>
      </w:r>
      <w:r w:rsidRPr="001660BD">
        <w:rPr>
          <w:color w:val="000000"/>
          <w:spacing w:val="-2"/>
        </w:rPr>
        <w:t xml:space="preserve">— </w:t>
      </w:r>
      <w:r w:rsidRPr="001660BD">
        <w:rPr>
          <w:i/>
          <w:iCs/>
          <w:color w:val="000000"/>
          <w:spacing w:val="-2"/>
        </w:rPr>
        <w:t xml:space="preserve">с </w:t>
      </w:r>
      <w:r w:rsidRPr="001660BD">
        <w:rPr>
          <w:color w:val="000000"/>
          <w:spacing w:val="-2"/>
        </w:rPr>
        <w:t xml:space="preserve">— </w:t>
      </w:r>
      <w:r w:rsidRPr="001660BD">
        <w:rPr>
          <w:i/>
          <w:iCs/>
          <w:color w:val="000000"/>
          <w:spacing w:val="-2"/>
        </w:rPr>
        <w:t xml:space="preserve">з </w:t>
      </w:r>
      <w:r w:rsidRPr="001660BD">
        <w:rPr>
          <w:color w:val="000000"/>
          <w:spacing w:val="-2"/>
        </w:rPr>
        <w:t xml:space="preserve">— </w:t>
      </w:r>
      <w:r w:rsidRPr="001660BD">
        <w:rPr>
          <w:i/>
          <w:iCs/>
          <w:color w:val="000000"/>
          <w:spacing w:val="-2"/>
        </w:rPr>
        <w:t>ц).</w:t>
      </w:r>
    </w:p>
    <w:p w:rsidR="005350C1" w:rsidRPr="001660BD" w:rsidRDefault="005350C1" w:rsidP="003C0606">
      <w:pPr>
        <w:pStyle w:val="aa"/>
        <w:numPr>
          <w:ilvl w:val="0"/>
          <w:numId w:val="47"/>
        </w:numPr>
        <w:shd w:val="clear" w:color="auto" w:fill="FFFFFF"/>
        <w:tabs>
          <w:tab w:val="left" w:pos="749"/>
        </w:tabs>
        <w:spacing w:before="24" w:line="274" w:lineRule="exact"/>
        <w:jc w:val="both"/>
        <w:rPr>
          <w:i/>
          <w:iCs/>
          <w:color w:val="000000"/>
        </w:rPr>
      </w:pPr>
      <w:r w:rsidRPr="001660BD">
        <w:rPr>
          <w:color w:val="000000"/>
          <w:spacing w:val="2"/>
        </w:rPr>
        <w:t>Развивать моторику речедвигательного аппарата, слуховое восприятие, речевой слух и</w:t>
      </w:r>
      <w:r w:rsidRPr="001660BD">
        <w:rPr>
          <w:color w:val="000000"/>
          <w:spacing w:val="-1"/>
        </w:rPr>
        <w:t>речевое дыхание, уточнять и закреплять артикуляцию звуков. Вырабатывать правильный</w:t>
      </w:r>
      <w:r w:rsidRPr="001660BD">
        <w:rPr>
          <w:color w:val="000000"/>
        </w:rPr>
        <w:t>темп    речи,    интонационную    выразительность.    Формировать    умение    отчетливо</w:t>
      </w:r>
      <w:r w:rsidRPr="001660BD">
        <w:rPr>
          <w:color w:val="000000"/>
          <w:spacing w:val="-1"/>
        </w:rPr>
        <w:t>произносить слова и короткие фразы, говорить спокойно, с естественными интонациями.</w:t>
      </w:r>
    </w:p>
    <w:p w:rsidR="005350C1" w:rsidRDefault="005350C1" w:rsidP="003C0606">
      <w:pPr>
        <w:shd w:val="clear" w:color="auto" w:fill="FFFFFF"/>
        <w:spacing w:line="274" w:lineRule="exact"/>
        <w:ind w:left="24"/>
        <w:jc w:val="both"/>
      </w:pPr>
      <w:r>
        <w:rPr>
          <w:i/>
          <w:iCs/>
          <w:color w:val="000000"/>
        </w:rPr>
        <w:t>Грамматический строй речи</w:t>
      </w:r>
    </w:p>
    <w:p w:rsidR="005350C1" w:rsidRPr="001660BD" w:rsidRDefault="005350C1" w:rsidP="003C0606">
      <w:pPr>
        <w:pStyle w:val="aa"/>
        <w:numPr>
          <w:ilvl w:val="0"/>
          <w:numId w:val="48"/>
        </w:numPr>
        <w:shd w:val="clear" w:color="auto" w:fill="FFFFFF"/>
        <w:tabs>
          <w:tab w:val="left" w:pos="749"/>
        </w:tabs>
        <w:spacing w:before="14" w:line="278" w:lineRule="exact"/>
        <w:jc w:val="both"/>
        <w:rPr>
          <w:color w:val="000000"/>
        </w:rPr>
      </w:pPr>
      <w:r w:rsidRPr="001660BD">
        <w:rPr>
          <w:color w:val="000000"/>
          <w:spacing w:val="2"/>
        </w:rPr>
        <w:t>Совершенствовать умение детей согласовывать прилагательные с существительными в</w:t>
      </w:r>
      <w:r w:rsidRPr="001660BD">
        <w:rPr>
          <w:color w:val="000000"/>
        </w:rPr>
        <w:t>роде, числе, падеже; употреблять существительные с предлогами (в, на, под, за, около).</w:t>
      </w:r>
    </w:p>
    <w:p w:rsidR="005350C1" w:rsidRPr="001660BD" w:rsidRDefault="005350C1" w:rsidP="003C0606">
      <w:pPr>
        <w:pStyle w:val="aa"/>
        <w:numPr>
          <w:ilvl w:val="0"/>
          <w:numId w:val="48"/>
        </w:numPr>
        <w:shd w:val="clear" w:color="auto" w:fill="FFFFFF"/>
        <w:tabs>
          <w:tab w:val="left" w:pos="749"/>
        </w:tabs>
        <w:spacing w:before="10" w:line="278" w:lineRule="exact"/>
        <w:jc w:val="both"/>
        <w:rPr>
          <w:color w:val="000000"/>
        </w:rPr>
      </w:pPr>
      <w:r w:rsidRPr="001660BD">
        <w:rPr>
          <w:color w:val="000000"/>
        </w:rPr>
        <w:t xml:space="preserve">Помогать  употреблять   в   речи   имена  существительные   в   форме   единственного  и </w:t>
      </w:r>
      <w:r w:rsidRPr="001660BD">
        <w:rPr>
          <w:color w:val="000000"/>
          <w:spacing w:val="5"/>
        </w:rPr>
        <w:t xml:space="preserve">множественного числа, обозначающие животных и их детенышей (утка — утенок — </w:t>
      </w:r>
      <w:r w:rsidRPr="001660BD">
        <w:rPr>
          <w:color w:val="000000"/>
          <w:spacing w:val="-1"/>
        </w:rPr>
        <w:t xml:space="preserve">утята); форму множественного числа существительных в родительном падеже (ленточек, </w:t>
      </w:r>
      <w:r w:rsidRPr="001660BD">
        <w:rPr>
          <w:color w:val="000000"/>
        </w:rPr>
        <w:t xml:space="preserve">матрешек, книг, груш, слив). </w:t>
      </w:r>
    </w:p>
    <w:p w:rsidR="005350C1" w:rsidRPr="001660BD" w:rsidRDefault="005350C1" w:rsidP="003C0606">
      <w:pPr>
        <w:pStyle w:val="aa"/>
        <w:numPr>
          <w:ilvl w:val="0"/>
          <w:numId w:val="48"/>
        </w:numPr>
        <w:shd w:val="clear" w:color="auto" w:fill="FFFFFF"/>
        <w:tabs>
          <w:tab w:val="left" w:pos="749"/>
        </w:tabs>
        <w:spacing w:before="10" w:line="278" w:lineRule="exact"/>
        <w:jc w:val="both"/>
        <w:rPr>
          <w:color w:val="000000"/>
        </w:rPr>
      </w:pPr>
      <w:r w:rsidRPr="001660BD">
        <w:rPr>
          <w:color w:val="000000"/>
        </w:rPr>
        <w:t>Относиться к словотворчеству детей как к этапу активного</w:t>
      </w:r>
      <w:r w:rsidRPr="001660BD">
        <w:rPr>
          <w:color w:val="000000"/>
          <w:spacing w:val="-1"/>
        </w:rPr>
        <w:t>овладения грамматикой, подсказывать им правильную форму слова.</w:t>
      </w:r>
    </w:p>
    <w:p w:rsidR="005350C1" w:rsidRPr="001660BD" w:rsidRDefault="005350C1" w:rsidP="003C0606">
      <w:pPr>
        <w:pStyle w:val="aa"/>
        <w:numPr>
          <w:ilvl w:val="0"/>
          <w:numId w:val="48"/>
        </w:numPr>
        <w:shd w:val="clear" w:color="auto" w:fill="FFFFFF"/>
        <w:tabs>
          <w:tab w:val="left" w:pos="749"/>
        </w:tabs>
        <w:spacing w:before="10" w:line="278" w:lineRule="exact"/>
        <w:jc w:val="both"/>
        <w:rPr>
          <w:color w:val="000000"/>
        </w:rPr>
      </w:pPr>
      <w:r w:rsidRPr="001660BD">
        <w:rPr>
          <w:color w:val="000000"/>
        </w:rPr>
        <w:t>Помогать детям получать из нераспространенных простых предложений (состоят только</w:t>
      </w:r>
      <w:r w:rsidRPr="001660BD">
        <w:rPr>
          <w:color w:val="000000"/>
          <w:spacing w:val="4"/>
        </w:rPr>
        <w:t>из подлежащего и сказуемого) распространенные путем введения в них определений,дополнений,  обстоятельств;  составлять предложения с однородными членами («Мы</w:t>
      </w:r>
      <w:r w:rsidRPr="001660BD">
        <w:rPr>
          <w:color w:val="000000"/>
          <w:spacing w:val="-1"/>
        </w:rPr>
        <w:t>пойдем в зоопарк и увидим слона, зебру и тиграм).</w:t>
      </w:r>
    </w:p>
    <w:p w:rsidR="005350C1" w:rsidRDefault="005350C1" w:rsidP="003C0606">
      <w:pPr>
        <w:shd w:val="clear" w:color="auto" w:fill="FFFFFF"/>
        <w:spacing w:line="278" w:lineRule="exact"/>
        <w:ind w:left="38"/>
        <w:jc w:val="both"/>
      </w:pPr>
      <w:r>
        <w:rPr>
          <w:i/>
          <w:iCs/>
          <w:color w:val="000000"/>
          <w:spacing w:val="-2"/>
        </w:rPr>
        <w:t>Связная речь</w:t>
      </w:r>
    </w:p>
    <w:p w:rsidR="005350C1" w:rsidRPr="001660BD" w:rsidRDefault="005350C1" w:rsidP="003C0606">
      <w:pPr>
        <w:pStyle w:val="aa"/>
        <w:numPr>
          <w:ilvl w:val="0"/>
          <w:numId w:val="49"/>
        </w:numPr>
        <w:shd w:val="clear" w:color="auto" w:fill="FFFFFF"/>
        <w:tabs>
          <w:tab w:val="left" w:pos="749"/>
        </w:tabs>
        <w:spacing w:before="10" w:line="278" w:lineRule="exact"/>
        <w:jc w:val="both"/>
        <w:rPr>
          <w:color w:val="000000"/>
        </w:rPr>
      </w:pPr>
      <w:r w:rsidRPr="001660BD">
        <w:rPr>
          <w:color w:val="000000"/>
          <w:spacing w:val="-1"/>
        </w:rPr>
        <w:t>Развивать диалогическую форму речи.</w:t>
      </w:r>
    </w:p>
    <w:p w:rsidR="005350C1" w:rsidRPr="001660BD" w:rsidRDefault="005350C1" w:rsidP="003C0606">
      <w:pPr>
        <w:pStyle w:val="aa"/>
        <w:numPr>
          <w:ilvl w:val="0"/>
          <w:numId w:val="49"/>
        </w:numPr>
        <w:shd w:val="clear" w:color="auto" w:fill="FFFFFF"/>
        <w:tabs>
          <w:tab w:val="left" w:pos="749"/>
        </w:tabs>
        <w:spacing w:before="14" w:line="278" w:lineRule="exact"/>
        <w:jc w:val="both"/>
        <w:rPr>
          <w:color w:val="000000"/>
        </w:rPr>
      </w:pPr>
      <w:r w:rsidRPr="001660BD">
        <w:rPr>
          <w:color w:val="000000"/>
          <w:spacing w:val="2"/>
        </w:rPr>
        <w:t>Вовлекать детей в разговор во время рассматривания предметов, картин, иллюстраций</w:t>
      </w:r>
      <w:r w:rsidRPr="001660BD">
        <w:rPr>
          <w:color w:val="000000"/>
        </w:rPr>
        <w:t>наблюдений за живыми объектами; после просмотра спектаклей, мультфильмов.</w:t>
      </w:r>
    </w:p>
    <w:p w:rsidR="005350C1" w:rsidRPr="001660BD" w:rsidRDefault="005350C1" w:rsidP="003C0606">
      <w:pPr>
        <w:pStyle w:val="aa"/>
        <w:numPr>
          <w:ilvl w:val="0"/>
          <w:numId w:val="49"/>
        </w:numPr>
        <w:shd w:val="clear" w:color="auto" w:fill="FFFFFF"/>
        <w:tabs>
          <w:tab w:val="left" w:pos="749"/>
        </w:tabs>
        <w:spacing w:before="10" w:line="278" w:lineRule="exact"/>
        <w:jc w:val="both"/>
        <w:rPr>
          <w:color w:val="000000"/>
        </w:rPr>
      </w:pPr>
      <w:r w:rsidRPr="001660BD">
        <w:rPr>
          <w:color w:val="000000"/>
          <w:spacing w:val="2"/>
        </w:rPr>
        <w:t>Формировать умение вести диалог с педагогом: слушать и понимать заданный вопрос,</w:t>
      </w:r>
      <w:r w:rsidRPr="001660BD">
        <w:rPr>
          <w:color w:val="000000"/>
          <w:spacing w:val="9"/>
        </w:rPr>
        <w:t xml:space="preserve">понятно отвечать на него,  говорить в нормальном темпе, </w:t>
      </w:r>
      <w:r w:rsidRPr="001660BD">
        <w:rPr>
          <w:color w:val="000000"/>
          <w:spacing w:val="9"/>
          <w:lang w:val="en-US"/>
        </w:rPr>
        <w:t>v</w:t>
      </w:r>
      <w:r w:rsidRPr="001660BD">
        <w:rPr>
          <w:color w:val="000000"/>
          <w:spacing w:val="9"/>
        </w:rPr>
        <w:t xml:space="preserve"> перебивая говорящего</w:t>
      </w:r>
      <w:r w:rsidRPr="001660BD">
        <w:rPr>
          <w:color w:val="000000"/>
          <w:spacing w:val="-3"/>
        </w:rPr>
        <w:t>взрослого.</w:t>
      </w:r>
    </w:p>
    <w:p w:rsidR="005350C1" w:rsidRDefault="005350C1" w:rsidP="003C0606">
      <w:pPr>
        <w:pStyle w:val="aa"/>
        <w:numPr>
          <w:ilvl w:val="0"/>
          <w:numId w:val="49"/>
        </w:numPr>
        <w:shd w:val="clear" w:color="auto" w:fill="FFFFFF"/>
        <w:tabs>
          <w:tab w:val="left" w:pos="749"/>
        </w:tabs>
        <w:spacing w:before="5" w:line="283" w:lineRule="exact"/>
        <w:ind w:left="749" w:hanging="350"/>
        <w:jc w:val="both"/>
        <w:rPr>
          <w:color w:val="000000"/>
          <w:spacing w:val="-1"/>
        </w:rPr>
      </w:pPr>
      <w:r w:rsidRPr="007E0B62">
        <w:rPr>
          <w:color w:val="000000"/>
          <w:spacing w:val="-1"/>
        </w:rPr>
        <w:t>Напоминать детям о необходимости говорить «спасибо», «здравствуйте», «до свидания», «спокойной ночи» (в семье, группе).</w:t>
      </w:r>
    </w:p>
    <w:p w:rsidR="005350C1" w:rsidRPr="001660BD" w:rsidRDefault="005350C1" w:rsidP="003C0606">
      <w:pPr>
        <w:pStyle w:val="aa"/>
        <w:numPr>
          <w:ilvl w:val="0"/>
          <w:numId w:val="49"/>
        </w:numPr>
        <w:shd w:val="clear" w:color="auto" w:fill="FFFFFF"/>
        <w:tabs>
          <w:tab w:val="left" w:pos="749"/>
        </w:tabs>
        <w:spacing w:before="19"/>
        <w:jc w:val="both"/>
        <w:rPr>
          <w:color w:val="000000"/>
        </w:rPr>
      </w:pPr>
      <w:r w:rsidRPr="001660BD">
        <w:rPr>
          <w:color w:val="000000"/>
          <w:spacing w:val="-2"/>
        </w:rPr>
        <w:t>Развивать инициативную речь детей во взаимодействиях со взрослыми и другими детьми.</w:t>
      </w:r>
    </w:p>
    <w:p w:rsidR="005350C1" w:rsidRPr="001660BD" w:rsidRDefault="005350C1" w:rsidP="003C0606">
      <w:pPr>
        <w:pStyle w:val="aa"/>
        <w:numPr>
          <w:ilvl w:val="0"/>
          <w:numId w:val="49"/>
        </w:numPr>
        <w:shd w:val="clear" w:color="auto" w:fill="FFFFFF"/>
        <w:tabs>
          <w:tab w:val="left" w:pos="749"/>
        </w:tabs>
        <w:spacing w:before="14" w:line="274" w:lineRule="exact"/>
        <w:jc w:val="both"/>
        <w:rPr>
          <w:color w:val="000000"/>
        </w:rPr>
      </w:pPr>
      <w:r w:rsidRPr="001660BD">
        <w:rPr>
          <w:color w:val="000000"/>
          <w:spacing w:val="2"/>
        </w:rPr>
        <w:t>В   целях  развития  инициативной  речи,   обогащения  и  уточнения  представлений  о</w:t>
      </w:r>
      <w:r w:rsidRPr="001660BD">
        <w:rPr>
          <w:color w:val="000000"/>
          <w:spacing w:val="-1"/>
        </w:rPr>
        <w:t>предметах    ближайшего    окружения    предоставлять    детям    для    самостоятельногорассматривания картинки, книги, наборы предметов.</w:t>
      </w:r>
    </w:p>
    <w:p w:rsidR="005350C1" w:rsidRPr="001660BD" w:rsidRDefault="005350C1" w:rsidP="003C0606">
      <w:pPr>
        <w:shd w:val="clear" w:color="auto" w:fill="FFFFFF"/>
        <w:spacing w:before="5" w:line="274" w:lineRule="exact"/>
        <w:jc w:val="both"/>
        <w:rPr>
          <w:b/>
        </w:rPr>
      </w:pPr>
      <w:r w:rsidRPr="001660BD">
        <w:rPr>
          <w:b/>
          <w:i/>
          <w:iCs/>
          <w:color w:val="000000"/>
          <w:spacing w:val="6"/>
          <w:w w:val="105"/>
        </w:rPr>
        <w:t xml:space="preserve">Знакомство с книжной культурой, детской литературой, понимание на слух текстов </w:t>
      </w:r>
      <w:r w:rsidRPr="001660BD">
        <w:rPr>
          <w:b/>
          <w:i/>
          <w:iCs/>
          <w:color w:val="000000"/>
          <w:w w:val="105"/>
        </w:rPr>
        <w:t>различных жанров детской литературы;</w:t>
      </w:r>
    </w:p>
    <w:p w:rsidR="005350C1" w:rsidRPr="001660BD" w:rsidRDefault="005350C1" w:rsidP="003C0606">
      <w:pPr>
        <w:pStyle w:val="aa"/>
        <w:numPr>
          <w:ilvl w:val="0"/>
          <w:numId w:val="50"/>
        </w:numPr>
        <w:shd w:val="clear" w:color="auto" w:fill="FFFFFF"/>
        <w:tabs>
          <w:tab w:val="left" w:pos="749"/>
        </w:tabs>
        <w:spacing w:before="14" w:line="278" w:lineRule="exact"/>
        <w:jc w:val="both"/>
        <w:rPr>
          <w:i/>
          <w:iCs/>
          <w:color w:val="000000"/>
          <w:w w:val="105"/>
        </w:rPr>
      </w:pPr>
      <w:r w:rsidRPr="001660BD">
        <w:rPr>
          <w:color w:val="000000"/>
        </w:rPr>
        <w:t>Читать знакомые, любимые детьми художественные произведения.</w:t>
      </w:r>
    </w:p>
    <w:p w:rsidR="005350C1" w:rsidRPr="001660BD" w:rsidRDefault="005350C1" w:rsidP="003C0606">
      <w:pPr>
        <w:pStyle w:val="aa"/>
        <w:numPr>
          <w:ilvl w:val="0"/>
          <w:numId w:val="50"/>
        </w:numPr>
        <w:shd w:val="clear" w:color="auto" w:fill="FFFFFF"/>
        <w:tabs>
          <w:tab w:val="left" w:pos="749"/>
        </w:tabs>
        <w:spacing w:before="5" w:line="278" w:lineRule="exact"/>
        <w:jc w:val="both"/>
        <w:rPr>
          <w:color w:val="000000"/>
        </w:rPr>
      </w:pPr>
      <w:r w:rsidRPr="001660BD">
        <w:rPr>
          <w:color w:val="000000"/>
          <w:spacing w:val="6"/>
        </w:rPr>
        <w:t>Воспитывать умение слушать новые сказки, рассказы,  стихи,  следить за развитием</w:t>
      </w:r>
      <w:r w:rsidRPr="001660BD">
        <w:rPr>
          <w:color w:val="000000"/>
          <w:spacing w:val="1"/>
        </w:rPr>
        <w:t>действия, сопереживать героям произведения. Объяснять детям поступки персонажей и</w:t>
      </w:r>
      <w:r w:rsidRPr="001660BD">
        <w:rPr>
          <w:color w:val="000000"/>
          <w:spacing w:val="-1"/>
        </w:rPr>
        <w:t>последствия этих поступков.</w:t>
      </w:r>
    </w:p>
    <w:p w:rsidR="005350C1" w:rsidRPr="001660BD" w:rsidRDefault="005350C1" w:rsidP="003C0606">
      <w:pPr>
        <w:pStyle w:val="aa"/>
        <w:numPr>
          <w:ilvl w:val="0"/>
          <w:numId w:val="50"/>
        </w:numPr>
        <w:shd w:val="clear" w:color="auto" w:fill="FFFFFF"/>
        <w:tabs>
          <w:tab w:val="left" w:pos="749"/>
        </w:tabs>
        <w:spacing w:before="10" w:line="278" w:lineRule="exact"/>
        <w:jc w:val="both"/>
        <w:rPr>
          <w:color w:val="000000"/>
        </w:rPr>
      </w:pPr>
      <w:r w:rsidRPr="001660BD">
        <w:rPr>
          <w:color w:val="000000"/>
        </w:rPr>
        <w:t>Развивать умение с помощью воспитателя инсценировать и драматизировать небольшие</w:t>
      </w:r>
      <w:r w:rsidRPr="001660BD">
        <w:rPr>
          <w:color w:val="000000"/>
          <w:spacing w:val="-1"/>
        </w:rPr>
        <w:t>отрывки из народных сказок.</w:t>
      </w:r>
    </w:p>
    <w:p w:rsidR="005350C1" w:rsidRPr="001660BD" w:rsidRDefault="005350C1" w:rsidP="003C0606">
      <w:pPr>
        <w:pStyle w:val="aa"/>
        <w:numPr>
          <w:ilvl w:val="0"/>
          <w:numId w:val="50"/>
        </w:numPr>
        <w:shd w:val="clear" w:color="auto" w:fill="FFFFFF"/>
        <w:tabs>
          <w:tab w:val="left" w:pos="749"/>
        </w:tabs>
        <w:spacing w:before="29" w:line="269" w:lineRule="exact"/>
        <w:jc w:val="both"/>
        <w:rPr>
          <w:color w:val="000000"/>
        </w:rPr>
      </w:pPr>
      <w:r w:rsidRPr="001660BD">
        <w:rPr>
          <w:color w:val="000000"/>
          <w:spacing w:val="-2"/>
        </w:rPr>
        <w:t>Повторять наиболее интересные, выразительные отрывки из прочитанного произведения,</w:t>
      </w:r>
      <w:r w:rsidRPr="001660BD">
        <w:rPr>
          <w:color w:val="000000"/>
        </w:rPr>
        <w:t>предоставляя детям возможность договаривать слова и несложные для воспроизведения</w:t>
      </w:r>
      <w:r w:rsidRPr="001660BD">
        <w:rPr>
          <w:color w:val="000000"/>
          <w:spacing w:val="-5"/>
        </w:rPr>
        <w:t>фразы.</w:t>
      </w:r>
    </w:p>
    <w:p w:rsidR="005350C1" w:rsidRPr="001660BD" w:rsidRDefault="005350C1" w:rsidP="003C0606">
      <w:pPr>
        <w:pStyle w:val="aa"/>
        <w:numPr>
          <w:ilvl w:val="0"/>
          <w:numId w:val="50"/>
        </w:numPr>
        <w:shd w:val="clear" w:color="auto" w:fill="FFFFFF"/>
        <w:tabs>
          <w:tab w:val="left" w:pos="749"/>
        </w:tabs>
        <w:spacing w:before="19"/>
        <w:jc w:val="both"/>
        <w:rPr>
          <w:color w:val="000000"/>
        </w:rPr>
      </w:pPr>
      <w:r w:rsidRPr="001660BD">
        <w:rPr>
          <w:color w:val="000000"/>
        </w:rPr>
        <w:t>Учить детей читать наизусть потешки и небольшие стихотворения.</w:t>
      </w:r>
    </w:p>
    <w:p w:rsidR="005350C1" w:rsidRPr="007E0B62" w:rsidRDefault="005350C1" w:rsidP="003C0606">
      <w:pPr>
        <w:pStyle w:val="aa"/>
        <w:numPr>
          <w:ilvl w:val="0"/>
          <w:numId w:val="49"/>
        </w:numPr>
        <w:shd w:val="clear" w:color="auto" w:fill="FFFFFF"/>
        <w:tabs>
          <w:tab w:val="left" w:pos="749"/>
        </w:tabs>
        <w:spacing w:before="5" w:line="283" w:lineRule="exact"/>
        <w:ind w:left="749" w:hanging="350"/>
        <w:jc w:val="both"/>
        <w:rPr>
          <w:color w:val="000000"/>
          <w:spacing w:val="-1"/>
        </w:rPr>
      </w:pPr>
      <w:r w:rsidRPr="001660BD">
        <w:rPr>
          <w:color w:val="000000"/>
        </w:rPr>
        <w:t>Продолжать   формировать   интерес   к   книгам.   Регулярно   рассматривать   с   детьми</w:t>
      </w:r>
      <w:r w:rsidRPr="001660BD">
        <w:rPr>
          <w:color w:val="000000"/>
          <w:spacing w:val="-2"/>
        </w:rPr>
        <w:t>иллюстрации</w:t>
      </w:r>
    </w:p>
    <w:p w:rsidR="005350C1" w:rsidRPr="006D6853" w:rsidRDefault="005350C1" w:rsidP="003C0606">
      <w:pPr>
        <w:shd w:val="clear" w:color="auto" w:fill="FFFFFF"/>
        <w:spacing w:line="278" w:lineRule="exact"/>
        <w:ind w:left="19"/>
        <w:jc w:val="both"/>
      </w:pPr>
      <w:r w:rsidRPr="006D6853">
        <w:rPr>
          <w:color w:val="000000"/>
          <w:spacing w:val="-4"/>
        </w:rPr>
        <w:lastRenderedPageBreak/>
        <w:t xml:space="preserve">4-5 </w:t>
      </w:r>
      <w:r w:rsidRPr="006D6853">
        <w:rPr>
          <w:bCs/>
          <w:color w:val="000000"/>
          <w:spacing w:val="-4"/>
        </w:rPr>
        <w:t>лет:</w:t>
      </w:r>
    </w:p>
    <w:p w:rsidR="005350C1" w:rsidRPr="001660BD" w:rsidRDefault="005350C1" w:rsidP="003C0606">
      <w:pPr>
        <w:shd w:val="clear" w:color="auto" w:fill="FFFFFF"/>
        <w:spacing w:line="278" w:lineRule="exact"/>
        <w:ind w:left="5"/>
        <w:jc w:val="both"/>
        <w:rPr>
          <w:b/>
        </w:rPr>
      </w:pPr>
      <w:r w:rsidRPr="001660BD">
        <w:rPr>
          <w:b/>
          <w:bCs/>
          <w:i/>
          <w:iCs/>
          <w:color w:val="000000"/>
        </w:rPr>
        <w:t>Владение речью как средством общения и культуры;</w:t>
      </w:r>
    </w:p>
    <w:p w:rsidR="005350C1" w:rsidRPr="001660BD" w:rsidRDefault="005350C1" w:rsidP="003C0606">
      <w:pPr>
        <w:pStyle w:val="aa"/>
        <w:numPr>
          <w:ilvl w:val="0"/>
          <w:numId w:val="49"/>
        </w:numPr>
        <w:shd w:val="clear" w:color="auto" w:fill="FFFFFF"/>
        <w:tabs>
          <w:tab w:val="left" w:pos="730"/>
        </w:tabs>
        <w:spacing w:before="5" w:line="278" w:lineRule="exact"/>
        <w:jc w:val="both"/>
        <w:rPr>
          <w:color w:val="000000"/>
        </w:rPr>
      </w:pPr>
      <w:r w:rsidRPr="001660BD">
        <w:rPr>
          <w:color w:val="000000"/>
          <w:spacing w:val="6"/>
        </w:rPr>
        <w:t>Обсуждать с детьми информацию о предметах, явлениях,  событиях,  выходящих за</w:t>
      </w:r>
      <w:r w:rsidRPr="001660BD">
        <w:rPr>
          <w:color w:val="000000"/>
          <w:spacing w:val="-1"/>
        </w:rPr>
        <w:t>пределы привычного им ближайшего окружения.</w:t>
      </w:r>
    </w:p>
    <w:p w:rsidR="005350C1" w:rsidRPr="001660BD" w:rsidRDefault="005350C1" w:rsidP="003C0606">
      <w:pPr>
        <w:pStyle w:val="aa"/>
        <w:numPr>
          <w:ilvl w:val="0"/>
          <w:numId w:val="49"/>
        </w:numPr>
        <w:shd w:val="clear" w:color="auto" w:fill="FFFFFF"/>
        <w:tabs>
          <w:tab w:val="left" w:pos="730"/>
        </w:tabs>
        <w:spacing w:before="5" w:line="278" w:lineRule="exact"/>
        <w:jc w:val="both"/>
        <w:rPr>
          <w:color w:val="000000"/>
        </w:rPr>
      </w:pPr>
      <w:r w:rsidRPr="001660BD">
        <w:rPr>
          <w:color w:val="000000"/>
          <w:spacing w:val="1"/>
        </w:rPr>
        <w:t>Выслушивать детей, уточнять их ответы, подсказывать слова, более точно отражающие</w:t>
      </w:r>
      <w:r w:rsidRPr="001660BD">
        <w:rPr>
          <w:color w:val="000000"/>
          <w:spacing w:val="2"/>
        </w:rPr>
        <w:t>особенность  предмета,  явления,  состояния,  поступка;  помогать  логично  и  понятно</w:t>
      </w:r>
      <w:r w:rsidRPr="001660BD">
        <w:rPr>
          <w:color w:val="000000"/>
          <w:spacing w:val="-2"/>
        </w:rPr>
        <w:t>высказывать суждение.</w:t>
      </w:r>
    </w:p>
    <w:p w:rsidR="005350C1" w:rsidRPr="001660BD" w:rsidRDefault="005350C1" w:rsidP="003C0606">
      <w:pPr>
        <w:pStyle w:val="aa"/>
        <w:numPr>
          <w:ilvl w:val="0"/>
          <w:numId w:val="49"/>
        </w:numPr>
        <w:shd w:val="clear" w:color="auto" w:fill="FFFFFF"/>
        <w:tabs>
          <w:tab w:val="left" w:pos="730"/>
        </w:tabs>
        <w:spacing w:before="10" w:line="278" w:lineRule="exact"/>
        <w:jc w:val="both"/>
        <w:rPr>
          <w:color w:val="000000"/>
        </w:rPr>
      </w:pPr>
      <w:r w:rsidRPr="001660BD">
        <w:rPr>
          <w:color w:val="000000"/>
          <w:spacing w:val="-1"/>
        </w:rPr>
        <w:t>Способствовать развитию любознательности.</w:t>
      </w:r>
    </w:p>
    <w:p w:rsidR="005350C1" w:rsidRPr="00EB7275" w:rsidRDefault="005350C1" w:rsidP="003C0606">
      <w:pPr>
        <w:pStyle w:val="aa"/>
        <w:numPr>
          <w:ilvl w:val="0"/>
          <w:numId w:val="49"/>
        </w:numPr>
        <w:shd w:val="clear" w:color="auto" w:fill="FFFFFF"/>
        <w:tabs>
          <w:tab w:val="left" w:pos="730"/>
        </w:tabs>
        <w:spacing w:before="10" w:line="278" w:lineRule="exact"/>
        <w:jc w:val="both"/>
        <w:rPr>
          <w:color w:val="000000"/>
        </w:rPr>
      </w:pPr>
      <w:r w:rsidRPr="001660BD">
        <w:rPr>
          <w:color w:val="000000"/>
          <w:spacing w:val="1"/>
        </w:rPr>
        <w:t>Помогать детям доброжелательно общаться со сверстниками, подсказывать, как можнопорадовать  друга,   поздравить  его,   как  спокойно  высказать  свое  недовольство  его</w:t>
      </w:r>
      <w:r w:rsidRPr="001660BD">
        <w:rPr>
          <w:color w:val="000000"/>
          <w:spacing w:val="-1"/>
        </w:rPr>
        <w:t>поступком, как извиниться.</w:t>
      </w:r>
    </w:p>
    <w:p w:rsidR="00EB7275" w:rsidRDefault="00EB7275" w:rsidP="003C0606">
      <w:pPr>
        <w:shd w:val="clear" w:color="auto" w:fill="FFFFFF"/>
        <w:tabs>
          <w:tab w:val="left" w:pos="730"/>
        </w:tabs>
        <w:spacing w:before="10" w:line="278" w:lineRule="exact"/>
        <w:jc w:val="both"/>
        <w:rPr>
          <w:color w:val="000000"/>
        </w:rPr>
      </w:pPr>
    </w:p>
    <w:p w:rsidR="005350C1" w:rsidRPr="007E0B62" w:rsidRDefault="005350C1" w:rsidP="003C0606">
      <w:pPr>
        <w:shd w:val="clear" w:color="auto" w:fill="FFFFFF"/>
        <w:tabs>
          <w:tab w:val="left" w:pos="749"/>
        </w:tabs>
        <w:spacing w:before="14" w:line="274" w:lineRule="exact"/>
        <w:jc w:val="both"/>
        <w:rPr>
          <w:color w:val="000000"/>
        </w:rPr>
      </w:pPr>
      <w:r w:rsidRPr="007E0B62">
        <w:rPr>
          <w:b/>
          <w:bCs/>
          <w:i/>
          <w:iCs/>
          <w:color w:val="000000"/>
          <w:spacing w:val="-1"/>
        </w:rPr>
        <w:t xml:space="preserve">По развитию всех компонентов устной речи, практическому овладению нормами речи </w:t>
      </w:r>
    </w:p>
    <w:p w:rsidR="005350C1" w:rsidRDefault="005350C1" w:rsidP="003C0606">
      <w:pPr>
        <w:shd w:val="clear" w:color="auto" w:fill="FFFFFF"/>
        <w:spacing w:line="278" w:lineRule="exact"/>
        <w:ind w:left="29" w:right="442"/>
        <w:jc w:val="both"/>
      </w:pPr>
      <w:r>
        <w:rPr>
          <w:i/>
          <w:iCs/>
          <w:color w:val="000000"/>
          <w:spacing w:val="-1"/>
        </w:rPr>
        <w:t>Формирование словаря</w:t>
      </w:r>
    </w:p>
    <w:p w:rsidR="005350C1" w:rsidRPr="001660BD" w:rsidRDefault="005350C1" w:rsidP="003C0606">
      <w:pPr>
        <w:pStyle w:val="aa"/>
        <w:numPr>
          <w:ilvl w:val="0"/>
          <w:numId w:val="51"/>
        </w:numPr>
        <w:shd w:val="clear" w:color="auto" w:fill="FFFFFF"/>
        <w:tabs>
          <w:tab w:val="left" w:pos="730"/>
        </w:tabs>
        <w:spacing w:before="19" w:line="274" w:lineRule="exact"/>
        <w:jc w:val="both"/>
        <w:rPr>
          <w:i/>
          <w:iCs/>
          <w:color w:val="000000"/>
        </w:rPr>
      </w:pPr>
      <w:r w:rsidRPr="001660BD">
        <w:rPr>
          <w:color w:val="000000"/>
          <w:spacing w:val="2"/>
        </w:rPr>
        <w:t>Пополнять и активизировать словарь на основе углубления знаний детей о ближайшем</w:t>
      </w:r>
      <w:r w:rsidRPr="001660BD">
        <w:rPr>
          <w:color w:val="000000"/>
          <w:spacing w:val="5"/>
        </w:rPr>
        <w:t>окружении. Расширять представления о предметах, явлениях, событиях, не имевших</w:t>
      </w:r>
      <w:r w:rsidRPr="001660BD">
        <w:rPr>
          <w:color w:val="000000"/>
          <w:spacing w:val="-1"/>
        </w:rPr>
        <w:t>места в собственном опыте дошкольников.</w:t>
      </w:r>
    </w:p>
    <w:p w:rsidR="005350C1" w:rsidRPr="001660BD" w:rsidRDefault="005350C1" w:rsidP="003C0606">
      <w:pPr>
        <w:pStyle w:val="aa"/>
        <w:numPr>
          <w:ilvl w:val="0"/>
          <w:numId w:val="51"/>
        </w:numPr>
        <w:shd w:val="clear" w:color="auto" w:fill="FFFFFF"/>
        <w:tabs>
          <w:tab w:val="left" w:pos="730"/>
        </w:tabs>
        <w:spacing w:before="19" w:line="274" w:lineRule="exact"/>
        <w:jc w:val="both"/>
        <w:rPr>
          <w:color w:val="000000"/>
        </w:rPr>
      </w:pPr>
      <w:r w:rsidRPr="001660BD">
        <w:rPr>
          <w:color w:val="000000"/>
          <w:spacing w:val="6"/>
        </w:rPr>
        <w:t>Активизировать употребление в речи названий предметов, их частей материалов, из</w:t>
      </w:r>
      <w:r w:rsidRPr="001660BD">
        <w:rPr>
          <w:color w:val="000000"/>
          <w:spacing w:val="-1"/>
        </w:rPr>
        <w:t>которых они изготовлены.</w:t>
      </w:r>
    </w:p>
    <w:p w:rsidR="005350C1" w:rsidRPr="001660BD" w:rsidRDefault="005350C1" w:rsidP="003C0606">
      <w:pPr>
        <w:pStyle w:val="aa"/>
        <w:numPr>
          <w:ilvl w:val="0"/>
          <w:numId w:val="51"/>
        </w:numPr>
        <w:shd w:val="clear" w:color="auto" w:fill="FFFFFF"/>
        <w:tabs>
          <w:tab w:val="left" w:pos="730"/>
        </w:tabs>
        <w:spacing w:before="19" w:line="278" w:lineRule="exact"/>
        <w:jc w:val="both"/>
        <w:rPr>
          <w:color w:val="000000"/>
        </w:rPr>
      </w:pPr>
      <w:r w:rsidRPr="001660BD">
        <w:rPr>
          <w:color w:val="000000"/>
          <w:spacing w:val="3"/>
        </w:rPr>
        <w:t>Развивать умение  использовать  в  речи  наиболее употребительные  прилагательные,</w:t>
      </w:r>
      <w:r w:rsidRPr="001660BD">
        <w:rPr>
          <w:color w:val="000000"/>
          <w:spacing w:val="-1"/>
        </w:rPr>
        <w:t>глаголы, наречия, предлоги.</w:t>
      </w:r>
    </w:p>
    <w:p w:rsidR="005350C1" w:rsidRPr="001660BD" w:rsidRDefault="005350C1" w:rsidP="003C0606">
      <w:pPr>
        <w:pStyle w:val="aa"/>
        <w:numPr>
          <w:ilvl w:val="0"/>
          <w:numId w:val="51"/>
        </w:numPr>
        <w:shd w:val="clear" w:color="auto" w:fill="FFFFFF"/>
        <w:tabs>
          <w:tab w:val="left" w:pos="730"/>
        </w:tabs>
        <w:spacing w:before="10" w:line="278" w:lineRule="exact"/>
        <w:jc w:val="both"/>
        <w:rPr>
          <w:color w:val="000000"/>
        </w:rPr>
      </w:pPr>
      <w:r w:rsidRPr="001660BD">
        <w:rPr>
          <w:color w:val="000000"/>
          <w:spacing w:val="1"/>
        </w:rPr>
        <w:t>Вводить   в   словарь   детей   существительные,   обозначающие   профессии;   глаголы,</w:t>
      </w:r>
      <w:r w:rsidRPr="001660BD">
        <w:rPr>
          <w:color w:val="000000"/>
          <w:spacing w:val="-1"/>
        </w:rPr>
        <w:t>характеризующие трудовые действия.</w:t>
      </w:r>
    </w:p>
    <w:p w:rsidR="005350C1" w:rsidRPr="001660BD" w:rsidRDefault="005350C1" w:rsidP="003C0606">
      <w:pPr>
        <w:pStyle w:val="aa"/>
        <w:numPr>
          <w:ilvl w:val="0"/>
          <w:numId w:val="51"/>
        </w:numPr>
        <w:shd w:val="clear" w:color="auto" w:fill="FFFFFF"/>
        <w:tabs>
          <w:tab w:val="left" w:pos="730"/>
        </w:tabs>
        <w:spacing w:before="10" w:line="278" w:lineRule="exact"/>
        <w:jc w:val="both"/>
        <w:rPr>
          <w:color w:val="000000"/>
        </w:rPr>
      </w:pPr>
      <w:r w:rsidRPr="001660BD">
        <w:rPr>
          <w:color w:val="000000"/>
          <w:spacing w:val="-2"/>
        </w:rPr>
        <w:t>Совершенствовать умение детей определять и называть местоположение предмета (слева,</w:t>
      </w:r>
      <w:r w:rsidRPr="001660BD">
        <w:rPr>
          <w:color w:val="000000"/>
          <w:spacing w:val="7"/>
        </w:rPr>
        <w:t>справа, рядом, около, между), время суток. Помогать заменять часто используемые</w:t>
      </w:r>
      <w:r w:rsidRPr="001660BD">
        <w:rPr>
          <w:color w:val="000000"/>
          <w:spacing w:val="6"/>
        </w:rPr>
        <w:t>детьми указательные местоимения и наречия (там, туда, такой, этот) более точными</w:t>
      </w:r>
      <w:r w:rsidRPr="001660BD">
        <w:rPr>
          <w:color w:val="000000"/>
          <w:spacing w:val="2"/>
        </w:rPr>
        <w:t>выразительными словами; употреблять слова-антонимы (чистый — грязный, светло —</w:t>
      </w:r>
      <w:r w:rsidRPr="001660BD">
        <w:rPr>
          <w:color w:val="000000"/>
          <w:spacing w:val="-3"/>
        </w:rPr>
        <w:t>темно).</w:t>
      </w:r>
    </w:p>
    <w:p w:rsidR="005350C1" w:rsidRPr="00A13F4F" w:rsidRDefault="005350C1" w:rsidP="003C0606">
      <w:pPr>
        <w:pStyle w:val="aa"/>
        <w:numPr>
          <w:ilvl w:val="0"/>
          <w:numId w:val="51"/>
        </w:numPr>
        <w:shd w:val="clear" w:color="auto" w:fill="FFFFFF"/>
        <w:tabs>
          <w:tab w:val="left" w:pos="730"/>
        </w:tabs>
        <w:spacing w:before="10" w:line="278" w:lineRule="exact"/>
        <w:jc w:val="both"/>
        <w:rPr>
          <w:color w:val="000000"/>
        </w:rPr>
      </w:pPr>
      <w:r w:rsidRPr="00A13F4F">
        <w:rPr>
          <w:color w:val="000000"/>
          <w:spacing w:val="-1"/>
        </w:rPr>
        <w:t>Учить   употреблять   существительные   с   обобщающим   значением   (мебель,   овощи,животные и т. п.).</w:t>
      </w:r>
    </w:p>
    <w:p w:rsidR="009833E6" w:rsidRDefault="009833E6" w:rsidP="003C0606">
      <w:pPr>
        <w:shd w:val="clear" w:color="auto" w:fill="FFFFFF"/>
        <w:spacing w:line="278" w:lineRule="exact"/>
        <w:ind w:left="10"/>
        <w:jc w:val="both"/>
        <w:rPr>
          <w:i/>
          <w:iCs/>
          <w:color w:val="000000"/>
        </w:rPr>
      </w:pPr>
    </w:p>
    <w:p w:rsidR="009833E6" w:rsidRDefault="009833E6" w:rsidP="003C0606">
      <w:pPr>
        <w:shd w:val="clear" w:color="auto" w:fill="FFFFFF"/>
        <w:spacing w:line="278" w:lineRule="exact"/>
        <w:ind w:left="10"/>
        <w:jc w:val="both"/>
        <w:rPr>
          <w:i/>
          <w:iCs/>
          <w:color w:val="000000"/>
        </w:rPr>
      </w:pPr>
    </w:p>
    <w:p w:rsidR="009833E6" w:rsidRDefault="009833E6" w:rsidP="003C0606">
      <w:pPr>
        <w:shd w:val="clear" w:color="auto" w:fill="FFFFFF"/>
        <w:spacing w:line="278" w:lineRule="exact"/>
        <w:ind w:left="10"/>
        <w:jc w:val="both"/>
        <w:rPr>
          <w:i/>
          <w:iCs/>
          <w:color w:val="000000"/>
        </w:rPr>
      </w:pPr>
    </w:p>
    <w:p w:rsidR="005350C1" w:rsidRDefault="005350C1" w:rsidP="003C0606">
      <w:pPr>
        <w:shd w:val="clear" w:color="auto" w:fill="FFFFFF"/>
        <w:spacing w:line="278" w:lineRule="exact"/>
        <w:ind w:left="10"/>
        <w:jc w:val="both"/>
      </w:pPr>
      <w:r>
        <w:rPr>
          <w:i/>
          <w:iCs/>
          <w:color w:val="000000"/>
        </w:rPr>
        <w:t>Звуковая культура речи</w:t>
      </w:r>
    </w:p>
    <w:p w:rsidR="005350C1" w:rsidRPr="00A13F4F" w:rsidRDefault="005350C1" w:rsidP="003C0606">
      <w:pPr>
        <w:pStyle w:val="aa"/>
        <w:numPr>
          <w:ilvl w:val="0"/>
          <w:numId w:val="52"/>
        </w:numPr>
        <w:shd w:val="clear" w:color="auto" w:fill="FFFFFF"/>
        <w:tabs>
          <w:tab w:val="left" w:pos="730"/>
        </w:tabs>
        <w:spacing w:before="19" w:line="274" w:lineRule="exact"/>
        <w:jc w:val="both"/>
        <w:rPr>
          <w:color w:val="000000"/>
        </w:rPr>
      </w:pPr>
      <w:r w:rsidRPr="00A13F4F">
        <w:rPr>
          <w:color w:val="000000"/>
          <w:spacing w:val="-1"/>
        </w:rPr>
        <w:t>Закреплять   правильное   произношение   гласных   и   согласных  звуков,   отрабатывать</w:t>
      </w:r>
      <w:r w:rsidRPr="00A13F4F">
        <w:rPr>
          <w:color w:val="000000"/>
        </w:rPr>
        <w:t xml:space="preserve">произношение    свистящих,     шипящих    и    сонорных     </w:t>
      </w:r>
      <w:r w:rsidRPr="00A13F4F">
        <w:rPr>
          <w:i/>
          <w:iCs/>
          <w:color w:val="000000"/>
        </w:rPr>
        <w:t xml:space="preserve">(р,    л)    </w:t>
      </w:r>
      <w:r w:rsidRPr="00A13F4F">
        <w:rPr>
          <w:color w:val="000000"/>
        </w:rPr>
        <w:t>звуков.     Развивать</w:t>
      </w:r>
      <w:r w:rsidRPr="00A13F4F">
        <w:rPr>
          <w:color w:val="000000"/>
          <w:spacing w:val="-1"/>
        </w:rPr>
        <w:t>артикуляционный аппарат.</w:t>
      </w:r>
    </w:p>
    <w:p w:rsidR="005350C1" w:rsidRPr="00A13F4F" w:rsidRDefault="005350C1" w:rsidP="003C0606">
      <w:pPr>
        <w:pStyle w:val="aa"/>
        <w:numPr>
          <w:ilvl w:val="0"/>
          <w:numId w:val="52"/>
        </w:numPr>
        <w:shd w:val="clear" w:color="auto" w:fill="FFFFFF"/>
        <w:tabs>
          <w:tab w:val="left" w:pos="730"/>
        </w:tabs>
        <w:spacing w:before="14" w:line="278" w:lineRule="exact"/>
        <w:jc w:val="both"/>
        <w:rPr>
          <w:color w:val="000000"/>
        </w:rPr>
      </w:pPr>
      <w:r w:rsidRPr="00A13F4F">
        <w:rPr>
          <w:color w:val="000000"/>
          <w:spacing w:val="5"/>
        </w:rPr>
        <w:t>Продолжать работу над дикцией: совершенствовать отчетливое произнесение слов и</w:t>
      </w:r>
      <w:r w:rsidRPr="00A13F4F">
        <w:rPr>
          <w:color w:val="000000"/>
          <w:spacing w:val="-2"/>
        </w:rPr>
        <w:t>словосочетаний.</w:t>
      </w:r>
    </w:p>
    <w:p w:rsidR="005350C1" w:rsidRPr="00A13F4F" w:rsidRDefault="005350C1" w:rsidP="003C0606">
      <w:pPr>
        <w:pStyle w:val="aa"/>
        <w:numPr>
          <w:ilvl w:val="0"/>
          <w:numId w:val="52"/>
        </w:numPr>
        <w:shd w:val="clear" w:color="auto" w:fill="FFFFFF"/>
        <w:tabs>
          <w:tab w:val="left" w:pos="730"/>
        </w:tabs>
        <w:spacing w:before="10" w:line="278" w:lineRule="exact"/>
        <w:jc w:val="both"/>
        <w:rPr>
          <w:color w:val="000000"/>
        </w:rPr>
      </w:pPr>
      <w:r w:rsidRPr="00A13F4F">
        <w:rPr>
          <w:color w:val="000000"/>
          <w:spacing w:val="2"/>
        </w:rPr>
        <w:t>Развивать   фонематический   слух:    учить   различать   на   слух   и   называть   слова,</w:t>
      </w:r>
      <w:r w:rsidRPr="00A13F4F">
        <w:rPr>
          <w:color w:val="000000"/>
          <w:spacing w:val="-1"/>
        </w:rPr>
        <w:t>начинающиеся на определенный звук.</w:t>
      </w:r>
    </w:p>
    <w:p w:rsidR="005350C1" w:rsidRPr="00A13F4F" w:rsidRDefault="005350C1" w:rsidP="003C0606">
      <w:pPr>
        <w:pStyle w:val="aa"/>
        <w:numPr>
          <w:ilvl w:val="0"/>
          <w:numId w:val="52"/>
        </w:numPr>
        <w:shd w:val="clear" w:color="auto" w:fill="FFFFFF"/>
        <w:tabs>
          <w:tab w:val="left" w:pos="739"/>
        </w:tabs>
        <w:spacing w:before="10" w:line="278" w:lineRule="exact"/>
        <w:ind w:right="3091"/>
        <w:jc w:val="both"/>
      </w:pPr>
      <w:r w:rsidRPr="00A13F4F">
        <w:rPr>
          <w:color w:val="000000"/>
          <w:spacing w:val="-3"/>
        </w:rPr>
        <w:t>Совершенствоват</w:t>
      </w:r>
      <w:r>
        <w:rPr>
          <w:color w:val="000000"/>
          <w:spacing w:val="-3"/>
        </w:rPr>
        <w:t>ь интонационную выразительность  р</w:t>
      </w:r>
      <w:r w:rsidRPr="00A13F4F">
        <w:rPr>
          <w:color w:val="000000"/>
          <w:spacing w:val="-3"/>
        </w:rPr>
        <w:t>ечи.</w:t>
      </w:r>
    </w:p>
    <w:p w:rsidR="005350C1" w:rsidRDefault="005350C1" w:rsidP="003C0606">
      <w:pPr>
        <w:shd w:val="clear" w:color="auto" w:fill="FFFFFF"/>
        <w:tabs>
          <w:tab w:val="left" w:pos="739"/>
        </w:tabs>
        <w:spacing w:before="10" w:line="278" w:lineRule="exact"/>
        <w:ind w:right="3091"/>
        <w:jc w:val="both"/>
      </w:pPr>
      <w:r w:rsidRPr="00A13F4F">
        <w:rPr>
          <w:i/>
          <w:iCs/>
          <w:color w:val="000000"/>
        </w:rPr>
        <w:t>Грамматический строй речи</w:t>
      </w:r>
    </w:p>
    <w:p w:rsidR="005350C1" w:rsidRPr="00A13F4F" w:rsidRDefault="005350C1" w:rsidP="003C0606">
      <w:pPr>
        <w:pStyle w:val="aa"/>
        <w:numPr>
          <w:ilvl w:val="0"/>
          <w:numId w:val="53"/>
        </w:numPr>
        <w:shd w:val="clear" w:color="auto" w:fill="FFFFFF"/>
        <w:tabs>
          <w:tab w:val="left" w:pos="730"/>
        </w:tabs>
        <w:spacing w:before="19" w:line="274" w:lineRule="exact"/>
        <w:jc w:val="both"/>
        <w:rPr>
          <w:color w:val="000000"/>
        </w:rPr>
      </w:pPr>
      <w:r w:rsidRPr="00A13F4F">
        <w:rPr>
          <w:color w:val="000000"/>
          <w:spacing w:val="3"/>
        </w:rPr>
        <w:t>Формировать умение  согласовывать  слова в  предложении,  правильно  использовать</w:t>
      </w:r>
      <w:r w:rsidRPr="00A13F4F">
        <w:rPr>
          <w:color w:val="000000"/>
          <w:spacing w:val="-1"/>
        </w:rPr>
        <w:t>предлоги    в    речи;    образовывать    форму    множественного    числа    существительных,</w:t>
      </w:r>
      <w:r w:rsidRPr="00A13F4F">
        <w:rPr>
          <w:color w:val="000000"/>
        </w:rPr>
        <w:t>обозначающих детенышей животных (по аналогии), употреблять эти существительные в</w:t>
      </w:r>
      <w:r w:rsidRPr="00A13F4F">
        <w:rPr>
          <w:color w:val="000000"/>
          <w:spacing w:val="6"/>
        </w:rPr>
        <w:t>именительном и    винительном падежах (лисята — лисят, медвежата — медвежат);</w:t>
      </w:r>
      <w:r w:rsidRPr="00A13F4F">
        <w:rPr>
          <w:color w:val="000000"/>
          <w:spacing w:val="-1"/>
        </w:rPr>
        <w:t>правильно     употреблять     форму     множественного     числа     родительного     падежа</w:t>
      </w:r>
      <w:r w:rsidRPr="00A13F4F">
        <w:rPr>
          <w:color w:val="000000"/>
        </w:rPr>
        <w:t>существительных   (вилок,   туфель).   Напоминать  правильные  формы  повелительного</w:t>
      </w:r>
      <w:r w:rsidRPr="00A13F4F">
        <w:rPr>
          <w:color w:val="000000"/>
          <w:spacing w:val="6"/>
        </w:rPr>
        <w:t xml:space="preserve">наклонения некоторых глаголов (Ляг! Лежи! </w:t>
      </w:r>
      <w:r w:rsidRPr="00A13F4F">
        <w:rPr>
          <w:color w:val="000000"/>
          <w:spacing w:val="6"/>
        </w:rPr>
        <w:lastRenderedPageBreak/>
        <w:t>Поезжай! Беги!  и т. п.), несклоняемых</w:t>
      </w:r>
      <w:r w:rsidRPr="00A13F4F">
        <w:rPr>
          <w:color w:val="000000"/>
          <w:spacing w:val="6"/>
        </w:rPr>
        <w:br/>
      </w:r>
      <w:r w:rsidRPr="00A13F4F">
        <w:rPr>
          <w:color w:val="000000"/>
          <w:spacing w:val="-1"/>
        </w:rPr>
        <w:t>существительных (пальто, пианино, кофе, какао).</w:t>
      </w:r>
    </w:p>
    <w:p w:rsidR="005350C1" w:rsidRPr="00A13F4F" w:rsidRDefault="005350C1" w:rsidP="003C0606">
      <w:pPr>
        <w:pStyle w:val="aa"/>
        <w:numPr>
          <w:ilvl w:val="0"/>
          <w:numId w:val="53"/>
        </w:numPr>
        <w:shd w:val="clear" w:color="auto" w:fill="FFFFFF"/>
        <w:tabs>
          <w:tab w:val="left" w:pos="730"/>
        </w:tabs>
        <w:spacing w:before="14" w:line="274" w:lineRule="exact"/>
        <w:jc w:val="both"/>
        <w:rPr>
          <w:color w:val="000000"/>
        </w:rPr>
      </w:pPr>
      <w:r w:rsidRPr="00A13F4F">
        <w:rPr>
          <w:color w:val="000000"/>
        </w:rPr>
        <w:t>Поощрять   характерное   для   детей   пятого   года   жизни   словотворчество,   тактично</w:t>
      </w:r>
      <w:r w:rsidRPr="00A13F4F">
        <w:rPr>
          <w:color w:val="000000"/>
          <w:spacing w:val="-1"/>
        </w:rPr>
        <w:t>подсказывать общепринятый образец слова;</w:t>
      </w:r>
    </w:p>
    <w:p w:rsidR="005350C1" w:rsidRDefault="005350C1" w:rsidP="003C0606">
      <w:pPr>
        <w:pStyle w:val="aa"/>
        <w:numPr>
          <w:ilvl w:val="0"/>
          <w:numId w:val="53"/>
        </w:numPr>
        <w:shd w:val="clear" w:color="auto" w:fill="FFFFFF"/>
        <w:tabs>
          <w:tab w:val="left" w:pos="749"/>
        </w:tabs>
        <w:spacing w:line="274" w:lineRule="exact"/>
        <w:jc w:val="both"/>
      </w:pPr>
      <w:r w:rsidRPr="00A13F4F">
        <w:rPr>
          <w:color w:val="000000"/>
          <w:spacing w:val="-1"/>
        </w:rPr>
        <w:t>Побуждать   активно   употреблять   в   речи   простейшие   виды   сложносочиненных   исложноподчиненных предложений.</w:t>
      </w:r>
    </w:p>
    <w:p w:rsidR="005350C1" w:rsidRDefault="005350C1" w:rsidP="003C0606">
      <w:pPr>
        <w:shd w:val="clear" w:color="auto" w:fill="FFFFFF"/>
        <w:spacing w:line="274" w:lineRule="exact"/>
        <w:ind w:left="38"/>
        <w:jc w:val="both"/>
      </w:pPr>
      <w:r>
        <w:rPr>
          <w:i/>
          <w:iCs/>
          <w:color w:val="000000"/>
          <w:spacing w:val="-2"/>
        </w:rPr>
        <w:t>Связная речь</w:t>
      </w:r>
    </w:p>
    <w:p w:rsidR="005350C1" w:rsidRPr="00A13F4F" w:rsidRDefault="005350C1" w:rsidP="003C0606">
      <w:pPr>
        <w:pStyle w:val="aa"/>
        <w:numPr>
          <w:ilvl w:val="0"/>
          <w:numId w:val="54"/>
        </w:numPr>
        <w:shd w:val="clear" w:color="auto" w:fill="FFFFFF"/>
        <w:tabs>
          <w:tab w:val="left" w:pos="749"/>
        </w:tabs>
        <w:spacing w:before="14" w:line="278" w:lineRule="exact"/>
        <w:jc w:val="both"/>
        <w:rPr>
          <w:color w:val="000000"/>
        </w:rPr>
      </w:pPr>
      <w:r w:rsidRPr="00A13F4F">
        <w:rPr>
          <w:color w:val="000000"/>
        </w:rPr>
        <w:t>Совершенствовать  диалогическую   речь:   учить  участвовать   в   беседе,   понятно  для</w:t>
      </w:r>
      <w:r w:rsidRPr="00A13F4F">
        <w:rPr>
          <w:color w:val="000000"/>
          <w:spacing w:val="-1"/>
        </w:rPr>
        <w:t>слушателей отвечать на вопросы и задавать их.</w:t>
      </w:r>
    </w:p>
    <w:p w:rsidR="005350C1" w:rsidRPr="00A13F4F" w:rsidRDefault="005350C1" w:rsidP="003C0606">
      <w:pPr>
        <w:pStyle w:val="aa"/>
        <w:numPr>
          <w:ilvl w:val="0"/>
          <w:numId w:val="54"/>
        </w:numPr>
        <w:shd w:val="clear" w:color="auto" w:fill="FFFFFF"/>
        <w:tabs>
          <w:tab w:val="left" w:pos="749"/>
        </w:tabs>
        <w:spacing w:before="10" w:line="278" w:lineRule="exact"/>
        <w:jc w:val="both"/>
        <w:rPr>
          <w:color w:val="000000"/>
        </w:rPr>
      </w:pPr>
      <w:r w:rsidRPr="00A13F4F">
        <w:rPr>
          <w:color w:val="000000"/>
          <w:spacing w:val="-1"/>
        </w:rPr>
        <w:t>Развивать  умение   детей   рассказывать:   описывать   предмет,   картину;   упражнять   в</w:t>
      </w:r>
      <w:r w:rsidRPr="00A13F4F">
        <w:rPr>
          <w:color w:val="000000"/>
          <w:spacing w:val="1"/>
        </w:rPr>
        <w:t>составлении рассказов по картине, созданной ребенком с использованием раздаточного</w:t>
      </w:r>
      <w:r w:rsidRPr="00A13F4F">
        <w:rPr>
          <w:color w:val="000000"/>
          <w:spacing w:val="-1"/>
        </w:rPr>
        <w:t>дидактического материала.</w:t>
      </w:r>
    </w:p>
    <w:p w:rsidR="005350C1" w:rsidRPr="00A13F4F" w:rsidRDefault="005350C1" w:rsidP="003C0606">
      <w:pPr>
        <w:pStyle w:val="aa"/>
        <w:numPr>
          <w:ilvl w:val="0"/>
          <w:numId w:val="54"/>
        </w:numPr>
        <w:shd w:val="clear" w:color="auto" w:fill="FFFFFF"/>
        <w:tabs>
          <w:tab w:val="left" w:pos="754"/>
        </w:tabs>
        <w:spacing w:before="10" w:line="278" w:lineRule="exact"/>
        <w:jc w:val="both"/>
      </w:pPr>
      <w:r w:rsidRPr="00A13F4F">
        <w:rPr>
          <w:color w:val="000000"/>
        </w:rPr>
        <w:t>Закреплять умение пересказывать наиболее выразительные и динамичные отрывки</w:t>
      </w:r>
    </w:p>
    <w:p w:rsidR="005350C1" w:rsidRPr="00A13F4F" w:rsidRDefault="005350C1" w:rsidP="003C0606">
      <w:pPr>
        <w:shd w:val="clear" w:color="auto" w:fill="FFFFFF"/>
        <w:tabs>
          <w:tab w:val="left" w:pos="754"/>
        </w:tabs>
        <w:spacing w:before="10" w:line="278" w:lineRule="exact"/>
        <w:jc w:val="both"/>
        <w:rPr>
          <w:b/>
        </w:rPr>
      </w:pPr>
      <w:r w:rsidRPr="00A13F4F">
        <w:rPr>
          <w:b/>
          <w:i/>
          <w:iCs/>
          <w:color w:val="000000"/>
          <w:spacing w:val="12"/>
        </w:rPr>
        <w:t>Знакомство с книжной культурой, детской литературой, понимание на слух текстов</w:t>
      </w:r>
      <w:r w:rsidRPr="00A13F4F">
        <w:rPr>
          <w:b/>
          <w:i/>
          <w:iCs/>
          <w:color w:val="000000"/>
          <w:spacing w:val="6"/>
        </w:rPr>
        <w:t>различных жанров детской литературы;</w:t>
      </w:r>
    </w:p>
    <w:p w:rsidR="005350C1" w:rsidRPr="00A13F4F" w:rsidRDefault="005350C1" w:rsidP="003C0606">
      <w:pPr>
        <w:pStyle w:val="aa"/>
        <w:numPr>
          <w:ilvl w:val="0"/>
          <w:numId w:val="55"/>
        </w:numPr>
        <w:shd w:val="clear" w:color="auto" w:fill="FFFFFF"/>
        <w:tabs>
          <w:tab w:val="left" w:pos="749"/>
        </w:tabs>
        <w:spacing w:before="10" w:line="278" w:lineRule="exact"/>
        <w:jc w:val="both"/>
        <w:rPr>
          <w:color w:val="000000"/>
        </w:rPr>
      </w:pPr>
      <w:r w:rsidRPr="00A13F4F">
        <w:rPr>
          <w:color w:val="000000"/>
          <w:spacing w:val="2"/>
        </w:rPr>
        <w:t>Продолжать работу по формированию интереса к книге. Продолжать регулярно читать</w:t>
      </w:r>
      <w:r w:rsidRPr="00A13F4F">
        <w:rPr>
          <w:color w:val="000000"/>
          <w:spacing w:val="3"/>
        </w:rPr>
        <w:t>детям художественные и познавательные книги. Формировать понимание того, что из</w:t>
      </w:r>
      <w:r w:rsidRPr="00A13F4F">
        <w:rPr>
          <w:color w:val="000000"/>
          <w:spacing w:val="-1"/>
        </w:rPr>
        <w:t>книг можно узнать много интересного.</w:t>
      </w:r>
    </w:p>
    <w:p w:rsidR="005350C1" w:rsidRPr="00A13F4F" w:rsidRDefault="005350C1" w:rsidP="003C0606">
      <w:pPr>
        <w:pStyle w:val="aa"/>
        <w:numPr>
          <w:ilvl w:val="0"/>
          <w:numId w:val="55"/>
        </w:numPr>
        <w:shd w:val="clear" w:color="auto" w:fill="FFFFFF"/>
        <w:tabs>
          <w:tab w:val="left" w:pos="749"/>
        </w:tabs>
        <w:spacing w:before="5" w:line="278" w:lineRule="exact"/>
        <w:jc w:val="both"/>
        <w:rPr>
          <w:color w:val="000000"/>
        </w:rPr>
      </w:pPr>
      <w:r w:rsidRPr="00A13F4F">
        <w:rPr>
          <w:color w:val="000000"/>
        </w:rPr>
        <w:t>Предлагать вниманию детей иллюстрированные издания знакомых произведений.</w:t>
      </w:r>
    </w:p>
    <w:p w:rsidR="005350C1" w:rsidRPr="00A13F4F" w:rsidRDefault="005350C1" w:rsidP="003C0606">
      <w:pPr>
        <w:pStyle w:val="aa"/>
        <w:numPr>
          <w:ilvl w:val="0"/>
          <w:numId w:val="55"/>
        </w:numPr>
        <w:shd w:val="clear" w:color="auto" w:fill="FFFFFF"/>
        <w:tabs>
          <w:tab w:val="left" w:pos="749"/>
        </w:tabs>
        <w:spacing w:before="10" w:line="278" w:lineRule="exact"/>
        <w:jc w:val="both"/>
        <w:rPr>
          <w:color w:val="000000"/>
        </w:rPr>
      </w:pPr>
      <w:r w:rsidRPr="00A13F4F">
        <w:rPr>
          <w:color w:val="000000"/>
          <w:spacing w:val="-2"/>
        </w:rPr>
        <w:t>Объяснять, как важны в книге рисунки; показывать, как много интересного можно узнать,</w:t>
      </w:r>
      <w:r w:rsidRPr="00A13F4F">
        <w:rPr>
          <w:color w:val="000000"/>
          <w:spacing w:val="-1"/>
        </w:rPr>
        <w:t>внимательно рассматривая книжные иллюстрации.</w:t>
      </w:r>
    </w:p>
    <w:p w:rsidR="005350C1" w:rsidRPr="00A13F4F" w:rsidRDefault="005350C1" w:rsidP="003C0606">
      <w:pPr>
        <w:pStyle w:val="aa"/>
        <w:numPr>
          <w:ilvl w:val="0"/>
          <w:numId w:val="55"/>
        </w:numPr>
        <w:shd w:val="clear" w:color="auto" w:fill="FFFFFF"/>
        <w:tabs>
          <w:tab w:val="left" w:pos="749"/>
        </w:tabs>
        <w:spacing w:before="10" w:line="278" w:lineRule="exact"/>
        <w:jc w:val="both"/>
        <w:rPr>
          <w:color w:val="000000"/>
        </w:rPr>
      </w:pPr>
      <w:r w:rsidRPr="00A13F4F">
        <w:rPr>
          <w:color w:val="000000"/>
          <w:spacing w:val="1"/>
        </w:rPr>
        <w:t>Продолжать  приучать  детей  слушать  сказки,  рассказы,   стихотворения;  запоминать</w:t>
      </w:r>
      <w:r w:rsidRPr="00A13F4F">
        <w:rPr>
          <w:color w:val="000000"/>
        </w:rPr>
        <w:t>небольшие и простые по содержанию считалки. Помогать им. используя разные приемы</w:t>
      </w:r>
      <w:r w:rsidRPr="00A13F4F">
        <w:rPr>
          <w:color w:val="000000"/>
          <w:spacing w:val="1"/>
        </w:rPr>
        <w:t>и   педагогические   ситуации,   правильно   воспринимать   содержание   произведения,</w:t>
      </w:r>
      <w:r w:rsidRPr="00A13F4F">
        <w:rPr>
          <w:color w:val="000000"/>
          <w:spacing w:val="-1"/>
        </w:rPr>
        <w:t>сопереживать его героям.</w:t>
      </w:r>
    </w:p>
    <w:p w:rsidR="005350C1" w:rsidRPr="00A13F4F" w:rsidRDefault="005350C1" w:rsidP="003C0606">
      <w:pPr>
        <w:pStyle w:val="aa"/>
        <w:numPr>
          <w:ilvl w:val="0"/>
          <w:numId w:val="55"/>
        </w:numPr>
        <w:shd w:val="clear" w:color="auto" w:fill="FFFFFF"/>
        <w:tabs>
          <w:tab w:val="left" w:pos="749"/>
        </w:tabs>
        <w:spacing w:before="19" w:line="274" w:lineRule="exact"/>
        <w:jc w:val="both"/>
        <w:rPr>
          <w:color w:val="000000"/>
        </w:rPr>
      </w:pPr>
      <w:r w:rsidRPr="00A13F4F">
        <w:rPr>
          <w:color w:val="000000"/>
          <w:spacing w:val="-1"/>
        </w:rPr>
        <w:t>Зачитывать    по    просьбе   ребенка   понравившийся    отрывок   из    сказки,    рассказа,</w:t>
      </w:r>
      <w:r w:rsidRPr="00A13F4F">
        <w:rPr>
          <w:color w:val="000000"/>
          <w:spacing w:val="-2"/>
        </w:rPr>
        <w:t>стихотворения,    помогая    становлению    личностного    отношения    к    произведению.</w:t>
      </w:r>
      <w:r w:rsidRPr="00A13F4F">
        <w:rPr>
          <w:color w:val="000000"/>
          <w:spacing w:val="-2"/>
        </w:rPr>
        <w:br/>
      </w:r>
      <w:r w:rsidRPr="00A13F4F">
        <w:rPr>
          <w:color w:val="000000"/>
        </w:rPr>
        <w:t>Поддерживать внимание и интерес к слову в литературном произведении.</w:t>
      </w:r>
    </w:p>
    <w:p w:rsidR="005350C1" w:rsidRPr="00A13F4F" w:rsidRDefault="005350C1" w:rsidP="003C0606">
      <w:pPr>
        <w:pStyle w:val="aa"/>
        <w:numPr>
          <w:ilvl w:val="0"/>
          <w:numId w:val="55"/>
        </w:numPr>
        <w:shd w:val="clear" w:color="auto" w:fill="FFFFFF"/>
        <w:tabs>
          <w:tab w:val="left" w:pos="749"/>
        </w:tabs>
        <w:spacing w:before="19"/>
        <w:jc w:val="both"/>
        <w:rPr>
          <w:color w:val="000000"/>
        </w:rPr>
      </w:pPr>
      <w:r w:rsidRPr="00A13F4F">
        <w:rPr>
          <w:color w:val="000000"/>
        </w:rPr>
        <w:t>Познакомить с книгами, оформленными Ю. Васнецовым, Е. Рачевым. Е. Чарушиным.</w:t>
      </w:r>
    </w:p>
    <w:p w:rsidR="009833E6" w:rsidRDefault="009833E6" w:rsidP="003C0606">
      <w:pPr>
        <w:shd w:val="clear" w:color="auto" w:fill="FFFFFF"/>
        <w:spacing w:before="269" w:line="278" w:lineRule="exact"/>
        <w:ind w:left="38"/>
        <w:jc w:val="both"/>
        <w:rPr>
          <w:color w:val="000000"/>
          <w:spacing w:val="1"/>
        </w:rPr>
      </w:pPr>
    </w:p>
    <w:p w:rsidR="009833E6" w:rsidRDefault="009833E6" w:rsidP="003C0606">
      <w:pPr>
        <w:shd w:val="clear" w:color="auto" w:fill="FFFFFF"/>
        <w:spacing w:before="269" w:line="278" w:lineRule="exact"/>
        <w:ind w:left="38"/>
        <w:jc w:val="both"/>
        <w:rPr>
          <w:color w:val="000000"/>
          <w:spacing w:val="1"/>
        </w:rPr>
      </w:pPr>
    </w:p>
    <w:p w:rsidR="005350C1" w:rsidRDefault="005350C1" w:rsidP="003C0606">
      <w:pPr>
        <w:shd w:val="clear" w:color="auto" w:fill="FFFFFF"/>
        <w:spacing w:before="269" w:line="278" w:lineRule="exact"/>
        <w:ind w:left="38"/>
        <w:jc w:val="both"/>
      </w:pPr>
      <w:r>
        <w:rPr>
          <w:color w:val="000000"/>
          <w:spacing w:val="1"/>
        </w:rPr>
        <w:t>5-6 лет:</w:t>
      </w:r>
    </w:p>
    <w:p w:rsidR="005350C1" w:rsidRPr="00A13F4F" w:rsidRDefault="005350C1" w:rsidP="003C0606">
      <w:pPr>
        <w:shd w:val="clear" w:color="auto" w:fill="FFFFFF"/>
        <w:spacing w:line="278" w:lineRule="exact"/>
        <w:ind w:left="24"/>
        <w:jc w:val="both"/>
        <w:rPr>
          <w:b/>
        </w:rPr>
      </w:pPr>
      <w:r w:rsidRPr="00A13F4F">
        <w:rPr>
          <w:b/>
          <w:i/>
          <w:iCs/>
          <w:color w:val="000000"/>
          <w:spacing w:val="5"/>
        </w:rPr>
        <w:t>Владение речью как средством общения и культуры;</w:t>
      </w:r>
    </w:p>
    <w:p w:rsidR="005350C1" w:rsidRPr="00A13F4F" w:rsidRDefault="005350C1" w:rsidP="003C0606">
      <w:pPr>
        <w:pStyle w:val="aa"/>
        <w:numPr>
          <w:ilvl w:val="0"/>
          <w:numId w:val="56"/>
        </w:numPr>
        <w:shd w:val="clear" w:color="auto" w:fill="FFFFFF"/>
        <w:tabs>
          <w:tab w:val="left" w:pos="749"/>
        </w:tabs>
        <w:spacing w:before="5" w:line="278" w:lineRule="exact"/>
        <w:jc w:val="both"/>
        <w:rPr>
          <w:color w:val="000000"/>
        </w:rPr>
      </w:pPr>
      <w:r w:rsidRPr="00A13F4F">
        <w:rPr>
          <w:color w:val="000000"/>
          <w:spacing w:val="5"/>
        </w:rPr>
        <w:t>Продолжать развивать речь как средство общения. Расширять представления детей о</w:t>
      </w:r>
      <w:r w:rsidRPr="00A13F4F">
        <w:rPr>
          <w:color w:val="000000"/>
          <w:spacing w:val="-1"/>
        </w:rPr>
        <w:t>многообразии окружающего мира.</w:t>
      </w:r>
    </w:p>
    <w:p w:rsidR="005350C1" w:rsidRPr="00A13F4F" w:rsidRDefault="005350C1" w:rsidP="003C0606">
      <w:pPr>
        <w:pStyle w:val="aa"/>
        <w:numPr>
          <w:ilvl w:val="0"/>
          <w:numId w:val="56"/>
        </w:numPr>
        <w:shd w:val="clear" w:color="auto" w:fill="FFFFFF"/>
        <w:tabs>
          <w:tab w:val="left" w:pos="749"/>
        </w:tabs>
        <w:spacing w:before="10" w:line="278" w:lineRule="exact"/>
        <w:jc w:val="both"/>
        <w:rPr>
          <w:color w:val="000000"/>
        </w:rPr>
      </w:pPr>
      <w:r w:rsidRPr="00A13F4F">
        <w:rPr>
          <w:color w:val="000000"/>
          <w:spacing w:val="2"/>
        </w:rPr>
        <w:t>Поощрять   попытки   делиться    с   педагогом   и   другими   детьми   разнообразными</w:t>
      </w:r>
      <w:r w:rsidRPr="00A13F4F">
        <w:rPr>
          <w:color w:val="000000"/>
          <w:spacing w:val="1"/>
        </w:rPr>
        <w:t>впечатлениями,  уточнять  источник  полученной  информации  (телепередача,  рассказ</w:t>
      </w:r>
      <w:r w:rsidRPr="00A13F4F">
        <w:rPr>
          <w:color w:val="000000"/>
          <w:spacing w:val="-1"/>
        </w:rPr>
        <w:t>взрослого, посещение выставки, детского спектакля и т.д.).</w:t>
      </w:r>
    </w:p>
    <w:p w:rsidR="005350C1" w:rsidRPr="00A13F4F" w:rsidRDefault="005350C1" w:rsidP="003C0606">
      <w:pPr>
        <w:pStyle w:val="aa"/>
        <w:numPr>
          <w:ilvl w:val="0"/>
          <w:numId w:val="56"/>
        </w:numPr>
        <w:shd w:val="clear" w:color="auto" w:fill="FFFFFF"/>
        <w:tabs>
          <w:tab w:val="left" w:pos="749"/>
        </w:tabs>
        <w:spacing w:before="10" w:line="278" w:lineRule="exact"/>
        <w:jc w:val="both"/>
        <w:rPr>
          <w:color w:val="000000"/>
        </w:rPr>
      </w:pPr>
      <w:r w:rsidRPr="00A13F4F">
        <w:rPr>
          <w:color w:val="000000"/>
          <w:spacing w:val="-3"/>
        </w:rPr>
        <w:t>Учить детей решать спорные вопросы и улаживать конфликты с помощью речи: убеждать,</w:t>
      </w:r>
      <w:r w:rsidRPr="00A13F4F">
        <w:rPr>
          <w:color w:val="000000"/>
        </w:rPr>
        <w:t>доказывать, объяснять. Учить строить высказывания.</w:t>
      </w:r>
    </w:p>
    <w:p w:rsidR="005350C1" w:rsidRDefault="005350C1" w:rsidP="003C0606">
      <w:pPr>
        <w:shd w:val="clear" w:color="auto" w:fill="FFFFFF"/>
        <w:spacing w:line="278" w:lineRule="exact"/>
        <w:ind w:left="48" w:right="442"/>
        <w:jc w:val="both"/>
        <w:rPr>
          <w:i/>
          <w:iCs/>
          <w:color w:val="000000"/>
          <w:spacing w:val="-1"/>
        </w:rPr>
      </w:pPr>
      <w:r w:rsidRPr="00A13F4F">
        <w:rPr>
          <w:b/>
          <w:i/>
          <w:iCs/>
          <w:color w:val="000000"/>
          <w:spacing w:val="4"/>
        </w:rPr>
        <w:t>По развитию всех компонентов устной речи, практическому овладению нормами речи</w:t>
      </w:r>
    </w:p>
    <w:p w:rsidR="005350C1" w:rsidRDefault="005350C1" w:rsidP="003C0606">
      <w:pPr>
        <w:shd w:val="clear" w:color="auto" w:fill="FFFFFF"/>
        <w:spacing w:line="278" w:lineRule="exact"/>
        <w:ind w:left="48" w:right="442"/>
        <w:jc w:val="both"/>
      </w:pPr>
      <w:r>
        <w:rPr>
          <w:i/>
          <w:iCs/>
          <w:color w:val="000000"/>
          <w:spacing w:val="-1"/>
        </w:rPr>
        <w:t>Формирование словаря</w:t>
      </w:r>
    </w:p>
    <w:p w:rsidR="005350C1" w:rsidRPr="00A13F4F" w:rsidRDefault="005350C1" w:rsidP="003C0606">
      <w:pPr>
        <w:pStyle w:val="aa"/>
        <w:numPr>
          <w:ilvl w:val="0"/>
          <w:numId w:val="57"/>
        </w:numPr>
        <w:shd w:val="clear" w:color="auto" w:fill="FFFFFF"/>
        <w:tabs>
          <w:tab w:val="left" w:pos="749"/>
        </w:tabs>
        <w:spacing w:before="10" w:line="278" w:lineRule="exact"/>
        <w:jc w:val="both"/>
        <w:rPr>
          <w:color w:val="000000"/>
        </w:rPr>
      </w:pPr>
      <w:r w:rsidRPr="00A13F4F">
        <w:rPr>
          <w:color w:val="000000"/>
          <w:spacing w:val="-2"/>
        </w:rPr>
        <w:t>Обогащать    речь   детей    существительными,    обозначающими    предметы    бытовогоокружения;   прилагательными,   характеризующими   свойства   и   качества   предметов;</w:t>
      </w:r>
      <w:r w:rsidRPr="00A13F4F">
        <w:rPr>
          <w:color w:val="000000"/>
          <w:spacing w:val="-1"/>
        </w:rPr>
        <w:t>наречиями, обозначающими взаимоотношения людей, их отношение к труду.</w:t>
      </w:r>
    </w:p>
    <w:p w:rsidR="005350C1" w:rsidRPr="00A13F4F" w:rsidRDefault="005350C1" w:rsidP="003C0606">
      <w:pPr>
        <w:pStyle w:val="aa"/>
        <w:numPr>
          <w:ilvl w:val="0"/>
          <w:numId w:val="57"/>
        </w:numPr>
        <w:shd w:val="clear" w:color="auto" w:fill="FFFFFF"/>
        <w:tabs>
          <w:tab w:val="left" w:pos="749"/>
        </w:tabs>
        <w:spacing w:before="19" w:line="274" w:lineRule="exact"/>
        <w:jc w:val="both"/>
        <w:rPr>
          <w:color w:val="000000"/>
        </w:rPr>
      </w:pPr>
      <w:r w:rsidRPr="00A13F4F">
        <w:rPr>
          <w:color w:val="000000"/>
          <w:spacing w:val="1"/>
        </w:rPr>
        <w:t>Упражнять в подборе существительных к прилагательному (белый — снег, сахар, мел),</w:t>
      </w:r>
      <w:r w:rsidRPr="00A13F4F">
        <w:rPr>
          <w:color w:val="000000"/>
          <w:spacing w:val="8"/>
        </w:rPr>
        <w:t xml:space="preserve">слов со сходным значением (шалун — озорник — проказник), с </w:t>
      </w:r>
      <w:r w:rsidRPr="00A13F4F">
        <w:rPr>
          <w:color w:val="000000"/>
          <w:spacing w:val="8"/>
        </w:rPr>
        <w:lastRenderedPageBreak/>
        <w:t>противоположным</w:t>
      </w:r>
      <w:r w:rsidRPr="00A13F4F">
        <w:rPr>
          <w:color w:val="000000"/>
          <w:spacing w:val="4"/>
        </w:rPr>
        <w:t>значением (слабый — сильный, пасмурно — солнечно). Помогать детям употреблять</w:t>
      </w:r>
      <w:r w:rsidRPr="00A13F4F">
        <w:rPr>
          <w:color w:val="000000"/>
          <w:spacing w:val="-1"/>
        </w:rPr>
        <w:t>слова в точном соответствии со смыслом.</w:t>
      </w:r>
    </w:p>
    <w:p w:rsidR="005350C1" w:rsidRDefault="005350C1" w:rsidP="003C0606">
      <w:pPr>
        <w:shd w:val="clear" w:color="auto" w:fill="FFFFFF"/>
        <w:spacing w:line="274" w:lineRule="exact"/>
        <w:ind w:left="29"/>
        <w:jc w:val="both"/>
      </w:pPr>
      <w:r>
        <w:rPr>
          <w:i/>
          <w:iCs/>
          <w:color w:val="000000"/>
        </w:rPr>
        <w:t>Звуковая культура речи</w:t>
      </w:r>
    </w:p>
    <w:p w:rsidR="005350C1" w:rsidRPr="00A13F4F" w:rsidRDefault="005350C1" w:rsidP="003C0606">
      <w:pPr>
        <w:pStyle w:val="aa"/>
        <w:numPr>
          <w:ilvl w:val="0"/>
          <w:numId w:val="58"/>
        </w:numPr>
        <w:shd w:val="clear" w:color="auto" w:fill="FFFFFF"/>
        <w:tabs>
          <w:tab w:val="left" w:pos="749"/>
        </w:tabs>
        <w:spacing w:before="29" w:line="269" w:lineRule="exact"/>
        <w:jc w:val="both"/>
        <w:rPr>
          <w:color w:val="000000"/>
        </w:rPr>
      </w:pPr>
      <w:r w:rsidRPr="00A13F4F">
        <w:rPr>
          <w:color w:val="000000"/>
          <w:spacing w:val="5"/>
        </w:rPr>
        <w:t>Закреплять правильное, отчетливое произнесение звуков. Учить различать на слух и</w:t>
      </w:r>
      <w:r w:rsidRPr="00A13F4F">
        <w:rPr>
          <w:color w:val="000000"/>
        </w:rPr>
        <w:t xml:space="preserve">отчетливо произносить сходные по артикуляции и звучанию согласные звуки: </w:t>
      </w:r>
      <w:r w:rsidRPr="00A13F4F">
        <w:rPr>
          <w:i/>
          <w:iCs/>
          <w:color w:val="000000"/>
        </w:rPr>
        <w:t>с</w:t>
      </w:r>
      <w:r w:rsidRPr="00A13F4F">
        <w:rPr>
          <w:color w:val="000000"/>
        </w:rPr>
        <w:t xml:space="preserve">— </w:t>
      </w:r>
      <w:r w:rsidRPr="00A13F4F">
        <w:rPr>
          <w:i/>
          <w:iCs/>
          <w:color w:val="000000"/>
        </w:rPr>
        <w:t xml:space="preserve">з, с </w:t>
      </w:r>
      <w:r w:rsidRPr="00A13F4F">
        <w:rPr>
          <w:color w:val="000000"/>
        </w:rPr>
        <w:t>—</w:t>
      </w:r>
      <w:r w:rsidRPr="00A13F4F">
        <w:rPr>
          <w:i/>
          <w:iCs/>
          <w:color w:val="000000"/>
          <w:spacing w:val="-1"/>
        </w:rPr>
        <w:t xml:space="preserve">ц, ш </w:t>
      </w:r>
      <w:r w:rsidRPr="00A13F4F">
        <w:rPr>
          <w:color w:val="000000"/>
          <w:spacing w:val="-1"/>
        </w:rPr>
        <w:t xml:space="preserve">— </w:t>
      </w:r>
      <w:r w:rsidRPr="00A13F4F">
        <w:rPr>
          <w:i/>
          <w:iCs/>
          <w:color w:val="000000"/>
          <w:spacing w:val="-1"/>
        </w:rPr>
        <w:t xml:space="preserve">ж, ч </w:t>
      </w:r>
      <w:r w:rsidRPr="00A13F4F">
        <w:rPr>
          <w:color w:val="000000"/>
          <w:spacing w:val="-1"/>
        </w:rPr>
        <w:t xml:space="preserve">— </w:t>
      </w:r>
      <w:r w:rsidRPr="00A13F4F">
        <w:rPr>
          <w:i/>
          <w:iCs/>
          <w:color w:val="000000"/>
          <w:spacing w:val="-1"/>
        </w:rPr>
        <w:t xml:space="preserve">ц, </w:t>
      </w:r>
      <w:r w:rsidRPr="00A13F4F">
        <w:rPr>
          <w:color w:val="000000"/>
          <w:spacing w:val="-1"/>
        </w:rPr>
        <w:t xml:space="preserve">с — </w:t>
      </w:r>
      <w:r w:rsidRPr="00A13F4F">
        <w:rPr>
          <w:i/>
          <w:iCs/>
          <w:color w:val="000000"/>
          <w:spacing w:val="-1"/>
        </w:rPr>
        <w:t xml:space="preserve">ш, ж </w:t>
      </w:r>
      <w:r w:rsidRPr="00A13F4F">
        <w:rPr>
          <w:color w:val="000000"/>
          <w:spacing w:val="-1"/>
        </w:rPr>
        <w:t xml:space="preserve">— </w:t>
      </w:r>
      <w:r w:rsidRPr="00A13F4F">
        <w:rPr>
          <w:i/>
          <w:iCs/>
          <w:color w:val="000000"/>
          <w:spacing w:val="-1"/>
        </w:rPr>
        <w:t xml:space="preserve">з, л </w:t>
      </w:r>
      <w:r w:rsidRPr="00A13F4F">
        <w:rPr>
          <w:color w:val="000000"/>
          <w:spacing w:val="-1"/>
        </w:rPr>
        <w:t>—</w:t>
      </w:r>
      <w:r w:rsidRPr="00A13F4F">
        <w:rPr>
          <w:i/>
          <w:iCs/>
          <w:color w:val="000000"/>
          <w:spacing w:val="-1"/>
        </w:rPr>
        <w:t>р.</w:t>
      </w:r>
    </w:p>
    <w:p w:rsidR="005350C1" w:rsidRPr="00A13F4F" w:rsidRDefault="005350C1" w:rsidP="003C0606">
      <w:pPr>
        <w:pStyle w:val="aa"/>
        <w:numPr>
          <w:ilvl w:val="0"/>
          <w:numId w:val="58"/>
        </w:numPr>
        <w:shd w:val="clear" w:color="auto" w:fill="FFFFFF"/>
        <w:tabs>
          <w:tab w:val="left" w:pos="749"/>
        </w:tabs>
        <w:spacing w:before="10" w:line="283" w:lineRule="exact"/>
        <w:jc w:val="both"/>
        <w:rPr>
          <w:color w:val="000000"/>
        </w:rPr>
      </w:pPr>
      <w:r w:rsidRPr="00A13F4F">
        <w:rPr>
          <w:color w:val="000000"/>
          <w:spacing w:val="6"/>
        </w:rPr>
        <w:t>Продолжать развивать фонематический слух. Учить определять место звука в слове</w:t>
      </w:r>
      <w:r w:rsidRPr="00A13F4F">
        <w:rPr>
          <w:color w:val="000000"/>
          <w:spacing w:val="-1"/>
        </w:rPr>
        <w:t>(начало, середина, конец).</w:t>
      </w:r>
    </w:p>
    <w:p w:rsidR="005350C1" w:rsidRPr="00A13F4F" w:rsidRDefault="005350C1" w:rsidP="003C0606">
      <w:pPr>
        <w:pStyle w:val="aa"/>
        <w:numPr>
          <w:ilvl w:val="0"/>
          <w:numId w:val="58"/>
        </w:numPr>
        <w:shd w:val="clear" w:color="auto" w:fill="FFFFFF"/>
        <w:tabs>
          <w:tab w:val="left" w:pos="749"/>
        </w:tabs>
        <w:spacing w:line="283" w:lineRule="exact"/>
        <w:jc w:val="both"/>
        <w:rPr>
          <w:color w:val="000000"/>
          <w:spacing w:val="-1"/>
        </w:rPr>
      </w:pPr>
      <w:r w:rsidRPr="00A13F4F">
        <w:rPr>
          <w:color w:val="000000"/>
          <w:spacing w:val="-1"/>
        </w:rPr>
        <w:t>Отрабатывать интонационную выразительность речи.</w:t>
      </w:r>
    </w:p>
    <w:p w:rsidR="005350C1" w:rsidRDefault="005350C1" w:rsidP="003C0606">
      <w:pPr>
        <w:shd w:val="clear" w:color="auto" w:fill="FFFFFF"/>
        <w:tabs>
          <w:tab w:val="left" w:pos="749"/>
        </w:tabs>
        <w:spacing w:line="283" w:lineRule="exact"/>
        <w:jc w:val="both"/>
      </w:pPr>
      <w:r>
        <w:rPr>
          <w:i/>
          <w:iCs/>
          <w:color w:val="000000"/>
        </w:rPr>
        <w:t>Грамматический строй речи</w:t>
      </w:r>
    </w:p>
    <w:p w:rsidR="005350C1" w:rsidRPr="00A13F4F" w:rsidRDefault="005350C1" w:rsidP="003C0606">
      <w:pPr>
        <w:pStyle w:val="aa"/>
        <w:numPr>
          <w:ilvl w:val="0"/>
          <w:numId w:val="59"/>
        </w:numPr>
        <w:shd w:val="clear" w:color="auto" w:fill="FFFFFF"/>
        <w:tabs>
          <w:tab w:val="left" w:pos="749"/>
        </w:tabs>
        <w:spacing w:before="14" w:line="278" w:lineRule="exact"/>
        <w:jc w:val="both"/>
        <w:rPr>
          <w:color w:val="000000"/>
        </w:rPr>
      </w:pPr>
      <w:r w:rsidRPr="00A13F4F">
        <w:rPr>
          <w:color w:val="000000"/>
          <w:spacing w:val="4"/>
        </w:rPr>
        <w:t>Совершенствовать умение согласовывать слова в предложениях:  существительные с</w:t>
      </w:r>
      <w:r w:rsidRPr="00A13F4F">
        <w:rPr>
          <w:color w:val="000000"/>
          <w:spacing w:val="-1"/>
        </w:rPr>
        <w:t>числительными (пять груш, трое ребят) и прилагательные с существительными (лягушка</w:t>
      </w:r>
      <w:r w:rsidRPr="00A13F4F">
        <w:rPr>
          <w:color w:val="000000"/>
          <w:spacing w:val="5"/>
        </w:rPr>
        <w:t>— зеленое брюшко). Помогать детям замечать неправильную постановку ударения в</w:t>
      </w:r>
      <w:r w:rsidRPr="00A13F4F">
        <w:rPr>
          <w:color w:val="000000"/>
        </w:rPr>
        <w:t>слове, ошибку в чередовании согласных, предоставлять возможность самостоятельно ее</w:t>
      </w:r>
      <w:r w:rsidRPr="00A13F4F">
        <w:rPr>
          <w:color w:val="000000"/>
          <w:spacing w:val="-3"/>
        </w:rPr>
        <w:t>исправить.</w:t>
      </w:r>
    </w:p>
    <w:p w:rsidR="005350C1" w:rsidRPr="00A13F4F" w:rsidRDefault="005350C1" w:rsidP="003C0606">
      <w:pPr>
        <w:pStyle w:val="aa"/>
        <w:numPr>
          <w:ilvl w:val="0"/>
          <w:numId w:val="59"/>
        </w:numPr>
        <w:shd w:val="clear" w:color="auto" w:fill="FFFFFF"/>
        <w:tabs>
          <w:tab w:val="left" w:pos="749"/>
        </w:tabs>
        <w:spacing w:before="10" w:line="278" w:lineRule="exact"/>
        <w:jc w:val="both"/>
        <w:rPr>
          <w:color w:val="000000"/>
        </w:rPr>
      </w:pPr>
      <w:r w:rsidRPr="00A13F4F">
        <w:rPr>
          <w:color w:val="000000"/>
          <w:spacing w:val="5"/>
        </w:rPr>
        <w:t>Знакомить с разными способами образования слов (сахарница, хлебница;  масленка,</w:t>
      </w:r>
      <w:r w:rsidRPr="00A13F4F">
        <w:rPr>
          <w:color w:val="000000"/>
          <w:spacing w:val="-1"/>
        </w:rPr>
        <w:t>солонка; воспитатель, учитель, строитель).</w:t>
      </w:r>
    </w:p>
    <w:p w:rsidR="005350C1" w:rsidRPr="00A13F4F" w:rsidRDefault="005350C1" w:rsidP="003C0606">
      <w:pPr>
        <w:pStyle w:val="aa"/>
        <w:numPr>
          <w:ilvl w:val="0"/>
          <w:numId w:val="59"/>
        </w:numPr>
        <w:shd w:val="clear" w:color="auto" w:fill="FFFFFF"/>
        <w:tabs>
          <w:tab w:val="left" w:pos="749"/>
        </w:tabs>
        <w:spacing w:before="14" w:line="278" w:lineRule="exact"/>
        <w:jc w:val="both"/>
        <w:rPr>
          <w:color w:val="000000"/>
        </w:rPr>
      </w:pPr>
      <w:r w:rsidRPr="00A13F4F">
        <w:rPr>
          <w:color w:val="000000"/>
          <w:spacing w:val="1"/>
        </w:rPr>
        <w:t>Упражнять в образовании однокоренных слов (медведь — медведица — медвежонок —</w:t>
      </w:r>
      <w:r w:rsidRPr="00A13F4F">
        <w:rPr>
          <w:color w:val="000000"/>
        </w:rPr>
        <w:t>медвежья), в том числе глаголов с приставками (забегал — выбежал — перебежал).</w:t>
      </w:r>
    </w:p>
    <w:p w:rsidR="005350C1" w:rsidRPr="00A13F4F" w:rsidRDefault="005350C1" w:rsidP="003C0606">
      <w:pPr>
        <w:pStyle w:val="aa"/>
        <w:numPr>
          <w:ilvl w:val="0"/>
          <w:numId w:val="59"/>
        </w:numPr>
        <w:shd w:val="clear" w:color="auto" w:fill="FFFFFF"/>
        <w:tabs>
          <w:tab w:val="left" w:pos="749"/>
        </w:tabs>
        <w:spacing w:before="10" w:line="278" w:lineRule="exact"/>
        <w:jc w:val="both"/>
        <w:rPr>
          <w:color w:val="000000"/>
        </w:rPr>
      </w:pPr>
      <w:r w:rsidRPr="00A13F4F">
        <w:rPr>
          <w:color w:val="000000"/>
          <w:spacing w:val="3"/>
        </w:rPr>
        <w:t>Помогать  детям  правильно употреблять  существительные  множественного  числа  в</w:t>
      </w:r>
      <w:r w:rsidRPr="00A13F4F">
        <w:rPr>
          <w:color w:val="000000"/>
          <w:spacing w:val="1"/>
        </w:rPr>
        <w:t>именительном   и   винительном   падежах;    глаголы   в   повелительном   наклонении;</w:t>
      </w:r>
      <w:r w:rsidRPr="00A13F4F">
        <w:rPr>
          <w:color w:val="000000"/>
        </w:rPr>
        <w:t>прилагательные и наречия в сравнительной степени; несклоняемые существительные.</w:t>
      </w:r>
    </w:p>
    <w:p w:rsidR="005350C1" w:rsidRPr="00A13F4F" w:rsidRDefault="005350C1" w:rsidP="003C0606">
      <w:pPr>
        <w:pStyle w:val="aa"/>
        <w:numPr>
          <w:ilvl w:val="0"/>
          <w:numId w:val="59"/>
        </w:numPr>
        <w:shd w:val="clear" w:color="auto" w:fill="FFFFFF"/>
        <w:tabs>
          <w:tab w:val="left" w:pos="749"/>
        </w:tabs>
        <w:spacing w:before="5" w:line="278" w:lineRule="exact"/>
        <w:jc w:val="both"/>
        <w:rPr>
          <w:color w:val="000000"/>
        </w:rPr>
      </w:pPr>
      <w:r w:rsidRPr="00A13F4F">
        <w:rPr>
          <w:color w:val="000000"/>
        </w:rPr>
        <w:t>Формировать умение составлять по образцу простые и сложные предложения.</w:t>
      </w:r>
    </w:p>
    <w:p w:rsidR="005350C1" w:rsidRDefault="005350C1" w:rsidP="003C0606">
      <w:pPr>
        <w:jc w:val="both"/>
        <w:rPr>
          <w:sz w:val="2"/>
          <w:szCs w:val="2"/>
        </w:rPr>
      </w:pPr>
    </w:p>
    <w:p w:rsidR="005350C1" w:rsidRPr="00197578" w:rsidRDefault="005350C1" w:rsidP="003C0606">
      <w:pPr>
        <w:pStyle w:val="aa"/>
        <w:numPr>
          <w:ilvl w:val="0"/>
          <w:numId w:val="59"/>
        </w:numPr>
        <w:shd w:val="clear" w:color="auto" w:fill="FFFFFF"/>
        <w:tabs>
          <w:tab w:val="left" w:pos="749"/>
        </w:tabs>
        <w:spacing w:before="10" w:line="278" w:lineRule="exact"/>
        <w:ind w:right="2208"/>
        <w:jc w:val="both"/>
        <w:rPr>
          <w:color w:val="000000"/>
        </w:rPr>
      </w:pPr>
      <w:r w:rsidRPr="00A13F4F">
        <w:rPr>
          <w:color w:val="000000"/>
          <w:spacing w:val="-2"/>
        </w:rPr>
        <w:t xml:space="preserve">Совершенствовать умение пользоваться прямой и косвенной </w:t>
      </w:r>
      <w:r>
        <w:rPr>
          <w:color w:val="000000"/>
          <w:spacing w:val="-2"/>
        </w:rPr>
        <w:t>р</w:t>
      </w:r>
      <w:r w:rsidRPr="00A13F4F">
        <w:rPr>
          <w:color w:val="000000"/>
          <w:spacing w:val="-2"/>
        </w:rPr>
        <w:t>ечью.</w:t>
      </w:r>
    </w:p>
    <w:p w:rsidR="005350C1" w:rsidRPr="00197578" w:rsidRDefault="005350C1" w:rsidP="003C0606">
      <w:pPr>
        <w:shd w:val="clear" w:color="auto" w:fill="FFFFFF"/>
        <w:tabs>
          <w:tab w:val="left" w:pos="749"/>
        </w:tabs>
        <w:spacing w:before="10" w:line="278" w:lineRule="exact"/>
        <w:ind w:right="2208"/>
        <w:jc w:val="both"/>
        <w:rPr>
          <w:color w:val="000000"/>
        </w:rPr>
      </w:pPr>
      <w:r w:rsidRPr="00197578">
        <w:rPr>
          <w:i/>
          <w:iCs/>
          <w:color w:val="000000"/>
          <w:spacing w:val="-2"/>
        </w:rPr>
        <w:t>Связная речь</w:t>
      </w:r>
    </w:p>
    <w:p w:rsidR="005350C1" w:rsidRPr="00197578" w:rsidRDefault="005350C1" w:rsidP="003C0606">
      <w:pPr>
        <w:pStyle w:val="aa"/>
        <w:numPr>
          <w:ilvl w:val="0"/>
          <w:numId w:val="60"/>
        </w:numPr>
        <w:shd w:val="clear" w:color="auto" w:fill="FFFFFF"/>
        <w:tabs>
          <w:tab w:val="left" w:pos="749"/>
        </w:tabs>
        <w:spacing w:before="10" w:line="288" w:lineRule="exact"/>
        <w:jc w:val="both"/>
        <w:rPr>
          <w:color w:val="000000"/>
        </w:rPr>
      </w:pPr>
      <w:r w:rsidRPr="00197578">
        <w:rPr>
          <w:color w:val="000000"/>
        </w:rPr>
        <w:t>Развивать умение поддерживать беседу</w:t>
      </w:r>
    </w:p>
    <w:p w:rsidR="005350C1" w:rsidRDefault="005350C1" w:rsidP="003C0606">
      <w:pPr>
        <w:jc w:val="both"/>
        <w:rPr>
          <w:sz w:val="2"/>
          <w:szCs w:val="2"/>
        </w:rPr>
      </w:pPr>
    </w:p>
    <w:p w:rsidR="005350C1" w:rsidRPr="00197578" w:rsidRDefault="005350C1" w:rsidP="003C0606">
      <w:pPr>
        <w:pStyle w:val="aa"/>
        <w:numPr>
          <w:ilvl w:val="0"/>
          <w:numId w:val="60"/>
        </w:numPr>
        <w:shd w:val="clear" w:color="auto" w:fill="FFFFFF"/>
        <w:tabs>
          <w:tab w:val="left" w:pos="749"/>
        </w:tabs>
        <w:spacing w:before="5" w:line="288" w:lineRule="exact"/>
        <w:jc w:val="both"/>
        <w:rPr>
          <w:color w:val="000000"/>
        </w:rPr>
      </w:pPr>
      <w:r w:rsidRPr="00197578">
        <w:rPr>
          <w:color w:val="000000"/>
          <w:spacing w:val="-1"/>
        </w:rPr>
        <w:t>Совершенствовать диалогическую форму речи. Поощрять попытки вызывать свою точку</w:t>
      </w:r>
      <w:r w:rsidRPr="00197578">
        <w:rPr>
          <w:color w:val="000000"/>
        </w:rPr>
        <w:t>зрения, согласие или несогласие с ответом товарища.</w:t>
      </w:r>
    </w:p>
    <w:p w:rsidR="005350C1" w:rsidRPr="00197578" w:rsidRDefault="005350C1" w:rsidP="003C0606">
      <w:pPr>
        <w:pStyle w:val="aa"/>
        <w:numPr>
          <w:ilvl w:val="0"/>
          <w:numId w:val="60"/>
        </w:numPr>
        <w:shd w:val="clear" w:color="auto" w:fill="FFFFFF"/>
        <w:tabs>
          <w:tab w:val="left" w:pos="749"/>
        </w:tabs>
        <w:spacing w:before="5" w:line="288" w:lineRule="exact"/>
        <w:jc w:val="both"/>
        <w:rPr>
          <w:color w:val="000000"/>
        </w:rPr>
      </w:pPr>
      <w:r w:rsidRPr="00197578">
        <w:rPr>
          <w:color w:val="000000"/>
          <w:spacing w:val="-1"/>
        </w:rPr>
        <w:t>Развивать монологическую форму речи.</w:t>
      </w:r>
    </w:p>
    <w:p w:rsidR="005350C1" w:rsidRPr="00197578" w:rsidRDefault="005350C1" w:rsidP="003C0606">
      <w:pPr>
        <w:pStyle w:val="aa"/>
        <w:numPr>
          <w:ilvl w:val="0"/>
          <w:numId w:val="60"/>
        </w:numPr>
        <w:shd w:val="clear" w:color="auto" w:fill="FFFFFF"/>
        <w:tabs>
          <w:tab w:val="left" w:pos="749"/>
        </w:tabs>
        <w:spacing w:before="14" w:line="278" w:lineRule="exact"/>
        <w:jc w:val="both"/>
        <w:rPr>
          <w:color w:val="000000"/>
        </w:rPr>
      </w:pPr>
      <w:r w:rsidRPr="00197578">
        <w:rPr>
          <w:color w:val="000000"/>
          <w:spacing w:val="3"/>
        </w:rPr>
        <w:t>Формировать умение связно, последовательно и выразительно пересказать небольшие</w:t>
      </w:r>
      <w:r w:rsidRPr="00197578">
        <w:rPr>
          <w:color w:val="000000"/>
          <w:spacing w:val="-2"/>
        </w:rPr>
        <w:t>сказки, рассказы.</w:t>
      </w:r>
    </w:p>
    <w:p w:rsidR="005350C1" w:rsidRPr="00197578" w:rsidRDefault="005350C1" w:rsidP="003C0606">
      <w:pPr>
        <w:pStyle w:val="aa"/>
        <w:numPr>
          <w:ilvl w:val="0"/>
          <w:numId w:val="60"/>
        </w:numPr>
        <w:shd w:val="clear" w:color="auto" w:fill="FFFFFF"/>
        <w:tabs>
          <w:tab w:val="left" w:pos="749"/>
        </w:tabs>
        <w:spacing w:before="10" w:line="278" w:lineRule="exact"/>
        <w:jc w:val="both"/>
        <w:rPr>
          <w:color w:val="000000"/>
        </w:rPr>
      </w:pPr>
      <w:r w:rsidRPr="00197578">
        <w:rPr>
          <w:color w:val="000000"/>
          <w:spacing w:val="2"/>
        </w:rPr>
        <w:t>Формировать  умение  (по  плану  и  образцу)  рассказывать  о  предмете,   содержании</w:t>
      </w:r>
      <w:r w:rsidRPr="00197578">
        <w:rPr>
          <w:color w:val="000000"/>
        </w:rPr>
        <w:t xml:space="preserve">сюжетной картины, составлять рассказ по картинкам с </w:t>
      </w:r>
      <w:r>
        <w:rPr>
          <w:color w:val="000000"/>
        </w:rPr>
        <w:t>п</w:t>
      </w:r>
      <w:r w:rsidRPr="00197578">
        <w:rPr>
          <w:color w:val="000000"/>
        </w:rPr>
        <w:t>оследовательно развивающимся</w:t>
      </w:r>
      <w:r w:rsidRPr="00197578">
        <w:rPr>
          <w:color w:val="000000"/>
          <w:spacing w:val="-2"/>
        </w:rPr>
        <w:t>действием.</w:t>
      </w:r>
    </w:p>
    <w:p w:rsidR="005350C1" w:rsidRPr="00197578" w:rsidRDefault="005350C1" w:rsidP="003C0606">
      <w:pPr>
        <w:pStyle w:val="aa"/>
        <w:numPr>
          <w:ilvl w:val="0"/>
          <w:numId w:val="60"/>
        </w:numPr>
        <w:shd w:val="clear" w:color="auto" w:fill="FFFFFF"/>
        <w:tabs>
          <w:tab w:val="left" w:pos="749"/>
        </w:tabs>
        <w:spacing w:before="10" w:line="278" w:lineRule="exact"/>
        <w:jc w:val="both"/>
        <w:rPr>
          <w:color w:val="000000"/>
        </w:rPr>
      </w:pPr>
      <w:r w:rsidRPr="00197578">
        <w:rPr>
          <w:color w:val="000000"/>
          <w:spacing w:val="1"/>
        </w:rPr>
        <w:t>Развивать умение составлять рассказы о событиях из личного опыта, придумывать свои</w:t>
      </w:r>
      <w:r w:rsidRPr="00197578">
        <w:rPr>
          <w:color w:val="000000"/>
          <w:spacing w:val="-2"/>
        </w:rPr>
        <w:t>концовки к сказкам.</w:t>
      </w:r>
    </w:p>
    <w:p w:rsidR="005350C1" w:rsidRPr="00197578" w:rsidRDefault="005350C1" w:rsidP="003C0606">
      <w:pPr>
        <w:pStyle w:val="aa"/>
        <w:numPr>
          <w:ilvl w:val="0"/>
          <w:numId w:val="60"/>
        </w:numPr>
        <w:shd w:val="clear" w:color="auto" w:fill="FFFFFF"/>
        <w:tabs>
          <w:tab w:val="left" w:pos="749"/>
        </w:tabs>
        <w:spacing w:before="19" w:line="278" w:lineRule="exact"/>
        <w:jc w:val="both"/>
        <w:rPr>
          <w:color w:val="000000"/>
        </w:rPr>
      </w:pPr>
      <w:r w:rsidRPr="00197578">
        <w:rPr>
          <w:color w:val="000000"/>
          <w:spacing w:val="4"/>
        </w:rPr>
        <w:t>Формировать умение составлять небольшие рассказы творческого характера на тему,</w:t>
      </w:r>
      <w:r w:rsidRPr="00197578">
        <w:rPr>
          <w:color w:val="000000"/>
          <w:spacing w:val="-1"/>
        </w:rPr>
        <w:t>предложенную воспитателем.</w:t>
      </w:r>
    </w:p>
    <w:p w:rsidR="005350C1" w:rsidRPr="00197578" w:rsidRDefault="005350C1" w:rsidP="003C0606">
      <w:pPr>
        <w:shd w:val="clear" w:color="auto" w:fill="FFFFFF"/>
        <w:spacing w:line="278" w:lineRule="exact"/>
        <w:jc w:val="both"/>
        <w:rPr>
          <w:b/>
        </w:rPr>
      </w:pPr>
      <w:r w:rsidRPr="00197578">
        <w:rPr>
          <w:b/>
          <w:i/>
          <w:iCs/>
          <w:color w:val="000000"/>
          <w:spacing w:val="12"/>
        </w:rPr>
        <w:t xml:space="preserve">Знакомство с книжной культурой, детской литературой, понимание на слух текстов </w:t>
      </w:r>
      <w:r w:rsidRPr="00197578">
        <w:rPr>
          <w:b/>
          <w:i/>
          <w:iCs/>
          <w:color w:val="000000"/>
          <w:spacing w:val="6"/>
        </w:rPr>
        <w:t>различных жанров детской литературы;</w:t>
      </w:r>
    </w:p>
    <w:p w:rsidR="005350C1" w:rsidRPr="00197578" w:rsidRDefault="005350C1" w:rsidP="003C0606">
      <w:pPr>
        <w:pStyle w:val="aa"/>
        <w:numPr>
          <w:ilvl w:val="0"/>
          <w:numId w:val="61"/>
        </w:numPr>
        <w:shd w:val="clear" w:color="auto" w:fill="FFFFFF"/>
        <w:tabs>
          <w:tab w:val="left" w:pos="749"/>
        </w:tabs>
        <w:spacing w:before="10" w:line="278" w:lineRule="exact"/>
        <w:jc w:val="both"/>
        <w:rPr>
          <w:color w:val="000000"/>
        </w:rPr>
      </w:pPr>
      <w:r w:rsidRPr="00197578">
        <w:rPr>
          <w:color w:val="000000"/>
        </w:rPr>
        <w:t>Продолжать развивать интерес детей к художественной и познавательной литературе.</w:t>
      </w:r>
    </w:p>
    <w:p w:rsidR="005350C1" w:rsidRPr="00197578" w:rsidRDefault="005350C1" w:rsidP="003C0606">
      <w:pPr>
        <w:pStyle w:val="aa"/>
        <w:numPr>
          <w:ilvl w:val="0"/>
          <w:numId w:val="61"/>
        </w:numPr>
        <w:shd w:val="clear" w:color="auto" w:fill="FFFFFF"/>
        <w:tabs>
          <w:tab w:val="left" w:pos="749"/>
        </w:tabs>
        <w:spacing w:before="10" w:line="278" w:lineRule="exact"/>
        <w:jc w:val="both"/>
        <w:rPr>
          <w:color w:val="000000"/>
        </w:rPr>
      </w:pPr>
      <w:r w:rsidRPr="00197578">
        <w:rPr>
          <w:color w:val="000000"/>
          <w:spacing w:val="-1"/>
        </w:rPr>
        <w:t>Учить   внимательно   и   заинтересованно   слушать   сказки,   рассказы,   стихотворения;</w:t>
      </w:r>
      <w:r w:rsidRPr="00197578">
        <w:rPr>
          <w:color w:val="000000"/>
          <w:spacing w:val="6"/>
        </w:rPr>
        <w:t>запоминать считалки, скороговорки, загадки. Прививать интерес к чтению больших</w:t>
      </w:r>
      <w:r w:rsidRPr="00197578">
        <w:rPr>
          <w:color w:val="000000"/>
          <w:spacing w:val="-1"/>
        </w:rPr>
        <w:t>произведений (по главам).</w:t>
      </w:r>
    </w:p>
    <w:p w:rsidR="005350C1" w:rsidRPr="00197578" w:rsidRDefault="005350C1" w:rsidP="003C0606">
      <w:pPr>
        <w:pStyle w:val="aa"/>
        <w:numPr>
          <w:ilvl w:val="0"/>
          <w:numId w:val="61"/>
        </w:numPr>
        <w:shd w:val="clear" w:color="auto" w:fill="FFFFFF"/>
        <w:tabs>
          <w:tab w:val="left" w:pos="749"/>
        </w:tabs>
        <w:spacing w:before="14" w:line="278" w:lineRule="exact"/>
        <w:jc w:val="both"/>
        <w:rPr>
          <w:color w:val="000000"/>
        </w:rPr>
      </w:pPr>
      <w:r w:rsidRPr="00197578">
        <w:rPr>
          <w:color w:val="000000"/>
        </w:rPr>
        <w:t>Способствовать     формированию     эмоционального     отношения     к     литературным</w:t>
      </w:r>
      <w:r w:rsidRPr="00197578">
        <w:rPr>
          <w:color w:val="000000"/>
          <w:spacing w:val="-2"/>
        </w:rPr>
        <w:t>произведениям.</w:t>
      </w:r>
    </w:p>
    <w:p w:rsidR="005350C1" w:rsidRPr="00197578" w:rsidRDefault="005350C1" w:rsidP="003C0606">
      <w:pPr>
        <w:pStyle w:val="aa"/>
        <w:numPr>
          <w:ilvl w:val="0"/>
          <w:numId w:val="61"/>
        </w:numPr>
        <w:shd w:val="clear" w:color="auto" w:fill="FFFFFF"/>
        <w:tabs>
          <w:tab w:val="left" w:pos="749"/>
        </w:tabs>
        <w:spacing w:before="10" w:line="278" w:lineRule="exact"/>
        <w:jc w:val="both"/>
        <w:rPr>
          <w:color w:val="000000"/>
        </w:rPr>
      </w:pPr>
      <w:r w:rsidRPr="00197578">
        <w:rPr>
          <w:color w:val="000000"/>
          <w:spacing w:val="2"/>
        </w:rPr>
        <w:lastRenderedPageBreak/>
        <w:t>Побуждать  рассказывать  о  своем  восприятии  конкретного  поступка  литературного</w:t>
      </w:r>
      <w:r w:rsidRPr="00197578">
        <w:rPr>
          <w:color w:val="000000"/>
        </w:rPr>
        <w:t>персонажа. Помогать детям понять скрытые мотивы поведения героев произведения.</w:t>
      </w:r>
    </w:p>
    <w:p w:rsidR="005350C1" w:rsidRPr="00197578" w:rsidRDefault="005350C1" w:rsidP="003C0606">
      <w:pPr>
        <w:pStyle w:val="aa"/>
        <w:numPr>
          <w:ilvl w:val="0"/>
          <w:numId w:val="61"/>
        </w:numPr>
        <w:shd w:val="clear" w:color="auto" w:fill="FFFFFF"/>
        <w:tabs>
          <w:tab w:val="left" w:pos="749"/>
        </w:tabs>
        <w:spacing w:before="14" w:line="278" w:lineRule="exact"/>
        <w:jc w:val="both"/>
        <w:rPr>
          <w:color w:val="000000"/>
        </w:rPr>
      </w:pPr>
      <w:r w:rsidRPr="00197578">
        <w:rPr>
          <w:color w:val="000000"/>
          <w:spacing w:val="-2"/>
        </w:rPr>
        <w:t>Воспитывать чуткость к художественному слову; зачитывать отрывки с наиболее яркими,</w:t>
      </w:r>
      <w:r w:rsidRPr="00197578">
        <w:rPr>
          <w:color w:val="000000"/>
          <w:spacing w:val="1"/>
        </w:rPr>
        <w:t>запоминающимися описаниями, сравнениями, эпитетами. Учить вслушиваться в ритм и</w:t>
      </w:r>
      <w:r w:rsidRPr="00197578">
        <w:rPr>
          <w:color w:val="000000"/>
          <w:spacing w:val="-1"/>
        </w:rPr>
        <w:t>мелодику поэтического текста.</w:t>
      </w:r>
    </w:p>
    <w:p w:rsidR="005350C1" w:rsidRPr="00197578" w:rsidRDefault="005350C1" w:rsidP="003C0606">
      <w:pPr>
        <w:pStyle w:val="aa"/>
        <w:numPr>
          <w:ilvl w:val="0"/>
          <w:numId w:val="61"/>
        </w:numPr>
        <w:shd w:val="clear" w:color="auto" w:fill="FFFFFF"/>
        <w:tabs>
          <w:tab w:val="left" w:pos="749"/>
        </w:tabs>
        <w:spacing w:before="10" w:line="278" w:lineRule="exact"/>
        <w:jc w:val="both"/>
        <w:rPr>
          <w:color w:val="000000"/>
        </w:rPr>
      </w:pPr>
      <w:r w:rsidRPr="00197578">
        <w:rPr>
          <w:color w:val="000000"/>
          <w:spacing w:val="6"/>
        </w:rPr>
        <w:t>Помогать выразительно, с естественными интонациями читать стихи, участвовать в</w:t>
      </w:r>
      <w:r w:rsidRPr="00197578">
        <w:rPr>
          <w:color w:val="000000"/>
          <w:spacing w:val="-1"/>
        </w:rPr>
        <w:t>чтении текста по ролям, в инсценировках.</w:t>
      </w:r>
    </w:p>
    <w:p w:rsidR="005350C1" w:rsidRPr="00197578" w:rsidRDefault="005350C1" w:rsidP="003C0606">
      <w:pPr>
        <w:pStyle w:val="aa"/>
        <w:numPr>
          <w:ilvl w:val="0"/>
          <w:numId w:val="61"/>
        </w:numPr>
        <w:shd w:val="clear" w:color="auto" w:fill="FFFFFF"/>
        <w:tabs>
          <w:tab w:val="left" w:pos="749"/>
        </w:tabs>
        <w:spacing w:before="14" w:line="278" w:lineRule="exact"/>
        <w:jc w:val="both"/>
        <w:rPr>
          <w:color w:val="000000"/>
        </w:rPr>
      </w:pPr>
      <w:r w:rsidRPr="00197578">
        <w:rPr>
          <w:color w:val="000000"/>
          <w:spacing w:val="2"/>
        </w:rPr>
        <w:t>Продолжать  объяснять  (с  опорой  на  прочитанное  произведение)  доступные  детям</w:t>
      </w:r>
      <w:r w:rsidRPr="00197578">
        <w:rPr>
          <w:color w:val="000000"/>
        </w:rPr>
        <w:t>жанровые особенности сказок, рассказов, стихотворений.</w:t>
      </w:r>
    </w:p>
    <w:p w:rsidR="005350C1" w:rsidRPr="00197578" w:rsidRDefault="005350C1" w:rsidP="003C0606">
      <w:pPr>
        <w:pStyle w:val="aa"/>
        <w:numPr>
          <w:ilvl w:val="0"/>
          <w:numId w:val="61"/>
        </w:numPr>
        <w:shd w:val="clear" w:color="auto" w:fill="FFFFFF"/>
        <w:tabs>
          <w:tab w:val="left" w:pos="749"/>
        </w:tabs>
        <w:spacing w:before="10" w:line="278" w:lineRule="exact"/>
        <w:jc w:val="both"/>
        <w:rPr>
          <w:color w:val="000000"/>
        </w:rPr>
      </w:pPr>
      <w:r w:rsidRPr="00197578">
        <w:rPr>
          <w:color w:val="000000"/>
          <w:spacing w:val="2"/>
        </w:rPr>
        <w:t>Продолжать знакомить с книгами. Обращать внимание детей на оформление книги, наиллюстрации.   Сравнивать  иллюстрации  разных  художников  к  одному  и  тому  же</w:t>
      </w:r>
      <w:r w:rsidRPr="00197578">
        <w:rPr>
          <w:color w:val="000000"/>
          <w:spacing w:val="-2"/>
        </w:rPr>
        <w:t>произведению.</w:t>
      </w:r>
    </w:p>
    <w:p w:rsidR="005350C1" w:rsidRDefault="005350C1" w:rsidP="003C0606">
      <w:pPr>
        <w:shd w:val="clear" w:color="auto" w:fill="FFFFFF"/>
        <w:spacing w:line="283" w:lineRule="exact"/>
        <w:jc w:val="both"/>
        <w:rPr>
          <w:color w:val="000000"/>
          <w:spacing w:val="-4"/>
        </w:rPr>
      </w:pPr>
    </w:p>
    <w:p w:rsidR="005350C1" w:rsidRPr="00B62B67" w:rsidRDefault="005350C1" w:rsidP="003C0606">
      <w:pPr>
        <w:shd w:val="clear" w:color="auto" w:fill="FFFFFF"/>
        <w:spacing w:line="283" w:lineRule="exact"/>
        <w:ind w:left="19"/>
        <w:jc w:val="both"/>
      </w:pPr>
      <w:r w:rsidRPr="00B62B67">
        <w:rPr>
          <w:color w:val="000000"/>
          <w:spacing w:val="-4"/>
        </w:rPr>
        <w:t xml:space="preserve">6-8 </w:t>
      </w:r>
      <w:r w:rsidRPr="00B62B67">
        <w:rPr>
          <w:bCs/>
          <w:color w:val="000000"/>
          <w:spacing w:val="-4"/>
        </w:rPr>
        <w:t>лет:</w:t>
      </w:r>
    </w:p>
    <w:p w:rsidR="005350C1" w:rsidRPr="00197578" w:rsidRDefault="005350C1" w:rsidP="003C0606">
      <w:pPr>
        <w:shd w:val="clear" w:color="auto" w:fill="FFFFFF"/>
        <w:spacing w:line="283" w:lineRule="exact"/>
        <w:ind w:left="5"/>
        <w:jc w:val="both"/>
        <w:rPr>
          <w:b/>
        </w:rPr>
      </w:pPr>
      <w:r w:rsidRPr="00197578">
        <w:rPr>
          <w:b/>
          <w:bCs/>
          <w:i/>
          <w:iCs/>
          <w:color w:val="000000"/>
        </w:rPr>
        <w:t>Владение речью как средством общения и культуры;</w:t>
      </w:r>
    </w:p>
    <w:p w:rsidR="005350C1" w:rsidRPr="00197578" w:rsidRDefault="005350C1" w:rsidP="003C0606">
      <w:pPr>
        <w:pStyle w:val="aa"/>
        <w:numPr>
          <w:ilvl w:val="0"/>
          <w:numId w:val="62"/>
        </w:numPr>
        <w:shd w:val="clear" w:color="auto" w:fill="FFFFFF"/>
        <w:tabs>
          <w:tab w:val="left" w:pos="730"/>
        </w:tabs>
        <w:spacing w:line="283" w:lineRule="exact"/>
        <w:jc w:val="both"/>
        <w:rPr>
          <w:color w:val="000000"/>
        </w:rPr>
      </w:pPr>
      <w:r w:rsidRPr="00197578">
        <w:rPr>
          <w:color w:val="000000"/>
          <w:spacing w:val="3"/>
        </w:rPr>
        <w:t>Приучать детей — будущих школьников — проявлять инициативу с целью получения</w:t>
      </w:r>
      <w:r w:rsidRPr="00197578">
        <w:rPr>
          <w:color w:val="000000"/>
          <w:spacing w:val="-2"/>
        </w:rPr>
        <w:t>новых знании.</w:t>
      </w:r>
    </w:p>
    <w:p w:rsidR="005350C1" w:rsidRPr="00197578" w:rsidRDefault="005350C1" w:rsidP="003C0606">
      <w:pPr>
        <w:pStyle w:val="aa"/>
        <w:numPr>
          <w:ilvl w:val="0"/>
          <w:numId w:val="62"/>
        </w:numPr>
        <w:shd w:val="clear" w:color="auto" w:fill="FFFFFF"/>
        <w:tabs>
          <w:tab w:val="left" w:pos="730"/>
        </w:tabs>
        <w:spacing w:before="5" w:line="283" w:lineRule="exact"/>
        <w:jc w:val="both"/>
        <w:rPr>
          <w:color w:val="000000"/>
        </w:rPr>
      </w:pPr>
      <w:r w:rsidRPr="00197578">
        <w:rPr>
          <w:color w:val="000000"/>
          <w:spacing w:val="-1"/>
        </w:rPr>
        <w:t>Совершенствовать речь как средства общения.</w:t>
      </w:r>
    </w:p>
    <w:p w:rsidR="005350C1" w:rsidRPr="00197578" w:rsidRDefault="005350C1" w:rsidP="003C0606">
      <w:pPr>
        <w:pStyle w:val="aa"/>
        <w:numPr>
          <w:ilvl w:val="0"/>
          <w:numId w:val="62"/>
        </w:numPr>
        <w:shd w:val="clear" w:color="auto" w:fill="FFFFFF"/>
        <w:tabs>
          <w:tab w:val="left" w:pos="730"/>
        </w:tabs>
        <w:spacing w:before="5" w:line="283" w:lineRule="exact"/>
        <w:jc w:val="both"/>
        <w:rPr>
          <w:color w:val="000000"/>
        </w:rPr>
      </w:pPr>
      <w:r w:rsidRPr="00197578">
        <w:rPr>
          <w:color w:val="000000"/>
          <w:spacing w:val="1"/>
        </w:rPr>
        <w:t>Выяснять, что дети хотели бы увидеть своими глазами, о чем хотели бы узнать, в какие</w:t>
      </w:r>
      <w:r w:rsidRPr="00197578">
        <w:rPr>
          <w:color w:val="000000"/>
          <w:spacing w:val="3"/>
        </w:rPr>
        <w:t>настольные и интеллектуальные игры хотели бы научить; играть, какие мультфильмы</w:t>
      </w:r>
      <w:r w:rsidRPr="00197578">
        <w:rPr>
          <w:color w:val="000000"/>
          <w:spacing w:val="-1"/>
        </w:rPr>
        <w:t>готовы смотреть повторно и почему какие рассказы (о чем) предпочитают слушать и т.п.</w:t>
      </w:r>
    </w:p>
    <w:p w:rsidR="005350C1" w:rsidRPr="00197578" w:rsidRDefault="005350C1" w:rsidP="003C0606">
      <w:pPr>
        <w:pStyle w:val="aa"/>
        <w:numPr>
          <w:ilvl w:val="0"/>
          <w:numId w:val="62"/>
        </w:numPr>
        <w:shd w:val="clear" w:color="auto" w:fill="FFFFFF"/>
        <w:tabs>
          <w:tab w:val="left" w:pos="730"/>
        </w:tabs>
        <w:spacing w:before="5" w:line="283" w:lineRule="exact"/>
        <w:jc w:val="both"/>
        <w:rPr>
          <w:color w:val="000000"/>
        </w:rPr>
      </w:pPr>
      <w:r w:rsidRPr="00197578">
        <w:rPr>
          <w:color w:val="000000"/>
          <w:spacing w:val="2"/>
        </w:rPr>
        <w:t>Опираясь на опыт детей и учитывая их предпочтения, подбирать наглядные материалы</w:t>
      </w:r>
      <w:r w:rsidRPr="00197578">
        <w:rPr>
          <w:color w:val="000000"/>
          <w:spacing w:val="5"/>
        </w:rPr>
        <w:t>для самостоятельного восприятия с последующим их обсуждением с воспитателем и</w:t>
      </w:r>
      <w:r w:rsidRPr="00197578">
        <w:rPr>
          <w:color w:val="000000"/>
          <w:spacing w:val="-3"/>
        </w:rPr>
        <w:t>сверстниками.</w:t>
      </w:r>
    </w:p>
    <w:p w:rsidR="005350C1" w:rsidRPr="00197578" w:rsidRDefault="005350C1" w:rsidP="003C0606">
      <w:pPr>
        <w:pStyle w:val="aa"/>
        <w:numPr>
          <w:ilvl w:val="0"/>
          <w:numId w:val="62"/>
        </w:numPr>
        <w:shd w:val="clear" w:color="auto" w:fill="FFFFFF"/>
        <w:tabs>
          <w:tab w:val="left" w:pos="730"/>
        </w:tabs>
        <w:spacing w:before="5" w:line="283" w:lineRule="exact"/>
        <w:jc w:val="both"/>
        <w:rPr>
          <w:color w:val="000000"/>
        </w:rPr>
      </w:pPr>
      <w:r w:rsidRPr="00197578">
        <w:rPr>
          <w:color w:val="000000"/>
          <w:spacing w:val="-2"/>
        </w:rPr>
        <w:t>Развивать построение высказывания, помогать детям более точно характеризовать объект,</w:t>
      </w:r>
      <w:r w:rsidRPr="00197578">
        <w:rPr>
          <w:color w:val="000000"/>
          <w:spacing w:val="-3"/>
        </w:rPr>
        <w:t>ситуацию; учить высказывать предположения и делать простейшие выводы, излагать свои</w:t>
      </w:r>
      <w:r w:rsidRPr="00197578">
        <w:rPr>
          <w:color w:val="000000"/>
          <w:spacing w:val="-1"/>
        </w:rPr>
        <w:t>мысли понятно для окружающих.</w:t>
      </w:r>
    </w:p>
    <w:p w:rsidR="005350C1" w:rsidRPr="00197578" w:rsidRDefault="005350C1" w:rsidP="003C0606">
      <w:pPr>
        <w:pStyle w:val="aa"/>
        <w:numPr>
          <w:ilvl w:val="0"/>
          <w:numId w:val="62"/>
        </w:numPr>
        <w:shd w:val="clear" w:color="auto" w:fill="FFFFFF"/>
        <w:tabs>
          <w:tab w:val="left" w:pos="730"/>
        </w:tabs>
        <w:spacing w:before="5" w:line="283" w:lineRule="exact"/>
        <w:jc w:val="both"/>
        <w:rPr>
          <w:color w:val="000000"/>
        </w:rPr>
      </w:pPr>
      <w:r w:rsidRPr="00197578">
        <w:rPr>
          <w:color w:val="000000"/>
        </w:rPr>
        <w:t>Продолжать формировать умение отстаивать свою точку зрения.</w:t>
      </w:r>
    </w:p>
    <w:p w:rsidR="005350C1" w:rsidRPr="00197578" w:rsidRDefault="005350C1" w:rsidP="003C0606">
      <w:pPr>
        <w:pStyle w:val="aa"/>
        <w:numPr>
          <w:ilvl w:val="0"/>
          <w:numId w:val="62"/>
        </w:numPr>
        <w:shd w:val="clear" w:color="auto" w:fill="FFFFFF"/>
        <w:tabs>
          <w:tab w:val="left" w:pos="730"/>
        </w:tabs>
        <w:spacing w:before="5" w:line="283" w:lineRule="exact"/>
        <w:jc w:val="both"/>
        <w:rPr>
          <w:color w:val="000000"/>
        </w:rPr>
      </w:pPr>
      <w:r w:rsidRPr="00197578">
        <w:rPr>
          <w:color w:val="000000"/>
          <w:spacing w:val="-1"/>
        </w:rPr>
        <w:t>Помогать осваивать формы речевого этикета.</w:t>
      </w:r>
    </w:p>
    <w:p w:rsidR="005350C1" w:rsidRPr="00197578" w:rsidRDefault="005350C1" w:rsidP="003C0606">
      <w:pPr>
        <w:pStyle w:val="aa"/>
        <w:numPr>
          <w:ilvl w:val="0"/>
          <w:numId w:val="62"/>
        </w:numPr>
        <w:shd w:val="clear" w:color="auto" w:fill="FFFFFF"/>
        <w:tabs>
          <w:tab w:val="left" w:pos="730"/>
        </w:tabs>
        <w:spacing w:before="19" w:line="274" w:lineRule="exact"/>
        <w:jc w:val="both"/>
        <w:rPr>
          <w:color w:val="000000"/>
        </w:rPr>
      </w:pPr>
      <w:r w:rsidRPr="00197578">
        <w:rPr>
          <w:color w:val="000000"/>
          <w:spacing w:val="1"/>
        </w:rPr>
        <w:t>Продолжать развивать умение содержательно, эмоционально рассказывать сверстникам</w:t>
      </w:r>
      <w:r w:rsidRPr="00197578">
        <w:rPr>
          <w:color w:val="000000"/>
        </w:rPr>
        <w:t>об интересных фактах и событиях. Приучать детей к самостоятельности суждений.</w:t>
      </w:r>
    </w:p>
    <w:p w:rsidR="009833E6" w:rsidRDefault="009833E6" w:rsidP="003C0606">
      <w:pPr>
        <w:shd w:val="clear" w:color="auto" w:fill="FFFFFF"/>
        <w:spacing w:line="274" w:lineRule="exact"/>
        <w:ind w:left="29" w:right="442"/>
        <w:jc w:val="both"/>
        <w:rPr>
          <w:b/>
          <w:bCs/>
          <w:i/>
          <w:iCs/>
          <w:color w:val="000000"/>
          <w:spacing w:val="-1"/>
        </w:rPr>
      </w:pPr>
    </w:p>
    <w:p w:rsidR="009833E6" w:rsidRDefault="009833E6" w:rsidP="003C0606">
      <w:pPr>
        <w:shd w:val="clear" w:color="auto" w:fill="FFFFFF"/>
        <w:spacing w:line="274" w:lineRule="exact"/>
        <w:ind w:left="29" w:right="442"/>
        <w:jc w:val="both"/>
        <w:rPr>
          <w:b/>
          <w:bCs/>
          <w:i/>
          <w:iCs/>
          <w:color w:val="000000"/>
          <w:spacing w:val="-1"/>
        </w:rPr>
      </w:pPr>
    </w:p>
    <w:p w:rsidR="005350C1" w:rsidRDefault="005350C1" w:rsidP="003C0606">
      <w:pPr>
        <w:shd w:val="clear" w:color="auto" w:fill="FFFFFF"/>
        <w:spacing w:line="274" w:lineRule="exact"/>
        <w:ind w:left="29" w:right="442"/>
        <w:jc w:val="both"/>
        <w:rPr>
          <w:i/>
          <w:iCs/>
          <w:color w:val="000000"/>
          <w:spacing w:val="-1"/>
        </w:rPr>
      </w:pPr>
      <w:r w:rsidRPr="00197578">
        <w:rPr>
          <w:b/>
          <w:bCs/>
          <w:i/>
          <w:iCs/>
          <w:color w:val="000000"/>
          <w:spacing w:val="-1"/>
        </w:rPr>
        <w:t>По развитию всех компонентов устной речи, практическому овладению нормами речи</w:t>
      </w:r>
    </w:p>
    <w:p w:rsidR="005350C1" w:rsidRDefault="005350C1" w:rsidP="003C0606">
      <w:pPr>
        <w:shd w:val="clear" w:color="auto" w:fill="FFFFFF"/>
        <w:spacing w:line="274" w:lineRule="exact"/>
        <w:ind w:left="29" w:right="442"/>
        <w:jc w:val="both"/>
      </w:pPr>
      <w:r>
        <w:rPr>
          <w:i/>
          <w:iCs/>
          <w:color w:val="000000"/>
          <w:spacing w:val="-1"/>
        </w:rPr>
        <w:t>Формирование словаря</w:t>
      </w:r>
    </w:p>
    <w:p w:rsidR="005350C1" w:rsidRPr="00197578" w:rsidRDefault="005350C1" w:rsidP="003C0606">
      <w:pPr>
        <w:pStyle w:val="aa"/>
        <w:numPr>
          <w:ilvl w:val="0"/>
          <w:numId w:val="63"/>
        </w:numPr>
        <w:shd w:val="clear" w:color="auto" w:fill="FFFFFF"/>
        <w:tabs>
          <w:tab w:val="left" w:pos="730"/>
        </w:tabs>
        <w:spacing w:before="24" w:line="269" w:lineRule="exact"/>
        <w:jc w:val="both"/>
        <w:rPr>
          <w:color w:val="000000"/>
        </w:rPr>
      </w:pPr>
      <w:r w:rsidRPr="00197578">
        <w:rPr>
          <w:color w:val="000000"/>
          <w:spacing w:val="1"/>
        </w:rPr>
        <w:t>Продолжать работу по обогащению бытового, природоведческого, обществоведческого</w:t>
      </w:r>
      <w:r w:rsidRPr="00197578">
        <w:rPr>
          <w:color w:val="000000"/>
          <w:spacing w:val="-4"/>
        </w:rPr>
        <w:t>словаря.</w:t>
      </w:r>
    </w:p>
    <w:p w:rsidR="005350C1" w:rsidRPr="00197578" w:rsidRDefault="005350C1" w:rsidP="003C0606">
      <w:pPr>
        <w:pStyle w:val="aa"/>
        <w:numPr>
          <w:ilvl w:val="0"/>
          <w:numId w:val="63"/>
        </w:numPr>
        <w:shd w:val="clear" w:color="auto" w:fill="FFFFFF"/>
        <w:tabs>
          <w:tab w:val="left" w:pos="730"/>
        </w:tabs>
        <w:spacing w:before="10" w:line="283" w:lineRule="exact"/>
        <w:jc w:val="both"/>
        <w:rPr>
          <w:color w:val="000000"/>
        </w:rPr>
      </w:pPr>
      <w:r w:rsidRPr="00197578">
        <w:rPr>
          <w:color w:val="000000"/>
          <w:spacing w:val="-1"/>
        </w:rPr>
        <w:t>Побуждать детей интересоваться смыслом слов.</w:t>
      </w:r>
    </w:p>
    <w:p w:rsidR="005350C1" w:rsidRPr="00197578" w:rsidRDefault="005350C1" w:rsidP="003C0606">
      <w:pPr>
        <w:pStyle w:val="aa"/>
        <w:numPr>
          <w:ilvl w:val="0"/>
          <w:numId w:val="63"/>
        </w:numPr>
        <w:shd w:val="clear" w:color="auto" w:fill="FFFFFF"/>
        <w:tabs>
          <w:tab w:val="left" w:pos="730"/>
        </w:tabs>
        <w:spacing w:before="5" w:line="283" w:lineRule="exact"/>
        <w:jc w:val="both"/>
        <w:rPr>
          <w:color w:val="000000"/>
        </w:rPr>
      </w:pPr>
      <w:r w:rsidRPr="00197578">
        <w:rPr>
          <w:color w:val="000000"/>
          <w:spacing w:val="2"/>
        </w:rPr>
        <w:t>Совершенствовать умение использовать разные части речи в точном соответствии с их</w:t>
      </w:r>
      <w:r w:rsidRPr="00197578">
        <w:rPr>
          <w:color w:val="000000"/>
          <w:spacing w:val="-1"/>
        </w:rPr>
        <w:t>значением и целью высказывания.</w:t>
      </w:r>
    </w:p>
    <w:p w:rsidR="005350C1" w:rsidRDefault="005350C1" w:rsidP="003C0606">
      <w:pPr>
        <w:jc w:val="both"/>
        <w:rPr>
          <w:sz w:val="2"/>
          <w:szCs w:val="2"/>
        </w:rPr>
      </w:pPr>
    </w:p>
    <w:p w:rsidR="005350C1" w:rsidRPr="00197578" w:rsidRDefault="005350C1" w:rsidP="003C0606">
      <w:pPr>
        <w:pStyle w:val="aa"/>
        <w:numPr>
          <w:ilvl w:val="0"/>
          <w:numId w:val="63"/>
        </w:numPr>
        <w:shd w:val="clear" w:color="auto" w:fill="FFFFFF"/>
        <w:tabs>
          <w:tab w:val="left" w:pos="730"/>
        </w:tabs>
        <w:spacing w:before="24" w:line="269" w:lineRule="exact"/>
        <w:ind w:right="3091"/>
        <w:jc w:val="both"/>
        <w:rPr>
          <w:color w:val="000000"/>
        </w:rPr>
      </w:pPr>
      <w:r w:rsidRPr="00197578">
        <w:rPr>
          <w:color w:val="000000"/>
          <w:spacing w:val="-2"/>
        </w:rPr>
        <w:t>Помогать детям осваивать выразительные средстваязыка.</w:t>
      </w:r>
    </w:p>
    <w:p w:rsidR="005350C1" w:rsidRPr="00197578" w:rsidRDefault="005350C1" w:rsidP="003C0606">
      <w:pPr>
        <w:pStyle w:val="aa"/>
        <w:jc w:val="both"/>
        <w:rPr>
          <w:i/>
          <w:iCs/>
          <w:color w:val="000000"/>
        </w:rPr>
      </w:pPr>
    </w:p>
    <w:p w:rsidR="005350C1" w:rsidRPr="00197578" w:rsidRDefault="005350C1" w:rsidP="003C0606">
      <w:pPr>
        <w:shd w:val="clear" w:color="auto" w:fill="FFFFFF"/>
        <w:tabs>
          <w:tab w:val="left" w:pos="730"/>
        </w:tabs>
        <w:spacing w:before="24" w:line="269" w:lineRule="exact"/>
        <w:ind w:right="3091"/>
        <w:jc w:val="both"/>
        <w:rPr>
          <w:color w:val="000000"/>
        </w:rPr>
      </w:pPr>
      <w:r w:rsidRPr="00197578">
        <w:rPr>
          <w:i/>
          <w:iCs/>
          <w:color w:val="000000"/>
        </w:rPr>
        <w:t>Звуковая культура речи</w:t>
      </w:r>
    </w:p>
    <w:p w:rsidR="005350C1" w:rsidRPr="00197578" w:rsidRDefault="005350C1" w:rsidP="003C0606">
      <w:pPr>
        <w:pStyle w:val="aa"/>
        <w:numPr>
          <w:ilvl w:val="0"/>
          <w:numId w:val="64"/>
        </w:numPr>
        <w:shd w:val="clear" w:color="auto" w:fill="FFFFFF"/>
        <w:tabs>
          <w:tab w:val="left" w:pos="730"/>
        </w:tabs>
        <w:spacing w:before="19"/>
        <w:jc w:val="both"/>
        <w:rPr>
          <w:color w:val="000000"/>
        </w:rPr>
      </w:pPr>
      <w:r w:rsidRPr="00197578">
        <w:rPr>
          <w:color w:val="000000"/>
          <w:spacing w:val="-1"/>
        </w:rPr>
        <w:t>Совершенствовать умение различать на слух и в произношении все звуки родного языка.</w:t>
      </w:r>
    </w:p>
    <w:p w:rsidR="005350C1" w:rsidRDefault="005350C1" w:rsidP="003C0606">
      <w:pPr>
        <w:jc w:val="both"/>
        <w:rPr>
          <w:sz w:val="2"/>
          <w:szCs w:val="2"/>
        </w:rPr>
      </w:pPr>
    </w:p>
    <w:p w:rsidR="005350C1" w:rsidRPr="00197578" w:rsidRDefault="005350C1" w:rsidP="003C0606">
      <w:pPr>
        <w:pStyle w:val="aa"/>
        <w:numPr>
          <w:ilvl w:val="0"/>
          <w:numId w:val="64"/>
        </w:numPr>
        <w:shd w:val="clear" w:color="auto" w:fill="FFFFFF"/>
        <w:tabs>
          <w:tab w:val="left" w:pos="739"/>
        </w:tabs>
        <w:spacing w:before="24" w:line="269" w:lineRule="exact"/>
        <w:jc w:val="both"/>
        <w:rPr>
          <w:color w:val="000000"/>
        </w:rPr>
      </w:pPr>
      <w:r w:rsidRPr="00197578">
        <w:rPr>
          <w:color w:val="000000"/>
          <w:spacing w:val="8"/>
        </w:rPr>
        <w:t>Отрабатывать дикцию:  развивать умение внятно и отчетливо произносить слова и</w:t>
      </w:r>
      <w:r w:rsidRPr="00197578">
        <w:rPr>
          <w:color w:val="000000"/>
          <w:spacing w:val="-1"/>
        </w:rPr>
        <w:t>словосочетания с естественными интонациями.</w:t>
      </w:r>
    </w:p>
    <w:p w:rsidR="005350C1" w:rsidRPr="00197578" w:rsidRDefault="005350C1" w:rsidP="003C0606">
      <w:pPr>
        <w:pStyle w:val="aa"/>
        <w:numPr>
          <w:ilvl w:val="0"/>
          <w:numId w:val="64"/>
        </w:numPr>
        <w:shd w:val="clear" w:color="auto" w:fill="FFFFFF"/>
        <w:tabs>
          <w:tab w:val="left" w:pos="739"/>
        </w:tabs>
        <w:spacing w:before="14" w:line="278" w:lineRule="exact"/>
        <w:jc w:val="both"/>
        <w:rPr>
          <w:color w:val="000000"/>
        </w:rPr>
      </w:pPr>
      <w:r w:rsidRPr="00197578">
        <w:rPr>
          <w:color w:val="000000"/>
        </w:rPr>
        <w:lastRenderedPageBreak/>
        <w:t>Совершенствовать фонематический слух: учить называть слова с определенным звуком,находить слова с этим звуком в предложении, определять место звука в слове.</w:t>
      </w:r>
    </w:p>
    <w:p w:rsidR="005350C1" w:rsidRDefault="005350C1" w:rsidP="003C0606">
      <w:pPr>
        <w:jc w:val="both"/>
        <w:rPr>
          <w:sz w:val="2"/>
          <w:szCs w:val="2"/>
        </w:rPr>
      </w:pPr>
    </w:p>
    <w:p w:rsidR="005350C1" w:rsidRPr="00197578" w:rsidRDefault="005350C1" w:rsidP="003C0606">
      <w:pPr>
        <w:pStyle w:val="aa"/>
        <w:numPr>
          <w:ilvl w:val="0"/>
          <w:numId w:val="64"/>
        </w:numPr>
        <w:shd w:val="clear" w:color="auto" w:fill="FFFFFF"/>
        <w:tabs>
          <w:tab w:val="left" w:pos="730"/>
        </w:tabs>
        <w:spacing w:before="10" w:line="278" w:lineRule="exact"/>
        <w:ind w:right="3533"/>
        <w:jc w:val="both"/>
        <w:rPr>
          <w:color w:val="000000"/>
        </w:rPr>
      </w:pPr>
      <w:r w:rsidRPr="00197578">
        <w:rPr>
          <w:color w:val="000000"/>
          <w:spacing w:val="-3"/>
        </w:rPr>
        <w:t xml:space="preserve">Отрабатывать интонационную выразительность </w:t>
      </w:r>
      <w:r>
        <w:rPr>
          <w:color w:val="000000"/>
          <w:spacing w:val="-3"/>
        </w:rPr>
        <w:t>р</w:t>
      </w:r>
      <w:r w:rsidRPr="00197578">
        <w:rPr>
          <w:color w:val="000000"/>
          <w:spacing w:val="-3"/>
        </w:rPr>
        <w:t>ечи.</w:t>
      </w:r>
    </w:p>
    <w:p w:rsidR="005350C1" w:rsidRPr="00197578" w:rsidRDefault="005350C1" w:rsidP="003C0606">
      <w:pPr>
        <w:pStyle w:val="aa"/>
        <w:jc w:val="both"/>
        <w:rPr>
          <w:i/>
          <w:iCs/>
          <w:color w:val="000000"/>
        </w:rPr>
      </w:pPr>
    </w:p>
    <w:p w:rsidR="005350C1" w:rsidRPr="00197578" w:rsidRDefault="005350C1" w:rsidP="003C0606">
      <w:pPr>
        <w:shd w:val="clear" w:color="auto" w:fill="FFFFFF"/>
        <w:tabs>
          <w:tab w:val="left" w:pos="730"/>
        </w:tabs>
        <w:spacing w:before="10" w:line="278" w:lineRule="exact"/>
        <w:ind w:right="3533"/>
        <w:jc w:val="both"/>
        <w:rPr>
          <w:color w:val="000000"/>
        </w:rPr>
      </w:pPr>
      <w:r w:rsidRPr="00197578">
        <w:rPr>
          <w:i/>
          <w:iCs/>
          <w:color w:val="000000"/>
        </w:rPr>
        <w:t>Грамматический строй речи</w:t>
      </w:r>
    </w:p>
    <w:p w:rsidR="005350C1" w:rsidRPr="00197578" w:rsidRDefault="005350C1" w:rsidP="003C0606">
      <w:pPr>
        <w:pStyle w:val="aa"/>
        <w:numPr>
          <w:ilvl w:val="0"/>
          <w:numId w:val="65"/>
        </w:numPr>
        <w:shd w:val="clear" w:color="auto" w:fill="FFFFFF"/>
        <w:tabs>
          <w:tab w:val="left" w:pos="730"/>
        </w:tabs>
        <w:spacing w:before="19"/>
        <w:jc w:val="both"/>
        <w:rPr>
          <w:color w:val="000000"/>
        </w:rPr>
      </w:pPr>
      <w:r w:rsidRPr="00197578">
        <w:rPr>
          <w:color w:val="000000"/>
        </w:rPr>
        <w:t>Продолжать упражнять детей в согласовании слов в предложении.</w:t>
      </w:r>
    </w:p>
    <w:p w:rsidR="005350C1" w:rsidRDefault="005350C1" w:rsidP="003C0606">
      <w:pPr>
        <w:jc w:val="both"/>
        <w:rPr>
          <w:sz w:val="2"/>
          <w:szCs w:val="2"/>
        </w:rPr>
      </w:pPr>
    </w:p>
    <w:p w:rsidR="005350C1" w:rsidRPr="00197578" w:rsidRDefault="005350C1" w:rsidP="003C0606">
      <w:pPr>
        <w:pStyle w:val="aa"/>
        <w:numPr>
          <w:ilvl w:val="0"/>
          <w:numId w:val="65"/>
        </w:numPr>
        <w:shd w:val="clear" w:color="auto" w:fill="FFFFFF"/>
        <w:tabs>
          <w:tab w:val="left" w:pos="730"/>
        </w:tabs>
        <w:spacing w:before="24" w:line="269" w:lineRule="exact"/>
        <w:jc w:val="both"/>
        <w:rPr>
          <w:color w:val="000000"/>
        </w:rPr>
      </w:pPr>
      <w:r w:rsidRPr="00197578">
        <w:rPr>
          <w:color w:val="000000"/>
          <w:spacing w:val="-1"/>
        </w:rPr>
        <w:t>Совершенствовать     умение     образовывать     (по     образцу)     однокоренные     слова,</w:t>
      </w:r>
      <w:r w:rsidRPr="00197578">
        <w:rPr>
          <w:color w:val="000000"/>
          <w:spacing w:val="-2"/>
        </w:rPr>
        <w:t>существительные с суффиксами, глаголы с приставками, прилагательные в сравнительной</w:t>
      </w:r>
      <w:r w:rsidRPr="00197578">
        <w:rPr>
          <w:color w:val="000000"/>
          <w:spacing w:val="-1"/>
        </w:rPr>
        <w:t>и превосходной степени.</w:t>
      </w:r>
    </w:p>
    <w:p w:rsidR="005350C1" w:rsidRPr="00197578" w:rsidRDefault="005350C1" w:rsidP="003C0606">
      <w:pPr>
        <w:pStyle w:val="aa"/>
        <w:numPr>
          <w:ilvl w:val="0"/>
          <w:numId w:val="65"/>
        </w:numPr>
        <w:shd w:val="clear" w:color="auto" w:fill="FFFFFF"/>
        <w:tabs>
          <w:tab w:val="left" w:pos="730"/>
        </w:tabs>
        <w:spacing w:before="19" w:line="274" w:lineRule="exact"/>
        <w:jc w:val="both"/>
        <w:rPr>
          <w:color w:val="000000"/>
        </w:rPr>
      </w:pPr>
      <w:r w:rsidRPr="00197578">
        <w:rPr>
          <w:color w:val="000000"/>
        </w:rPr>
        <w:t>Помогать правильно строить сложноподчиненные предложения, использовать языковыесредства для соединения их частей (чтобы, когда,, потому что, если, если бы и т.д.).</w:t>
      </w:r>
    </w:p>
    <w:p w:rsidR="005350C1" w:rsidRDefault="005350C1" w:rsidP="003C0606">
      <w:pPr>
        <w:shd w:val="clear" w:color="auto" w:fill="FFFFFF"/>
        <w:spacing w:line="274" w:lineRule="exact"/>
        <w:ind w:left="19"/>
        <w:jc w:val="both"/>
      </w:pPr>
      <w:r>
        <w:rPr>
          <w:i/>
          <w:iCs/>
          <w:color w:val="000000"/>
          <w:spacing w:val="-2"/>
        </w:rPr>
        <w:t>Связная речь</w:t>
      </w:r>
    </w:p>
    <w:p w:rsidR="005350C1" w:rsidRPr="00197578" w:rsidRDefault="005350C1" w:rsidP="003C0606">
      <w:pPr>
        <w:pStyle w:val="aa"/>
        <w:numPr>
          <w:ilvl w:val="0"/>
          <w:numId w:val="66"/>
        </w:numPr>
        <w:shd w:val="clear" w:color="auto" w:fill="FFFFFF"/>
        <w:tabs>
          <w:tab w:val="left" w:pos="730"/>
        </w:tabs>
        <w:spacing w:before="14" w:line="278" w:lineRule="exact"/>
        <w:jc w:val="both"/>
        <w:rPr>
          <w:color w:val="000000"/>
        </w:rPr>
      </w:pPr>
      <w:r w:rsidRPr="00197578">
        <w:rPr>
          <w:color w:val="000000"/>
        </w:rPr>
        <w:t>Продолжать совершенствовать диалогическую и монологическую формы речи.</w:t>
      </w:r>
    </w:p>
    <w:p w:rsidR="005350C1" w:rsidRPr="00197578" w:rsidRDefault="005350C1" w:rsidP="003C0606">
      <w:pPr>
        <w:pStyle w:val="aa"/>
        <w:numPr>
          <w:ilvl w:val="0"/>
          <w:numId w:val="66"/>
        </w:numPr>
        <w:shd w:val="clear" w:color="auto" w:fill="FFFFFF"/>
        <w:tabs>
          <w:tab w:val="left" w:pos="730"/>
        </w:tabs>
        <w:spacing w:before="10" w:line="278" w:lineRule="exact"/>
        <w:jc w:val="both"/>
        <w:rPr>
          <w:color w:val="000000"/>
        </w:rPr>
      </w:pPr>
      <w:r w:rsidRPr="00197578">
        <w:rPr>
          <w:color w:val="000000"/>
          <w:spacing w:val="1"/>
        </w:rPr>
        <w:t>Формировать    умение    вести    диалог    с    воспитателем,    со    сверстником;    быть</w:t>
      </w:r>
      <w:r w:rsidRPr="00197578">
        <w:rPr>
          <w:color w:val="000000"/>
        </w:rPr>
        <w:t>доброжелательным   и   корректным   собеседником.   Воспитывать   культуру   речевого</w:t>
      </w:r>
      <w:r w:rsidRPr="00197578">
        <w:rPr>
          <w:color w:val="000000"/>
          <w:spacing w:val="-4"/>
        </w:rPr>
        <w:t>общения.</w:t>
      </w:r>
    </w:p>
    <w:p w:rsidR="005350C1" w:rsidRPr="00197578" w:rsidRDefault="005350C1" w:rsidP="003C0606">
      <w:pPr>
        <w:pStyle w:val="aa"/>
        <w:numPr>
          <w:ilvl w:val="0"/>
          <w:numId w:val="66"/>
        </w:numPr>
        <w:shd w:val="clear" w:color="auto" w:fill="FFFFFF"/>
        <w:tabs>
          <w:tab w:val="left" w:pos="730"/>
        </w:tabs>
        <w:spacing w:before="24" w:line="269" w:lineRule="exact"/>
        <w:jc w:val="both"/>
        <w:rPr>
          <w:color w:val="000000"/>
        </w:rPr>
      </w:pPr>
      <w:r w:rsidRPr="00197578">
        <w:rPr>
          <w:color w:val="000000"/>
          <w:spacing w:val="2"/>
        </w:rPr>
        <w:t>Развивать умение содержательно и выразительно пересказывать литературные тексты,</w:t>
      </w:r>
      <w:r w:rsidRPr="00197578">
        <w:rPr>
          <w:color w:val="000000"/>
          <w:spacing w:val="-1"/>
        </w:rPr>
        <w:t>драматизировать их.</w:t>
      </w:r>
    </w:p>
    <w:p w:rsidR="005350C1" w:rsidRPr="00197578" w:rsidRDefault="005350C1" w:rsidP="003C0606">
      <w:pPr>
        <w:pStyle w:val="aa"/>
        <w:numPr>
          <w:ilvl w:val="0"/>
          <w:numId w:val="66"/>
        </w:numPr>
        <w:shd w:val="clear" w:color="auto" w:fill="FFFFFF"/>
        <w:tabs>
          <w:tab w:val="left" w:pos="730"/>
        </w:tabs>
        <w:spacing w:before="19" w:line="274" w:lineRule="exact"/>
        <w:jc w:val="both"/>
        <w:rPr>
          <w:color w:val="000000"/>
        </w:rPr>
      </w:pPr>
      <w:r w:rsidRPr="00197578">
        <w:rPr>
          <w:color w:val="000000"/>
          <w:spacing w:val="1"/>
        </w:rPr>
        <w:t>Совершенствовать умение составлять рассказы о предметах, о содержании картины, по</w:t>
      </w:r>
      <w:r w:rsidRPr="00197578">
        <w:rPr>
          <w:color w:val="000000"/>
          <w:spacing w:val="-3"/>
        </w:rPr>
        <w:t>набору картинок с последовательно развивающимся действием. Помогать составлять план</w:t>
      </w:r>
      <w:r w:rsidRPr="00197578">
        <w:rPr>
          <w:color w:val="000000"/>
          <w:spacing w:val="-1"/>
        </w:rPr>
        <w:t>рассказа и придерживаться его.</w:t>
      </w:r>
    </w:p>
    <w:p w:rsidR="005350C1" w:rsidRPr="00197578" w:rsidRDefault="005350C1" w:rsidP="003C0606">
      <w:pPr>
        <w:pStyle w:val="aa"/>
        <w:numPr>
          <w:ilvl w:val="0"/>
          <w:numId w:val="66"/>
        </w:numPr>
        <w:shd w:val="clear" w:color="auto" w:fill="FFFFFF"/>
        <w:tabs>
          <w:tab w:val="left" w:pos="749"/>
        </w:tabs>
        <w:jc w:val="both"/>
        <w:rPr>
          <w:color w:val="000000"/>
        </w:rPr>
      </w:pPr>
      <w:r w:rsidRPr="00197578">
        <w:rPr>
          <w:color w:val="000000"/>
        </w:rPr>
        <w:t>Развивать умение составлять рассказы из личного опыта.</w:t>
      </w:r>
    </w:p>
    <w:p w:rsidR="005350C1" w:rsidRDefault="005350C1" w:rsidP="003C0606">
      <w:pPr>
        <w:pStyle w:val="aa"/>
        <w:numPr>
          <w:ilvl w:val="0"/>
          <w:numId w:val="66"/>
        </w:numPr>
        <w:shd w:val="clear" w:color="auto" w:fill="FFFFFF"/>
        <w:tabs>
          <w:tab w:val="left" w:pos="749"/>
        </w:tabs>
        <w:spacing w:before="19" w:line="274" w:lineRule="exact"/>
        <w:jc w:val="both"/>
        <w:rPr>
          <w:color w:val="000000"/>
        </w:rPr>
      </w:pPr>
      <w:r w:rsidRPr="00197578">
        <w:rPr>
          <w:color w:val="000000"/>
        </w:rPr>
        <w:t>Продолжать совершенствовать умение сочинять короткие сказки на заданную тему.</w:t>
      </w:r>
    </w:p>
    <w:p w:rsidR="005350C1" w:rsidRPr="00197578" w:rsidRDefault="005350C1" w:rsidP="003C0606">
      <w:pPr>
        <w:shd w:val="clear" w:color="auto" w:fill="FFFFFF"/>
        <w:tabs>
          <w:tab w:val="left" w:pos="749"/>
        </w:tabs>
        <w:spacing w:before="19" w:line="274" w:lineRule="exact"/>
        <w:jc w:val="both"/>
        <w:rPr>
          <w:b/>
          <w:color w:val="000000"/>
        </w:rPr>
      </w:pPr>
      <w:r w:rsidRPr="00197578">
        <w:rPr>
          <w:b/>
          <w:bCs/>
          <w:i/>
          <w:iCs/>
          <w:color w:val="000000"/>
          <w:spacing w:val="-1"/>
        </w:rPr>
        <w:t>Формирование звуковой аналитико-синтетической активности как предпосылки обучения</w:t>
      </w:r>
      <w:r w:rsidRPr="00197578">
        <w:rPr>
          <w:b/>
          <w:bCs/>
          <w:i/>
          <w:iCs/>
          <w:color w:val="000000"/>
          <w:spacing w:val="-3"/>
        </w:rPr>
        <w:t>грамоте.</w:t>
      </w:r>
    </w:p>
    <w:p w:rsidR="005350C1" w:rsidRPr="00197578" w:rsidRDefault="005350C1" w:rsidP="003C0606">
      <w:pPr>
        <w:pStyle w:val="aa"/>
        <w:numPr>
          <w:ilvl w:val="0"/>
          <w:numId w:val="67"/>
        </w:numPr>
        <w:shd w:val="clear" w:color="auto" w:fill="FFFFFF"/>
        <w:tabs>
          <w:tab w:val="left" w:pos="749"/>
        </w:tabs>
        <w:spacing w:before="10" w:line="283" w:lineRule="exact"/>
        <w:jc w:val="both"/>
        <w:rPr>
          <w:color w:val="000000"/>
        </w:rPr>
      </w:pPr>
      <w:r w:rsidRPr="00197578">
        <w:rPr>
          <w:color w:val="000000"/>
        </w:rPr>
        <w:t>Дать представления о предложении (без грамматического определения).</w:t>
      </w:r>
    </w:p>
    <w:p w:rsidR="005350C1" w:rsidRDefault="005350C1" w:rsidP="003C0606">
      <w:pPr>
        <w:jc w:val="both"/>
        <w:rPr>
          <w:sz w:val="2"/>
          <w:szCs w:val="2"/>
        </w:rPr>
      </w:pPr>
    </w:p>
    <w:p w:rsidR="005350C1" w:rsidRPr="00197578" w:rsidRDefault="005350C1" w:rsidP="003C0606">
      <w:pPr>
        <w:pStyle w:val="aa"/>
        <w:numPr>
          <w:ilvl w:val="0"/>
          <w:numId w:val="67"/>
        </w:numPr>
        <w:shd w:val="clear" w:color="auto" w:fill="FFFFFF"/>
        <w:tabs>
          <w:tab w:val="left" w:pos="749"/>
        </w:tabs>
        <w:spacing w:before="5" w:line="283" w:lineRule="exact"/>
        <w:jc w:val="both"/>
        <w:rPr>
          <w:color w:val="000000"/>
        </w:rPr>
      </w:pPr>
      <w:r w:rsidRPr="00197578">
        <w:rPr>
          <w:color w:val="000000"/>
          <w:spacing w:val="2"/>
        </w:rPr>
        <w:t>Упражнять в составлении предложений, членении простых предложений (без союзов и</w:t>
      </w:r>
      <w:r w:rsidRPr="00197578">
        <w:rPr>
          <w:color w:val="000000"/>
          <w:spacing w:val="-1"/>
        </w:rPr>
        <w:t>предлогов) на слова с указанием их последовательности.</w:t>
      </w:r>
    </w:p>
    <w:p w:rsidR="005350C1" w:rsidRPr="00197578" w:rsidRDefault="005350C1" w:rsidP="003C0606">
      <w:pPr>
        <w:pStyle w:val="aa"/>
        <w:numPr>
          <w:ilvl w:val="0"/>
          <w:numId w:val="67"/>
        </w:numPr>
        <w:shd w:val="clear" w:color="auto" w:fill="FFFFFF"/>
        <w:tabs>
          <w:tab w:val="left" w:pos="749"/>
        </w:tabs>
        <w:spacing w:before="10" w:line="283" w:lineRule="exact"/>
        <w:jc w:val="both"/>
        <w:rPr>
          <w:color w:val="000000"/>
        </w:rPr>
      </w:pPr>
      <w:r w:rsidRPr="00197578">
        <w:rPr>
          <w:color w:val="000000"/>
          <w:spacing w:val="-2"/>
        </w:rPr>
        <w:t>Формировать умение делить двусложные и трехсложные слова с открытыми слогами (на</w:t>
      </w:r>
      <w:r w:rsidRPr="00197578">
        <w:rPr>
          <w:color w:val="000000"/>
          <w:spacing w:val="-2"/>
        </w:rPr>
        <w:softHyphen/>
        <w:t>-</w:t>
      </w:r>
      <w:r w:rsidRPr="00197578">
        <w:rPr>
          <w:color w:val="000000"/>
          <w:spacing w:val="-1"/>
        </w:rPr>
        <w:t>ша Ма-ша, ма-ли-на, бе-ре-за) на части.</w:t>
      </w:r>
    </w:p>
    <w:p w:rsidR="005350C1" w:rsidRPr="00197578" w:rsidRDefault="005350C1" w:rsidP="003C0606">
      <w:pPr>
        <w:pStyle w:val="aa"/>
        <w:numPr>
          <w:ilvl w:val="0"/>
          <w:numId w:val="67"/>
        </w:numPr>
        <w:shd w:val="clear" w:color="auto" w:fill="FFFFFF"/>
        <w:tabs>
          <w:tab w:val="left" w:pos="749"/>
        </w:tabs>
        <w:spacing w:before="5" w:line="283" w:lineRule="exact"/>
        <w:jc w:val="both"/>
        <w:rPr>
          <w:color w:val="000000"/>
        </w:rPr>
      </w:pPr>
      <w:r w:rsidRPr="00197578">
        <w:rPr>
          <w:color w:val="000000"/>
          <w:spacing w:val="-1"/>
        </w:rPr>
        <w:t>Учить составлять слова из слогов (устно).</w:t>
      </w:r>
    </w:p>
    <w:p w:rsidR="005350C1" w:rsidRPr="00197578" w:rsidRDefault="005350C1" w:rsidP="003C0606">
      <w:pPr>
        <w:pStyle w:val="aa"/>
        <w:numPr>
          <w:ilvl w:val="0"/>
          <w:numId w:val="67"/>
        </w:numPr>
        <w:shd w:val="clear" w:color="auto" w:fill="FFFFFF"/>
        <w:tabs>
          <w:tab w:val="left" w:pos="749"/>
        </w:tabs>
        <w:spacing w:before="5" w:line="283" w:lineRule="exact"/>
        <w:jc w:val="both"/>
        <w:rPr>
          <w:color w:val="000000"/>
        </w:rPr>
      </w:pPr>
      <w:r w:rsidRPr="00197578">
        <w:rPr>
          <w:color w:val="000000"/>
        </w:rPr>
        <w:t>Учить выделять последовательность звуков в простых словах.</w:t>
      </w:r>
    </w:p>
    <w:p w:rsidR="005350C1" w:rsidRPr="00197578" w:rsidRDefault="005350C1" w:rsidP="003C0606">
      <w:pPr>
        <w:shd w:val="clear" w:color="auto" w:fill="FFFFFF"/>
        <w:spacing w:line="283" w:lineRule="exact"/>
        <w:jc w:val="both"/>
        <w:rPr>
          <w:b/>
        </w:rPr>
      </w:pPr>
      <w:r w:rsidRPr="00197578">
        <w:rPr>
          <w:b/>
          <w:bCs/>
          <w:i/>
          <w:iCs/>
          <w:color w:val="000000"/>
          <w:spacing w:val="6"/>
        </w:rPr>
        <w:t xml:space="preserve">Знакомство с книжной культурой, детской литературой, понимание на слух текстов </w:t>
      </w:r>
      <w:r w:rsidRPr="00197578">
        <w:rPr>
          <w:b/>
          <w:bCs/>
          <w:i/>
          <w:iCs/>
          <w:color w:val="000000"/>
        </w:rPr>
        <w:t>различных жанров детской литературы;</w:t>
      </w:r>
    </w:p>
    <w:p w:rsidR="005350C1" w:rsidRPr="00197578" w:rsidRDefault="005350C1" w:rsidP="003C0606">
      <w:pPr>
        <w:pStyle w:val="aa"/>
        <w:numPr>
          <w:ilvl w:val="0"/>
          <w:numId w:val="68"/>
        </w:numPr>
        <w:shd w:val="clear" w:color="auto" w:fill="FFFFFF"/>
        <w:tabs>
          <w:tab w:val="left" w:pos="749"/>
        </w:tabs>
        <w:spacing w:line="283" w:lineRule="exact"/>
        <w:jc w:val="both"/>
        <w:rPr>
          <w:color w:val="000000"/>
        </w:rPr>
      </w:pPr>
      <w:r w:rsidRPr="00197578">
        <w:rPr>
          <w:color w:val="000000"/>
        </w:rPr>
        <w:t>Продолжать развивать интерес детей к художественной и познавательной литературе.</w:t>
      </w:r>
    </w:p>
    <w:p w:rsidR="005350C1" w:rsidRPr="00197578" w:rsidRDefault="005350C1" w:rsidP="003C0606">
      <w:pPr>
        <w:pStyle w:val="aa"/>
        <w:numPr>
          <w:ilvl w:val="0"/>
          <w:numId w:val="68"/>
        </w:numPr>
        <w:shd w:val="clear" w:color="auto" w:fill="FFFFFF"/>
        <w:tabs>
          <w:tab w:val="left" w:pos="749"/>
        </w:tabs>
        <w:spacing w:before="14" w:line="278" w:lineRule="exact"/>
        <w:jc w:val="both"/>
        <w:rPr>
          <w:color w:val="000000"/>
        </w:rPr>
      </w:pPr>
      <w:r w:rsidRPr="00197578">
        <w:rPr>
          <w:color w:val="000000"/>
          <w:spacing w:val="5"/>
        </w:rPr>
        <w:t>Обращать  их  внимание  на выразительные  средства (образные слова и  выражения,</w:t>
      </w:r>
      <w:r w:rsidRPr="00197578">
        <w:rPr>
          <w:color w:val="000000"/>
          <w:spacing w:val="1"/>
        </w:rPr>
        <w:t>эпитеты,   сравнения);   помогать   почувствовать   красоту   и   выразительность   языка</w:t>
      </w:r>
      <w:r w:rsidRPr="00197578">
        <w:rPr>
          <w:color w:val="000000"/>
          <w:spacing w:val="-1"/>
        </w:rPr>
        <w:t>произведения; прививать чуткость к поэтическому слову.</w:t>
      </w:r>
    </w:p>
    <w:p w:rsidR="005350C1" w:rsidRPr="003271DC" w:rsidRDefault="005350C1" w:rsidP="003C0606">
      <w:pPr>
        <w:pStyle w:val="aa"/>
        <w:numPr>
          <w:ilvl w:val="0"/>
          <w:numId w:val="68"/>
        </w:numPr>
        <w:shd w:val="clear" w:color="auto" w:fill="FFFFFF"/>
        <w:tabs>
          <w:tab w:val="left" w:pos="749"/>
        </w:tabs>
        <w:spacing w:before="10" w:line="278" w:lineRule="exact"/>
        <w:jc w:val="both"/>
        <w:rPr>
          <w:color w:val="000000"/>
        </w:rPr>
      </w:pPr>
      <w:r w:rsidRPr="003271DC">
        <w:rPr>
          <w:color w:val="000000"/>
          <w:spacing w:val="2"/>
        </w:rPr>
        <w:t>Пополнять литературный  багаж сказками,  рассказами,  стихотворениями,  загадками,</w:t>
      </w:r>
      <w:r w:rsidRPr="003271DC">
        <w:rPr>
          <w:color w:val="000000"/>
          <w:spacing w:val="-1"/>
        </w:rPr>
        <w:t>считалками, скороговорками.</w:t>
      </w:r>
    </w:p>
    <w:p w:rsidR="005350C1" w:rsidRPr="003271DC" w:rsidRDefault="005350C1" w:rsidP="003C0606">
      <w:pPr>
        <w:pStyle w:val="aa"/>
        <w:numPr>
          <w:ilvl w:val="0"/>
          <w:numId w:val="68"/>
        </w:numPr>
        <w:shd w:val="clear" w:color="auto" w:fill="FFFFFF"/>
        <w:tabs>
          <w:tab w:val="left" w:pos="749"/>
        </w:tabs>
        <w:spacing w:before="19" w:line="274" w:lineRule="exact"/>
        <w:jc w:val="both"/>
        <w:rPr>
          <w:color w:val="000000"/>
        </w:rPr>
      </w:pPr>
      <w:r w:rsidRPr="003271DC">
        <w:rPr>
          <w:color w:val="000000"/>
          <w:spacing w:val="-2"/>
        </w:rPr>
        <w:t>Воспитывать читателя, способного испытывать сострадание и сочувствие к героям книги,</w:t>
      </w:r>
      <w:r w:rsidRPr="003271DC">
        <w:rPr>
          <w:color w:val="000000"/>
        </w:rPr>
        <w:t>отождествлять себя с полюбившимся персонажем. Развивать у детей чувство юмора.</w:t>
      </w:r>
    </w:p>
    <w:p w:rsidR="005350C1" w:rsidRPr="003271DC" w:rsidRDefault="005350C1" w:rsidP="003C0606">
      <w:pPr>
        <w:pStyle w:val="aa"/>
        <w:numPr>
          <w:ilvl w:val="0"/>
          <w:numId w:val="68"/>
        </w:numPr>
        <w:shd w:val="clear" w:color="auto" w:fill="FFFFFF"/>
        <w:tabs>
          <w:tab w:val="left" w:pos="749"/>
        </w:tabs>
        <w:spacing w:before="14" w:line="278" w:lineRule="exact"/>
        <w:jc w:val="both"/>
        <w:rPr>
          <w:color w:val="000000"/>
        </w:rPr>
      </w:pPr>
      <w:r w:rsidRPr="003271DC">
        <w:rPr>
          <w:color w:val="000000"/>
          <w:spacing w:val="2"/>
        </w:rPr>
        <w:t>Продолжать совершенствовать художественно-речевые исполнительские навыки детей</w:t>
      </w:r>
      <w:r w:rsidRPr="003271DC">
        <w:rPr>
          <w:color w:val="000000"/>
          <w:spacing w:val="-1"/>
        </w:rPr>
        <w:t>при    чтении     стихотворений,     в     драматизациях     (эмоциональность     исполнения,</w:t>
      </w:r>
      <w:r w:rsidRPr="003271DC">
        <w:rPr>
          <w:color w:val="000000"/>
          <w:spacing w:val="1"/>
        </w:rPr>
        <w:t>естественность   поведения,   умение   интонацией,   жестом,   мимикой   передать   свое</w:t>
      </w:r>
      <w:r w:rsidRPr="003271DC">
        <w:rPr>
          <w:color w:val="000000"/>
          <w:spacing w:val="-1"/>
        </w:rPr>
        <w:t>отношение к содержаниюлитературной фразы).</w:t>
      </w:r>
    </w:p>
    <w:p w:rsidR="005350C1" w:rsidRPr="003271DC" w:rsidRDefault="005350C1" w:rsidP="003C0606">
      <w:pPr>
        <w:pStyle w:val="aa"/>
        <w:numPr>
          <w:ilvl w:val="0"/>
          <w:numId w:val="68"/>
        </w:numPr>
        <w:shd w:val="clear" w:color="auto" w:fill="FFFFFF"/>
        <w:tabs>
          <w:tab w:val="left" w:pos="749"/>
        </w:tabs>
        <w:spacing w:before="10" w:line="278" w:lineRule="exact"/>
        <w:jc w:val="both"/>
        <w:rPr>
          <w:color w:val="000000"/>
        </w:rPr>
      </w:pPr>
      <w:r w:rsidRPr="003271DC">
        <w:rPr>
          <w:color w:val="000000"/>
        </w:rPr>
        <w:t>Помогать детям объяснять основные различия между литературными жанрами: сказкой,</w:t>
      </w:r>
      <w:r w:rsidRPr="003271DC">
        <w:rPr>
          <w:color w:val="000000"/>
          <w:spacing w:val="-1"/>
        </w:rPr>
        <w:t>рассказом, стихотворением.</w:t>
      </w:r>
    </w:p>
    <w:p w:rsidR="005350C1" w:rsidRPr="003271DC" w:rsidRDefault="005350C1" w:rsidP="003C0606">
      <w:pPr>
        <w:pStyle w:val="aa"/>
        <w:numPr>
          <w:ilvl w:val="0"/>
          <w:numId w:val="68"/>
        </w:numPr>
        <w:shd w:val="clear" w:color="auto" w:fill="FFFFFF"/>
        <w:tabs>
          <w:tab w:val="left" w:pos="749"/>
        </w:tabs>
        <w:spacing w:before="19"/>
        <w:jc w:val="both"/>
        <w:rPr>
          <w:color w:val="000000"/>
        </w:rPr>
      </w:pPr>
      <w:r w:rsidRPr="003271DC">
        <w:rPr>
          <w:color w:val="000000"/>
        </w:rPr>
        <w:lastRenderedPageBreak/>
        <w:t>Продолжать знакомить детей с иллюстрациями известных художников;</w:t>
      </w:r>
    </w:p>
    <w:p w:rsidR="005350C1" w:rsidRDefault="005350C1" w:rsidP="003C0606">
      <w:pPr>
        <w:shd w:val="clear" w:color="auto" w:fill="FFFFFF"/>
        <w:ind w:left="10"/>
        <w:jc w:val="both"/>
      </w:pPr>
    </w:p>
    <w:p w:rsidR="005350C1" w:rsidRDefault="005350C1" w:rsidP="003C0606">
      <w:pPr>
        <w:shd w:val="clear" w:color="auto" w:fill="FFFFFF"/>
        <w:tabs>
          <w:tab w:val="left" w:pos="770"/>
        </w:tabs>
        <w:spacing w:before="4"/>
        <w:ind w:right="2"/>
        <w:jc w:val="both"/>
        <w:rPr>
          <w:b/>
        </w:rPr>
      </w:pPr>
      <w:r>
        <w:rPr>
          <w:b/>
        </w:rPr>
        <w:t>Парциальные программы и методические пособия</w:t>
      </w:r>
    </w:p>
    <w:p w:rsidR="005350C1" w:rsidRPr="00014AB1" w:rsidRDefault="005350C1" w:rsidP="003C0606">
      <w:pPr>
        <w:jc w:val="both"/>
      </w:pPr>
    </w:p>
    <w:p w:rsidR="005350C1" w:rsidRPr="007B70A3" w:rsidRDefault="005350C1" w:rsidP="003C0606">
      <w:pPr>
        <w:jc w:val="both"/>
      </w:pPr>
      <w:r w:rsidRPr="007B70A3">
        <w:t>- Карпухина Н.А.   Чтение художественной литературы. Коммуникация. (В средней группе детского сада). / Воронеж, ООО «Учитель», 2013</w:t>
      </w:r>
    </w:p>
    <w:p w:rsidR="005350C1" w:rsidRPr="007B70A3" w:rsidRDefault="005350C1" w:rsidP="003C0606">
      <w:pPr>
        <w:jc w:val="both"/>
      </w:pPr>
      <w:r w:rsidRPr="007B70A3">
        <w:t>- ВолчковаВ.Н., СтепановаН.В.   Конспекты занятий в старшей группе детского сада по развитию речи. / Воронеж, ТЦ «Учитель», 2004</w:t>
      </w:r>
    </w:p>
    <w:p w:rsidR="005350C1" w:rsidRPr="007B70A3" w:rsidRDefault="005350C1" w:rsidP="003C0606">
      <w:pPr>
        <w:jc w:val="both"/>
      </w:pPr>
      <w:r w:rsidRPr="007B70A3">
        <w:t>- Лисичка – сестричка, русские народные сказки. / С-П. «Амфора», 2011</w:t>
      </w:r>
    </w:p>
    <w:p w:rsidR="005350C1" w:rsidRPr="007B70A3" w:rsidRDefault="005350C1" w:rsidP="003C0606">
      <w:pPr>
        <w:jc w:val="both"/>
      </w:pPr>
      <w:r w:rsidRPr="007B70A3">
        <w:t>- Алексеева З.М.   Живые буквы. / Изд. «Эксмо», 2002</w:t>
      </w:r>
    </w:p>
    <w:p w:rsidR="005350C1" w:rsidRPr="007B70A3" w:rsidRDefault="005350C1" w:rsidP="003C0606">
      <w:pPr>
        <w:jc w:val="both"/>
      </w:pPr>
      <w:r w:rsidRPr="007B70A3">
        <w:t>- Соколова Ю.   Речь и моторика. / Изд. «Эксмо», 2002</w:t>
      </w:r>
    </w:p>
    <w:p w:rsidR="005350C1" w:rsidRPr="007B70A3" w:rsidRDefault="005350C1" w:rsidP="003C0606">
      <w:pPr>
        <w:jc w:val="both"/>
      </w:pPr>
      <w:r w:rsidRPr="007B70A3">
        <w:t>- Макарова А.   Русские сказки./ М., АСТ-Пресс, 1999</w:t>
      </w:r>
    </w:p>
    <w:p w:rsidR="005350C1" w:rsidRPr="007B70A3" w:rsidRDefault="005350C1" w:rsidP="003C0606">
      <w:pPr>
        <w:jc w:val="both"/>
      </w:pPr>
      <w:r w:rsidRPr="007B70A3">
        <w:t xml:space="preserve">- Барто А.   Игрушки. / Изд. «Эксмо», 2003 </w:t>
      </w:r>
    </w:p>
    <w:p w:rsidR="005350C1" w:rsidRPr="007B70A3" w:rsidRDefault="005350C1" w:rsidP="003C0606">
      <w:pPr>
        <w:jc w:val="both"/>
      </w:pPr>
      <w:r w:rsidRPr="007B70A3">
        <w:t>- Алир А.   Детский садик. / Изд. «Самовар», 2007</w:t>
      </w:r>
    </w:p>
    <w:p w:rsidR="005350C1" w:rsidRPr="007B70A3" w:rsidRDefault="005350C1" w:rsidP="003C0606">
      <w:pPr>
        <w:jc w:val="both"/>
      </w:pPr>
      <w:r w:rsidRPr="007B70A3">
        <w:t>- Тамарина Г.   Русские сказки. / Ташкент, 1986</w:t>
      </w:r>
    </w:p>
    <w:p w:rsidR="005350C1" w:rsidRPr="007B70A3" w:rsidRDefault="005350C1" w:rsidP="003C0606">
      <w:pPr>
        <w:jc w:val="both"/>
      </w:pPr>
      <w:r w:rsidRPr="007B70A3">
        <w:t>- Зубарева Е.Е.   Стихи, рассказы, сказки. / М., Просвещение, 1981</w:t>
      </w:r>
    </w:p>
    <w:p w:rsidR="005350C1" w:rsidRPr="007B70A3" w:rsidRDefault="005350C1" w:rsidP="003C0606">
      <w:pPr>
        <w:jc w:val="both"/>
      </w:pPr>
      <w:r w:rsidRPr="007B70A3">
        <w:t>- Елисеева Л.Н.   Хрестоматия для маленьких./ М., Просвещение, 1982</w:t>
      </w:r>
    </w:p>
    <w:p w:rsidR="005350C1" w:rsidRPr="007B70A3" w:rsidRDefault="005350C1" w:rsidP="003C0606">
      <w:pPr>
        <w:jc w:val="both"/>
      </w:pPr>
      <w:r w:rsidRPr="007B70A3">
        <w:t>- Гербова В.В.   Занятия по развитию речи в средней группе детского сада. / М., просвещение, 1978</w:t>
      </w:r>
    </w:p>
    <w:p w:rsidR="005350C1" w:rsidRPr="007B70A3" w:rsidRDefault="005350C1" w:rsidP="003C0606">
      <w:pPr>
        <w:jc w:val="both"/>
      </w:pPr>
      <w:r w:rsidRPr="007B70A3">
        <w:t>- Волина В.В.   Занимательое Азбуковедение. / М., Просвещение, 1991</w:t>
      </w:r>
    </w:p>
    <w:p w:rsidR="005350C1" w:rsidRPr="007B70A3" w:rsidRDefault="005350C1" w:rsidP="003C0606">
      <w:pPr>
        <w:jc w:val="both"/>
      </w:pPr>
      <w:r w:rsidRPr="007B70A3">
        <w:t>- Петникова Г.   Сказки братьев Гримм. / М., «Художественная литература», 1987</w:t>
      </w:r>
    </w:p>
    <w:p w:rsidR="005350C1" w:rsidRPr="007B70A3" w:rsidRDefault="005350C1" w:rsidP="003C0606">
      <w:pPr>
        <w:jc w:val="both"/>
      </w:pPr>
      <w:r w:rsidRPr="007B70A3">
        <w:t>- Волчкова В.Н.   Развитие и воспитание детей младшего дошкольного возраста. / Воронеж, ТЦ «Учитель», 2001</w:t>
      </w:r>
    </w:p>
    <w:p w:rsidR="005350C1" w:rsidRPr="007B70A3" w:rsidRDefault="005350C1" w:rsidP="003C0606">
      <w:pPr>
        <w:jc w:val="both"/>
      </w:pPr>
      <w:r w:rsidRPr="007B70A3">
        <w:t>- Марцинкевич Г.Ф.   Обучение грамоте детей дошкольного возраста. / Волгоград, «Учитель», 2001</w:t>
      </w:r>
    </w:p>
    <w:p w:rsidR="005350C1" w:rsidRPr="007B70A3" w:rsidRDefault="005350C1" w:rsidP="003C0606">
      <w:pPr>
        <w:jc w:val="both"/>
      </w:pPr>
      <w:r w:rsidRPr="007B70A3">
        <w:t>- Быкаво И.А.   Обучение детей грамоте в игровой форме. / СПб., «Детство-Пресс», 2005</w:t>
      </w:r>
    </w:p>
    <w:p w:rsidR="005350C1" w:rsidRDefault="005350C1" w:rsidP="003C0606">
      <w:pPr>
        <w:jc w:val="both"/>
      </w:pPr>
      <w:r w:rsidRPr="007B70A3">
        <w:t xml:space="preserve">- Любимое чтение в детском саду. / Изд. Астрель, 2003 </w:t>
      </w:r>
    </w:p>
    <w:p w:rsidR="005350C1" w:rsidRDefault="005350C1" w:rsidP="00981D70">
      <w:pPr>
        <w:shd w:val="clear" w:color="auto" w:fill="FFFFFF"/>
        <w:spacing w:before="5" w:line="274" w:lineRule="exact"/>
        <w:rPr>
          <w:b/>
        </w:rPr>
      </w:pPr>
    </w:p>
    <w:p w:rsidR="005350C1" w:rsidRDefault="005350C1" w:rsidP="005350C1">
      <w:pPr>
        <w:shd w:val="clear" w:color="auto" w:fill="FFFFFF"/>
        <w:spacing w:before="5" w:line="274" w:lineRule="exact"/>
        <w:ind w:left="451"/>
      </w:pPr>
      <w:r w:rsidRPr="00014AB1">
        <w:rPr>
          <w:b/>
        </w:rPr>
        <w:t xml:space="preserve">2.5. </w:t>
      </w:r>
      <w:r>
        <w:rPr>
          <w:b/>
          <w:bCs/>
          <w:color w:val="000000"/>
          <w:spacing w:val="1"/>
          <w:u w:val="single"/>
        </w:rPr>
        <w:t>Описание образовательной области «Художественно-эстетическое развитие»</w:t>
      </w:r>
    </w:p>
    <w:p w:rsidR="005350C1" w:rsidRDefault="005350C1" w:rsidP="005350C1">
      <w:pPr>
        <w:shd w:val="clear" w:color="auto" w:fill="FFFFFF"/>
        <w:spacing w:line="274" w:lineRule="exact"/>
        <w:ind w:left="14"/>
        <w:jc w:val="center"/>
      </w:pPr>
      <w:r>
        <w:rPr>
          <w:b/>
          <w:bCs/>
          <w:color w:val="000000"/>
          <w:spacing w:val="-1"/>
          <w:u w:val="single"/>
        </w:rPr>
        <w:t>(обязательная часть)</w:t>
      </w:r>
    </w:p>
    <w:p w:rsidR="005350C1" w:rsidRPr="00C41677" w:rsidRDefault="005350C1" w:rsidP="005350C1">
      <w:pPr>
        <w:spacing w:line="360" w:lineRule="auto"/>
        <w:ind w:left="735"/>
        <w:jc w:val="center"/>
        <w:rPr>
          <w:b/>
          <w:u w:val="single"/>
        </w:rPr>
      </w:pPr>
    </w:p>
    <w:p w:rsidR="005350C1" w:rsidRDefault="005350C1" w:rsidP="005350C1">
      <w:pPr>
        <w:shd w:val="clear" w:color="auto" w:fill="FFFFFF"/>
        <w:spacing w:before="274" w:line="274" w:lineRule="exact"/>
        <w:ind w:left="10"/>
        <w:jc w:val="both"/>
      </w:pPr>
      <w:r>
        <w:rPr>
          <w:color w:val="000000"/>
          <w:spacing w:val="3"/>
        </w:rPr>
        <w:t xml:space="preserve">Образовательная область Художественно-эстетическое развитие предполагает развитие </w:t>
      </w:r>
      <w:r>
        <w:rPr>
          <w:color w:val="000000"/>
          <w:spacing w:val="4"/>
        </w:rPr>
        <w:t xml:space="preserve">предпосылок ценностно-смыслового восприятия и понимания произведений искусства </w:t>
      </w:r>
      <w:r>
        <w:rPr>
          <w:color w:val="000000"/>
          <w:spacing w:val="1"/>
        </w:rPr>
        <w:t xml:space="preserve">(словесного, музыкального, изобразительного), мира природы; становление эстетического </w:t>
      </w:r>
      <w:r>
        <w:rPr>
          <w:color w:val="000000"/>
          <w:spacing w:val="5"/>
        </w:rPr>
        <w:t xml:space="preserve">отношения к окружающему миру; формирование элементарных представлений о видах </w:t>
      </w:r>
      <w:r>
        <w:rPr>
          <w:color w:val="000000"/>
        </w:rPr>
        <w:t xml:space="preserve">искусства; </w:t>
      </w:r>
      <w:r>
        <w:rPr>
          <w:b/>
          <w:bCs/>
          <w:color w:val="000000"/>
        </w:rPr>
        <w:t xml:space="preserve">восприятие </w:t>
      </w:r>
      <w:r>
        <w:rPr>
          <w:color w:val="000000"/>
        </w:rPr>
        <w:t xml:space="preserve">музыки, </w:t>
      </w:r>
      <w:r>
        <w:rPr>
          <w:b/>
          <w:bCs/>
          <w:color w:val="000000"/>
        </w:rPr>
        <w:t xml:space="preserve">художественной литературы, фольклора; </w:t>
      </w:r>
      <w:r>
        <w:rPr>
          <w:color w:val="000000"/>
        </w:rPr>
        <w:t xml:space="preserve">стимулирование сопереживания персонажам художественных произведений; реализацию самостоятельной творческой деятельности детей </w:t>
      </w:r>
      <w:r>
        <w:rPr>
          <w:b/>
          <w:bCs/>
          <w:color w:val="000000"/>
        </w:rPr>
        <w:t xml:space="preserve">(изобразительной, конструктивно-модельной, музыкальной </w:t>
      </w:r>
      <w:r>
        <w:rPr>
          <w:color w:val="000000"/>
          <w:spacing w:val="-4"/>
        </w:rPr>
        <w:t>и др.).</w:t>
      </w:r>
    </w:p>
    <w:p w:rsidR="005350C1" w:rsidRDefault="005350C1" w:rsidP="005350C1">
      <w:pPr>
        <w:shd w:val="clear" w:color="auto" w:fill="FFFFFF"/>
        <w:spacing w:before="269" w:line="274" w:lineRule="exact"/>
        <w:ind w:left="14"/>
        <w:jc w:val="center"/>
      </w:pPr>
      <w:r>
        <w:rPr>
          <w:i/>
          <w:iCs/>
          <w:color w:val="000000"/>
          <w:spacing w:val="4"/>
        </w:rPr>
        <w:t xml:space="preserve">Основные направления </w:t>
      </w:r>
      <w:r w:rsidRPr="00B62B67">
        <w:rPr>
          <w:bCs/>
          <w:i/>
          <w:iCs/>
          <w:color w:val="000000"/>
          <w:spacing w:val="4"/>
        </w:rPr>
        <w:t>работы</w:t>
      </w:r>
    </w:p>
    <w:p w:rsidR="005350C1" w:rsidRDefault="005350C1" w:rsidP="005350C1">
      <w:pPr>
        <w:shd w:val="clear" w:color="auto" w:fill="FFFFFF"/>
        <w:spacing w:line="274" w:lineRule="exact"/>
        <w:ind w:left="19"/>
      </w:pPr>
      <w:r>
        <w:rPr>
          <w:color w:val="000000"/>
        </w:rPr>
        <w:t>-развитие продуктивной деятельности (рисование, лепка, аппликация, художественный труд)</w:t>
      </w:r>
    </w:p>
    <w:p w:rsidR="005350C1" w:rsidRDefault="005350C1" w:rsidP="005350C1">
      <w:pPr>
        <w:shd w:val="clear" w:color="auto" w:fill="FFFFFF"/>
        <w:spacing w:line="274" w:lineRule="exact"/>
        <w:ind w:left="19"/>
      </w:pPr>
      <w:r>
        <w:rPr>
          <w:color w:val="000000"/>
          <w:spacing w:val="-1"/>
        </w:rPr>
        <w:t>-развитие детского творчества;</w:t>
      </w:r>
    </w:p>
    <w:p w:rsidR="005350C1" w:rsidRDefault="005350C1" w:rsidP="005350C1">
      <w:pPr>
        <w:shd w:val="clear" w:color="auto" w:fill="FFFFFF"/>
        <w:spacing w:line="274" w:lineRule="exact"/>
        <w:ind w:left="19"/>
      </w:pPr>
      <w:r>
        <w:rPr>
          <w:color w:val="000000"/>
          <w:spacing w:val="-1"/>
        </w:rPr>
        <w:t>-развитие детского конструирования;</w:t>
      </w:r>
    </w:p>
    <w:p w:rsidR="005350C1" w:rsidRDefault="005350C1" w:rsidP="005350C1">
      <w:pPr>
        <w:shd w:val="clear" w:color="auto" w:fill="FFFFFF"/>
        <w:spacing w:line="274" w:lineRule="exact"/>
        <w:ind w:left="19"/>
      </w:pPr>
      <w:r>
        <w:rPr>
          <w:color w:val="000000"/>
          <w:spacing w:val="-1"/>
        </w:rPr>
        <w:t>-развитие музыкально-художественной деятельности;</w:t>
      </w:r>
    </w:p>
    <w:p w:rsidR="005350C1" w:rsidRDefault="005350C1" w:rsidP="005350C1">
      <w:pPr>
        <w:shd w:val="clear" w:color="auto" w:fill="FFFFFF"/>
        <w:spacing w:line="274" w:lineRule="exact"/>
        <w:ind w:left="19"/>
        <w:rPr>
          <w:color w:val="000000"/>
          <w:spacing w:val="-1"/>
        </w:rPr>
      </w:pPr>
      <w:r>
        <w:rPr>
          <w:color w:val="000000"/>
          <w:spacing w:val="-1"/>
        </w:rPr>
        <w:t>-приобщение к музыкальному искусству.</w:t>
      </w:r>
    </w:p>
    <w:p w:rsidR="005350C1" w:rsidRDefault="005350C1" w:rsidP="005350C1">
      <w:pPr>
        <w:shd w:val="clear" w:color="auto" w:fill="FFFFFF"/>
        <w:spacing w:line="274" w:lineRule="exact"/>
        <w:ind w:left="19"/>
        <w:rPr>
          <w:color w:val="000000"/>
          <w:spacing w:val="-1"/>
        </w:rPr>
      </w:pPr>
    </w:p>
    <w:p w:rsidR="005350C1" w:rsidRPr="001C314E" w:rsidRDefault="005350C1" w:rsidP="005350C1">
      <w:pPr>
        <w:shd w:val="clear" w:color="auto" w:fill="FFFFFF"/>
        <w:spacing w:line="274" w:lineRule="exact"/>
        <w:ind w:left="19"/>
        <w:jc w:val="center"/>
        <w:rPr>
          <w:b/>
          <w:color w:val="000000"/>
          <w:spacing w:val="-1"/>
          <w:u w:val="single"/>
        </w:rPr>
      </w:pPr>
      <w:r w:rsidRPr="001C314E">
        <w:rPr>
          <w:b/>
          <w:color w:val="000000"/>
          <w:spacing w:val="-1"/>
          <w:u w:val="single"/>
        </w:rPr>
        <w:t>Описание образовательной деятельности</w:t>
      </w:r>
    </w:p>
    <w:p w:rsidR="005350C1" w:rsidRPr="001C314E" w:rsidRDefault="005350C1" w:rsidP="005350C1">
      <w:pPr>
        <w:shd w:val="clear" w:color="auto" w:fill="FFFFFF"/>
        <w:spacing w:line="274" w:lineRule="exact"/>
        <w:ind w:left="19"/>
        <w:jc w:val="center"/>
        <w:rPr>
          <w:b/>
          <w:color w:val="000000"/>
          <w:spacing w:val="-1"/>
          <w:u w:val="single"/>
        </w:rPr>
      </w:pPr>
      <w:r w:rsidRPr="001C314E">
        <w:rPr>
          <w:b/>
          <w:color w:val="000000"/>
          <w:spacing w:val="-1"/>
          <w:u w:val="single"/>
        </w:rPr>
        <w:t>В ОО «Художественно-эстетическое развитие»</w:t>
      </w:r>
    </w:p>
    <w:p w:rsidR="005350C1" w:rsidRDefault="005350C1" w:rsidP="005350C1">
      <w:pPr>
        <w:shd w:val="clear" w:color="auto" w:fill="FFFFFF"/>
        <w:spacing w:line="274" w:lineRule="exact"/>
        <w:ind w:left="19"/>
        <w:jc w:val="center"/>
        <w:rPr>
          <w:b/>
          <w:color w:val="000000"/>
          <w:spacing w:val="-1"/>
        </w:rPr>
      </w:pPr>
    </w:p>
    <w:p w:rsidR="005350C1" w:rsidRPr="003271DC" w:rsidRDefault="005350C1" w:rsidP="005350C1">
      <w:pPr>
        <w:shd w:val="clear" w:color="auto" w:fill="FFFFFF"/>
        <w:spacing w:line="274" w:lineRule="exact"/>
        <w:ind w:left="19"/>
        <w:jc w:val="center"/>
        <w:rPr>
          <w:b/>
          <w:i/>
        </w:rPr>
      </w:pPr>
      <w:r>
        <w:rPr>
          <w:b/>
          <w:i/>
          <w:color w:val="000000"/>
          <w:spacing w:val="-1"/>
        </w:rPr>
        <w:t>Изобразительная деятельность (рисование, лепка, аппликация)</w:t>
      </w:r>
    </w:p>
    <w:p w:rsidR="005350C1" w:rsidRDefault="005350C1" w:rsidP="005350C1">
      <w:pPr>
        <w:shd w:val="clear" w:color="auto" w:fill="FFFFFF"/>
        <w:spacing w:before="269" w:line="274" w:lineRule="exact"/>
        <w:ind w:right="1325"/>
      </w:pPr>
      <w:r>
        <w:rPr>
          <w:bCs/>
          <w:color w:val="000000"/>
          <w:spacing w:val="-3"/>
        </w:rPr>
        <w:lastRenderedPageBreak/>
        <w:t>1,5</w:t>
      </w:r>
      <w:r w:rsidRPr="00B62B67">
        <w:rPr>
          <w:bCs/>
          <w:color w:val="000000"/>
          <w:spacing w:val="-3"/>
        </w:rPr>
        <w:t>-3 года:</w:t>
      </w:r>
    </w:p>
    <w:p w:rsidR="005350C1" w:rsidRDefault="005350C1" w:rsidP="003C0606">
      <w:pPr>
        <w:shd w:val="clear" w:color="auto" w:fill="FFFFFF"/>
        <w:spacing w:before="269"/>
        <w:jc w:val="both"/>
      </w:pPr>
      <w:r>
        <w:rPr>
          <w:i/>
          <w:iCs/>
          <w:color w:val="000000"/>
        </w:rPr>
        <w:t>Рисование</w:t>
      </w:r>
    </w:p>
    <w:p w:rsidR="005350C1" w:rsidRPr="003271DC" w:rsidRDefault="005350C1" w:rsidP="003C0606">
      <w:pPr>
        <w:pStyle w:val="aa"/>
        <w:numPr>
          <w:ilvl w:val="0"/>
          <w:numId w:val="69"/>
        </w:numPr>
        <w:shd w:val="clear" w:color="auto" w:fill="FFFFFF"/>
        <w:tabs>
          <w:tab w:val="left" w:pos="293"/>
        </w:tabs>
        <w:spacing w:before="19" w:line="274" w:lineRule="exact"/>
        <w:jc w:val="both"/>
        <w:rPr>
          <w:i/>
          <w:iCs/>
          <w:color w:val="000000"/>
        </w:rPr>
      </w:pPr>
      <w:r w:rsidRPr="003271DC">
        <w:rPr>
          <w:color w:val="000000"/>
          <w:spacing w:val="3"/>
        </w:rPr>
        <w:t>Развивать  восприятие  детей,   обогащать  их  сенсорный  опыт  путем  выделения  формы</w:t>
      </w:r>
      <w:r w:rsidRPr="003271DC">
        <w:rPr>
          <w:color w:val="000000"/>
        </w:rPr>
        <w:t>предметов, обведения их по контуру поочередно то одной, то другой рукой.</w:t>
      </w:r>
    </w:p>
    <w:p w:rsidR="005350C1" w:rsidRPr="003271DC" w:rsidRDefault="005350C1" w:rsidP="003C0606">
      <w:pPr>
        <w:pStyle w:val="aa"/>
        <w:numPr>
          <w:ilvl w:val="0"/>
          <w:numId w:val="69"/>
        </w:numPr>
        <w:shd w:val="clear" w:color="auto" w:fill="FFFFFF"/>
        <w:tabs>
          <w:tab w:val="left" w:pos="293"/>
        </w:tabs>
        <w:spacing w:before="14"/>
        <w:jc w:val="both"/>
        <w:rPr>
          <w:color w:val="000000"/>
        </w:rPr>
      </w:pPr>
      <w:r w:rsidRPr="003271DC">
        <w:rPr>
          <w:color w:val="000000"/>
        </w:rPr>
        <w:t>Подводить детей к изображению знакомых предметов, предоставляя им свободу выбора.</w:t>
      </w:r>
    </w:p>
    <w:p w:rsidR="005350C1" w:rsidRPr="003271DC" w:rsidRDefault="005350C1" w:rsidP="003C0606">
      <w:pPr>
        <w:pStyle w:val="aa"/>
        <w:numPr>
          <w:ilvl w:val="0"/>
          <w:numId w:val="69"/>
        </w:numPr>
        <w:shd w:val="clear" w:color="auto" w:fill="FFFFFF"/>
        <w:tabs>
          <w:tab w:val="left" w:pos="293"/>
        </w:tabs>
        <w:spacing w:before="19" w:line="274" w:lineRule="exact"/>
        <w:jc w:val="both"/>
        <w:rPr>
          <w:color w:val="000000"/>
        </w:rPr>
      </w:pPr>
      <w:r w:rsidRPr="003271DC">
        <w:rPr>
          <w:color w:val="000000"/>
        </w:rPr>
        <w:t>Обращать внимание детей на то, что карандаш (кисть, фломастер) оставляет след на бумаге,если провести по ней отточенным концом карандаша (фломастером, ворсом кисти).</w:t>
      </w:r>
    </w:p>
    <w:p w:rsidR="005350C1" w:rsidRPr="003271DC" w:rsidRDefault="005350C1" w:rsidP="003C0606">
      <w:pPr>
        <w:pStyle w:val="aa"/>
        <w:numPr>
          <w:ilvl w:val="0"/>
          <w:numId w:val="69"/>
        </w:numPr>
        <w:shd w:val="clear" w:color="auto" w:fill="FFFFFF"/>
        <w:tabs>
          <w:tab w:val="left" w:pos="293"/>
        </w:tabs>
        <w:spacing w:before="14" w:line="278" w:lineRule="exact"/>
        <w:jc w:val="both"/>
        <w:rPr>
          <w:color w:val="000000"/>
        </w:rPr>
      </w:pPr>
      <w:r w:rsidRPr="003271DC">
        <w:rPr>
          <w:color w:val="000000"/>
        </w:rPr>
        <w:t>Поощрять желание следить за движением карандаша по бумаге.</w:t>
      </w:r>
    </w:p>
    <w:p w:rsidR="005350C1" w:rsidRPr="003271DC" w:rsidRDefault="005350C1" w:rsidP="003C0606">
      <w:pPr>
        <w:pStyle w:val="aa"/>
        <w:numPr>
          <w:ilvl w:val="0"/>
          <w:numId w:val="69"/>
        </w:numPr>
        <w:shd w:val="clear" w:color="auto" w:fill="FFFFFF"/>
        <w:tabs>
          <w:tab w:val="left" w:pos="293"/>
        </w:tabs>
        <w:spacing w:before="5" w:line="278" w:lineRule="exact"/>
        <w:jc w:val="both"/>
        <w:rPr>
          <w:color w:val="000000"/>
        </w:rPr>
      </w:pPr>
      <w:r w:rsidRPr="003271DC">
        <w:rPr>
          <w:color w:val="000000"/>
          <w:spacing w:val="3"/>
        </w:rPr>
        <w:t>Развивать эстетическое восприятие окружающих предметов. Учить детей различать цвета</w:t>
      </w:r>
      <w:r w:rsidRPr="003271DC">
        <w:rPr>
          <w:color w:val="000000"/>
        </w:rPr>
        <w:t>карандашей, фломастеров, правильно называть их; рисовать разные линии (длинные, короткие,</w:t>
      </w:r>
      <w:r w:rsidRPr="003271DC">
        <w:rPr>
          <w:color w:val="000000"/>
          <w:spacing w:val="2"/>
        </w:rPr>
        <w:t>вертикальные, горизонтальные, наклонные), пересекать их, уподобляя предметам: ленточкам,</w:t>
      </w:r>
      <w:r w:rsidRPr="003271DC">
        <w:rPr>
          <w:color w:val="000000"/>
          <w:spacing w:val="5"/>
        </w:rPr>
        <w:t>платочкам, дорожкам, ручейкам, сосулькам, заборчику и др. Подводить детей к рисованию</w:t>
      </w:r>
      <w:r w:rsidRPr="003271DC">
        <w:rPr>
          <w:color w:val="000000"/>
          <w:spacing w:val="-1"/>
        </w:rPr>
        <w:t>предметов округлой формы.</w:t>
      </w:r>
    </w:p>
    <w:p w:rsidR="005350C1" w:rsidRPr="003271DC" w:rsidRDefault="005350C1" w:rsidP="003C0606">
      <w:pPr>
        <w:pStyle w:val="aa"/>
        <w:numPr>
          <w:ilvl w:val="0"/>
          <w:numId w:val="69"/>
        </w:numPr>
        <w:shd w:val="clear" w:color="auto" w:fill="FFFFFF"/>
        <w:tabs>
          <w:tab w:val="left" w:pos="293"/>
        </w:tabs>
        <w:spacing w:before="10" w:line="278" w:lineRule="exact"/>
        <w:jc w:val="both"/>
        <w:rPr>
          <w:color w:val="000000"/>
        </w:rPr>
      </w:pPr>
      <w:r w:rsidRPr="003271DC">
        <w:rPr>
          <w:color w:val="000000"/>
          <w:spacing w:val="2"/>
        </w:rPr>
        <w:t>Формировать правильную позу при рисовании (сидеть свободно, не наклоняться низко над</w:t>
      </w:r>
      <w:r w:rsidRPr="003271DC">
        <w:rPr>
          <w:color w:val="000000"/>
        </w:rPr>
        <w:t>листом бумаги, свободная рука придерживает лист бумаги, на котором рисует малыш).</w:t>
      </w:r>
    </w:p>
    <w:p w:rsidR="005350C1" w:rsidRPr="003271DC" w:rsidRDefault="005350C1" w:rsidP="003C0606">
      <w:pPr>
        <w:pStyle w:val="aa"/>
        <w:numPr>
          <w:ilvl w:val="0"/>
          <w:numId w:val="69"/>
        </w:numPr>
        <w:shd w:val="clear" w:color="auto" w:fill="FFFFFF"/>
        <w:tabs>
          <w:tab w:val="left" w:pos="293"/>
        </w:tabs>
        <w:spacing w:before="19" w:line="274" w:lineRule="exact"/>
        <w:jc w:val="both"/>
        <w:rPr>
          <w:color w:val="000000"/>
        </w:rPr>
      </w:pPr>
      <w:r w:rsidRPr="003271DC">
        <w:rPr>
          <w:color w:val="000000"/>
          <w:spacing w:val="6"/>
        </w:rPr>
        <w:t>Формировать умение бережно относиться к материалам, правильно их использовать: по</w:t>
      </w:r>
      <w:r w:rsidRPr="003271DC">
        <w:rPr>
          <w:color w:val="000000"/>
        </w:rPr>
        <w:t>окончании рисования класть их на место, предварительно хорошо промыв кисточку в воде.</w:t>
      </w:r>
    </w:p>
    <w:p w:rsidR="005350C1" w:rsidRDefault="005350C1" w:rsidP="003C0606">
      <w:pPr>
        <w:pStyle w:val="aa"/>
        <w:numPr>
          <w:ilvl w:val="0"/>
          <w:numId w:val="69"/>
        </w:numPr>
        <w:shd w:val="clear" w:color="auto" w:fill="FFFFFF"/>
        <w:tabs>
          <w:tab w:val="left" w:pos="293"/>
        </w:tabs>
        <w:spacing w:line="278" w:lineRule="exact"/>
        <w:jc w:val="both"/>
        <w:rPr>
          <w:color w:val="000000"/>
        </w:rPr>
      </w:pPr>
      <w:r w:rsidRPr="003271DC">
        <w:rPr>
          <w:color w:val="000000"/>
          <w:spacing w:val="-1"/>
        </w:rPr>
        <w:t>Приучать   держать   карандаш   и   кисть   свободно:   карандаш   —  тремя   пальцами   выше</w:t>
      </w:r>
      <w:r w:rsidRPr="003271DC">
        <w:rPr>
          <w:color w:val="000000"/>
          <w:spacing w:val="-2"/>
        </w:rPr>
        <w:t>отточенного конца, кисть — чуть выше железного наконечника; набирать краску на кисть, макая</w:t>
      </w:r>
      <w:r w:rsidRPr="003271DC">
        <w:rPr>
          <w:color w:val="000000"/>
        </w:rPr>
        <w:t>ее всем ворсом в баночку, снимать лишнюю краску, прикасаясь ворсом к краю баночки.</w:t>
      </w:r>
    </w:p>
    <w:p w:rsidR="005350C1" w:rsidRPr="003271DC" w:rsidRDefault="005350C1" w:rsidP="003C0606">
      <w:pPr>
        <w:shd w:val="clear" w:color="auto" w:fill="FFFFFF"/>
        <w:tabs>
          <w:tab w:val="left" w:pos="293"/>
        </w:tabs>
        <w:spacing w:line="278" w:lineRule="exact"/>
        <w:jc w:val="both"/>
        <w:rPr>
          <w:color w:val="000000"/>
        </w:rPr>
      </w:pPr>
      <w:r w:rsidRPr="003271DC">
        <w:rPr>
          <w:i/>
          <w:iCs/>
          <w:color w:val="000000"/>
          <w:spacing w:val="1"/>
        </w:rPr>
        <w:t>Лепка</w:t>
      </w:r>
    </w:p>
    <w:p w:rsidR="005350C1" w:rsidRPr="003271DC" w:rsidRDefault="005350C1" w:rsidP="003C0606">
      <w:pPr>
        <w:pStyle w:val="aa"/>
        <w:numPr>
          <w:ilvl w:val="0"/>
          <w:numId w:val="70"/>
        </w:numPr>
        <w:shd w:val="clear" w:color="auto" w:fill="FFFFFF"/>
        <w:tabs>
          <w:tab w:val="left" w:pos="293"/>
        </w:tabs>
        <w:spacing w:before="10" w:line="278" w:lineRule="exact"/>
        <w:jc w:val="both"/>
        <w:rPr>
          <w:color w:val="000000"/>
        </w:rPr>
      </w:pPr>
      <w:r w:rsidRPr="003271DC">
        <w:rPr>
          <w:color w:val="000000"/>
          <w:spacing w:val="6"/>
        </w:rPr>
        <w:t>Вызывать у детей  интерес  к лепке.  Знакомить с пластическими материалами:  глиной,</w:t>
      </w:r>
      <w:r w:rsidRPr="003271DC">
        <w:rPr>
          <w:color w:val="000000"/>
          <w:spacing w:val="-2"/>
        </w:rPr>
        <w:t>пластилином, пластической массой (отдавая предпочтение глине). Учить аккуратно пользоваться</w:t>
      </w:r>
      <w:r w:rsidRPr="003271DC">
        <w:rPr>
          <w:color w:val="000000"/>
          <w:spacing w:val="-3"/>
        </w:rPr>
        <w:t>материалами.</w:t>
      </w:r>
    </w:p>
    <w:p w:rsidR="005350C1" w:rsidRPr="003271DC" w:rsidRDefault="005350C1" w:rsidP="003C0606">
      <w:pPr>
        <w:pStyle w:val="aa"/>
        <w:numPr>
          <w:ilvl w:val="0"/>
          <w:numId w:val="70"/>
        </w:numPr>
        <w:shd w:val="clear" w:color="auto" w:fill="FFFFFF"/>
        <w:tabs>
          <w:tab w:val="left" w:pos="293"/>
        </w:tabs>
        <w:spacing w:before="10" w:line="278" w:lineRule="exact"/>
        <w:jc w:val="both"/>
        <w:rPr>
          <w:color w:val="000000"/>
        </w:rPr>
      </w:pPr>
      <w:r w:rsidRPr="003271DC">
        <w:rPr>
          <w:color w:val="000000"/>
          <w:spacing w:val="-1"/>
        </w:rPr>
        <w:t>Развивать умение отламывать комочки глины от большого куска; лепить палочки и колбаски,</w:t>
      </w:r>
      <w:r w:rsidRPr="003271DC">
        <w:rPr>
          <w:color w:val="000000"/>
        </w:rPr>
        <w:t>раскатывая комочек между ладонями прямыми движениями; соединять концы палочки, плотно</w:t>
      </w:r>
      <w:r w:rsidRPr="003271DC">
        <w:rPr>
          <w:color w:val="000000"/>
          <w:spacing w:val="-1"/>
        </w:rPr>
        <w:t>прижимая их друг к другу (колечко, бараночка, колесо и др.).</w:t>
      </w:r>
    </w:p>
    <w:p w:rsidR="005350C1" w:rsidRPr="003271DC" w:rsidRDefault="005350C1" w:rsidP="003C0606">
      <w:pPr>
        <w:pStyle w:val="aa"/>
        <w:numPr>
          <w:ilvl w:val="0"/>
          <w:numId w:val="70"/>
        </w:numPr>
        <w:shd w:val="clear" w:color="auto" w:fill="FFFFFF"/>
        <w:tabs>
          <w:tab w:val="left" w:pos="293"/>
        </w:tabs>
        <w:spacing w:before="10" w:line="278" w:lineRule="exact"/>
        <w:jc w:val="both"/>
        <w:rPr>
          <w:color w:val="000000"/>
        </w:rPr>
      </w:pPr>
      <w:r w:rsidRPr="003271DC">
        <w:rPr>
          <w:color w:val="000000"/>
          <w:spacing w:val="7"/>
        </w:rPr>
        <w:t>Формировать умение раскатывать  комочек глины круговыми движениями ладоней для</w:t>
      </w:r>
      <w:r w:rsidRPr="003271DC">
        <w:rPr>
          <w:color w:val="000000"/>
          <w:spacing w:val="5"/>
        </w:rPr>
        <w:t>изображения предметов круглой формы (шарик, яблоко, ягода и др.), сплющивать комочек</w:t>
      </w:r>
      <w:r w:rsidRPr="003271DC">
        <w:rPr>
          <w:color w:val="000000"/>
          <w:spacing w:val="-1"/>
        </w:rPr>
        <w:t>между  ладонями   (лепешки,   печенье,   пряники);   делать   пальцами  углубление   в   середине</w:t>
      </w:r>
      <w:r w:rsidRPr="003271DC">
        <w:rPr>
          <w:color w:val="000000"/>
          <w:spacing w:val="7"/>
        </w:rPr>
        <w:t>сплющенного комочка (миска, блюдце). Учить соединять две вылепленные формы в один</w:t>
      </w:r>
      <w:r w:rsidRPr="003271DC">
        <w:rPr>
          <w:color w:val="000000"/>
        </w:rPr>
        <w:t>предмет: палочка и шарик (погремушка или грибок), два шарика (неваляшка) и т. п.</w:t>
      </w:r>
    </w:p>
    <w:p w:rsidR="005350C1" w:rsidRPr="003271DC" w:rsidRDefault="005350C1" w:rsidP="003C0606">
      <w:pPr>
        <w:pStyle w:val="aa"/>
        <w:numPr>
          <w:ilvl w:val="0"/>
          <w:numId w:val="70"/>
        </w:numPr>
        <w:shd w:val="clear" w:color="auto" w:fill="FFFFFF"/>
        <w:tabs>
          <w:tab w:val="left" w:pos="293"/>
        </w:tabs>
        <w:spacing w:before="5" w:line="278" w:lineRule="exact"/>
        <w:jc w:val="both"/>
        <w:rPr>
          <w:color w:val="000000"/>
        </w:rPr>
      </w:pPr>
      <w:r w:rsidRPr="003271DC">
        <w:rPr>
          <w:color w:val="000000"/>
          <w:spacing w:val="-1"/>
        </w:rPr>
        <w:t>Приучать детей класть глину и вылепленные предметы на дощечку или специальную заранееподготовленную клеенку.</w:t>
      </w:r>
    </w:p>
    <w:p w:rsidR="005350C1" w:rsidRPr="003271DC" w:rsidRDefault="005350C1" w:rsidP="003C0606">
      <w:pPr>
        <w:shd w:val="clear" w:color="auto" w:fill="FFFFFF"/>
        <w:spacing w:line="278" w:lineRule="exact"/>
        <w:ind w:left="14" w:right="19"/>
        <w:jc w:val="both"/>
        <w:rPr>
          <w:b/>
        </w:rPr>
      </w:pPr>
      <w:r w:rsidRPr="003271DC">
        <w:rPr>
          <w:b/>
          <w:bCs/>
          <w:i/>
          <w:iCs/>
          <w:color w:val="000000"/>
          <w:spacing w:val="-1"/>
        </w:rPr>
        <w:t>Реализацию    самостоятельной    творческой    деятельности    детей    (изобразительной, конструктивно-модельной, музыкальной и др.).</w:t>
      </w:r>
    </w:p>
    <w:p w:rsidR="005350C1" w:rsidRPr="003271DC" w:rsidRDefault="005350C1" w:rsidP="003C0606">
      <w:pPr>
        <w:pStyle w:val="aa"/>
        <w:numPr>
          <w:ilvl w:val="0"/>
          <w:numId w:val="71"/>
        </w:numPr>
        <w:shd w:val="clear" w:color="auto" w:fill="FFFFFF"/>
        <w:tabs>
          <w:tab w:val="left" w:pos="293"/>
        </w:tabs>
        <w:spacing w:before="10" w:line="278" w:lineRule="exact"/>
        <w:jc w:val="both"/>
        <w:rPr>
          <w:color w:val="000000"/>
        </w:rPr>
      </w:pPr>
      <w:r w:rsidRPr="003271DC">
        <w:rPr>
          <w:color w:val="000000"/>
          <w:spacing w:val="4"/>
        </w:rPr>
        <w:t>Вызывать у детей интерес к действиям с карандашами, фломастерами, кистью, красками,</w:t>
      </w:r>
      <w:r w:rsidRPr="003271DC">
        <w:rPr>
          <w:color w:val="000000"/>
          <w:spacing w:val="-2"/>
        </w:rPr>
        <w:t>глиной. Формировать представление о том, что карандашами, фломастерами и красками рисуют,а из глины лепят.</w:t>
      </w:r>
    </w:p>
    <w:p w:rsidR="005350C1" w:rsidRPr="003271DC" w:rsidRDefault="005350C1" w:rsidP="003C0606">
      <w:pPr>
        <w:pStyle w:val="aa"/>
        <w:numPr>
          <w:ilvl w:val="0"/>
          <w:numId w:val="71"/>
        </w:numPr>
        <w:shd w:val="clear" w:color="auto" w:fill="FFFFFF"/>
        <w:tabs>
          <w:tab w:val="left" w:pos="293"/>
        </w:tabs>
        <w:spacing w:before="14" w:line="278" w:lineRule="exact"/>
        <w:jc w:val="both"/>
        <w:rPr>
          <w:color w:val="000000"/>
        </w:rPr>
      </w:pPr>
      <w:r w:rsidRPr="003271DC">
        <w:rPr>
          <w:color w:val="000000"/>
          <w:spacing w:val="1"/>
        </w:rPr>
        <w:t>Привлекать   внимание   детей   к   изображенным       на   бумаге   разнообразным   линиям,</w:t>
      </w:r>
      <w:r w:rsidRPr="003271DC">
        <w:rPr>
          <w:color w:val="000000"/>
          <w:spacing w:val="-2"/>
        </w:rPr>
        <w:t>конфигурациям. Побуждать задумываться над тем, что они нарисовали, подводить к простейшим</w:t>
      </w:r>
      <w:r w:rsidRPr="003271DC">
        <w:rPr>
          <w:color w:val="000000"/>
          <w:spacing w:val="1"/>
        </w:rPr>
        <w:t>ассоциациям: на что это похоже. Вызывать чувство радости от штрихов и линий, которые дети</w:t>
      </w:r>
      <w:r w:rsidRPr="003271DC">
        <w:rPr>
          <w:color w:val="000000"/>
          <w:spacing w:val="-2"/>
        </w:rPr>
        <w:t>нарисовали сами.</w:t>
      </w:r>
    </w:p>
    <w:p w:rsidR="005350C1" w:rsidRPr="003271DC" w:rsidRDefault="005350C1" w:rsidP="003C0606">
      <w:pPr>
        <w:pStyle w:val="aa"/>
        <w:numPr>
          <w:ilvl w:val="0"/>
          <w:numId w:val="71"/>
        </w:numPr>
        <w:shd w:val="clear" w:color="auto" w:fill="FFFFFF"/>
        <w:tabs>
          <w:tab w:val="left" w:pos="293"/>
        </w:tabs>
        <w:spacing w:before="10" w:line="278" w:lineRule="exact"/>
        <w:jc w:val="both"/>
        <w:rPr>
          <w:color w:val="000000"/>
        </w:rPr>
      </w:pPr>
      <w:r w:rsidRPr="003271DC">
        <w:rPr>
          <w:color w:val="000000"/>
          <w:spacing w:val="5"/>
        </w:rPr>
        <w:t>Побуждать дополнять изображение характерными деталями;  осознанно повторять ранее</w:t>
      </w:r>
      <w:r w:rsidRPr="003271DC">
        <w:rPr>
          <w:color w:val="000000"/>
          <w:spacing w:val="-1"/>
        </w:rPr>
        <w:t>получившиеся штрихи, линии, пятна, формы.</w:t>
      </w:r>
    </w:p>
    <w:p w:rsidR="005350C1" w:rsidRPr="003271DC" w:rsidRDefault="005350C1" w:rsidP="003C0606">
      <w:pPr>
        <w:shd w:val="clear" w:color="auto" w:fill="FFFFFF"/>
        <w:spacing w:line="278" w:lineRule="exact"/>
        <w:ind w:left="29"/>
        <w:jc w:val="both"/>
        <w:rPr>
          <w:b/>
        </w:rPr>
      </w:pPr>
      <w:r w:rsidRPr="003271DC">
        <w:rPr>
          <w:b/>
          <w:bCs/>
          <w:i/>
          <w:iCs/>
          <w:color w:val="000000"/>
          <w:spacing w:val="-1"/>
        </w:rPr>
        <w:t>Формирование элементарных представлений о видах искусства;</w:t>
      </w:r>
    </w:p>
    <w:p w:rsidR="005350C1" w:rsidRPr="003271DC" w:rsidRDefault="005350C1" w:rsidP="003C0606">
      <w:pPr>
        <w:pStyle w:val="aa"/>
        <w:numPr>
          <w:ilvl w:val="0"/>
          <w:numId w:val="72"/>
        </w:numPr>
        <w:shd w:val="clear" w:color="auto" w:fill="FFFFFF"/>
        <w:tabs>
          <w:tab w:val="left" w:pos="293"/>
        </w:tabs>
        <w:spacing w:before="10" w:line="278" w:lineRule="exact"/>
        <w:jc w:val="both"/>
        <w:rPr>
          <w:color w:val="000000"/>
        </w:rPr>
      </w:pPr>
      <w:r w:rsidRPr="003271DC">
        <w:rPr>
          <w:color w:val="000000"/>
          <w:spacing w:val="-2"/>
        </w:rPr>
        <w:lastRenderedPageBreak/>
        <w:t>Рассматривать с детьми иллюстрации к произведениям детской литературы. Развивать умение</w:t>
      </w:r>
      <w:r w:rsidRPr="003271DC">
        <w:rPr>
          <w:color w:val="000000"/>
          <w:spacing w:val="-1"/>
        </w:rPr>
        <w:t>отвечать на вопросы по содержанию картинок.</w:t>
      </w:r>
    </w:p>
    <w:p w:rsidR="005350C1" w:rsidRPr="003271DC" w:rsidRDefault="005350C1" w:rsidP="003C0606">
      <w:pPr>
        <w:pStyle w:val="aa"/>
        <w:numPr>
          <w:ilvl w:val="0"/>
          <w:numId w:val="72"/>
        </w:numPr>
        <w:shd w:val="clear" w:color="auto" w:fill="FFFFFF"/>
        <w:tabs>
          <w:tab w:val="left" w:pos="293"/>
        </w:tabs>
        <w:spacing w:before="10" w:line="278" w:lineRule="exact"/>
        <w:jc w:val="both"/>
        <w:rPr>
          <w:color w:val="000000"/>
        </w:rPr>
      </w:pPr>
      <w:r w:rsidRPr="003271DC">
        <w:rPr>
          <w:color w:val="000000"/>
          <w:spacing w:val="-1"/>
        </w:rPr>
        <w:t>Знакомить   с   народными   игрушками:   дымковской,   богородской,   матрешкой,   ванькой-встанькой и другими, соответствующими возрасту детей.</w:t>
      </w:r>
    </w:p>
    <w:p w:rsidR="005350C1" w:rsidRPr="003271DC" w:rsidRDefault="005350C1" w:rsidP="003C0606">
      <w:pPr>
        <w:pStyle w:val="aa"/>
        <w:numPr>
          <w:ilvl w:val="0"/>
          <w:numId w:val="72"/>
        </w:numPr>
        <w:shd w:val="clear" w:color="auto" w:fill="FFFFFF"/>
        <w:tabs>
          <w:tab w:val="left" w:pos="293"/>
        </w:tabs>
        <w:spacing w:before="14" w:line="278" w:lineRule="exact"/>
        <w:ind w:right="442"/>
        <w:jc w:val="both"/>
        <w:rPr>
          <w:color w:val="000000"/>
        </w:rPr>
      </w:pPr>
      <w:r w:rsidRPr="003271DC">
        <w:rPr>
          <w:color w:val="000000"/>
          <w:spacing w:val="-1"/>
        </w:rPr>
        <w:t>Обращать внимание детей на характер игрушек (веселая, забавная и др.), их форму, цвет.</w:t>
      </w:r>
    </w:p>
    <w:p w:rsidR="005350C1" w:rsidRPr="003271DC" w:rsidRDefault="005350C1" w:rsidP="003C0606">
      <w:pPr>
        <w:shd w:val="clear" w:color="auto" w:fill="FFFFFF"/>
        <w:tabs>
          <w:tab w:val="left" w:pos="293"/>
        </w:tabs>
        <w:spacing w:before="14" w:line="278" w:lineRule="exact"/>
        <w:ind w:right="442"/>
        <w:jc w:val="both"/>
        <w:rPr>
          <w:b/>
          <w:color w:val="000000"/>
        </w:rPr>
      </w:pPr>
      <w:r w:rsidRPr="003271DC">
        <w:rPr>
          <w:b/>
          <w:bCs/>
          <w:i/>
          <w:iCs/>
          <w:color w:val="000000"/>
        </w:rPr>
        <w:t>Становление эстетического отношения к окружающему миру</w:t>
      </w:r>
    </w:p>
    <w:p w:rsidR="005350C1" w:rsidRDefault="005350C1" w:rsidP="003C0606">
      <w:pPr>
        <w:pStyle w:val="aa"/>
        <w:numPr>
          <w:ilvl w:val="0"/>
          <w:numId w:val="73"/>
        </w:numPr>
        <w:shd w:val="clear" w:color="auto" w:fill="FFFFFF"/>
        <w:tabs>
          <w:tab w:val="left" w:pos="355"/>
        </w:tabs>
        <w:spacing w:before="5" w:line="278" w:lineRule="exact"/>
        <w:jc w:val="both"/>
      </w:pPr>
      <w:r w:rsidRPr="003271DC">
        <w:rPr>
          <w:color w:val="000000"/>
          <w:spacing w:val="6"/>
        </w:rPr>
        <w:t>Развивать интерес детей к окружающему: обращать их внимание на то, в какой чистой,</w:t>
      </w:r>
      <w:r w:rsidRPr="003271DC">
        <w:rPr>
          <w:color w:val="000000"/>
          <w:spacing w:val="7"/>
        </w:rPr>
        <w:t xml:space="preserve">светлой комнате они играют и занимаются, как много </w:t>
      </w:r>
      <w:r w:rsidR="003C0606">
        <w:rPr>
          <w:color w:val="000000"/>
          <w:spacing w:val="7"/>
        </w:rPr>
        <w:t xml:space="preserve">в ней ярких, красивых игрушек, </w:t>
      </w:r>
      <w:r w:rsidRPr="003271DC">
        <w:rPr>
          <w:color w:val="000000"/>
          <w:spacing w:val="-1"/>
        </w:rPr>
        <w:t>аккуратно заправлены кроватки, на которых они спят.</w:t>
      </w:r>
    </w:p>
    <w:p w:rsidR="005350C1" w:rsidRPr="003271DC" w:rsidRDefault="005350C1" w:rsidP="003C0606">
      <w:pPr>
        <w:pStyle w:val="aa"/>
        <w:numPr>
          <w:ilvl w:val="0"/>
          <w:numId w:val="73"/>
        </w:numPr>
        <w:shd w:val="clear" w:color="auto" w:fill="FFFFFF"/>
        <w:tabs>
          <w:tab w:val="left" w:pos="293"/>
          <w:tab w:val="left" w:leader="underscore" w:pos="9864"/>
        </w:tabs>
        <w:spacing w:before="19" w:line="274" w:lineRule="exact"/>
        <w:jc w:val="both"/>
        <w:rPr>
          <w:color w:val="000000"/>
          <w:spacing w:val="-4"/>
          <w:u w:val="single"/>
        </w:rPr>
      </w:pPr>
      <w:r w:rsidRPr="003271DC">
        <w:rPr>
          <w:color w:val="000000"/>
          <w:spacing w:val="-1"/>
        </w:rPr>
        <w:t>На прогулке обращать внимание детей на красивые растения, оборудование участка, удобное</w:t>
      </w:r>
      <w:r w:rsidRPr="003271DC">
        <w:rPr>
          <w:color w:val="000000"/>
          <w:spacing w:val="-4"/>
        </w:rPr>
        <w:t>для игр и отдыха.</w:t>
      </w:r>
    </w:p>
    <w:tbl>
      <w:tblPr>
        <w:tblStyle w:val="a4"/>
        <w:tblW w:w="0" w:type="auto"/>
        <w:tblLook w:val="04A0"/>
      </w:tblPr>
      <w:tblGrid>
        <w:gridCol w:w="4925"/>
        <w:gridCol w:w="4925"/>
      </w:tblGrid>
      <w:tr w:rsidR="005350C1" w:rsidTr="005350C1">
        <w:tc>
          <w:tcPr>
            <w:tcW w:w="4925" w:type="dxa"/>
          </w:tcPr>
          <w:p w:rsidR="005350C1" w:rsidRDefault="005350C1" w:rsidP="005350C1">
            <w:pPr>
              <w:tabs>
                <w:tab w:val="left" w:pos="293"/>
                <w:tab w:val="left" w:leader="underscore" w:pos="9864"/>
              </w:tabs>
              <w:spacing w:before="19" w:line="274" w:lineRule="exact"/>
              <w:rPr>
                <w:b/>
                <w:color w:val="000000"/>
                <w:spacing w:val="-4"/>
              </w:rPr>
            </w:pPr>
            <w:r>
              <w:rPr>
                <w:b/>
                <w:color w:val="000000"/>
                <w:spacing w:val="-4"/>
              </w:rPr>
              <w:t>Достижения ребенка:</w:t>
            </w:r>
          </w:p>
          <w:p w:rsidR="005350C1" w:rsidRDefault="005350C1" w:rsidP="005350C1">
            <w:pPr>
              <w:tabs>
                <w:tab w:val="left" w:pos="293"/>
                <w:tab w:val="left" w:leader="underscore" w:pos="9864"/>
              </w:tabs>
              <w:spacing w:before="19" w:line="274" w:lineRule="exact"/>
              <w:rPr>
                <w:color w:val="000000"/>
                <w:spacing w:val="-4"/>
              </w:rPr>
            </w:pPr>
            <w:r>
              <w:rPr>
                <w:color w:val="000000"/>
                <w:spacing w:val="-4"/>
              </w:rPr>
              <w:t>- ребенок с интересом включается в образовательные ситуации эстетической направленности: рисовать, лепить или «поиграть» с игрушками (народных промыслов);</w:t>
            </w:r>
          </w:p>
          <w:p w:rsidR="005350C1" w:rsidRDefault="005350C1" w:rsidP="005350C1">
            <w:pPr>
              <w:tabs>
                <w:tab w:val="left" w:pos="293"/>
                <w:tab w:val="left" w:leader="underscore" w:pos="9864"/>
              </w:tabs>
              <w:spacing w:before="19" w:line="274" w:lineRule="exact"/>
              <w:rPr>
                <w:color w:val="000000"/>
                <w:spacing w:val="-4"/>
              </w:rPr>
            </w:pPr>
            <w:r>
              <w:rPr>
                <w:color w:val="000000"/>
                <w:spacing w:val="-4"/>
              </w:rPr>
              <w:t>- любит заниматься изобразительной деятельностью совместно со взрослым;</w:t>
            </w:r>
          </w:p>
          <w:p w:rsidR="005350C1" w:rsidRDefault="005350C1" w:rsidP="005350C1">
            <w:pPr>
              <w:tabs>
                <w:tab w:val="left" w:pos="293"/>
                <w:tab w:val="left" w:leader="underscore" w:pos="9864"/>
              </w:tabs>
              <w:spacing w:before="19" w:line="274" w:lineRule="exact"/>
              <w:rPr>
                <w:color w:val="000000"/>
                <w:spacing w:val="-4"/>
              </w:rPr>
            </w:pPr>
            <w:r>
              <w:rPr>
                <w:color w:val="000000"/>
                <w:spacing w:val="-4"/>
              </w:rPr>
              <w:t>- эмоционально воспринимает красоту окружающего мира: яркие контрастные цвета, интересные узоры, нарядные игрушки;</w:t>
            </w:r>
          </w:p>
          <w:p w:rsidR="005350C1" w:rsidRDefault="005350C1" w:rsidP="005350C1">
            <w:pPr>
              <w:tabs>
                <w:tab w:val="left" w:pos="293"/>
                <w:tab w:val="left" w:leader="underscore" w:pos="9864"/>
              </w:tabs>
              <w:spacing w:before="19" w:line="274" w:lineRule="exact"/>
              <w:rPr>
                <w:color w:val="000000"/>
                <w:spacing w:val="-4"/>
              </w:rPr>
            </w:pPr>
            <w:r>
              <w:rPr>
                <w:color w:val="000000"/>
                <w:spacing w:val="-4"/>
              </w:rPr>
              <w:t>- узнает в иллюстрациях и в предметах народных промыслов изображения (люди, животные), различает некоторые предметы народных промыслов;</w:t>
            </w:r>
          </w:p>
          <w:p w:rsidR="005350C1" w:rsidRDefault="005350C1" w:rsidP="005350C1">
            <w:pPr>
              <w:tabs>
                <w:tab w:val="left" w:pos="293"/>
                <w:tab w:val="left" w:leader="underscore" w:pos="9864"/>
              </w:tabs>
              <w:spacing w:before="19" w:line="274" w:lineRule="exact"/>
              <w:rPr>
                <w:color w:val="000000"/>
                <w:spacing w:val="-4"/>
              </w:rPr>
            </w:pPr>
            <w:r>
              <w:rPr>
                <w:color w:val="000000"/>
                <w:spacing w:val="-4"/>
              </w:rPr>
              <w:t>- знает названия некоторых изобразительных материалов и инструментов, понимает, что карандашами и красками можно рисовать, а из глины лепить;</w:t>
            </w:r>
          </w:p>
          <w:p w:rsidR="005350C1" w:rsidRDefault="005350C1" w:rsidP="005350C1">
            <w:pPr>
              <w:tabs>
                <w:tab w:val="left" w:pos="293"/>
                <w:tab w:val="left" w:leader="underscore" w:pos="9864"/>
              </w:tabs>
              <w:spacing w:before="19" w:line="274" w:lineRule="exact"/>
              <w:rPr>
                <w:color w:val="000000"/>
                <w:spacing w:val="-4"/>
              </w:rPr>
            </w:pPr>
            <w:r>
              <w:rPr>
                <w:color w:val="000000"/>
                <w:spacing w:val="-4"/>
              </w:rPr>
              <w:t>- самостоятельно оставляет след карандаша (краски) на бумаге, создает простые изображения (головоноги, формы, линии, штрихи), научается ассоциировать (соотносить) созданные линии, фигуры с образами, «подсказанными» взрослым; называет то, что изобразил;</w:t>
            </w:r>
          </w:p>
          <w:p w:rsidR="005350C1" w:rsidRPr="004F05C2" w:rsidRDefault="005350C1" w:rsidP="005350C1">
            <w:pPr>
              <w:tabs>
                <w:tab w:val="left" w:pos="293"/>
                <w:tab w:val="left" w:leader="underscore" w:pos="9864"/>
              </w:tabs>
              <w:spacing w:before="19" w:line="274" w:lineRule="exact"/>
              <w:rPr>
                <w:color w:val="000000"/>
                <w:spacing w:val="-4"/>
              </w:rPr>
            </w:pPr>
            <w:r>
              <w:rPr>
                <w:color w:val="000000"/>
                <w:spacing w:val="-4"/>
              </w:rPr>
              <w:t>- осваивает простые действия с инструментами, в совместной со взрослым деятельности создает простые изображения</w:t>
            </w:r>
          </w:p>
        </w:tc>
        <w:tc>
          <w:tcPr>
            <w:tcW w:w="4925" w:type="dxa"/>
          </w:tcPr>
          <w:p w:rsidR="005350C1" w:rsidRDefault="005350C1" w:rsidP="005350C1">
            <w:pPr>
              <w:tabs>
                <w:tab w:val="left" w:pos="293"/>
                <w:tab w:val="left" w:leader="underscore" w:pos="9864"/>
              </w:tabs>
              <w:spacing w:before="19" w:line="274" w:lineRule="exact"/>
              <w:rPr>
                <w:b/>
                <w:color w:val="000000"/>
                <w:spacing w:val="-4"/>
              </w:rPr>
            </w:pPr>
            <w:r>
              <w:rPr>
                <w:b/>
                <w:color w:val="000000"/>
                <w:spacing w:val="-4"/>
              </w:rPr>
              <w:t>Вызывает озабоченность и требует совместных усилий педагогов и родителей:</w:t>
            </w:r>
          </w:p>
          <w:p w:rsidR="005350C1" w:rsidRDefault="005350C1" w:rsidP="005350C1">
            <w:pPr>
              <w:tabs>
                <w:tab w:val="left" w:pos="293"/>
                <w:tab w:val="left" w:leader="underscore" w:pos="9864"/>
              </w:tabs>
              <w:spacing w:before="19" w:line="274" w:lineRule="exact"/>
              <w:rPr>
                <w:color w:val="000000"/>
                <w:spacing w:val="-4"/>
              </w:rPr>
            </w:pPr>
            <w:r>
              <w:rPr>
                <w:color w:val="000000"/>
                <w:spacing w:val="-4"/>
              </w:rPr>
              <w:t>- невнимательно рассматривает игрушки, предметы, иллюстрации; пытается рисовать, лепить, апплицировать, но при инициативе взрослого;</w:t>
            </w:r>
          </w:p>
          <w:p w:rsidR="005350C1" w:rsidRDefault="005350C1" w:rsidP="005350C1">
            <w:pPr>
              <w:tabs>
                <w:tab w:val="left" w:pos="293"/>
                <w:tab w:val="left" w:leader="underscore" w:pos="9864"/>
              </w:tabs>
              <w:spacing w:before="19" w:line="274" w:lineRule="exact"/>
              <w:rPr>
                <w:color w:val="000000"/>
                <w:spacing w:val="-4"/>
              </w:rPr>
            </w:pPr>
            <w:r>
              <w:rPr>
                <w:color w:val="000000"/>
                <w:spacing w:val="-4"/>
              </w:rPr>
              <w:t>- увлекается манипулированием с инструментами, затрудняется ассоциировать (соотносить) созданные линии, фигуры с образами; теряет замысел в процессе выполнения работы;</w:t>
            </w:r>
          </w:p>
          <w:p w:rsidR="005350C1" w:rsidRDefault="005350C1" w:rsidP="005350C1">
            <w:pPr>
              <w:tabs>
                <w:tab w:val="left" w:pos="293"/>
                <w:tab w:val="left" w:leader="underscore" w:pos="9864"/>
              </w:tabs>
              <w:spacing w:before="19" w:line="274" w:lineRule="exact"/>
              <w:rPr>
                <w:color w:val="000000"/>
                <w:spacing w:val="-4"/>
              </w:rPr>
            </w:pPr>
            <w:r>
              <w:rPr>
                <w:color w:val="000000"/>
                <w:spacing w:val="-4"/>
              </w:rPr>
              <w:t>- недостаточно хорошо (согласно возрасту) развита мелкая моторика, координация руки и зрения;</w:t>
            </w:r>
          </w:p>
          <w:p w:rsidR="005350C1" w:rsidRDefault="005350C1" w:rsidP="005350C1">
            <w:pPr>
              <w:tabs>
                <w:tab w:val="left" w:pos="293"/>
                <w:tab w:val="left" w:leader="underscore" w:pos="9864"/>
              </w:tabs>
              <w:spacing w:before="19" w:line="274" w:lineRule="exact"/>
              <w:rPr>
                <w:color w:val="000000"/>
                <w:spacing w:val="-4"/>
              </w:rPr>
            </w:pPr>
            <w:r>
              <w:rPr>
                <w:color w:val="000000"/>
                <w:spacing w:val="-4"/>
              </w:rPr>
              <w:t>- ребенок неуверенно выполняет формообразующие движения; наблюдается неестественность позы, «зажатость» (напряженность) руки при деятельности;</w:t>
            </w:r>
          </w:p>
          <w:p w:rsidR="005350C1" w:rsidRDefault="005350C1" w:rsidP="005350C1">
            <w:pPr>
              <w:tabs>
                <w:tab w:val="left" w:pos="293"/>
                <w:tab w:val="left" w:leader="underscore" w:pos="9864"/>
              </w:tabs>
              <w:spacing w:before="19" w:line="274" w:lineRule="exact"/>
              <w:rPr>
                <w:color w:val="000000"/>
                <w:spacing w:val="-4"/>
              </w:rPr>
            </w:pPr>
            <w:r>
              <w:rPr>
                <w:color w:val="000000"/>
                <w:spacing w:val="-4"/>
              </w:rPr>
              <w:t>- различает проявления свойств предметов (только 1-2 цвета, 1-2 формы), выделяет их в знакомых предметах, путает название;</w:t>
            </w:r>
          </w:p>
          <w:p w:rsidR="005350C1" w:rsidRPr="00C73B54" w:rsidRDefault="005350C1" w:rsidP="005350C1">
            <w:pPr>
              <w:tabs>
                <w:tab w:val="left" w:pos="293"/>
                <w:tab w:val="left" w:leader="underscore" w:pos="9864"/>
              </w:tabs>
              <w:spacing w:before="19" w:line="274" w:lineRule="exact"/>
              <w:rPr>
                <w:color w:val="000000"/>
                <w:spacing w:val="-4"/>
              </w:rPr>
            </w:pPr>
            <w:r>
              <w:rPr>
                <w:color w:val="000000"/>
                <w:spacing w:val="-4"/>
              </w:rPr>
              <w:t>- испытывает затруднения в совместной со взрослым деятельности (сотворчестве): не умеет «приглашать» взрослого к совместной изобразительной деятельности, не следить за действиями взрослого, не принимает игрового подтекста ситуации</w:t>
            </w:r>
          </w:p>
        </w:tc>
      </w:tr>
    </w:tbl>
    <w:p w:rsidR="005350C1" w:rsidRPr="00B62B67" w:rsidRDefault="005350C1" w:rsidP="003C0606">
      <w:pPr>
        <w:shd w:val="clear" w:color="auto" w:fill="FFFFFF"/>
        <w:spacing w:before="293" w:line="274" w:lineRule="exact"/>
        <w:ind w:left="14"/>
        <w:jc w:val="both"/>
      </w:pPr>
      <w:r w:rsidRPr="00B62B67">
        <w:rPr>
          <w:bCs/>
          <w:color w:val="000000"/>
          <w:spacing w:val="-3"/>
        </w:rPr>
        <w:t>3-4 года:</w:t>
      </w:r>
    </w:p>
    <w:p w:rsidR="005350C1" w:rsidRDefault="005350C1" w:rsidP="003C0606">
      <w:pPr>
        <w:shd w:val="clear" w:color="auto" w:fill="FFFFFF"/>
        <w:spacing w:line="274" w:lineRule="exact"/>
        <w:jc w:val="both"/>
      </w:pPr>
      <w:r>
        <w:rPr>
          <w:b/>
          <w:bCs/>
          <w:i/>
          <w:iCs/>
          <w:color w:val="000000"/>
        </w:rPr>
        <w:t>По развитию продуктивной деятельности</w:t>
      </w:r>
    </w:p>
    <w:p w:rsidR="005350C1" w:rsidRDefault="005350C1" w:rsidP="003C0606">
      <w:pPr>
        <w:shd w:val="clear" w:color="auto" w:fill="FFFFFF"/>
        <w:spacing w:line="274" w:lineRule="exact"/>
        <w:jc w:val="both"/>
      </w:pPr>
      <w:r>
        <w:rPr>
          <w:i/>
          <w:iCs/>
          <w:color w:val="000000"/>
        </w:rPr>
        <w:t>Рисование</w:t>
      </w:r>
    </w:p>
    <w:p w:rsidR="005350C1" w:rsidRPr="005A12A1" w:rsidRDefault="005350C1" w:rsidP="003C0606">
      <w:pPr>
        <w:pStyle w:val="aa"/>
        <w:numPr>
          <w:ilvl w:val="0"/>
          <w:numId w:val="176"/>
        </w:numPr>
        <w:shd w:val="clear" w:color="auto" w:fill="FFFFFF"/>
        <w:tabs>
          <w:tab w:val="left" w:pos="293"/>
        </w:tabs>
        <w:spacing w:before="14" w:line="274" w:lineRule="exact"/>
        <w:jc w:val="both"/>
        <w:rPr>
          <w:color w:val="000000"/>
        </w:rPr>
      </w:pPr>
      <w:r w:rsidRPr="005A12A1">
        <w:rPr>
          <w:color w:val="000000"/>
          <w:spacing w:val="-2"/>
        </w:rPr>
        <w:t>Предлагать детям передавать в рисунках красоту окружающих предметов и природы (голубое</w:t>
      </w:r>
      <w:r w:rsidRPr="005A12A1">
        <w:rPr>
          <w:color w:val="000000"/>
          <w:spacing w:val="3"/>
        </w:rPr>
        <w:t>небо с белыми облаками; кружащиеся на ветру и падающие на землю разноцветные   листья;</w:t>
      </w:r>
      <w:r w:rsidRPr="005A12A1">
        <w:rPr>
          <w:color w:val="000000"/>
          <w:spacing w:val="-2"/>
        </w:rPr>
        <w:t>снежинки и т. п.).</w:t>
      </w:r>
    </w:p>
    <w:p w:rsidR="005350C1" w:rsidRPr="005A12A1" w:rsidRDefault="005350C1" w:rsidP="003C0606">
      <w:pPr>
        <w:pStyle w:val="aa"/>
        <w:numPr>
          <w:ilvl w:val="0"/>
          <w:numId w:val="176"/>
        </w:numPr>
        <w:shd w:val="clear" w:color="auto" w:fill="FFFFFF"/>
        <w:tabs>
          <w:tab w:val="left" w:pos="293"/>
        </w:tabs>
        <w:spacing w:before="14" w:line="274" w:lineRule="exact"/>
        <w:jc w:val="both"/>
        <w:rPr>
          <w:color w:val="000000"/>
        </w:rPr>
      </w:pPr>
      <w:r w:rsidRPr="005A12A1">
        <w:rPr>
          <w:color w:val="000000"/>
          <w:spacing w:val="-2"/>
        </w:rPr>
        <w:t>Совершенствовать умение правильно держать карандаш, фломастер, кисть, не напрягая мышц</w:t>
      </w:r>
      <w:r w:rsidRPr="005A12A1">
        <w:rPr>
          <w:color w:val="000000"/>
          <w:spacing w:val="1"/>
        </w:rPr>
        <w:t>и не сжимая сильно пальцы. Добиваться свободного движения руки с карандашом и кистью во</w:t>
      </w:r>
      <w:r w:rsidRPr="005A12A1">
        <w:rPr>
          <w:color w:val="000000"/>
          <w:spacing w:val="-1"/>
        </w:rPr>
        <w:t xml:space="preserve">время рисования. Формировать умение набирать краску на кисть: аккуратно </w:t>
      </w:r>
      <w:r w:rsidRPr="005A12A1">
        <w:rPr>
          <w:color w:val="000000"/>
          <w:spacing w:val="-1"/>
        </w:rPr>
        <w:lastRenderedPageBreak/>
        <w:t>обмакивать ее всем</w:t>
      </w:r>
      <w:r w:rsidRPr="005A12A1">
        <w:rPr>
          <w:color w:val="000000"/>
          <w:spacing w:val="2"/>
        </w:rPr>
        <w:t>ворсом в баночку с краской, сниматьлишнюю краску о край баночки легким прикосновениемворса, хорошо промывать кисть, прежде чем набрать краску другого цвета. Приучать осушать</w:t>
      </w:r>
      <w:r w:rsidRPr="005A12A1">
        <w:rPr>
          <w:color w:val="000000"/>
          <w:spacing w:val="-1"/>
        </w:rPr>
        <w:t>промытую кисть о мягкую тряпочку или бумажную салфетку.</w:t>
      </w:r>
    </w:p>
    <w:p w:rsidR="005350C1" w:rsidRPr="005A12A1" w:rsidRDefault="005350C1" w:rsidP="003C0606">
      <w:pPr>
        <w:pStyle w:val="aa"/>
        <w:numPr>
          <w:ilvl w:val="0"/>
          <w:numId w:val="176"/>
        </w:numPr>
        <w:shd w:val="clear" w:color="auto" w:fill="FFFFFF"/>
        <w:tabs>
          <w:tab w:val="left" w:pos="293"/>
        </w:tabs>
        <w:spacing w:before="19" w:line="274" w:lineRule="exact"/>
        <w:jc w:val="both"/>
        <w:rPr>
          <w:color w:val="000000"/>
        </w:rPr>
      </w:pPr>
      <w:r w:rsidRPr="005A12A1">
        <w:rPr>
          <w:color w:val="000000"/>
          <w:spacing w:val="-1"/>
        </w:rPr>
        <w:t>Закреплять названия цветов (красный, синий, зеленый, желтый, белый, черный), познакомитьс оттенками (розовый, голубой, серый). Обращать внимание на подбор цвета, соответствующего</w:t>
      </w:r>
      <w:r w:rsidRPr="005A12A1">
        <w:rPr>
          <w:color w:val="000000"/>
          <w:spacing w:val="-2"/>
        </w:rPr>
        <w:t>изображаемому предмету.</w:t>
      </w:r>
    </w:p>
    <w:p w:rsidR="005350C1" w:rsidRPr="005A12A1" w:rsidRDefault="005350C1" w:rsidP="003C0606">
      <w:pPr>
        <w:pStyle w:val="aa"/>
        <w:numPr>
          <w:ilvl w:val="0"/>
          <w:numId w:val="176"/>
        </w:numPr>
        <w:shd w:val="clear" w:color="auto" w:fill="FFFFFF"/>
        <w:tabs>
          <w:tab w:val="left" w:pos="293"/>
        </w:tabs>
        <w:spacing w:before="19" w:line="274" w:lineRule="exact"/>
        <w:jc w:val="both"/>
        <w:rPr>
          <w:color w:val="000000"/>
        </w:rPr>
      </w:pPr>
      <w:r w:rsidRPr="005A12A1">
        <w:rPr>
          <w:color w:val="000000"/>
          <w:spacing w:val="6"/>
        </w:rPr>
        <w:t>Приобщать детей к декоративной деятельности:  учить украшать дымковскими узорами</w:t>
      </w:r>
      <w:r w:rsidRPr="005A12A1">
        <w:rPr>
          <w:color w:val="000000"/>
          <w:spacing w:val="2"/>
        </w:rPr>
        <w:t>силуэты игрушек, вырезанных воспитателем (птичка, козлик, конь и др.), и разных предметов</w:t>
      </w:r>
      <w:r w:rsidRPr="005A12A1">
        <w:rPr>
          <w:color w:val="000000"/>
          <w:spacing w:val="-1"/>
        </w:rPr>
        <w:t>(блюдечко, рукавички).</w:t>
      </w:r>
    </w:p>
    <w:p w:rsidR="005350C1" w:rsidRPr="005A12A1" w:rsidRDefault="005350C1" w:rsidP="003C0606">
      <w:pPr>
        <w:pStyle w:val="aa"/>
        <w:numPr>
          <w:ilvl w:val="0"/>
          <w:numId w:val="176"/>
        </w:numPr>
        <w:shd w:val="clear" w:color="auto" w:fill="FFFFFF"/>
        <w:tabs>
          <w:tab w:val="left" w:pos="293"/>
        </w:tabs>
        <w:spacing w:before="14" w:line="278" w:lineRule="exact"/>
        <w:jc w:val="both"/>
        <w:rPr>
          <w:color w:val="000000"/>
        </w:rPr>
      </w:pPr>
      <w:r w:rsidRPr="005A12A1">
        <w:rPr>
          <w:color w:val="000000"/>
        </w:rPr>
        <w:t>Развивать умение ритмично наносить линии, штрихи, пятна, мазки (опадают с деревьев</w:t>
      </w:r>
    </w:p>
    <w:p w:rsidR="005350C1" w:rsidRDefault="005350C1" w:rsidP="003C0606">
      <w:pPr>
        <w:shd w:val="clear" w:color="auto" w:fill="FFFFFF"/>
        <w:tabs>
          <w:tab w:val="left" w:pos="293"/>
        </w:tabs>
        <w:spacing w:before="10" w:line="278" w:lineRule="exact"/>
        <w:ind w:left="14"/>
        <w:jc w:val="both"/>
        <w:rPr>
          <w:color w:val="000000"/>
        </w:rPr>
      </w:pPr>
      <w:r>
        <w:rPr>
          <w:color w:val="000000"/>
          <w:spacing w:val="3"/>
        </w:rPr>
        <w:t>листочки, идет дождь, «снег, снег кружится, белая вся улица», «дождик, дождик, кап, кап,</w:t>
      </w:r>
      <w:r>
        <w:rPr>
          <w:color w:val="000000"/>
          <w:spacing w:val="3"/>
        </w:rPr>
        <w:br/>
      </w:r>
      <w:r>
        <w:rPr>
          <w:color w:val="000000"/>
          <w:spacing w:val="-4"/>
        </w:rPr>
        <w:t>кап...»).</w:t>
      </w:r>
    </w:p>
    <w:p w:rsidR="005350C1" w:rsidRPr="005A12A1" w:rsidRDefault="005350C1" w:rsidP="003C0606">
      <w:pPr>
        <w:pStyle w:val="aa"/>
        <w:numPr>
          <w:ilvl w:val="0"/>
          <w:numId w:val="177"/>
        </w:numPr>
        <w:shd w:val="clear" w:color="auto" w:fill="FFFFFF"/>
        <w:tabs>
          <w:tab w:val="left" w:pos="293"/>
        </w:tabs>
        <w:spacing w:before="10" w:line="278" w:lineRule="exact"/>
        <w:jc w:val="both"/>
        <w:rPr>
          <w:color w:val="000000"/>
        </w:rPr>
      </w:pPr>
      <w:r w:rsidRPr="005A12A1">
        <w:rPr>
          <w:color w:val="000000"/>
          <w:spacing w:val="2"/>
        </w:rPr>
        <w:t>Предлагать  детям  изображать  простые  предметы,  рисовать  прямые  лишний  (короткие,</w:t>
      </w:r>
      <w:r w:rsidRPr="005A12A1">
        <w:rPr>
          <w:color w:val="000000"/>
          <w:spacing w:val="3"/>
        </w:rPr>
        <w:t>длинные) в разных направлениях, перекрещивать их (полоски, ленточки, дорожки, заборчик,</w:t>
      </w:r>
      <w:r w:rsidRPr="005A12A1">
        <w:rPr>
          <w:color w:val="000000"/>
          <w:spacing w:val="-2"/>
        </w:rPr>
        <w:t>клетчатый платочек и др.). Подводить детей к изображению предметов разной формы (округлая,</w:t>
      </w:r>
      <w:r w:rsidRPr="005A12A1">
        <w:rPr>
          <w:color w:val="000000"/>
          <w:spacing w:val="6"/>
        </w:rPr>
        <w:t>прямоугольная) и предметов, состоящих из комбинаций разных форм и линий (неваляшка,</w:t>
      </w:r>
      <w:r w:rsidRPr="005A12A1">
        <w:rPr>
          <w:color w:val="000000"/>
          <w:spacing w:val="-1"/>
        </w:rPr>
        <w:t>снеговик, цыпленок, тележка, вагончик и др.).</w:t>
      </w:r>
    </w:p>
    <w:p w:rsidR="005350C1" w:rsidRPr="005A12A1" w:rsidRDefault="005350C1" w:rsidP="003C0606">
      <w:pPr>
        <w:pStyle w:val="aa"/>
        <w:numPr>
          <w:ilvl w:val="0"/>
          <w:numId w:val="177"/>
        </w:numPr>
        <w:shd w:val="clear" w:color="auto" w:fill="FFFFFF"/>
        <w:tabs>
          <w:tab w:val="left" w:pos="293"/>
        </w:tabs>
        <w:spacing w:before="10" w:line="278" w:lineRule="exact"/>
        <w:jc w:val="both"/>
        <w:rPr>
          <w:color w:val="000000"/>
        </w:rPr>
      </w:pPr>
      <w:r w:rsidRPr="005A12A1">
        <w:rPr>
          <w:color w:val="000000"/>
          <w:spacing w:val="3"/>
        </w:rPr>
        <w:t>Формировать умение создавать несложные сюжетные композиции, повторяя изображение</w:t>
      </w:r>
      <w:r w:rsidRPr="005A12A1">
        <w:rPr>
          <w:color w:val="000000"/>
          <w:spacing w:val="1"/>
        </w:rPr>
        <w:t>одного предмета (елочки на нашем участке, неваляшки гуляют) или изображая разнообразные</w:t>
      </w:r>
      <w:r w:rsidRPr="005A12A1">
        <w:rPr>
          <w:color w:val="000000"/>
          <w:spacing w:val="2"/>
        </w:rPr>
        <w:t>предметы, насекомых и т.п. в траве ползают жучки и червячки; колобок катится по дорожке и</w:t>
      </w:r>
      <w:r w:rsidRPr="005A12A1">
        <w:rPr>
          <w:color w:val="000000"/>
        </w:rPr>
        <w:t>др.). Развивать умение располагать изображения по всему листу.</w:t>
      </w:r>
    </w:p>
    <w:p w:rsidR="005350C1" w:rsidRDefault="005350C1" w:rsidP="003C0606">
      <w:pPr>
        <w:shd w:val="clear" w:color="auto" w:fill="FFFFFF"/>
        <w:spacing w:line="278" w:lineRule="exact"/>
        <w:jc w:val="both"/>
        <w:rPr>
          <w:i/>
          <w:iCs/>
          <w:color w:val="000000"/>
          <w:spacing w:val="1"/>
        </w:rPr>
      </w:pPr>
    </w:p>
    <w:p w:rsidR="005350C1" w:rsidRDefault="005350C1" w:rsidP="003C0606">
      <w:pPr>
        <w:shd w:val="clear" w:color="auto" w:fill="FFFFFF"/>
        <w:spacing w:line="278" w:lineRule="exact"/>
        <w:jc w:val="both"/>
      </w:pPr>
      <w:r>
        <w:rPr>
          <w:i/>
          <w:iCs/>
          <w:color w:val="000000"/>
          <w:spacing w:val="1"/>
        </w:rPr>
        <w:t>Лепка</w:t>
      </w:r>
    </w:p>
    <w:p w:rsidR="005350C1" w:rsidRPr="005A12A1" w:rsidRDefault="005350C1" w:rsidP="003C0606">
      <w:pPr>
        <w:pStyle w:val="aa"/>
        <w:numPr>
          <w:ilvl w:val="0"/>
          <w:numId w:val="178"/>
        </w:numPr>
        <w:shd w:val="clear" w:color="auto" w:fill="FFFFFF"/>
        <w:tabs>
          <w:tab w:val="left" w:pos="298"/>
        </w:tabs>
        <w:spacing w:line="274" w:lineRule="exact"/>
        <w:jc w:val="both"/>
        <w:rPr>
          <w:color w:val="000000"/>
        </w:rPr>
      </w:pPr>
      <w:r w:rsidRPr="005A12A1">
        <w:rPr>
          <w:color w:val="000000"/>
          <w:spacing w:val="4"/>
        </w:rPr>
        <w:t>Формировать интерес к лепке. Закреплять представления о свойствах глины, пластилина,</w:t>
      </w:r>
      <w:r w:rsidRPr="005A12A1">
        <w:rPr>
          <w:color w:val="000000"/>
          <w:spacing w:val="6"/>
        </w:rPr>
        <w:t>пластической массы и способах лепки. Развивать умение раскатывать комочки прямыми и</w:t>
      </w:r>
      <w:r w:rsidRPr="005A12A1">
        <w:rPr>
          <w:color w:val="000000"/>
          <w:spacing w:val="-1"/>
        </w:rPr>
        <w:t>круговыми движениями, соединять концы получившейся палочки, сплющивать шар, сминая его</w:t>
      </w:r>
      <w:r w:rsidRPr="005A12A1">
        <w:rPr>
          <w:color w:val="000000"/>
          <w:spacing w:val="1"/>
        </w:rPr>
        <w:t>ладонями обеих рук. Побуждать детей украшать вылепленные предметы, используя палочку с</w:t>
      </w:r>
      <w:r w:rsidRPr="005A12A1">
        <w:rPr>
          <w:color w:val="000000"/>
          <w:spacing w:val="-1"/>
        </w:rPr>
        <w:t>заточенным концом.</w:t>
      </w:r>
    </w:p>
    <w:p w:rsidR="005350C1" w:rsidRPr="005A12A1" w:rsidRDefault="005350C1" w:rsidP="003C0606">
      <w:pPr>
        <w:pStyle w:val="aa"/>
        <w:numPr>
          <w:ilvl w:val="0"/>
          <w:numId w:val="178"/>
        </w:numPr>
        <w:shd w:val="clear" w:color="auto" w:fill="FFFFFF"/>
        <w:tabs>
          <w:tab w:val="left" w:pos="298"/>
        </w:tabs>
        <w:spacing w:before="14" w:line="278" w:lineRule="exact"/>
        <w:jc w:val="both"/>
        <w:rPr>
          <w:color w:val="000000"/>
        </w:rPr>
      </w:pPr>
      <w:r w:rsidRPr="005A12A1">
        <w:rPr>
          <w:color w:val="000000"/>
          <w:spacing w:val="8"/>
        </w:rPr>
        <w:t>Формировать умение создавать предметы, состоящие из 2-3 частей, соединяя их путем</w:t>
      </w:r>
      <w:r w:rsidRPr="005A12A1">
        <w:rPr>
          <w:color w:val="000000"/>
          <w:spacing w:val="-1"/>
        </w:rPr>
        <w:t>прижимания друг к другу.</w:t>
      </w:r>
    </w:p>
    <w:p w:rsidR="005350C1" w:rsidRPr="005A12A1" w:rsidRDefault="005350C1" w:rsidP="003C0606">
      <w:pPr>
        <w:pStyle w:val="aa"/>
        <w:numPr>
          <w:ilvl w:val="0"/>
          <w:numId w:val="178"/>
        </w:numPr>
        <w:shd w:val="clear" w:color="auto" w:fill="FFFFFF"/>
        <w:tabs>
          <w:tab w:val="left" w:pos="298"/>
        </w:tabs>
        <w:spacing w:before="10" w:line="278" w:lineRule="exact"/>
        <w:jc w:val="both"/>
        <w:rPr>
          <w:color w:val="000000"/>
        </w:rPr>
      </w:pPr>
      <w:r w:rsidRPr="005A12A1">
        <w:rPr>
          <w:color w:val="000000"/>
          <w:spacing w:val="-1"/>
        </w:rPr>
        <w:t>Закреплять умение аккуратно пользоваться глиной, класть комочки : вылепленные предметы</w:t>
      </w:r>
      <w:r w:rsidRPr="005A12A1">
        <w:rPr>
          <w:color w:val="000000"/>
          <w:spacing w:val="-3"/>
        </w:rPr>
        <w:t>на дощечку.</w:t>
      </w:r>
    </w:p>
    <w:p w:rsidR="005350C1" w:rsidRPr="005A12A1" w:rsidRDefault="005350C1" w:rsidP="003C0606">
      <w:pPr>
        <w:pStyle w:val="aa"/>
        <w:numPr>
          <w:ilvl w:val="0"/>
          <w:numId w:val="178"/>
        </w:numPr>
        <w:shd w:val="clear" w:color="auto" w:fill="FFFFFF"/>
        <w:tabs>
          <w:tab w:val="left" w:pos="298"/>
        </w:tabs>
        <w:spacing w:before="14" w:line="278" w:lineRule="exact"/>
        <w:jc w:val="both"/>
        <w:rPr>
          <w:color w:val="000000"/>
        </w:rPr>
      </w:pPr>
      <w:r w:rsidRPr="005A12A1">
        <w:rPr>
          <w:color w:val="000000"/>
          <w:spacing w:val="-1"/>
        </w:rPr>
        <w:t>Предлагать детям лепить несложные предметы, состоящие из нескольких частей (неваляшка,</w:t>
      </w:r>
      <w:r w:rsidRPr="005A12A1">
        <w:rPr>
          <w:color w:val="000000"/>
          <w:spacing w:val="4"/>
        </w:rPr>
        <w:t>цыпленок, пирамидка и др.). Предлагать объединить вылепленные фигурки в коллективную</w:t>
      </w:r>
      <w:r w:rsidRPr="005A12A1">
        <w:rPr>
          <w:color w:val="000000"/>
        </w:rPr>
        <w:t>композицию (неваляшки водят хоровод, яблоки лежат на тарелке и др.):</w:t>
      </w:r>
    </w:p>
    <w:p w:rsidR="005350C1" w:rsidRPr="005A12A1" w:rsidRDefault="005350C1" w:rsidP="003C0606">
      <w:pPr>
        <w:pStyle w:val="aa"/>
        <w:numPr>
          <w:ilvl w:val="0"/>
          <w:numId w:val="178"/>
        </w:numPr>
        <w:shd w:val="clear" w:color="auto" w:fill="FFFFFF"/>
        <w:tabs>
          <w:tab w:val="left" w:pos="298"/>
        </w:tabs>
        <w:spacing w:before="10" w:line="278" w:lineRule="exact"/>
        <w:ind w:right="2650"/>
        <w:jc w:val="both"/>
        <w:rPr>
          <w:color w:val="000000"/>
        </w:rPr>
      </w:pPr>
      <w:r w:rsidRPr="005A12A1">
        <w:rPr>
          <w:color w:val="000000"/>
          <w:spacing w:val="-1"/>
        </w:rPr>
        <w:t xml:space="preserve">Вызывать радость от восприятия результата своей и общей </w:t>
      </w:r>
      <w:r>
        <w:rPr>
          <w:color w:val="000000"/>
          <w:spacing w:val="-1"/>
        </w:rPr>
        <w:t>р</w:t>
      </w:r>
      <w:r w:rsidRPr="005A12A1">
        <w:rPr>
          <w:color w:val="000000"/>
          <w:spacing w:val="-1"/>
        </w:rPr>
        <w:t>аботы.</w:t>
      </w:r>
    </w:p>
    <w:p w:rsidR="009833E6" w:rsidRDefault="009833E6" w:rsidP="003C0606">
      <w:pPr>
        <w:shd w:val="clear" w:color="auto" w:fill="FFFFFF"/>
        <w:tabs>
          <w:tab w:val="left" w:pos="298"/>
        </w:tabs>
        <w:spacing w:before="10" w:line="278" w:lineRule="exact"/>
        <w:ind w:right="2650"/>
        <w:jc w:val="both"/>
        <w:rPr>
          <w:i/>
          <w:iCs/>
          <w:color w:val="000000"/>
          <w:spacing w:val="1"/>
        </w:rPr>
      </w:pPr>
    </w:p>
    <w:p w:rsidR="005350C1" w:rsidRPr="005A12A1" w:rsidRDefault="005350C1" w:rsidP="003C0606">
      <w:pPr>
        <w:shd w:val="clear" w:color="auto" w:fill="FFFFFF"/>
        <w:tabs>
          <w:tab w:val="left" w:pos="298"/>
        </w:tabs>
        <w:spacing w:before="10" w:line="278" w:lineRule="exact"/>
        <w:ind w:right="2650"/>
        <w:jc w:val="both"/>
        <w:rPr>
          <w:color w:val="000000"/>
        </w:rPr>
      </w:pPr>
      <w:r w:rsidRPr="005A12A1">
        <w:rPr>
          <w:i/>
          <w:iCs/>
          <w:color w:val="000000"/>
          <w:spacing w:val="1"/>
        </w:rPr>
        <w:t>Аппликация</w:t>
      </w:r>
    </w:p>
    <w:p w:rsidR="005350C1" w:rsidRPr="005A12A1" w:rsidRDefault="005350C1" w:rsidP="003C0606">
      <w:pPr>
        <w:pStyle w:val="aa"/>
        <w:numPr>
          <w:ilvl w:val="0"/>
          <w:numId w:val="179"/>
        </w:numPr>
        <w:shd w:val="clear" w:color="auto" w:fill="FFFFFF"/>
        <w:tabs>
          <w:tab w:val="left" w:pos="298"/>
        </w:tabs>
        <w:spacing w:before="10" w:line="278" w:lineRule="exact"/>
        <w:jc w:val="both"/>
        <w:rPr>
          <w:color w:val="000000"/>
        </w:rPr>
      </w:pPr>
      <w:r w:rsidRPr="005A12A1">
        <w:rPr>
          <w:color w:val="000000"/>
        </w:rPr>
        <w:t>Приобщать детей к искусству аппликации, формировать интерес к этому виду деятельности.</w:t>
      </w:r>
      <w:r w:rsidRPr="005A12A1">
        <w:rPr>
          <w:color w:val="000000"/>
          <w:spacing w:val="4"/>
        </w:rPr>
        <w:t>Учить предварительно выкладывать (в определенной последовательности) на   листе бумаги</w:t>
      </w:r>
      <w:r w:rsidRPr="005A12A1">
        <w:rPr>
          <w:color w:val="000000"/>
          <w:spacing w:val="1"/>
        </w:rPr>
        <w:t>готовые детали разной формы, величины, цвета, составляя изображение (задуманное ребенком</w:t>
      </w:r>
      <w:r w:rsidRPr="005A12A1">
        <w:rPr>
          <w:color w:val="000000"/>
          <w:spacing w:val="-1"/>
        </w:rPr>
        <w:t>или заданное воспитателем), и наклеивать их.</w:t>
      </w:r>
    </w:p>
    <w:p w:rsidR="005350C1" w:rsidRPr="005A12A1" w:rsidRDefault="005350C1" w:rsidP="003C0606">
      <w:pPr>
        <w:pStyle w:val="aa"/>
        <w:numPr>
          <w:ilvl w:val="0"/>
          <w:numId w:val="179"/>
        </w:numPr>
        <w:shd w:val="clear" w:color="auto" w:fill="FFFFFF"/>
        <w:tabs>
          <w:tab w:val="left" w:pos="298"/>
        </w:tabs>
        <w:spacing w:before="14" w:line="278" w:lineRule="exact"/>
        <w:jc w:val="both"/>
        <w:rPr>
          <w:color w:val="000000"/>
        </w:rPr>
      </w:pPr>
      <w:r w:rsidRPr="005A12A1">
        <w:rPr>
          <w:color w:val="000000"/>
          <w:spacing w:val="-1"/>
        </w:rPr>
        <w:t>Формировать умение аккуратно пользоваться клеем: намазывать его кисточкой тонким слоемна   обратную   сторону   наклеиваемой   фигуры   (на   .специально   приготовленной   клеенке);</w:t>
      </w:r>
      <w:r w:rsidRPr="005A12A1">
        <w:rPr>
          <w:color w:val="000000"/>
        </w:rPr>
        <w:t>прикладывать стороной, намазанной клеем, к листу бумаги и плотно прижимать салфеткой.</w:t>
      </w:r>
    </w:p>
    <w:p w:rsidR="005350C1" w:rsidRPr="005A12A1" w:rsidRDefault="005350C1" w:rsidP="003C0606">
      <w:pPr>
        <w:pStyle w:val="aa"/>
        <w:numPr>
          <w:ilvl w:val="0"/>
          <w:numId w:val="179"/>
        </w:numPr>
        <w:shd w:val="clear" w:color="auto" w:fill="FFFFFF"/>
        <w:tabs>
          <w:tab w:val="left" w:pos="298"/>
        </w:tabs>
        <w:spacing w:before="10" w:line="278" w:lineRule="exact"/>
        <w:jc w:val="both"/>
        <w:rPr>
          <w:color w:val="000000"/>
        </w:rPr>
      </w:pPr>
      <w:r w:rsidRPr="005A12A1">
        <w:rPr>
          <w:color w:val="000000"/>
          <w:spacing w:val="2"/>
        </w:rPr>
        <w:t>Формировать   навыки  аккуратной  работы.   Вызывать  у  детей  радость   от  полученного</w:t>
      </w:r>
      <w:r w:rsidRPr="005A12A1">
        <w:rPr>
          <w:color w:val="000000"/>
          <w:spacing w:val="-2"/>
        </w:rPr>
        <w:t>изображения.</w:t>
      </w:r>
    </w:p>
    <w:p w:rsidR="005350C1" w:rsidRPr="005A12A1" w:rsidRDefault="005350C1" w:rsidP="003C0606">
      <w:pPr>
        <w:pStyle w:val="aa"/>
        <w:numPr>
          <w:ilvl w:val="0"/>
          <w:numId w:val="179"/>
        </w:numPr>
        <w:shd w:val="clear" w:color="auto" w:fill="FFFFFF"/>
        <w:tabs>
          <w:tab w:val="left" w:pos="298"/>
        </w:tabs>
        <w:spacing w:before="14" w:line="278" w:lineRule="exact"/>
        <w:jc w:val="both"/>
        <w:rPr>
          <w:color w:val="000000"/>
        </w:rPr>
      </w:pPr>
      <w:r w:rsidRPr="005A12A1">
        <w:rPr>
          <w:color w:val="000000"/>
          <w:spacing w:val="2"/>
        </w:rPr>
        <w:lastRenderedPageBreak/>
        <w:t>Развивать умение создавать в аппликации на бумаге разной формы (квадрат, розетка и др.)</w:t>
      </w:r>
      <w:r w:rsidRPr="005A12A1">
        <w:rPr>
          <w:color w:val="000000"/>
          <w:spacing w:val="4"/>
        </w:rPr>
        <w:t>предметные и декоративные композиции из геометрических форм и природных материалов,</w:t>
      </w:r>
      <w:r w:rsidRPr="005A12A1">
        <w:rPr>
          <w:color w:val="000000"/>
          <w:spacing w:val="7"/>
        </w:rPr>
        <w:t>повторяя и чередуя их по форме и цвету. Закреплять знание формы предметов и их цвета.</w:t>
      </w:r>
    </w:p>
    <w:p w:rsidR="005350C1" w:rsidRPr="005A12A1" w:rsidRDefault="005350C1" w:rsidP="003C0606">
      <w:pPr>
        <w:pStyle w:val="aa"/>
        <w:numPr>
          <w:ilvl w:val="0"/>
          <w:numId w:val="179"/>
        </w:numPr>
        <w:shd w:val="clear" w:color="auto" w:fill="FFFFFF"/>
        <w:tabs>
          <w:tab w:val="left" w:pos="298"/>
        </w:tabs>
        <w:spacing w:before="14" w:line="278" w:lineRule="exact"/>
        <w:jc w:val="both"/>
        <w:rPr>
          <w:color w:val="000000"/>
        </w:rPr>
      </w:pPr>
      <w:r w:rsidRPr="005A12A1">
        <w:rPr>
          <w:color w:val="000000"/>
          <w:spacing w:val="-1"/>
        </w:rPr>
        <w:t>Развивать чувство ритма.</w:t>
      </w:r>
    </w:p>
    <w:p w:rsidR="005350C1" w:rsidRPr="005A12A1" w:rsidRDefault="005350C1" w:rsidP="003C0606">
      <w:pPr>
        <w:shd w:val="clear" w:color="auto" w:fill="FFFFFF"/>
        <w:spacing w:line="278" w:lineRule="exact"/>
        <w:ind w:left="19" w:right="24"/>
        <w:jc w:val="both"/>
        <w:rPr>
          <w:b/>
        </w:rPr>
      </w:pPr>
      <w:r w:rsidRPr="005A12A1">
        <w:rPr>
          <w:b/>
          <w:i/>
          <w:iCs/>
          <w:color w:val="000000"/>
          <w:spacing w:val="4"/>
        </w:rPr>
        <w:t>Реализацию    самостоятельной    творческой    деятельности    детей    (изобразительной, конструктивно-модельной, музыкальной и др.).</w:t>
      </w:r>
    </w:p>
    <w:p w:rsidR="005350C1" w:rsidRPr="005A12A1" w:rsidRDefault="005350C1" w:rsidP="003C0606">
      <w:pPr>
        <w:pStyle w:val="aa"/>
        <w:numPr>
          <w:ilvl w:val="0"/>
          <w:numId w:val="180"/>
        </w:numPr>
        <w:shd w:val="clear" w:color="auto" w:fill="FFFFFF"/>
        <w:tabs>
          <w:tab w:val="left" w:pos="298"/>
        </w:tabs>
        <w:spacing w:before="5" w:line="278" w:lineRule="exact"/>
        <w:jc w:val="both"/>
        <w:rPr>
          <w:color w:val="000000"/>
        </w:rPr>
      </w:pPr>
      <w:r w:rsidRPr="005A12A1">
        <w:rPr>
          <w:color w:val="000000"/>
          <w:spacing w:val="6"/>
        </w:rPr>
        <w:t>Развивать эстетическое восприятие;  обращать внимание детей на красоту окружающих</w:t>
      </w:r>
      <w:r w:rsidRPr="005A12A1">
        <w:rPr>
          <w:color w:val="000000"/>
          <w:spacing w:val="-1"/>
        </w:rPr>
        <w:t>предметов (игрушки), объектов природы (растения, животные), вызывать чувство радости от их</w:t>
      </w:r>
      <w:r w:rsidRPr="005A12A1">
        <w:rPr>
          <w:color w:val="000000"/>
          <w:spacing w:val="-3"/>
        </w:rPr>
        <w:t>созерцания.</w:t>
      </w:r>
    </w:p>
    <w:p w:rsidR="005350C1" w:rsidRPr="005A12A1" w:rsidRDefault="005350C1" w:rsidP="003C0606">
      <w:pPr>
        <w:pStyle w:val="aa"/>
        <w:numPr>
          <w:ilvl w:val="0"/>
          <w:numId w:val="180"/>
        </w:numPr>
        <w:shd w:val="clear" w:color="auto" w:fill="FFFFFF"/>
        <w:tabs>
          <w:tab w:val="left" w:pos="298"/>
        </w:tabs>
        <w:spacing w:before="10" w:line="278" w:lineRule="exact"/>
        <w:jc w:val="both"/>
        <w:rPr>
          <w:color w:val="000000"/>
        </w:rPr>
      </w:pPr>
      <w:r w:rsidRPr="005A12A1">
        <w:rPr>
          <w:color w:val="000000"/>
          <w:spacing w:val="4"/>
        </w:rPr>
        <w:t>Формировать  интерес  к занятиям  изобразительной деятельностью.  Развивать умение  в</w:t>
      </w:r>
      <w:r w:rsidRPr="005A12A1">
        <w:rPr>
          <w:color w:val="000000"/>
          <w:spacing w:val="-2"/>
        </w:rPr>
        <w:t>рисовании, лепке, аппликации, изображать простые предметы и явления, передавая их образнуювыразительность.</w:t>
      </w:r>
    </w:p>
    <w:p w:rsidR="005350C1" w:rsidRPr="005A12A1" w:rsidRDefault="005350C1" w:rsidP="003C0606">
      <w:pPr>
        <w:pStyle w:val="aa"/>
        <w:numPr>
          <w:ilvl w:val="0"/>
          <w:numId w:val="180"/>
        </w:numPr>
        <w:shd w:val="clear" w:color="auto" w:fill="FFFFFF"/>
        <w:tabs>
          <w:tab w:val="left" w:pos="298"/>
        </w:tabs>
        <w:spacing w:before="10" w:line="278" w:lineRule="exact"/>
        <w:jc w:val="both"/>
        <w:rPr>
          <w:color w:val="000000"/>
        </w:rPr>
      </w:pPr>
      <w:r w:rsidRPr="005A12A1">
        <w:rPr>
          <w:color w:val="000000"/>
          <w:spacing w:val="1"/>
        </w:rPr>
        <w:t>Включать в процесс обследования предмета движения обеих рук по предмету, охватывание</w:t>
      </w:r>
      <w:r w:rsidRPr="005A12A1">
        <w:rPr>
          <w:color w:val="000000"/>
          <w:spacing w:val="-3"/>
        </w:rPr>
        <w:t>его руками.</w:t>
      </w:r>
    </w:p>
    <w:p w:rsidR="005350C1" w:rsidRPr="005A12A1" w:rsidRDefault="005350C1" w:rsidP="003C0606">
      <w:pPr>
        <w:pStyle w:val="aa"/>
        <w:numPr>
          <w:ilvl w:val="0"/>
          <w:numId w:val="180"/>
        </w:numPr>
        <w:shd w:val="clear" w:color="auto" w:fill="FFFFFF"/>
        <w:tabs>
          <w:tab w:val="left" w:pos="298"/>
        </w:tabs>
        <w:spacing w:before="14" w:line="278" w:lineRule="exact"/>
        <w:jc w:val="both"/>
        <w:rPr>
          <w:color w:val="000000"/>
        </w:rPr>
      </w:pPr>
      <w:r w:rsidRPr="005A12A1">
        <w:rPr>
          <w:color w:val="000000"/>
          <w:spacing w:val="-1"/>
        </w:rPr>
        <w:t>Вызывать   положительный   эмоциональный   отклик   на   красоту   природы,   произведения</w:t>
      </w:r>
      <w:r w:rsidRPr="005A12A1">
        <w:rPr>
          <w:color w:val="000000"/>
        </w:rPr>
        <w:t>искусства (книжные иллюстрации, изделия народных промыслов, предметы быта, одежда).</w:t>
      </w:r>
    </w:p>
    <w:p w:rsidR="005350C1" w:rsidRPr="005A12A1" w:rsidRDefault="005350C1" w:rsidP="003C0606">
      <w:pPr>
        <w:pStyle w:val="aa"/>
        <w:numPr>
          <w:ilvl w:val="0"/>
          <w:numId w:val="180"/>
        </w:numPr>
        <w:shd w:val="clear" w:color="auto" w:fill="FFFFFF"/>
        <w:tabs>
          <w:tab w:val="left" w:pos="298"/>
        </w:tabs>
        <w:spacing w:before="10" w:line="278" w:lineRule="exact"/>
        <w:jc w:val="both"/>
        <w:rPr>
          <w:color w:val="000000"/>
        </w:rPr>
      </w:pPr>
      <w:r w:rsidRPr="005A12A1">
        <w:rPr>
          <w:color w:val="000000"/>
          <w:spacing w:val="-2"/>
        </w:rPr>
        <w:t>Развивать умение создавать как индивидуальные, так и коллективные композиции в рисунках,</w:t>
      </w:r>
      <w:r w:rsidRPr="005A12A1">
        <w:rPr>
          <w:color w:val="000000"/>
          <w:spacing w:val="-1"/>
        </w:rPr>
        <w:t>лепке, аппликации.</w:t>
      </w:r>
    </w:p>
    <w:p w:rsidR="005350C1" w:rsidRPr="005A12A1" w:rsidRDefault="005350C1" w:rsidP="003C0606">
      <w:pPr>
        <w:shd w:val="clear" w:color="auto" w:fill="FFFFFF"/>
        <w:spacing w:line="278" w:lineRule="exact"/>
        <w:ind w:left="19" w:right="19"/>
        <w:jc w:val="both"/>
        <w:rPr>
          <w:b/>
        </w:rPr>
      </w:pPr>
      <w:r w:rsidRPr="005A12A1">
        <w:rPr>
          <w:b/>
          <w:i/>
          <w:iCs/>
          <w:color w:val="000000"/>
          <w:spacing w:val="8"/>
        </w:rPr>
        <w:t xml:space="preserve">Развитие  предпосылок  ценностно-смыслового  восприятия  и  понимания  произведений </w:t>
      </w:r>
      <w:r w:rsidRPr="005A12A1">
        <w:rPr>
          <w:b/>
          <w:i/>
          <w:iCs/>
          <w:color w:val="000000"/>
          <w:spacing w:val="3"/>
        </w:rPr>
        <w:t>искусства (словесного, музыкального, изобразительного), мира природы;</w:t>
      </w:r>
    </w:p>
    <w:p w:rsidR="005350C1" w:rsidRPr="005A12A1" w:rsidRDefault="005350C1" w:rsidP="003C0606">
      <w:pPr>
        <w:pStyle w:val="aa"/>
        <w:numPr>
          <w:ilvl w:val="0"/>
          <w:numId w:val="181"/>
        </w:numPr>
        <w:shd w:val="clear" w:color="auto" w:fill="FFFFFF"/>
        <w:tabs>
          <w:tab w:val="left" w:pos="298"/>
        </w:tabs>
        <w:spacing w:before="5" w:line="278" w:lineRule="exact"/>
        <w:jc w:val="both"/>
        <w:rPr>
          <w:color w:val="000000"/>
        </w:rPr>
      </w:pPr>
      <w:r w:rsidRPr="005A12A1">
        <w:rPr>
          <w:color w:val="000000"/>
          <w:spacing w:val="1"/>
        </w:rPr>
        <w:t>Подводить  детей  к  восприятию   произведений  искусства.   Знакомить  с  элементарными</w:t>
      </w:r>
      <w:r w:rsidRPr="005A12A1">
        <w:rPr>
          <w:color w:val="000000"/>
          <w:spacing w:val="2"/>
        </w:rPr>
        <w:t>средствами выразительности в разных видах искусства (цвет, звук, форма, движение, жесты),</w:t>
      </w:r>
      <w:r w:rsidRPr="005A12A1">
        <w:rPr>
          <w:color w:val="000000"/>
          <w:spacing w:val="6"/>
        </w:rPr>
        <w:t>подводить к различению разных видов искусства через художественный образ. Готовить к</w:t>
      </w:r>
      <w:r w:rsidRPr="005A12A1">
        <w:rPr>
          <w:color w:val="000000"/>
        </w:rPr>
        <w:t>посещению кукольного театра, выставке детских работ и т. д.</w:t>
      </w:r>
    </w:p>
    <w:p w:rsidR="005350C1" w:rsidRDefault="005350C1" w:rsidP="003C0606">
      <w:pPr>
        <w:framePr w:w="9917" w:h="2261" w:hRule="exact" w:hSpace="38" w:wrap="notBeside" w:vAnchor="text" w:hAnchor="page" w:x="1073" w:y="1641"/>
        <w:shd w:val="clear" w:color="auto" w:fill="FFFFFF"/>
        <w:spacing w:line="278" w:lineRule="exact"/>
        <w:jc w:val="both"/>
      </w:pPr>
      <w:r w:rsidRPr="005A12A1">
        <w:rPr>
          <w:b/>
          <w:bCs/>
          <w:i/>
          <w:iCs/>
          <w:color w:val="000000"/>
        </w:rPr>
        <w:t>Становление эстетического отношения к окружающему миру</w:t>
      </w:r>
    </w:p>
    <w:p w:rsidR="005350C1" w:rsidRPr="005A12A1" w:rsidRDefault="005350C1" w:rsidP="003C0606">
      <w:pPr>
        <w:pStyle w:val="aa"/>
        <w:framePr w:w="9917" w:h="2261" w:hRule="exact" w:hSpace="38" w:wrap="notBeside" w:vAnchor="text" w:hAnchor="page" w:x="1073" w:y="1641"/>
        <w:numPr>
          <w:ilvl w:val="0"/>
          <w:numId w:val="181"/>
        </w:numPr>
        <w:shd w:val="clear" w:color="auto" w:fill="FFFFFF"/>
        <w:tabs>
          <w:tab w:val="left" w:pos="283"/>
        </w:tabs>
        <w:spacing w:line="278" w:lineRule="exact"/>
        <w:jc w:val="both"/>
        <w:rPr>
          <w:color w:val="000000"/>
        </w:rPr>
      </w:pPr>
      <w:r w:rsidRPr="005A12A1">
        <w:rPr>
          <w:color w:val="000000"/>
          <w:spacing w:val="9"/>
        </w:rPr>
        <w:t>Вызывать у детей радость от оформления группы:  светлые стены,  на окнах красивые</w:t>
      </w:r>
      <w:r w:rsidRPr="005A12A1">
        <w:rPr>
          <w:color w:val="000000"/>
          <w:spacing w:val="2"/>
        </w:rPr>
        <w:t>занавески, удобная мебель, новые игрушки, в книжном уголке аккуратно расставлены книги с</w:t>
      </w:r>
      <w:r w:rsidRPr="005A12A1">
        <w:rPr>
          <w:color w:val="000000"/>
        </w:rPr>
        <w:t>яркими картинками. Воспитывать стремление поддерживать чистоту и порядок в группе, чтобы</w:t>
      </w:r>
      <w:r w:rsidRPr="005A12A1">
        <w:rPr>
          <w:color w:val="000000"/>
          <w:spacing w:val="-2"/>
        </w:rPr>
        <w:t>было уютно и красиво.</w:t>
      </w:r>
    </w:p>
    <w:p w:rsidR="005350C1" w:rsidRPr="00456C85" w:rsidRDefault="005350C1" w:rsidP="003C0606">
      <w:pPr>
        <w:pStyle w:val="aa"/>
        <w:framePr w:w="9917" w:h="2261" w:hRule="exact" w:hSpace="38" w:wrap="notBeside" w:vAnchor="text" w:hAnchor="page" w:x="1073" w:y="1641"/>
        <w:numPr>
          <w:ilvl w:val="0"/>
          <w:numId w:val="181"/>
        </w:numPr>
        <w:shd w:val="clear" w:color="auto" w:fill="FFFFFF"/>
        <w:tabs>
          <w:tab w:val="left" w:pos="298"/>
          <w:tab w:val="left" w:leader="underscore" w:pos="9864"/>
        </w:tabs>
        <w:spacing w:line="278" w:lineRule="exact"/>
        <w:jc w:val="both"/>
        <w:rPr>
          <w:color w:val="000000"/>
        </w:rPr>
      </w:pPr>
      <w:r>
        <w:rPr>
          <w:color w:val="000000"/>
        </w:rPr>
        <w:t>Знакомить с оборудованием и оформлением участка, подчеркивая его красоту, удобство для д</w:t>
      </w:r>
      <w:r>
        <w:rPr>
          <w:color w:val="000000"/>
          <w:spacing w:val="-1"/>
        </w:rPr>
        <w:t>етей, веселую разноцветную окраску строений. Обращать внимание на различные растения, на их разнообразие и красоту</w:t>
      </w:r>
    </w:p>
    <w:p w:rsidR="005350C1" w:rsidRPr="00456C85" w:rsidRDefault="005350C1" w:rsidP="003C0606">
      <w:pPr>
        <w:pStyle w:val="aa"/>
        <w:framePr w:w="9917" w:h="2261" w:hRule="exact" w:hSpace="38" w:wrap="notBeside" w:vAnchor="text" w:hAnchor="page" w:x="1073" w:y="1641"/>
        <w:numPr>
          <w:ilvl w:val="0"/>
          <w:numId w:val="181"/>
        </w:numPr>
        <w:shd w:val="clear" w:color="auto" w:fill="FFFFFF"/>
        <w:tabs>
          <w:tab w:val="left" w:pos="298"/>
          <w:tab w:val="left" w:leader="underscore" w:pos="9864"/>
        </w:tabs>
        <w:spacing w:line="278" w:lineRule="exact"/>
        <w:jc w:val="both"/>
        <w:rPr>
          <w:color w:val="000000"/>
        </w:rPr>
      </w:pPr>
    </w:p>
    <w:p w:rsidR="005350C1" w:rsidRPr="005A12A1" w:rsidRDefault="005350C1" w:rsidP="003C0606">
      <w:pPr>
        <w:pStyle w:val="aa"/>
        <w:framePr w:w="9917" w:h="2261" w:hRule="exact" w:hSpace="38" w:wrap="notBeside" w:vAnchor="text" w:hAnchor="page" w:x="1073" w:y="1641"/>
        <w:numPr>
          <w:ilvl w:val="0"/>
          <w:numId w:val="181"/>
        </w:numPr>
        <w:shd w:val="clear" w:color="auto" w:fill="FFFFFF"/>
        <w:tabs>
          <w:tab w:val="left" w:pos="298"/>
          <w:tab w:val="left" w:leader="underscore" w:pos="9864"/>
        </w:tabs>
        <w:spacing w:line="278" w:lineRule="exact"/>
        <w:jc w:val="both"/>
        <w:rPr>
          <w:color w:val="000000"/>
        </w:rPr>
      </w:pPr>
      <w:r>
        <w:rPr>
          <w:color w:val="000000"/>
          <w:spacing w:val="-1"/>
        </w:rPr>
        <w:br/>
      </w:r>
      <w:r>
        <w:rPr>
          <w:color w:val="000000"/>
          <w:spacing w:val="-3"/>
          <w:u w:val="single"/>
        </w:rPr>
        <w:t>их разнообразие и красоту.</w:t>
      </w:r>
    </w:p>
    <w:p w:rsidR="005350C1" w:rsidRPr="003C0606" w:rsidRDefault="005350C1" w:rsidP="003C0606">
      <w:pPr>
        <w:pStyle w:val="aa"/>
        <w:numPr>
          <w:ilvl w:val="0"/>
          <w:numId w:val="181"/>
        </w:numPr>
        <w:shd w:val="clear" w:color="auto" w:fill="FFFFFF"/>
        <w:tabs>
          <w:tab w:val="left" w:pos="298"/>
        </w:tabs>
        <w:spacing w:line="274" w:lineRule="exact"/>
        <w:jc w:val="both"/>
        <w:rPr>
          <w:color w:val="000000"/>
          <w:spacing w:val="-1"/>
        </w:rPr>
      </w:pPr>
      <w:r w:rsidRPr="005A12A1">
        <w:rPr>
          <w:color w:val="000000"/>
        </w:rPr>
        <w:t>Развивать интерес к произведениям народного и профессионального искусства, к литературе</w:t>
      </w:r>
      <w:r w:rsidRPr="005A12A1">
        <w:rPr>
          <w:color w:val="000000"/>
          <w:spacing w:val="-2"/>
        </w:rPr>
        <w:t>(стихи,   песенки,   потешки,   проза),   слушанию   и  исполнению   музыкальных  произведений,</w:t>
      </w:r>
      <w:r>
        <w:rPr>
          <w:color w:val="000000"/>
          <w:spacing w:val="-2"/>
        </w:rPr>
        <w:t xml:space="preserve"> в</w:t>
      </w:r>
      <w:r w:rsidRPr="005A12A1">
        <w:rPr>
          <w:color w:val="000000"/>
        </w:rPr>
        <w:t>ыделению красоты сезонных изменений в природе, предметах окружающей действительности</w:t>
      </w:r>
      <w:r w:rsidRPr="005A12A1">
        <w:rPr>
          <w:color w:val="000000"/>
          <w:spacing w:val="-1"/>
        </w:rPr>
        <w:t>(цвет, форма, величи</w:t>
      </w:r>
      <w:r w:rsidR="003C0606">
        <w:rPr>
          <w:color w:val="000000"/>
          <w:spacing w:val="-1"/>
        </w:rPr>
        <w:t>на: дом, ковер, посуда и т. п.)</w:t>
      </w:r>
    </w:p>
    <w:tbl>
      <w:tblPr>
        <w:tblStyle w:val="a4"/>
        <w:tblW w:w="0" w:type="auto"/>
        <w:tblLook w:val="04A0"/>
      </w:tblPr>
      <w:tblGrid>
        <w:gridCol w:w="5066"/>
        <w:gridCol w:w="5067"/>
      </w:tblGrid>
      <w:tr w:rsidR="005350C1" w:rsidTr="005350C1">
        <w:tc>
          <w:tcPr>
            <w:tcW w:w="5066" w:type="dxa"/>
          </w:tcPr>
          <w:p w:rsidR="005350C1" w:rsidRDefault="005350C1" w:rsidP="005350C1">
            <w:pPr>
              <w:tabs>
                <w:tab w:val="left" w:pos="298"/>
              </w:tabs>
              <w:spacing w:before="19" w:line="274" w:lineRule="exact"/>
              <w:rPr>
                <w:b/>
                <w:bCs/>
                <w:color w:val="000000"/>
                <w:spacing w:val="-4"/>
              </w:rPr>
            </w:pPr>
            <w:r>
              <w:rPr>
                <w:b/>
                <w:bCs/>
                <w:color w:val="000000"/>
                <w:spacing w:val="-4"/>
              </w:rPr>
              <w:t>Достижения ребенка:</w:t>
            </w:r>
          </w:p>
          <w:p w:rsidR="005350C1" w:rsidRDefault="005350C1" w:rsidP="005350C1">
            <w:pPr>
              <w:tabs>
                <w:tab w:val="left" w:pos="298"/>
              </w:tabs>
              <w:spacing w:before="19" w:line="274" w:lineRule="exact"/>
              <w:rPr>
                <w:bCs/>
                <w:color w:val="000000"/>
                <w:spacing w:val="-4"/>
              </w:rPr>
            </w:pPr>
            <w:r>
              <w:rPr>
                <w:bCs/>
                <w:color w:val="000000"/>
                <w:spacing w:val="-4"/>
              </w:rPr>
              <w:t>- охотно участвует в ситуациях эстетической направленности. Есть любимые книги, изобразительные материалы;</w:t>
            </w:r>
          </w:p>
          <w:p w:rsidR="005350C1" w:rsidRDefault="005350C1" w:rsidP="005350C1">
            <w:pPr>
              <w:tabs>
                <w:tab w:val="left" w:pos="298"/>
              </w:tabs>
              <w:spacing w:before="19" w:line="274" w:lineRule="exact"/>
              <w:rPr>
                <w:bCs/>
                <w:color w:val="000000"/>
                <w:spacing w:val="-4"/>
              </w:rPr>
            </w:pPr>
            <w:r>
              <w:rPr>
                <w:bCs/>
                <w:color w:val="000000"/>
                <w:spacing w:val="-4"/>
              </w:rPr>
              <w:t>- эмоционально откликается на интересные образы, радуется красивому предмету, рисунку; с увлечением рассматривает предметы народных промыслов, игрушки, иллюстрации;</w:t>
            </w:r>
          </w:p>
          <w:p w:rsidR="005350C1" w:rsidRDefault="005350C1" w:rsidP="005350C1">
            <w:pPr>
              <w:tabs>
                <w:tab w:val="left" w:pos="298"/>
              </w:tabs>
              <w:spacing w:before="19" w:line="274" w:lineRule="exact"/>
              <w:rPr>
                <w:bCs/>
                <w:color w:val="000000"/>
                <w:spacing w:val="-4"/>
              </w:rPr>
            </w:pPr>
            <w:r>
              <w:rPr>
                <w:bCs/>
                <w:color w:val="000000"/>
                <w:spacing w:val="-4"/>
              </w:rPr>
              <w:t xml:space="preserve">- создает простейшие изображения на основе простых форм; передает сходство с реальными </w:t>
            </w:r>
            <w:r>
              <w:rPr>
                <w:bCs/>
                <w:color w:val="000000"/>
                <w:spacing w:val="-4"/>
              </w:rPr>
              <w:lastRenderedPageBreak/>
              <w:t>предметами;</w:t>
            </w:r>
          </w:p>
          <w:p w:rsidR="005350C1" w:rsidRPr="00456C85" w:rsidRDefault="005350C1" w:rsidP="005350C1">
            <w:pPr>
              <w:tabs>
                <w:tab w:val="left" w:pos="298"/>
              </w:tabs>
              <w:spacing w:before="19" w:line="274" w:lineRule="exact"/>
              <w:rPr>
                <w:bCs/>
                <w:color w:val="000000"/>
                <w:spacing w:val="-4"/>
              </w:rPr>
            </w:pPr>
            <w:r>
              <w:rPr>
                <w:bCs/>
                <w:color w:val="000000"/>
                <w:spacing w:val="-4"/>
              </w:rPr>
              <w:t>- принимает участие в создании совместных композиций, испытывает совместные эмоциональные переживания.</w:t>
            </w:r>
          </w:p>
        </w:tc>
        <w:tc>
          <w:tcPr>
            <w:tcW w:w="5067" w:type="dxa"/>
          </w:tcPr>
          <w:p w:rsidR="005350C1" w:rsidRDefault="005350C1" w:rsidP="005350C1">
            <w:pPr>
              <w:tabs>
                <w:tab w:val="left" w:pos="298"/>
              </w:tabs>
              <w:spacing w:before="19" w:line="274" w:lineRule="exact"/>
              <w:rPr>
                <w:b/>
                <w:bCs/>
                <w:color w:val="000000"/>
                <w:spacing w:val="-4"/>
              </w:rPr>
            </w:pPr>
            <w:r>
              <w:rPr>
                <w:b/>
                <w:bCs/>
                <w:color w:val="000000"/>
                <w:spacing w:val="-4"/>
              </w:rPr>
              <w:lastRenderedPageBreak/>
              <w:t>Вызывает озабоченность и требует совместных усилий педагогов и родителей:</w:t>
            </w:r>
          </w:p>
          <w:p w:rsidR="005350C1" w:rsidRDefault="005350C1" w:rsidP="005350C1">
            <w:pPr>
              <w:tabs>
                <w:tab w:val="left" w:pos="298"/>
              </w:tabs>
              <w:spacing w:before="19" w:line="274" w:lineRule="exact"/>
              <w:rPr>
                <w:bCs/>
                <w:color w:val="000000"/>
                <w:spacing w:val="-4"/>
              </w:rPr>
            </w:pPr>
            <w:r>
              <w:rPr>
                <w:bCs/>
                <w:color w:val="000000"/>
                <w:spacing w:val="-4"/>
              </w:rPr>
              <w:t>- не проявляет активности и эмоционального отклика при восприятии произведений искусства;</w:t>
            </w:r>
          </w:p>
          <w:p w:rsidR="005350C1" w:rsidRDefault="005350C1" w:rsidP="005350C1">
            <w:pPr>
              <w:tabs>
                <w:tab w:val="left" w:pos="298"/>
              </w:tabs>
              <w:spacing w:before="19" w:line="274" w:lineRule="exact"/>
              <w:rPr>
                <w:bCs/>
                <w:color w:val="000000"/>
                <w:spacing w:val="-4"/>
              </w:rPr>
            </w:pPr>
            <w:r>
              <w:rPr>
                <w:bCs/>
                <w:color w:val="000000"/>
                <w:spacing w:val="-4"/>
              </w:rPr>
              <w:t>- не испытывает желания рисовать, лепить, конструировать;</w:t>
            </w:r>
          </w:p>
          <w:p w:rsidR="005350C1" w:rsidRPr="00456C85" w:rsidRDefault="005350C1" w:rsidP="005350C1">
            <w:pPr>
              <w:tabs>
                <w:tab w:val="left" w:pos="298"/>
              </w:tabs>
              <w:spacing w:before="19" w:line="274" w:lineRule="exact"/>
              <w:rPr>
                <w:bCs/>
                <w:color w:val="000000"/>
                <w:spacing w:val="-4"/>
              </w:rPr>
            </w:pPr>
            <w:r>
              <w:rPr>
                <w:bCs/>
                <w:color w:val="000000"/>
                <w:spacing w:val="-4"/>
              </w:rPr>
              <w:t>- неохотно участвует в создании совместных со взрослым творческих работ.</w:t>
            </w:r>
          </w:p>
        </w:tc>
      </w:tr>
    </w:tbl>
    <w:p w:rsidR="005350C1" w:rsidRDefault="005350C1" w:rsidP="005350C1">
      <w:pPr>
        <w:shd w:val="clear" w:color="auto" w:fill="FFFFFF"/>
        <w:tabs>
          <w:tab w:val="left" w:pos="298"/>
        </w:tabs>
        <w:spacing w:before="19" w:line="274" w:lineRule="exact"/>
        <w:rPr>
          <w:bCs/>
          <w:color w:val="000000"/>
          <w:spacing w:val="-4"/>
        </w:rPr>
      </w:pPr>
    </w:p>
    <w:p w:rsidR="005350C1" w:rsidRDefault="005350C1" w:rsidP="005350C1">
      <w:pPr>
        <w:shd w:val="clear" w:color="auto" w:fill="FFFFFF"/>
        <w:tabs>
          <w:tab w:val="left" w:pos="298"/>
        </w:tabs>
        <w:spacing w:before="19" w:line="274" w:lineRule="exact"/>
        <w:rPr>
          <w:bCs/>
          <w:color w:val="000000"/>
          <w:spacing w:val="-4"/>
        </w:rPr>
      </w:pPr>
      <w:r w:rsidRPr="006F006F">
        <w:rPr>
          <w:bCs/>
          <w:color w:val="000000"/>
          <w:spacing w:val="-4"/>
        </w:rPr>
        <w:t>4-5 лет:</w:t>
      </w:r>
    </w:p>
    <w:p w:rsidR="005350C1" w:rsidRPr="006F006F" w:rsidRDefault="005350C1" w:rsidP="003C0606">
      <w:pPr>
        <w:shd w:val="clear" w:color="auto" w:fill="FFFFFF"/>
        <w:tabs>
          <w:tab w:val="left" w:pos="298"/>
        </w:tabs>
        <w:spacing w:before="19" w:line="274" w:lineRule="exact"/>
        <w:jc w:val="both"/>
        <w:rPr>
          <w:b/>
          <w:bCs/>
          <w:color w:val="000000"/>
          <w:spacing w:val="-4"/>
        </w:rPr>
      </w:pPr>
      <w:r>
        <w:rPr>
          <w:b/>
          <w:bCs/>
          <w:i/>
          <w:iCs/>
          <w:color w:val="000000"/>
          <w:spacing w:val="-2"/>
        </w:rPr>
        <w:t>По развитию продуктивной деятельности</w:t>
      </w:r>
    </w:p>
    <w:p w:rsidR="005350C1" w:rsidRDefault="005350C1" w:rsidP="003C0606">
      <w:pPr>
        <w:shd w:val="clear" w:color="auto" w:fill="FFFFFF"/>
        <w:spacing w:line="278" w:lineRule="exact"/>
        <w:jc w:val="both"/>
      </w:pPr>
      <w:r>
        <w:rPr>
          <w:i/>
          <w:iCs/>
          <w:color w:val="000000"/>
        </w:rPr>
        <w:t>Рисование</w:t>
      </w:r>
    </w:p>
    <w:p w:rsidR="005350C1" w:rsidRPr="003F0E8B" w:rsidRDefault="005350C1" w:rsidP="003C0606">
      <w:pPr>
        <w:pStyle w:val="aa"/>
        <w:numPr>
          <w:ilvl w:val="0"/>
          <w:numId w:val="182"/>
        </w:numPr>
        <w:shd w:val="clear" w:color="auto" w:fill="FFFFFF"/>
        <w:tabs>
          <w:tab w:val="left" w:pos="293"/>
        </w:tabs>
        <w:spacing w:before="10" w:line="278" w:lineRule="exact"/>
        <w:jc w:val="both"/>
        <w:rPr>
          <w:color w:val="000000"/>
        </w:rPr>
      </w:pPr>
      <w:r w:rsidRPr="003F0E8B">
        <w:rPr>
          <w:color w:val="000000"/>
        </w:rPr>
        <w:t>Помогать детям при передаче сюжета располагать изображения на всем листе в соответствиис содержанием действия и включенными в действие объектами. Направлять внимание детей на</w:t>
      </w:r>
      <w:r w:rsidRPr="003F0E8B">
        <w:rPr>
          <w:color w:val="000000"/>
          <w:spacing w:val="1"/>
        </w:rPr>
        <w:t>передачу соотношения предметов по величине: дерево высокое, куст ниже дерева, цветы ниже</w:t>
      </w:r>
      <w:r w:rsidRPr="003F0E8B">
        <w:rPr>
          <w:color w:val="000000"/>
          <w:spacing w:val="-6"/>
        </w:rPr>
        <w:t>куста.</w:t>
      </w:r>
    </w:p>
    <w:p w:rsidR="005350C1" w:rsidRPr="003F0E8B" w:rsidRDefault="005350C1" w:rsidP="003C0606">
      <w:pPr>
        <w:pStyle w:val="aa"/>
        <w:numPr>
          <w:ilvl w:val="0"/>
          <w:numId w:val="182"/>
        </w:numPr>
        <w:shd w:val="clear" w:color="auto" w:fill="FFFFFF"/>
        <w:tabs>
          <w:tab w:val="left" w:pos="293"/>
        </w:tabs>
        <w:spacing w:before="10" w:line="278" w:lineRule="exact"/>
        <w:jc w:val="both"/>
        <w:rPr>
          <w:color w:val="000000"/>
        </w:rPr>
      </w:pPr>
      <w:r w:rsidRPr="003F0E8B">
        <w:rPr>
          <w:color w:val="000000"/>
          <w:spacing w:val="1"/>
        </w:rPr>
        <w:t>Продолжать закреплять и обогащать представления детей о цветах и оттенках окружающихпредметов   и   объектов   природы.   К  уже   известным  цветам  и   оттенкам  добавить  новые</w:t>
      </w:r>
      <w:r w:rsidRPr="003F0E8B">
        <w:rPr>
          <w:color w:val="000000"/>
          <w:spacing w:val="4"/>
        </w:rPr>
        <w:t>(коричневый,  оранжевый,  светло-зеленый);  формировать представление о том,  как можно</w:t>
      </w:r>
      <w:r w:rsidRPr="003F0E8B">
        <w:rPr>
          <w:color w:val="000000"/>
          <w:spacing w:val="7"/>
        </w:rPr>
        <w:t>получить эти цвета. Развивать умение смешивать краски для получения нужных цветов и</w:t>
      </w:r>
      <w:r w:rsidRPr="003F0E8B">
        <w:rPr>
          <w:color w:val="000000"/>
          <w:spacing w:val="-3"/>
        </w:rPr>
        <w:t>оттенков.</w:t>
      </w:r>
    </w:p>
    <w:p w:rsidR="005350C1" w:rsidRPr="003F0E8B" w:rsidRDefault="005350C1" w:rsidP="003C0606">
      <w:pPr>
        <w:pStyle w:val="aa"/>
        <w:numPr>
          <w:ilvl w:val="0"/>
          <w:numId w:val="182"/>
        </w:numPr>
        <w:shd w:val="clear" w:color="auto" w:fill="FFFFFF"/>
        <w:tabs>
          <w:tab w:val="left" w:pos="293"/>
        </w:tabs>
        <w:spacing w:before="14" w:line="278" w:lineRule="exact"/>
        <w:jc w:val="both"/>
        <w:rPr>
          <w:color w:val="000000"/>
        </w:rPr>
      </w:pPr>
      <w:r w:rsidRPr="003F0E8B">
        <w:rPr>
          <w:color w:val="000000"/>
          <w:spacing w:val="3"/>
        </w:rPr>
        <w:t xml:space="preserve">Развивать желание использовать </w:t>
      </w:r>
      <w:r w:rsidRPr="003F0E8B">
        <w:rPr>
          <w:bCs/>
          <w:color w:val="000000"/>
          <w:spacing w:val="3"/>
        </w:rPr>
        <w:t>в</w:t>
      </w:r>
      <w:r w:rsidRPr="003F0E8B">
        <w:rPr>
          <w:color w:val="000000"/>
          <w:spacing w:val="3"/>
        </w:rPr>
        <w:t>рисовании, аппликации разнообразные цвета, обращать</w:t>
      </w:r>
      <w:r w:rsidRPr="003F0E8B">
        <w:rPr>
          <w:color w:val="000000"/>
          <w:spacing w:val="-1"/>
        </w:rPr>
        <w:t>внимание на многоцветие окружающего мира.</w:t>
      </w:r>
    </w:p>
    <w:p w:rsidR="005350C1" w:rsidRPr="003F0E8B" w:rsidRDefault="005350C1" w:rsidP="003C0606">
      <w:pPr>
        <w:pStyle w:val="aa"/>
        <w:numPr>
          <w:ilvl w:val="0"/>
          <w:numId w:val="182"/>
        </w:numPr>
        <w:shd w:val="clear" w:color="auto" w:fill="FFFFFF"/>
        <w:tabs>
          <w:tab w:val="left" w:pos="293"/>
        </w:tabs>
        <w:spacing w:before="5" w:line="278" w:lineRule="exact"/>
        <w:jc w:val="both"/>
        <w:rPr>
          <w:color w:val="000000"/>
        </w:rPr>
      </w:pPr>
      <w:r w:rsidRPr="003F0E8B">
        <w:rPr>
          <w:color w:val="000000"/>
          <w:spacing w:val="-1"/>
        </w:rPr>
        <w:t>Закреплять   умение   правильно   держать   карандаш,   кисть,   фломастер,   цветной   мелок;использовать их при создании изображения.</w:t>
      </w:r>
    </w:p>
    <w:p w:rsidR="005350C1" w:rsidRPr="003F0E8B" w:rsidRDefault="005350C1" w:rsidP="003C0606">
      <w:pPr>
        <w:pStyle w:val="aa"/>
        <w:numPr>
          <w:ilvl w:val="0"/>
          <w:numId w:val="182"/>
        </w:numPr>
        <w:shd w:val="clear" w:color="auto" w:fill="FFFFFF"/>
        <w:tabs>
          <w:tab w:val="left" w:pos="293"/>
        </w:tabs>
        <w:spacing w:before="19" w:line="274" w:lineRule="exact"/>
        <w:jc w:val="both"/>
        <w:rPr>
          <w:color w:val="000000"/>
        </w:rPr>
      </w:pPr>
      <w:r w:rsidRPr="003F0E8B">
        <w:rPr>
          <w:color w:val="000000"/>
          <w:spacing w:val="3"/>
        </w:rPr>
        <w:t>Формировать умение закрашивать рисунки кистью, карандашом, проводя линии и штрихи</w:t>
      </w:r>
      <w:r w:rsidRPr="003F0E8B">
        <w:rPr>
          <w:color w:val="000000"/>
          <w:spacing w:val="-2"/>
        </w:rPr>
        <w:t>только в одном направлении (сверху вниз или слева направо); ритмично наносить мазки, штрихи</w:t>
      </w:r>
      <w:r w:rsidRPr="003F0E8B">
        <w:rPr>
          <w:color w:val="000000"/>
          <w:spacing w:val="1"/>
        </w:rPr>
        <w:t>по всей форме, не выходя за пределы контура; проводить широкие линии всей кистью, а узкие</w:t>
      </w:r>
      <w:r w:rsidRPr="003F0E8B">
        <w:rPr>
          <w:color w:val="000000"/>
          <w:spacing w:val="7"/>
        </w:rPr>
        <w:t>линии точки — концом ворса кисти.  Закреплять ум</w:t>
      </w:r>
      <w:r>
        <w:rPr>
          <w:color w:val="000000"/>
          <w:spacing w:val="7"/>
        </w:rPr>
        <w:t xml:space="preserve">ение чисто промывать  кисть </w:t>
      </w:r>
      <w:r w:rsidRPr="003F0E8B">
        <w:rPr>
          <w:color w:val="000000"/>
          <w:spacing w:val="7"/>
        </w:rPr>
        <w:t>перед</w:t>
      </w:r>
      <w:r w:rsidRPr="003F0E8B">
        <w:rPr>
          <w:color w:val="000000"/>
          <w:spacing w:val="2"/>
        </w:rPr>
        <w:t>использованием краски другого цвета. К концу года формировать умение получать светлые и</w:t>
      </w:r>
      <w:r w:rsidRPr="003F0E8B">
        <w:rPr>
          <w:color w:val="000000"/>
          <w:spacing w:val="-1"/>
        </w:rPr>
        <w:t>темные оттенки цвета, изменяя нажим на карандаш.</w:t>
      </w:r>
    </w:p>
    <w:p w:rsidR="005350C1" w:rsidRDefault="005350C1" w:rsidP="003C0606">
      <w:pPr>
        <w:pStyle w:val="aa"/>
        <w:numPr>
          <w:ilvl w:val="0"/>
          <w:numId w:val="182"/>
        </w:numPr>
        <w:shd w:val="clear" w:color="auto" w:fill="FFFFFF"/>
        <w:tabs>
          <w:tab w:val="left" w:pos="283"/>
        </w:tabs>
        <w:spacing w:line="278" w:lineRule="exact"/>
        <w:jc w:val="both"/>
      </w:pPr>
      <w:r w:rsidRPr="003F0E8B">
        <w:rPr>
          <w:color w:val="000000"/>
          <w:spacing w:val="-2"/>
        </w:rPr>
        <w:t>Формировать умение правильно передавать расположение частей сложных предметов (кукла,</w:t>
      </w:r>
      <w:r w:rsidRPr="003F0E8B">
        <w:rPr>
          <w:color w:val="000000"/>
        </w:rPr>
        <w:t>зайчик и др.) и соотносить их по величине.</w:t>
      </w:r>
    </w:p>
    <w:p w:rsidR="005350C1" w:rsidRPr="006F006F" w:rsidRDefault="005350C1" w:rsidP="003C0606">
      <w:pPr>
        <w:shd w:val="clear" w:color="auto" w:fill="FFFFFF"/>
        <w:spacing w:line="278" w:lineRule="exact"/>
        <w:jc w:val="both"/>
        <w:rPr>
          <w:i/>
        </w:rPr>
      </w:pPr>
      <w:r w:rsidRPr="006F006F">
        <w:rPr>
          <w:bCs/>
          <w:i/>
          <w:color w:val="000000"/>
        </w:rPr>
        <w:t>Декоративное рисование.</w:t>
      </w:r>
    </w:p>
    <w:p w:rsidR="005350C1" w:rsidRPr="003F0E8B" w:rsidRDefault="005350C1" w:rsidP="003C0606">
      <w:pPr>
        <w:pStyle w:val="aa"/>
        <w:numPr>
          <w:ilvl w:val="0"/>
          <w:numId w:val="183"/>
        </w:numPr>
        <w:shd w:val="clear" w:color="auto" w:fill="FFFFFF"/>
        <w:tabs>
          <w:tab w:val="left" w:pos="283"/>
        </w:tabs>
        <w:spacing w:before="5" w:line="278" w:lineRule="exact"/>
        <w:jc w:val="both"/>
        <w:rPr>
          <w:color w:val="000000"/>
        </w:rPr>
      </w:pPr>
      <w:r w:rsidRPr="003F0E8B">
        <w:rPr>
          <w:color w:val="000000"/>
          <w:spacing w:val="2"/>
        </w:rPr>
        <w:t>Продолжать   формировать   умение   создавать   декоративные   композиции   по   мотивам</w:t>
      </w:r>
      <w:r w:rsidRPr="003F0E8B">
        <w:rPr>
          <w:color w:val="000000"/>
          <w:spacing w:val="1"/>
        </w:rPr>
        <w:t>дымковских, филимоновских узоров. Использовать дымковские и филимоновские изделия для</w:t>
      </w:r>
      <w:r w:rsidRPr="003F0E8B">
        <w:rPr>
          <w:color w:val="000000"/>
          <w:spacing w:val="3"/>
        </w:rPr>
        <w:t>развития эстетического восприятия прекрасного и в качестве образцов для создания узоров в</w:t>
      </w:r>
      <w:r w:rsidRPr="003F0E8B">
        <w:rPr>
          <w:color w:val="000000"/>
          <w:spacing w:val="-3"/>
        </w:rPr>
        <w:t>стиле этих росписей (для росписи могут использоваться вылепленные детьми игрушки и силуэты</w:t>
      </w:r>
      <w:r w:rsidRPr="003F0E8B">
        <w:rPr>
          <w:color w:val="000000"/>
          <w:spacing w:val="-1"/>
        </w:rPr>
        <w:t>игрушек, вырезанные из бумаги).</w:t>
      </w:r>
    </w:p>
    <w:p w:rsidR="005350C1" w:rsidRDefault="005350C1" w:rsidP="003C0606">
      <w:pPr>
        <w:pStyle w:val="aa"/>
        <w:numPr>
          <w:ilvl w:val="0"/>
          <w:numId w:val="183"/>
        </w:numPr>
        <w:shd w:val="clear" w:color="auto" w:fill="FFFFFF"/>
        <w:tabs>
          <w:tab w:val="left" w:pos="283"/>
        </w:tabs>
        <w:spacing w:before="19" w:line="274" w:lineRule="exact"/>
        <w:jc w:val="both"/>
        <w:rPr>
          <w:color w:val="000000"/>
        </w:rPr>
      </w:pPr>
      <w:r w:rsidRPr="003F0E8B">
        <w:rPr>
          <w:color w:val="000000"/>
          <w:spacing w:val="3"/>
        </w:rPr>
        <w:t>Познакомить с Городецкими изделиями. Развивать умение выделять элементы городецкой</w:t>
      </w:r>
      <w:r w:rsidRPr="003F0E8B">
        <w:rPr>
          <w:color w:val="000000"/>
        </w:rPr>
        <w:t>росписи (бутоны, купавки, розаны, листья); видеть называть цвета, используемые в росписи.</w:t>
      </w:r>
    </w:p>
    <w:p w:rsidR="005350C1" w:rsidRPr="003F0E8B" w:rsidRDefault="005350C1" w:rsidP="003C0606">
      <w:pPr>
        <w:shd w:val="clear" w:color="auto" w:fill="FFFFFF"/>
        <w:tabs>
          <w:tab w:val="left" w:pos="283"/>
        </w:tabs>
        <w:spacing w:before="19" w:line="274" w:lineRule="exact"/>
        <w:jc w:val="both"/>
        <w:rPr>
          <w:color w:val="000000"/>
        </w:rPr>
      </w:pPr>
      <w:r w:rsidRPr="003F0E8B">
        <w:rPr>
          <w:bCs/>
          <w:i/>
          <w:color w:val="000000"/>
          <w:spacing w:val="-1"/>
        </w:rPr>
        <w:t>Лепка</w:t>
      </w:r>
    </w:p>
    <w:p w:rsidR="005350C1" w:rsidRPr="003F0E8B" w:rsidRDefault="005350C1" w:rsidP="003C0606">
      <w:pPr>
        <w:pStyle w:val="aa"/>
        <w:numPr>
          <w:ilvl w:val="0"/>
          <w:numId w:val="184"/>
        </w:numPr>
        <w:shd w:val="clear" w:color="auto" w:fill="FFFFFF"/>
        <w:tabs>
          <w:tab w:val="left" w:pos="283"/>
        </w:tabs>
        <w:spacing w:before="10" w:line="274" w:lineRule="exact"/>
        <w:jc w:val="both"/>
        <w:rPr>
          <w:color w:val="000000"/>
        </w:rPr>
      </w:pPr>
      <w:r w:rsidRPr="003F0E8B">
        <w:rPr>
          <w:color w:val="000000"/>
        </w:rPr>
        <w:t>Продолжать развивать интерес детей к лепке; совершенствовать умение лепить из глины (из</w:t>
      </w:r>
      <w:r w:rsidRPr="003F0E8B">
        <w:rPr>
          <w:color w:val="000000"/>
          <w:spacing w:val="-2"/>
        </w:rPr>
        <w:t>пластилина, пластической массы). Закреплять приемы лепки, освоенные в предыдущих группах.</w:t>
      </w:r>
      <w:r w:rsidRPr="003F0E8B">
        <w:rPr>
          <w:color w:val="000000"/>
          <w:spacing w:val="2"/>
        </w:rPr>
        <w:t>Формировать  умение  прищипывать  с  легким  оттягиванием  всех  краев  сплюснутый  шар,</w:t>
      </w:r>
      <w:r w:rsidRPr="003F0E8B">
        <w:rPr>
          <w:color w:val="000000"/>
          <w:spacing w:val="-2"/>
        </w:rPr>
        <w:t>вытягивать отдельные части из целого куска, прищипывать мелкие детали (ушки у котенка, клюв</w:t>
      </w:r>
      <w:r w:rsidRPr="003F0E8B">
        <w:rPr>
          <w:color w:val="000000"/>
        </w:rPr>
        <w:t>у птички); сглаживать пальцами поверхность вылепленного предмета, фигурки.</w:t>
      </w:r>
    </w:p>
    <w:p w:rsidR="005350C1" w:rsidRPr="003F0E8B" w:rsidRDefault="005350C1" w:rsidP="003C0606">
      <w:pPr>
        <w:pStyle w:val="aa"/>
        <w:numPr>
          <w:ilvl w:val="0"/>
          <w:numId w:val="184"/>
        </w:numPr>
        <w:shd w:val="clear" w:color="auto" w:fill="FFFFFF"/>
        <w:tabs>
          <w:tab w:val="left" w:pos="283"/>
        </w:tabs>
        <w:spacing w:before="19" w:line="274" w:lineRule="exact"/>
        <w:jc w:val="both"/>
        <w:rPr>
          <w:color w:val="000000"/>
        </w:rPr>
      </w:pPr>
      <w:r w:rsidRPr="003F0E8B">
        <w:rPr>
          <w:color w:val="000000"/>
          <w:spacing w:val="1"/>
        </w:rPr>
        <w:t>Упражнять в использовании приема вдавливания середины шара, цилиндра для   полученияполой формы. Познакомить с приемами использования стеки. Поощрять стремление украшать</w:t>
      </w:r>
      <w:r w:rsidRPr="003F0E8B">
        <w:rPr>
          <w:color w:val="000000"/>
          <w:spacing w:val="-1"/>
        </w:rPr>
        <w:t>вылепленные изделия узором помощи стеки.</w:t>
      </w:r>
    </w:p>
    <w:p w:rsidR="005350C1" w:rsidRPr="003F0E8B" w:rsidRDefault="005350C1" w:rsidP="003C0606">
      <w:pPr>
        <w:pStyle w:val="aa"/>
        <w:numPr>
          <w:ilvl w:val="0"/>
          <w:numId w:val="184"/>
        </w:numPr>
        <w:shd w:val="clear" w:color="auto" w:fill="FFFFFF"/>
        <w:tabs>
          <w:tab w:val="left" w:pos="283"/>
        </w:tabs>
        <w:spacing w:before="14" w:line="278" w:lineRule="exact"/>
        <w:ind w:right="5299"/>
        <w:jc w:val="both"/>
        <w:rPr>
          <w:color w:val="000000"/>
        </w:rPr>
      </w:pPr>
      <w:r w:rsidRPr="003F0E8B">
        <w:rPr>
          <w:color w:val="000000"/>
          <w:spacing w:val="-3"/>
        </w:rPr>
        <w:t>Закреплять приемы аккуратной лепки.</w:t>
      </w:r>
    </w:p>
    <w:p w:rsidR="005350C1" w:rsidRPr="003F0E8B" w:rsidRDefault="005350C1" w:rsidP="003C0606">
      <w:pPr>
        <w:shd w:val="clear" w:color="auto" w:fill="FFFFFF"/>
        <w:tabs>
          <w:tab w:val="left" w:pos="283"/>
        </w:tabs>
        <w:spacing w:before="14" w:line="278" w:lineRule="exact"/>
        <w:ind w:right="5299"/>
        <w:jc w:val="both"/>
        <w:rPr>
          <w:color w:val="000000"/>
        </w:rPr>
      </w:pPr>
      <w:r w:rsidRPr="003F0E8B">
        <w:rPr>
          <w:bCs/>
          <w:i/>
          <w:color w:val="000000"/>
        </w:rPr>
        <w:t>Аппликация</w:t>
      </w:r>
    </w:p>
    <w:p w:rsidR="005350C1" w:rsidRPr="003F0E8B" w:rsidRDefault="005350C1" w:rsidP="003C0606">
      <w:pPr>
        <w:pStyle w:val="aa"/>
        <w:numPr>
          <w:ilvl w:val="0"/>
          <w:numId w:val="185"/>
        </w:numPr>
        <w:shd w:val="clear" w:color="auto" w:fill="FFFFFF"/>
        <w:tabs>
          <w:tab w:val="left" w:pos="283"/>
        </w:tabs>
        <w:spacing w:before="5" w:line="278" w:lineRule="exact"/>
        <w:jc w:val="both"/>
        <w:rPr>
          <w:color w:val="000000"/>
        </w:rPr>
      </w:pPr>
      <w:r w:rsidRPr="003F0E8B">
        <w:rPr>
          <w:color w:val="000000"/>
          <w:spacing w:val="-1"/>
        </w:rPr>
        <w:lastRenderedPageBreak/>
        <w:t>Развивать интерес к аппликации, усложняя ее содержание и расширяя возможности созданияразнообразных изображений.</w:t>
      </w:r>
    </w:p>
    <w:p w:rsidR="005350C1" w:rsidRPr="00E72B0B" w:rsidRDefault="005350C1" w:rsidP="003C0606">
      <w:pPr>
        <w:pStyle w:val="aa"/>
        <w:numPr>
          <w:ilvl w:val="0"/>
          <w:numId w:val="185"/>
        </w:numPr>
        <w:shd w:val="clear" w:color="auto" w:fill="FFFFFF"/>
        <w:tabs>
          <w:tab w:val="left" w:pos="283"/>
        </w:tabs>
        <w:spacing w:before="10" w:line="278" w:lineRule="exact"/>
        <w:jc w:val="both"/>
        <w:rPr>
          <w:color w:val="000000"/>
        </w:rPr>
      </w:pPr>
      <w:r w:rsidRPr="00E72B0B">
        <w:rPr>
          <w:color w:val="000000"/>
          <w:spacing w:val="-2"/>
        </w:rPr>
        <w:t>Формировать    умение    правильно    держать    ножницы    и    пользоваться    ими.    Обучать</w:t>
      </w:r>
      <w:r w:rsidRPr="00E72B0B">
        <w:rPr>
          <w:color w:val="000000"/>
          <w:spacing w:val="-1"/>
        </w:rPr>
        <w:t>вырезыванию, начиная с формирования навыка разрезания по прямой сначала коротких, а затем</w:t>
      </w:r>
      <w:r w:rsidRPr="00E72B0B">
        <w:rPr>
          <w:color w:val="000000"/>
          <w:spacing w:val="1"/>
        </w:rPr>
        <w:t>длинных полос. Развивать умение составлять из полос изображения разных предметов (забор,</w:t>
      </w:r>
      <w:r w:rsidRPr="00E72B0B">
        <w:rPr>
          <w:color w:val="000000"/>
          <w:spacing w:val="-1"/>
        </w:rPr>
        <w:t>скамейка, лесенка, дерево, кустик и др.).</w:t>
      </w:r>
    </w:p>
    <w:p w:rsidR="005350C1" w:rsidRPr="00E72B0B" w:rsidRDefault="005350C1" w:rsidP="003C0606">
      <w:pPr>
        <w:pStyle w:val="aa"/>
        <w:numPr>
          <w:ilvl w:val="0"/>
          <w:numId w:val="185"/>
        </w:numPr>
        <w:shd w:val="clear" w:color="auto" w:fill="FFFFFF"/>
        <w:tabs>
          <w:tab w:val="left" w:pos="283"/>
        </w:tabs>
        <w:spacing w:before="10" w:line="278" w:lineRule="exact"/>
        <w:jc w:val="both"/>
        <w:rPr>
          <w:color w:val="000000"/>
        </w:rPr>
      </w:pPr>
      <w:r w:rsidRPr="00E72B0B">
        <w:rPr>
          <w:color w:val="000000"/>
          <w:spacing w:val="5"/>
        </w:rPr>
        <w:t>Упражнять в вырезании круглых форм из квадрата и овальных из прямоугольника путем</w:t>
      </w:r>
      <w:r w:rsidRPr="00E72B0B">
        <w:rPr>
          <w:color w:val="000000"/>
          <w:spacing w:val="3"/>
        </w:rPr>
        <w:t>скругления углов, использовании этого приема изображения в аппликации овощей, фруктов,</w:t>
      </w:r>
      <w:r w:rsidRPr="00E72B0B">
        <w:rPr>
          <w:color w:val="000000"/>
          <w:spacing w:val="-1"/>
        </w:rPr>
        <w:t>ягод, цветов и т.п.</w:t>
      </w:r>
    </w:p>
    <w:p w:rsidR="005350C1" w:rsidRPr="00E72B0B" w:rsidRDefault="005350C1" w:rsidP="003C0606">
      <w:pPr>
        <w:pStyle w:val="aa"/>
        <w:numPr>
          <w:ilvl w:val="0"/>
          <w:numId w:val="185"/>
        </w:numPr>
        <w:shd w:val="clear" w:color="auto" w:fill="FFFFFF"/>
        <w:tabs>
          <w:tab w:val="left" w:pos="283"/>
        </w:tabs>
        <w:spacing w:before="14" w:line="278" w:lineRule="exact"/>
        <w:jc w:val="both"/>
        <w:rPr>
          <w:color w:val="000000"/>
        </w:rPr>
      </w:pPr>
      <w:r w:rsidRPr="00E72B0B">
        <w:rPr>
          <w:color w:val="000000"/>
          <w:spacing w:val="1"/>
        </w:rPr>
        <w:t>Продолжать   расширять   количество   изображаемых   в   аппликации   предметов   (птицы,</w:t>
      </w:r>
      <w:r w:rsidRPr="00E72B0B">
        <w:rPr>
          <w:color w:val="000000"/>
        </w:rPr>
        <w:t>животные, цветы, насекомые, дома, как реальные, так и воображаемые) из готовых форм.</w:t>
      </w:r>
    </w:p>
    <w:p w:rsidR="005350C1" w:rsidRPr="00E72B0B" w:rsidRDefault="005350C1" w:rsidP="003C0606">
      <w:pPr>
        <w:pStyle w:val="aa"/>
        <w:numPr>
          <w:ilvl w:val="0"/>
          <w:numId w:val="185"/>
        </w:numPr>
        <w:shd w:val="clear" w:color="auto" w:fill="FFFFFF"/>
        <w:tabs>
          <w:tab w:val="left" w:pos="283"/>
        </w:tabs>
        <w:spacing w:before="5" w:line="278" w:lineRule="exact"/>
        <w:jc w:val="both"/>
        <w:rPr>
          <w:color w:val="000000"/>
        </w:rPr>
      </w:pPr>
      <w:r w:rsidRPr="00E72B0B">
        <w:rPr>
          <w:color w:val="000000"/>
          <w:spacing w:val="-1"/>
        </w:rPr>
        <w:t>Формировать умение преобразовывать эти формы, разрезая их на две или четыре части (круг</w:t>
      </w:r>
      <w:r w:rsidRPr="00E72B0B">
        <w:rPr>
          <w:color w:val="000000"/>
        </w:rPr>
        <w:t>— на полукруги, четверти; квадрат — на треугольники и т.д.).</w:t>
      </w:r>
    </w:p>
    <w:p w:rsidR="005350C1" w:rsidRPr="00E72B0B" w:rsidRDefault="005350C1" w:rsidP="003C0606">
      <w:pPr>
        <w:pStyle w:val="aa"/>
        <w:numPr>
          <w:ilvl w:val="0"/>
          <w:numId w:val="185"/>
        </w:numPr>
        <w:shd w:val="clear" w:color="auto" w:fill="FFFFFF"/>
        <w:tabs>
          <w:tab w:val="left" w:pos="283"/>
        </w:tabs>
        <w:spacing w:before="5" w:line="293" w:lineRule="exact"/>
        <w:jc w:val="both"/>
        <w:rPr>
          <w:color w:val="000000"/>
        </w:rPr>
      </w:pPr>
      <w:r w:rsidRPr="00E72B0B">
        <w:rPr>
          <w:color w:val="000000"/>
        </w:rPr>
        <w:t>Закреплять навыки аккуратного вырезывания и наклеивания.</w:t>
      </w:r>
    </w:p>
    <w:p w:rsidR="005350C1" w:rsidRPr="00E72B0B" w:rsidRDefault="005350C1" w:rsidP="003C0606">
      <w:pPr>
        <w:pStyle w:val="aa"/>
        <w:numPr>
          <w:ilvl w:val="0"/>
          <w:numId w:val="185"/>
        </w:numPr>
        <w:shd w:val="clear" w:color="auto" w:fill="FFFFFF"/>
        <w:tabs>
          <w:tab w:val="left" w:pos="283"/>
        </w:tabs>
        <w:spacing w:line="293" w:lineRule="exact"/>
        <w:jc w:val="both"/>
        <w:rPr>
          <w:color w:val="000000"/>
        </w:rPr>
      </w:pPr>
      <w:r w:rsidRPr="00E72B0B">
        <w:rPr>
          <w:color w:val="000000"/>
        </w:rPr>
        <w:t>Поощрять проявления активности и творчества.</w:t>
      </w:r>
    </w:p>
    <w:p w:rsidR="005350C1" w:rsidRPr="00E72B0B" w:rsidRDefault="005350C1" w:rsidP="003C0606">
      <w:pPr>
        <w:pStyle w:val="aa"/>
        <w:numPr>
          <w:ilvl w:val="0"/>
          <w:numId w:val="185"/>
        </w:numPr>
        <w:shd w:val="clear" w:color="auto" w:fill="FFFFFF"/>
        <w:tabs>
          <w:tab w:val="left" w:pos="283"/>
        </w:tabs>
        <w:spacing w:line="293" w:lineRule="exact"/>
        <w:jc w:val="both"/>
        <w:rPr>
          <w:color w:val="000000"/>
        </w:rPr>
      </w:pPr>
      <w:r w:rsidRPr="00E72B0B">
        <w:rPr>
          <w:color w:val="000000"/>
        </w:rPr>
        <w:t>Формировать желание взаимодействовать при создании коллективных композиций.</w:t>
      </w:r>
    </w:p>
    <w:p w:rsidR="005350C1" w:rsidRDefault="005350C1" w:rsidP="005350C1">
      <w:pPr>
        <w:shd w:val="clear" w:color="auto" w:fill="FFFFFF"/>
        <w:tabs>
          <w:tab w:val="left" w:pos="283"/>
        </w:tabs>
        <w:spacing w:line="293" w:lineRule="exact"/>
        <w:rPr>
          <w:color w:val="000000"/>
        </w:rPr>
      </w:pPr>
    </w:p>
    <w:tbl>
      <w:tblPr>
        <w:tblStyle w:val="a4"/>
        <w:tblW w:w="0" w:type="auto"/>
        <w:tblLook w:val="04A0"/>
      </w:tblPr>
      <w:tblGrid>
        <w:gridCol w:w="5066"/>
        <w:gridCol w:w="5067"/>
      </w:tblGrid>
      <w:tr w:rsidR="005350C1" w:rsidTr="005350C1">
        <w:tc>
          <w:tcPr>
            <w:tcW w:w="5066" w:type="dxa"/>
          </w:tcPr>
          <w:p w:rsidR="005350C1" w:rsidRDefault="005350C1" w:rsidP="005350C1">
            <w:pPr>
              <w:spacing w:before="91"/>
              <w:jc w:val="both"/>
              <w:rPr>
                <w:b/>
              </w:rPr>
            </w:pPr>
            <w:r>
              <w:rPr>
                <w:b/>
              </w:rPr>
              <w:t>Достижения ребенка:</w:t>
            </w:r>
          </w:p>
          <w:p w:rsidR="005350C1" w:rsidRDefault="005350C1" w:rsidP="005350C1">
            <w:pPr>
              <w:jc w:val="both"/>
            </w:pPr>
            <w:r>
              <w:t>- любит самостоятельно заниматься изобразительной деятельностью;</w:t>
            </w:r>
          </w:p>
          <w:p w:rsidR="005350C1" w:rsidRDefault="005350C1" w:rsidP="005350C1">
            <w:pPr>
              <w:jc w:val="both"/>
            </w:pPr>
            <w:r>
              <w:t>- эмоционально отзывается, сопереживает состоянию и настроению художественного произведения по тематике близкой опыту;</w:t>
            </w:r>
          </w:p>
          <w:p w:rsidR="005350C1" w:rsidRDefault="005350C1" w:rsidP="005350C1">
            <w:pPr>
              <w:jc w:val="both"/>
            </w:pPr>
            <w:r>
              <w:t>Различает некоторые предметы народных промыслов по материалам, содержанию; последовательно рассматривает предметы; выделяет общие и типичные признаки, некоторые средства выразительности;</w:t>
            </w:r>
          </w:p>
          <w:p w:rsidR="005350C1" w:rsidRDefault="005350C1" w:rsidP="005350C1">
            <w:pPr>
              <w:jc w:val="both"/>
            </w:pPr>
            <w:r>
              <w:t>- в соответствии с темой создает изображение; правильно использует материалы и инструменты; владеет техническими и изобразительными умениями, освоил некоторые способы создания изображения в разных видах деятельности;</w:t>
            </w:r>
          </w:p>
          <w:p w:rsidR="005350C1" w:rsidRDefault="005350C1" w:rsidP="005350C1">
            <w:pPr>
              <w:jc w:val="both"/>
            </w:pPr>
            <w:r>
              <w:t>- проявляет автономность, элементы творчества, «экспериментирует» с изобразительными материалами;</w:t>
            </w:r>
          </w:p>
          <w:p w:rsidR="005350C1" w:rsidRPr="007E48F2" w:rsidRDefault="005350C1" w:rsidP="005350C1">
            <w:pPr>
              <w:jc w:val="both"/>
            </w:pPr>
            <w:r>
              <w:t>- высказывает предпочтения по отношению к тематике изображения, материалам.</w:t>
            </w:r>
          </w:p>
        </w:tc>
        <w:tc>
          <w:tcPr>
            <w:tcW w:w="5067" w:type="dxa"/>
          </w:tcPr>
          <w:p w:rsidR="005350C1" w:rsidRDefault="005350C1" w:rsidP="005350C1">
            <w:pPr>
              <w:spacing w:before="91"/>
              <w:jc w:val="both"/>
              <w:rPr>
                <w:b/>
              </w:rPr>
            </w:pPr>
            <w:r>
              <w:rPr>
                <w:b/>
              </w:rPr>
              <w:t>Вызывает озабоченность и требует совместных усилий педагогов и родителей:</w:t>
            </w:r>
          </w:p>
          <w:p w:rsidR="005350C1" w:rsidRDefault="005350C1" w:rsidP="005350C1">
            <w:pPr>
              <w:jc w:val="both"/>
            </w:pPr>
            <w:r>
              <w:t>- с трудом проявляет эмоциональный отклик на проявление красоты окружающего мира;</w:t>
            </w:r>
          </w:p>
          <w:p w:rsidR="005350C1" w:rsidRDefault="005350C1" w:rsidP="005350C1">
            <w:pPr>
              <w:jc w:val="both"/>
            </w:pPr>
            <w:r>
              <w:t>- просто перечисляет свойства рассматриваемого объекта, затрудняется соотнести увиденное с собственным опытом;</w:t>
            </w:r>
          </w:p>
          <w:p w:rsidR="005350C1" w:rsidRDefault="005350C1" w:rsidP="005350C1">
            <w:pPr>
              <w:jc w:val="both"/>
            </w:pPr>
            <w:r>
              <w:t>- не любит рисовать, лепить, конструировать; создаваемые изображения – шаблоны, маловыразительны, схематичны;</w:t>
            </w:r>
          </w:p>
          <w:p w:rsidR="005350C1" w:rsidRPr="007E48F2" w:rsidRDefault="005350C1" w:rsidP="005350C1">
            <w:pPr>
              <w:jc w:val="both"/>
            </w:pPr>
            <w:r>
              <w:t>- недостаточно самостоятелен в процессе деятельности.</w:t>
            </w:r>
          </w:p>
        </w:tc>
      </w:tr>
    </w:tbl>
    <w:p w:rsidR="005350C1" w:rsidRPr="005754F2" w:rsidRDefault="005350C1" w:rsidP="003C0606">
      <w:pPr>
        <w:shd w:val="clear" w:color="auto" w:fill="FFFFFF"/>
        <w:spacing w:before="259" w:line="283" w:lineRule="exact"/>
        <w:ind w:left="10" w:right="19"/>
        <w:jc w:val="both"/>
        <w:rPr>
          <w:b/>
        </w:rPr>
      </w:pPr>
      <w:r w:rsidRPr="005754F2">
        <w:rPr>
          <w:b/>
          <w:i/>
          <w:iCs/>
          <w:color w:val="000000"/>
          <w:spacing w:val="4"/>
        </w:rPr>
        <w:t>Реализацию    самостоятельной    творческой    деятельности    детей    (изобразительной, конструктивно-модельной, музыкальной и др.).</w:t>
      </w:r>
    </w:p>
    <w:p w:rsidR="005350C1" w:rsidRPr="005754F2" w:rsidRDefault="005350C1" w:rsidP="003C0606">
      <w:pPr>
        <w:pStyle w:val="aa"/>
        <w:numPr>
          <w:ilvl w:val="0"/>
          <w:numId w:val="186"/>
        </w:numPr>
        <w:shd w:val="clear" w:color="auto" w:fill="FFFFFF"/>
        <w:tabs>
          <w:tab w:val="left" w:pos="288"/>
        </w:tabs>
        <w:spacing w:before="5" w:line="283" w:lineRule="exact"/>
        <w:jc w:val="both"/>
        <w:rPr>
          <w:color w:val="000000"/>
        </w:rPr>
      </w:pPr>
      <w:r w:rsidRPr="005754F2">
        <w:rPr>
          <w:color w:val="000000"/>
        </w:rPr>
        <w:t>Продолжать развивать интерес детей к изобразительной деятельности.</w:t>
      </w:r>
    </w:p>
    <w:p w:rsidR="005350C1" w:rsidRPr="005754F2" w:rsidRDefault="005350C1" w:rsidP="003C0606">
      <w:pPr>
        <w:pStyle w:val="aa"/>
        <w:numPr>
          <w:ilvl w:val="0"/>
          <w:numId w:val="186"/>
        </w:numPr>
        <w:shd w:val="clear" w:color="auto" w:fill="FFFFFF"/>
        <w:tabs>
          <w:tab w:val="left" w:pos="288"/>
        </w:tabs>
        <w:spacing w:before="5" w:line="283" w:lineRule="exact"/>
        <w:jc w:val="both"/>
        <w:rPr>
          <w:color w:val="000000"/>
        </w:rPr>
      </w:pPr>
      <w:r w:rsidRPr="005754F2">
        <w:rPr>
          <w:color w:val="000000"/>
          <w:spacing w:val="-2"/>
        </w:rPr>
        <w:t>Вызывать положительный эмоциональный отклик на предложение рисовать, лепить, вырезатьи наклеивать.</w:t>
      </w:r>
    </w:p>
    <w:p w:rsidR="005350C1" w:rsidRPr="005754F2" w:rsidRDefault="005350C1" w:rsidP="003C0606">
      <w:pPr>
        <w:pStyle w:val="aa"/>
        <w:numPr>
          <w:ilvl w:val="0"/>
          <w:numId w:val="186"/>
        </w:numPr>
        <w:shd w:val="clear" w:color="auto" w:fill="FFFFFF"/>
        <w:tabs>
          <w:tab w:val="left" w:pos="288"/>
        </w:tabs>
        <w:spacing w:before="10" w:line="283" w:lineRule="exact"/>
        <w:jc w:val="both"/>
        <w:rPr>
          <w:color w:val="000000"/>
        </w:rPr>
      </w:pPr>
      <w:r w:rsidRPr="005754F2">
        <w:rPr>
          <w:color w:val="000000"/>
          <w:spacing w:val="2"/>
        </w:rPr>
        <w:t>Продолжать развивать эстетическое  восприятие,  образные  представления,  воображение,</w:t>
      </w:r>
      <w:r w:rsidRPr="005754F2">
        <w:rPr>
          <w:color w:val="000000"/>
        </w:rPr>
        <w:t>эстетические чувства, художественно-творческие способности.</w:t>
      </w:r>
    </w:p>
    <w:p w:rsidR="005350C1" w:rsidRPr="005754F2" w:rsidRDefault="005350C1" w:rsidP="003C0606">
      <w:pPr>
        <w:pStyle w:val="aa"/>
        <w:numPr>
          <w:ilvl w:val="0"/>
          <w:numId w:val="186"/>
        </w:numPr>
        <w:shd w:val="clear" w:color="auto" w:fill="FFFFFF"/>
        <w:tabs>
          <w:tab w:val="left" w:pos="288"/>
        </w:tabs>
        <w:spacing w:before="5" w:line="283" w:lineRule="exact"/>
        <w:jc w:val="both"/>
        <w:rPr>
          <w:color w:val="000000"/>
        </w:rPr>
      </w:pPr>
      <w:r w:rsidRPr="005754F2">
        <w:rPr>
          <w:color w:val="000000"/>
          <w:spacing w:val="6"/>
        </w:rPr>
        <w:t>Продолжать формировать умение рассматривать и обследовать предметы, в том числе с</w:t>
      </w:r>
      <w:r w:rsidRPr="005754F2">
        <w:rPr>
          <w:color w:val="000000"/>
          <w:spacing w:val="-3"/>
        </w:rPr>
        <w:t>помощью рук.</w:t>
      </w:r>
    </w:p>
    <w:p w:rsidR="005350C1" w:rsidRPr="005754F2" w:rsidRDefault="005350C1" w:rsidP="003C0606">
      <w:pPr>
        <w:pStyle w:val="aa"/>
        <w:numPr>
          <w:ilvl w:val="0"/>
          <w:numId w:val="186"/>
        </w:numPr>
        <w:shd w:val="clear" w:color="auto" w:fill="FFFFFF"/>
        <w:tabs>
          <w:tab w:val="left" w:pos="288"/>
        </w:tabs>
        <w:spacing w:line="283" w:lineRule="exact"/>
        <w:jc w:val="both"/>
        <w:rPr>
          <w:color w:val="000000"/>
        </w:rPr>
      </w:pPr>
      <w:r w:rsidRPr="005754F2">
        <w:rPr>
          <w:color w:val="000000"/>
          <w:spacing w:val="2"/>
        </w:rPr>
        <w:lastRenderedPageBreak/>
        <w:t>Обогащать  представления  детей  об  искусстве  (иллюстрации  к  произведениям  детской</w:t>
      </w:r>
      <w:r w:rsidRPr="005754F2">
        <w:rPr>
          <w:color w:val="000000"/>
          <w:spacing w:val="-2"/>
        </w:rPr>
        <w:t>литературы,    репродукции    произведений    живописи,    народное    декоративное    искусство,</w:t>
      </w:r>
      <w:r w:rsidRPr="005754F2">
        <w:rPr>
          <w:color w:val="000000"/>
          <w:spacing w:val="-1"/>
        </w:rPr>
        <w:t>скульптура малых форм и др.) как основе развития творчества.</w:t>
      </w:r>
    </w:p>
    <w:p w:rsidR="005350C1" w:rsidRPr="005754F2" w:rsidRDefault="005350C1" w:rsidP="003C0606">
      <w:pPr>
        <w:pStyle w:val="aa"/>
        <w:numPr>
          <w:ilvl w:val="0"/>
          <w:numId w:val="186"/>
        </w:numPr>
        <w:shd w:val="clear" w:color="auto" w:fill="FFFFFF"/>
        <w:tabs>
          <w:tab w:val="left" w:pos="288"/>
        </w:tabs>
        <w:spacing w:before="5" w:line="283" w:lineRule="exact"/>
        <w:jc w:val="both"/>
        <w:rPr>
          <w:color w:val="000000"/>
        </w:rPr>
      </w:pPr>
      <w:r w:rsidRPr="005754F2">
        <w:rPr>
          <w:color w:val="000000"/>
          <w:spacing w:val="3"/>
        </w:rPr>
        <w:t>Развивать умение выделять и использовать средства выразительности в рисовании, лепке,</w:t>
      </w:r>
      <w:r w:rsidRPr="005754F2">
        <w:rPr>
          <w:color w:val="000000"/>
          <w:spacing w:val="-3"/>
        </w:rPr>
        <w:t>аппликации.</w:t>
      </w:r>
    </w:p>
    <w:p w:rsidR="005350C1" w:rsidRPr="005754F2" w:rsidRDefault="005350C1" w:rsidP="003C0606">
      <w:pPr>
        <w:pStyle w:val="aa"/>
        <w:numPr>
          <w:ilvl w:val="0"/>
          <w:numId w:val="186"/>
        </w:numPr>
        <w:shd w:val="clear" w:color="auto" w:fill="FFFFFF"/>
        <w:tabs>
          <w:tab w:val="left" w:pos="288"/>
        </w:tabs>
        <w:spacing w:before="5" w:line="283" w:lineRule="exact"/>
        <w:jc w:val="both"/>
        <w:rPr>
          <w:color w:val="000000"/>
        </w:rPr>
      </w:pPr>
      <w:r w:rsidRPr="005754F2">
        <w:rPr>
          <w:color w:val="000000"/>
        </w:rPr>
        <w:t>Продолжать формировать умение создавать коллективные произведения в рисовании, лепке,</w:t>
      </w:r>
      <w:r w:rsidRPr="005754F2">
        <w:rPr>
          <w:color w:val="000000"/>
          <w:spacing w:val="-3"/>
        </w:rPr>
        <w:t>аппликации.</w:t>
      </w:r>
    </w:p>
    <w:p w:rsidR="005350C1" w:rsidRPr="005754F2" w:rsidRDefault="005350C1" w:rsidP="003C0606">
      <w:pPr>
        <w:pStyle w:val="aa"/>
        <w:numPr>
          <w:ilvl w:val="0"/>
          <w:numId w:val="186"/>
        </w:numPr>
        <w:shd w:val="clear" w:color="auto" w:fill="FFFFFF"/>
        <w:tabs>
          <w:tab w:val="left" w:pos="288"/>
        </w:tabs>
        <w:spacing w:before="10" w:line="283" w:lineRule="exact"/>
        <w:jc w:val="both"/>
        <w:rPr>
          <w:color w:val="000000"/>
        </w:rPr>
      </w:pPr>
      <w:r w:rsidRPr="005754F2">
        <w:rPr>
          <w:color w:val="000000"/>
        </w:rPr>
        <w:t>Закреплять умение сохранять правильную позу при рисовании: не горбиться, не наклоняться</w:t>
      </w:r>
      <w:r w:rsidRPr="005754F2">
        <w:rPr>
          <w:color w:val="000000"/>
          <w:spacing w:val="-1"/>
        </w:rPr>
        <w:t>низко над столом, к мольберту; сидеть свободно, не напрягаясь.</w:t>
      </w:r>
    </w:p>
    <w:p w:rsidR="005350C1" w:rsidRPr="005754F2" w:rsidRDefault="005350C1" w:rsidP="003C0606">
      <w:pPr>
        <w:pStyle w:val="aa"/>
        <w:numPr>
          <w:ilvl w:val="0"/>
          <w:numId w:val="186"/>
        </w:numPr>
        <w:shd w:val="clear" w:color="auto" w:fill="FFFFFF"/>
        <w:tabs>
          <w:tab w:val="left" w:pos="288"/>
        </w:tabs>
        <w:spacing w:before="5" w:line="283" w:lineRule="exact"/>
        <w:jc w:val="both"/>
        <w:rPr>
          <w:color w:val="000000"/>
        </w:rPr>
      </w:pPr>
      <w:r w:rsidRPr="005754F2">
        <w:rPr>
          <w:color w:val="000000"/>
          <w:spacing w:val="-1"/>
        </w:rPr>
        <w:t>Формировать умение проявлять дружелюбие при оценке работ других детей.</w:t>
      </w:r>
    </w:p>
    <w:p w:rsidR="005350C1" w:rsidRPr="005754F2" w:rsidRDefault="005350C1" w:rsidP="003C0606">
      <w:pPr>
        <w:shd w:val="clear" w:color="auto" w:fill="FFFFFF"/>
        <w:spacing w:line="283" w:lineRule="exact"/>
        <w:ind w:left="10" w:right="14"/>
        <w:jc w:val="both"/>
        <w:rPr>
          <w:b/>
        </w:rPr>
      </w:pPr>
      <w:r w:rsidRPr="005754F2">
        <w:rPr>
          <w:b/>
          <w:i/>
          <w:iCs/>
          <w:color w:val="000000"/>
          <w:spacing w:val="8"/>
        </w:rPr>
        <w:t xml:space="preserve">Развитие  предпосылок  ценностно-смыслового  восприятия  и  понимания  произведений </w:t>
      </w:r>
      <w:r w:rsidRPr="005754F2">
        <w:rPr>
          <w:b/>
          <w:i/>
          <w:iCs/>
          <w:color w:val="000000"/>
          <w:spacing w:val="3"/>
        </w:rPr>
        <w:t>искусства (словесного, музыкального, изобразительного), мира природы;</w:t>
      </w:r>
    </w:p>
    <w:p w:rsidR="005350C1" w:rsidRPr="005754F2" w:rsidRDefault="005350C1" w:rsidP="003C0606">
      <w:pPr>
        <w:pStyle w:val="aa"/>
        <w:numPr>
          <w:ilvl w:val="0"/>
          <w:numId w:val="187"/>
        </w:numPr>
        <w:shd w:val="clear" w:color="auto" w:fill="FFFFFF"/>
        <w:tabs>
          <w:tab w:val="left" w:pos="288"/>
        </w:tabs>
        <w:spacing w:line="283" w:lineRule="exact"/>
        <w:jc w:val="both"/>
        <w:rPr>
          <w:color w:val="000000"/>
        </w:rPr>
      </w:pPr>
      <w:r w:rsidRPr="005754F2">
        <w:rPr>
          <w:color w:val="000000"/>
          <w:spacing w:val="1"/>
        </w:rPr>
        <w:t>Приобщать детей к восприятию искусства, развивать интерес к нему. Поощрять выражение</w:t>
      </w:r>
      <w:r w:rsidRPr="005754F2">
        <w:rPr>
          <w:color w:val="000000"/>
        </w:rPr>
        <w:t>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5350C1" w:rsidRPr="005754F2" w:rsidRDefault="005350C1" w:rsidP="003C0606">
      <w:pPr>
        <w:pStyle w:val="aa"/>
        <w:numPr>
          <w:ilvl w:val="0"/>
          <w:numId w:val="187"/>
        </w:numPr>
        <w:shd w:val="clear" w:color="auto" w:fill="FFFFFF"/>
        <w:tabs>
          <w:tab w:val="left" w:pos="288"/>
        </w:tabs>
        <w:spacing w:before="5" w:line="283" w:lineRule="exact"/>
        <w:jc w:val="both"/>
        <w:rPr>
          <w:color w:val="000000"/>
        </w:rPr>
      </w:pPr>
      <w:r w:rsidRPr="005754F2">
        <w:rPr>
          <w:color w:val="000000"/>
        </w:rPr>
        <w:t>Познакомить детей с профессиями артиста, художника, композитора.</w:t>
      </w:r>
    </w:p>
    <w:p w:rsidR="005350C1" w:rsidRPr="005754F2" w:rsidRDefault="005350C1" w:rsidP="003C0606">
      <w:pPr>
        <w:pStyle w:val="aa"/>
        <w:numPr>
          <w:ilvl w:val="0"/>
          <w:numId w:val="187"/>
        </w:numPr>
        <w:shd w:val="clear" w:color="auto" w:fill="FFFFFF"/>
        <w:tabs>
          <w:tab w:val="left" w:pos="288"/>
        </w:tabs>
        <w:spacing w:line="283" w:lineRule="exact"/>
        <w:jc w:val="both"/>
        <w:rPr>
          <w:color w:val="000000"/>
        </w:rPr>
      </w:pPr>
      <w:r w:rsidRPr="005754F2">
        <w:rPr>
          <w:color w:val="000000"/>
          <w:spacing w:val="-1"/>
        </w:rPr>
        <w:t>Формировать умение понимать содержание произведений искусства.</w:t>
      </w:r>
    </w:p>
    <w:p w:rsidR="005350C1" w:rsidRPr="005754F2" w:rsidRDefault="005350C1" w:rsidP="003C0606">
      <w:pPr>
        <w:pStyle w:val="aa"/>
        <w:numPr>
          <w:ilvl w:val="0"/>
          <w:numId w:val="187"/>
        </w:numPr>
        <w:shd w:val="clear" w:color="auto" w:fill="FFFFFF"/>
        <w:tabs>
          <w:tab w:val="left" w:pos="288"/>
        </w:tabs>
        <w:spacing w:before="14" w:line="278" w:lineRule="exact"/>
        <w:jc w:val="both"/>
        <w:rPr>
          <w:color w:val="000000"/>
        </w:rPr>
      </w:pPr>
      <w:r w:rsidRPr="005754F2">
        <w:rPr>
          <w:color w:val="000000"/>
          <w:spacing w:val="-2"/>
        </w:rPr>
        <w:t>Побуждать узнавать и называть предметы и явления природы, окружающей действительности</w:t>
      </w:r>
      <w:r w:rsidRPr="005754F2">
        <w:rPr>
          <w:color w:val="000000"/>
        </w:rPr>
        <w:t>в художественных образах (литература, музыка, изобразительное искусство).</w:t>
      </w:r>
    </w:p>
    <w:p w:rsidR="005350C1" w:rsidRPr="005754F2" w:rsidRDefault="005350C1" w:rsidP="003C0606">
      <w:pPr>
        <w:pStyle w:val="aa"/>
        <w:numPr>
          <w:ilvl w:val="0"/>
          <w:numId w:val="187"/>
        </w:numPr>
        <w:shd w:val="clear" w:color="auto" w:fill="FFFFFF"/>
        <w:tabs>
          <w:tab w:val="left" w:pos="288"/>
        </w:tabs>
        <w:spacing w:before="5" w:line="278" w:lineRule="exact"/>
        <w:jc w:val="both"/>
        <w:rPr>
          <w:color w:val="000000"/>
        </w:rPr>
      </w:pPr>
      <w:r w:rsidRPr="005754F2">
        <w:rPr>
          <w:color w:val="000000"/>
          <w:spacing w:val="2"/>
        </w:rPr>
        <w:t>Закреплять умение различать жанры и виды искусства: стихи, проза, загадки (литература),</w:t>
      </w:r>
      <w:r w:rsidRPr="005754F2">
        <w:rPr>
          <w:color w:val="000000"/>
          <w:spacing w:val="-2"/>
        </w:rPr>
        <w:t>песни, танцы, музыка, картина (репродукция), скульптура (изобразительное искусство), здание и</w:t>
      </w:r>
      <w:r w:rsidRPr="005754F2">
        <w:rPr>
          <w:color w:val="000000"/>
          <w:spacing w:val="-1"/>
        </w:rPr>
        <w:t>сооружение (архитектура).</w:t>
      </w:r>
    </w:p>
    <w:p w:rsidR="005350C1" w:rsidRPr="005754F2" w:rsidRDefault="005350C1" w:rsidP="003C0606">
      <w:pPr>
        <w:pStyle w:val="aa"/>
        <w:numPr>
          <w:ilvl w:val="0"/>
          <w:numId w:val="187"/>
        </w:numPr>
        <w:shd w:val="clear" w:color="auto" w:fill="FFFFFF"/>
        <w:tabs>
          <w:tab w:val="left" w:pos="288"/>
        </w:tabs>
        <w:spacing w:before="5" w:line="278" w:lineRule="exact"/>
        <w:jc w:val="both"/>
        <w:rPr>
          <w:color w:val="000000"/>
        </w:rPr>
      </w:pPr>
      <w:r w:rsidRPr="005754F2">
        <w:rPr>
          <w:color w:val="000000"/>
          <w:spacing w:val="-1"/>
        </w:rPr>
        <w:t>Формировать умение выделять и называть основные средства выразительности (цвет, форма,</w:t>
      </w:r>
      <w:r w:rsidRPr="005754F2">
        <w:rPr>
          <w:color w:val="000000"/>
          <w:spacing w:val="2"/>
        </w:rPr>
        <w:t>величина,   ритм,   движение,   жест,   звук)   и   создавать   свои   художественные   образы   в</w:t>
      </w:r>
      <w:r w:rsidRPr="005754F2">
        <w:rPr>
          <w:color w:val="000000"/>
          <w:spacing w:val="-1"/>
        </w:rPr>
        <w:t>изобразительной, музыкальной, конструктивной деятельности.</w:t>
      </w:r>
    </w:p>
    <w:p w:rsidR="005350C1" w:rsidRPr="005754F2" w:rsidRDefault="005350C1" w:rsidP="003C0606">
      <w:pPr>
        <w:pStyle w:val="aa"/>
        <w:numPr>
          <w:ilvl w:val="0"/>
          <w:numId w:val="187"/>
        </w:numPr>
        <w:shd w:val="clear" w:color="auto" w:fill="FFFFFF"/>
        <w:tabs>
          <w:tab w:val="left" w:pos="288"/>
        </w:tabs>
        <w:spacing w:before="10" w:line="278" w:lineRule="exact"/>
        <w:jc w:val="both"/>
        <w:rPr>
          <w:color w:val="000000"/>
        </w:rPr>
      </w:pPr>
      <w:r w:rsidRPr="005754F2">
        <w:rPr>
          <w:color w:val="000000"/>
          <w:spacing w:val="-2"/>
        </w:rPr>
        <w:t>Познакомить детей с архитектурой. Дать представление о том, что дома, в которых они живут</w:t>
      </w:r>
      <w:r w:rsidRPr="005754F2">
        <w:rPr>
          <w:color w:val="000000"/>
          <w:spacing w:val="-1"/>
        </w:rPr>
        <w:t>(детский сад, школа, другие здания), — это архитектурные сооружения. Познакомить с тем, что</w:t>
      </w:r>
      <w:r w:rsidRPr="005754F2">
        <w:rPr>
          <w:color w:val="000000"/>
          <w:spacing w:val="-2"/>
        </w:rPr>
        <w:t>дома бывают разные по форме, высоте, длине, с разными окнами, с разным количеством этажей, подъездов и т.д.</w:t>
      </w:r>
    </w:p>
    <w:p w:rsidR="005350C1" w:rsidRPr="005754F2" w:rsidRDefault="005350C1" w:rsidP="003C0606">
      <w:pPr>
        <w:pStyle w:val="aa"/>
        <w:numPr>
          <w:ilvl w:val="0"/>
          <w:numId w:val="187"/>
        </w:numPr>
        <w:shd w:val="clear" w:color="auto" w:fill="FFFFFF"/>
        <w:tabs>
          <w:tab w:val="left" w:pos="288"/>
        </w:tabs>
        <w:spacing w:before="19" w:line="274" w:lineRule="exact"/>
        <w:jc w:val="both"/>
        <w:rPr>
          <w:sz w:val="2"/>
          <w:szCs w:val="2"/>
        </w:rPr>
      </w:pPr>
      <w:r w:rsidRPr="005754F2">
        <w:rPr>
          <w:color w:val="000000"/>
          <w:spacing w:val="-3"/>
        </w:rPr>
        <w:t>Вызывать интерес к различным строениям, находящимся вокруг детского сада (дом, в котором</w:t>
      </w:r>
      <w:r w:rsidRPr="005754F2">
        <w:rPr>
          <w:color w:val="000000"/>
          <w:spacing w:val="-1"/>
        </w:rPr>
        <w:t>живут ребенок и его друзья, школа, кинотеатр)</w:t>
      </w:r>
    </w:p>
    <w:p w:rsidR="005350C1" w:rsidRPr="005754F2" w:rsidRDefault="005350C1" w:rsidP="003C0606">
      <w:pPr>
        <w:pStyle w:val="aa"/>
        <w:framePr w:w="9912" w:h="3734" w:hRule="exact" w:hSpace="38" w:wrap="notBeside" w:vAnchor="text" w:hAnchor="margin" w:x="-114" w:y="1"/>
        <w:numPr>
          <w:ilvl w:val="0"/>
          <w:numId w:val="187"/>
        </w:numPr>
        <w:shd w:val="clear" w:color="auto" w:fill="FFFFFF"/>
        <w:tabs>
          <w:tab w:val="left" w:pos="283"/>
        </w:tabs>
        <w:spacing w:line="283" w:lineRule="exact"/>
        <w:jc w:val="both"/>
        <w:rPr>
          <w:color w:val="000000"/>
        </w:rPr>
      </w:pPr>
      <w:r w:rsidRPr="005754F2">
        <w:rPr>
          <w:color w:val="000000"/>
          <w:spacing w:val="-1"/>
        </w:rPr>
        <w:t>Обращать внимание детей на сходство и различия разных зданий, поощрять самостоятельноевыделение частей здания, его особенностей.</w:t>
      </w:r>
    </w:p>
    <w:p w:rsidR="005350C1" w:rsidRPr="005754F2" w:rsidRDefault="005350C1" w:rsidP="003C0606">
      <w:pPr>
        <w:pStyle w:val="aa"/>
        <w:framePr w:w="9912" w:h="3734" w:hRule="exact" w:hSpace="38" w:wrap="notBeside" w:vAnchor="text" w:hAnchor="margin" w:x="-114" w:y="1"/>
        <w:numPr>
          <w:ilvl w:val="0"/>
          <w:numId w:val="187"/>
        </w:numPr>
        <w:shd w:val="clear" w:color="auto" w:fill="FFFFFF"/>
        <w:tabs>
          <w:tab w:val="left" w:pos="283"/>
        </w:tabs>
        <w:spacing w:before="5" w:line="283" w:lineRule="exact"/>
        <w:jc w:val="both"/>
        <w:rPr>
          <w:color w:val="000000"/>
        </w:rPr>
      </w:pPr>
      <w:r w:rsidRPr="005754F2">
        <w:rPr>
          <w:color w:val="000000"/>
          <w:spacing w:val="5"/>
        </w:rPr>
        <w:t>Закреплять умение замечать различия в сходных по форме и строению зданиях (форма и</w:t>
      </w:r>
      <w:r w:rsidRPr="005754F2">
        <w:rPr>
          <w:color w:val="000000"/>
          <w:spacing w:val="-1"/>
        </w:rPr>
        <w:t>величина входных дверей, окон и других частей).</w:t>
      </w:r>
    </w:p>
    <w:p w:rsidR="005350C1" w:rsidRPr="005754F2" w:rsidRDefault="005350C1" w:rsidP="003C0606">
      <w:pPr>
        <w:pStyle w:val="aa"/>
        <w:framePr w:w="9912" w:h="3734" w:hRule="exact" w:hSpace="38" w:wrap="notBeside" w:vAnchor="text" w:hAnchor="margin" w:x="-114" w:y="1"/>
        <w:numPr>
          <w:ilvl w:val="0"/>
          <w:numId w:val="187"/>
        </w:numPr>
        <w:shd w:val="clear" w:color="auto" w:fill="FFFFFF"/>
        <w:tabs>
          <w:tab w:val="left" w:pos="283"/>
        </w:tabs>
        <w:spacing w:before="10" w:line="283" w:lineRule="exact"/>
        <w:jc w:val="both"/>
        <w:rPr>
          <w:color w:val="000000"/>
        </w:rPr>
      </w:pPr>
      <w:r w:rsidRPr="005754F2">
        <w:rPr>
          <w:color w:val="000000"/>
          <w:spacing w:val="5"/>
        </w:rPr>
        <w:t>Поощрять стремление детей изображать в рисунках, аппликациях реальные и сказочные</w:t>
      </w:r>
      <w:r w:rsidRPr="005754F2">
        <w:rPr>
          <w:color w:val="000000"/>
          <w:spacing w:val="-3"/>
        </w:rPr>
        <w:t>строения.</w:t>
      </w:r>
    </w:p>
    <w:p w:rsidR="005350C1" w:rsidRPr="005754F2" w:rsidRDefault="005350C1" w:rsidP="003C0606">
      <w:pPr>
        <w:pStyle w:val="aa"/>
        <w:framePr w:w="9912" w:h="3734" w:hRule="exact" w:hSpace="38" w:wrap="notBeside" w:vAnchor="text" w:hAnchor="margin" w:x="-114" w:y="1"/>
        <w:numPr>
          <w:ilvl w:val="0"/>
          <w:numId w:val="187"/>
        </w:numPr>
        <w:shd w:val="clear" w:color="auto" w:fill="FFFFFF"/>
        <w:tabs>
          <w:tab w:val="left" w:pos="283"/>
        </w:tabs>
        <w:spacing w:before="5" w:line="283" w:lineRule="exact"/>
        <w:jc w:val="both"/>
        <w:rPr>
          <w:color w:val="000000"/>
        </w:rPr>
      </w:pPr>
      <w:r w:rsidRPr="005754F2">
        <w:rPr>
          <w:color w:val="000000"/>
          <w:spacing w:val="3"/>
        </w:rPr>
        <w:t>Организовать первое посещение музея (совместно с родителями), рассказать о назначении</w:t>
      </w:r>
      <w:r w:rsidRPr="005754F2">
        <w:rPr>
          <w:color w:val="000000"/>
          <w:spacing w:val="-1"/>
        </w:rPr>
        <w:t>музея. Развивать интерес к посещению кукольного театра, выставок.</w:t>
      </w:r>
    </w:p>
    <w:p w:rsidR="005350C1" w:rsidRPr="005754F2" w:rsidRDefault="005350C1" w:rsidP="003C0606">
      <w:pPr>
        <w:pStyle w:val="aa"/>
        <w:framePr w:w="9912" w:h="3734" w:hRule="exact" w:hSpace="38" w:wrap="notBeside" w:vAnchor="text" w:hAnchor="margin" w:x="-114" w:y="1"/>
        <w:numPr>
          <w:ilvl w:val="0"/>
          <w:numId w:val="187"/>
        </w:numPr>
        <w:shd w:val="clear" w:color="auto" w:fill="FFFFFF"/>
        <w:tabs>
          <w:tab w:val="left" w:pos="283"/>
        </w:tabs>
        <w:spacing w:before="5" w:line="283" w:lineRule="exact"/>
        <w:jc w:val="both"/>
        <w:rPr>
          <w:color w:val="000000"/>
        </w:rPr>
      </w:pPr>
      <w:r w:rsidRPr="005754F2">
        <w:rPr>
          <w:color w:val="000000"/>
          <w:spacing w:val="-1"/>
        </w:rPr>
        <w:t>Закреплять знания детей о книге, книжной иллюстрации.</w:t>
      </w:r>
    </w:p>
    <w:p w:rsidR="005350C1" w:rsidRPr="005754F2" w:rsidRDefault="005350C1" w:rsidP="003C0606">
      <w:pPr>
        <w:pStyle w:val="aa"/>
        <w:framePr w:w="9912" w:h="3734" w:hRule="exact" w:hSpace="38" w:wrap="notBeside" w:vAnchor="text" w:hAnchor="margin" w:x="-114" w:y="1"/>
        <w:numPr>
          <w:ilvl w:val="0"/>
          <w:numId w:val="187"/>
        </w:numPr>
        <w:shd w:val="clear" w:color="auto" w:fill="FFFFFF"/>
        <w:tabs>
          <w:tab w:val="left" w:pos="283"/>
        </w:tabs>
        <w:spacing w:before="5" w:line="283" w:lineRule="exact"/>
        <w:jc w:val="both"/>
        <w:rPr>
          <w:color w:val="000000"/>
        </w:rPr>
      </w:pPr>
      <w:r w:rsidRPr="005754F2">
        <w:rPr>
          <w:color w:val="000000"/>
        </w:rPr>
        <w:t>Познакомить с библиотекой как центром хранения книг, созданных писателями и поэтами.</w:t>
      </w:r>
    </w:p>
    <w:p w:rsidR="005350C1" w:rsidRPr="005754F2" w:rsidRDefault="005350C1" w:rsidP="003C0606">
      <w:pPr>
        <w:pStyle w:val="aa"/>
        <w:framePr w:w="9912" w:h="3734" w:hRule="exact" w:hSpace="38" w:wrap="notBeside" w:vAnchor="text" w:hAnchor="margin" w:x="-114" w:y="1"/>
        <w:numPr>
          <w:ilvl w:val="0"/>
          <w:numId w:val="187"/>
        </w:numPr>
        <w:shd w:val="clear" w:color="auto" w:fill="FFFFFF"/>
        <w:tabs>
          <w:tab w:val="left" w:pos="283"/>
        </w:tabs>
        <w:spacing w:before="5" w:line="283" w:lineRule="exact"/>
        <w:jc w:val="both"/>
        <w:rPr>
          <w:color w:val="000000"/>
        </w:rPr>
      </w:pPr>
      <w:r w:rsidRPr="005754F2">
        <w:rPr>
          <w:color w:val="000000"/>
          <w:spacing w:val="2"/>
        </w:rPr>
        <w:t>Знакомить детей с произведениями народного искусства (потешки, сказки, загадки, песни,</w:t>
      </w:r>
      <w:r>
        <w:rPr>
          <w:color w:val="000000"/>
          <w:spacing w:val="2"/>
        </w:rPr>
        <w:t xml:space="preserve"> хороводы, заклички, изделия народного декоративно-прикладного  искусства)</w:t>
      </w:r>
    </w:p>
    <w:p w:rsidR="005350C1" w:rsidRPr="005754F2" w:rsidRDefault="005350C1" w:rsidP="003C0606">
      <w:pPr>
        <w:pStyle w:val="aa"/>
        <w:framePr w:w="9912" w:h="3734" w:hRule="exact" w:hSpace="38" w:wrap="notBeside" w:vAnchor="text" w:hAnchor="margin" w:x="-114" w:y="1"/>
        <w:numPr>
          <w:ilvl w:val="0"/>
          <w:numId w:val="187"/>
        </w:numPr>
        <w:shd w:val="clear" w:color="auto" w:fill="FFFFFF"/>
        <w:tabs>
          <w:tab w:val="left" w:pos="283"/>
        </w:tabs>
        <w:spacing w:before="5" w:line="283" w:lineRule="exact"/>
        <w:jc w:val="both"/>
        <w:rPr>
          <w:color w:val="000000"/>
        </w:rPr>
      </w:pPr>
    </w:p>
    <w:p w:rsidR="005350C1" w:rsidRPr="005754F2" w:rsidRDefault="005350C1" w:rsidP="003C0606">
      <w:pPr>
        <w:pStyle w:val="aa"/>
        <w:framePr w:w="9912" w:h="3734" w:hRule="exact" w:hSpace="38" w:wrap="notBeside" w:vAnchor="text" w:hAnchor="margin" w:x="-114" w:y="1"/>
        <w:numPr>
          <w:ilvl w:val="0"/>
          <w:numId w:val="187"/>
        </w:numPr>
        <w:shd w:val="clear" w:color="auto" w:fill="FFFFFF"/>
        <w:tabs>
          <w:tab w:val="left" w:pos="283"/>
        </w:tabs>
        <w:spacing w:before="5" w:line="283" w:lineRule="exact"/>
        <w:jc w:val="both"/>
        <w:rPr>
          <w:color w:val="000000"/>
        </w:rPr>
      </w:pPr>
    </w:p>
    <w:p w:rsidR="005350C1" w:rsidRPr="005754F2" w:rsidRDefault="005350C1" w:rsidP="003C0606">
      <w:pPr>
        <w:pStyle w:val="aa"/>
        <w:framePr w:w="9912" w:h="3734" w:hRule="exact" w:hSpace="38" w:wrap="notBeside" w:vAnchor="text" w:hAnchor="margin" w:x="-114" w:y="1"/>
        <w:numPr>
          <w:ilvl w:val="0"/>
          <w:numId w:val="187"/>
        </w:numPr>
        <w:shd w:val="clear" w:color="auto" w:fill="FFFFFF"/>
        <w:tabs>
          <w:tab w:val="left" w:pos="283"/>
        </w:tabs>
        <w:spacing w:before="5" w:line="283" w:lineRule="exact"/>
        <w:jc w:val="both"/>
        <w:rPr>
          <w:color w:val="000000"/>
        </w:rPr>
      </w:pPr>
      <w:r w:rsidRPr="005754F2">
        <w:rPr>
          <w:color w:val="000000"/>
          <w:spacing w:val="2"/>
        </w:rPr>
        <w:br/>
      </w:r>
      <w:r w:rsidRPr="005754F2">
        <w:rPr>
          <w:color w:val="000000"/>
        </w:rPr>
        <w:t>хороводы, заклички, изделия народного декоративно - прикладного искусства).</w:t>
      </w:r>
    </w:p>
    <w:p w:rsidR="005350C1" w:rsidRDefault="005350C1" w:rsidP="003C0606">
      <w:pPr>
        <w:framePr w:w="9912" w:h="3734" w:hRule="exact" w:hSpace="38" w:wrap="notBeside" w:vAnchor="text" w:hAnchor="margin" w:x="-114" w:y="1"/>
        <w:shd w:val="clear" w:color="auto" w:fill="FFFFFF"/>
        <w:tabs>
          <w:tab w:val="left" w:pos="283"/>
          <w:tab w:val="left" w:leader="underscore" w:pos="9854"/>
        </w:tabs>
        <w:spacing w:before="10" w:line="283" w:lineRule="exact"/>
        <w:jc w:val="both"/>
        <w:rPr>
          <w:color w:val="000000"/>
          <w:u w:val="single"/>
        </w:rPr>
      </w:pPr>
      <w:r>
        <w:rPr>
          <w:color w:val="000000"/>
          <w:spacing w:val="-1"/>
          <w:u w:val="single"/>
        </w:rPr>
        <w:t>Воспитывать бережное отношение к произведениям искусства.</w:t>
      </w:r>
      <w:r>
        <w:rPr>
          <w:color w:val="000000"/>
          <w:u w:val="single"/>
        </w:rPr>
        <w:tab/>
      </w:r>
    </w:p>
    <w:p w:rsidR="005350C1" w:rsidRDefault="005350C1" w:rsidP="003C0606">
      <w:pPr>
        <w:shd w:val="clear" w:color="auto" w:fill="FFFFFF"/>
        <w:spacing w:line="274" w:lineRule="exact"/>
        <w:jc w:val="both"/>
        <w:rPr>
          <w:b/>
          <w:bCs/>
          <w:color w:val="000000"/>
          <w:spacing w:val="-1"/>
        </w:rPr>
      </w:pPr>
    </w:p>
    <w:p w:rsidR="005350C1" w:rsidRPr="005754F2" w:rsidRDefault="005350C1" w:rsidP="003C0606">
      <w:pPr>
        <w:pStyle w:val="aa"/>
        <w:numPr>
          <w:ilvl w:val="0"/>
          <w:numId w:val="188"/>
        </w:numPr>
        <w:shd w:val="clear" w:color="auto" w:fill="FFFFFF"/>
        <w:spacing w:line="274" w:lineRule="exact"/>
        <w:jc w:val="both"/>
        <w:rPr>
          <w:bCs/>
          <w:color w:val="000000"/>
          <w:spacing w:val="-1"/>
        </w:rPr>
      </w:pPr>
      <w:r w:rsidRPr="005754F2">
        <w:rPr>
          <w:bCs/>
          <w:color w:val="000000"/>
          <w:spacing w:val="-1"/>
        </w:rPr>
        <w:t>Воспитывать бережное отношение к произведениям искусства</w:t>
      </w:r>
    </w:p>
    <w:tbl>
      <w:tblPr>
        <w:tblStyle w:val="a4"/>
        <w:tblW w:w="0" w:type="auto"/>
        <w:tblLook w:val="04A0"/>
      </w:tblPr>
      <w:tblGrid>
        <w:gridCol w:w="4927"/>
        <w:gridCol w:w="4928"/>
      </w:tblGrid>
      <w:tr w:rsidR="005350C1" w:rsidTr="005350C1">
        <w:trPr>
          <w:trHeight w:val="6227"/>
        </w:trPr>
        <w:tc>
          <w:tcPr>
            <w:tcW w:w="4927" w:type="dxa"/>
          </w:tcPr>
          <w:p w:rsidR="005350C1" w:rsidRDefault="005350C1" w:rsidP="005350C1">
            <w:pPr>
              <w:shd w:val="clear" w:color="auto" w:fill="FFFFFF"/>
              <w:spacing w:line="274" w:lineRule="exact"/>
            </w:pPr>
            <w:r>
              <w:rPr>
                <w:b/>
                <w:bCs/>
                <w:color w:val="000000"/>
                <w:spacing w:val="-1"/>
              </w:rPr>
              <w:lastRenderedPageBreak/>
              <w:t>Достижения ребенка:</w:t>
            </w:r>
          </w:p>
          <w:p w:rsidR="005350C1" w:rsidRDefault="005350C1" w:rsidP="005350C1">
            <w:pPr>
              <w:shd w:val="clear" w:color="auto" w:fill="FFFFFF"/>
              <w:tabs>
                <w:tab w:val="left" w:pos="312"/>
              </w:tabs>
              <w:spacing w:line="274" w:lineRule="exact"/>
            </w:pPr>
            <w:r>
              <w:rPr>
                <w:color w:val="000000"/>
              </w:rPr>
              <w:t>-</w:t>
            </w:r>
            <w:r>
              <w:rPr>
                <w:color w:val="000000"/>
              </w:rPr>
              <w:tab/>
            </w:r>
            <w:r>
              <w:rPr>
                <w:color w:val="000000"/>
                <w:spacing w:val="2"/>
              </w:rPr>
              <w:t>ребенок   легко   включается   в   процесс</w:t>
            </w:r>
            <w:r>
              <w:rPr>
                <w:color w:val="000000"/>
                <w:spacing w:val="2"/>
              </w:rPr>
              <w:br/>
            </w:r>
            <w:r>
              <w:rPr>
                <w:color w:val="000000"/>
                <w:spacing w:val="-1"/>
              </w:rPr>
              <w:t>восприятия      книги,      охотно      обсуждает</w:t>
            </w:r>
            <w:r>
              <w:rPr>
                <w:color w:val="000000"/>
                <w:spacing w:val="-1"/>
              </w:rPr>
              <w:br/>
            </w:r>
            <w:r>
              <w:rPr>
                <w:color w:val="000000"/>
                <w:spacing w:val="4"/>
              </w:rPr>
              <w:t>произведение,  выражает свое отношение к</w:t>
            </w:r>
            <w:r>
              <w:rPr>
                <w:color w:val="000000"/>
                <w:spacing w:val="4"/>
              </w:rPr>
              <w:br/>
            </w:r>
            <w:r>
              <w:rPr>
                <w:color w:val="000000"/>
                <w:spacing w:val="-2"/>
              </w:rPr>
              <w:t>событиям    и    героям,    красоте    некоторых</w:t>
            </w:r>
            <w:r>
              <w:rPr>
                <w:color w:val="000000"/>
                <w:spacing w:val="-2"/>
              </w:rPr>
              <w:br/>
              <w:t>художественных      средств,       представляет</w:t>
            </w:r>
            <w:r>
              <w:rPr>
                <w:color w:val="000000"/>
                <w:spacing w:val="-2"/>
              </w:rPr>
              <w:br/>
              <w:t>героев,    особенности    их    внешнего    вида,</w:t>
            </w:r>
            <w:r>
              <w:rPr>
                <w:color w:val="000000"/>
                <w:spacing w:val="-2"/>
              </w:rPr>
              <w:br/>
            </w:r>
            <w:r>
              <w:rPr>
                <w:color w:val="000000"/>
                <w:spacing w:val="-1"/>
              </w:rPr>
              <w:t>некоторые черты характера, объясняет явные</w:t>
            </w:r>
            <w:r>
              <w:rPr>
                <w:color w:val="000000"/>
                <w:spacing w:val="-1"/>
              </w:rPr>
              <w:br/>
              <w:t>мотивы поступков героев;</w:t>
            </w:r>
          </w:p>
          <w:p w:rsidR="005350C1" w:rsidRDefault="005350C1" w:rsidP="005350C1">
            <w:pPr>
              <w:shd w:val="clear" w:color="auto" w:fill="FFFFFF"/>
              <w:spacing w:line="274" w:lineRule="exact"/>
              <w:ind w:left="10" w:right="58" w:firstLine="408"/>
              <w:jc w:val="both"/>
            </w:pPr>
            <w:r>
              <w:rPr>
                <w:color w:val="000000"/>
                <w:spacing w:val="3"/>
              </w:rPr>
              <w:t xml:space="preserve">имеет представления о некоторых особенностях таких литературных жанров, </w:t>
            </w:r>
            <w:r>
              <w:rPr>
                <w:color w:val="000000"/>
              </w:rPr>
              <w:t xml:space="preserve">как загадка, сказка, рассказ, стихотворение, </w:t>
            </w:r>
            <w:r>
              <w:rPr>
                <w:color w:val="000000"/>
                <w:spacing w:val="-3"/>
              </w:rPr>
              <w:t>небылица;</w:t>
            </w:r>
          </w:p>
          <w:p w:rsidR="005350C1" w:rsidRDefault="005350C1" w:rsidP="005350C1">
            <w:pPr>
              <w:shd w:val="clear" w:color="auto" w:fill="FFFFFF"/>
              <w:tabs>
                <w:tab w:val="left" w:pos="206"/>
              </w:tabs>
              <w:spacing w:line="274" w:lineRule="exact"/>
              <w:rPr>
                <w:color w:val="000000"/>
              </w:rPr>
            </w:pPr>
            <w:r>
              <w:rPr>
                <w:color w:val="000000"/>
                <w:spacing w:val="3"/>
              </w:rPr>
              <w:t>охотно пересказывает знакомые  и  вновь</w:t>
            </w:r>
            <w:r>
              <w:rPr>
                <w:color w:val="000000"/>
                <w:spacing w:val="3"/>
              </w:rPr>
              <w:br/>
            </w:r>
            <w:r>
              <w:rPr>
                <w:color w:val="000000"/>
                <w:spacing w:val="-1"/>
              </w:rPr>
              <w:t>прочитанные         сказки         и        рассказы,</w:t>
            </w:r>
            <w:r>
              <w:rPr>
                <w:color w:val="000000"/>
                <w:spacing w:val="-1"/>
              </w:rPr>
              <w:br/>
            </w:r>
            <w:r>
              <w:rPr>
                <w:color w:val="000000"/>
              </w:rPr>
              <w:t>выразительно        рассказывает        наизусть</w:t>
            </w:r>
            <w:r>
              <w:rPr>
                <w:color w:val="000000"/>
              </w:rPr>
              <w:br/>
              <w:t>прибаутки,    стихи   и   поэтические   сказки,</w:t>
            </w:r>
            <w:r>
              <w:rPr>
                <w:color w:val="000000"/>
              </w:rPr>
              <w:br/>
            </w:r>
            <w:r>
              <w:rPr>
                <w:color w:val="000000"/>
                <w:spacing w:val="2"/>
              </w:rPr>
              <w:t>придумывает поэтические рифмы, короткие</w:t>
            </w:r>
            <w:r>
              <w:rPr>
                <w:color w:val="000000"/>
                <w:spacing w:val="2"/>
              </w:rPr>
              <w:br/>
            </w:r>
            <w:r>
              <w:rPr>
                <w:color w:val="000000"/>
                <w:spacing w:val="-1"/>
              </w:rPr>
              <w:t>описательные загадки;</w:t>
            </w:r>
          </w:p>
          <w:p w:rsidR="005350C1" w:rsidRPr="00D84A75" w:rsidRDefault="005350C1" w:rsidP="005350C1">
            <w:pPr>
              <w:shd w:val="clear" w:color="auto" w:fill="FFFFFF"/>
              <w:tabs>
                <w:tab w:val="left" w:pos="206"/>
                <w:tab w:val="left" w:leader="underscore" w:pos="4762"/>
              </w:tabs>
              <w:spacing w:line="274" w:lineRule="exact"/>
              <w:rPr>
                <w:color w:val="000000"/>
              </w:rPr>
            </w:pPr>
            <w:r>
              <w:rPr>
                <w:color w:val="000000"/>
                <w:spacing w:val="3"/>
              </w:rPr>
              <w:t>с желанием рисует иллюстрации, активно</w:t>
            </w:r>
            <w:r>
              <w:rPr>
                <w:color w:val="000000"/>
                <w:spacing w:val="3"/>
              </w:rPr>
              <w:br/>
            </w:r>
            <w:r>
              <w:rPr>
                <w:color w:val="000000"/>
              </w:rPr>
              <w:t>участвует      в      театрализованных      играх</w:t>
            </w:r>
            <w:r>
              <w:rPr>
                <w:color w:val="000000"/>
              </w:rPr>
              <w:br/>
            </w:r>
            <w:r>
              <w:rPr>
                <w:color w:val="000000"/>
                <w:spacing w:val="-2"/>
              </w:rPr>
              <w:t>стремиться     к     созданию     выразительных</w:t>
            </w:r>
            <w:r>
              <w:rPr>
                <w:color w:val="000000"/>
                <w:spacing w:val="-2"/>
              </w:rPr>
              <w:br/>
            </w:r>
            <w:r>
              <w:rPr>
                <w:color w:val="000000"/>
                <w:spacing w:val="-6"/>
                <w:u w:val="single"/>
              </w:rPr>
              <w:t>образов.</w:t>
            </w:r>
            <w:r>
              <w:rPr>
                <w:color w:val="000000"/>
                <w:u w:val="single"/>
              </w:rPr>
              <w:tab/>
            </w:r>
          </w:p>
        </w:tc>
        <w:tc>
          <w:tcPr>
            <w:tcW w:w="4928" w:type="dxa"/>
          </w:tcPr>
          <w:p w:rsidR="005350C1" w:rsidRDefault="005350C1" w:rsidP="005350C1">
            <w:pPr>
              <w:shd w:val="clear" w:color="auto" w:fill="FFFFFF"/>
              <w:spacing w:line="274" w:lineRule="exact"/>
              <w:ind w:left="10" w:right="5"/>
              <w:jc w:val="both"/>
            </w:pPr>
            <w:r>
              <w:rPr>
                <w:b/>
                <w:bCs/>
                <w:color w:val="000000"/>
                <w:spacing w:val="8"/>
              </w:rPr>
              <w:t xml:space="preserve">Вызывает озабоченность и требует </w:t>
            </w:r>
            <w:r>
              <w:rPr>
                <w:b/>
                <w:bCs/>
                <w:color w:val="000000"/>
                <w:spacing w:val="-2"/>
              </w:rPr>
              <w:t>совместных усилий педагогов и родителей</w:t>
            </w:r>
          </w:p>
          <w:p w:rsidR="005350C1" w:rsidRDefault="005350C1" w:rsidP="005350C1">
            <w:pPr>
              <w:shd w:val="clear" w:color="auto" w:fill="FFFFFF"/>
              <w:tabs>
                <w:tab w:val="left" w:pos="2131"/>
                <w:tab w:val="left" w:pos="3398"/>
              </w:tabs>
              <w:spacing w:line="274" w:lineRule="exact"/>
              <w:ind w:left="10" w:right="5"/>
              <w:jc w:val="both"/>
            </w:pPr>
            <w:r>
              <w:rPr>
                <w:color w:val="000000"/>
                <w:spacing w:val="11"/>
              </w:rPr>
              <w:t>Интерес к слушанию литературных</w:t>
            </w:r>
            <w:r>
              <w:rPr>
                <w:color w:val="000000"/>
                <w:spacing w:val="11"/>
              </w:rPr>
              <w:br/>
            </w:r>
            <w:r>
              <w:rPr>
                <w:color w:val="000000"/>
              </w:rPr>
              <w:t>произведений выражен слабо. Ребенок</w:t>
            </w:r>
            <w:r>
              <w:rPr>
                <w:color w:val="000000"/>
              </w:rPr>
              <w:br/>
              <w:t>самостоятельно «не общается» с книгами в</w:t>
            </w:r>
            <w:r>
              <w:rPr>
                <w:color w:val="000000"/>
              </w:rPr>
              <w:br/>
              <w:t>книжном уголке, не просит прочитать новое</w:t>
            </w:r>
            <w:r>
              <w:rPr>
                <w:color w:val="000000"/>
              </w:rPr>
              <w:br/>
            </w:r>
            <w:r>
              <w:rPr>
                <w:color w:val="000000"/>
                <w:spacing w:val="-4"/>
              </w:rPr>
              <w:t>произведение.</w:t>
            </w:r>
            <w:r>
              <w:rPr>
                <w:color w:val="000000"/>
              </w:rPr>
              <w:tab/>
            </w:r>
            <w:r>
              <w:rPr>
                <w:color w:val="000000"/>
                <w:spacing w:val="-3"/>
              </w:rPr>
              <w:t>Более</w:t>
            </w:r>
            <w:r>
              <w:rPr>
                <w:color w:val="000000"/>
              </w:rPr>
              <w:tab/>
            </w:r>
            <w:r>
              <w:rPr>
                <w:color w:val="000000"/>
                <w:spacing w:val="-3"/>
              </w:rPr>
              <w:t>выраженный</w:t>
            </w:r>
          </w:p>
          <w:p w:rsidR="005350C1" w:rsidRDefault="005350C1" w:rsidP="005350C1">
            <w:pPr>
              <w:shd w:val="clear" w:color="auto" w:fill="FFFFFF"/>
              <w:spacing w:line="274" w:lineRule="exact"/>
              <w:ind w:left="5" w:right="5"/>
              <w:jc w:val="both"/>
            </w:pPr>
            <w:r>
              <w:rPr>
                <w:color w:val="000000"/>
              </w:rPr>
              <w:t xml:space="preserve">эмоциональный отклик вызывает только </w:t>
            </w:r>
            <w:r>
              <w:rPr>
                <w:color w:val="000000"/>
                <w:spacing w:val="-1"/>
              </w:rPr>
              <w:t>рассматривание иллюстраций;</w:t>
            </w:r>
          </w:p>
          <w:p w:rsidR="005350C1" w:rsidRDefault="005350C1" w:rsidP="005350C1">
            <w:pPr>
              <w:shd w:val="clear" w:color="auto" w:fill="FFFFFF"/>
              <w:tabs>
                <w:tab w:val="left" w:pos="283"/>
              </w:tabs>
              <w:spacing w:line="274" w:lineRule="exact"/>
              <w:ind w:left="5"/>
            </w:pPr>
            <w:r>
              <w:rPr>
                <w:color w:val="000000"/>
              </w:rPr>
              <w:t>-</w:t>
            </w:r>
            <w:r>
              <w:rPr>
                <w:color w:val="000000"/>
              </w:rPr>
              <w:tab/>
              <w:t>отвечая   на   вопросы   о   событиях,   дает</w:t>
            </w:r>
            <w:r>
              <w:rPr>
                <w:color w:val="000000"/>
              </w:rPr>
              <w:br/>
            </w:r>
            <w:r>
              <w:rPr>
                <w:color w:val="000000"/>
                <w:spacing w:val="-2"/>
              </w:rPr>
              <w:t>обобщенно-упрощенную         характеристику</w:t>
            </w:r>
            <w:r>
              <w:rPr>
                <w:color w:val="000000"/>
                <w:spacing w:val="-2"/>
              </w:rPr>
              <w:br/>
            </w:r>
            <w:r>
              <w:rPr>
                <w:color w:val="000000"/>
                <w:spacing w:val="-1"/>
              </w:rPr>
              <w:t>герою, затрудняется в установлении мотивов</w:t>
            </w:r>
            <w:r>
              <w:rPr>
                <w:color w:val="000000"/>
                <w:spacing w:val="-1"/>
              </w:rPr>
              <w:br/>
            </w:r>
            <w:r>
              <w:rPr>
                <w:color w:val="000000"/>
                <w:spacing w:val="3"/>
              </w:rPr>
              <w:t>поступков героя, не чувствителен к красоте</w:t>
            </w:r>
            <w:r>
              <w:rPr>
                <w:color w:val="000000"/>
                <w:spacing w:val="3"/>
              </w:rPr>
              <w:br/>
            </w:r>
            <w:r>
              <w:rPr>
                <w:color w:val="000000"/>
                <w:spacing w:val="-1"/>
              </w:rPr>
              <w:t>литературного языка;</w:t>
            </w:r>
          </w:p>
          <w:p w:rsidR="005350C1" w:rsidRDefault="005350C1" w:rsidP="005350C1">
            <w:pPr>
              <w:pBdr>
                <w:bottom w:val="single" w:sz="4" w:space="1" w:color="auto"/>
              </w:pBdr>
              <w:shd w:val="clear" w:color="auto" w:fill="FFFFFF"/>
              <w:tabs>
                <w:tab w:val="left" w:pos="144"/>
              </w:tabs>
              <w:spacing w:line="274" w:lineRule="exact"/>
              <w:ind w:left="10"/>
              <w:rPr>
                <w:color w:val="000000"/>
              </w:rPr>
            </w:pPr>
            <w:r>
              <w:rPr>
                <w:color w:val="000000"/>
                <w:spacing w:val="1"/>
              </w:rPr>
              <w:t>затрудняется при пересказывании текстов,</w:t>
            </w:r>
            <w:r>
              <w:rPr>
                <w:color w:val="000000"/>
                <w:spacing w:val="1"/>
              </w:rPr>
              <w:br/>
            </w:r>
            <w:r>
              <w:rPr>
                <w:color w:val="000000"/>
              </w:rPr>
              <w:t>пересказывает их по вопросам или на основе</w:t>
            </w:r>
            <w:r>
              <w:rPr>
                <w:color w:val="000000"/>
              </w:rPr>
              <w:br/>
            </w:r>
            <w:r>
              <w:rPr>
                <w:color w:val="000000"/>
                <w:spacing w:val="-2"/>
              </w:rPr>
              <w:t>иллюстраций;</w:t>
            </w:r>
          </w:p>
          <w:p w:rsidR="005350C1" w:rsidRDefault="005350C1" w:rsidP="005350C1">
            <w:pPr>
              <w:pBdr>
                <w:bottom w:val="single" w:sz="4" w:space="1" w:color="auto"/>
              </w:pBdr>
              <w:shd w:val="clear" w:color="auto" w:fill="FFFFFF"/>
              <w:tabs>
                <w:tab w:val="left" w:pos="144"/>
              </w:tabs>
              <w:spacing w:line="274" w:lineRule="exact"/>
              <w:ind w:left="10"/>
              <w:rPr>
                <w:color w:val="000000"/>
              </w:rPr>
            </w:pPr>
            <w:r>
              <w:rPr>
                <w:color w:val="000000"/>
                <w:spacing w:val="-3"/>
              </w:rPr>
              <w:t>отказывается от участия в театрализованных</w:t>
            </w:r>
            <w:r>
              <w:rPr>
                <w:color w:val="000000"/>
                <w:spacing w:val="-3"/>
              </w:rPr>
              <w:br/>
            </w:r>
            <w:r>
              <w:rPr>
                <w:color w:val="000000"/>
                <w:spacing w:val="-1"/>
              </w:rPr>
              <w:t>играх,   чаще   бывает  зрителем,   в   образно-</w:t>
            </w:r>
            <w:r>
              <w:rPr>
                <w:color w:val="000000"/>
                <w:spacing w:val="-1"/>
              </w:rPr>
              <w:br/>
            </w:r>
            <w:r>
              <w:rPr>
                <w:color w:val="000000"/>
              </w:rPr>
              <w:t>игровых   этюдах   создает   только   простой</w:t>
            </w:r>
            <w:r>
              <w:rPr>
                <w:color w:val="000000"/>
              </w:rPr>
              <w:br/>
            </w:r>
            <w:r>
              <w:rPr>
                <w:color w:val="000000"/>
                <w:spacing w:val="-1"/>
              </w:rPr>
              <w:t>стереотипный образ героя.</w:t>
            </w:r>
          </w:p>
          <w:p w:rsidR="005350C1" w:rsidRDefault="005350C1" w:rsidP="005350C1">
            <w:pPr>
              <w:spacing w:line="274" w:lineRule="exact"/>
              <w:rPr>
                <w:b/>
                <w:bCs/>
                <w:color w:val="000000"/>
                <w:spacing w:val="-1"/>
              </w:rPr>
            </w:pPr>
          </w:p>
        </w:tc>
      </w:tr>
    </w:tbl>
    <w:p w:rsidR="005350C1" w:rsidRDefault="005350C1" w:rsidP="005350C1">
      <w:pPr>
        <w:shd w:val="clear" w:color="auto" w:fill="FFFFFF"/>
        <w:spacing w:line="274" w:lineRule="exact"/>
        <w:rPr>
          <w:b/>
          <w:bCs/>
          <w:color w:val="000000"/>
          <w:spacing w:val="-1"/>
        </w:rPr>
      </w:pPr>
    </w:p>
    <w:p w:rsidR="005350C1" w:rsidRDefault="005350C1" w:rsidP="003C0606">
      <w:pPr>
        <w:shd w:val="clear" w:color="auto" w:fill="FFFFFF"/>
        <w:spacing w:before="274" w:line="278" w:lineRule="exact"/>
        <w:ind w:left="14"/>
        <w:jc w:val="both"/>
      </w:pPr>
      <w:r>
        <w:rPr>
          <w:b/>
          <w:bCs/>
          <w:i/>
          <w:iCs/>
          <w:color w:val="000000"/>
        </w:rPr>
        <w:t xml:space="preserve">Становление эстетического отношения </w:t>
      </w:r>
      <w:r>
        <w:rPr>
          <w:i/>
          <w:iCs/>
          <w:color w:val="000000"/>
        </w:rPr>
        <w:t xml:space="preserve">к </w:t>
      </w:r>
      <w:r>
        <w:rPr>
          <w:b/>
          <w:bCs/>
          <w:i/>
          <w:iCs/>
          <w:color w:val="000000"/>
        </w:rPr>
        <w:t>окружающему миру</w:t>
      </w:r>
    </w:p>
    <w:p w:rsidR="005350C1" w:rsidRPr="00D84A75" w:rsidRDefault="005350C1" w:rsidP="003C0606">
      <w:pPr>
        <w:pStyle w:val="aa"/>
        <w:numPr>
          <w:ilvl w:val="0"/>
          <w:numId w:val="188"/>
        </w:numPr>
        <w:shd w:val="clear" w:color="auto" w:fill="FFFFFF"/>
        <w:tabs>
          <w:tab w:val="left" w:pos="283"/>
        </w:tabs>
        <w:spacing w:before="5" w:line="278" w:lineRule="exact"/>
        <w:jc w:val="both"/>
        <w:rPr>
          <w:color w:val="000000"/>
        </w:rPr>
      </w:pPr>
      <w:r w:rsidRPr="00D84A75">
        <w:rPr>
          <w:color w:val="000000"/>
          <w:spacing w:val="1"/>
        </w:rPr>
        <w:t>Продолжать   знакомить   детей   с   оформлением   групповой   комнаты,   спальни,   других</w:t>
      </w:r>
      <w:r w:rsidRPr="00D84A75">
        <w:rPr>
          <w:color w:val="000000"/>
        </w:rPr>
        <w:t>помещений, подчеркнуть их назначение (подвести к пониманию функций и оформления).</w:t>
      </w:r>
    </w:p>
    <w:p w:rsidR="005350C1" w:rsidRPr="00D84A75" w:rsidRDefault="005350C1" w:rsidP="003C0606">
      <w:pPr>
        <w:pStyle w:val="aa"/>
        <w:numPr>
          <w:ilvl w:val="0"/>
          <w:numId w:val="188"/>
        </w:numPr>
        <w:shd w:val="clear" w:color="auto" w:fill="FFFFFF"/>
        <w:tabs>
          <w:tab w:val="left" w:pos="283"/>
        </w:tabs>
        <w:spacing w:before="10" w:line="283" w:lineRule="exact"/>
        <w:jc w:val="both"/>
        <w:rPr>
          <w:color w:val="000000"/>
        </w:rPr>
      </w:pPr>
      <w:r w:rsidRPr="00D84A75">
        <w:rPr>
          <w:color w:val="000000"/>
          <w:spacing w:val="1"/>
        </w:rPr>
        <w:t>Показать детям красоту убранства комнат: на фоне светлой окраски стен красиво смотрятся</w:t>
      </w:r>
      <w:r w:rsidRPr="00D84A75">
        <w:rPr>
          <w:color w:val="000000"/>
        </w:rPr>
        <w:t>яркие нарядные игрушки, рисунки детей и т. п.</w:t>
      </w:r>
    </w:p>
    <w:p w:rsidR="005350C1" w:rsidRPr="00D84A75" w:rsidRDefault="005350C1" w:rsidP="003C0606">
      <w:pPr>
        <w:pStyle w:val="aa"/>
        <w:numPr>
          <w:ilvl w:val="0"/>
          <w:numId w:val="188"/>
        </w:numPr>
        <w:shd w:val="clear" w:color="auto" w:fill="FFFFFF"/>
        <w:tabs>
          <w:tab w:val="left" w:pos="283"/>
        </w:tabs>
        <w:spacing w:before="5" w:line="283" w:lineRule="exact"/>
        <w:jc w:val="both"/>
        <w:rPr>
          <w:color w:val="000000"/>
        </w:rPr>
      </w:pPr>
      <w:r w:rsidRPr="00D84A75">
        <w:rPr>
          <w:color w:val="000000"/>
          <w:spacing w:val="-2"/>
        </w:rPr>
        <w:t>Формировать умение замечать изменения в оформлении группы и зала, участка детского сада.</w:t>
      </w:r>
    </w:p>
    <w:p w:rsidR="005350C1" w:rsidRPr="00D84A75" w:rsidRDefault="005350C1" w:rsidP="003C0606">
      <w:pPr>
        <w:pStyle w:val="aa"/>
        <w:numPr>
          <w:ilvl w:val="0"/>
          <w:numId w:val="188"/>
        </w:numPr>
        <w:shd w:val="clear" w:color="auto" w:fill="FFFFFF"/>
        <w:tabs>
          <w:tab w:val="left" w:pos="283"/>
        </w:tabs>
        <w:spacing w:before="5" w:line="283" w:lineRule="exact"/>
        <w:jc w:val="both"/>
        <w:rPr>
          <w:color w:val="000000"/>
        </w:rPr>
      </w:pPr>
      <w:r w:rsidRPr="00D84A75">
        <w:rPr>
          <w:color w:val="000000"/>
          <w:spacing w:val="2"/>
        </w:rPr>
        <w:t>Внося новые предметы в оформление среды (игрушки, книги, растения, детские рисунки и</w:t>
      </w:r>
      <w:r w:rsidRPr="00D84A75">
        <w:rPr>
          <w:color w:val="000000"/>
          <w:spacing w:val="-1"/>
        </w:rPr>
        <w:t>др.), обсуждать с детьми, куда их лучше поместить.</w:t>
      </w:r>
    </w:p>
    <w:p w:rsidR="005350C1" w:rsidRPr="00D84A75" w:rsidRDefault="005350C1" w:rsidP="003C0606">
      <w:pPr>
        <w:pStyle w:val="aa"/>
        <w:numPr>
          <w:ilvl w:val="0"/>
          <w:numId w:val="188"/>
        </w:numPr>
        <w:shd w:val="clear" w:color="auto" w:fill="FFFFFF"/>
        <w:tabs>
          <w:tab w:val="left" w:pos="283"/>
        </w:tabs>
        <w:spacing w:before="5" w:line="283" w:lineRule="exact"/>
        <w:jc w:val="both"/>
        <w:rPr>
          <w:color w:val="000000"/>
        </w:rPr>
      </w:pPr>
      <w:r w:rsidRPr="00D84A75">
        <w:rPr>
          <w:color w:val="000000"/>
          <w:spacing w:val="-2"/>
        </w:rPr>
        <w:t>Формировать умение видеть красоту окружающего, предлагать называть предметы и явления,</w:t>
      </w:r>
      <w:r w:rsidRPr="00D84A75">
        <w:rPr>
          <w:color w:val="000000"/>
          <w:spacing w:val="-1"/>
        </w:rPr>
        <w:t>особенно понравившиеся им.</w:t>
      </w:r>
    </w:p>
    <w:p w:rsidR="005350C1" w:rsidRDefault="005350C1" w:rsidP="003C0606">
      <w:pPr>
        <w:shd w:val="clear" w:color="auto" w:fill="FFFFFF"/>
        <w:tabs>
          <w:tab w:val="left" w:pos="283"/>
        </w:tabs>
        <w:spacing w:before="5" w:line="283" w:lineRule="exact"/>
        <w:ind w:left="360"/>
        <w:jc w:val="both"/>
        <w:rPr>
          <w:color w:val="000000"/>
        </w:rPr>
      </w:pPr>
    </w:p>
    <w:p w:rsidR="005350C1" w:rsidRDefault="005350C1" w:rsidP="003C0606">
      <w:pPr>
        <w:shd w:val="clear" w:color="auto" w:fill="FFFFFF"/>
        <w:tabs>
          <w:tab w:val="left" w:pos="283"/>
        </w:tabs>
        <w:spacing w:before="5" w:line="283" w:lineRule="exact"/>
        <w:ind w:left="360"/>
        <w:jc w:val="both"/>
        <w:rPr>
          <w:color w:val="000000"/>
        </w:rPr>
      </w:pPr>
      <w:r>
        <w:rPr>
          <w:color w:val="000000"/>
        </w:rPr>
        <w:t>5-6 лет</w:t>
      </w:r>
    </w:p>
    <w:p w:rsidR="005350C1" w:rsidRPr="00D84A75" w:rsidRDefault="005350C1" w:rsidP="003C0606">
      <w:pPr>
        <w:shd w:val="clear" w:color="auto" w:fill="FFFFFF"/>
        <w:tabs>
          <w:tab w:val="left" w:pos="283"/>
        </w:tabs>
        <w:spacing w:before="5" w:line="283" w:lineRule="exact"/>
        <w:ind w:left="360"/>
        <w:jc w:val="both"/>
        <w:rPr>
          <w:b/>
          <w:i/>
          <w:color w:val="000000"/>
        </w:rPr>
      </w:pPr>
      <w:r w:rsidRPr="00D84A75">
        <w:rPr>
          <w:b/>
          <w:i/>
          <w:color w:val="000000"/>
        </w:rPr>
        <w:t>По развитию продуктивной деятельности</w:t>
      </w:r>
    </w:p>
    <w:p w:rsidR="005350C1" w:rsidRDefault="005350C1" w:rsidP="003C0606">
      <w:pPr>
        <w:shd w:val="clear" w:color="auto" w:fill="FFFFFF"/>
        <w:spacing w:line="278" w:lineRule="exact"/>
        <w:ind w:left="14" w:right="7066"/>
        <w:jc w:val="both"/>
        <w:rPr>
          <w:i/>
          <w:iCs/>
          <w:color w:val="000000"/>
        </w:rPr>
      </w:pPr>
      <w:r>
        <w:rPr>
          <w:i/>
          <w:iCs/>
          <w:color w:val="000000"/>
        </w:rPr>
        <w:t xml:space="preserve">Рисование </w:t>
      </w:r>
    </w:p>
    <w:p w:rsidR="005350C1" w:rsidRDefault="005350C1" w:rsidP="003C0606">
      <w:pPr>
        <w:shd w:val="clear" w:color="auto" w:fill="FFFFFF"/>
        <w:spacing w:line="278" w:lineRule="exact"/>
        <w:ind w:left="14" w:right="7066"/>
        <w:jc w:val="both"/>
      </w:pPr>
      <w:r>
        <w:rPr>
          <w:b/>
          <w:bCs/>
          <w:color w:val="000000"/>
          <w:spacing w:val="-3"/>
        </w:rPr>
        <w:t>Предметное рисование.</w:t>
      </w:r>
    </w:p>
    <w:p w:rsidR="005350C1" w:rsidRPr="00D84A75" w:rsidRDefault="005350C1" w:rsidP="003C0606">
      <w:pPr>
        <w:pStyle w:val="aa"/>
        <w:numPr>
          <w:ilvl w:val="0"/>
          <w:numId w:val="189"/>
        </w:numPr>
        <w:shd w:val="clear" w:color="auto" w:fill="FFFFFF"/>
        <w:tabs>
          <w:tab w:val="left" w:pos="293"/>
        </w:tabs>
        <w:spacing w:before="5" w:line="278" w:lineRule="exact"/>
        <w:jc w:val="both"/>
        <w:rPr>
          <w:color w:val="000000"/>
        </w:rPr>
      </w:pPr>
      <w:r w:rsidRPr="00D84A75">
        <w:rPr>
          <w:color w:val="000000"/>
          <w:spacing w:val="3"/>
        </w:rPr>
        <w:t>Продолжать совершенствовать умение передавать в рисунке образы предметов, объектов,</w:t>
      </w:r>
      <w:r w:rsidRPr="00D84A75">
        <w:rPr>
          <w:color w:val="000000"/>
          <w:spacing w:val="-2"/>
        </w:rPr>
        <w:t>персонажей   сказок,   литературных   произведений.   Обращать   внимание   детей   на   отличия</w:t>
      </w:r>
      <w:r w:rsidRPr="00D84A75">
        <w:rPr>
          <w:color w:val="000000"/>
          <w:spacing w:val="3"/>
        </w:rPr>
        <w:t>предметов по форме, величине, пропорциям частей; побуждать их   передавать эти отличия в</w:t>
      </w:r>
      <w:r w:rsidRPr="00D84A75">
        <w:rPr>
          <w:color w:val="000000"/>
          <w:spacing w:val="-3"/>
        </w:rPr>
        <w:t>рисунках.</w:t>
      </w:r>
    </w:p>
    <w:p w:rsidR="005350C1" w:rsidRPr="00D84A75" w:rsidRDefault="005350C1" w:rsidP="003C0606">
      <w:pPr>
        <w:pStyle w:val="aa"/>
        <w:numPr>
          <w:ilvl w:val="0"/>
          <w:numId w:val="189"/>
        </w:numPr>
        <w:shd w:val="clear" w:color="auto" w:fill="FFFFFF"/>
        <w:tabs>
          <w:tab w:val="left" w:pos="293"/>
        </w:tabs>
        <w:spacing w:before="19" w:line="274" w:lineRule="exact"/>
        <w:jc w:val="both"/>
        <w:rPr>
          <w:color w:val="000000"/>
        </w:rPr>
      </w:pPr>
      <w:r w:rsidRPr="00D84A75">
        <w:rPr>
          <w:color w:val="000000"/>
          <w:spacing w:val="3"/>
        </w:rPr>
        <w:t>Закреплять  умение  передавать  положение  предметов  в  пространстве  на листе  бумаги,</w:t>
      </w:r>
      <w:r w:rsidRPr="00D84A75">
        <w:rPr>
          <w:color w:val="000000"/>
          <w:spacing w:val="2"/>
        </w:rPr>
        <w:t>обращать внимание детей на то, что предметы могут по- разному располагаться на плоскости</w:t>
      </w:r>
      <w:r w:rsidRPr="00D84A75">
        <w:rPr>
          <w:color w:val="000000"/>
          <w:spacing w:val="4"/>
        </w:rPr>
        <w:t>(стоять, лежать, менять положение: живые существа могут двигаться, менять позы, дерево в</w:t>
      </w:r>
      <w:r w:rsidRPr="00D84A75">
        <w:rPr>
          <w:color w:val="000000"/>
          <w:spacing w:val="-1"/>
        </w:rPr>
        <w:t>ветреный день — наклоняться и т. д.); передавать движения фигур.</w:t>
      </w:r>
    </w:p>
    <w:p w:rsidR="005350C1" w:rsidRPr="00D84A75" w:rsidRDefault="005350C1" w:rsidP="003C0606">
      <w:pPr>
        <w:pStyle w:val="aa"/>
        <w:numPr>
          <w:ilvl w:val="0"/>
          <w:numId w:val="189"/>
        </w:numPr>
        <w:shd w:val="clear" w:color="auto" w:fill="FFFFFF"/>
        <w:tabs>
          <w:tab w:val="left" w:pos="293"/>
        </w:tabs>
        <w:spacing w:before="14" w:line="274" w:lineRule="exact"/>
        <w:jc w:val="both"/>
        <w:rPr>
          <w:color w:val="000000"/>
        </w:rPr>
      </w:pPr>
      <w:r w:rsidRPr="00D84A75">
        <w:rPr>
          <w:color w:val="000000"/>
          <w:spacing w:val="-1"/>
        </w:rPr>
        <w:lastRenderedPageBreak/>
        <w:t>Способствовать овладению композиционными умениями: учить располагать изображение на</w:t>
      </w:r>
      <w:r w:rsidRPr="00D84A75">
        <w:rPr>
          <w:color w:val="000000"/>
          <w:spacing w:val="5"/>
        </w:rPr>
        <w:t>листе с учетом его пропорций (если предмет вытянут в высоту, располагать его на листе по</w:t>
      </w:r>
      <w:r w:rsidRPr="00D84A75">
        <w:rPr>
          <w:color w:val="000000"/>
          <w:spacing w:val="-3"/>
        </w:rPr>
        <w:t>вертикали; если он вытянут в ширину, например, не очень высокий, но длинный дом, располагать</w:t>
      </w:r>
      <w:r w:rsidRPr="00D84A75">
        <w:rPr>
          <w:color w:val="000000"/>
        </w:rPr>
        <w:t xml:space="preserve">его по горизонтали). Закреплять способы </w:t>
      </w:r>
      <w:r w:rsidRPr="00D84A75">
        <w:rPr>
          <w:bCs/>
          <w:color w:val="000000"/>
        </w:rPr>
        <w:t>и</w:t>
      </w:r>
      <w:r w:rsidRPr="00D84A75">
        <w:rPr>
          <w:color w:val="000000"/>
        </w:rPr>
        <w:t>приемы рисования различными  изобразительнымиматериалами (цветные карандаши, гуашь, акварель, цветные мелки, пастель, сангина, угольный</w:t>
      </w:r>
      <w:r w:rsidRPr="00D84A75">
        <w:rPr>
          <w:color w:val="000000"/>
          <w:spacing w:val="-1"/>
        </w:rPr>
        <w:t>карандаш, фломастеры, разнообразные кисти и т. п).</w:t>
      </w:r>
    </w:p>
    <w:p w:rsidR="005350C1" w:rsidRPr="00D84A75" w:rsidRDefault="005350C1" w:rsidP="003C0606">
      <w:pPr>
        <w:pStyle w:val="aa"/>
        <w:numPr>
          <w:ilvl w:val="0"/>
          <w:numId w:val="189"/>
        </w:numPr>
        <w:shd w:val="clear" w:color="auto" w:fill="FFFFFF"/>
        <w:tabs>
          <w:tab w:val="left" w:pos="293"/>
        </w:tabs>
        <w:spacing w:before="19" w:line="274" w:lineRule="exact"/>
        <w:jc w:val="both"/>
        <w:rPr>
          <w:color w:val="000000"/>
        </w:rPr>
      </w:pPr>
      <w:r w:rsidRPr="00D84A75">
        <w:rPr>
          <w:color w:val="000000"/>
          <w:spacing w:val="-2"/>
        </w:rPr>
        <w:t>Вырабатывать навык рисования контура предмета простым карандашом с легким нажимом на</w:t>
      </w:r>
      <w:r w:rsidRPr="00D84A75">
        <w:rPr>
          <w:color w:val="000000"/>
          <w:spacing w:val="-3"/>
        </w:rPr>
        <w:t>него, чтобы при последующем закрашивании изображения не оставалось жестких, грубых линий,</w:t>
      </w:r>
      <w:r w:rsidRPr="00D84A75">
        <w:rPr>
          <w:color w:val="000000"/>
          <w:spacing w:val="-2"/>
        </w:rPr>
        <w:t>пачкающих рисунок.</w:t>
      </w:r>
    </w:p>
    <w:p w:rsidR="005350C1" w:rsidRPr="00D84A75" w:rsidRDefault="005350C1" w:rsidP="003C0606">
      <w:pPr>
        <w:pStyle w:val="aa"/>
        <w:numPr>
          <w:ilvl w:val="0"/>
          <w:numId w:val="189"/>
        </w:numPr>
        <w:shd w:val="clear" w:color="auto" w:fill="FFFFFF"/>
        <w:tabs>
          <w:tab w:val="left" w:pos="293"/>
        </w:tabs>
        <w:spacing w:before="14" w:line="278" w:lineRule="exact"/>
        <w:jc w:val="both"/>
        <w:rPr>
          <w:color w:val="000000"/>
        </w:rPr>
      </w:pPr>
      <w:r w:rsidRPr="00D84A75">
        <w:rPr>
          <w:color w:val="000000"/>
          <w:spacing w:val="3"/>
        </w:rPr>
        <w:t>Закреплять умение рисовать акварелью в соответствии с ее спецификой   прозрачностью и</w:t>
      </w:r>
      <w:r w:rsidRPr="00D84A75">
        <w:rPr>
          <w:color w:val="000000"/>
          <w:spacing w:val="-1"/>
        </w:rPr>
        <w:t>легкостью цвета, плавностью перехода одного цвета в другой).</w:t>
      </w:r>
    </w:p>
    <w:p w:rsidR="005350C1" w:rsidRPr="00D84A75" w:rsidRDefault="005350C1" w:rsidP="003C0606">
      <w:pPr>
        <w:pStyle w:val="aa"/>
        <w:numPr>
          <w:ilvl w:val="0"/>
          <w:numId w:val="189"/>
        </w:numPr>
        <w:shd w:val="clear" w:color="auto" w:fill="FFFFFF"/>
        <w:tabs>
          <w:tab w:val="left" w:pos="293"/>
        </w:tabs>
        <w:spacing w:before="5" w:line="278" w:lineRule="exact"/>
        <w:jc w:val="both"/>
        <w:rPr>
          <w:color w:val="000000"/>
        </w:rPr>
      </w:pPr>
      <w:r w:rsidRPr="00D84A75">
        <w:rPr>
          <w:color w:val="000000"/>
          <w:spacing w:val="4"/>
        </w:rPr>
        <w:t>Совершенствовать умение детей рисовать кистью разными способами: широкие линии —</w:t>
      </w:r>
      <w:r w:rsidRPr="00D84A75">
        <w:rPr>
          <w:color w:val="000000"/>
          <w:spacing w:val="-2"/>
        </w:rPr>
        <w:t>всем ворсом, тонкие — концом кисти; наносить мазки, прикладывая кисть всем ворсом к бумаге,</w:t>
      </w:r>
      <w:r w:rsidRPr="00D84A75">
        <w:rPr>
          <w:color w:val="000000"/>
          <w:spacing w:val="-1"/>
        </w:rPr>
        <w:t>рисовать концом кисти мелкие пятнышки.</w:t>
      </w:r>
    </w:p>
    <w:p w:rsidR="005350C1" w:rsidRPr="00D84A75" w:rsidRDefault="005350C1" w:rsidP="003C0606">
      <w:pPr>
        <w:pStyle w:val="aa"/>
        <w:numPr>
          <w:ilvl w:val="0"/>
          <w:numId w:val="189"/>
        </w:numPr>
        <w:shd w:val="clear" w:color="auto" w:fill="FFFFFF"/>
        <w:tabs>
          <w:tab w:val="left" w:pos="293"/>
        </w:tabs>
        <w:spacing w:before="10" w:line="278" w:lineRule="exact"/>
        <w:jc w:val="both"/>
        <w:rPr>
          <w:color w:val="000000"/>
        </w:rPr>
      </w:pPr>
      <w:r w:rsidRPr="00D84A75">
        <w:rPr>
          <w:color w:val="000000"/>
        </w:rPr>
        <w:t>Знакомить с новыми цветами (фиолетовый) и оттенками (голубой, розовый, темно- зеленый,</w:t>
      </w:r>
      <w:r w:rsidRPr="00D84A75">
        <w:rPr>
          <w:color w:val="000000"/>
          <w:spacing w:val="2"/>
        </w:rPr>
        <w:t>сиреневый), развивать чувство цвета. Учить смешивать краски для получения новых цветов и</w:t>
      </w:r>
      <w:r w:rsidRPr="00D84A75">
        <w:rPr>
          <w:color w:val="000000"/>
          <w:spacing w:val="3"/>
        </w:rPr>
        <w:t>оттенков (при рисовании гуашью) и высветлять цвет, добавляя в краску воду (при рисовании</w:t>
      </w:r>
      <w:r w:rsidRPr="00D84A75">
        <w:rPr>
          <w:color w:val="000000"/>
        </w:rPr>
        <w:t>акварелью). При рисовании карандашами учить передавать оттенки цвета, регулируя нажим на</w:t>
      </w:r>
      <w:r w:rsidRPr="00D84A75">
        <w:rPr>
          <w:color w:val="000000"/>
          <w:spacing w:val="-1"/>
        </w:rPr>
        <w:t>карандаш. В карандашном исполнении дети могут, регулируя нажим, передать до трех оттенков</w:t>
      </w:r>
      <w:r w:rsidRPr="00D84A75">
        <w:rPr>
          <w:color w:val="000000"/>
          <w:spacing w:val="-5"/>
        </w:rPr>
        <w:t>цвета.</w:t>
      </w:r>
    </w:p>
    <w:p w:rsidR="005350C1" w:rsidRDefault="005350C1" w:rsidP="003C0606">
      <w:pPr>
        <w:shd w:val="clear" w:color="auto" w:fill="FFFFFF"/>
        <w:spacing w:line="278" w:lineRule="exact"/>
        <w:ind w:left="19"/>
        <w:jc w:val="both"/>
      </w:pPr>
      <w:r>
        <w:rPr>
          <w:b/>
          <w:bCs/>
          <w:color w:val="000000"/>
          <w:spacing w:val="-1"/>
        </w:rPr>
        <w:t>Сюжетное рисование.</w:t>
      </w:r>
    </w:p>
    <w:p w:rsidR="005350C1" w:rsidRPr="00D84A75" w:rsidRDefault="005350C1" w:rsidP="003C0606">
      <w:pPr>
        <w:pStyle w:val="aa"/>
        <w:numPr>
          <w:ilvl w:val="0"/>
          <w:numId w:val="190"/>
        </w:numPr>
        <w:shd w:val="clear" w:color="auto" w:fill="FFFFFF"/>
        <w:tabs>
          <w:tab w:val="left" w:pos="293"/>
        </w:tabs>
        <w:spacing w:line="278" w:lineRule="exact"/>
        <w:jc w:val="both"/>
        <w:rPr>
          <w:color w:val="000000"/>
        </w:rPr>
      </w:pPr>
      <w:r w:rsidRPr="00D84A75">
        <w:rPr>
          <w:color w:val="000000"/>
          <w:spacing w:val="3"/>
        </w:rPr>
        <w:t>Подводить детей к созданию сюжетных компартий на темы окружающей жизни и на темы</w:t>
      </w:r>
      <w:r w:rsidRPr="00D84A75">
        <w:rPr>
          <w:color w:val="000000"/>
          <w:spacing w:val="6"/>
        </w:rPr>
        <w:t>литературных произведений «Кого встретил Колобок?», «Два жадных медвежонка!», «Где</w:t>
      </w:r>
      <w:r w:rsidRPr="00D84A75">
        <w:rPr>
          <w:color w:val="000000"/>
          <w:spacing w:val="-1"/>
        </w:rPr>
        <w:t>обедал воробей ?» и др.).</w:t>
      </w:r>
    </w:p>
    <w:p w:rsidR="005350C1" w:rsidRPr="00D84A75" w:rsidRDefault="005350C1" w:rsidP="003C0606">
      <w:pPr>
        <w:pStyle w:val="aa"/>
        <w:numPr>
          <w:ilvl w:val="0"/>
          <w:numId w:val="190"/>
        </w:numPr>
        <w:shd w:val="clear" w:color="auto" w:fill="FFFFFF"/>
        <w:tabs>
          <w:tab w:val="left" w:pos="293"/>
        </w:tabs>
        <w:spacing w:before="19" w:line="274" w:lineRule="exact"/>
        <w:jc w:val="both"/>
        <w:rPr>
          <w:color w:val="000000"/>
        </w:rPr>
      </w:pPr>
      <w:r w:rsidRPr="00D84A75">
        <w:rPr>
          <w:color w:val="000000"/>
          <w:spacing w:val="-2"/>
        </w:rPr>
        <w:t>Развивать композиционные умения, учить располагать изображения на полосе внизу листа, по</w:t>
      </w:r>
      <w:r w:rsidRPr="00D84A75">
        <w:rPr>
          <w:color w:val="000000"/>
          <w:spacing w:val="-3"/>
        </w:rPr>
        <w:t>всему листу.</w:t>
      </w:r>
    </w:p>
    <w:p w:rsidR="005350C1" w:rsidRPr="00D84A75" w:rsidRDefault="005350C1" w:rsidP="003C0606">
      <w:pPr>
        <w:pStyle w:val="aa"/>
        <w:numPr>
          <w:ilvl w:val="0"/>
          <w:numId w:val="190"/>
        </w:numPr>
        <w:shd w:val="clear" w:color="auto" w:fill="FFFFFF"/>
        <w:tabs>
          <w:tab w:val="left" w:pos="293"/>
        </w:tabs>
        <w:spacing w:before="19" w:line="274" w:lineRule="exact"/>
        <w:jc w:val="both"/>
        <w:rPr>
          <w:color w:val="000000"/>
        </w:rPr>
      </w:pPr>
      <w:r w:rsidRPr="00D84A75">
        <w:rPr>
          <w:color w:val="000000"/>
          <w:spacing w:val="3"/>
        </w:rPr>
        <w:t>Обращать внимание детей на соотношение по величине разных предметов в сюжете (дома</w:t>
      </w:r>
      <w:r w:rsidRPr="00D84A75">
        <w:rPr>
          <w:color w:val="000000"/>
        </w:rPr>
        <w:t>большие, деревья высокие и низкие; люди меньше домов, но больше растущих на лугу цветов).</w:t>
      </w:r>
      <w:r w:rsidRPr="00D84A75">
        <w:rPr>
          <w:color w:val="000000"/>
          <w:spacing w:val="3"/>
        </w:rPr>
        <w:t>Развивать умение располагать на рисунке предметы так, чтобы они загораживали друг друга</w:t>
      </w:r>
      <w:r w:rsidRPr="00D84A75">
        <w:rPr>
          <w:color w:val="000000"/>
        </w:rPr>
        <w:t>(растущие перед домом деревья частично его загораживают и т. п.).</w:t>
      </w:r>
    </w:p>
    <w:p w:rsidR="005350C1" w:rsidRDefault="005350C1" w:rsidP="003C0606">
      <w:pPr>
        <w:shd w:val="clear" w:color="auto" w:fill="FFFFFF"/>
        <w:spacing w:before="10" w:line="274" w:lineRule="exact"/>
        <w:ind w:left="10"/>
        <w:jc w:val="both"/>
      </w:pPr>
      <w:r>
        <w:rPr>
          <w:b/>
          <w:bCs/>
          <w:color w:val="000000"/>
        </w:rPr>
        <w:t>Декоративное рисование.</w:t>
      </w:r>
    </w:p>
    <w:p w:rsidR="005350C1" w:rsidRPr="00D84A75" w:rsidRDefault="005350C1" w:rsidP="003C0606">
      <w:pPr>
        <w:pStyle w:val="aa"/>
        <w:numPr>
          <w:ilvl w:val="0"/>
          <w:numId w:val="191"/>
        </w:numPr>
        <w:shd w:val="clear" w:color="auto" w:fill="FFFFFF"/>
        <w:tabs>
          <w:tab w:val="left" w:pos="293"/>
        </w:tabs>
        <w:spacing w:before="5" w:line="274" w:lineRule="exact"/>
        <w:jc w:val="both"/>
        <w:rPr>
          <w:color w:val="000000"/>
        </w:rPr>
      </w:pPr>
      <w:r w:rsidRPr="00D84A75">
        <w:rPr>
          <w:color w:val="000000"/>
          <w:spacing w:val="5"/>
        </w:rPr>
        <w:t>Продолжать знакомить детей с изделиями народных промыслов, закреплять и углублять</w:t>
      </w:r>
      <w:r w:rsidRPr="00D84A75">
        <w:rPr>
          <w:color w:val="000000"/>
          <w:spacing w:val="-1"/>
        </w:rPr>
        <w:t>знания   о  дымковской   и   филимоновской   игрушках   и   их  росписи;   предлагать   создавать</w:t>
      </w:r>
      <w:r w:rsidRPr="00D84A75">
        <w:rPr>
          <w:color w:val="000000"/>
          <w:spacing w:val="2"/>
        </w:rPr>
        <w:t>изображения по мотивам народной декоративной росписи, знакомить с ее цветовым строем и</w:t>
      </w:r>
      <w:r w:rsidRPr="00D84A75">
        <w:rPr>
          <w:color w:val="000000"/>
        </w:rPr>
        <w:t>элементами композиции, добиваться большего разнообразия используемых элементов.</w:t>
      </w:r>
    </w:p>
    <w:p w:rsidR="005350C1" w:rsidRPr="00D84A75" w:rsidRDefault="005350C1" w:rsidP="003C0606">
      <w:pPr>
        <w:pStyle w:val="aa"/>
        <w:numPr>
          <w:ilvl w:val="0"/>
          <w:numId w:val="191"/>
        </w:numPr>
        <w:shd w:val="clear" w:color="auto" w:fill="FFFFFF"/>
        <w:tabs>
          <w:tab w:val="left" w:pos="293"/>
        </w:tabs>
        <w:spacing w:before="19" w:line="274" w:lineRule="exact"/>
        <w:jc w:val="both"/>
        <w:rPr>
          <w:color w:val="000000"/>
        </w:rPr>
      </w:pPr>
      <w:r w:rsidRPr="00D84A75">
        <w:rPr>
          <w:color w:val="000000"/>
          <w:spacing w:val="-2"/>
        </w:rPr>
        <w:t>Продолжать знакомить с городецкой росписью, ее цветовым решением, спецификой создания</w:t>
      </w:r>
      <w:r w:rsidRPr="00D84A75">
        <w:rPr>
          <w:color w:val="000000"/>
          <w:spacing w:val="7"/>
        </w:rPr>
        <w:t>декоративных цветов (как правило, не чистых тонов, а оттенков), учить использовать для</w:t>
      </w:r>
      <w:r w:rsidRPr="00D84A75">
        <w:rPr>
          <w:color w:val="000000"/>
          <w:spacing w:val="-1"/>
        </w:rPr>
        <w:t>украшения оживки.</w:t>
      </w:r>
    </w:p>
    <w:p w:rsidR="005350C1" w:rsidRPr="00D84A75" w:rsidRDefault="005350C1" w:rsidP="003C0606">
      <w:pPr>
        <w:pStyle w:val="aa"/>
        <w:numPr>
          <w:ilvl w:val="0"/>
          <w:numId w:val="191"/>
        </w:numPr>
        <w:shd w:val="clear" w:color="auto" w:fill="FFFFFF"/>
        <w:tabs>
          <w:tab w:val="left" w:pos="293"/>
        </w:tabs>
        <w:spacing w:before="29" w:line="269" w:lineRule="exact"/>
        <w:jc w:val="both"/>
        <w:rPr>
          <w:color w:val="000000"/>
          <w:spacing w:val="-7"/>
        </w:rPr>
      </w:pPr>
      <w:r w:rsidRPr="00D84A75">
        <w:rPr>
          <w:color w:val="000000"/>
          <w:spacing w:val="5"/>
        </w:rPr>
        <w:t>Познакомить с росписью Полхов-Майдана. Включать городецкую и полхов-майданскую</w:t>
      </w:r>
      <w:r w:rsidRPr="00D84A75">
        <w:rPr>
          <w:color w:val="000000"/>
        </w:rPr>
        <w:t>роспись в творческую работу детей, помогать осваивать специфику этих видов росписи.</w:t>
      </w:r>
    </w:p>
    <w:p w:rsidR="005350C1" w:rsidRPr="00D84A75" w:rsidRDefault="005350C1" w:rsidP="003C0606">
      <w:pPr>
        <w:pStyle w:val="aa"/>
        <w:numPr>
          <w:ilvl w:val="0"/>
          <w:numId w:val="191"/>
        </w:numPr>
        <w:shd w:val="clear" w:color="auto" w:fill="FFFFFF"/>
        <w:tabs>
          <w:tab w:val="left" w:pos="298"/>
        </w:tabs>
        <w:jc w:val="both"/>
        <w:rPr>
          <w:color w:val="000000"/>
        </w:rPr>
      </w:pPr>
      <w:r w:rsidRPr="00D84A75">
        <w:rPr>
          <w:color w:val="000000"/>
          <w:spacing w:val="-1"/>
        </w:rPr>
        <w:t>Знакомить с региональным (местным) декоративным искусством.</w:t>
      </w:r>
    </w:p>
    <w:p w:rsidR="005350C1" w:rsidRPr="00D84A75" w:rsidRDefault="005350C1" w:rsidP="003C0606">
      <w:pPr>
        <w:pStyle w:val="aa"/>
        <w:numPr>
          <w:ilvl w:val="0"/>
          <w:numId w:val="191"/>
        </w:numPr>
        <w:shd w:val="clear" w:color="auto" w:fill="FFFFFF"/>
        <w:tabs>
          <w:tab w:val="left" w:pos="298"/>
        </w:tabs>
        <w:spacing w:before="19" w:line="274" w:lineRule="exact"/>
        <w:jc w:val="both"/>
        <w:rPr>
          <w:color w:val="000000"/>
        </w:rPr>
      </w:pPr>
      <w:r w:rsidRPr="00D84A75">
        <w:rPr>
          <w:color w:val="000000"/>
          <w:spacing w:val="1"/>
        </w:rPr>
        <w:t>Предлагать детям составлять узоры по мотивам городецкой, полхов-майданской, гжельской</w:t>
      </w:r>
      <w:r w:rsidRPr="00D84A75">
        <w:rPr>
          <w:color w:val="000000"/>
          <w:spacing w:val="-1"/>
        </w:rPr>
        <w:t>росписи: знакомить с характерными элементами (бутоны, цветы, листья, травка, усики, завитки,</w:t>
      </w:r>
      <w:r w:rsidRPr="00D84A75">
        <w:rPr>
          <w:color w:val="000000"/>
          <w:spacing w:val="-4"/>
        </w:rPr>
        <w:t>оживки).</w:t>
      </w:r>
    </w:p>
    <w:p w:rsidR="005350C1" w:rsidRPr="00D84A75" w:rsidRDefault="005350C1" w:rsidP="003C0606">
      <w:pPr>
        <w:pStyle w:val="aa"/>
        <w:numPr>
          <w:ilvl w:val="0"/>
          <w:numId w:val="191"/>
        </w:numPr>
        <w:shd w:val="clear" w:color="auto" w:fill="FFFFFF"/>
        <w:tabs>
          <w:tab w:val="left" w:pos="298"/>
        </w:tabs>
        <w:spacing w:before="19" w:line="278" w:lineRule="exact"/>
        <w:jc w:val="both"/>
        <w:rPr>
          <w:color w:val="000000"/>
        </w:rPr>
      </w:pPr>
      <w:r w:rsidRPr="00D84A75">
        <w:rPr>
          <w:color w:val="000000"/>
          <w:spacing w:val="1"/>
        </w:rPr>
        <w:t>Вызывать желание создавать узоры на листах в форме народного изделия (поднос, солонка,</w:t>
      </w:r>
      <w:r w:rsidRPr="00D84A75">
        <w:rPr>
          <w:color w:val="000000"/>
          <w:spacing w:val="-1"/>
        </w:rPr>
        <w:t>чашка, розетка и др.).</w:t>
      </w:r>
    </w:p>
    <w:p w:rsidR="005350C1" w:rsidRPr="00D84A75" w:rsidRDefault="005350C1" w:rsidP="003C0606">
      <w:pPr>
        <w:pStyle w:val="aa"/>
        <w:numPr>
          <w:ilvl w:val="0"/>
          <w:numId w:val="191"/>
        </w:numPr>
        <w:shd w:val="clear" w:color="auto" w:fill="FFFFFF"/>
        <w:tabs>
          <w:tab w:val="left" w:pos="298"/>
        </w:tabs>
        <w:spacing w:before="5" w:line="278" w:lineRule="exact"/>
        <w:jc w:val="both"/>
        <w:rPr>
          <w:color w:val="000000"/>
        </w:rPr>
      </w:pPr>
      <w:r w:rsidRPr="00D84A75">
        <w:rPr>
          <w:color w:val="000000"/>
          <w:spacing w:val="3"/>
        </w:rPr>
        <w:lastRenderedPageBreak/>
        <w:t>Для развития творчества в декоративной деятельности учить использовать   декоративные</w:t>
      </w:r>
      <w:r w:rsidRPr="00D84A75">
        <w:rPr>
          <w:color w:val="000000"/>
          <w:spacing w:val="4"/>
        </w:rPr>
        <w:t>ткани. Предоставлять детям бумагу в форме одежды и головных уборов (кокошник, платок,</w:t>
      </w:r>
      <w:r w:rsidRPr="00D84A75">
        <w:rPr>
          <w:color w:val="000000"/>
          <w:spacing w:val="-1"/>
        </w:rPr>
        <w:t>свитер и др.), предметов быта (салфетка, полотенце).</w:t>
      </w:r>
    </w:p>
    <w:p w:rsidR="005350C1" w:rsidRPr="00D84A75" w:rsidRDefault="005350C1" w:rsidP="003C0606">
      <w:pPr>
        <w:pStyle w:val="aa"/>
        <w:numPr>
          <w:ilvl w:val="0"/>
          <w:numId w:val="191"/>
        </w:numPr>
        <w:shd w:val="clear" w:color="auto" w:fill="FFFFFF"/>
        <w:tabs>
          <w:tab w:val="left" w:pos="298"/>
        </w:tabs>
        <w:spacing w:before="5" w:line="278" w:lineRule="exact"/>
        <w:jc w:val="both"/>
        <w:rPr>
          <w:color w:val="000000"/>
        </w:rPr>
      </w:pPr>
      <w:r w:rsidRPr="00D84A75">
        <w:rPr>
          <w:color w:val="000000"/>
        </w:rPr>
        <w:t>Закреплять умение ритмично располагать узор. Предлагать расписывать бумажные</w:t>
      </w:r>
    </w:p>
    <w:p w:rsidR="005350C1" w:rsidRDefault="005350C1" w:rsidP="003C0606">
      <w:pPr>
        <w:shd w:val="clear" w:color="auto" w:fill="FFFFFF"/>
        <w:tabs>
          <w:tab w:val="left" w:pos="298"/>
        </w:tabs>
        <w:spacing w:before="10" w:line="278" w:lineRule="exact"/>
        <w:ind w:right="6624"/>
        <w:jc w:val="both"/>
        <w:rPr>
          <w:color w:val="000000"/>
        </w:rPr>
      </w:pPr>
      <w:r>
        <w:rPr>
          <w:color w:val="000000"/>
          <w:spacing w:val="-3"/>
        </w:rPr>
        <w:t>силуэты и объемные фигуры.</w:t>
      </w:r>
      <w:r>
        <w:rPr>
          <w:color w:val="000000"/>
          <w:spacing w:val="-3"/>
        </w:rPr>
        <w:br/>
      </w:r>
      <w:r>
        <w:rPr>
          <w:i/>
          <w:iCs/>
          <w:color w:val="000000"/>
          <w:spacing w:val="1"/>
        </w:rPr>
        <w:t>Лепка</w:t>
      </w:r>
    </w:p>
    <w:p w:rsidR="005350C1" w:rsidRPr="00D84A75" w:rsidRDefault="005350C1" w:rsidP="003C0606">
      <w:pPr>
        <w:pStyle w:val="aa"/>
        <w:numPr>
          <w:ilvl w:val="0"/>
          <w:numId w:val="192"/>
        </w:numPr>
        <w:shd w:val="clear" w:color="auto" w:fill="FFFFFF"/>
        <w:tabs>
          <w:tab w:val="left" w:pos="298"/>
        </w:tabs>
        <w:spacing w:before="19" w:line="274" w:lineRule="exact"/>
        <w:jc w:val="both"/>
        <w:rPr>
          <w:color w:val="000000"/>
        </w:rPr>
      </w:pPr>
      <w:r w:rsidRPr="00D84A75">
        <w:rPr>
          <w:color w:val="000000"/>
          <w:spacing w:val="2"/>
        </w:rPr>
        <w:t>Продолжать знакомить детей с особенностями лепки из глины, пластилина и пластической</w:t>
      </w:r>
      <w:r w:rsidRPr="00D84A75">
        <w:rPr>
          <w:color w:val="000000"/>
          <w:spacing w:val="-5"/>
        </w:rPr>
        <w:t>массы.</w:t>
      </w:r>
    </w:p>
    <w:p w:rsidR="005350C1" w:rsidRPr="00D84A75" w:rsidRDefault="005350C1" w:rsidP="003C0606">
      <w:pPr>
        <w:pStyle w:val="aa"/>
        <w:numPr>
          <w:ilvl w:val="0"/>
          <w:numId w:val="192"/>
        </w:numPr>
        <w:shd w:val="clear" w:color="auto" w:fill="FFFFFF"/>
        <w:tabs>
          <w:tab w:val="left" w:pos="298"/>
        </w:tabs>
        <w:spacing w:before="19" w:line="274" w:lineRule="exact"/>
        <w:jc w:val="both"/>
        <w:rPr>
          <w:color w:val="000000"/>
        </w:rPr>
      </w:pPr>
      <w:r w:rsidRPr="00D84A75">
        <w:rPr>
          <w:color w:val="000000"/>
        </w:rPr>
        <w:t>Развивать умение лепить с натуры и по представлению знакомые предметы (овощи, фрукты,</w:t>
      </w:r>
      <w:r w:rsidRPr="00D84A75">
        <w:rPr>
          <w:color w:val="000000"/>
          <w:spacing w:val="2"/>
        </w:rPr>
        <w:t>грибы, посуда, игрушки); передавать их характерные особенности. Совершенствовать умение</w:t>
      </w:r>
      <w:r w:rsidRPr="00D84A75">
        <w:rPr>
          <w:color w:val="000000"/>
        </w:rPr>
        <w:t>лепить посуду из целого куска глины и пластилина ленточным способом.</w:t>
      </w:r>
    </w:p>
    <w:p w:rsidR="005350C1" w:rsidRPr="00D84A75" w:rsidRDefault="005350C1" w:rsidP="003C0606">
      <w:pPr>
        <w:pStyle w:val="aa"/>
        <w:numPr>
          <w:ilvl w:val="0"/>
          <w:numId w:val="192"/>
        </w:numPr>
        <w:shd w:val="clear" w:color="auto" w:fill="FFFFFF"/>
        <w:tabs>
          <w:tab w:val="left" w:pos="298"/>
        </w:tabs>
        <w:spacing w:before="19" w:line="274" w:lineRule="exact"/>
        <w:jc w:val="both"/>
        <w:rPr>
          <w:color w:val="000000"/>
        </w:rPr>
      </w:pPr>
      <w:r w:rsidRPr="00D84A75">
        <w:rPr>
          <w:color w:val="000000"/>
          <w:spacing w:val="3"/>
        </w:rPr>
        <w:t>Закреплять умение лепить предметы пластическим, конструктивным и комбинированным</w:t>
      </w:r>
      <w:r w:rsidRPr="00D84A75">
        <w:rPr>
          <w:color w:val="000000"/>
        </w:rPr>
        <w:t>способами.    Формировать    умение    сглаживать    поверхность    формы,    делать    предметы</w:t>
      </w:r>
      <w:r w:rsidRPr="00D84A75">
        <w:rPr>
          <w:color w:val="000000"/>
          <w:spacing w:val="-2"/>
        </w:rPr>
        <w:t>устойчивыми.</w:t>
      </w:r>
    </w:p>
    <w:p w:rsidR="005350C1" w:rsidRPr="00D84A75" w:rsidRDefault="005350C1" w:rsidP="003C0606">
      <w:pPr>
        <w:pStyle w:val="aa"/>
        <w:numPr>
          <w:ilvl w:val="0"/>
          <w:numId w:val="192"/>
        </w:numPr>
        <w:shd w:val="clear" w:color="auto" w:fill="FFFFFF"/>
        <w:tabs>
          <w:tab w:val="left" w:pos="298"/>
        </w:tabs>
        <w:spacing w:before="14" w:line="278" w:lineRule="exact"/>
        <w:jc w:val="both"/>
        <w:rPr>
          <w:color w:val="000000"/>
        </w:rPr>
      </w:pPr>
      <w:r w:rsidRPr="00D84A75">
        <w:rPr>
          <w:color w:val="000000"/>
          <w:spacing w:val="3"/>
        </w:rPr>
        <w:t>Закреплять умение передавать в лепке выразительность образа, лепить фигуры человека и</w:t>
      </w:r>
      <w:r w:rsidRPr="00D84A75">
        <w:rPr>
          <w:color w:val="000000"/>
          <w:spacing w:val="7"/>
        </w:rPr>
        <w:t xml:space="preserve">животных в движении, объединять небольшие группы предметов </w:t>
      </w:r>
      <w:r w:rsidRPr="00D84A75">
        <w:rPr>
          <w:bCs/>
          <w:color w:val="000000"/>
          <w:spacing w:val="7"/>
        </w:rPr>
        <w:t>в</w:t>
      </w:r>
      <w:r w:rsidRPr="00D84A75">
        <w:rPr>
          <w:color w:val="000000"/>
          <w:spacing w:val="7"/>
        </w:rPr>
        <w:t>несложные сюжеты (в</w:t>
      </w:r>
      <w:r w:rsidRPr="00D84A75">
        <w:rPr>
          <w:color w:val="000000"/>
          <w:spacing w:val="3"/>
        </w:rPr>
        <w:t>коллективных композициях): «Курица с цыплятами», «Два жадных медвежонка нашли сыр»,</w:t>
      </w:r>
      <w:r w:rsidRPr="00D84A75">
        <w:rPr>
          <w:color w:val="000000"/>
          <w:spacing w:val="-1"/>
        </w:rPr>
        <w:t>«Дети на прогулке» и др.</w:t>
      </w:r>
    </w:p>
    <w:p w:rsidR="005350C1" w:rsidRPr="00D84A75" w:rsidRDefault="005350C1" w:rsidP="003C0606">
      <w:pPr>
        <w:pStyle w:val="aa"/>
        <w:numPr>
          <w:ilvl w:val="0"/>
          <w:numId w:val="192"/>
        </w:numPr>
        <w:shd w:val="clear" w:color="auto" w:fill="FFFFFF"/>
        <w:tabs>
          <w:tab w:val="left" w:pos="298"/>
        </w:tabs>
        <w:spacing w:before="5" w:line="278" w:lineRule="exact"/>
        <w:jc w:val="both"/>
        <w:rPr>
          <w:color w:val="000000"/>
        </w:rPr>
      </w:pPr>
      <w:r w:rsidRPr="00D84A75">
        <w:rPr>
          <w:color w:val="000000"/>
          <w:spacing w:val="-1"/>
        </w:rPr>
        <w:t>Формировать умение лепить по представлению героев литературных произведений (Медведь</w:t>
      </w:r>
      <w:r w:rsidRPr="00D84A75">
        <w:rPr>
          <w:color w:val="000000"/>
        </w:rPr>
        <w:t>и Колобок, Лиса и Зайчик, Машенька и Медведь и т. п.). Развивать творчество, инициативу.</w:t>
      </w:r>
    </w:p>
    <w:p w:rsidR="005350C1" w:rsidRPr="00D84A75" w:rsidRDefault="005350C1" w:rsidP="003C0606">
      <w:pPr>
        <w:pStyle w:val="aa"/>
        <w:numPr>
          <w:ilvl w:val="0"/>
          <w:numId w:val="192"/>
        </w:numPr>
        <w:shd w:val="clear" w:color="auto" w:fill="FFFFFF"/>
        <w:tabs>
          <w:tab w:val="left" w:pos="298"/>
        </w:tabs>
        <w:spacing w:before="19" w:line="274" w:lineRule="exact"/>
        <w:jc w:val="both"/>
        <w:rPr>
          <w:color w:val="000000"/>
        </w:rPr>
      </w:pPr>
      <w:r w:rsidRPr="00D84A75">
        <w:rPr>
          <w:color w:val="000000"/>
          <w:spacing w:val="-1"/>
        </w:rPr>
        <w:t>Продолжать формировать умение лепить мелкие детали; пользуясь стекой, наносить рисунокчешуек у рыбки, обозначать глаза, шерсть животного, перышки птицы, узор, складки на одежде</w:t>
      </w:r>
      <w:r w:rsidRPr="00D84A75">
        <w:rPr>
          <w:color w:val="000000"/>
          <w:spacing w:val="-1"/>
        </w:rPr>
        <w:br/>
      </w:r>
      <w:r w:rsidRPr="00D84A75">
        <w:rPr>
          <w:color w:val="000000"/>
          <w:spacing w:val="-2"/>
        </w:rPr>
        <w:t>людей и т.п.</w:t>
      </w:r>
    </w:p>
    <w:p w:rsidR="005350C1" w:rsidRPr="00D84A75" w:rsidRDefault="005350C1" w:rsidP="003C0606">
      <w:pPr>
        <w:pStyle w:val="aa"/>
        <w:numPr>
          <w:ilvl w:val="0"/>
          <w:numId w:val="192"/>
        </w:numPr>
        <w:shd w:val="clear" w:color="auto" w:fill="FFFFFF"/>
        <w:tabs>
          <w:tab w:val="left" w:pos="298"/>
        </w:tabs>
        <w:spacing w:before="10" w:line="283" w:lineRule="exact"/>
        <w:jc w:val="both"/>
        <w:rPr>
          <w:color w:val="000000"/>
        </w:rPr>
      </w:pPr>
      <w:r w:rsidRPr="00D84A75">
        <w:rPr>
          <w:color w:val="000000"/>
        </w:rPr>
        <w:t>Продолжать   формировать   технические   умения   и   навыки   работы   с   разнообразными</w:t>
      </w:r>
      <w:r w:rsidRPr="00D84A75">
        <w:rPr>
          <w:color w:val="000000"/>
          <w:spacing w:val="-2"/>
        </w:rPr>
        <w:t>материалами   для   лепки;   побуждать   использовать   дополнительные   материалы   (косточки,</w:t>
      </w:r>
      <w:r w:rsidRPr="00D84A75">
        <w:rPr>
          <w:color w:val="000000"/>
          <w:spacing w:val="-1"/>
        </w:rPr>
        <w:t>зернышки, бусинки и т.д.).</w:t>
      </w:r>
    </w:p>
    <w:p w:rsidR="005350C1" w:rsidRPr="00D84A75" w:rsidRDefault="005350C1" w:rsidP="003C0606">
      <w:pPr>
        <w:pStyle w:val="aa"/>
        <w:numPr>
          <w:ilvl w:val="0"/>
          <w:numId w:val="192"/>
        </w:numPr>
        <w:shd w:val="clear" w:color="auto" w:fill="FFFFFF"/>
        <w:tabs>
          <w:tab w:val="left" w:pos="298"/>
        </w:tabs>
        <w:spacing w:before="5" w:line="283" w:lineRule="exact"/>
        <w:jc w:val="both"/>
        <w:rPr>
          <w:color w:val="000000"/>
        </w:rPr>
      </w:pPr>
      <w:r w:rsidRPr="00D84A75">
        <w:rPr>
          <w:color w:val="000000"/>
          <w:spacing w:val="-1"/>
        </w:rPr>
        <w:t>Закреплять навыки аккуратной лепки.</w:t>
      </w:r>
    </w:p>
    <w:p w:rsidR="005350C1" w:rsidRPr="00D84A75" w:rsidRDefault="005350C1" w:rsidP="003C0606">
      <w:pPr>
        <w:pStyle w:val="aa"/>
        <w:numPr>
          <w:ilvl w:val="0"/>
          <w:numId w:val="192"/>
        </w:numPr>
        <w:shd w:val="clear" w:color="auto" w:fill="FFFFFF"/>
        <w:tabs>
          <w:tab w:val="left" w:pos="298"/>
        </w:tabs>
        <w:spacing w:before="5" w:line="283" w:lineRule="exact"/>
        <w:ind w:right="2650"/>
        <w:jc w:val="both"/>
        <w:rPr>
          <w:color w:val="000000"/>
        </w:rPr>
      </w:pPr>
      <w:r w:rsidRPr="00D84A75">
        <w:rPr>
          <w:color w:val="000000"/>
          <w:spacing w:val="-1"/>
        </w:rPr>
        <w:t>Закреплять привычку тщательно мыть руки по окончании лепки.</w:t>
      </w:r>
    </w:p>
    <w:p w:rsidR="005350C1" w:rsidRPr="00D84A75" w:rsidRDefault="005350C1" w:rsidP="003C0606">
      <w:pPr>
        <w:shd w:val="clear" w:color="auto" w:fill="FFFFFF"/>
        <w:tabs>
          <w:tab w:val="left" w:pos="298"/>
        </w:tabs>
        <w:spacing w:before="5" w:line="283" w:lineRule="exact"/>
        <w:ind w:right="2650"/>
        <w:jc w:val="both"/>
        <w:rPr>
          <w:color w:val="000000"/>
        </w:rPr>
      </w:pPr>
      <w:r w:rsidRPr="00D84A75">
        <w:rPr>
          <w:b/>
          <w:bCs/>
          <w:color w:val="000000"/>
          <w:spacing w:val="-1"/>
        </w:rPr>
        <w:t>Декоративная лепка.</w:t>
      </w:r>
    </w:p>
    <w:p w:rsidR="005350C1" w:rsidRPr="00D84A75" w:rsidRDefault="005350C1" w:rsidP="003C0606">
      <w:pPr>
        <w:pStyle w:val="aa"/>
        <w:numPr>
          <w:ilvl w:val="0"/>
          <w:numId w:val="193"/>
        </w:numPr>
        <w:shd w:val="clear" w:color="auto" w:fill="FFFFFF"/>
        <w:tabs>
          <w:tab w:val="left" w:pos="298"/>
        </w:tabs>
        <w:spacing w:before="5" w:line="283" w:lineRule="exact"/>
        <w:jc w:val="both"/>
        <w:rPr>
          <w:color w:val="000000"/>
        </w:rPr>
      </w:pPr>
      <w:r w:rsidRPr="00D84A75">
        <w:rPr>
          <w:color w:val="000000"/>
          <w:spacing w:val="1"/>
        </w:rPr>
        <w:t>Продолжать знакомить детей с особенностями декоративной лепки. Формировать интерес и</w:t>
      </w:r>
      <w:r w:rsidRPr="00D84A75">
        <w:rPr>
          <w:color w:val="000000"/>
        </w:rPr>
        <w:t>эстетическое отношение к предметам народного декоративно- прикладного искусства.</w:t>
      </w:r>
    </w:p>
    <w:p w:rsidR="005350C1" w:rsidRPr="00D84A75" w:rsidRDefault="005350C1" w:rsidP="003C0606">
      <w:pPr>
        <w:pStyle w:val="aa"/>
        <w:numPr>
          <w:ilvl w:val="0"/>
          <w:numId w:val="193"/>
        </w:numPr>
        <w:shd w:val="clear" w:color="auto" w:fill="FFFFFF"/>
        <w:tabs>
          <w:tab w:val="left" w:pos="298"/>
        </w:tabs>
        <w:spacing w:line="283" w:lineRule="exact"/>
        <w:jc w:val="both"/>
        <w:rPr>
          <w:color w:val="000000"/>
        </w:rPr>
      </w:pPr>
      <w:r w:rsidRPr="00D84A75">
        <w:rPr>
          <w:color w:val="000000"/>
          <w:spacing w:val="1"/>
        </w:rPr>
        <w:t>Закреплять умение лепить птиц, животных, людей по типу народных игрушек, передавая их</w:t>
      </w:r>
      <w:r w:rsidRPr="00D84A75">
        <w:rPr>
          <w:color w:val="000000"/>
        </w:rPr>
        <w:t>характерные особенности (дымковской, филимоновской, каргопольской и др.).</w:t>
      </w:r>
    </w:p>
    <w:p w:rsidR="005350C1" w:rsidRPr="00D84A75" w:rsidRDefault="005350C1" w:rsidP="003C0606">
      <w:pPr>
        <w:pStyle w:val="aa"/>
        <w:numPr>
          <w:ilvl w:val="0"/>
          <w:numId w:val="193"/>
        </w:numPr>
        <w:shd w:val="clear" w:color="auto" w:fill="FFFFFF"/>
        <w:tabs>
          <w:tab w:val="left" w:pos="298"/>
        </w:tabs>
        <w:spacing w:before="19"/>
        <w:jc w:val="both"/>
        <w:rPr>
          <w:color w:val="000000"/>
        </w:rPr>
      </w:pPr>
      <w:r w:rsidRPr="00D84A75">
        <w:rPr>
          <w:color w:val="000000"/>
        </w:rPr>
        <w:t>Формировать умение украшать узорами предметы декоративного искусства. Учить</w:t>
      </w:r>
    </w:p>
    <w:p w:rsidR="005350C1" w:rsidRDefault="005350C1" w:rsidP="003C0606">
      <w:pPr>
        <w:shd w:val="clear" w:color="auto" w:fill="FFFFFF"/>
        <w:tabs>
          <w:tab w:val="left" w:pos="298"/>
        </w:tabs>
        <w:spacing w:before="14" w:line="274" w:lineRule="exact"/>
        <w:jc w:val="both"/>
        <w:rPr>
          <w:color w:val="000000"/>
        </w:rPr>
      </w:pPr>
      <w:r>
        <w:rPr>
          <w:color w:val="000000"/>
          <w:spacing w:val="-1"/>
        </w:rPr>
        <w:t>расписывать изделия гуашью, украшать их налетами и углубленным рельефом, использовать</w:t>
      </w:r>
      <w:r>
        <w:rPr>
          <w:color w:val="000000"/>
          <w:spacing w:val="-1"/>
        </w:rPr>
        <w:br/>
      </w:r>
      <w:r>
        <w:rPr>
          <w:color w:val="000000"/>
          <w:spacing w:val="-6"/>
        </w:rPr>
        <w:t>стеку.</w:t>
      </w:r>
    </w:p>
    <w:p w:rsidR="005350C1" w:rsidRPr="00D84A75" w:rsidRDefault="005350C1" w:rsidP="003C0606">
      <w:pPr>
        <w:pStyle w:val="aa"/>
        <w:numPr>
          <w:ilvl w:val="0"/>
          <w:numId w:val="194"/>
        </w:numPr>
        <w:shd w:val="clear" w:color="auto" w:fill="FFFFFF"/>
        <w:tabs>
          <w:tab w:val="left" w:pos="298"/>
        </w:tabs>
        <w:spacing w:before="14"/>
        <w:jc w:val="both"/>
        <w:rPr>
          <w:color w:val="000000"/>
        </w:rPr>
      </w:pPr>
      <w:r w:rsidRPr="00D84A75">
        <w:rPr>
          <w:color w:val="000000"/>
        </w:rPr>
        <w:t>Учить сглаживать неровности вылепленного изображения, обмакивая пальцы в воду,</w:t>
      </w:r>
    </w:p>
    <w:p w:rsidR="005350C1" w:rsidRDefault="005350C1" w:rsidP="003C0606">
      <w:pPr>
        <w:shd w:val="clear" w:color="auto" w:fill="FFFFFF"/>
        <w:tabs>
          <w:tab w:val="left" w:pos="298"/>
        </w:tabs>
        <w:spacing w:before="29" w:line="269" w:lineRule="exact"/>
        <w:ind w:right="4858"/>
        <w:jc w:val="both"/>
        <w:rPr>
          <w:color w:val="000000"/>
        </w:rPr>
      </w:pPr>
      <w:r>
        <w:rPr>
          <w:color w:val="000000"/>
          <w:spacing w:val="-3"/>
        </w:rPr>
        <w:t>когда это необходимо для передачи образа.</w:t>
      </w:r>
      <w:r>
        <w:rPr>
          <w:color w:val="000000"/>
          <w:spacing w:val="-3"/>
        </w:rPr>
        <w:br/>
      </w:r>
      <w:r>
        <w:rPr>
          <w:i/>
          <w:iCs/>
          <w:color w:val="000000"/>
          <w:spacing w:val="1"/>
        </w:rPr>
        <w:t>Аппликация</w:t>
      </w:r>
    </w:p>
    <w:p w:rsidR="005350C1" w:rsidRPr="00D84A75" w:rsidRDefault="005350C1" w:rsidP="003C0606">
      <w:pPr>
        <w:pStyle w:val="aa"/>
        <w:numPr>
          <w:ilvl w:val="0"/>
          <w:numId w:val="194"/>
        </w:numPr>
        <w:shd w:val="clear" w:color="auto" w:fill="FFFFFF"/>
        <w:tabs>
          <w:tab w:val="left" w:pos="298"/>
        </w:tabs>
        <w:spacing w:before="14" w:line="274" w:lineRule="exact"/>
        <w:jc w:val="both"/>
        <w:rPr>
          <w:color w:val="000000"/>
        </w:rPr>
      </w:pPr>
      <w:r w:rsidRPr="00D84A75">
        <w:rPr>
          <w:color w:val="000000"/>
          <w:spacing w:val="6"/>
        </w:rPr>
        <w:t>Закреплять умение разрезать бумагу на короткие и длинные полоски; вырезать круги из</w:t>
      </w:r>
      <w:r w:rsidRPr="00D84A75">
        <w:rPr>
          <w:color w:val="000000"/>
        </w:rPr>
        <w:t>квадратов, овалы из прямоугольников, преобразовывать одни геометрические фигуры в другие</w:t>
      </w:r>
      <w:r w:rsidRPr="00D84A75">
        <w:rPr>
          <w:color w:val="000000"/>
          <w:spacing w:val="1"/>
        </w:rPr>
        <w:t>(квадрат — в два-четыре треугольника, прямоугольник — в полоски, квадраты или маленькие</w:t>
      </w:r>
      <w:r w:rsidRPr="00D84A75">
        <w:rPr>
          <w:color w:val="000000"/>
          <w:spacing w:val="2"/>
        </w:rPr>
        <w:t>прямоугольники), создавать из этих фигур изображения разных предметов или декоративные</w:t>
      </w:r>
      <w:r w:rsidRPr="00D84A75">
        <w:rPr>
          <w:color w:val="000000"/>
          <w:spacing w:val="-3"/>
        </w:rPr>
        <w:t>композиции.</w:t>
      </w:r>
    </w:p>
    <w:p w:rsidR="005350C1" w:rsidRPr="00D84A75" w:rsidRDefault="005350C1" w:rsidP="003C0606">
      <w:pPr>
        <w:pStyle w:val="aa"/>
        <w:numPr>
          <w:ilvl w:val="0"/>
          <w:numId w:val="194"/>
        </w:numPr>
        <w:shd w:val="clear" w:color="auto" w:fill="FFFFFF"/>
        <w:tabs>
          <w:tab w:val="left" w:pos="288"/>
        </w:tabs>
        <w:spacing w:line="274" w:lineRule="exact"/>
        <w:jc w:val="both"/>
        <w:rPr>
          <w:color w:val="000000"/>
        </w:rPr>
      </w:pPr>
      <w:r w:rsidRPr="00D84A75">
        <w:rPr>
          <w:color w:val="000000"/>
          <w:spacing w:val="5"/>
        </w:rPr>
        <w:t>Формировать умение вырезать одинаковые фигуры или их детали из бумаги, сложенной</w:t>
      </w:r>
      <w:r w:rsidRPr="00D84A75">
        <w:rPr>
          <w:color w:val="000000"/>
          <w:spacing w:val="-1"/>
        </w:rPr>
        <w:t>гармошкой, а симметричные изображения — из бумаги, меженной пополам (стакан, ваза, цветок</w:t>
      </w:r>
      <w:r w:rsidRPr="00D84A75">
        <w:rPr>
          <w:color w:val="000000"/>
          <w:spacing w:val="-2"/>
        </w:rPr>
        <w:t xml:space="preserve">и др.)- С целью создания выразительных образов познакомить с </w:t>
      </w:r>
      <w:r w:rsidRPr="00D84A75">
        <w:rPr>
          <w:color w:val="000000"/>
          <w:spacing w:val="-2"/>
        </w:rPr>
        <w:lastRenderedPageBreak/>
        <w:t>приемом обрывания. Побуждать</w:t>
      </w:r>
      <w:r w:rsidRPr="00D84A75">
        <w:rPr>
          <w:color w:val="000000"/>
          <w:spacing w:val="1"/>
        </w:rPr>
        <w:t>создавать  предметные  и  сюжетные  композиции,  дополнять  их  деталями,   обогащающими</w:t>
      </w:r>
      <w:r w:rsidRPr="00D84A75">
        <w:rPr>
          <w:color w:val="000000"/>
          <w:spacing w:val="-2"/>
        </w:rPr>
        <w:t>изображения.</w:t>
      </w:r>
    </w:p>
    <w:p w:rsidR="005350C1" w:rsidRPr="00D84A75" w:rsidRDefault="005350C1" w:rsidP="003C0606">
      <w:pPr>
        <w:pStyle w:val="aa"/>
        <w:numPr>
          <w:ilvl w:val="0"/>
          <w:numId w:val="194"/>
        </w:numPr>
        <w:shd w:val="clear" w:color="auto" w:fill="FFFFFF"/>
        <w:tabs>
          <w:tab w:val="left" w:pos="288"/>
        </w:tabs>
        <w:spacing w:before="24"/>
        <w:jc w:val="both"/>
        <w:rPr>
          <w:color w:val="000000"/>
        </w:rPr>
      </w:pPr>
      <w:r w:rsidRPr="00D84A75">
        <w:rPr>
          <w:color w:val="000000"/>
          <w:spacing w:val="-1"/>
        </w:rPr>
        <w:t>Формировать аккуратное и бережное отношение к материалам.</w:t>
      </w:r>
    </w:p>
    <w:p w:rsidR="005350C1" w:rsidRPr="00D84A75" w:rsidRDefault="005350C1" w:rsidP="003C0606">
      <w:pPr>
        <w:shd w:val="clear" w:color="auto" w:fill="FFFFFF"/>
        <w:spacing w:before="264" w:line="278" w:lineRule="exact"/>
        <w:ind w:left="10" w:right="24"/>
        <w:jc w:val="both"/>
        <w:rPr>
          <w:b/>
        </w:rPr>
      </w:pPr>
      <w:r w:rsidRPr="00D84A75">
        <w:rPr>
          <w:b/>
          <w:i/>
          <w:iCs/>
          <w:color w:val="000000"/>
          <w:spacing w:val="4"/>
        </w:rPr>
        <w:t>Реализацию    самостоятельной    творческой    деятельности    детей    (изобразительной, конструктивно-модельной, музыкальной и др.).</w:t>
      </w:r>
    </w:p>
    <w:p w:rsidR="005350C1" w:rsidRPr="00D84A75" w:rsidRDefault="005350C1" w:rsidP="003C0606">
      <w:pPr>
        <w:pStyle w:val="aa"/>
        <w:numPr>
          <w:ilvl w:val="0"/>
          <w:numId w:val="195"/>
        </w:numPr>
        <w:shd w:val="clear" w:color="auto" w:fill="FFFFFF"/>
        <w:tabs>
          <w:tab w:val="left" w:pos="288"/>
        </w:tabs>
        <w:spacing w:before="5" w:line="278" w:lineRule="exact"/>
        <w:jc w:val="both"/>
        <w:rPr>
          <w:color w:val="000000"/>
        </w:rPr>
      </w:pPr>
      <w:r w:rsidRPr="00D84A75">
        <w:rPr>
          <w:color w:val="000000"/>
        </w:rPr>
        <w:t>Продолжать развивать интерес детей к изобразительной деятельности, обогащать сенсорный</w:t>
      </w:r>
      <w:r w:rsidRPr="00D84A75">
        <w:rPr>
          <w:color w:val="000000"/>
          <w:spacing w:val="-1"/>
        </w:rPr>
        <w:t>опыт, развивая органы восприятия: зрение, слух, обоняние, осязание, вкус; закреплять знания обосновных формах предметов в и объектов природы.</w:t>
      </w:r>
    </w:p>
    <w:p w:rsidR="005350C1" w:rsidRPr="00D84A75" w:rsidRDefault="005350C1" w:rsidP="003C0606">
      <w:pPr>
        <w:pStyle w:val="aa"/>
        <w:numPr>
          <w:ilvl w:val="0"/>
          <w:numId w:val="195"/>
        </w:numPr>
        <w:shd w:val="clear" w:color="auto" w:fill="FFFFFF"/>
        <w:tabs>
          <w:tab w:val="left" w:pos="288"/>
        </w:tabs>
        <w:spacing w:before="19" w:line="274" w:lineRule="exact"/>
        <w:jc w:val="both"/>
        <w:rPr>
          <w:color w:val="000000"/>
        </w:rPr>
      </w:pPr>
      <w:r w:rsidRPr="00D84A75">
        <w:rPr>
          <w:color w:val="000000"/>
          <w:spacing w:val="-2"/>
        </w:rPr>
        <w:t>Развивать эстетическое восприятие, умение созерцать красоту окружающего мира. В процессе</w:t>
      </w:r>
      <w:r w:rsidRPr="00D84A75">
        <w:rPr>
          <w:color w:val="000000"/>
          <w:spacing w:val="1"/>
        </w:rPr>
        <w:t>восприятия   предметов  и  явлений  развивать  мыслительные  операции:   анализ,   сравнение,</w:t>
      </w:r>
      <w:r w:rsidRPr="00D84A75">
        <w:rPr>
          <w:color w:val="000000"/>
          <w:spacing w:val="9"/>
        </w:rPr>
        <w:t>уподобление (на что похоже), установление сходства и различия предметов и их частей,</w:t>
      </w:r>
      <w:r w:rsidRPr="00D84A75">
        <w:rPr>
          <w:color w:val="000000"/>
          <w:spacing w:val="2"/>
        </w:rPr>
        <w:t>выделение общего и единичного, характерных признаков, обобщение. Обращать внимание на</w:t>
      </w:r>
      <w:r w:rsidRPr="00D84A75">
        <w:rPr>
          <w:color w:val="000000"/>
          <w:spacing w:val="1"/>
        </w:rPr>
        <w:t>передачу в изображении не только основных свойств предметов (форма, величина, цвет), но и</w:t>
      </w:r>
      <w:r w:rsidRPr="00D84A75">
        <w:rPr>
          <w:color w:val="000000"/>
        </w:rPr>
        <w:t>характерных деталей, соотношение предметов и их частей по величине, высоте, расположению</w:t>
      </w:r>
      <w:r w:rsidRPr="00D84A75">
        <w:rPr>
          <w:color w:val="000000"/>
          <w:spacing w:val="-1"/>
        </w:rPr>
        <w:t>относительно друг друга.</w:t>
      </w:r>
    </w:p>
    <w:p w:rsidR="005350C1" w:rsidRPr="00D84A75" w:rsidRDefault="005350C1" w:rsidP="003C0606">
      <w:pPr>
        <w:pStyle w:val="aa"/>
        <w:numPr>
          <w:ilvl w:val="0"/>
          <w:numId w:val="195"/>
        </w:numPr>
        <w:shd w:val="clear" w:color="auto" w:fill="FFFFFF"/>
        <w:tabs>
          <w:tab w:val="left" w:pos="288"/>
        </w:tabs>
        <w:spacing w:before="10" w:line="274" w:lineRule="exact"/>
        <w:jc w:val="both"/>
        <w:rPr>
          <w:color w:val="000000"/>
        </w:rPr>
      </w:pPr>
      <w:r w:rsidRPr="00D84A75">
        <w:rPr>
          <w:color w:val="000000"/>
          <w:spacing w:val="2"/>
        </w:rPr>
        <w:t>Развивать  способность  наблюдать,  всматриваться  (вслушиваться)  в явления  и  объекты</w:t>
      </w:r>
      <w:r w:rsidRPr="00D84A75">
        <w:rPr>
          <w:color w:val="000000"/>
        </w:rPr>
        <w:t>природы, замечать их изменения (например, как изменяются форма и цвет медленно плывущих</w:t>
      </w:r>
      <w:r w:rsidRPr="00D84A75">
        <w:rPr>
          <w:color w:val="000000"/>
          <w:spacing w:val="2"/>
        </w:rPr>
        <w:t>облаков,   как  постепенно  раскрывается  утром  и закрывается  вечером  венчик  цветка,  как</w:t>
      </w:r>
      <w:r w:rsidRPr="00D84A75">
        <w:rPr>
          <w:color w:val="000000"/>
          <w:spacing w:val="-1"/>
        </w:rPr>
        <w:t>изменяется освещение предметов на солнце и в тени).</w:t>
      </w:r>
    </w:p>
    <w:p w:rsidR="005350C1" w:rsidRPr="00D84A75" w:rsidRDefault="005350C1" w:rsidP="003C0606">
      <w:pPr>
        <w:pStyle w:val="aa"/>
        <w:numPr>
          <w:ilvl w:val="0"/>
          <w:numId w:val="195"/>
        </w:numPr>
        <w:shd w:val="clear" w:color="auto" w:fill="FFFFFF"/>
        <w:tabs>
          <w:tab w:val="left" w:pos="288"/>
        </w:tabs>
        <w:spacing w:before="14" w:line="278" w:lineRule="exact"/>
        <w:jc w:val="both"/>
        <w:rPr>
          <w:color w:val="000000"/>
        </w:rPr>
      </w:pPr>
      <w:r w:rsidRPr="00D84A75">
        <w:rPr>
          <w:color w:val="000000"/>
          <w:spacing w:val="4"/>
        </w:rPr>
        <w:t>Развивать способность наблюдать явления природы, замечать их динамику, форму и цвет</w:t>
      </w:r>
      <w:r w:rsidRPr="00D84A75">
        <w:rPr>
          <w:color w:val="000000"/>
          <w:spacing w:val="-1"/>
        </w:rPr>
        <w:t>медленно плывущих облаков.</w:t>
      </w:r>
    </w:p>
    <w:p w:rsidR="005350C1" w:rsidRPr="00D84A75" w:rsidRDefault="005350C1" w:rsidP="003C0606">
      <w:pPr>
        <w:pStyle w:val="aa"/>
        <w:numPr>
          <w:ilvl w:val="0"/>
          <w:numId w:val="195"/>
        </w:numPr>
        <w:shd w:val="clear" w:color="auto" w:fill="FFFFFF"/>
        <w:tabs>
          <w:tab w:val="left" w:pos="288"/>
        </w:tabs>
        <w:spacing w:before="10" w:line="278" w:lineRule="exact"/>
        <w:jc w:val="both"/>
        <w:rPr>
          <w:color w:val="000000"/>
        </w:rPr>
      </w:pPr>
      <w:r w:rsidRPr="00D84A75">
        <w:rPr>
          <w:color w:val="000000"/>
        </w:rPr>
        <w:t>Совершенствовать   изобразительные   навыки   и   умения,    формировать   художественно-</w:t>
      </w:r>
      <w:r w:rsidRPr="00D84A75">
        <w:rPr>
          <w:color w:val="000000"/>
          <w:spacing w:val="-1"/>
        </w:rPr>
        <w:t>творческие способности,</w:t>
      </w:r>
    </w:p>
    <w:p w:rsidR="005350C1" w:rsidRPr="00D84A75" w:rsidRDefault="005350C1" w:rsidP="003C0606">
      <w:pPr>
        <w:pStyle w:val="aa"/>
        <w:numPr>
          <w:ilvl w:val="0"/>
          <w:numId w:val="195"/>
        </w:numPr>
        <w:shd w:val="clear" w:color="auto" w:fill="FFFFFF"/>
        <w:tabs>
          <w:tab w:val="left" w:pos="288"/>
        </w:tabs>
        <w:spacing w:before="19"/>
        <w:jc w:val="both"/>
        <w:rPr>
          <w:color w:val="000000"/>
        </w:rPr>
      </w:pPr>
      <w:r w:rsidRPr="00D84A75">
        <w:rPr>
          <w:color w:val="000000"/>
        </w:rPr>
        <w:t>Развивать чувство формы, цвета, пропорций,</w:t>
      </w:r>
    </w:p>
    <w:p w:rsidR="005350C1" w:rsidRPr="00D84A75" w:rsidRDefault="005350C1" w:rsidP="003C0606">
      <w:pPr>
        <w:pStyle w:val="aa"/>
        <w:numPr>
          <w:ilvl w:val="0"/>
          <w:numId w:val="195"/>
        </w:numPr>
        <w:shd w:val="clear" w:color="auto" w:fill="FFFFFF"/>
        <w:tabs>
          <w:tab w:val="left" w:pos="288"/>
        </w:tabs>
        <w:spacing w:before="14" w:line="274" w:lineRule="exact"/>
        <w:jc w:val="both"/>
        <w:rPr>
          <w:color w:val="000000"/>
        </w:rPr>
      </w:pPr>
      <w:r w:rsidRPr="00D84A75">
        <w:rPr>
          <w:color w:val="000000"/>
        </w:rPr>
        <w:t>Продолжать знакомить с народным декоративно-прикладным искусством (Городец, Полхов-</w:t>
      </w:r>
      <w:r w:rsidRPr="00D84A75">
        <w:rPr>
          <w:color w:val="000000"/>
          <w:spacing w:val="4"/>
        </w:rPr>
        <w:t>Майдан, Гжель), расширять представления о народных игрушках (матрешки — Городецкая,</w:t>
      </w:r>
      <w:r w:rsidRPr="00D84A75">
        <w:rPr>
          <w:color w:val="000000"/>
          <w:spacing w:val="-2"/>
        </w:rPr>
        <w:t>богородская; бирюльки). Знакомить детей с национальным декоративно-прикладным искусством</w:t>
      </w:r>
      <w:r w:rsidRPr="00D84A75">
        <w:rPr>
          <w:color w:val="000000"/>
          <w:spacing w:val="-1"/>
        </w:rPr>
        <w:t>(на основе региональных особенностей); с другими видами декоративно-прикладного искусства(фарфоровые и керамические изделия, скульптура малых форм).</w:t>
      </w:r>
    </w:p>
    <w:p w:rsidR="005350C1" w:rsidRPr="00D84A75" w:rsidRDefault="005350C1" w:rsidP="003C0606">
      <w:pPr>
        <w:pStyle w:val="aa"/>
        <w:numPr>
          <w:ilvl w:val="0"/>
          <w:numId w:val="195"/>
        </w:numPr>
        <w:shd w:val="clear" w:color="auto" w:fill="FFFFFF"/>
        <w:tabs>
          <w:tab w:val="left" w:pos="288"/>
        </w:tabs>
        <w:spacing w:before="10" w:line="278" w:lineRule="exact"/>
        <w:jc w:val="both"/>
        <w:rPr>
          <w:color w:val="000000"/>
        </w:rPr>
      </w:pPr>
      <w:r w:rsidRPr="00D84A75">
        <w:rPr>
          <w:color w:val="000000"/>
        </w:rPr>
        <w:t>Развивать декоративное творчество детей (в том числе коллективное).</w:t>
      </w:r>
    </w:p>
    <w:p w:rsidR="005350C1" w:rsidRPr="00D84A75" w:rsidRDefault="005350C1" w:rsidP="003C0606">
      <w:pPr>
        <w:pStyle w:val="aa"/>
        <w:numPr>
          <w:ilvl w:val="0"/>
          <w:numId w:val="195"/>
        </w:numPr>
        <w:shd w:val="clear" w:color="auto" w:fill="FFFFFF"/>
        <w:tabs>
          <w:tab w:val="left" w:pos="288"/>
        </w:tabs>
        <w:spacing w:before="5" w:line="278" w:lineRule="exact"/>
        <w:jc w:val="both"/>
        <w:rPr>
          <w:color w:val="000000"/>
        </w:rPr>
      </w:pPr>
      <w:r w:rsidRPr="00D84A75">
        <w:rPr>
          <w:color w:val="000000"/>
        </w:rPr>
        <w:t>Продолжать   совершенствовать   умение   детей   рассматривать   работы   (рисунки,   лепку,</w:t>
      </w:r>
      <w:r w:rsidRPr="00D84A75">
        <w:rPr>
          <w:color w:val="000000"/>
          <w:spacing w:val="-2"/>
        </w:rPr>
        <w:t>аппликации), радоваться достигнутому результату, замечать и выделять выразительные решения</w:t>
      </w:r>
      <w:r w:rsidRPr="00D84A75">
        <w:rPr>
          <w:color w:val="000000"/>
          <w:spacing w:val="-3"/>
        </w:rPr>
        <w:t>изображений.</w:t>
      </w:r>
    </w:p>
    <w:p w:rsidR="005350C1" w:rsidRPr="00D84A75" w:rsidRDefault="005350C1" w:rsidP="003C0606">
      <w:pPr>
        <w:shd w:val="clear" w:color="auto" w:fill="FFFFFF"/>
        <w:spacing w:line="278" w:lineRule="exact"/>
        <w:ind w:left="10" w:right="19"/>
        <w:jc w:val="both"/>
        <w:rPr>
          <w:b/>
        </w:rPr>
      </w:pPr>
      <w:r w:rsidRPr="00D84A75">
        <w:rPr>
          <w:b/>
          <w:i/>
          <w:iCs/>
          <w:color w:val="000000"/>
          <w:spacing w:val="8"/>
        </w:rPr>
        <w:t xml:space="preserve">Развитие  предпосылок  ценностно-смыслового  восприятия  и  понимания  произведений </w:t>
      </w:r>
      <w:r w:rsidRPr="00D84A75">
        <w:rPr>
          <w:b/>
          <w:i/>
          <w:iCs/>
          <w:color w:val="000000"/>
          <w:spacing w:val="3"/>
        </w:rPr>
        <w:t>искусства (словесного, музыкального, изобразительного), мира природы;</w:t>
      </w:r>
    </w:p>
    <w:p w:rsidR="005350C1" w:rsidRPr="00D84A75" w:rsidRDefault="005350C1" w:rsidP="003C0606">
      <w:pPr>
        <w:pStyle w:val="aa"/>
        <w:numPr>
          <w:ilvl w:val="0"/>
          <w:numId w:val="196"/>
        </w:numPr>
        <w:shd w:val="clear" w:color="auto" w:fill="FFFFFF"/>
        <w:tabs>
          <w:tab w:val="left" w:pos="288"/>
        </w:tabs>
        <w:spacing w:before="5" w:line="278" w:lineRule="exact"/>
        <w:jc w:val="both"/>
        <w:rPr>
          <w:color w:val="000000"/>
        </w:rPr>
      </w:pPr>
      <w:r w:rsidRPr="00D84A75">
        <w:rPr>
          <w:color w:val="000000"/>
          <w:spacing w:val="5"/>
        </w:rPr>
        <w:t>Учить выделять,  называть,  группировать произведения по видам искусства литература,</w:t>
      </w:r>
      <w:r w:rsidRPr="00D84A75">
        <w:rPr>
          <w:color w:val="000000"/>
          <w:spacing w:val="-1"/>
        </w:rPr>
        <w:t>музыка, изобразительное искусство, архитектура, театр).</w:t>
      </w:r>
    </w:p>
    <w:p w:rsidR="005350C1" w:rsidRPr="00D84A75" w:rsidRDefault="005350C1" w:rsidP="003C0606">
      <w:pPr>
        <w:pStyle w:val="aa"/>
        <w:numPr>
          <w:ilvl w:val="0"/>
          <w:numId w:val="196"/>
        </w:numPr>
        <w:shd w:val="clear" w:color="auto" w:fill="FFFFFF"/>
        <w:tabs>
          <w:tab w:val="left" w:pos="288"/>
        </w:tabs>
        <w:spacing w:before="14" w:line="278" w:lineRule="exact"/>
        <w:jc w:val="both"/>
        <w:rPr>
          <w:color w:val="000000"/>
        </w:rPr>
      </w:pPr>
      <w:r w:rsidRPr="00D84A75">
        <w:rPr>
          <w:color w:val="000000"/>
        </w:rPr>
        <w:t>Познакомить детей с жанрами изобразительного и музыкального искусства. Учить выделять</w:t>
      </w:r>
      <w:r w:rsidRPr="00D84A75">
        <w:rPr>
          <w:color w:val="000000"/>
          <w:spacing w:val="-2"/>
        </w:rPr>
        <w:t>и использовать в своей изобразительной, музыкальной, театрализованной деятельности средства</w:t>
      </w:r>
      <w:r w:rsidRPr="00D84A75">
        <w:rPr>
          <w:color w:val="000000"/>
          <w:spacing w:val="8"/>
        </w:rPr>
        <w:t>выразительности разных видов искусства, знать и называть материалы для разных видов</w:t>
      </w:r>
      <w:r w:rsidRPr="00D84A75">
        <w:rPr>
          <w:color w:val="000000"/>
          <w:spacing w:val="-1"/>
        </w:rPr>
        <w:t>художественной деятельности.</w:t>
      </w:r>
    </w:p>
    <w:p w:rsidR="005350C1" w:rsidRPr="00D84A75" w:rsidRDefault="005350C1" w:rsidP="003C0606">
      <w:pPr>
        <w:pStyle w:val="aa"/>
        <w:numPr>
          <w:ilvl w:val="0"/>
          <w:numId w:val="196"/>
        </w:numPr>
        <w:shd w:val="clear" w:color="auto" w:fill="FFFFFF"/>
        <w:tabs>
          <w:tab w:val="left" w:pos="288"/>
        </w:tabs>
        <w:spacing w:before="10" w:line="278" w:lineRule="exact"/>
        <w:jc w:val="both"/>
        <w:rPr>
          <w:color w:val="000000"/>
        </w:rPr>
      </w:pPr>
      <w:r w:rsidRPr="00D84A75">
        <w:rPr>
          <w:color w:val="000000"/>
          <w:spacing w:val="-1"/>
        </w:rPr>
        <w:t>Познакомить с произведениями живописи (И. Шишкин, И. Левитан. В. Серов, И. Грабарь, П.</w:t>
      </w:r>
      <w:r w:rsidRPr="00D84A75">
        <w:rPr>
          <w:color w:val="000000"/>
        </w:rPr>
        <w:t>Кончаловский и др.) и изображением родной природы в картинах художников.</w:t>
      </w:r>
    </w:p>
    <w:p w:rsidR="005350C1" w:rsidRPr="00D84A75" w:rsidRDefault="005350C1" w:rsidP="003C0606">
      <w:pPr>
        <w:pStyle w:val="aa"/>
        <w:numPr>
          <w:ilvl w:val="0"/>
          <w:numId w:val="196"/>
        </w:numPr>
        <w:shd w:val="clear" w:color="auto" w:fill="FFFFFF"/>
        <w:tabs>
          <w:tab w:val="left" w:pos="288"/>
        </w:tabs>
        <w:spacing w:before="10" w:line="278" w:lineRule="exact"/>
        <w:jc w:val="both"/>
        <w:rPr>
          <w:color w:val="000000"/>
        </w:rPr>
      </w:pPr>
      <w:r w:rsidRPr="00D84A75">
        <w:rPr>
          <w:color w:val="000000"/>
          <w:spacing w:val="-1"/>
        </w:rPr>
        <w:t>Расширять представления о графике (ее выразительных средствах). Знакомить с творчеством</w:t>
      </w:r>
      <w:r w:rsidRPr="00D84A75">
        <w:rPr>
          <w:color w:val="000000"/>
          <w:spacing w:val="-2"/>
        </w:rPr>
        <w:t>художников-иллюстраторов детских книг (Ю. Васнецов, Е. Рачев, Е. Чарушин, И. Билибин и др.).</w:t>
      </w:r>
    </w:p>
    <w:p w:rsidR="005350C1" w:rsidRPr="00D84A75" w:rsidRDefault="005350C1" w:rsidP="003C0606">
      <w:pPr>
        <w:pStyle w:val="aa"/>
        <w:numPr>
          <w:ilvl w:val="0"/>
          <w:numId w:val="196"/>
        </w:numPr>
        <w:shd w:val="clear" w:color="auto" w:fill="FFFFFF"/>
        <w:tabs>
          <w:tab w:val="left" w:pos="288"/>
        </w:tabs>
        <w:spacing w:before="19" w:line="274" w:lineRule="exact"/>
        <w:jc w:val="both"/>
        <w:rPr>
          <w:color w:val="000000"/>
        </w:rPr>
      </w:pPr>
      <w:r w:rsidRPr="00D84A75">
        <w:rPr>
          <w:color w:val="000000"/>
          <w:spacing w:val="6"/>
        </w:rPr>
        <w:t>Продолжать знакомить детей с архитектурой. Закреплять знания о том, что существуют</w:t>
      </w:r>
      <w:r w:rsidRPr="00D84A75">
        <w:rPr>
          <w:color w:val="000000"/>
        </w:rPr>
        <w:t>различные по назначению здания: жилые дома, магазины, театры, кинотеатры и др.</w:t>
      </w:r>
    </w:p>
    <w:p w:rsidR="005350C1" w:rsidRPr="00D84A75" w:rsidRDefault="005350C1" w:rsidP="003C0606">
      <w:pPr>
        <w:pStyle w:val="aa"/>
        <w:numPr>
          <w:ilvl w:val="0"/>
          <w:numId w:val="196"/>
        </w:numPr>
        <w:shd w:val="clear" w:color="auto" w:fill="FFFFFF"/>
        <w:tabs>
          <w:tab w:val="left" w:pos="293"/>
        </w:tabs>
        <w:jc w:val="both"/>
        <w:rPr>
          <w:color w:val="000000"/>
        </w:rPr>
      </w:pPr>
      <w:r w:rsidRPr="00D84A75">
        <w:rPr>
          <w:color w:val="000000"/>
        </w:rPr>
        <w:lastRenderedPageBreak/>
        <w:t>Обращать внимание детей на сходства и различия архитектурных сооружений</w:t>
      </w:r>
    </w:p>
    <w:p w:rsidR="005350C1" w:rsidRDefault="005350C1" w:rsidP="003C0606">
      <w:pPr>
        <w:shd w:val="clear" w:color="auto" w:fill="FFFFFF"/>
        <w:tabs>
          <w:tab w:val="left" w:pos="293"/>
        </w:tabs>
        <w:spacing w:before="19" w:line="278" w:lineRule="exact"/>
        <w:ind w:left="10"/>
        <w:jc w:val="both"/>
        <w:rPr>
          <w:color w:val="000000"/>
        </w:rPr>
      </w:pPr>
      <w:r>
        <w:rPr>
          <w:color w:val="000000"/>
        </w:rPr>
        <w:t>одинакового назначения: форма, пропорции (высота, длина, украшения — декор и т.д.).</w:t>
      </w:r>
    </w:p>
    <w:p w:rsidR="005350C1" w:rsidRDefault="005350C1" w:rsidP="003C0606">
      <w:pPr>
        <w:shd w:val="clear" w:color="auto" w:fill="FFFFFF"/>
        <w:tabs>
          <w:tab w:val="left" w:pos="293"/>
        </w:tabs>
        <w:spacing w:before="5" w:line="278" w:lineRule="exact"/>
        <w:ind w:left="10"/>
        <w:jc w:val="both"/>
        <w:rPr>
          <w:color w:val="000000"/>
        </w:rPr>
      </w:pPr>
      <w:r>
        <w:rPr>
          <w:color w:val="000000"/>
          <w:spacing w:val="4"/>
        </w:rPr>
        <w:t>Подводить к пониманию зависимости конструкции здания от его назначения: жилой дом,</w:t>
      </w:r>
      <w:r>
        <w:rPr>
          <w:color w:val="000000"/>
          <w:spacing w:val="4"/>
        </w:rPr>
        <w:br/>
      </w:r>
      <w:r>
        <w:rPr>
          <w:color w:val="000000"/>
          <w:spacing w:val="-1"/>
        </w:rPr>
        <w:t>театр, храм и т.д.</w:t>
      </w:r>
    </w:p>
    <w:p w:rsidR="005350C1" w:rsidRPr="00D84A75" w:rsidRDefault="005350C1" w:rsidP="003C0606">
      <w:pPr>
        <w:pStyle w:val="aa"/>
        <w:numPr>
          <w:ilvl w:val="0"/>
          <w:numId w:val="197"/>
        </w:numPr>
        <w:shd w:val="clear" w:color="auto" w:fill="FFFFFF"/>
        <w:tabs>
          <w:tab w:val="left" w:pos="293"/>
        </w:tabs>
        <w:spacing w:before="10" w:line="278" w:lineRule="exact"/>
        <w:jc w:val="both"/>
        <w:rPr>
          <w:color w:val="000000"/>
        </w:rPr>
      </w:pPr>
      <w:r w:rsidRPr="00D84A75">
        <w:rPr>
          <w:color w:val="000000"/>
        </w:rPr>
        <w:t>Развивать   наблюдательность,   учить   внимательно   рассматривать   здания,   замечать   иххарактерные особенности, разнообразие пропорций, конструкций, украшающих деталей.</w:t>
      </w:r>
    </w:p>
    <w:p w:rsidR="005350C1" w:rsidRPr="0039268C" w:rsidRDefault="005350C1" w:rsidP="003C0606">
      <w:pPr>
        <w:pStyle w:val="aa"/>
        <w:numPr>
          <w:ilvl w:val="0"/>
          <w:numId w:val="197"/>
        </w:numPr>
        <w:shd w:val="clear" w:color="auto" w:fill="FFFFFF"/>
        <w:tabs>
          <w:tab w:val="left" w:pos="293"/>
        </w:tabs>
        <w:spacing w:before="19" w:line="274" w:lineRule="exact"/>
        <w:jc w:val="both"/>
        <w:rPr>
          <w:color w:val="000000"/>
        </w:rPr>
      </w:pPr>
      <w:r w:rsidRPr="0039268C">
        <w:rPr>
          <w:color w:val="000000"/>
          <w:spacing w:val="7"/>
        </w:rPr>
        <w:t>При чтении литературных произведений, сказок обращать внимание детей на описание</w:t>
      </w:r>
      <w:r w:rsidRPr="0039268C">
        <w:rPr>
          <w:color w:val="000000"/>
          <w:spacing w:val="7"/>
        </w:rPr>
        <w:br/>
      </w:r>
      <w:r w:rsidRPr="0039268C">
        <w:rPr>
          <w:color w:val="000000"/>
        </w:rPr>
        <w:t>сказочных домиков (теремок, рукавичка, избушка на курьих ножках), дворцов.</w:t>
      </w:r>
    </w:p>
    <w:p w:rsidR="005350C1" w:rsidRPr="0039268C" w:rsidRDefault="005350C1" w:rsidP="003C0606">
      <w:pPr>
        <w:pStyle w:val="aa"/>
        <w:numPr>
          <w:ilvl w:val="0"/>
          <w:numId w:val="197"/>
        </w:numPr>
        <w:shd w:val="clear" w:color="auto" w:fill="FFFFFF"/>
        <w:tabs>
          <w:tab w:val="left" w:pos="293"/>
        </w:tabs>
        <w:spacing w:before="19" w:line="274" w:lineRule="exact"/>
        <w:jc w:val="both"/>
        <w:rPr>
          <w:color w:val="000000"/>
        </w:rPr>
      </w:pPr>
      <w:r w:rsidRPr="0039268C">
        <w:rPr>
          <w:color w:val="000000"/>
          <w:spacing w:val="-2"/>
        </w:rPr>
        <w:t>Развивать эстетические чувства, эмоции, эстетический вкус, эстетическое восприятие, интерес</w:t>
      </w:r>
      <w:r w:rsidRPr="0039268C">
        <w:rPr>
          <w:color w:val="000000"/>
          <w:spacing w:val="1"/>
        </w:rPr>
        <w:t>к    искусству.    Формировать    умение    соотносить    художественный    образ    и    средства</w:t>
      </w:r>
      <w:r w:rsidRPr="0039268C">
        <w:rPr>
          <w:color w:val="000000"/>
          <w:spacing w:val="-3"/>
        </w:rPr>
        <w:t>выразительности, характеризующие его в разных видах искусства, подбирать материал и пособия</w:t>
      </w:r>
      <w:r w:rsidRPr="0039268C">
        <w:rPr>
          <w:color w:val="000000"/>
          <w:spacing w:val="-1"/>
        </w:rPr>
        <w:t>для самостоятельной художественной деятельности.</w:t>
      </w:r>
    </w:p>
    <w:p w:rsidR="005350C1" w:rsidRPr="0039268C" w:rsidRDefault="005350C1" w:rsidP="003C0606">
      <w:pPr>
        <w:pStyle w:val="aa"/>
        <w:numPr>
          <w:ilvl w:val="0"/>
          <w:numId w:val="197"/>
        </w:numPr>
        <w:shd w:val="clear" w:color="auto" w:fill="FFFFFF"/>
        <w:tabs>
          <w:tab w:val="left" w:pos="293"/>
        </w:tabs>
        <w:spacing w:before="24" w:line="274" w:lineRule="exact"/>
        <w:jc w:val="both"/>
        <w:rPr>
          <w:color w:val="000000"/>
        </w:rPr>
      </w:pPr>
      <w:r w:rsidRPr="0039268C">
        <w:rPr>
          <w:color w:val="000000"/>
          <w:spacing w:val="4"/>
        </w:rPr>
        <w:t>Подвести детей к понятиям «народное искусство», «виды и жанры народного искусства».</w:t>
      </w:r>
      <w:r w:rsidRPr="0039268C">
        <w:rPr>
          <w:color w:val="000000"/>
          <w:spacing w:val="2"/>
        </w:rPr>
        <w:t>Расширять представления детей о народном искусстве, фольклоре, музыке и художественных</w:t>
      </w:r>
      <w:r w:rsidRPr="0039268C">
        <w:rPr>
          <w:color w:val="000000"/>
          <w:spacing w:val="-1"/>
        </w:rPr>
        <w:t>промыслах. Развивать интерес к участию в фольклорных праздниках.</w:t>
      </w:r>
    </w:p>
    <w:p w:rsidR="005350C1" w:rsidRPr="0039268C" w:rsidRDefault="005350C1" w:rsidP="003C0606">
      <w:pPr>
        <w:pStyle w:val="aa"/>
        <w:numPr>
          <w:ilvl w:val="0"/>
          <w:numId w:val="197"/>
        </w:numPr>
        <w:shd w:val="clear" w:color="auto" w:fill="FFFFFF"/>
        <w:tabs>
          <w:tab w:val="left" w:pos="293"/>
        </w:tabs>
        <w:spacing w:before="19"/>
        <w:jc w:val="both"/>
        <w:rPr>
          <w:color w:val="000000"/>
        </w:rPr>
      </w:pPr>
      <w:r w:rsidRPr="0039268C">
        <w:rPr>
          <w:color w:val="000000"/>
          <w:spacing w:val="-1"/>
        </w:rPr>
        <w:t>Формировать бережное отношение к произведениям искусства.</w:t>
      </w:r>
    </w:p>
    <w:p w:rsidR="005350C1" w:rsidRDefault="005350C1" w:rsidP="003C0606">
      <w:pPr>
        <w:shd w:val="clear" w:color="auto" w:fill="FFFFFF"/>
        <w:spacing w:before="269" w:line="278" w:lineRule="exact"/>
        <w:ind w:left="24"/>
        <w:jc w:val="both"/>
      </w:pPr>
      <w:r>
        <w:rPr>
          <w:b/>
          <w:bCs/>
          <w:i/>
          <w:iCs/>
          <w:color w:val="000000"/>
        </w:rPr>
        <w:t>Становление эстетического отношения к окружающему миру</w:t>
      </w:r>
    </w:p>
    <w:p w:rsidR="005350C1" w:rsidRPr="0039268C" w:rsidRDefault="005350C1" w:rsidP="003C0606">
      <w:pPr>
        <w:pStyle w:val="aa"/>
        <w:numPr>
          <w:ilvl w:val="0"/>
          <w:numId w:val="198"/>
        </w:numPr>
        <w:shd w:val="clear" w:color="auto" w:fill="FFFFFF"/>
        <w:tabs>
          <w:tab w:val="left" w:pos="293"/>
        </w:tabs>
        <w:spacing w:before="5" w:line="278" w:lineRule="exact"/>
        <w:jc w:val="both"/>
        <w:rPr>
          <w:color w:val="000000"/>
        </w:rPr>
      </w:pPr>
      <w:r w:rsidRPr="0039268C">
        <w:rPr>
          <w:color w:val="000000"/>
          <w:spacing w:val="-1"/>
        </w:rPr>
        <w:t>Продолжать формировать интерес к ближайшей окружающей среде: к детскому саду, домам,где живут дети, участку детского сада и др.</w:t>
      </w:r>
    </w:p>
    <w:p w:rsidR="005350C1" w:rsidRPr="0039268C" w:rsidRDefault="005350C1" w:rsidP="003C0606">
      <w:pPr>
        <w:pStyle w:val="aa"/>
        <w:numPr>
          <w:ilvl w:val="0"/>
          <w:numId w:val="198"/>
        </w:numPr>
        <w:shd w:val="clear" w:color="auto" w:fill="FFFFFF"/>
        <w:tabs>
          <w:tab w:val="left" w:pos="293"/>
        </w:tabs>
        <w:spacing w:before="14" w:line="278" w:lineRule="exact"/>
        <w:jc w:val="both"/>
        <w:rPr>
          <w:color w:val="000000"/>
        </w:rPr>
      </w:pPr>
      <w:r w:rsidRPr="0039268C">
        <w:rPr>
          <w:color w:val="000000"/>
          <w:spacing w:val="-2"/>
        </w:rPr>
        <w:t>Обращать внимание на своеобразие оформления разных помещений, формировать понимание</w:t>
      </w:r>
      <w:r w:rsidRPr="0039268C">
        <w:rPr>
          <w:color w:val="000000"/>
          <w:spacing w:val="-1"/>
        </w:rPr>
        <w:t>зависимости оформления помещения от его функций.</w:t>
      </w:r>
    </w:p>
    <w:p w:rsidR="005350C1" w:rsidRPr="0039268C" w:rsidRDefault="005350C1" w:rsidP="003C0606">
      <w:pPr>
        <w:pStyle w:val="aa"/>
        <w:numPr>
          <w:ilvl w:val="0"/>
          <w:numId w:val="198"/>
        </w:numPr>
        <w:shd w:val="clear" w:color="auto" w:fill="FFFFFF"/>
        <w:tabs>
          <w:tab w:val="left" w:pos="293"/>
        </w:tabs>
        <w:spacing w:before="10" w:line="278" w:lineRule="exact"/>
        <w:jc w:val="both"/>
        <w:rPr>
          <w:color w:val="000000"/>
        </w:rPr>
      </w:pPr>
      <w:r w:rsidRPr="0039268C">
        <w:rPr>
          <w:color w:val="000000"/>
          <w:spacing w:val="-2"/>
        </w:rPr>
        <w:t>Вызывать стремление поддерживать чистоту и порядок в группе, украшать ее произведениямиискусства, рисунками.</w:t>
      </w:r>
    </w:p>
    <w:p w:rsidR="005350C1" w:rsidRPr="0039268C" w:rsidRDefault="005350C1" w:rsidP="003C0606">
      <w:pPr>
        <w:pStyle w:val="aa"/>
        <w:numPr>
          <w:ilvl w:val="0"/>
          <w:numId w:val="198"/>
        </w:numPr>
        <w:shd w:val="clear" w:color="auto" w:fill="FFFFFF"/>
        <w:tabs>
          <w:tab w:val="left" w:pos="293"/>
        </w:tabs>
        <w:spacing w:before="10" w:line="278" w:lineRule="exact"/>
        <w:jc w:val="both"/>
        <w:rPr>
          <w:color w:val="000000"/>
        </w:rPr>
      </w:pPr>
      <w:r w:rsidRPr="0039268C">
        <w:rPr>
          <w:color w:val="000000"/>
          <w:spacing w:val="2"/>
        </w:rPr>
        <w:t>Привлекать детей к оформлению групповой комнаты, зала к праздникам; использовать приэтом созданные детьми изделия, рисунки, аппликации (птички, бабочки, снежинки, веточки с</w:t>
      </w:r>
      <w:r w:rsidRPr="0039268C">
        <w:rPr>
          <w:color w:val="000000"/>
          <w:spacing w:val="-2"/>
        </w:rPr>
        <w:t>листьями и т.п.).</w:t>
      </w:r>
    </w:p>
    <w:p w:rsidR="005350C1" w:rsidRPr="0039268C" w:rsidRDefault="005350C1" w:rsidP="003C0606">
      <w:pPr>
        <w:pStyle w:val="aa"/>
        <w:numPr>
          <w:ilvl w:val="0"/>
          <w:numId w:val="198"/>
        </w:numPr>
        <w:shd w:val="clear" w:color="auto" w:fill="FFFFFF"/>
        <w:tabs>
          <w:tab w:val="left" w:pos="293"/>
        </w:tabs>
        <w:spacing w:before="19" w:line="274" w:lineRule="exact"/>
        <w:jc w:val="both"/>
        <w:rPr>
          <w:color w:val="000000"/>
        </w:rPr>
      </w:pPr>
      <w:r w:rsidRPr="0039268C">
        <w:rPr>
          <w:color w:val="000000"/>
          <w:spacing w:val="-2"/>
        </w:rPr>
        <w:t>Развивать умение замечать изменения в оформлении помещения детского сада (в соответствии</w:t>
      </w:r>
      <w:r w:rsidRPr="0039268C">
        <w:rPr>
          <w:color w:val="000000"/>
          <w:spacing w:val="5"/>
        </w:rPr>
        <w:t>с сезоном,  праздниками, досуговой деятельностью);  объяснять причины таких изменений;высказывать свое мнение по их поводу, вносить свои предложения о возможных вариантах</w:t>
      </w:r>
      <w:r w:rsidRPr="0039268C">
        <w:rPr>
          <w:color w:val="000000"/>
          <w:spacing w:val="-3"/>
        </w:rPr>
        <w:t>оформления.</w:t>
      </w:r>
    </w:p>
    <w:p w:rsidR="005350C1" w:rsidRPr="0039268C" w:rsidRDefault="005350C1" w:rsidP="003C0606">
      <w:pPr>
        <w:pStyle w:val="aa"/>
        <w:numPr>
          <w:ilvl w:val="0"/>
          <w:numId w:val="198"/>
        </w:numPr>
        <w:shd w:val="clear" w:color="auto" w:fill="FFFFFF"/>
        <w:tabs>
          <w:tab w:val="left" w:pos="293"/>
        </w:tabs>
        <w:spacing w:before="19"/>
        <w:jc w:val="both"/>
        <w:rPr>
          <w:color w:val="000000"/>
        </w:rPr>
      </w:pPr>
      <w:r w:rsidRPr="0039268C">
        <w:rPr>
          <w:color w:val="000000"/>
          <w:spacing w:val="-1"/>
        </w:rPr>
        <w:t>Подводить детей к оценке окружающей среды.</w:t>
      </w:r>
    </w:p>
    <w:p w:rsidR="005350C1" w:rsidRPr="006F006F" w:rsidRDefault="005350C1" w:rsidP="000F091F">
      <w:pPr>
        <w:shd w:val="clear" w:color="auto" w:fill="FFFFFF"/>
        <w:ind w:left="19"/>
        <w:jc w:val="both"/>
      </w:pPr>
      <w:r w:rsidRPr="006F006F">
        <w:rPr>
          <w:color w:val="000000"/>
          <w:spacing w:val="-4"/>
        </w:rPr>
        <w:t xml:space="preserve">6-8 </w:t>
      </w:r>
      <w:r w:rsidRPr="006F006F">
        <w:rPr>
          <w:bCs/>
          <w:color w:val="000000"/>
          <w:spacing w:val="-4"/>
        </w:rPr>
        <w:t>лет:</w:t>
      </w:r>
    </w:p>
    <w:p w:rsidR="005350C1" w:rsidRDefault="005350C1" w:rsidP="000F091F">
      <w:pPr>
        <w:shd w:val="clear" w:color="auto" w:fill="FFFFFF"/>
        <w:spacing w:line="278" w:lineRule="exact"/>
        <w:jc w:val="both"/>
      </w:pPr>
      <w:r>
        <w:rPr>
          <w:b/>
          <w:bCs/>
          <w:i/>
          <w:iCs/>
          <w:color w:val="000000"/>
        </w:rPr>
        <w:t>По развитию продуктивной деятельности</w:t>
      </w:r>
    </w:p>
    <w:p w:rsidR="005350C1" w:rsidRDefault="005350C1" w:rsidP="000F091F">
      <w:pPr>
        <w:shd w:val="clear" w:color="auto" w:fill="FFFFFF"/>
        <w:spacing w:line="278" w:lineRule="exact"/>
        <w:ind w:left="14" w:right="7066"/>
        <w:jc w:val="both"/>
        <w:rPr>
          <w:i/>
          <w:iCs/>
          <w:color w:val="000000"/>
        </w:rPr>
      </w:pPr>
      <w:r>
        <w:rPr>
          <w:i/>
          <w:iCs/>
          <w:color w:val="000000"/>
        </w:rPr>
        <w:t xml:space="preserve">Рисование </w:t>
      </w:r>
    </w:p>
    <w:p w:rsidR="005350C1" w:rsidRDefault="005350C1" w:rsidP="000F091F">
      <w:pPr>
        <w:shd w:val="clear" w:color="auto" w:fill="FFFFFF"/>
        <w:spacing w:line="278" w:lineRule="exact"/>
        <w:ind w:left="14" w:right="7066"/>
        <w:jc w:val="both"/>
      </w:pPr>
      <w:r>
        <w:rPr>
          <w:b/>
          <w:bCs/>
          <w:color w:val="000000"/>
          <w:spacing w:val="-3"/>
        </w:rPr>
        <w:t>Предметное рисование.</w:t>
      </w:r>
    </w:p>
    <w:p w:rsidR="005350C1" w:rsidRPr="0039268C" w:rsidRDefault="005350C1" w:rsidP="003C0606">
      <w:pPr>
        <w:pStyle w:val="aa"/>
        <w:numPr>
          <w:ilvl w:val="0"/>
          <w:numId w:val="199"/>
        </w:numPr>
        <w:shd w:val="clear" w:color="auto" w:fill="FFFFFF"/>
        <w:tabs>
          <w:tab w:val="left" w:pos="293"/>
        </w:tabs>
        <w:spacing w:before="5" w:line="278" w:lineRule="exact"/>
        <w:jc w:val="both"/>
        <w:rPr>
          <w:color w:val="000000"/>
        </w:rPr>
      </w:pPr>
      <w:r w:rsidRPr="0039268C">
        <w:rPr>
          <w:color w:val="000000"/>
        </w:rPr>
        <w:t>Совершенствовать   умение   изображать   предметы   по   памяти   и   с   натуры.   Развиватьнаблюдательность, способность замечать характерные особенности предметов и передавать ихсредствами рисунка (форма, пропорции, расположение на листе бумаги).</w:t>
      </w:r>
    </w:p>
    <w:p w:rsidR="005350C1" w:rsidRPr="0039268C" w:rsidRDefault="005350C1" w:rsidP="003C0606">
      <w:pPr>
        <w:pStyle w:val="aa"/>
        <w:numPr>
          <w:ilvl w:val="0"/>
          <w:numId w:val="199"/>
        </w:numPr>
        <w:shd w:val="clear" w:color="auto" w:fill="FFFFFF"/>
        <w:tabs>
          <w:tab w:val="left" w:pos="293"/>
        </w:tabs>
        <w:spacing w:before="10" w:line="278" w:lineRule="exact"/>
        <w:jc w:val="both"/>
        <w:rPr>
          <w:color w:val="000000"/>
        </w:rPr>
      </w:pPr>
      <w:r w:rsidRPr="0039268C">
        <w:rPr>
          <w:color w:val="000000"/>
          <w:spacing w:val="4"/>
        </w:rPr>
        <w:t>Совершенствовать технику изображения. Продолжать развивать свободу и одновременно</w:t>
      </w:r>
      <w:r w:rsidRPr="0039268C">
        <w:rPr>
          <w:color w:val="000000"/>
        </w:rPr>
        <w:t>точность движений руки под контролем зрения, их плавность, ритмичность.</w:t>
      </w:r>
    </w:p>
    <w:p w:rsidR="005350C1" w:rsidRPr="0039268C" w:rsidRDefault="005350C1" w:rsidP="003C0606">
      <w:pPr>
        <w:pStyle w:val="aa"/>
        <w:numPr>
          <w:ilvl w:val="0"/>
          <w:numId w:val="199"/>
        </w:numPr>
        <w:shd w:val="clear" w:color="auto" w:fill="FFFFFF"/>
        <w:tabs>
          <w:tab w:val="left" w:pos="293"/>
        </w:tabs>
        <w:spacing w:before="10" w:line="278" w:lineRule="exact"/>
        <w:jc w:val="both"/>
        <w:rPr>
          <w:color w:val="000000"/>
        </w:rPr>
      </w:pPr>
      <w:r w:rsidRPr="0039268C">
        <w:rPr>
          <w:color w:val="000000"/>
          <w:spacing w:val="-2"/>
        </w:rPr>
        <w:t>Расширять набор материалов, которые дети могут использовать в рисовании (гуашь, акварель,</w:t>
      </w:r>
      <w:r w:rsidRPr="0039268C">
        <w:rPr>
          <w:color w:val="000000"/>
        </w:rPr>
        <w:t>сухая и жирная пастель, сангина, угольный карандаш, гелевая ручка и др.).</w:t>
      </w:r>
    </w:p>
    <w:p w:rsidR="005350C1" w:rsidRPr="0039268C" w:rsidRDefault="005350C1" w:rsidP="003C0606">
      <w:pPr>
        <w:pStyle w:val="aa"/>
        <w:numPr>
          <w:ilvl w:val="0"/>
          <w:numId w:val="199"/>
        </w:numPr>
        <w:shd w:val="clear" w:color="auto" w:fill="FFFFFF"/>
        <w:tabs>
          <w:tab w:val="left" w:pos="293"/>
        </w:tabs>
        <w:spacing w:before="14" w:line="278" w:lineRule="exact"/>
        <w:jc w:val="both"/>
        <w:rPr>
          <w:color w:val="000000"/>
        </w:rPr>
      </w:pPr>
      <w:r w:rsidRPr="0039268C">
        <w:rPr>
          <w:color w:val="000000"/>
          <w:spacing w:val="6"/>
        </w:rPr>
        <w:t>Предлагать соединять в одном рисунке разные материалы для создания выразительного</w:t>
      </w:r>
      <w:r w:rsidRPr="0039268C">
        <w:rPr>
          <w:color w:val="000000"/>
          <w:spacing w:val="-5"/>
        </w:rPr>
        <w:t>образа.</w:t>
      </w:r>
    </w:p>
    <w:p w:rsidR="005350C1" w:rsidRDefault="005350C1" w:rsidP="003C0606">
      <w:pPr>
        <w:pStyle w:val="aa"/>
        <w:numPr>
          <w:ilvl w:val="0"/>
          <w:numId w:val="199"/>
        </w:numPr>
        <w:shd w:val="clear" w:color="auto" w:fill="FFFFFF"/>
        <w:tabs>
          <w:tab w:val="left" w:pos="293"/>
        </w:tabs>
        <w:spacing w:before="5" w:line="278" w:lineRule="exact"/>
        <w:ind w:left="19" w:right="14"/>
        <w:jc w:val="both"/>
      </w:pPr>
      <w:r w:rsidRPr="0039268C">
        <w:rPr>
          <w:color w:val="000000"/>
          <w:spacing w:val="10"/>
        </w:rPr>
        <w:t>Направлять внимание детей на новые способы работы с уже знакомыми материалами</w:t>
      </w:r>
      <w:r w:rsidRPr="0039268C">
        <w:rPr>
          <w:color w:val="000000"/>
          <w:spacing w:val="-1"/>
        </w:rPr>
        <w:t>(например,   рисовать   акварелью   по   сырому   слою);   разные   способы   создания   фона  для</w:t>
      </w:r>
      <w:r w:rsidRPr="0039268C">
        <w:rPr>
          <w:color w:val="000000"/>
          <w:spacing w:val="-2"/>
        </w:rPr>
        <w:t>изображаемой   картины:   при   рисовании   акварелью   и   гуашью   —   до   создания   гневного</w:t>
      </w:r>
      <w:r w:rsidRPr="0039268C">
        <w:rPr>
          <w:color w:val="000000"/>
        </w:rPr>
        <w:t xml:space="preserve">изображения; при рисовании пастелью и цветными карандашами фон может быть подготовлен </w:t>
      </w:r>
      <w:r w:rsidRPr="0039268C">
        <w:rPr>
          <w:color w:val="000000"/>
          <w:spacing w:val="-1"/>
        </w:rPr>
        <w:t>как вначале, так и по завершении основного изображения.</w:t>
      </w:r>
    </w:p>
    <w:p w:rsidR="005350C1" w:rsidRPr="0039268C" w:rsidRDefault="005350C1" w:rsidP="003C0606">
      <w:pPr>
        <w:pStyle w:val="aa"/>
        <w:numPr>
          <w:ilvl w:val="0"/>
          <w:numId w:val="199"/>
        </w:numPr>
        <w:shd w:val="clear" w:color="auto" w:fill="FFFFFF"/>
        <w:tabs>
          <w:tab w:val="left" w:pos="293"/>
        </w:tabs>
        <w:spacing w:before="10" w:line="278" w:lineRule="exact"/>
        <w:jc w:val="both"/>
        <w:rPr>
          <w:color w:val="000000"/>
        </w:rPr>
      </w:pPr>
      <w:r w:rsidRPr="0039268C">
        <w:rPr>
          <w:color w:val="000000"/>
        </w:rPr>
        <w:lastRenderedPageBreak/>
        <w:t>Продолжать формировать умение свободно владеть карандашом при выполнении линейного</w:t>
      </w:r>
      <w:r w:rsidRPr="0039268C">
        <w:rPr>
          <w:color w:val="000000"/>
          <w:spacing w:val="-3"/>
        </w:rPr>
        <w:t>рисунка, упражнять в плавных поворотах руки при рисовании округлых линии, завитков в разном</w:t>
      </w:r>
      <w:r w:rsidRPr="0039268C">
        <w:rPr>
          <w:color w:val="000000"/>
          <w:spacing w:val="2"/>
        </w:rPr>
        <w:t>направлении (от веточки и от конца завитка к веточке, вертикально и   горизонтально), учить</w:t>
      </w:r>
      <w:r w:rsidRPr="0039268C">
        <w:rPr>
          <w:color w:val="000000"/>
          <w:spacing w:val="5"/>
        </w:rPr>
        <w:t>осуществлять движение всей рукой при рисовании длинных линий, крупных форм, одними</w:t>
      </w:r>
      <w:r w:rsidRPr="0039268C">
        <w:rPr>
          <w:color w:val="000000"/>
          <w:spacing w:val="-3"/>
        </w:rPr>
        <w:t>пальцами — при рисовании небольших форм и мелких деталей, коротких линий, штрихов, травки</w:t>
      </w:r>
      <w:r w:rsidRPr="0039268C">
        <w:rPr>
          <w:color w:val="000000"/>
          <w:spacing w:val="-1"/>
        </w:rPr>
        <w:t>(хохлома), оживок (городец) и др.</w:t>
      </w:r>
    </w:p>
    <w:p w:rsidR="005350C1" w:rsidRPr="0039268C" w:rsidRDefault="005350C1" w:rsidP="003C0606">
      <w:pPr>
        <w:pStyle w:val="aa"/>
        <w:numPr>
          <w:ilvl w:val="0"/>
          <w:numId w:val="199"/>
        </w:numPr>
        <w:shd w:val="clear" w:color="auto" w:fill="FFFFFF"/>
        <w:tabs>
          <w:tab w:val="left" w:pos="293"/>
        </w:tabs>
        <w:spacing w:before="5" w:line="278" w:lineRule="exact"/>
        <w:jc w:val="both"/>
        <w:rPr>
          <w:color w:val="000000"/>
        </w:rPr>
      </w:pPr>
      <w:r w:rsidRPr="0039268C">
        <w:rPr>
          <w:color w:val="000000"/>
          <w:spacing w:val="2"/>
        </w:rPr>
        <w:t>Развивать умение видеть красоту созданного изображения и в передаче формы, плавности,</w:t>
      </w:r>
      <w:r w:rsidRPr="0039268C">
        <w:rPr>
          <w:color w:val="000000"/>
          <w:spacing w:val="7"/>
        </w:rPr>
        <w:t>слитности линий или их тонкости, изящности, ритмичности расположения линий и пятен,</w:t>
      </w:r>
      <w:r w:rsidRPr="0039268C">
        <w:rPr>
          <w:color w:val="000000"/>
        </w:rPr>
        <w:t>равномерности   закрашивания   рисунка;   чувствовать   плавные   переходы   оттенков   цвета,</w:t>
      </w:r>
      <w:r w:rsidRPr="0039268C">
        <w:rPr>
          <w:color w:val="000000"/>
          <w:spacing w:val="-1"/>
        </w:rPr>
        <w:t>получившиеся при равномерном закрашивании и регулировании нажима на карандаш.</w:t>
      </w:r>
    </w:p>
    <w:p w:rsidR="005350C1" w:rsidRPr="0039268C" w:rsidRDefault="005350C1" w:rsidP="003C0606">
      <w:pPr>
        <w:pStyle w:val="aa"/>
        <w:numPr>
          <w:ilvl w:val="0"/>
          <w:numId w:val="199"/>
        </w:numPr>
        <w:shd w:val="clear" w:color="auto" w:fill="FFFFFF"/>
        <w:tabs>
          <w:tab w:val="left" w:pos="293"/>
        </w:tabs>
        <w:spacing w:before="19" w:line="274" w:lineRule="exact"/>
        <w:jc w:val="both"/>
        <w:rPr>
          <w:color w:val="000000"/>
        </w:rPr>
      </w:pPr>
      <w:r w:rsidRPr="0039268C">
        <w:rPr>
          <w:color w:val="000000"/>
          <w:spacing w:val="2"/>
        </w:rPr>
        <w:t>Развивать представление о разнообразии цветов и оттенков, опираясь на реальную окраску</w:t>
      </w:r>
      <w:r w:rsidRPr="0039268C">
        <w:rPr>
          <w:color w:val="000000"/>
        </w:rPr>
        <w:t>предметов, декоративную роспись, сказочные сюжеты; учить создавать цвета и оттенки.</w:t>
      </w:r>
    </w:p>
    <w:p w:rsidR="005350C1" w:rsidRPr="0039268C" w:rsidRDefault="005350C1" w:rsidP="003C0606">
      <w:pPr>
        <w:pStyle w:val="aa"/>
        <w:numPr>
          <w:ilvl w:val="0"/>
          <w:numId w:val="199"/>
        </w:numPr>
        <w:shd w:val="clear" w:color="auto" w:fill="FFFFFF"/>
        <w:tabs>
          <w:tab w:val="left" w:pos="293"/>
        </w:tabs>
        <w:spacing w:before="24" w:line="269" w:lineRule="exact"/>
        <w:jc w:val="both"/>
        <w:rPr>
          <w:color w:val="000000"/>
        </w:rPr>
      </w:pPr>
      <w:r w:rsidRPr="0039268C">
        <w:rPr>
          <w:color w:val="000000"/>
          <w:spacing w:val="7"/>
        </w:rPr>
        <w:t>Постепенно подводить детей к обозначению  цветов,  включающих два оттенка (желто-</w:t>
      </w:r>
      <w:r w:rsidRPr="0039268C">
        <w:rPr>
          <w:color w:val="000000"/>
        </w:rPr>
        <w:t>зеленый, серо-голубой) или уподобленных природным (малиновый, персиковый и т.п.).</w:t>
      </w:r>
    </w:p>
    <w:p w:rsidR="005350C1" w:rsidRPr="0039268C" w:rsidRDefault="005350C1" w:rsidP="003C0606">
      <w:pPr>
        <w:pStyle w:val="aa"/>
        <w:numPr>
          <w:ilvl w:val="0"/>
          <w:numId w:val="199"/>
        </w:numPr>
        <w:shd w:val="clear" w:color="auto" w:fill="FFFFFF"/>
        <w:tabs>
          <w:tab w:val="left" w:pos="293"/>
        </w:tabs>
        <w:spacing w:before="24" w:line="274" w:lineRule="exact"/>
        <w:jc w:val="both"/>
        <w:rPr>
          <w:color w:val="000000"/>
        </w:rPr>
      </w:pPr>
      <w:r w:rsidRPr="0039268C">
        <w:rPr>
          <w:color w:val="000000"/>
          <w:spacing w:val="7"/>
        </w:rPr>
        <w:t>Обращать их внимание на изменчивость цвета предметов (например,  в процессе роста</w:t>
      </w:r>
      <w:r w:rsidRPr="0039268C">
        <w:rPr>
          <w:color w:val="000000"/>
          <w:spacing w:val="-1"/>
        </w:rPr>
        <w:t>помидоры зеленые, а созревшие — красные). Учить замечать изменение цвета в природе в связи</w:t>
      </w:r>
      <w:r w:rsidRPr="0039268C">
        <w:rPr>
          <w:color w:val="000000"/>
          <w:spacing w:val="8"/>
        </w:rPr>
        <w:t>с изменением погоды (небо голубое в солнечный день и серое—в пасмурный), Развивать</w:t>
      </w:r>
      <w:r w:rsidRPr="0039268C">
        <w:rPr>
          <w:color w:val="000000"/>
          <w:spacing w:val="-1"/>
        </w:rPr>
        <w:t>цветовое восприятие в целях обогащения колористической гаммы рисунка.</w:t>
      </w:r>
    </w:p>
    <w:p w:rsidR="005350C1" w:rsidRPr="0039268C" w:rsidRDefault="005350C1" w:rsidP="003C0606">
      <w:pPr>
        <w:pStyle w:val="aa"/>
        <w:numPr>
          <w:ilvl w:val="0"/>
          <w:numId w:val="199"/>
        </w:numPr>
        <w:shd w:val="clear" w:color="auto" w:fill="FFFFFF"/>
        <w:tabs>
          <w:tab w:val="left" w:pos="293"/>
        </w:tabs>
        <w:spacing w:before="14" w:line="274" w:lineRule="exact"/>
        <w:jc w:val="both"/>
        <w:rPr>
          <w:color w:val="000000"/>
        </w:rPr>
      </w:pPr>
      <w:r w:rsidRPr="0039268C">
        <w:rPr>
          <w:color w:val="000000"/>
          <w:spacing w:val="5"/>
        </w:rPr>
        <w:t>Закреплять умение детей различать оттенки цветов и передавать их в рисунке; развивать</w:t>
      </w:r>
      <w:r w:rsidRPr="0039268C">
        <w:rPr>
          <w:color w:val="000000"/>
          <w:spacing w:val="3"/>
        </w:rPr>
        <w:t>восприятие,  способность  наблюдать и  сравнивать цвета окружающих  предметов,  явлений(нежно-зеленые только что появившиеся листочки, бледно-зеленые стебли одуванчиков и их</w:t>
      </w:r>
      <w:r w:rsidRPr="0039268C">
        <w:rPr>
          <w:color w:val="000000"/>
          <w:spacing w:val="-1"/>
        </w:rPr>
        <w:t>темно-зеленые листья и т. п.).</w:t>
      </w:r>
    </w:p>
    <w:p w:rsidR="005350C1" w:rsidRDefault="005350C1" w:rsidP="003C0606">
      <w:pPr>
        <w:shd w:val="clear" w:color="auto" w:fill="FFFFFF"/>
        <w:spacing w:before="5" w:line="274" w:lineRule="exact"/>
        <w:ind w:left="19"/>
        <w:jc w:val="both"/>
      </w:pPr>
      <w:r>
        <w:rPr>
          <w:b/>
          <w:bCs/>
          <w:color w:val="000000"/>
          <w:spacing w:val="-1"/>
        </w:rPr>
        <w:t>Сюжетное рисование.</w:t>
      </w:r>
    </w:p>
    <w:p w:rsidR="005350C1" w:rsidRPr="0039268C" w:rsidRDefault="005350C1" w:rsidP="003C0606">
      <w:pPr>
        <w:pStyle w:val="aa"/>
        <w:numPr>
          <w:ilvl w:val="0"/>
          <w:numId w:val="200"/>
        </w:numPr>
        <w:shd w:val="clear" w:color="auto" w:fill="FFFFFF"/>
        <w:tabs>
          <w:tab w:val="left" w:pos="293"/>
        </w:tabs>
        <w:spacing w:before="5" w:line="274" w:lineRule="exact"/>
        <w:jc w:val="both"/>
        <w:rPr>
          <w:color w:val="000000"/>
        </w:rPr>
      </w:pPr>
      <w:r w:rsidRPr="0039268C">
        <w:rPr>
          <w:color w:val="000000"/>
          <w:spacing w:val="8"/>
        </w:rPr>
        <w:t>Совершенствовать умение детей размещать изображения на листе в соответствии с их</w:t>
      </w:r>
      <w:r w:rsidRPr="0039268C">
        <w:rPr>
          <w:color w:val="000000"/>
          <w:spacing w:val="2"/>
        </w:rPr>
        <w:t>реальным расположением (ближе или дальше от рисующего; ближе к нижнему краю листа —</w:t>
      </w:r>
      <w:r w:rsidRPr="0039268C">
        <w:rPr>
          <w:color w:val="000000"/>
          <w:spacing w:val="1"/>
        </w:rPr>
        <w:t>передний   план   или   дальше   от   него—задний   план);   передавать   различия   в   величине</w:t>
      </w:r>
      <w:r w:rsidRPr="0039268C">
        <w:rPr>
          <w:color w:val="000000"/>
        </w:rPr>
        <w:t>изображаемых предметов (дерево высокое, цветок ниже дерева; воробышек маленький, ворона</w:t>
      </w:r>
      <w:r w:rsidRPr="0039268C">
        <w:rPr>
          <w:color w:val="000000"/>
          <w:spacing w:val="-2"/>
        </w:rPr>
        <w:t>большая и т.п.). Формировать умение строить композицию рисунка; передавать движения людей</w:t>
      </w:r>
      <w:r w:rsidRPr="0039268C">
        <w:rPr>
          <w:color w:val="000000"/>
        </w:rPr>
        <w:t>и животных, растений, склоняющихся от ветра. Продолжать формировать умение передавать в</w:t>
      </w:r>
      <w:r w:rsidRPr="0039268C">
        <w:rPr>
          <w:color w:val="000000"/>
          <w:spacing w:val="1"/>
        </w:rPr>
        <w:t>рисунках как сюжеты народных сказок, так и авторских произведений (стихотворений, сказок,</w:t>
      </w:r>
      <w:r w:rsidRPr="0039268C">
        <w:rPr>
          <w:color w:val="000000"/>
          <w:spacing w:val="-2"/>
        </w:rPr>
        <w:t>рассказов); проявлять самостоятельность в выборе темы композиционного и цветового решения.</w:t>
      </w:r>
      <w:r w:rsidRPr="0039268C">
        <w:rPr>
          <w:color w:val="000000"/>
          <w:spacing w:val="-2"/>
        </w:rPr>
        <w:br/>
      </w:r>
      <w:r w:rsidRPr="0039268C">
        <w:rPr>
          <w:b/>
          <w:bCs/>
          <w:color w:val="000000"/>
        </w:rPr>
        <w:t>Декоративное рисование.</w:t>
      </w:r>
    </w:p>
    <w:p w:rsidR="005350C1" w:rsidRPr="0039268C" w:rsidRDefault="005350C1" w:rsidP="003C0606">
      <w:pPr>
        <w:pStyle w:val="aa"/>
        <w:numPr>
          <w:ilvl w:val="0"/>
          <w:numId w:val="200"/>
        </w:numPr>
        <w:shd w:val="clear" w:color="auto" w:fill="FFFFFF"/>
        <w:tabs>
          <w:tab w:val="left" w:pos="293"/>
        </w:tabs>
        <w:spacing w:before="5" w:line="274" w:lineRule="exact"/>
        <w:jc w:val="both"/>
        <w:rPr>
          <w:color w:val="000000"/>
        </w:rPr>
      </w:pPr>
      <w:r w:rsidRPr="0039268C">
        <w:rPr>
          <w:color w:val="000000"/>
          <w:spacing w:val="1"/>
        </w:rPr>
        <w:t>Продолжать развивать декоративное творчество детей; умение создавать узоры по мотивам</w:t>
      </w:r>
      <w:r w:rsidRPr="0039268C">
        <w:rPr>
          <w:color w:val="000000"/>
        </w:rPr>
        <w:t>народных  росписей,   уже  знакомых  детям  и   новых   (городецкая,   гжельская,   хохломская,</w:t>
      </w:r>
      <w:r w:rsidRPr="0039268C">
        <w:rPr>
          <w:color w:val="000000"/>
          <w:spacing w:val="-1"/>
        </w:rPr>
        <w:t>жостовская, мезенская роспись и др,).</w:t>
      </w:r>
    </w:p>
    <w:p w:rsidR="005350C1" w:rsidRPr="0039268C" w:rsidRDefault="005350C1" w:rsidP="003C0606">
      <w:pPr>
        <w:pStyle w:val="aa"/>
        <w:numPr>
          <w:ilvl w:val="0"/>
          <w:numId w:val="200"/>
        </w:numPr>
        <w:shd w:val="clear" w:color="auto" w:fill="FFFFFF"/>
        <w:tabs>
          <w:tab w:val="left" w:pos="365"/>
        </w:tabs>
        <w:spacing w:before="24" w:line="274" w:lineRule="exact"/>
        <w:jc w:val="both"/>
      </w:pPr>
      <w:r w:rsidRPr="0039268C">
        <w:rPr>
          <w:color w:val="000000"/>
          <w:spacing w:val="4"/>
        </w:rPr>
        <w:t>Формировать    умение выделять и передавать цветовую гамму народного декоративного</w:t>
      </w:r>
      <w:r w:rsidRPr="0039268C">
        <w:rPr>
          <w:color w:val="000000"/>
          <w:spacing w:val="5"/>
        </w:rPr>
        <w:t>искусства определенного вида. Закреплять умение создавать композиции на листах бумагиразной формы, силуэтах предметов и игрушек; расписывать вылепленные детьми игрушки.</w:t>
      </w:r>
      <w:r w:rsidRPr="0039268C">
        <w:rPr>
          <w:color w:val="000000"/>
          <w:spacing w:val="5"/>
        </w:rPr>
        <w:br/>
      </w:r>
      <w:r w:rsidRPr="0039268C">
        <w:rPr>
          <w:color w:val="000000"/>
          <w:spacing w:val="2"/>
        </w:rPr>
        <w:t>Закреплять умение при составлении декоративной композиции на основе того или иного вида</w:t>
      </w:r>
      <w:r w:rsidRPr="0039268C">
        <w:rPr>
          <w:color w:val="000000"/>
        </w:rPr>
        <w:t>народного искусства использовать характерные для него элементы узора и цветовую гамму.</w:t>
      </w:r>
    </w:p>
    <w:p w:rsidR="005350C1" w:rsidRDefault="005350C1" w:rsidP="003C0606">
      <w:pPr>
        <w:shd w:val="clear" w:color="auto" w:fill="FFFFFF"/>
        <w:tabs>
          <w:tab w:val="left" w:pos="365"/>
        </w:tabs>
        <w:spacing w:before="24" w:line="274" w:lineRule="exact"/>
        <w:jc w:val="both"/>
      </w:pPr>
      <w:r w:rsidRPr="0039268C">
        <w:rPr>
          <w:i/>
          <w:iCs/>
          <w:color w:val="000000"/>
          <w:spacing w:val="1"/>
        </w:rPr>
        <w:t>Лепка</w:t>
      </w:r>
    </w:p>
    <w:p w:rsidR="005350C1" w:rsidRPr="0039268C" w:rsidRDefault="005350C1" w:rsidP="003C0606">
      <w:pPr>
        <w:pStyle w:val="aa"/>
        <w:numPr>
          <w:ilvl w:val="0"/>
          <w:numId w:val="201"/>
        </w:numPr>
        <w:shd w:val="clear" w:color="auto" w:fill="FFFFFF"/>
        <w:tabs>
          <w:tab w:val="left" w:pos="293"/>
        </w:tabs>
        <w:spacing w:before="14" w:line="274" w:lineRule="exact"/>
        <w:jc w:val="both"/>
        <w:rPr>
          <w:i/>
          <w:iCs/>
          <w:color w:val="000000"/>
        </w:rPr>
      </w:pPr>
      <w:r w:rsidRPr="0039268C">
        <w:rPr>
          <w:color w:val="000000"/>
          <w:spacing w:val="6"/>
        </w:rPr>
        <w:t>Развивать творчество детей.  Формировать умение свободно использовать для создания</w:t>
      </w:r>
      <w:r w:rsidRPr="0039268C">
        <w:rPr>
          <w:color w:val="000000"/>
        </w:rPr>
        <w:t>образов   предметов,   объектов   природы,   сказочных   персонажей   разнообразные   приемы,</w:t>
      </w:r>
      <w:r w:rsidRPr="0039268C">
        <w:rPr>
          <w:color w:val="000000"/>
          <w:spacing w:val="7"/>
        </w:rPr>
        <w:t xml:space="preserve">усвоенные ранее; передавать форму основной части и других </w:t>
      </w:r>
      <w:r w:rsidRPr="0039268C">
        <w:rPr>
          <w:color w:val="000000"/>
          <w:spacing w:val="7"/>
        </w:rPr>
        <w:lastRenderedPageBreak/>
        <w:t>частей, их пропорции, позу,</w:t>
      </w:r>
      <w:r w:rsidRPr="0039268C">
        <w:rPr>
          <w:color w:val="000000"/>
          <w:spacing w:val="-1"/>
        </w:rPr>
        <w:t>характерные    особенности    изображаемых    объектов;    обрабатывать    поверхность    формыдвижениями пальцев и стекой.</w:t>
      </w:r>
    </w:p>
    <w:p w:rsidR="005350C1" w:rsidRPr="0039268C" w:rsidRDefault="005350C1" w:rsidP="003C0606">
      <w:pPr>
        <w:pStyle w:val="aa"/>
        <w:numPr>
          <w:ilvl w:val="0"/>
          <w:numId w:val="201"/>
        </w:numPr>
        <w:shd w:val="clear" w:color="auto" w:fill="FFFFFF"/>
        <w:tabs>
          <w:tab w:val="left" w:pos="293"/>
        </w:tabs>
        <w:spacing w:before="14" w:line="274" w:lineRule="exact"/>
        <w:jc w:val="both"/>
        <w:rPr>
          <w:color w:val="000000"/>
        </w:rPr>
      </w:pPr>
      <w:r w:rsidRPr="0039268C">
        <w:rPr>
          <w:color w:val="000000"/>
          <w:spacing w:val="2"/>
        </w:rPr>
        <w:t>Продолжать формировать умение передавать характерные движения человека и животных,</w:t>
      </w:r>
      <w:r w:rsidRPr="0039268C">
        <w:rPr>
          <w:color w:val="000000"/>
          <w:spacing w:val="3"/>
        </w:rPr>
        <w:t>создавать выразительные образы (птичка подняла крылышки,   приготовилась лететь; козлик</w:t>
      </w:r>
      <w:r w:rsidRPr="0039268C">
        <w:rPr>
          <w:color w:val="000000"/>
        </w:rPr>
        <w:t>скачет, девочка танцует; дети делают гимнастику — коллективная композиция).</w:t>
      </w:r>
    </w:p>
    <w:p w:rsidR="005350C1" w:rsidRDefault="005350C1" w:rsidP="003C0606">
      <w:pPr>
        <w:pStyle w:val="aa"/>
        <w:numPr>
          <w:ilvl w:val="0"/>
          <w:numId w:val="201"/>
        </w:numPr>
        <w:shd w:val="clear" w:color="auto" w:fill="FFFFFF"/>
        <w:tabs>
          <w:tab w:val="left" w:pos="298"/>
        </w:tabs>
        <w:spacing w:line="278" w:lineRule="exact"/>
        <w:jc w:val="both"/>
      </w:pPr>
      <w:r w:rsidRPr="0039268C">
        <w:rPr>
          <w:color w:val="000000"/>
          <w:spacing w:val="4"/>
        </w:rPr>
        <w:t>Развивать умение создавать скульптурные группы из двух-трех фигур, развивать чувство</w:t>
      </w:r>
      <w:r w:rsidRPr="0039268C">
        <w:rPr>
          <w:color w:val="000000"/>
          <w:spacing w:val="1"/>
        </w:rPr>
        <w:t>композиции,   умение   передавать   пропорции   предметов,   их   соотношение   по   величине,</w:t>
      </w:r>
      <w:r w:rsidRPr="0039268C">
        <w:rPr>
          <w:color w:val="000000"/>
          <w:spacing w:val="-1"/>
        </w:rPr>
        <w:t>выразительность поз, движений, деталей.</w:t>
      </w:r>
    </w:p>
    <w:p w:rsidR="005350C1" w:rsidRDefault="005350C1" w:rsidP="003C0606">
      <w:pPr>
        <w:shd w:val="clear" w:color="auto" w:fill="FFFFFF"/>
        <w:spacing w:line="278" w:lineRule="exact"/>
        <w:ind w:left="14"/>
        <w:jc w:val="both"/>
      </w:pPr>
      <w:r>
        <w:rPr>
          <w:b/>
          <w:bCs/>
          <w:color w:val="000000"/>
          <w:spacing w:val="-1"/>
        </w:rPr>
        <w:t>Декоративная лепка.</w:t>
      </w:r>
    </w:p>
    <w:p w:rsidR="005350C1" w:rsidRDefault="005350C1" w:rsidP="003C0606">
      <w:pPr>
        <w:pStyle w:val="aa"/>
        <w:numPr>
          <w:ilvl w:val="0"/>
          <w:numId w:val="202"/>
        </w:numPr>
        <w:shd w:val="clear" w:color="auto" w:fill="FFFFFF"/>
        <w:tabs>
          <w:tab w:val="left" w:pos="298"/>
        </w:tabs>
        <w:spacing w:before="5" w:line="278" w:lineRule="exact"/>
        <w:jc w:val="both"/>
      </w:pPr>
      <w:r w:rsidRPr="0039268C">
        <w:rPr>
          <w:color w:val="000000"/>
          <w:spacing w:val="-3"/>
        </w:rPr>
        <w:t>Продолжать развивать навыки декоративной лепки; учить использовать разные способы лепки(налеп, углубленный рельеф), применять стеку. Учить при лепке из глины расписывать пластину,</w:t>
      </w:r>
      <w:r w:rsidRPr="0039268C">
        <w:rPr>
          <w:color w:val="000000"/>
        </w:rPr>
        <w:t>создавать узор стекой; создавать из глины, разноцветного пластилина предметные и сюжетные,</w:t>
      </w:r>
      <w:r w:rsidRPr="0039268C">
        <w:rPr>
          <w:color w:val="000000"/>
          <w:spacing w:val="-1"/>
        </w:rPr>
        <w:t>индивидуальные и коллективные композиции.</w:t>
      </w:r>
    </w:p>
    <w:p w:rsidR="005350C1" w:rsidRDefault="005350C1" w:rsidP="003C0606">
      <w:pPr>
        <w:shd w:val="clear" w:color="auto" w:fill="FFFFFF"/>
        <w:spacing w:line="278" w:lineRule="exact"/>
        <w:jc w:val="both"/>
      </w:pPr>
      <w:r>
        <w:rPr>
          <w:i/>
          <w:iCs/>
          <w:color w:val="000000"/>
          <w:spacing w:val="1"/>
        </w:rPr>
        <w:t>Аппликация</w:t>
      </w:r>
    </w:p>
    <w:p w:rsidR="005350C1" w:rsidRPr="0039268C" w:rsidRDefault="005350C1" w:rsidP="003C0606">
      <w:pPr>
        <w:pStyle w:val="aa"/>
        <w:numPr>
          <w:ilvl w:val="0"/>
          <w:numId w:val="202"/>
        </w:numPr>
        <w:shd w:val="clear" w:color="auto" w:fill="FFFFFF"/>
        <w:tabs>
          <w:tab w:val="left" w:pos="298"/>
        </w:tabs>
        <w:spacing w:before="10" w:line="278" w:lineRule="exact"/>
        <w:jc w:val="both"/>
        <w:rPr>
          <w:color w:val="000000"/>
        </w:rPr>
      </w:pPr>
      <w:r w:rsidRPr="0039268C">
        <w:rPr>
          <w:color w:val="000000"/>
          <w:spacing w:val="4"/>
        </w:rPr>
        <w:t>Совершенствовать умение создавать предметные и сюжетные изображения с натуры и попредставлению: развивать чувство композиции (учить красиво располагать фигуры на листе</w:t>
      </w:r>
      <w:r w:rsidRPr="0039268C">
        <w:rPr>
          <w:color w:val="000000"/>
          <w:spacing w:val="-1"/>
        </w:rPr>
        <w:t>бумаги формата, соответствующего пропорциям изображаемых предметов).</w:t>
      </w:r>
    </w:p>
    <w:p w:rsidR="005350C1" w:rsidRPr="0039268C" w:rsidRDefault="005350C1" w:rsidP="003C0606">
      <w:pPr>
        <w:pStyle w:val="aa"/>
        <w:numPr>
          <w:ilvl w:val="0"/>
          <w:numId w:val="202"/>
        </w:numPr>
        <w:shd w:val="clear" w:color="auto" w:fill="FFFFFF"/>
        <w:tabs>
          <w:tab w:val="left" w:pos="298"/>
        </w:tabs>
        <w:spacing w:before="10" w:line="278" w:lineRule="exact"/>
        <w:jc w:val="both"/>
        <w:rPr>
          <w:color w:val="000000"/>
        </w:rPr>
      </w:pPr>
      <w:r w:rsidRPr="0039268C">
        <w:rPr>
          <w:color w:val="000000"/>
          <w:spacing w:val="4"/>
        </w:rPr>
        <w:t>Развивать умение  составлять узоры  и декоративные  композиции  из  геометрических  и</w:t>
      </w:r>
      <w:r w:rsidRPr="0039268C">
        <w:rPr>
          <w:color w:val="000000"/>
          <w:spacing w:val="7"/>
        </w:rPr>
        <w:t>растительных элементов на листах бумаги разной формы;  изображать птиц, животных по</w:t>
      </w:r>
      <w:r w:rsidRPr="0039268C">
        <w:rPr>
          <w:color w:val="000000"/>
          <w:spacing w:val="-1"/>
        </w:rPr>
        <w:t>собственному замыслу и по мотивам народного искусства.</w:t>
      </w:r>
    </w:p>
    <w:p w:rsidR="005350C1" w:rsidRPr="0039268C" w:rsidRDefault="005350C1" w:rsidP="003C0606">
      <w:pPr>
        <w:pStyle w:val="aa"/>
        <w:numPr>
          <w:ilvl w:val="0"/>
          <w:numId w:val="202"/>
        </w:numPr>
        <w:shd w:val="clear" w:color="auto" w:fill="FFFFFF"/>
        <w:tabs>
          <w:tab w:val="left" w:pos="298"/>
        </w:tabs>
        <w:spacing w:before="5" w:line="278" w:lineRule="exact"/>
        <w:jc w:val="both"/>
        <w:rPr>
          <w:color w:val="000000"/>
        </w:rPr>
      </w:pPr>
      <w:r w:rsidRPr="0039268C">
        <w:rPr>
          <w:color w:val="000000"/>
          <w:spacing w:val="1"/>
        </w:rPr>
        <w:t>Закреплять  приемы  вырезания  симметричных  предметов  из  бумаги,   сложенной  вдвое;</w:t>
      </w:r>
      <w:r w:rsidRPr="0039268C">
        <w:rPr>
          <w:color w:val="000000"/>
          <w:spacing w:val="-1"/>
        </w:rPr>
        <w:t>несколько предметов или их частей из бумаги, сложенной гармошкой.</w:t>
      </w:r>
    </w:p>
    <w:p w:rsidR="005350C1" w:rsidRPr="0039268C" w:rsidRDefault="005350C1" w:rsidP="003C0606">
      <w:pPr>
        <w:pStyle w:val="aa"/>
        <w:numPr>
          <w:ilvl w:val="0"/>
          <w:numId w:val="202"/>
        </w:numPr>
        <w:shd w:val="clear" w:color="auto" w:fill="FFFFFF"/>
        <w:tabs>
          <w:tab w:val="left" w:pos="298"/>
        </w:tabs>
        <w:spacing w:before="14" w:line="278" w:lineRule="exact"/>
        <w:jc w:val="both"/>
        <w:rPr>
          <w:color w:val="000000"/>
        </w:rPr>
      </w:pPr>
      <w:r w:rsidRPr="0039268C">
        <w:rPr>
          <w:color w:val="000000"/>
        </w:rPr>
        <w:t>При создании образов поощрять применение разных приемов вырезания, обрывания бумаги,</w:t>
      </w:r>
      <w:r w:rsidRPr="0039268C">
        <w:rPr>
          <w:color w:val="000000"/>
          <w:spacing w:val="4"/>
        </w:rPr>
        <w:t>наклеивания изображений (намазывая их клеем полностью или частично, создавая иллюзию</w:t>
      </w:r>
      <w:r w:rsidRPr="0039268C">
        <w:rPr>
          <w:color w:val="000000"/>
          <w:spacing w:val="-1"/>
        </w:rPr>
        <w:t>передачи   объема);   учить   мозаичному   способу   изображения   с   предварительным   легким</w:t>
      </w:r>
      <w:r w:rsidRPr="0039268C">
        <w:rPr>
          <w:color w:val="000000"/>
          <w:spacing w:val="2"/>
        </w:rPr>
        <w:t>обозначением карандашом формы частей и деталей картинки. Продолжать развивать чувство</w:t>
      </w:r>
      <w:r w:rsidRPr="0039268C">
        <w:rPr>
          <w:color w:val="000000"/>
          <w:spacing w:val="-1"/>
        </w:rPr>
        <w:t>цвета, колорита, композиции. Поощрять проявления творчества.</w:t>
      </w:r>
    </w:p>
    <w:p w:rsidR="005350C1" w:rsidRPr="0039268C" w:rsidRDefault="005350C1" w:rsidP="003C0606">
      <w:pPr>
        <w:shd w:val="clear" w:color="auto" w:fill="FFFFFF"/>
        <w:spacing w:before="274" w:line="278" w:lineRule="exact"/>
        <w:ind w:left="19" w:right="19"/>
        <w:jc w:val="both"/>
        <w:rPr>
          <w:b/>
        </w:rPr>
      </w:pPr>
      <w:r w:rsidRPr="0039268C">
        <w:rPr>
          <w:b/>
          <w:bCs/>
          <w:i/>
          <w:iCs/>
          <w:color w:val="000000"/>
          <w:spacing w:val="-1"/>
        </w:rPr>
        <w:t>Реализацию    самостоятельной    творческой    деятельности    детей    (изобразительной, конструктивно-модельной, музыкальной и др.).</w:t>
      </w:r>
    </w:p>
    <w:p w:rsidR="005350C1" w:rsidRPr="0039268C" w:rsidRDefault="005350C1" w:rsidP="003C0606">
      <w:pPr>
        <w:pStyle w:val="aa"/>
        <w:numPr>
          <w:ilvl w:val="0"/>
          <w:numId w:val="203"/>
        </w:numPr>
        <w:shd w:val="clear" w:color="auto" w:fill="FFFFFF"/>
        <w:tabs>
          <w:tab w:val="left" w:pos="298"/>
        </w:tabs>
        <w:spacing w:before="10" w:line="274" w:lineRule="exact"/>
        <w:jc w:val="both"/>
        <w:rPr>
          <w:i/>
          <w:iCs/>
          <w:color w:val="000000"/>
        </w:rPr>
      </w:pPr>
      <w:r w:rsidRPr="0039268C">
        <w:rPr>
          <w:color w:val="000000"/>
          <w:spacing w:val="6"/>
        </w:rPr>
        <w:t>Формировать у детей устойчивый интерес к изобразительной деятельности.  Обогащать</w:t>
      </w:r>
      <w:r w:rsidRPr="0039268C">
        <w:rPr>
          <w:color w:val="000000"/>
        </w:rPr>
        <w:t>сенсорный опыт, включать в процесс ознакомления с предметами движения рук по предмету.</w:t>
      </w:r>
    </w:p>
    <w:p w:rsidR="005350C1" w:rsidRPr="0039268C" w:rsidRDefault="005350C1" w:rsidP="003C0606">
      <w:pPr>
        <w:pStyle w:val="aa"/>
        <w:numPr>
          <w:ilvl w:val="0"/>
          <w:numId w:val="203"/>
        </w:numPr>
        <w:shd w:val="clear" w:color="auto" w:fill="FFFFFF"/>
        <w:tabs>
          <w:tab w:val="left" w:pos="298"/>
        </w:tabs>
        <w:spacing w:before="24" w:line="274" w:lineRule="exact"/>
        <w:jc w:val="both"/>
        <w:rPr>
          <w:color w:val="000000"/>
        </w:rPr>
      </w:pPr>
      <w:r w:rsidRPr="0039268C">
        <w:rPr>
          <w:color w:val="000000"/>
          <w:spacing w:val="-1"/>
        </w:rPr>
        <w:t>Продолжать    развивать    образное   эстетическое    восприятие,    образные    представления,</w:t>
      </w:r>
      <w:r w:rsidRPr="0039268C">
        <w:rPr>
          <w:color w:val="000000"/>
          <w:spacing w:val="4"/>
        </w:rPr>
        <w:t>формировать эстетические суждения; учить аргументированно и развернуто оценивать свои</w:t>
      </w:r>
      <w:r w:rsidRPr="0039268C">
        <w:rPr>
          <w:color w:val="000000"/>
          <w:spacing w:val="7"/>
        </w:rPr>
        <w:t>работы и работы сверстников, обращая внимание на обязательность доброжелательного и</w:t>
      </w:r>
      <w:r w:rsidRPr="0039268C">
        <w:rPr>
          <w:color w:val="000000"/>
          <w:spacing w:val="-1"/>
        </w:rPr>
        <w:t>уважительного отношения к работам товарищей.</w:t>
      </w:r>
    </w:p>
    <w:p w:rsidR="005350C1" w:rsidRPr="0039268C" w:rsidRDefault="005350C1" w:rsidP="003C0606">
      <w:pPr>
        <w:pStyle w:val="aa"/>
        <w:numPr>
          <w:ilvl w:val="0"/>
          <w:numId w:val="203"/>
        </w:numPr>
        <w:shd w:val="clear" w:color="auto" w:fill="FFFFFF"/>
        <w:tabs>
          <w:tab w:val="left" w:pos="298"/>
        </w:tabs>
        <w:spacing w:before="19" w:line="278" w:lineRule="exact"/>
        <w:jc w:val="both"/>
        <w:rPr>
          <w:color w:val="000000"/>
        </w:rPr>
      </w:pPr>
      <w:r w:rsidRPr="0039268C">
        <w:rPr>
          <w:color w:val="000000"/>
          <w:spacing w:val="-1"/>
        </w:rPr>
        <w:t>Формировать   эстетическое   отношение   к   предметам   и   явлениям   окружающего   мира,</w:t>
      </w:r>
      <w:r w:rsidRPr="0039268C">
        <w:rPr>
          <w:color w:val="000000"/>
        </w:rPr>
        <w:t>произведениям искусства, к художественно-творческой деятельности.</w:t>
      </w:r>
    </w:p>
    <w:p w:rsidR="005350C1" w:rsidRPr="0039268C" w:rsidRDefault="005350C1" w:rsidP="003C0606">
      <w:pPr>
        <w:pStyle w:val="aa"/>
        <w:numPr>
          <w:ilvl w:val="0"/>
          <w:numId w:val="203"/>
        </w:numPr>
        <w:shd w:val="clear" w:color="auto" w:fill="FFFFFF"/>
        <w:tabs>
          <w:tab w:val="left" w:pos="298"/>
        </w:tabs>
        <w:spacing w:before="10" w:line="278" w:lineRule="exact"/>
        <w:jc w:val="both"/>
        <w:rPr>
          <w:color w:val="000000"/>
        </w:rPr>
      </w:pPr>
      <w:r w:rsidRPr="0039268C">
        <w:rPr>
          <w:color w:val="000000"/>
          <w:spacing w:val="4"/>
        </w:rPr>
        <w:t>Воспитывать самостоятельность; развивать умение активно и творчески применять ранее</w:t>
      </w:r>
      <w:r w:rsidRPr="0039268C">
        <w:rPr>
          <w:color w:val="000000"/>
          <w:spacing w:val="2"/>
        </w:rPr>
        <w:t>усвоенные способы изображения в рисовании, лепке и аппликации, используя выразительные</w:t>
      </w:r>
      <w:r w:rsidRPr="0039268C">
        <w:rPr>
          <w:color w:val="000000"/>
          <w:spacing w:val="-4"/>
        </w:rPr>
        <w:t>средства.</w:t>
      </w:r>
    </w:p>
    <w:p w:rsidR="005350C1" w:rsidRPr="0039268C" w:rsidRDefault="005350C1" w:rsidP="003C0606">
      <w:pPr>
        <w:pStyle w:val="aa"/>
        <w:numPr>
          <w:ilvl w:val="0"/>
          <w:numId w:val="203"/>
        </w:numPr>
        <w:shd w:val="clear" w:color="auto" w:fill="FFFFFF"/>
        <w:tabs>
          <w:tab w:val="left" w:pos="298"/>
        </w:tabs>
        <w:spacing w:before="5" w:line="278" w:lineRule="exact"/>
        <w:jc w:val="both"/>
        <w:rPr>
          <w:color w:val="000000"/>
        </w:rPr>
      </w:pPr>
      <w:r w:rsidRPr="0039268C">
        <w:rPr>
          <w:color w:val="000000"/>
        </w:rPr>
        <w:t>Совершенствовать умение рисовать с натуры; развивать аналитические способности, умение</w:t>
      </w:r>
      <w:r w:rsidRPr="0039268C">
        <w:rPr>
          <w:color w:val="000000"/>
          <w:spacing w:val="-2"/>
        </w:rPr>
        <w:t>сравнивать предметы между собой, выделять особенности каждого предмета. Совершенствовать</w:t>
      </w:r>
      <w:r w:rsidRPr="0039268C">
        <w:rPr>
          <w:color w:val="000000"/>
          <w:spacing w:val="3"/>
        </w:rPr>
        <w:t>умение изображать предметы,  передавая их  форму,  величину  строение,  пропорции,  цвет,</w:t>
      </w:r>
      <w:r w:rsidRPr="0039268C">
        <w:rPr>
          <w:color w:val="000000"/>
          <w:spacing w:val="-3"/>
        </w:rPr>
        <w:t>композицию.</w:t>
      </w:r>
    </w:p>
    <w:p w:rsidR="005350C1" w:rsidRPr="0039268C" w:rsidRDefault="005350C1" w:rsidP="003C0606">
      <w:pPr>
        <w:pStyle w:val="aa"/>
        <w:numPr>
          <w:ilvl w:val="0"/>
          <w:numId w:val="203"/>
        </w:numPr>
        <w:shd w:val="clear" w:color="auto" w:fill="FFFFFF"/>
        <w:tabs>
          <w:tab w:val="left" w:pos="298"/>
        </w:tabs>
        <w:spacing w:before="10" w:line="278" w:lineRule="exact"/>
        <w:jc w:val="both"/>
        <w:rPr>
          <w:color w:val="000000"/>
        </w:rPr>
      </w:pPr>
      <w:r w:rsidRPr="0039268C">
        <w:rPr>
          <w:color w:val="000000"/>
        </w:rPr>
        <w:t>Продолжать  развивать   коллективное  творчество.   Воспитывать   стремление  действовать</w:t>
      </w:r>
      <w:r w:rsidRPr="0039268C">
        <w:rPr>
          <w:color w:val="000000"/>
          <w:spacing w:val="2"/>
        </w:rPr>
        <w:t>согласованно, договариваться о том, кто какую часть работы будет выполнять, как отдельные</w:t>
      </w:r>
      <w:r w:rsidRPr="0039268C">
        <w:rPr>
          <w:color w:val="000000"/>
          <w:spacing w:val="-1"/>
        </w:rPr>
        <w:t>изображения будут объединяться в общую картину.</w:t>
      </w:r>
    </w:p>
    <w:p w:rsidR="005350C1" w:rsidRPr="0039268C" w:rsidRDefault="005350C1" w:rsidP="003C0606">
      <w:pPr>
        <w:pStyle w:val="aa"/>
        <w:numPr>
          <w:ilvl w:val="0"/>
          <w:numId w:val="203"/>
        </w:numPr>
        <w:shd w:val="clear" w:color="auto" w:fill="FFFFFF"/>
        <w:tabs>
          <w:tab w:val="left" w:pos="298"/>
        </w:tabs>
        <w:spacing w:before="14" w:line="278" w:lineRule="exact"/>
        <w:jc w:val="both"/>
        <w:rPr>
          <w:color w:val="000000"/>
        </w:rPr>
      </w:pPr>
      <w:r w:rsidRPr="0039268C">
        <w:rPr>
          <w:color w:val="000000"/>
        </w:rPr>
        <w:lastRenderedPageBreak/>
        <w:t>Формировать умение замечать недостатки своих работ и исправлять их: вносить дополнения</w:t>
      </w:r>
      <w:r w:rsidRPr="0039268C">
        <w:rPr>
          <w:color w:val="000000"/>
          <w:spacing w:val="-1"/>
        </w:rPr>
        <w:t>для достижения большей выразительности создаваемого образа.</w:t>
      </w:r>
    </w:p>
    <w:p w:rsidR="005350C1" w:rsidRPr="0039268C" w:rsidRDefault="005350C1" w:rsidP="003C0606">
      <w:pPr>
        <w:shd w:val="clear" w:color="auto" w:fill="FFFFFF"/>
        <w:spacing w:line="278" w:lineRule="exact"/>
        <w:ind w:left="19" w:right="14"/>
        <w:jc w:val="both"/>
        <w:rPr>
          <w:b/>
        </w:rPr>
      </w:pPr>
      <w:r w:rsidRPr="0039268C">
        <w:rPr>
          <w:b/>
          <w:bCs/>
          <w:i/>
          <w:iCs/>
          <w:color w:val="000000"/>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5350C1" w:rsidRDefault="005350C1" w:rsidP="003C0606">
      <w:pPr>
        <w:pStyle w:val="aa"/>
        <w:numPr>
          <w:ilvl w:val="0"/>
          <w:numId w:val="204"/>
        </w:numPr>
        <w:shd w:val="clear" w:color="auto" w:fill="FFFFFF"/>
        <w:tabs>
          <w:tab w:val="left" w:pos="298"/>
        </w:tabs>
        <w:spacing w:before="5" w:line="278" w:lineRule="exact"/>
        <w:jc w:val="both"/>
      </w:pPr>
      <w:r w:rsidRPr="0039268C">
        <w:rPr>
          <w:color w:val="000000"/>
          <w:spacing w:val="-1"/>
        </w:rPr>
        <w:t>Формировать основы художественной культуры. Продолжать развивать интерес к искусству.</w:t>
      </w:r>
      <w:r w:rsidRPr="0039268C">
        <w:rPr>
          <w:color w:val="000000"/>
          <w:spacing w:val="3"/>
        </w:rPr>
        <w:t>Закреплять знания об искусстве как виде творческой деятельности людей., о видах искусства</w:t>
      </w:r>
      <w:r w:rsidRPr="0039268C">
        <w:rPr>
          <w:color w:val="000000"/>
          <w:spacing w:val="-1"/>
        </w:rPr>
        <w:t>(декоративно-прикладное, изобразительное искусство, литература, музыка,  архитектура, театр,танец, кино, цирк).</w:t>
      </w:r>
    </w:p>
    <w:p w:rsidR="005350C1" w:rsidRPr="0039268C" w:rsidRDefault="005350C1" w:rsidP="003C0606">
      <w:pPr>
        <w:pStyle w:val="aa"/>
        <w:numPr>
          <w:ilvl w:val="0"/>
          <w:numId w:val="204"/>
        </w:numPr>
        <w:shd w:val="clear" w:color="auto" w:fill="FFFFFF"/>
        <w:tabs>
          <w:tab w:val="left" w:pos="283"/>
        </w:tabs>
        <w:spacing w:line="274" w:lineRule="exact"/>
        <w:jc w:val="both"/>
        <w:rPr>
          <w:color w:val="000000"/>
        </w:rPr>
      </w:pPr>
      <w:r w:rsidRPr="0039268C">
        <w:rPr>
          <w:color w:val="000000"/>
          <w:spacing w:val="-2"/>
        </w:rPr>
        <w:t>Расширять знания детей об изобразительном искусстве, развивать художественное восприятие</w:t>
      </w:r>
      <w:r w:rsidRPr="0039268C">
        <w:rPr>
          <w:color w:val="000000"/>
          <w:spacing w:val="5"/>
        </w:rPr>
        <w:t>произведений изобразительного искусства. Продолжать знакомить детей с произведениями</w:t>
      </w:r>
      <w:r w:rsidRPr="0039268C">
        <w:rPr>
          <w:color w:val="000000"/>
          <w:spacing w:val="-1"/>
        </w:rPr>
        <w:t>живописи; И. Шишкин («Рожь», «Утро в сосновом лесу»), И. Левитан («Золотая осень», «Март»</w:t>
      </w:r>
      <w:r w:rsidRPr="0039268C">
        <w:rPr>
          <w:color w:val="000000"/>
          <w:spacing w:val="1"/>
        </w:rPr>
        <w:t>«Весна. Большая вода»), А. Саврасов («Грачи прилетели»), А.   Пластов («Полдень», «Летом»,</w:t>
      </w:r>
      <w:r w:rsidRPr="0039268C">
        <w:rPr>
          <w:color w:val="000000"/>
        </w:rPr>
        <w:t>«Сенокос»), В. Васнецов («Аленушка», «Богатыри». «Иван- царевич на Сером волке») и др.</w:t>
      </w:r>
    </w:p>
    <w:p w:rsidR="005350C1" w:rsidRPr="0039268C" w:rsidRDefault="005350C1" w:rsidP="003C0606">
      <w:pPr>
        <w:pStyle w:val="aa"/>
        <w:numPr>
          <w:ilvl w:val="0"/>
          <w:numId w:val="204"/>
        </w:numPr>
        <w:shd w:val="clear" w:color="auto" w:fill="FFFFFF"/>
        <w:tabs>
          <w:tab w:val="left" w:pos="283"/>
        </w:tabs>
        <w:spacing w:before="19" w:line="278" w:lineRule="exact"/>
        <w:jc w:val="both"/>
        <w:rPr>
          <w:color w:val="000000"/>
        </w:rPr>
      </w:pPr>
      <w:r w:rsidRPr="0039268C">
        <w:rPr>
          <w:color w:val="000000"/>
          <w:spacing w:val="-2"/>
        </w:rPr>
        <w:t>Расширять    представление    о    скульптуре    малых    форм,    выделяя    образные   средства</w:t>
      </w:r>
      <w:r w:rsidRPr="0039268C">
        <w:rPr>
          <w:color w:val="000000"/>
        </w:rPr>
        <w:t>выразительности (форма, пропорции, цвет, характерные детали, поза, движения и др.).</w:t>
      </w:r>
    </w:p>
    <w:p w:rsidR="005350C1" w:rsidRPr="0039268C" w:rsidRDefault="005350C1" w:rsidP="003C0606">
      <w:pPr>
        <w:pStyle w:val="aa"/>
        <w:numPr>
          <w:ilvl w:val="0"/>
          <w:numId w:val="204"/>
        </w:numPr>
        <w:shd w:val="clear" w:color="auto" w:fill="FFFFFF"/>
        <w:tabs>
          <w:tab w:val="left" w:pos="283"/>
        </w:tabs>
        <w:spacing w:before="10" w:line="278" w:lineRule="exact"/>
        <w:jc w:val="both"/>
        <w:rPr>
          <w:color w:val="000000"/>
        </w:rPr>
      </w:pPr>
      <w:r w:rsidRPr="0039268C">
        <w:rPr>
          <w:color w:val="000000"/>
          <w:spacing w:val="2"/>
        </w:rPr>
        <w:t>Расширять представления о художниках — иллюстраторах детской книги (И. Билибин, Ю.</w:t>
      </w:r>
      <w:r w:rsidRPr="0039268C">
        <w:rPr>
          <w:color w:val="000000"/>
        </w:rPr>
        <w:t>Васнецов, В. Конашевич, В. Лебедев, Т. Маврика, Е. Чарушин и др.).</w:t>
      </w:r>
    </w:p>
    <w:p w:rsidR="005350C1" w:rsidRPr="0039268C" w:rsidRDefault="005350C1" w:rsidP="003C0606">
      <w:pPr>
        <w:pStyle w:val="aa"/>
        <w:numPr>
          <w:ilvl w:val="0"/>
          <w:numId w:val="204"/>
        </w:numPr>
        <w:shd w:val="clear" w:color="auto" w:fill="FFFFFF"/>
        <w:tabs>
          <w:tab w:val="left" w:pos="283"/>
        </w:tabs>
        <w:spacing w:before="14" w:line="278" w:lineRule="exact"/>
        <w:jc w:val="both"/>
        <w:rPr>
          <w:color w:val="000000"/>
        </w:rPr>
      </w:pPr>
      <w:r w:rsidRPr="0039268C">
        <w:rPr>
          <w:color w:val="000000"/>
          <w:spacing w:val="1"/>
        </w:rPr>
        <w:t>Продолжать знакомить детей с народным декоративно-прикладным искусством (гжельская,</w:t>
      </w:r>
      <w:r w:rsidRPr="0039268C">
        <w:rPr>
          <w:color w:val="000000"/>
        </w:rPr>
        <w:t>хохломская, жостовская, мезенская роспись), с керамическими изделиями,</w:t>
      </w:r>
    </w:p>
    <w:p w:rsidR="005350C1" w:rsidRDefault="005350C1" w:rsidP="000F091F">
      <w:pPr>
        <w:shd w:val="clear" w:color="auto" w:fill="FFFFFF"/>
        <w:tabs>
          <w:tab w:val="left" w:pos="142"/>
        </w:tabs>
        <w:spacing w:before="10" w:line="278" w:lineRule="exact"/>
        <w:ind w:firstLine="709"/>
        <w:jc w:val="both"/>
        <w:rPr>
          <w:color w:val="000000"/>
        </w:rPr>
      </w:pPr>
      <w:r>
        <w:rPr>
          <w:color w:val="000000"/>
          <w:spacing w:val="-2"/>
        </w:rPr>
        <w:t>народными игрушками.</w:t>
      </w:r>
    </w:p>
    <w:p w:rsidR="005350C1" w:rsidRPr="0039268C" w:rsidRDefault="005350C1" w:rsidP="003C0606">
      <w:pPr>
        <w:pStyle w:val="aa"/>
        <w:numPr>
          <w:ilvl w:val="0"/>
          <w:numId w:val="205"/>
        </w:numPr>
        <w:shd w:val="clear" w:color="auto" w:fill="FFFFFF"/>
        <w:tabs>
          <w:tab w:val="left" w:pos="283"/>
        </w:tabs>
        <w:spacing w:before="10" w:line="278" w:lineRule="exact"/>
        <w:jc w:val="both"/>
        <w:rPr>
          <w:color w:val="000000"/>
        </w:rPr>
      </w:pPr>
      <w:r w:rsidRPr="0039268C">
        <w:rPr>
          <w:color w:val="000000"/>
          <w:spacing w:val="6"/>
        </w:rPr>
        <w:t>Продолжать знакомить с архитектурой, закреплять и обогащать знания детей о том, что</w:t>
      </w:r>
      <w:r w:rsidRPr="0039268C">
        <w:rPr>
          <w:color w:val="000000"/>
        </w:rPr>
        <w:t>существуют здания различного назначения (жилые дома, магазины, кинотеатры, детские сады,</w:t>
      </w:r>
      <w:r w:rsidRPr="0039268C">
        <w:rPr>
          <w:color w:val="000000"/>
          <w:spacing w:val="-2"/>
        </w:rPr>
        <w:t>школы и др.).</w:t>
      </w:r>
    </w:p>
    <w:p w:rsidR="005350C1" w:rsidRPr="0039268C" w:rsidRDefault="005350C1" w:rsidP="003C0606">
      <w:pPr>
        <w:pStyle w:val="aa"/>
        <w:numPr>
          <w:ilvl w:val="0"/>
          <w:numId w:val="205"/>
        </w:numPr>
        <w:shd w:val="clear" w:color="auto" w:fill="FFFFFF"/>
        <w:tabs>
          <w:tab w:val="left" w:pos="283"/>
        </w:tabs>
        <w:spacing w:before="10" w:line="278" w:lineRule="exact"/>
        <w:jc w:val="both"/>
        <w:rPr>
          <w:color w:val="000000"/>
        </w:rPr>
      </w:pPr>
      <w:r w:rsidRPr="0039268C">
        <w:rPr>
          <w:color w:val="000000"/>
          <w:spacing w:val="4"/>
        </w:rPr>
        <w:t>Развивать умение выделять сходство и различия архитектурных сооружений одинакового</w:t>
      </w:r>
      <w:r w:rsidRPr="0039268C">
        <w:rPr>
          <w:color w:val="000000"/>
        </w:rPr>
        <w:t>назначения. Учить выделять одинаковые части конструкции и особенности деталей.</w:t>
      </w:r>
    </w:p>
    <w:p w:rsidR="005350C1" w:rsidRPr="0039268C" w:rsidRDefault="005350C1" w:rsidP="003C0606">
      <w:pPr>
        <w:pStyle w:val="aa"/>
        <w:numPr>
          <w:ilvl w:val="0"/>
          <w:numId w:val="205"/>
        </w:numPr>
        <w:shd w:val="clear" w:color="auto" w:fill="FFFFFF"/>
        <w:tabs>
          <w:tab w:val="left" w:pos="283"/>
        </w:tabs>
        <w:spacing w:before="10" w:line="278" w:lineRule="exact"/>
        <w:jc w:val="both"/>
        <w:rPr>
          <w:color w:val="000000"/>
        </w:rPr>
      </w:pPr>
      <w:r w:rsidRPr="0039268C">
        <w:rPr>
          <w:color w:val="000000"/>
          <w:spacing w:val="6"/>
        </w:rPr>
        <w:t>Познакомить со спецификой храмовой архитектуры: купол, арки, аркатурный поясок по</w:t>
      </w:r>
      <w:r w:rsidRPr="0039268C">
        <w:rPr>
          <w:color w:val="000000"/>
          <w:spacing w:val="7"/>
        </w:rPr>
        <w:t>периметру здания, барабан (круглая часть под куполом) и т.д. Знакомить с архитектурой,</w:t>
      </w:r>
      <w:r w:rsidRPr="0039268C">
        <w:rPr>
          <w:color w:val="000000"/>
        </w:rPr>
        <w:t>опираясь на региональные особенности местности, в которой они живут. Рассказать детям, что,</w:t>
      </w:r>
      <w:r w:rsidRPr="0039268C">
        <w:rPr>
          <w:color w:val="000000"/>
          <w:spacing w:val="-2"/>
        </w:rPr>
        <w:t>как и в каждом виде искусства, в архитектуре есть памятники, которые известны во всем мире: в</w:t>
      </w:r>
      <w:r w:rsidRPr="0039268C">
        <w:rPr>
          <w:color w:val="000000"/>
          <w:spacing w:val="-1"/>
        </w:rPr>
        <w:t>России это Кремль, собор Василия Блаженного, Зимний дворец, Исаакиевский собор, Петергоф,памятники «Золотого кольца» и другие — в разных городах свои.</w:t>
      </w:r>
    </w:p>
    <w:p w:rsidR="005350C1" w:rsidRPr="0039268C" w:rsidRDefault="005350C1" w:rsidP="003C0606">
      <w:pPr>
        <w:pStyle w:val="aa"/>
        <w:numPr>
          <w:ilvl w:val="0"/>
          <w:numId w:val="205"/>
        </w:numPr>
        <w:shd w:val="clear" w:color="auto" w:fill="FFFFFF"/>
        <w:tabs>
          <w:tab w:val="left" w:pos="283"/>
        </w:tabs>
        <w:spacing w:before="19" w:line="274" w:lineRule="exact"/>
        <w:jc w:val="both"/>
        <w:rPr>
          <w:color w:val="000000"/>
        </w:rPr>
      </w:pPr>
      <w:r w:rsidRPr="0039268C">
        <w:rPr>
          <w:color w:val="000000"/>
          <w:spacing w:val="-1"/>
        </w:rPr>
        <w:t>Развивать   умение   передавать   в   художественной   деятельности   образы   архитектурных</w:t>
      </w:r>
      <w:r w:rsidRPr="0039268C">
        <w:rPr>
          <w:color w:val="000000"/>
        </w:rPr>
        <w:t>сооружений,    сказочных    построек.    Поощрять   стремление   изображать   детали   построек</w:t>
      </w:r>
      <w:r w:rsidRPr="0039268C">
        <w:rPr>
          <w:color w:val="000000"/>
          <w:spacing w:val="-1"/>
        </w:rPr>
        <w:t>(наличники, резной подзор по контуру крыши).</w:t>
      </w:r>
    </w:p>
    <w:p w:rsidR="005350C1" w:rsidRPr="0039268C" w:rsidRDefault="005350C1" w:rsidP="003C0606">
      <w:pPr>
        <w:pStyle w:val="aa"/>
        <w:numPr>
          <w:ilvl w:val="0"/>
          <w:numId w:val="205"/>
        </w:numPr>
        <w:shd w:val="clear" w:color="auto" w:fill="FFFFFF"/>
        <w:tabs>
          <w:tab w:val="left" w:pos="283"/>
        </w:tabs>
        <w:spacing w:before="14" w:line="278" w:lineRule="exact"/>
        <w:jc w:val="both"/>
        <w:rPr>
          <w:color w:val="000000"/>
        </w:rPr>
      </w:pPr>
      <w:r w:rsidRPr="0039268C">
        <w:rPr>
          <w:color w:val="000000"/>
          <w:spacing w:val="2"/>
        </w:rPr>
        <w:t>Расширять знания детей о творческой деятельности, ее особенностях; учить называть видыхудожественной деятельности, профессию деятеля искусства (художник, композитор, артист,</w:t>
      </w:r>
      <w:r w:rsidRPr="0039268C">
        <w:rPr>
          <w:color w:val="000000"/>
        </w:rPr>
        <w:t>танцор, певец, пианист, скрипач, режиссер, директор театра, архитектор и т. п).</w:t>
      </w:r>
    </w:p>
    <w:p w:rsidR="005350C1" w:rsidRPr="0039268C" w:rsidRDefault="005350C1" w:rsidP="003C0606">
      <w:pPr>
        <w:pStyle w:val="aa"/>
        <w:numPr>
          <w:ilvl w:val="0"/>
          <w:numId w:val="205"/>
        </w:numPr>
        <w:shd w:val="clear" w:color="auto" w:fill="FFFFFF"/>
        <w:tabs>
          <w:tab w:val="left" w:pos="283"/>
        </w:tabs>
        <w:spacing w:before="10" w:line="278" w:lineRule="exact"/>
        <w:jc w:val="both"/>
        <w:rPr>
          <w:color w:val="000000"/>
        </w:rPr>
      </w:pPr>
      <w:r w:rsidRPr="0039268C">
        <w:rPr>
          <w:color w:val="000000"/>
          <w:spacing w:val="2"/>
        </w:rPr>
        <w:t>Развивать эстетические чувства,  эмоции,  переживания;  учить  самостоятельно  создавать</w:t>
      </w:r>
      <w:r w:rsidRPr="0039268C">
        <w:rPr>
          <w:color w:val="000000"/>
          <w:spacing w:val="-1"/>
        </w:rPr>
        <w:t>художественные образы в разных видах деятельности.</w:t>
      </w:r>
    </w:p>
    <w:p w:rsidR="005350C1" w:rsidRPr="0039268C" w:rsidRDefault="005350C1" w:rsidP="003C0606">
      <w:pPr>
        <w:pStyle w:val="aa"/>
        <w:numPr>
          <w:ilvl w:val="0"/>
          <w:numId w:val="205"/>
        </w:numPr>
        <w:shd w:val="clear" w:color="auto" w:fill="FFFFFF"/>
        <w:tabs>
          <w:tab w:val="left" w:pos="283"/>
        </w:tabs>
        <w:spacing w:before="10" w:line="278" w:lineRule="exact"/>
        <w:jc w:val="both"/>
        <w:rPr>
          <w:color w:val="000000"/>
        </w:rPr>
      </w:pPr>
      <w:r w:rsidRPr="0039268C">
        <w:rPr>
          <w:color w:val="000000"/>
          <w:spacing w:val="-1"/>
        </w:rPr>
        <w:t>Объяснять детям значение органов чувств человека для художественной деятельности, учитьсоотносить органы чувств с видами искусства (музыку слушают, картины рассматривают, стихичитают и слушают и т.д.).</w:t>
      </w:r>
    </w:p>
    <w:p w:rsidR="005350C1" w:rsidRPr="0039268C" w:rsidRDefault="005350C1" w:rsidP="003C0606">
      <w:pPr>
        <w:pStyle w:val="aa"/>
        <w:numPr>
          <w:ilvl w:val="0"/>
          <w:numId w:val="205"/>
        </w:numPr>
        <w:shd w:val="clear" w:color="auto" w:fill="FFFFFF"/>
        <w:tabs>
          <w:tab w:val="left" w:pos="283"/>
        </w:tabs>
        <w:spacing w:before="10" w:line="278" w:lineRule="exact"/>
        <w:jc w:val="both"/>
        <w:rPr>
          <w:color w:val="000000"/>
        </w:rPr>
      </w:pPr>
      <w:r w:rsidRPr="0039268C">
        <w:rPr>
          <w:color w:val="000000"/>
          <w:spacing w:val="1"/>
        </w:rPr>
        <w:t>Познакомить   детей   с   историей   и   видами   искусства;   учить   различать   народное   и</w:t>
      </w:r>
      <w:r w:rsidRPr="0039268C">
        <w:rPr>
          <w:color w:val="000000"/>
        </w:rPr>
        <w:t>профессиональное   искусство.    Организовать   посещение   выставки,   театра,   музея,   цирка</w:t>
      </w:r>
      <w:r w:rsidRPr="0039268C">
        <w:rPr>
          <w:color w:val="000000"/>
          <w:spacing w:val="-1"/>
        </w:rPr>
        <w:t>(совместно с родителями).</w:t>
      </w:r>
    </w:p>
    <w:p w:rsidR="005350C1" w:rsidRPr="0039268C" w:rsidRDefault="005350C1" w:rsidP="003C0606">
      <w:pPr>
        <w:pStyle w:val="aa"/>
        <w:numPr>
          <w:ilvl w:val="0"/>
          <w:numId w:val="205"/>
        </w:numPr>
        <w:shd w:val="clear" w:color="auto" w:fill="FFFFFF"/>
        <w:tabs>
          <w:tab w:val="left" w:pos="283"/>
        </w:tabs>
        <w:spacing w:before="10" w:line="278" w:lineRule="exact"/>
        <w:jc w:val="both"/>
        <w:rPr>
          <w:color w:val="000000"/>
        </w:rPr>
      </w:pPr>
      <w:r w:rsidRPr="0039268C">
        <w:rPr>
          <w:color w:val="000000"/>
          <w:spacing w:val="-1"/>
        </w:rPr>
        <w:t>Формировать положительное отношение к искусству.</w:t>
      </w:r>
    </w:p>
    <w:p w:rsidR="005350C1" w:rsidRPr="0039268C" w:rsidRDefault="005350C1" w:rsidP="003C0606">
      <w:pPr>
        <w:pStyle w:val="aa"/>
        <w:numPr>
          <w:ilvl w:val="0"/>
          <w:numId w:val="205"/>
        </w:numPr>
        <w:shd w:val="clear" w:color="auto" w:fill="FFFFFF"/>
        <w:tabs>
          <w:tab w:val="left" w:pos="283"/>
        </w:tabs>
        <w:spacing w:before="19" w:line="274" w:lineRule="exact"/>
        <w:jc w:val="both"/>
        <w:rPr>
          <w:color w:val="000000"/>
        </w:rPr>
      </w:pPr>
      <w:r w:rsidRPr="0039268C">
        <w:rPr>
          <w:color w:val="000000"/>
        </w:rPr>
        <w:lastRenderedPageBreak/>
        <w:t>Расширять представления о разнообразии народного искусства, художественных промыслов</w:t>
      </w:r>
      <w:r w:rsidRPr="0039268C">
        <w:rPr>
          <w:color w:val="000000"/>
          <w:spacing w:val="-2"/>
        </w:rPr>
        <w:t>(различные виды материалов, разные регионы страны и мира). Воспитывать интерес к искусству</w:t>
      </w:r>
      <w:r w:rsidRPr="0039268C">
        <w:rPr>
          <w:color w:val="000000"/>
        </w:rPr>
        <w:t>родного края; прививать любовь и бережное отношение к произведениям искусства.</w:t>
      </w:r>
    </w:p>
    <w:p w:rsidR="005350C1" w:rsidRPr="0039268C" w:rsidRDefault="005350C1" w:rsidP="003C0606">
      <w:pPr>
        <w:pStyle w:val="aa"/>
        <w:numPr>
          <w:ilvl w:val="0"/>
          <w:numId w:val="205"/>
        </w:numPr>
        <w:shd w:val="clear" w:color="auto" w:fill="FFFFFF"/>
        <w:tabs>
          <w:tab w:val="left" w:pos="283"/>
        </w:tabs>
        <w:spacing w:before="14" w:line="278" w:lineRule="exact"/>
        <w:jc w:val="both"/>
        <w:rPr>
          <w:color w:val="000000"/>
        </w:rPr>
      </w:pPr>
      <w:r w:rsidRPr="0039268C">
        <w:rPr>
          <w:color w:val="000000"/>
          <w:spacing w:val="-1"/>
        </w:rPr>
        <w:t>Поощрять активное участие детей в художественной деятельности по собственному желаниюи под руководством взрослого.</w:t>
      </w:r>
    </w:p>
    <w:p w:rsidR="005350C1" w:rsidRPr="0039268C" w:rsidRDefault="005350C1" w:rsidP="003C0606">
      <w:pPr>
        <w:shd w:val="clear" w:color="auto" w:fill="FFFFFF"/>
        <w:spacing w:before="264" w:line="283" w:lineRule="exact"/>
        <w:ind w:left="14"/>
        <w:jc w:val="both"/>
        <w:rPr>
          <w:b/>
        </w:rPr>
      </w:pPr>
      <w:r w:rsidRPr="0039268C">
        <w:rPr>
          <w:b/>
          <w:i/>
          <w:iCs/>
          <w:color w:val="000000"/>
          <w:spacing w:val="5"/>
        </w:rPr>
        <w:t>Становление эстетического отношения к окружающему миру</w:t>
      </w:r>
    </w:p>
    <w:p w:rsidR="005350C1" w:rsidRPr="0039268C" w:rsidRDefault="005350C1" w:rsidP="003C0606">
      <w:pPr>
        <w:pStyle w:val="aa"/>
        <w:numPr>
          <w:ilvl w:val="0"/>
          <w:numId w:val="206"/>
        </w:numPr>
        <w:shd w:val="clear" w:color="auto" w:fill="FFFFFF"/>
        <w:tabs>
          <w:tab w:val="left" w:pos="283"/>
        </w:tabs>
        <w:spacing w:line="283" w:lineRule="exact"/>
        <w:jc w:val="both"/>
        <w:rPr>
          <w:color w:val="000000"/>
        </w:rPr>
      </w:pPr>
      <w:r w:rsidRPr="0039268C">
        <w:rPr>
          <w:color w:val="000000"/>
          <w:spacing w:val="-1"/>
        </w:rPr>
        <w:t>Продолжать расширять представления детей об окружающей среде (оформление помещений,участка детского сада, парка, сквера).</w:t>
      </w:r>
    </w:p>
    <w:p w:rsidR="005350C1" w:rsidRPr="0039268C" w:rsidRDefault="005350C1" w:rsidP="003C0606">
      <w:pPr>
        <w:pStyle w:val="aa"/>
        <w:numPr>
          <w:ilvl w:val="0"/>
          <w:numId w:val="206"/>
        </w:numPr>
        <w:shd w:val="clear" w:color="auto" w:fill="FFFFFF"/>
        <w:tabs>
          <w:tab w:val="left" w:pos="283"/>
        </w:tabs>
        <w:spacing w:before="5" w:line="283" w:lineRule="exact"/>
        <w:jc w:val="both"/>
        <w:rPr>
          <w:color w:val="000000"/>
        </w:rPr>
      </w:pPr>
      <w:r w:rsidRPr="0039268C">
        <w:rPr>
          <w:color w:val="000000"/>
          <w:spacing w:val="-1"/>
        </w:rPr>
        <w:t>Развивать   стремление   любоваться   красотой   объектов   окружающей   среды:   изделияминародных промыслов, природой, архитектурными сооружениями.</w:t>
      </w:r>
    </w:p>
    <w:p w:rsidR="005350C1" w:rsidRPr="0039268C" w:rsidRDefault="005350C1" w:rsidP="003C0606">
      <w:pPr>
        <w:pStyle w:val="aa"/>
        <w:numPr>
          <w:ilvl w:val="0"/>
          <w:numId w:val="206"/>
        </w:numPr>
        <w:shd w:val="clear" w:color="auto" w:fill="FFFFFF"/>
        <w:tabs>
          <w:tab w:val="left" w:pos="283"/>
        </w:tabs>
        <w:spacing w:before="5" w:line="283" w:lineRule="exact"/>
        <w:jc w:val="both"/>
        <w:rPr>
          <w:color w:val="000000"/>
        </w:rPr>
      </w:pPr>
      <w:r w:rsidRPr="0039268C">
        <w:rPr>
          <w:color w:val="000000"/>
          <w:spacing w:val="-1"/>
        </w:rPr>
        <w:t>Учить детей выделять радующие глаз компоненты окружающей среды (окраска стен, мебель,оформление участка и т.п.).</w:t>
      </w:r>
    </w:p>
    <w:p w:rsidR="005350C1" w:rsidRPr="0039268C" w:rsidRDefault="005350C1" w:rsidP="003C0606">
      <w:pPr>
        <w:pStyle w:val="aa"/>
        <w:numPr>
          <w:ilvl w:val="0"/>
          <w:numId w:val="206"/>
        </w:numPr>
        <w:shd w:val="clear" w:color="auto" w:fill="FFFFFF"/>
        <w:tabs>
          <w:tab w:val="left" w:pos="288"/>
        </w:tabs>
        <w:spacing w:line="278" w:lineRule="exact"/>
        <w:jc w:val="both"/>
        <w:rPr>
          <w:color w:val="000000"/>
        </w:rPr>
      </w:pPr>
      <w:r w:rsidRPr="0039268C">
        <w:rPr>
          <w:color w:val="000000"/>
          <w:spacing w:val="3"/>
        </w:rPr>
        <w:t>Привлекать детей к оформлению выставок в группе, детском саду, к организации игровых</w:t>
      </w:r>
      <w:r w:rsidRPr="0039268C">
        <w:rPr>
          <w:color w:val="000000"/>
        </w:rPr>
        <w:t>уголков, расположению материалов для самостоятельной творческой деятельности и т. п.</w:t>
      </w:r>
    </w:p>
    <w:p w:rsidR="005350C1" w:rsidRPr="0029120B" w:rsidRDefault="005350C1" w:rsidP="0029120B">
      <w:pPr>
        <w:pStyle w:val="aa"/>
        <w:numPr>
          <w:ilvl w:val="0"/>
          <w:numId w:val="206"/>
        </w:numPr>
        <w:shd w:val="clear" w:color="auto" w:fill="FFFFFF"/>
        <w:tabs>
          <w:tab w:val="left" w:pos="288"/>
        </w:tabs>
        <w:spacing w:before="10" w:line="278" w:lineRule="exact"/>
        <w:jc w:val="both"/>
        <w:rPr>
          <w:color w:val="000000"/>
        </w:rPr>
      </w:pPr>
      <w:r w:rsidRPr="0039268C">
        <w:rPr>
          <w:color w:val="000000"/>
          <w:spacing w:val="4"/>
        </w:rPr>
        <w:t>Формировать  у детей умение эстетически  оценивать  окружающую  среду,  высказывать</w:t>
      </w:r>
      <w:r w:rsidRPr="0039268C">
        <w:rPr>
          <w:color w:val="000000"/>
          <w:spacing w:val="-1"/>
        </w:rPr>
        <w:t>оценочные суждения, обосновывать свое мнение.</w:t>
      </w:r>
    </w:p>
    <w:p w:rsidR="005350C1" w:rsidRDefault="005350C1" w:rsidP="003C0606">
      <w:pPr>
        <w:shd w:val="clear" w:color="auto" w:fill="FFFFFF"/>
        <w:spacing w:before="283"/>
        <w:ind w:left="10"/>
        <w:jc w:val="both"/>
      </w:pPr>
      <w:r>
        <w:rPr>
          <w:b/>
          <w:bCs/>
          <w:color w:val="000000"/>
        </w:rPr>
        <w:t>Методическое обеспечение образовательной области</w:t>
      </w:r>
    </w:p>
    <w:p w:rsidR="005350C1" w:rsidRDefault="005350C1" w:rsidP="003C0606">
      <w:pPr>
        <w:shd w:val="clear" w:color="auto" w:fill="FFFFFF"/>
        <w:tabs>
          <w:tab w:val="left" w:pos="288"/>
        </w:tabs>
        <w:spacing w:before="269" w:line="274" w:lineRule="exact"/>
        <w:ind w:left="5"/>
        <w:jc w:val="both"/>
        <w:rPr>
          <w:color w:val="000000"/>
          <w:spacing w:val="-25"/>
        </w:rPr>
      </w:pPr>
      <w:r>
        <w:rPr>
          <w:color w:val="000000"/>
          <w:spacing w:val="2"/>
        </w:rPr>
        <w:t>Т. С. Комарова «Детское художественное творчество. Методическое пособие для работы с</w:t>
      </w:r>
      <w:r>
        <w:rPr>
          <w:color w:val="000000"/>
          <w:spacing w:val="2"/>
        </w:rPr>
        <w:br/>
      </w:r>
      <w:r>
        <w:rPr>
          <w:color w:val="000000"/>
        </w:rPr>
        <w:t>детьми 2-7 лет» М.: Мозаика - Синтез, 2006 (методическое пособие).</w:t>
      </w:r>
    </w:p>
    <w:p w:rsidR="005350C1" w:rsidRDefault="005350C1" w:rsidP="003C0606">
      <w:pPr>
        <w:shd w:val="clear" w:color="auto" w:fill="FFFFFF"/>
        <w:tabs>
          <w:tab w:val="left" w:pos="288"/>
        </w:tabs>
        <w:spacing w:line="274" w:lineRule="exact"/>
        <w:ind w:left="5"/>
        <w:jc w:val="both"/>
        <w:rPr>
          <w:color w:val="000000"/>
          <w:spacing w:val="-13"/>
        </w:rPr>
      </w:pPr>
      <w:r>
        <w:rPr>
          <w:color w:val="000000"/>
          <w:spacing w:val="1"/>
        </w:rPr>
        <w:t>Лыкова И.А.  Изобразительная  деятельность  в  детском  саду:   планирование,   конспекты</w:t>
      </w:r>
      <w:r>
        <w:rPr>
          <w:color w:val="000000"/>
          <w:spacing w:val="1"/>
        </w:rPr>
        <w:br/>
      </w:r>
      <w:r>
        <w:rPr>
          <w:color w:val="000000"/>
        </w:rPr>
        <w:t>занятий, методические рекомендации. Младшая группа. -М.: «КАРАПУЗ-ДИДАКТИКА» 2007.</w:t>
      </w:r>
      <w:r>
        <w:rPr>
          <w:color w:val="000000"/>
        </w:rPr>
        <w:br/>
      </w:r>
      <w:r>
        <w:rPr>
          <w:color w:val="000000"/>
          <w:spacing w:val="3"/>
        </w:rPr>
        <w:t>- 144с.</w:t>
      </w:r>
    </w:p>
    <w:p w:rsidR="005350C1" w:rsidRDefault="005350C1" w:rsidP="003C0606">
      <w:pPr>
        <w:shd w:val="clear" w:color="auto" w:fill="FFFFFF"/>
        <w:tabs>
          <w:tab w:val="left" w:pos="288"/>
        </w:tabs>
        <w:spacing w:line="274" w:lineRule="exact"/>
        <w:ind w:left="5"/>
        <w:jc w:val="both"/>
        <w:rPr>
          <w:color w:val="000000"/>
          <w:spacing w:val="-16"/>
        </w:rPr>
      </w:pPr>
      <w:r>
        <w:rPr>
          <w:color w:val="000000"/>
          <w:spacing w:val="-2"/>
        </w:rPr>
        <w:t>Лыкова И. А. Рисование для самых маленьких, технике рисования. — М.: Мозаика-Синтез,</w:t>
      </w:r>
      <w:r>
        <w:rPr>
          <w:color w:val="000000"/>
          <w:spacing w:val="-2"/>
        </w:rPr>
        <w:br/>
        <w:t>2009-2010.</w:t>
      </w:r>
    </w:p>
    <w:p w:rsidR="005350C1" w:rsidRDefault="005350C1" w:rsidP="003C0606">
      <w:pPr>
        <w:shd w:val="clear" w:color="auto" w:fill="FFFFFF"/>
        <w:tabs>
          <w:tab w:val="left" w:pos="288"/>
        </w:tabs>
        <w:spacing w:line="274" w:lineRule="exact"/>
        <w:ind w:left="5" w:right="442"/>
        <w:jc w:val="both"/>
        <w:rPr>
          <w:color w:val="000000"/>
          <w:spacing w:val="-13"/>
        </w:rPr>
      </w:pPr>
      <w:r>
        <w:rPr>
          <w:color w:val="000000"/>
          <w:spacing w:val="-1"/>
        </w:rPr>
        <w:t>Комарова Т. С. Занятия по изобразительной деятельности во второй младшей детского</w:t>
      </w:r>
      <w:r>
        <w:rPr>
          <w:color w:val="000000"/>
          <w:spacing w:val="-1"/>
        </w:rPr>
        <w:br/>
        <w:t>сада. Конспекты занятий. — М.: Мозаика-Синтез, 2007-2010.</w:t>
      </w:r>
    </w:p>
    <w:p w:rsidR="005350C1" w:rsidRDefault="005350C1" w:rsidP="003C0606">
      <w:pPr>
        <w:shd w:val="clear" w:color="auto" w:fill="FFFFFF"/>
        <w:tabs>
          <w:tab w:val="left" w:pos="288"/>
        </w:tabs>
        <w:spacing w:line="274" w:lineRule="exact"/>
        <w:ind w:left="5" w:right="883"/>
        <w:jc w:val="both"/>
        <w:rPr>
          <w:color w:val="000000"/>
          <w:spacing w:val="-18"/>
        </w:rPr>
      </w:pPr>
      <w:r>
        <w:rPr>
          <w:color w:val="000000"/>
          <w:spacing w:val="-1"/>
        </w:rPr>
        <w:t>Комарова Т. С. Занятия по изобразительной деятельности в средней группе детского</w:t>
      </w:r>
      <w:r>
        <w:rPr>
          <w:color w:val="000000"/>
          <w:spacing w:val="-1"/>
        </w:rPr>
        <w:br/>
        <w:t>сада. Конспекты занятий. — М.: Мозаика-Синтез, 2007-2010.</w:t>
      </w:r>
    </w:p>
    <w:p w:rsidR="005350C1" w:rsidRDefault="005350C1" w:rsidP="003C0606">
      <w:pPr>
        <w:shd w:val="clear" w:color="auto" w:fill="FFFFFF"/>
        <w:tabs>
          <w:tab w:val="left" w:pos="288"/>
        </w:tabs>
        <w:spacing w:line="274" w:lineRule="exact"/>
        <w:ind w:left="5" w:right="883"/>
        <w:jc w:val="both"/>
        <w:rPr>
          <w:color w:val="000000"/>
          <w:spacing w:val="-16"/>
        </w:rPr>
      </w:pPr>
      <w:r>
        <w:rPr>
          <w:color w:val="000000"/>
          <w:spacing w:val="-1"/>
        </w:rPr>
        <w:t>Комарова Т. С. Занятия по изобразительной деятельности в старшей группе детского</w:t>
      </w:r>
      <w:r>
        <w:rPr>
          <w:color w:val="000000"/>
          <w:spacing w:val="-1"/>
        </w:rPr>
        <w:br/>
        <w:t xml:space="preserve">сада. Конспекты занятий. — М.: Мозаика-Синтез, </w:t>
      </w:r>
      <w:r w:rsidRPr="00CA46AD">
        <w:rPr>
          <w:color w:val="000000"/>
          <w:spacing w:val="-1"/>
        </w:rPr>
        <w:t>200</w:t>
      </w:r>
      <w:r>
        <w:rPr>
          <w:color w:val="000000"/>
          <w:spacing w:val="-1"/>
          <w:lang w:val="en-US"/>
        </w:rPr>
        <w:t>S</w:t>
      </w:r>
      <w:r w:rsidRPr="00CA46AD">
        <w:rPr>
          <w:color w:val="000000"/>
          <w:spacing w:val="-1"/>
        </w:rPr>
        <w:t>-2010.</w:t>
      </w:r>
    </w:p>
    <w:p w:rsidR="005350C1" w:rsidRDefault="005350C1" w:rsidP="003C0606">
      <w:pPr>
        <w:shd w:val="clear" w:color="auto" w:fill="FFFFFF"/>
        <w:tabs>
          <w:tab w:val="left" w:pos="288"/>
        </w:tabs>
        <w:spacing w:line="274" w:lineRule="exact"/>
        <w:ind w:left="5" w:right="442"/>
        <w:jc w:val="both"/>
        <w:rPr>
          <w:color w:val="000000"/>
          <w:spacing w:val="-16"/>
        </w:rPr>
      </w:pPr>
      <w:r>
        <w:rPr>
          <w:color w:val="000000"/>
          <w:spacing w:val="-1"/>
        </w:rPr>
        <w:t>Комарова Т. С. Изобразительная деятельность в детском саду. — М.: Мозаика- Синтез,</w:t>
      </w:r>
      <w:r>
        <w:rPr>
          <w:color w:val="000000"/>
          <w:spacing w:val="-1"/>
        </w:rPr>
        <w:br/>
      </w:r>
      <w:r>
        <w:rPr>
          <w:color w:val="000000"/>
          <w:spacing w:val="-2"/>
        </w:rPr>
        <w:t>2005-2010.</w:t>
      </w:r>
    </w:p>
    <w:p w:rsidR="005350C1" w:rsidRDefault="005350C1" w:rsidP="003C0606">
      <w:pPr>
        <w:shd w:val="clear" w:color="auto" w:fill="FFFFFF"/>
        <w:tabs>
          <w:tab w:val="left" w:pos="288"/>
        </w:tabs>
        <w:spacing w:before="5" w:line="274" w:lineRule="exact"/>
        <w:ind w:left="5"/>
        <w:jc w:val="both"/>
        <w:rPr>
          <w:color w:val="000000"/>
          <w:spacing w:val="-18"/>
        </w:rPr>
      </w:pPr>
      <w:r>
        <w:rPr>
          <w:color w:val="000000"/>
        </w:rPr>
        <w:t>Комарова Т. С. Детское художественное творчество. —М.: Мозаика-Синтез, |К-2010.</w:t>
      </w:r>
    </w:p>
    <w:p w:rsidR="005350C1" w:rsidRDefault="005350C1" w:rsidP="003C0606">
      <w:pPr>
        <w:shd w:val="clear" w:color="auto" w:fill="FFFFFF"/>
        <w:tabs>
          <w:tab w:val="left" w:pos="288"/>
        </w:tabs>
        <w:spacing w:line="274" w:lineRule="exact"/>
        <w:ind w:left="5"/>
        <w:jc w:val="both"/>
        <w:rPr>
          <w:color w:val="000000"/>
          <w:spacing w:val="-16"/>
        </w:rPr>
      </w:pPr>
      <w:r>
        <w:rPr>
          <w:color w:val="000000"/>
        </w:rPr>
        <w:t>Комарова Т. С. Школа эстетического воспитания. — М.: Мозаика-Синтез,</w:t>
      </w:r>
    </w:p>
    <w:p w:rsidR="005350C1" w:rsidRDefault="005350C1" w:rsidP="003C0606">
      <w:pPr>
        <w:jc w:val="both"/>
        <w:rPr>
          <w:sz w:val="2"/>
          <w:szCs w:val="2"/>
        </w:rPr>
      </w:pPr>
    </w:p>
    <w:p w:rsidR="005350C1" w:rsidRDefault="005350C1" w:rsidP="003C0606">
      <w:pPr>
        <w:shd w:val="clear" w:color="auto" w:fill="FFFFFF"/>
        <w:tabs>
          <w:tab w:val="left" w:pos="715"/>
        </w:tabs>
        <w:spacing w:line="274" w:lineRule="exact"/>
        <w:ind w:left="14"/>
        <w:jc w:val="both"/>
        <w:rPr>
          <w:color w:val="000000"/>
          <w:spacing w:val="-17"/>
        </w:rPr>
      </w:pPr>
      <w:r>
        <w:rPr>
          <w:color w:val="000000"/>
        </w:rPr>
        <w:t>Комарова Т. С, Савенков А. И. Коллективное творчество дошкольников. М., 2005.</w:t>
      </w:r>
    </w:p>
    <w:p w:rsidR="005350C1" w:rsidRDefault="005350C1" w:rsidP="003C0606">
      <w:pPr>
        <w:shd w:val="clear" w:color="auto" w:fill="FFFFFF"/>
        <w:tabs>
          <w:tab w:val="left" w:pos="715"/>
        </w:tabs>
        <w:spacing w:line="274" w:lineRule="exact"/>
        <w:ind w:left="14"/>
        <w:jc w:val="both"/>
        <w:rPr>
          <w:color w:val="000000"/>
          <w:spacing w:val="-17"/>
        </w:rPr>
      </w:pPr>
      <w:r>
        <w:rPr>
          <w:color w:val="000000"/>
        </w:rPr>
        <w:t>Комарова Т. С, Филлипс О. Ю. Эстетическая развивающая среда. — М., 2005</w:t>
      </w:r>
    </w:p>
    <w:p w:rsidR="005350C1" w:rsidRDefault="005350C1" w:rsidP="003C0606">
      <w:pPr>
        <w:shd w:val="clear" w:color="auto" w:fill="FFFFFF"/>
        <w:tabs>
          <w:tab w:val="left" w:pos="715"/>
        </w:tabs>
        <w:spacing w:line="274" w:lineRule="exact"/>
        <w:ind w:left="14"/>
        <w:jc w:val="both"/>
        <w:rPr>
          <w:color w:val="000000"/>
          <w:spacing w:val="-17"/>
        </w:rPr>
      </w:pPr>
      <w:r>
        <w:rPr>
          <w:color w:val="000000"/>
        </w:rPr>
        <w:t>Народное искусство в воспитании детей / Под ред. Т. С. Комаровой. - М, 2005.</w:t>
      </w:r>
    </w:p>
    <w:p w:rsidR="005350C1" w:rsidRDefault="005350C1" w:rsidP="003C0606">
      <w:pPr>
        <w:shd w:val="clear" w:color="auto" w:fill="FFFFFF"/>
        <w:tabs>
          <w:tab w:val="left" w:pos="715"/>
        </w:tabs>
        <w:spacing w:line="274" w:lineRule="exact"/>
        <w:ind w:left="14" w:right="442"/>
        <w:jc w:val="both"/>
        <w:rPr>
          <w:color w:val="000000"/>
          <w:spacing w:val="-17"/>
        </w:rPr>
      </w:pPr>
      <w:r>
        <w:rPr>
          <w:color w:val="000000"/>
          <w:spacing w:val="-1"/>
        </w:rPr>
        <w:t>Соломенникова О. А. Радость творчества. Ознакомление детей 5-7 лет с народным</w:t>
      </w:r>
      <w:r>
        <w:rPr>
          <w:color w:val="000000"/>
          <w:spacing w:val="-1"/>
        </w:rPr>
        <w:br/>
      </w:r>
      <w:r>
        <w:rPr>
          <w:color w:val="000000"/>
          <w:spacing w:val="1"/>
        </w:rPr>
        <w:t>искусством. —М.: Мозаика-Синтез, 2005-2010.</w:t>
      </w:r>
    </w:p>
    <w:p w:rsidR="005350C1" w:rsidRDefault="005350C1" w:rsidP="003C0606">
      <w:pPr>
        <w:shd w:val="clear" w:color="auto" w:fill="FFFFFF"/>
        <w:tabs>
          <w:tab w:val="left" w:pos="715"/>
        </w:tabs>
        <w:spacing w:line="274" w:lineRule="exact"/>
        <w:ind w:left="14"/>
        <w:jc w:val="both"/>
        <w:rPr>
          <w:color w:val="000000"/>
          <w:spacing w:val="-17"/>
        </w:rPr>
      </w:pPr>
      <w:r>
        <w:rPr>
          <w:color w:val="000000"/>
        </w:rPr>
        <w:t>Чалезова Н. Б. Декоративная лепка в детском саду / Под ред. М. Б. Зацепиной . М., 2005</w:t>
      </w:r>
    </w:p>
    <w:p w:rsidR="0029120B" w:rsidRDefault="0029120B" w:rsidP="0029120B">
      <w:pPr>
        <w:shd w:val="clear" w:color="auto" w:fill="FFFFFF"/>
        <w:spacing w:line="274" w:lineRule="exact"/>
        <w:ind w:left="10" w:right="3091" w:firstLine="3293"/>
        <w:jc w:val="both"/>
        <w:rPr>
          <w:b/>
          <w:bCs/>
          <w:color w:val="000000"/>
          <w:spacing w:val="-2"/>
        </w:rPr>
      </w:pPr>
    </w:p>
    <w:p w:rsidR="005350C1" w:rsidRDefault="005350C1" w:rsidP="0029120B">
      <w:pPr>
        <w:shd w:val="clear" w:color="auto" w:fill="FFFFFF"/>
        <w:spacing w:line="274" w:lineRule="exact"/>
        <w:ind w:left="10" w:right="3091" w:firstLine="3293"/>
        <w:jc w:val="both"/>
        <w:rPr>
          <w:b/>
          <w:bCs/>
          <w:color w:val="000000"/>
          <w:spacing w:val="-2"/>
        </w:rPr>
      </w:pPr>
      <w:r>
        <w:rPr>
          <w:b/>
          <w:bCs/>
          <w:color w:val="000000"/>
          <w:spacing w:val="-2"/>
        </w:rPr>
        <w:t xml:space="preserve">Конструктивная деятельность </w:t>
      </w:r>
    </w:p>
    <w:p w:rsidR="005350C1" w:rsidRDefault="005350C1" w:rsidP="0029120B">
      <w:pPr>
        <w:shd w:val="clear" w:color="auto" w:fill="FFFFFF"/>
        <w:spacing w:line="274" w:lineRule="exact"/>
        <w:ind w:right="3091"/>
        <w:jc w:val="both"/>
      </w:pPr>
      <w:r>
        <w:rPr>
          <w:bCs/>
          <w:color w:val="000000"/>
          <w:spacing w:val="-1"/>
        </w:rPr>
        <w:t xml:space="preserve">1,5 </w:t>
      </w:r>
      <w:r w:rsidRPr="006F006F">
        <w:rPr>
          <w:bCs/>
          <w:color w:val="000000"/>
          <w:spacing w:val="-1"/>
        </w:rPr>
        <w:t>-3 года</w:t>
      </w:r>
    </w:p>
    <w:p w:rsidR="005350C1" w:rsidRDefault="005350C1" w:rsidP="0029120B">
      <w:pPr>
        <w:shd w:val="clear" w:color="auto" w:fill="FFFFFF"/>
        <w:spacing w:line="283" w:lineRule="exact"/>
        <w:ind w:left="14"/>
        <w:jc w:val="both"/>
      </w:pPr>
      <w:r>
        <w:rPr>
          <w:color w:val="000000"/>
          <w:spacing w:val="2"/>
        </w:rPr>
        <w:t xml:space="preserve">В совместной с педагогом деятельности познание об элементах строительных конструкторов: </w:t>
      </w:r>
      <w:r>
        <w:rPr>
          <w:color w:val="000000"/>
          <w:spacing w:val="-1"/>
        </w:rPr>
        <w:t>название деталей, некоторые свойства, способы крепления.</w:t>
      </w:r>
    </w:p>
    <w:p w:rsidR="005350C1" w:rsidRPr="006F006F" w:rsidRDefault="005350C1" w:rsidP="003C0606">
      <w:pPr>
        <w:shd w:val="clear" w:color="auto" w:fill="FFFFFF"/>
        <w:spacing w:before="274" w:line="274" w:lineRule="exact"/>
        <w:ind w:left="10" w:right="8832"/>
        <w:jc w:val="both"/>
        <w:rPr>
          <w:b/>
          <w:bCs/>
          <w:color w:val="000000"/>
          <w:spacing w:val="-4"/>
        </w:rPr>
      </w:pPr>
      <w:r w:rsidRPr="006F006F">
        <w:rPr>
          <w:bCs/>
          <w:color w:val="000000"/>
          <w:spacing w:val="-3"/>
        </w:rPr>
        <w:lastRenderedPageBreak/>
        <w:t xml:space="preserve">3-4 года </w:t>
      </w:r>
    </w:p>
    <w:p w:rsidR="005350C1" w:rsidRDefault="005350C1" w:rsidP="003C0606">
      <w:pPr>
        <w:shd w:val="clear" w:color="auto" w:fill="FFFFFF"/>
        <w:spacing w:line="274" w:lineRule="exact"/>
        <w:ind w:left="5"/>
        <w:jc w:val="both"/>
        <w:rPr>
          <w:color w:val="000000"/>
          <w:spacing w:val="-5"/>
        </w:rPr>
      </w:pPr>
      <w:r>
        <w:rPr>
          <w:color w:val="000000"/>
          <w:spacing w:val="3"/>
        </w:rPr>
        <w:t xml:space="preserve">формировать умения различать, называть и использовать в постройке простые строительные </w:t>
      </w:r>
      <w:r>
        <w:rPr>
          <w:color w:val="000000"/>
          <w:spacing w:val="-2"/>
        </w:rPr>
        <w:t xml:space="preserve">детали,    анализировать    постройку.    Использование    способов    расположения    кирпичиков </w:t>
      </w:r>
      <w:r>
        <w:rPr>
          <w:color w:val="000000"/>
          <w:spacing w:val="1"/>
        </w:rPr>
        <w:t xml:space="preserve">вертикально, плотно друг к другу, на определенном расстоянии. Постройка предметов мебели, </w:t>
      </w:r>
      <w:r>
        <w:rPr>
          <w:color w:val="000000"/>
          <w:spacing w:val="-2"/>
        </w:rPr>
        <w:t xml:space="preserve">горек, грозовых машин, домов. Знакомство со свойства песка, снега, сооружая из них постройки. </w:t>
      </w:r>
      <w:r>
        <w:rPr>
          <w:color w:val="000000"/>
        </w:rPr>
        <w:t xml:space="preserve">Нанесение на постройки из этих материалов деталей, декора. Желание детей принимать участие </w:t>
      </w:r>
      <w:r>
        <w:rPr>
          <w:color w:val="000000"/>
          <w:spacing w:val="-3"/>
        </w:rPr>
        <w:t xml:space="preserve">в создании как индивидуальных, так и совместных со взрослым и детьми композиций в рисунках, </w:t>
      </w:r>
      <w:r>
        <w:rPr>
          <w:color w:val="000000"/>
        </w:rPr>
        <w:t xml:space="preserve">лепке, аппликации, конструировании. Обыгрывание постройки, лепной работы и включение их </w:t>
      </w:r>
      <w:r>
        <w:rPr>
          <w:color w:val="000000"/>
          <w:spacing w:val="-5"/>
        </w:rPr>
        <w:t xml:space="preserve">в игру. </w:t>
      </w:r>
    </w:p>
    <w:p w:rsidR="005350C1" w:rsidRDefault="005350C1" w:rsidP="003C0606">
      <w:pPr>
        <w:shd w:val="clear" w:color="auto" w:fill="FFFFFF"/>
        <w:spacing w:line="274" w:lineRule="exact"/>
        <w:ind w:left="5"/>
        <w:jc w:val="both"/>
        <w:rPr>
          <w:bCs/>
          <w:color w:val="000000"/>
          <w:spacing w:val="-2"/>
        </w:rPr>
      </w:pPr>
    </w:p>
    <w:p w:rsidR="005350C1" w:rsidRPr="006F006F" w:rsidRDefault="005350C1" w:rsidP="003C0606">
      <w:pPr>
        <w:shd w:val="clear" w:color="auto" w:fill="FFFFFF"/>
        <w:spacing w:line="274" w:lineRule="exact"/>
        <w:ind w:left="5"/>
        <w:jc w:val="both"/>
        <w:rPr>
          <w:bCs/>
          <w:color w:val="000000"/>
          <w:spacing w:val="-4"/>
        </w:rPr>
      </w:pPr>
      <w:r w:rsidRPr="006F006F">
        <w:rPr>
          <w:bCs/>
          <w:color w:val="000000"/>
          <w:spacing w:val="-2"/>
        </w:rPr>
        <w:t xml:space="preserve">4-5 лет </w:t>
      </w:r>
    </w:p>
    <w:p w:rsidR="005350C1" w:rsidRDefault="005350C1" w:rsidP="003C0606">
      <w:pPr>
        <w:shd w:val="clear" w:color="auto" w:fill="FFFFFF"/>
        <w:spacing w:line="274" w:lineRule="exact"/>
        <w:ind w:left="14"/>
        <w:jc w:val="both"/>
      </w:pPr>
      <w:r>
        <w:rPr>
          <w:b/>
          <w:bCs/>
          <w:i/>
          <w:iCs/>
          <w:color w:val="000000"/>
          <w:spacing w:val="3"/>
        </w:rPr>
        <w:t xml:space="preserve">В  конструировании   из готовых геометрических  фигур:   </w:t>
      </w:r>
      <w:r>
        <w:rPr>
          <w:color w:val="000000"/>
          <w:spacing w:val="3"/>
        </w:rPr>
        <w:t xml:space="preserve">умения  анализировать  объект, </w:t>
      </w:r>
      <w:r>
        <w:rPr>
          <w:color w:val="000000"/>
          <w:spacing w:val="1"/>
        </w:rPr>
        <w:t>выделять основные части и детали, составляющие сооружение. Создание вариантов знакомых</w:t>
      </w:r>
    </w:p>
    <w:p w:rsidR="005350C1" w:rsidRDefault="005350C1" w:rsidP="003C0606">
      <w:pPr>
        <w:shd w:val="clear" w:color="auto" w:fill="FFFFFF"/>
        <w:spacing w:line="274" w:lineRule="exact"/>
        <w:ind w:left="19"/>
        <w:jc w:val="both"/>
      </w:pPr>
      <w:r>
        <w:rPr>
          <w:color w:val="000000"/>
          <w:spacing w:val="2"/>
        </w:rPr>
        <w:t>сооружений из готовых геометрических форм и тематического конструктора, деталей разного</w:t>
      </w:r>
    </w:p>
    <w:p w:rsidR="005350C1" w:rsidRDefault="005350C1" w:rsidP="003C0606">
      <w:pPr>
        <w:shd w:val="clear" w:color="auto" w:fill="FFFFFF"/>
        <w:spacing w:line="274" w:lineRule="exact"/>
        <w:ind w:left="14"/>
        <w:jc w:val="both"/>
      </w:pPr>
      <w:r>
        <w:rPr>
          <w:color w:val="000000"/>
          <w:spacing w:val="-1"/>
        </w:rPr>
        <w:t>размера. Умения выполнять простые постройки. Освоение способов замещения форм, придания</w:t>
      </w:r>
    </w:p>
    <w:p w:rsidR="005350C1" w:rsidRDefault="005350C1" w:rsidP="003C0606">
      <w:pPr>
        <w:shd w:val="clear" w:color="auto" w:fill="FFFFFF"/>
        <w:spacing w:line="274" w:lineRule="exact"/>
        <w:ind w:left="19"/>
        <w:jc w:val="both"/>
      </w:pPr>
      <w:r>
        <w:rPr>
          <w:color w:val="000000"/>
          <w:spacing w:val="-1"/>
        </w:rPr>
        <w:t>им устойчивости, прочности, использования перекрытий.</w:t>
      </w:r>
    </w:p>
    <w:p w:rsidR="005350C1" w:rsidRDefault="005350C1" w:rsidP="003C0606">
      <w:pPr>
        <w:shd w:val="clear" w:color="auto" w:fill="FFFFFF"/>
        <w:spacing w:line="274" w:lineRule="exact"/>
        <w:jc w:val="both"/>
      </w:pPr>
      <w:r>
        <w:rPr>
          <w:b/>
          <w:bCs/>
          <w:i/>
          <w:iCs/>
          <w:color w:val="000000"/>
          <w:spacing w:val="-1"/>
        </w:rPr>
        <w:t xml:space="preserve">Конструирование из бумаги: </w:t>
      </w:r>
      <w:r>
        <w:rPr>
          <w:color w:val="000000"/>
          <w:spacing w:val="-1"/>
        </w:rPr>
        <w:t>освоение обобщенных способов складывания различных поделок:</w:t>
      </w:r>
    </w:p>
    <w:p w:rsidR="005350C1" w:rsidRDefault="005350C1" w:rsidP="003C0606">
      <w:pPr>
        <w:shd w:val="clear" w:color="auto" w:fill="FFFFFF"/>
        <w:spacing w:line="274" w:lineRule="exact"/>
        <w:ind w:left="19"/>
        <w:jc w:val="both"/>
      </w:pPr>
      <w:r>
        <w:rPr>
          <w:color w:val="000000"/>
          <w:spacing w:val="-1"/>
        </w:rPr>
        <w:t>складывание квадрат; приклеивание к основной форме деталей.</w:t>
      </w:r>
    </w:p>
    <w:p w:rsidR="005350C1" w:rsidRDefault="005350C1" w:rsidP="003C0606">
      <w:pPr>
        <w:shd w:val="clear" w:color="auto" w:fill="FFFFFF"/>
        <w:spacing w:line="274" w:lineRule="exact"/>
        <w:ind w:left="10"/>
        <w:jc w:val="both"/>
      </w:pPr>
      <w:r>
        <w:rPr>
          <w:color w:val="000000"/>
          <w:spacing w:val="6"/>
        </w:rPr>
        <w:t>Конструирование из природного материала:  умения видеть образ в природном материале,</w:t>
      </w:r>
    </w:p>
    <w:p w:rsidR="005350C1" w:rsidRDefault="005350C1" w:rsidP="003C0606">
      <w:pPr>
        <w:shd w:val="clear" w:color="auto" w:fill="FFFFFF"/>
        <w:spacing w:line="274" w:lineRule="exact"/>
        <w:ind w:left="19"/>
        <w:jc w:val="both"/>
      </w:pPr>
      <w:r>
        <w:rPr>
          <w:color w:val="000000"/>
        </w:rPr>
        <w:t>составлять образ из частей, использовать для закрепления частей клей, пластилин. Составление</w:t>
      </w:r>
    </w:p>
    <w:p w:rsidR="005350C1" w:rsidRDefault="005350C1" w:rsidP="003C0606">
      <w:pPr>
        <w:shd w:val="clear" w:color="auto" w:fill="FFFFFF"/>
        <w:spacing w:line="274" w:lineRule="exact"/>
        <w:ind w:left="19"/>
        <w:jc w:val="both"/>
      </w:pPr>
      <w:r>
        <w:rPr>
          <w:color w:val="000000"/>
          <w:spacing w:val="-3"/>
        </w:rPr>
        <w:t>простых коллажей из готовых элементов; изготовление несложных сувениров в технике коллажа.</w:t>
      </w:r>
    </w:p>
    <w:p w:rsidR="005350C1" w:rsidRDefault="005350C1" w:rsidP="003C0606">
      <w:pPr>
        <w:shd w:val="clear" w:color="auto" w:fill="FFFFFF"/>
        <w:spacing w:line="274" w:lineRule="exact"/>
        <w:ind w:left="10"/>
        <w:jc w:val="both"/>
      </w:pPr>
      <w:r>
        <w:rPr>
          <w:color w:val="000000"/>
          <w:spacing w:val="2"/>
        </w:rPr>
        <w:t>Инструментах (цветные карандаши основных цветов, бумага разного цвета, фактуры, картон,</w:t>
      </w:r>
    </w:p>
    <w:p w:rsidR="005350C1" w:rsidRDefault="005350C1" w:rsidP="003C0606">
      <w:pPr>
        <w:shd w:val="clear" w:color="auto" w:fill="FFFFFF"/>
        <w:spacing w:line="274" w:lineRule="exact"/>
        <w:ind w:left="19"/>
        <w:jc w:val="both"/>
      </w:pPr>
      <w:r>
        <w:rPr>
          <w:color w:val="000000"/>
        </w:rPr>
        <w:t>пластические материалы, краска гуашевая, цветные мелки, фломастеры, клей).</w:t>
      </w:r>
    </w:p>
    <w:p w:rsidR="005350C1" w:rsidRDefault="005350C1" w:rsidP="003C0606">
      <w:pPr>
        <w:shd w:val="clear" w:color="auto" w:fill="FFFFFF"/>
        <w:spacing w:line="274" w:lineRule="exact"/>
        <w:ind w:left="10"/>
        <w:jc w:val="both"/>
      </w:pPr>
      <w:r>
        <w:rPr>
          <w:color w:val="000000"/>
          <w:spacing w:val="4"/>
        </w:rPr>
        <w:t>Интеграция видов деятельности. Использование несложных схем сложения для выполнения</w:t>
      </w:r>
    </w:p>
    <w:p w:rsidR="005350C1" w:rsidRDefault="005350C1" w:rsidP="003C0606">
      <w:pPr>
        <w:shd w:val="clear" w:color="auto" w:fill="FFFFFF"/>
        <w:spacing w:line="274" w:lineRule="exact"/>
        <w:ind w:left="14"/>
        <w:jc w:val="both"/>
      </w:pPr>
      <w:r>
        <w:rPr>
          <w:color w:val="000000"/>
        </w:rPr>
        <w:t>работы в лепке, аппликации, конструировании; частичное преобразование постройки, работы в</w:t>
      </w:r>
    </w:p>
    <w:p w:rsidR="005350C1" w:rsidRDefault="005350C1" w:rsidP="003C0606">
      <w:pPr>
        <w:shd w:val="clear" w:color="auto" w:fill="FFFFFF"/>
        <w:spacing w:line="274" w:lineRule="exact"/>
        <w:ind w:left="19"/>
        <w:jc w:val="both"/>
      </w:pPr>
      <w:r>
        <w:rPr>
          <w:color w:val="000000"/>
          <w:spacing w:val="-2"/>
        </w:rPr>
        <w:t>соответствии с условием. Проявление индивидуальных предпочтений в выборе изобразительных</w:t>
      </w:r>
    </w:p>
    <w:p w:rsidR="005350C1" w:rsidRDefault="005350C1" w:rsidP="003C0606">
      <w:pPr>
        <w:shd w:val="clear" w:color="auto" w:fill="FFFFFF"/>
        <w:spacing w:line="274" w:lineRule="exact"/>
        <w:ind w:left="19"/>
        <w:jc w:val="both"/>
      </w:pPr>
      <w:r>
        <w:rPr>
          <w:color w:val="000000"/>
          <w:spacing w:val="-1"/>
        </w:rPr>
        <w:t>материалов, сочетании техник, создаваемых образах.</w:t>
      </w:r>
    </w:p>
    <w:p w:rsidR="005350C1" w:rsidRDefault="005350C1" w:rsidP="003C0606">
      <w:pPr>
        <w:shd w:val="clear" w:color="auto" w:fill="FFFFFF"/>
        <w:spacing w:line="274" w:lineRule="exact"/>
        <w:jc w:val="both"/>
        <w:rPr>
          <w:bCs/>
          <w:color w:val="000000"/>
          <w:spacing w:val="-2"/>
        </w:rPr>
      </w:pPr>
    </w:p>
    <w:p w:rsidR="005350C1" w:rsidRDefault="005350C1" w:rsidP="003C0606">
      <w:pPr>
        <w:shd w:val="clear" w:color="auto" w:fill="FFFFFF"/>
        <w:spacing w:line="274" w:lineRule="exact"/>
        <w:jc w:val="both"/>
        <w:rPr>
          <w:b/>
          <w:bCs/>
          <w:color w:val="000000"/>
          <w:spacing w:val="-4"/>
        </w:rPr>
      </w:pPr>
      <w:r w:rsidRPr="006F006F">
        <w:rPr>
          <w:bCs/>
          <w:color w:val="000000"/>
          <w:spacing w:val="-2"/>
        </w:rPr>
        <w:t>5-6 лет</w:t>
      </w:r>
    </w:p>
    <w:p w:rsidR="005350C1" w:rsidRDefault="005350C1" w:rsidP="003C0606">
      <w:pPr>
        <w:shd w:val="clear" w:color="auto" w:fill="FFFFFF"/>
        <w:spacing w:line="274" w:lineRule="exact"/>
        <w:ind w:left="5"/>
        <w:jc w:val="both"/>
      </w:pPr>
      <w:r>
        <w:rPr>
          <w:b/>
          <w:bCs/>
          <w:i/>
          <w:iCs/>
          <w:color w:val="000000"/>
          <w:spacing w:val="2"/>
        </w:rPr>
        <w:t xml:space="preserve">В конструировании из разнообразных геометрических форм, </w:t>
      </w:r>
      <w:r>
        <w:rPr>
          <w:color w:val="000000"/>
          <w:spacing w:val="2"/>
        </w:rPr>
        <w:t>тематических конструкторов:</w:t>
      </w:r>
    </w:p>
    <w:p w:rsidR="005350C1" w:rsidRDefault="005350C1" w:rsidP="003C0606">
      <w:pPr>
        <w:shd w:val="clear" w:color="auto" w:fill="FFFFFF"/>
        <w:spacing w:line="274" w:lineRule="exact"/>
        <w:ind w:left="14"/>
        <w:jc w:val="both"/>
      </w:pPr>
      <w:r>
        <w:rPr>
          <w:color w:val="000000"/>
          <w:spacing w:val="-2"/>
        </w:rPr>
        <w:t>развитие    умений    анализировать    постройку,    выделять    крупные    и    мелкие    части,    их</w:t>
      </w:r>
    </w:p>
    <w:p w:rsidR="005350C1" w:rsidRDefault="005350C1" w:rsidP="003C0606">
      <w:pPr>
        <w:shd w:val="clear" w:color="auto" w:fill="FFFFFF"/>
        <w:spacing w:line="274" w:lineRule="exact"/>
        <w:ind w:left="19"/>
        <w:jc w:val="both"/>
      </w:pPr>
      <w:r>
        <w:rPr>
          <w:color w:val="000000"/>
          <w:spacing w:val="2"/>
        </w:rPr>
        <w:t>пропорциональные соотношения. Создание построек, сооружений с опорой на опыт освоения</w:t>
      </w:r>
    </w:p>
    <w:p w:rsidR="005350C1" w:rsidRDefault="005350C1" w:rsidP="003C0606">
      <w:pPr>
        <w:shd w:val="clear" w:color="auto" w:fill="FFFFFF"/>
        <w:spacing w:line="274" w:lineRule="exact"/>
        <w:ind w:left="19"/>
        <w:jc w:val="both"/>
      </w:pPr>
      <w:r>
        <w:rPr>
          <w:color w:val="000000"/>
          <w:spacing w:val="1"/>
        </w:rPr>
        <w:t>архитектуры: варианты построек жилого, промышленного, общественного назначения, мосты,</w:t>
      </w:r>
    </w:p>
    <w:p w:rsidR="005350C1" w:rsidRDefault="005350C1" w:rsidP="003C0606">
      <w:pPr>
        <w:shd w:val="clear" w:color="auto" w:fill="FFFFFF"/>
        <w:spacing w:line="274" w:lineRule="exact"/>
        <w:ind w:left="19"/>
        <w:jc w:val="both"/>
      </w:pPr>
      <w:r>
        <w:rPr>
          <w:color w:val="000000"/>
          <w:spacing w:val="4"/>
        </w:rPr>
        <w:t>крепости, транспорт, сказочные постройки; придумывает сюжетные композиции.  Создание</w:t>
      </w:r>
    </w:p>
    <w:p w:rsidR="005350C1" w:rsidRDefault="005350C1" w:rsidP="003C0606">
      <w:pPr>
        <w:shd w:val="clear" w:color="auto" w:fill="FFFFFF"/>
        <w:spacing w:line="274" w:lineRule="exact"/>
        <w:ind w:left="19"/>
        <w:jc w:val="both"/>
      </w:pPr>
      <w:r>
        <w:rPr>
          <w:color w:val="000000"/>
          <w:spacing w:val="-2"/>
        </w:rPr>
        <w:t>построек по заданным теме, условиям, самостоятельному замыслу, схемам, моделям. Знакомство</w:t>
      </w:r>
    </w:p>
    <w:p w:rsidR="005350C1" w:rsidRDefault="005350C1" w:rsidP="003C0606">
      <w:pPr>
        <w:shd w:val="clear" w:color="auto" w:fill="FFFFFF"/>
        <w:spacing w:line="274" w:lineRule="exact"/>
        <w:ind w:left="19"/>
        <w:jc w:val="both"/>
      </w:pPr>
      <w:r>
        <w:rPr>
          <w:color w:val="000000"/>
          <w:spacing w:val="2"/>
        </w:rPr>
        <w:t>с некоторыми правилами создания прочных, высоких сооружений, декорирования постройки.</w:t>
      </w:r>
    </w:p>
    <w:p w:rsidR="005350C1" w:rsidRDefault="005350C1" w:rsidP="003C0606">
      <w:pPr>
        <w:shd w:val="clear" w:color="auto" w:fill="FFFFFF"/>
        <w:spacing w:line="274" w:lineRule="exact"/>
        <w:jc w:val="both"/>
      </w:pPr>
      <w:r>
        <w:rPr>
          <w:b/>
          <w:bCs/>
          <w:i/>
          <w:iCs/>
          <w:color w:val="000000"/>
          <w:spacing w:val="-1"/>
        </w:rPr>
        <w:t xml:space="preserve">Конструирование из бумаги: </w:t>
      </w:r>
      <w:r>
        <w:rPr>
          <w:color w:val="000000"/>
          <w:spacing w:val="-1"/>
        </w:rPr>
        <w:t>создание интересных игрушек для самостоятельных игр с водой и</w:t>
      </w:r>
    </w:p>
    <w:p w:rsidR="005350C1" w:rsidRDefault="005350C1" w:rsidP="003C0606">
      <w:pPr>
        <w:shd w:val="clear" w:color="auto" w:fill="FFFFFF"/>
        <w:spacing w:line="274" w:lineRule="exact"/>
        <w:ind w:left="19"/>
        <w:jc w:val="both"/>
      </w:pPr>
      <w:r>
        <w:rPr>
          <w:color w:val="000000"/>
          <w:spacing w:val="1"/>
        </w:rPr>
        <w:t>ветром. Освоение обобщенных способов конструирования из бумаги; читать схемы сложения.</w:t>
      </w:r>
    </w:p>
    <w:p w:rsidR="005350C1" w:rsidRDefault="005350C1" w:rsidP="003C0606">
      <w:pPr>
        <w:shd w:val="clear" w:color="auto" w:fill="FFFFFF"/>
        <w:spacing w:before="5" w:line="274" w:lineRule="exact"/>
        <w:ind w:left="19"/>
        <w:jc w:val="both"/>
      </w:pPr>
      <w:r>
        <w:rPr>
          <w:color w:val="000000"/>
          <w:spacing w:val="3"/>
        </w:rPr>
        <w:t>Освоение приемов оригами. Конструирование из природного и бросового материала: умения</w:t>
      </w:r>
    </w:p>
    <w:p w:rsidR="005350C1" w:rsidRDefault="005350C1" w:rsidP="003C0606">
      <w:pPr>
        <w:shd w:val="clear" w:color="auto" w:fill="FFFFFF"/>
        <w:spacing w:line="274" w:lineRule="exact"/>
        <w:ind w:left="19"/>
        <w:jc w:val="both"/>
      </w:pPr>
      <w:r>
        <w:rPr>
          <w:color w:val="000000"/>
          <w:spacing w:val="1"/>
        </w:rPr>
        <w:t>выделять выразительность природных объектов, выбирать их для создания образа по заданной</w:t>
      </w:r>
    </w:p>
    <w:p w:rsidR="005350C1" w:rsidRDefault="005350C1" w:rsidP="003C0606">
      <w:pPr>
        <w:shd w:val="clear" w:color="auto" w:fill="FFFFFF"/>
        <w:spacing w:line="274" w:lineRule="exact"/>
        <w:ind w:left="19"/>
        <w:jc w:val="both"/>
      </w:pPr>
      <w:r>
        <w:rPr>
          <w:color w:val="000000"/>
        </w:rPr>
        <w:t>или придуманной теме. Освоение способов крепления деталей, использования инструментов.</w:t>
      </w:r>
    </w:p>
    <w:p w:rsidR="005350C1" w:rsidRDefault="005350C1" w:rsidP="003C0606">
      <w:pPr>
        <w:shd w:val="clear" w:color="auto" w:fill="FFFFFF"/>
        <w:spacing w:line="274" w:lineRule="exact"/>
        <w:ind w:left="19"/>
        <w:jc w:val="both"/>
      </w:pPr>
      <w:r>
        <w:rPr>
          <w:color w:val="000000"/>
          <w:spacing w:val="6"/>
        </w:rPr>
        <w:t>Стремление к созданию оригинальных композиций для оформления пространства группы,</w:t>
      </w:r>
    </w:p>
    <w:p w:rsidR="005350C1" w:rsidRDefault="005350C1" w:rsidP="003C0606">
      <w:pPr>
        <w:shd w:val="clear" w:color="auto" w:fill="FFFFFF"/>
        <w:spacing w:line="274" w:lineRule="exact"/>
        <w:ind w:left="19"/>
        <w:jc w:val="both"/>
      </w:pPr>
      <w:r>
        <w:rPr>
          <w:color w:val="000000"/>
          <w:spacing w:val="2"/>
        </w:rPr>
        <w:t>помещений к праздникам, мини-музея и уголков, пространства для игр. Освоение несложных</w:t>
      </w:r>
    </w:p>
    <w:p w:rsidR="005350C1" w:rsidRDefault="005350C1" w:rsidP="003C0606">
      <w:pPr>
        <w:shd w:val="clear" w:color="auto" w:fill="FFFFFF"/>
        <w:spacing w:line="274" w:lineRule="exact"/>
        <w:ind w:left="19"/>
        <w:jc w:val="both"/>
      </w:pPr>
      <w:r>
        <w:rPr>
          <w:color w:val="000000"/>
        </w:rPr>
        <w:t>способов   плоского,   объемного  и  объемно-пространственного  оформления.   Использование</w:t>
      </w:r>
    </w:p>
    <w:p w:rsidR="005350C1" w:rsidRDefault="005350C1" w:rsidP="003C0606">
      <w:pPr>
        <w:shd w:val="clear" w:color="auto" w:fill="FFFFFF"/>
        <w:spacing w:line="274" w:lineRule="exact"/>
        <w:ind w:left="14"/>
        <w:jc w:val="both"/>
      </w:pPr>
      <w:r>
        <w:rPr>
          <w:color w:val="000000"/>
          <w:spacing w:val="-2"/>
        </w:rPr>
        <w:t>разных материалов для создания интересных композиций; умения планировать процесс создания</w:t>
      </w:r>
    </w:p>
    <w:p w:rsidR="005350C1" w:rsidRDefault="005350C1" w:rsidP="003C0606">
      <w:pPr>
        <w:shd w:val="clear" w:color="auto" w:fill="FFFFFF"/>
        <w:spacing w:line="274" w:lineRule="exact"/>
        <w:ind w:left="19"/>
        <w:jc w:val="both"/>
      </w:pPr>
      <w:r>
        <w:rPr>
          <w:color w:val="000000"/>
          <w:spacing w:val="-2"/>
        </w:rPr>
        <w:t>предмета. Развитие умений работы с тканью, плетение: разрезание, наклеивание, заворачивание,</w:t>
      </w:r>
    </w:p>
    <w:p w:rsidR="005350C1" w:rsidRDefault="005350C1" w:rsidP="003C0606">
      <w:pPr>
        <w:shd w:val="clear" w:color="auto" w:fill="FFFFFF"/>
        <w:spacing w:line="274" w:lineRule="exact"/>
        <w:ind w:left="19"/>
        <w:jc w:val="both"/>
      </w:pPr>
      <w:r>
        <w:rPr>
          <w:color w:val="000000"/>
          <w:spacing w:val="1"/>
        </w:rPr>
        <w:t>нанесение рисунка, декорирование элементами; изготовление простых игрушек. Обыгрывание</w:t>
      </w:r>
    </w:p>
    <w:p w:rsidR="005350C1" w:rsidRDefault="005350C1" w:rsidP="003C0606">
      <w:pPr>
        <w:shd w:val="clear" w:color="auto" w:fill="FFFFFF"/>
        <w:spacing w:line="274" w:lineRule="exact"/>
        <w:ind w:left="19"/>
        <w:jc w:val="both"/>
      </w:pPr>
      <w:r>
        <w:rPr>
          <w:color w:val="000000"/>
          <w:spacing w:val="2"/>
        </w:rPr>
        <w:t>изображения, стремление создавать работу для разнообразных собственных игр, в «подарок»</w:t>
      </w:r>
    </w:p>
    <w:p w:rsidR="005350C1" w:rsidRDefault="005350C1" w:rsidP="003C0606">
      <w:pPr>
        <w:shd w:val="clear" w:color="auto" w:fill="FFFFFF"/>
        <w:spacing w:line="274" w:lineRule="exact"/>
        <w:ind w:left="10"/>
        <w:jc w:val="both"/>
      </w:pPr>
      <w:r>
        <w:rPr>
          <w:color w:val="000000"/>
          <w:spacing w:val="-1"/>
        </w:rPr>
        <w:t>значимым близким людям.</w:t>
      </w:r>
    </w:p>
    <w:p w:rsidR="005350C1" w:rsidRDefault="005350C1" w:rsidP="003C0606">
      <w:pPr>
        <w:shd w:val="clear" w:color="auto" w:fill="FFFFFF"/>
        <w:spacing w:line="274" w:lineRule="exact"/>
        <w:ind w:left="10"/>
        <w:jc w:val="both"/>
      </w:pPr>
      <w:r>
        <w:rPr>
          <w:color w:val="000000"/>
        </w:rPr>
        <w:t>Развитие умений сотрудничать с другими детьми в процессе выполнения коллективных</w:t>
      </w:r>
    </w:p>
    <w:p w:rsidR="005350C1" w:rsidRDefault="005350C1" w:rsidP="003C0606">
      <w:pPr>
        <w:shd w:val="clear" w:color="auto" w:fill="FFFFFF"/>
        <w:spacing w:line="274" w:lineRule="exact"/>
        <w:ind w:left="10"/>
        <w:jc w:val="both"/>
      </w:pPr>
      <w:r>
        <w:rPr>
          <w:color w:val="000000"/>
        </w:rPr>
        <w:t>творческих работ. Развитие умений адекватно оценить результаты деятельности, стремиться к</w:t>
      </w:r>
    </w:p>
    <w:p w:rsidR="005350C1" w:rsidRDefault="005350C1" w:rsidP="003C0606">
      <w:pPr>
        <w:shd w:val="clear" w:color="auto" w:fill="FFFFFF"/>
        <w:spacing w:line="274" w:lineRule="exact"/>
        <w:ind w:left="19"/>
        <w:jc w:val="both"/>
      </w:pPr>
      <w:r>
        <w:rPr>
          <w:color w:val="000000"/>
        </w:rPr>
        <w:t>совершенствованию умений, продуктов деятельности, прислушиваться к оценке и мнению</w:t>
      </w:r>
    </w:p>
    <w:p w:rsidR="005350C1" w:rsidRDefault="005350C1" w:rsidP="003C0606">
      <w:pPr>
        <w:shd w:val="clear" w:color="auto" w:fill="FFFFFF"/>
        <w:spacing w:before="5" w:line="274" w:lineRule="exact"/>
        <w:ind w:left="19"/>
        <w:jc w:val="both"/>
      </w:pPr>
      <w:r>
        <w:rPr>
          <w:color w:val="000000"/>
          <w:spacing w:val="-3"/>
        </w:rPr>
        <w:lastRenderedPageBreak/>
        <w:t>взрослого.</w:t>
      </w:r>
    </w:p>
    <w:p w:rsidR="005350C1" w:rsidRDefault="005350C1" w:rsidP="003C0606">
      <w:pPr>
        <w:shd w:val="clear" w:color="auto" w:fill="FFFFFF"/>
        <w:spacing w:line="274" w:lineRule="exact"/>
        <w:ind w:left="19"/>
        <w:jc w:val="both"/>
        <w:rPr>
          <w:bCs/>
          <w:color w:val="000000"/>
          <w:spacing w:val="-2"/>
        </w:rPr>
      </w:pPr>
    </w:p>
    <w:p w:rsidR="005350C1" w:rsidRDefault="005350C1" w:rsidP="003C0606">
      <w:pPr>
        <w:shd w:val="clear" w:color="auto" w:fill="FFFFFF"/>
        <w:spacing w:line="274" w:lineRule="exact"/>
        <w:ind w:left="19"/>
        <w:jc w:val="both"/>
      </w:pPr>
      <w:r w:rsidRPr="006F006F">
        <w:rPr>
          <w:bCs/>
          <w:color w:val="000000"/>
          <w:spacing w:val="-2"/>
        </w:rPr>
        <w:t>6-8 лет</w:t>
      </w:r>
    </w:p>
    <w:p w:rsidR="005350C1" w:rsidRDefault="005350C1" w:rsidP="003C0606">
      <w:pPr>
        <w:shd w:val="clear" w:color="auto" w:fill="FFFFFF"/>
        <w:spacing w:line="274" w:lineRule="exact"/>
        <w:ind w:left="5"/>
        <w:jc w:val="both"/>
      </w:pPr>
      <w:r>
        <w:rPr>
          <w:b/>
          <w:bCs/>
          <w:i/>
          <w:iCs/>
          <w:color w:val="000000"/>
          <w:spacing w:val="2"/>
        </w:rPr>
        <w:t xml:space="preserve">В конструировании из разнообразных геометрических форм, </w:t>
      </w:r>
      <w:r>
        <w:rPr>
          <w:color w:val="000000"/>
          <w:spacing w:val="2"/>
        </w:rPr>
        <w:t>тематических конструкторов:</w:t>
      </w:r>
    </w:p>
    <w:p w:rsidR="005350C1" w:rsidRDefault="005350C1" w:rsidP="003C0606">
      <w:pPr>
        <w:shd w:val="clear" w:color="auto" w:fill="FFFFFF"/>
        <w:spacing w:line="274" w:lineRule="exact"/>
        <w:ind w:left="14"/>
        <w:jc w:val="both"/>
      </w:pPr>
      <w:r>
        <w:rPr>
          <w:color w:val="000000"/>
        </w:rPr>
        <w:t>развитие   умений   анализировать   постройку,    создавать   интересные   образы,    постройки,</w:t>
      </w:r>
    </w:p>
    <w:p w:rsidR="005350C1" w:rsidRDefault="005350C1" w:rsidP="003C0606">
      <w:pPr>
        <w:shd w:val="clear" w:color="auto" w:fill="FFFFFF"/>
        <w:spacing w:line="274" w:lineRule="exact"/>
        <w:ind w:left="19"/>
        <w:jc w:val="both"/>
      </w:pPr>
      <w:r>
        <w:rPr>
          <w:color w:val="000000"/>
          <w:spacing w:val="1"/>
        </w:rPr>
        <w:t>сооружения с опорой на опыт освоения архитектуры. Применение некоторых правил создания</w:t>
      </w:r>
    </w:p>
    <w:p w:rsidR="005350C1" w:rsidRDefault="005350C1" w:rsidP="003C0606">
      <w:pPr>
        <w:shd w:val="clear" w:color="auto" w:fill="FFFFFF"/>
        <w:spacing w:line="274" w:lineRule="exact"/>
        <w:ind w:left="19"/>
        <w:jc w:val="both"/>
      </w:pPr>
      <w:r>
        <w:rPr>
          <w:color w:val="000000"/>
          <w:spacing w:val="-2"/>
        </w:rPr>
        <w:t>прочных построек; проектирование сооружений по заданным теме, условиям, самостоятельному</w:t>
      </w:r>
    </w:p>
    <w:p w:rsidR="005350C1" w:rsidRDefault="005350C1" w:rsidP="003C0606">
      <w:pPr>
        <w:shd w:val="clear" w:color="auto" w:fill="FFFFFF"/>
        <w:spacing w:line="274" w:lineRule="exact"/>
        <w:ind w:left="10"/>
        <w:jc w:val="both"/>
      </w:pPr>
      <w:r>
        <w:rPr>
          <w:color w:val="000000"/>
          <w:spacing w:val="-1"/>
        </w:rPr>
        <w:t>замыслу, схемам, моделям, фотографиям.</w:t>
      </w:r>
    </w:p>
    <w:p w:rsidR="005350C1" w:rsidRDefault="005350C1" w:rsidP="003C0606">
      <w:pPr>
        <w:shd w:val="clear" w:color="auto" w:fill="FFFFFF"/>
        <w:spacing w:line="274" w:lineRule="exact"/>
        <w:jc w:val="both"/>
      </w:pPr>
      <w:r>
        <w:rPr>
          <w:b/>
          <w:bCs/>
          <w:i/>
          <w:iCs/>
          <w:color w:val="000000"/>
          <w:spacing w:val="5"/>
        </w:rPr>
        <w:t xml:space="preserve">Конструирование из бумаги,  природного и  бросовых материалов:  </w:t>
      </w:r>
      <w:r>
        <w:rPr>
          <w:color w:val="000000"/>
          <w:spacing w:val="5"/>
        </w:rPr>
        <w:t>создание интересных</w:t>
      </w:r>
    </w:p>
    <w:p w:rsidR="005350C1" w:rsidRDefault="005350C1" w:rsidP="003C0606">
      <w:pPr>
        <w:shd w:val="clear" w:color="auto" w:fill="FFFFFF"/>
        <w:spacing w:line="274" w:lineRule="exact"/>
        <w:ind w:left="19"/>
        <w:jc w:val="both"/>
      </w:pPr>
      <w:r>
        <w:rPr>
          <w:color w:val="000000"/>
          <w:spacing w:val="5"/>
        </w:rPr>
        <w:t>игрушек, предметов по замыслу и по схеме сложения; самостоятельное применение разных</w:t>
      </w:r>
    </w:p>
    <w:p w:rsidR="005350C1" w:rsidRDefault="005350C1" w:rsidP="003C0606">
      <w:pPr>
        <w:shd w:val="clear" w:color="auto" w:fill="FFFFFF"/>
        <w:spacing w:line="274" w:lineRule="exact"/>
        <w:ind w:left="19"/>
        <w:jc w:val="both"/>
      </w:pPr>
      <w:r>
        <w:rPr>
          <w:color w:val="000000"/>
        </w:rPr>
        <w:t>способов и приемов создания, способов крепления деталей, различных инструментов; создание</w:t>
      </w:r>
    </w:p>
    <w:p w:rsidR="005350C1" w:rsidRDefault="005350C1" w:rsidP="003C0606">
      <w:pPr>
        <w:shd w:val="clear" w:color="auto" w:fill="FFFFFF"/>
        <w:spacing w:line="274" w:lineRule="exact"/>
        <w:ind w:left="19"/>
        <w:jc w:val="both"/>
      </w:pPr>
      <w:r>
        <w:rPr>
          <w:color w:val="000000"/>
          <w:spacing w:val="-1"/>
        </w:rPr>
        <w:t>интересных образов в технике оригами.</w:t>
      </w:r>
    </w:p>
    <w:p w:rsidR="005350C1" w:rsidRDefault="005350C1" w:rsidP="003C0606">
      <w:pPr>
        <w:shd w:val="clear" w:color="auto" w:fill="FFFFFF"/>
        <w:spacing w:line="274" w:lineRule="exact"/>
        <w:ind w:left="19"/>
        <w:jc w:val="both"/>
      </w:pPr>
      <w:r>
        <w:rPr>
          <w:color w:val="000000"/>
          <w:spacing w:val="1"/>
        </w:rPr>
        <w:t xml:space="preserve">Освоение   и   применение   способов   плоского,    объемного   и   объемно-пространственного </w:t>
      </w:r>
      <w:r>
        <w:rPr>
          <w:color w:val="000000"/>
        </w:rPr>
        <w:t xml:space="preserve">оформления. Умения моделирования и макетирования простых предметов. Совершенствование умений планировать процесс создания предмета; создавать разметки по шаблону. Развитие умений работы с тканью, плетение: самостоятельное и качественное изготовление </w:t>
      </w:r>
      <w:r>
        <w:rPr>
          <w:color w:val="000000"/>
          <w:spacing w:val="-1"/>
        </w:rPr>
        <w:t xml:space="preserve">игрушек; безопасное использование ряда инструментов. Создание аппликации из ткани, умения наносить контур мелком; подбирать фактуру, цвет ткани к создаваемому образу. Совместное со </w:t>
      </w:r>
      <w:r>
        <w:rPr>
          <w:color w:val="000000"/>
        </w:rPr>
        <w:t>взрослым и детьми коллективное изобразительное творчество, наряду с успешной индивидуальной деятельностью. Потребность в достижении качественного результата. Развитие адекватной оценки результатов деятельности, стремление к совершенствованию умений, качественному результату, желания прислушиваться к оценке и мнению взрослого.</w:t>
      </w:r>
    </w:p>
    <w:p w:rsidR="005350C1" w:rsidRDefault="005350C1" w:rsidP="003C0606">
      <w:pPr>
        <w:shd w:val="clear" w:color="auto" w:fill="FFFFFF"/>
        <w:ind w:left="19"/>
        <w:jc w:val="both"/>
        <w:rPr>
          <w:b/>
          <w:bCs/>
          <w:color w:val="000000"/>
        </w:rPr>
      </w:pPr>
      <w:r>
        <w:rPr>
          <w:b/>
          <w:bCs/>
          <w:color w:val="000000"/>
        </w:rPr>
        <w:t>Методическое обеспечение образовательной области</w:t>
      </w:r>
    </w:p>
    <w:p w:rsidR="005350C1" w:rsidRPr="004013AA" w:rsidRDefault="005350C1" w:rsidP="003C0606">
      <w:pPr>
        <w:shd w:val="clear" w:color="auto" w:fill="FFFFFF"/>
        <w:ind w:left="19"/>
        <w:jc w:val="both"/>
      </w:pPr>
      <w:r>
        <w:rPr>
          <w:color w:val="000000"/>
          <w:spacing w:val="-1"/>
        </w:rPr>
        <w:t>Куцакова Л.В. Конструирование и художественный труд в детском саду. М., ТЦ Сфера, 2005</w:t>
      </w:r>
      <w:r>
        <w:rPr>
          <w:color w:val="000000"/>
          <w:spacing w:val="-14"/>
        </w:rPr>
        <w:t>г.</w:t>
      </w:r>
    </w:p>
    <w:p w:rsidR="005350C1" w:rsidRDefault="005350C1" w:rsidP="003C0606">
      <w:pPr>
        <w:shd w:val="clear" w:color="auto" w:fill="FFFFFF"/>
        <w:tabs>
          <w:tab w:val="left" w:pos="302"/>
        </w:tabs>
        <w:spacing w:before="5" w:line="274" w:lineRule="exact"/>
        <w:ind w:left="24"/>
        <w:jc w:val="both"/>
        <w:rPr>
          <w:color w:val="000000"/>
          <w:spacing w:val="-14"/>
        </w:rPr>
      </w:pPr>
      <w:r>
        <w:rPr>
          <w:color w:val="000000"/>
        </w:rPr>
        <w:t>Парамонова Л.А. Детское творческое конструирование. М., 2014 г.</w:t>
      </w:r>
    </w:p>
    <w:p w:rsidR="005350C1" w:rsidRDefault="005350C1" w:rsidP="003C0606">
      <w:pPr>
        <w:shd w:val="clear" w:color="auto" w:fill="FFFFFF"/>
        <w:tabs>
          <w:tab w:val="left" w:pos="302"/>
        </w:tabs>
        <w:spacing w:line="274" w:lineRule="exact"/>
        <w:ind w:left="24"/>
        <w:jc w:val="both"/>
        <w:rPr>
          <w:color w:val="000000"/>
          <w:spacing w:val="-16"/>
        </w:rPr>
      </w:pPr>
      <w:r>
        <w:rPr>
          <w:color w:val="000000"/>
          <w:spacing w:val="2"/>
        </w:rPr>
        <w:t>Т. С. Комарова «Детское художественное творчество. Методическое пособие для работы с</w:t>
      </w:r>
      <w:r>
        <w:rPr>
          <w:color w:val="000000"/>
          <w:spacing w:val="2"/>
        </w:rPr>
        <w:br/>
      </w:r>
      <w:r>
        <w:rPr>
          <w:color w:val="000000"/>
        </w:rPr>
        <w:t>детьми 2-7 лет» М.: Мозаика - Синтез, 2006 (методическое пособие).</w:t>
      </w:r>
    </w:p>
    <w:p w:rsidR="005350C1" w:rsidRDefault="005350C1" w:rsidP="0029120B">
      <w:pPr>
        <w:shd w:val="clear" w:color="auto" w:fill="FFFFFF"/>
        <w:tabs>
          <w:tab w:val="left" w:pos="302"/>
        </w:tabs>
        <w:spacing w:line="274" w:lineRule="exact"/>
        <w:ind w:left="23"/>
        <w:jc w:val="both"/>
        <w:rPr>
          <w:color w:val="000000"/>
          <w:spacing w:val="-14"/>
        </w:rPr>
      </w:pPr>
      <w:r>
        <w:rPr>
          <w:color w:val="000000"/>
        </w:rPr>
        <w:t>Комарова Т. С. Детское художественное творчество. —М.: Мозаика-Синтез, |К-2010.</w:t>
      </w:r>
    </w:p>
    <w:p w:rsidR="0029120B" w:rsidRDefault="0029120B" w:rsidP="0029120B">
      <w:pPr>
        <w:shd w:val="clear" w:color="auto" w:fill="FFFFFF"/>
        <w:ind w:left="23"/>
        <w:jc w:val="both"/>
        <w:rPr>
          <w:b/>
          <w:bCs/>
          <w:color w:val="000000"/>
          <w:spacing w:val="-1"/>
        </w:rPr>
      </w:pPr>
    </w:p>
    <w:p w:rsidR="005350C1" w:rsidRDefault="005350C1" w:rsidP="0029120B">
      <w:pPr>
        <w:shd w:val="clear" w:color="auto" w:fill="FFFFFF"/>
        <w:ind w:left="23"/>
        <w:jc w:val="both"/>
      </w:pPr>
      <w:r>
        <w:rPr>
          <w:b/>
          <w:bCs/>
          <w:color w:val="000000"/>
          <w:spacing w:val="-1"/>
        </w:rPr>
        <w:t>Музыкальная деятельность</w:t>
      </w:r>
    </w:p>
    <w:p w:rsidR="005350C1" w:rsidRPr="006F006F" w:rsidRDefault="005350C1" w:rsidP="003C0606">
      <w:pPr>
        <w:shd w:val="clear" w:color="auto" w:fill="FFFFFF"/>
        <w:spacing w:before="274" w:line="278" w:lineRule="exact"/>
        <w:ind w:left="24"/>
        <w:jc w:val="both"/>
      </w:pPr>
      <w:r>
        <w:rPr>
          <w:bCs/>
          <w:color w:val="000000"/>
          <w:spacing w:val="-1"/>
        </w:rPr>
        <w:t>1,5</w:t>
      </w:r>
      <w:r w:rsidRPr="006F006F">
        <w:rPr>
          <w:bCs/>
          <w:color w:val="000000"/>
          <w:spacing w:val="-1"/>
        </w:rPr>
        <w:t>-3 года</w:t>
      </w:r>
    </w:p>
    <w:p w:rsidR="005350C1" w:rsidRDefault="005350C1" w:rsidP="003C0606">
      <w:pPr>
        <w:shd w:val="clear" w:color="auto" w:fill="FFFFFF"/>
        <w:spacing w:line="278" w:lineRule="exact"/>
        <w:ind w:left="10"/>
        <w:jc w:val="both"/>
      </w:pPr>
      <w:r>
        <w:rPr>
          <w:b/>
          <w:bCs/>
          <w:i/>
          <w:iCs/>
          <w:color w:val="000000"/>
          <w:spacing w:val="4"/>
        </w:rPr>
        <w:t>По развитию музыкально-художественной деятельности,  приобщение к музыкальному</w:t>
      </w:r>
    </w:p>
    <w:p w:rsidR="005350C1" w:rsidRDefault="005350C1" w:rsidP="003C0606">
      <w:pPr>
        <w:shd w:val="clear" w:color="auto" w:fill="FFFFFF"/>
        <w:spacing w:line="278" w:lineRule="exact"/>
        <w:ind w:left="24"/>
        <w:jc w:val="both"/>
      </w:pPr>
      <w:r>
        <w:rPr>
          <w:b/>
          <w:bCs/>
          <w:i/>
          <w:iCs/>
          <w:color w:val="000000"/>
          <w:spacing w:val="-1"/>
        </w:rPr>
        <w:t>искусству</w:t>
      </w:r>
    </w:p>
    <w:p w:rsidR="005350C1" w:rsidRDefault="005350C1" w:rsidP="003C0606">
      <w:pPr>
        <w:shd w:val="clear" w:color="auto" w:fill="FFFFFF"/>
        <w:spacing w:line="278" w:lineRule="exact"/>
        <w:ind w:left="29"/>
        <w:jc w:val="both"/>
      </w:pPr>
      <w:r>
        <w:rPr>
          <w:i/>
          <w:iCs/>
          <w:color w:val="000000"/>
          <w:spacing w:val="-2"/>
        </w:rPr>
        <w:t>Слушание</w:t>
      </w:r>
    </w:p>
    <w:p w:rsidR="005350C1" w:rsidRPr="002A2573" w:rsidRDefault="005350C1" w:rsidP="003C0606">
      <w:pPr>
        <w:pStyle w:val="aa"/>
        <w:numPr>
          <w:ilvl w:val="0"/>
          <w:numId w:val="207"/>
        </w:numPr>
        <w:shd w:val="clear" w:color="auto" w:fill="FFFFFF"/>
        <w:tabs>
          <w:tab w:val="left" w:pos="446"/>
        </w:tabs>
        <w:spacing w:before="14" w:line="278" w:lineRule="exact"/>
        <w:jc w:val="both"/>
        <w:rPr>
          <w:color w:val="000000"/>
        </w:rPr>
      </w:pPr>
      <w:r w:rsidRPr="002A2573">
        <w:rPr>
          <w:color w:val="000000"/>
          <w:spacing w:val="-2"/>
        </w:rPr>
        <w:t>Развивать интерес к музыке, желание слушать народную и классическую музыку, подпевать,</w:t>
      </w:r>
      <w:r w:rsidRPr="002A2573">
        <w:rPr>
          <w:color w:val="000000"/>
          <w:spacing w:val="-2"/>
        </w:rPr>
        <w:br/>
      </w:r>
      <w:r w:rsidRPr="002A2573">
        <w:rPr>
          <w:color w:val="000000"/>
          <w:spacing w:val="-1"/>
        </w:rPr>
        <w:t>выполнять простейшие танцевальные движения.</w:t>
      </w:r>
    </w:p>
    <w:p w:rsidR="005350C1" w:rsidRPr="002A2573" w:rsidRDefault="005350C1" w:rsidP="003C0606">
      <w:pPr>
        <w:pStyle w:val="aa"/>
        <w:numPr>
          <w:ilvl w:val="0"/>
          <w:numId w:val="207"/>
        </w:numPr>
        <w:shd w:val="clear" w:color="auto" w:fill="FFFFFF"/>
        <w:tabs>
          <w:tab w:val="left" w:pos="446"/>
        </w:tabs>
        <w:spacing w:before="14" w:line="278" w:lineRule="exact"/>
        <w:jc w:val="both"/>
        <w:rPr>
          <w:color w:val="000000"/>
        </w:rPr>
      </w:pPr>
      <w:r w:rsidRPr="002A2573">
        <w:rPr>
          <w:color w:val="000000"/>
          <w:spacing w:val="4"/>
        </w:rPr>
        <w:t>Развивать умение внимательно слушать спокойные и бодрые песни, музыкальные пьесы</w:t>
      </w:r>
      <w:r w:rsidRPr="002A2573">
        <w:rPr>
          <w:color w:val="000000"/>
          <w:spacing w:val="4"/>
        </w:rPr>
        <w:br/>
      </w:r>
      <w:r w:rsidRPr="002A2573">
        <w:rPr>
          <w:color w:val="000000"/>
        </w:rPr>
        <w:t>разного характера, понимать о чем (о ком) поется эмоционально реагировать на содержание.</w:t>
      </w:r>
    </w:p>
    <w:p w:rsidR="005350C1" w:rsidRPr="002A2573" w:rsidRDefault="005350C1" w:rsidP="003C0606">
      <w:pPr>
        <w:pStyle w:val="aa"/>
        <w:numPr>
          <w:ilvl w:val="0"/>
          <w:numId w:val="207"/>
        </w:numPr>
        <w:shd w:val="clear" w:color="auto" w:fill="FFFFFF"/>
        <w:tabs>
          <w:tab w:val="left" w:pos="446"/>
        </w:tabs>
        <w:spacing w:before="14" w:line="278" w:lineRule="exact"/>
        <w:jc w:val="both"/>
        <w:rPr>
          <w:color w:val="000000"/>
        </w:rPr>
      </w:pPr>
      <w:r w:rsidRPr="002A2573">
        <w:rPr>
          <w:color w:val="000000"/>
          <w:spacing w:val="4"/>
        </w:rPr>
        <w:t>Развивать умение различать звуки по высоте (высокое и низкое звучание колокольчика,</w:t>
      </w:r>
      <w:r w:rsidRPr="002A2573">
        <w:rPr>
          <w:color w:val="000000"/>
          <w:spacing w:val="4"/>
        </w:rPr>
        <w:br/>
      </w:r>
      <w:r w:rsidRPr="002A2573">
        <w:rPr>
          <w:color w:val="000000"/>
          <w:spacing w:val="-1"/>
        </w:rPr>
        <w:t>фортепьяно, металлофона).</w:t>
      </w:r>
    </w:p>
    <w:p w:rsidR="005350C1" w:rsidRDefault="005350C1" w:rsidP="003C0606">
      <w:pPr>
        <w:shd w:val="clear" w:color="auto" w:fill="FFFFFF"/>
        <w:spacing w:line="278" w:lineRule="exact"/>
        <w:ind w:left="14"/>
        <w:jc w:val="both"/>
      </w:pPr>
      <w:r>
        <w:rPr>
          <w:i/>
          <w:iCs/>
          <w:color w:val="000000"/>
          <w:spacing w:val="-1"/>
        </w:rPr>
        <w:t>Пение</w:t>
      </w:r>
    </w:p>
    <w:p w:rsidR="005350C1" w:rsidRPr="002A2573" w:rsidRDefault="005350C1" w:rsidP="003C0606">
      <w:pPr>
        <w:pStyle w:val="aa"/>
        <w:numPr>
          <w:ilvl w:val="0"/>
          <w:numId w:val="208"/>
        </w:numPr>
        <w:shd w:val="clear" w:color="auto" w:fill="FFFFFF"/>
        <w:tabs>
          <w:tab w:val="left" w:pos="446"/>
        </w:tabs>
        <w:spacing w:before="10" w:line="283" w:lineRule="exact"/>
        <w:jc w:val="both"/>
        <w:rPr>
          <w:color w:val="000000"/>
        </w:rPr>
      </w:pPr>
      <w:r w:rsidRPr="002A2573">
        <w:rPr>
          <w:color w:val="000000"/>
        </w:rPr>
        <w:t>Вызывать активность детей при подпевании и пении.</w:t>
      </w:r>
    </w:p>
    <w:p w:rsidR="005350C1" w:rsidRPr="002A2573" w:rsidRDefault="005350C1" w:rsidP="003C0606">
      <w:pPr>
        <w:pStyle w:val="aa"/>
        <w:numPr>
          <w:ilvl w:val="0"/>
          <w:numId w:val="208"/>
        </w:numPr>
        <w:shd w:val="clear" w:color="auto" w:fill="FFFFFF"/>
        <w:tabs>
          <w:tab w:val="left" w:pos="446"/>
        </w:tabs>
        <w:spacing w:before="5" w:line="283" w:lineRule="exact"/>
        <w:jc w:val="both"/>
        <w:rPr>
          <w:color w:val="000000"/>
        </w:rPr>
      </w:pPr>
      <w:r w:rsidRPr="002A2573">
        <w:rPr>
          <w:color w:val="000000"/>
        </w:rPr>
        <w:t>Развивать умение подпевать фразы в песне (совместно с воспитателем).</w:t>
      </w:r>
    </w:p>
    <w:p w:rsidR="005350C1" w:rsidRPr="002A2573" w:rsidRDefault="005350C1" w:rsidP="003C0606">
      <w:pPr>
        <w:pStyle w:val="aa"/>
        <w:numPr>
          <w:ilvl w:val="0"/>
          <w:numId w:val="208"/>
        </w:numPr>
        <w:shd w:val="clear" w:color="auto" w:fill="FFFFFF"/>
        <w:tabs>
          <w:tab w:val="left" w:pos="446"/>
        </w:tabs>
        <w:spacing w:before="5" w:line="283" w:lineRule="exact"/>
        <w:ind w:right="4858"/>
        <w:jc w:val="both"/>
        <w:rPr>
          <w:color w:val="000000"/>
        </w:rPr>
      </w:pPr>
      <w:r w:rsidRPr="002A2573">
        <w:rPr>
          <w:color w:val="000000"/>
          <w:spacing w:val="-3"/>
        </w:rPr>
        <w:t>Постепенно приучать к сольному пению.</w:t>
      </w:r>
    </w:p>
    <w:p w:rsidR="005350C1" w:rsidRPr="002A2573" w:rsidRDefault="005350C1" w:rsidP="003C0606">
      <w:pPr>
        <w:shd w:val="clear" w:color="auto" w:fill="FFFFFF"/>
        <w:tabs>
          <w:tab w:val="left" w:pos="446"/>
        </w:tabs>
        <w:spacing w:before="5" w:line="283" w:lineRule="exact"/>
        <w:ind w:right="4858"/>
        <w:jc w:val="both"/>
        <w:rPr>
          <w:color w:val="000000"/>
        </w:rPr>
      </w:pPr>
      <w:r w:rsidRPr="002A2573">
        <w:rPr>
          <w:i/>
          <w:iCs/>
          <w:color w:val="000000"/>
          <w:spacing w:val="1"/>
        </w:rPr>
        <w:t>Музыкально-ритмические движения</w:t>
      </w:r>
    </w:p>
    <w:p w:rsidR="005350C1" w:rsidRPr="002A2573" w:rsidRDefault="005350C1" w:rsidP="003C0606">
      <w:pPr>
        <w:pStyle w:val="aa"/>
        <w:numPr>
          <w:ilvl w:val="0"/>
          <w:numId w:val="209"/>
        </w:numPr>
        <w:shd w:val="clear" w:color="auto" w:fill="FFFFFF"/>
        <w:tabs>
          <w:tab w:val="left" w:pos="446"/>
        </w:tabs>
        <w:spacing w:before="5" w:line="283" w:lineRule="exact"/>
        <w:jc w:val="both"/>
        <w:rPr>
          <w:color w:val="000000"/>
        </w:rPr>
      </w:pPr>
      <w:r w:rsidRPr="002A2573">
        <w:rPr>
          <w:color w:val="000000"/>
        </w:rPr>
        <w:t>Развивать эмоциональность и образность восприятия музыки через движения.</w:t>
      </w:r>
    </w:p>
    <w:p w:rsidR="005350C1" w:rsidRPr="002A2573" w:rsidRDefault="005350C1" w:rsidP="003C0606">
      <w:pPr>
        <w:pStyle w:val="aa"/>
        <w:numPr>
          <w:ilvl w:val="0"/>
          <w:numId w:val="209"/>
        </w:numPr>
        <w:shd w:val="clear" w:color="auto" w:fill="FFFFFF"/>
        <w:tabs>
          <w:tab w:val="left" w:pos="446"/>
        </w:tabs>
        <w:spacing w:before="5" w:line="283" w:lineRule="exact"/>
        <w:jc w:val="both"/>
        <w:rPr>
          <w:color w:val="000000"/>
        </w:rPr>
      </w:pPr>
      <w:r w:rsidRPr="002A2573">
        <w:rPr>
          <w:color w:val="000000"/>
          <w:spacing w:val="1"/>
        </w:rPr>
        <w:t>Продолжать   формировать   способность   воспринимать    и   воспроизводить   движения,</w:t>
      </w:r>
      <w:r w:rsidRPr="002A2573">
        <w:rPr>
          <w:color w:val="000000"/>
          <w:spacing w:val="1"/>
        </w:rPr>
        <w:br/>
      </w:r>
      <w:r w:rsidRPr="002A2573">
        <w:rPr>
          <w:color w:val="000000"/>
          <w:spacing w:val="4"/>
        </w:rPr>
        <w:t>показываемые взрослым (хлопать, притопывать ногой, полуприседать, совершать повороты</w:t>
      </w:r>
      <w:r w:rsidRPr="002A2573">
        <w:rPr>
          <w:color w:val="000000"/>
          <w:spacing w:val="-2"/>
        </w:rPr>
        <w:t>кистей рук и т.д.).</w:t>
      </w:r>
    </w:p>
    <w:p w:rsidR="005350C1" w:rsidRPr="002A2573" w:rsidRDefault="005350C1" w:rsidP="003C0606">
      <w:pPr>
        <w:pStyle w:val="aa"/>
        <w:numPr>
          <w:ilvl w:val="0"/>
          <w:numId w:val="209"/>
        </w:numPr>
        <w:shd w:val="clear" w:color="auto" w:fill="FFFFFF"/>
        <w:tabs>
          <w:tab w:val="left" w:pos="446"/>
        </w:tabs>
        <w:spacing w:before="10" w:line="283" w:lineRule="exact"/>
        <w:jc w:val="both"/>
        <w:rPr>
          <w:color w:val="000000"/>
        </w:rPr>
      </w:pPr>
      <w:r w:rsidRPr="002A2573">
        <w:rPr>
          <w:color w:val="000000"/>
          <w:spacing w:val="-1"/>
        </w:rPr>
        <w:lastRenderedPageBreak/>
        <w:t>Формировать умение начинать движение с началом музыки и заканчивать с ее окончанием;</w:t>
      </w:r>
      <w:r w:rsidRPr="002A2573">
        <w:rPr>
          <w:color w:val="000000"/>
          <w:spacing w:val="-1"/>
        </w:rPr>
        <w:br/>
      </w:r>
      <w:r w:rsidRPr="002A2573">
        <w:rPr>
          <w:color w:val="000000"/>
        </w:rPr>
        <w:t>передавать образы (птичка летает, зайка прыгает, мишка косолапый идет).</w:t>
      </w:r>
    </w:p>
    <w:p w:rsidR="005350C1" w:rsidRPr="002A2573" w:rsidRDefault="005350C1" w:rsidP="003C0606">
      <w:pPr>
        <w:pStyle w:val="aa"/>
        <w:numPr>
          <w:ilvl w:val="0"/>
          <w:numId w:val="209"/>
        </w:numPr>
        <w:shd w:val="clear" w:color="auto" w:fill="FFFFFF"/>
        <w:tabs>
          <w:tab w:val="left" w:pos="446"/>
        </w:tabs>
        <w:spacing w:before="5" w:line="283" w:lineRule="exact"/>
        <w:jc w:val="both"/>
        <w:rPr>
          <w:color w:val="000000"/>
        </w:rPr>
      </w:pPr>
      <w:r w:rsidRPr="002A2573">
        <w:rPr>
          <w:color w:val="000000"/>
        </w:rPr>
        <w:t>Совершенствовать умение выполнять плясовые движения</w:t>
      </w:r>
    </w:p>
    <w:p w:rsidR="005350C1" w:rsidRDefault="005350C1" w:rsidP="003C0606">
      <w:pPr>
        <w:shd w:val="clear" w:color="auto" w:fill="FFFFFF"/>
        <w:spacing w:before="288" w:line="269" w:lineRule="exact"/>
        <w:ind w:left="24" w:right="8832"/>
        <w:jc w:val="both"/>
      </w:pPr>
      <w:r w:rsidRPr="006F006F">
        <w:rPr>
          <w:bCs/>
          <w:color w:val="000000"/>
          <w:spacing w:val="-3"/>
        </w:rPr>
        <w:t>3-4 года</w:t>
      </w:r>
    </w:p>
    <w:p w:rsidR="005350C1" w:rsidRDefault="005350C1" w:rsidP="003C0606">
      <w:pPr>
        <w:shd w:val="clear" w:color="auto" w:fill="FFFFFF"/>
        <w:spacing w:line="283" w:lineRule="exact"/>
        <w:ind w:left="10"/>
        <w:jc w:val="both"/>
      </w:pPr>
      <w:r>
        <w:rPr>
          <w:b/>
          <w:bCs/>
          <w:i/>
          <w:iCs/>
          <w:color w:val="000000"/>
          <w:spacing w:val="4"/>
        </w:rPr>
        <w:t>По развитию музыкально-художественной деятельности,  приобщение к музыкальному</w:t>
      </w:r>
    </w:p>
    <w:p w:rsidR="005350C1" w:rsidRDefault="005350C1" w:rsidP="003C0606">
      <w:pPr>
        <w:shd w:val="clear" w:color="auto" w:fill="FFFFFF"/>
        <w:spacing w:line="283" w:lineRule="exact"/>
        <w:ind w:left="24"/>
        <w:jc w:val="both"/>
      </w:pPr>
      <w:r>
        <w:rPr>
          <w:b/>
          <w:bCs/>
          <w:i/>
          <w:iCs/>
          <w:color w:val="000000"/>
          <w:spacing w:val="-1"/>
        </w:rPr>
        <w:t>искусству</w:t>
      </w:r>
    </w:p>
    <w:p w:rsidR="005350C1" w:rsidRDefault="005350C1" w:rsidP="003C0606">
      <w:pPr>
        <w:shd w:val="clear" w:color="auto" w:fill="FFFFFF"/>
        <w:spacing w:line="283" w:lineRule="exact"/>
        <w:ind w:left="34"/>
        <w:jc w:val="both"/>
      </w:pPr>
      <w:r>
        <w:rPr>
          <w:b/>
          <w:bCs/>
          <w:i/>
          <w:iCs/>
          <w:color w:val="000000"/>
          <w:spacing w:val="-2"/>
        </w:rPr>
        <w:t>Слушание</w:t>
      </w:r>
    </w:p>
    <w:p w:rsidR="005350C1" w:rsidRPr="002A2573" w:rsidRDefault="005350C1" w:rsidP="003C0606">
      <w:pPr>
        <w:pStyle w:val="aa"/>
        <w:numPr>
          <w:ilvl w:val="0"/>
          <w:numId w:val="210"/>
        </w:numPr>
        <w:shd w:val="clear" w:color="auto" w:fill="FFFFFF"/>
        <w:tabs>
          <w:tab w:val="left" w:pos="446"/>
        </w:tabs>
        <w:spacing w:before="5" w:line="283" w:lineRule="exact"/>
        <w:jc w:val="both"/>
        <w:rPr>
          <w:color w:val="000000"/>
        </w:rPr>
      </w:pPr>
      <w:r w:rsidRPr="002A2573">
        <w:rPr>
          <w:color w:val="000000"/>
          <w:spacing w:val="-1"/>
        </w:rPr>
        <w:t>Приобщать детей к народной и классической музыке.</w:t>
      </w:r>
    </w:p>
    <w:p w:rsidR="005350C1" w:rsidRPr="002A2573" w:rsidRDefault="005350C1" w:rsidP="003C0606">
      <w:pPr>
        <w:pStyle w:val="aa"/>
        <w:numPr>
          <w:ilvl w:val="0"/>
          <w:numId w:val="210"/>
        </w:numPr>
        <w:shd w:val="clear" w:color="auto" w:fill="FFFFFF"/>
        <w:tabs>
          <w:tab w:val="left" w:pos="446"/>
        </w:tabs>
        <w:spacing w:before="5" w:line="283" w:lineRule="exact"/>
        <w:jc w:val="both"/>
        <w:rPr>
          <w:color w:val="000000"/>
        </w:rPr>
      </w:pPr>
      <w:r w:rsidRPr="002A2573">
        <w:rPr>
          <w:color w:val="000000"/>
        </w:rPr>
        <w:t>Познакомить с тремя музыкальными жанрами: песней, танцем, маршем.</w:t>
      </w:r>
    </w:p>
    <w:p w:rsidR="005350C1" w:rsidRPr="002A2573" w:rsidRDefault="005350C1" w:rsidP="003C0606">
      <w:pPr>
        <w:pStyle w:val="aa"/>
        <w:numPr>
          <w:ilvl w:val="0"/>
          <w:numId w:val="210"/>
        </w:numPr>
        <w:shd w:val="clear" w:color="auto" w:fill="FFFFFF"/>
        <w:tabs>
          <w:tab w:val="left" w:pos="446"/>
        </w:tabs>
        <w:spacing w:before="19" w:line="274" w:lineRule="exact"/>
        <w:jc w:val="both"/>
        <w:rPr>
          <w:color w:val="000000"/>
        </w:rPr>
      </w:pPr>
      <w:r w:rsidRPr="002A2573">
        <w:rPr>
          <w:color w:val="000000"/>
          <w:spacing w:val="1"/>
        </w:rPr>
        <w:t>Формировать эмоциональную отзывчивость на произведение, умение различать веселую и</w:t>
      </w:r>
      <w:r w:rsidRPr="002A2573">
        <w:rPr>
          <w:color w:val="000000"/>
          <w:spacing w:val="1"/>
        </w:rPr>
        <w:br/>
      </w:r>
      <w:r w:rsidRPr="002A2573">
        <w:rPr>
          <w:color w:val="000000"/>
          <w:spacing w:val="-2"/>
        </w:rPr>
        <w:t>грустную музыку.</w:t>
      </w:r>
    </w:p>
    <w:p w:rsidR="005350C1" w:rsidRPr="002A2573" w:rsidRDefault="005350C1" w:rsidP="003C0606">
      <w:pPr>
        <w:pStyle w:val="aa"/>
        <w:numPr>
          <w:ilvl w:val="0"/>
          <w:numId w:val="210"/>
        </w:numPr>
        <w:shd w:val="clear" w:color="auto" w:fill="FFFFFF"/>
        <w:tabs>
          <w:tab w:val="left" w:pos="446"/>
        </w:tabs>
        <w:spacing w:before="14" w:line="278" w:lineRule="exact"/>
        <w:jc w:val="both"/>
        <w:rPr>
          <w:color w:val="000000"/>
        </w:rPr>
      </w:pPr>
      <w:r w:rsidRPr="002A2573">
        <w:rPr>
          <w:color w:val="000000"/>
          <w:spacing w:val="1"/>
        </w:rPr>
        <w:t>Приучать  слушать  музыкальное  произведение  до  конца,   понимать  характер   музыки,</w:t>
      </w:r>
      <w:r w:rsidRPr="002A2573">
        <w:rPr>
          <w:color w:val="000000"/>
          <w:spacing w:val="1"/>
        </w:rPr>
        <w:br/>
      </w:r>
      <w:r w:rsidRPr="002A2573">
        <w:rPr>
          <w:color w:val="000000"/>
        </w:rPr>
        <w:t>узнавать и определять, сколько частей в произведении.</w:t>
      </w:r>
    </w:p>
    <w:p w:rsidR="005350C1" w:rsidRPr="002A2573" w:rsidRDefault="005350C1" w:rsidP="003C0606">
      <w:pPr>
        <w:pStyle w:val="aa"/>
        <w:numPr>
          <w:ilvl w:val="0"/>
          <w:numId w:val="210"/>
        </w:numPr>
        <w:shd w:val="clear" w:color="auto" w:fill="FFFFFF"/>
        <w:tabs>
          <w:tab w:val="left" w:pos="446"/>
        </w:tabs>
        <w:spacing w:before="10" w:line="278" w:lineRule="exact"/>
        <w:jc w:val="both"/>
        <w:rPr>
          <w:color w:val="000000"/>
        </w:rPr>
      </w:pPr>
      <w:r w:rsidRPr="002A2573">
        <w:rPr>
          <w:color w:val="000000"/>
          <w:spacing w:val="8"/>
        </w:rPr>
        <w:t>Развивать способность различать музыкальные звуки по высоте в пределах октавы —</w:t>
      </w:r>
      <w:r w:rsidRPr="002A2573">
        <w:rPr>
          <w:color w:val="000000"/>
          <w:spacing w:val="8"/>
        </w:rPr>
        <w:br/>
      </w:r>
      <w:r w:rsidRPr="002A2573">
        <w:rPr>
          <w:color w:val="000000"/>
        </w:rPr>
        <w:t>септимы, замечать изменения в силе звучания мелодии громко, тихо).</w:t>
      </w:r>
    </w:p>
    <w:p w:rsidR="005350C1" w:rsidRDefault="005350C1" w:rsidP="003C0606">
      <w:pPr>
        <w:pStyle w:val="aa"/>
        <w:numPr>
          <w:ilvl w:val="0"/>
          <w:numId w:val="210"/>
        </w:numPr>
        <w:shd w:val="clear" w:color="auto" w:fill="FFFFFF"/>
        <w:tabs>
          <w:tab w:val="left" w:pos="446"/>
        </w:tabs>
        <w:spacing w:before="48" w:line="274" w:lineRule="exact"/>
        <w:ind w:left="24"/>
        <w:jc w:val="both"/>
      </w:pPr>
      <w:r w:rsidRPr="002A2573">
        <w:rPr>
          <w:color w:val="000000"/>
          <w:spacing w:val="-2"/>
        </w:rPr>
        <w:t>Совершенствовать умение различать звучание музыкальных игрушек, детских музыкальных</w:t>
      </w:r>
      <w:r w:rsidRPr="002A2573">
        <w:rPr>
          <w:color w:val="000000"/>
          <w:spacing w:val="-2"/>
        </w:rPr>
        <w:br/>
      </w:r>
      <w:r w:rsidRPr="002A2573">
        <w:rPr>
          <w:color w:val="000000"/>
        </w:rPr>
        <w:t>инструментов (музыкальный молоточек, шарманка, погремушка, барабан, бубен, металлофон и</w:t>
      </w:r>
      <w:r w:rsidRPr="002A2573">
        <w:rPr>
          <w:color w:val="000000"/>
          <w:spacing w:val="4"/>
        </w:rPr>
        <w:t>др.).</w:t>
      </w:r>
    </w:p>
    <w:p w:rsidR="005350C1" w:rsidRDefault="005350C1" w:rsidP="003C0606">
      <w:pPr>
        <w:shd w:val="clear" w:color="auto" w:fill="FFFFFF"/>
        <w:ind w:left="14"/>
        <w:jc w:val="both"/>
      </w:pPr>
      <w:r>
        <w:rPr>
          <w:i/>
          <w:iCs/>
          <w:color w:val="000000"/>
          <w:spacing w:val="-1"/>
        </w:rPr>
        <w:t>Пение</w:t>
      </w:r>
    </w:p>
    <w:p w:rsidR="005350C1" w:rsidRPr="002A2573" w:rsidRDefault="005350C1" w:rsidP="003C0606">
      <w:pPr>
        <w:pStyle w:val="aa"/>
        <w:numPr>
          <w:ilvl w:val="0"/>
          <w:numId w:val="211"/>
        </w:numPr>
        <w:shd w:val="clear" w:color="auto" w:fill="FFFFFF"/>
        <w:tabs>
          <w:tab w:val="left" w:pos="446"/>
        </w:tabs>
        <w:spacing w:before="14"/>
        <w:jc w:val="both"/>
        <w:rPr>
          <w:color w:val="000000"/>
        </w:rPr>
      </w:pPr>
      <w:r w:rsidRPr="002A2573">
        <w:rPr>
          <w:color w:val="000000"/>
          <w:spacing w:val="-1"/>
        </w:rPr>
        <w:t>Учить выразительному пению.</w:t>
      </w:r>
    </w:p>
    <w:p w:rsidR="005350C1" w:rsidRPr="002A2573" w:rsidRDefault="005350C1" w:rsidP="003C0606">
      <w:pPr>
        <w:pStyle w:val="aa"/>
        <w:numPr>
          <w:ilvl w:val="0"/>
          <w:numId w:val="211"/>
        </w:numPr>
        <w:shd w:val="clear" w:color="auto" w:fill="FFFFFF"/>
        <w:tabs>
          <w:tab w:val="left" w:pos="446"/>
        </w:tabs>
        <w:spacing w:before="19" w:line="274" w:lineRule="exact"/>
        <w:jc w:val="both"/>
        <w:rPr>
          <w:color w:val="000000"/>
        </w:rPr>
      </w:pPr>
      <w:r w:rsidRPr="002A2573">
        <w:rPr>
          <w:color w:val="000000"/>
          <w:spacing w:val="-2"/>
        </w:rPr>
        <w:t xml:space="preserve">Способствовать развитию певческих навыков: петь без напряжения в диапазоне </w:t>
      </w:r>
      <w:r w:rsidRPr="002A2573">
        <w:rPr>
          <w:i/>
          <w:iCs/>
          <w:color w:val="000000"/>
          <w:spacing w:val="-2"/>
        </w:rPr>
        <w:t xml:space="preserve">ре (ми) </w:t>
      </w:r>
      <w:r w:rsidRPr="002A2573">
        <w:rPr>
          <w:color w:val="000000"/>
          <w:spacing w:val="-2"/>
        </w:rPr>
        <w:t xml:space="preserve">— </w:t>
      </w:r>
      <w:r w:rsidRPr="002A2573">
        <w:rPr>
          <w:i/>
          <w:iCs/>
          <w:color w:val="000000"/>
          <w:spacing w:val="-2"/>
        </w:rPr>
        <w:t>ля</w:t>
      </w:r>
      <w:r w:rsidRPr="002A2573">
        <w:rPr>
          <w:i/>
          <w:iCs/>
          <w:color w:val="000000"/>
          <w:spacing w:val="-2"/>
        </w:rPr>
        <w:br/>
      </w:r>
      <w:r w:rsidRPr="002A2573">
        <w:rPr>
          <w:i/>
          <w:iCs/>
          <w:color w:val="000000"/>
          <w:spacing w:val="-3"/>
        </w:rPr>
        <w:t xml:space="preserve">(си), </w:t>
      </w:r>
      <w:r w:rsidRPr="002A2573">
        <w:rPr>
          <w:color w:val="000000"/>
          <w:spacing w:val="-3"/>
        </w:rPr>
        <w:t>в одном темпе со всеми, чисто и ясно произносить слова, передавать характер песни (весело,</w:t>
      </w:r>
      <w:r w:rsidRPr="002A2573">
        <w:rPr>
          <w:color w:val="000000"/>
          <w:spacing w:val="-1"/>
        </w:rPr>
        <w:t>протяжно, ласково, напевно).</w:t>
      </w:r>
    </w:p>
    <w:p w:rsidR="005350C1" w:rsidRDefault="005350C1" w:rsidP="003C0606">
      <w:pPr>
        <w:shd w:val="clear" w:color="auto" w:fill="FFFFFF"/>
        <w:spacing w:line="283" w:lineRule="exact"/>
        <w:ind w:left="14"/>
        <w:jc w:val="both"/>
      </w:pPr>
      <w:r>
        <w:rPr>
          <w:i/>
          <w:iCs/>
          <w:color w:val="000000"/>
        </w:rPr>
        <w:t>Песенное творчество</w:t>
      </w:r>
    </w:p>
    <w:p w:rsidR="005350C1" w:rsidRDefault="005350C1" w:rsidP="003C0606">
      <w:pPr>
        <w:pStyle w:val="aa"/>
        <w:numPr>
          <w:ilvl w:val="0"/>
          <w:numId w:val="212"/>
        </w:numPr>
        <w:shd w:val="clear" w:color="auto" w:fill="FFFFFF"/>
        <w:tabs>
          <w:tab w:val="left" w:pos="446"/>
        </w:tabs>
        <w:spacing w:before="5" w:line="283" w:lineRule="exact"/>
        <w:jc w:val="both"/>
      </w:pPr>
      <w:r w:rsidRPr="002A2573">
        <w:rPr>
          <w:color w:val="000000"/>
          <w:spacing w:val="-1"/>
        </w:rPr>
        <w:t>Развивать желание детей петь и допевать мелодии колыбельных песен на слог «баю- баю» и</w:t>
      </w:r>
      <w:r w:rsidRPr="002A2573">
        <w:rPr>
          <w:color w:val="000000"/>
          <w:spacing w:val="-1"/>
        </w:rPr>
        <w:br/>
      </w:r>
      <w:r w:rsidRPr="002A2573">
        <w:rPr>
          <w:color w:val="000000"/>
          <w:spacing w:val="4"/>
        </w:rPr>
        <w:t>веселых мелодий на слог «ля-ля». Формировать навыки сочинительства веселых и грустных</w:t>
      </w:r>
      <w:r w:rsidRPr="002A2573">
        <w:rPr>
          <w:color w:val="000000"/>
          <w:spacing w:val="-2"/>
        </w:rPr>
        <w:t>мелодий по образцу.</w:t>
      </w:r>
    </w:p>
    <w:p w:rsidR="005350C1" w:rsidRDefault="005350C1" w:rsidP="003C0606">
      <w:pPr>
        <w:shd w:val="clear" w:color="auto" w:fill="FFFFFF"/>
        <w:spacing w:before="259" w:line="283" w:lineRule="exact"/>
        <w:jc w:val="both"/>
      </w:pPr>
      <w:r>
        <w:rPr>
          <w:i/>
          <w:iCs/>
          <w:color w:val="000000"/>
          <w:spacing w:val="1"/>
        </w:rPr>
        <w:t>Музыкально-ритмические движения</w:t>
      </w:r>
    </w:p>
    <w:p w:rsidR="005350C1" w:rsidRPr="002A2573" w:rsidRDefault="005350C1" w:rsidP="003C0606">
      <w:pPr>
        <w:pStyle w:val="aa"/>
        <w:numPr>
          <w:ilvl w:val="0"/>
          <w:numId w:val="212"/>
        </w:numPr>
        <w:shd w:val="clear" w:color="auto" w:fill="FFFFFF"/>
        <w:tabs>
          <w:tab w:val="left" w:pos="446"/>
        </w:tabs>
        <w:spacing w:before="5" w:line="283" w:lineRule="exact"/>
        <w:jc w:val="both"/>
        <w:rPr>
          <w:color w:val="000000"/>
        </w:rPr>
      </w:pPr>
      <w:r w:rsidRPr="002A2573">
        <w:rPr>
          <w:color w:val="000000"/>
          <w:spacing w:val="3"/>
        </w:rPr>
        <w:t>Формировать умение двигаться в соответствии с двухчастной формой музыки и силой ее</w:t>
      </w:r>
      <w:r w:rsidRPr="002A2573">
        <w:rPr>
          <w:color w:val="000000"/>
          <w:spacing w:val="3"/>
        </w:rPr>
        <w:br/>
      </w:r>
      <w:r w:rsidRPr="002A2573">
        <w:rPr>
          <w:color w:val="000000"/>
        </w:rPr>
        <w:t>звучания (громко, тихо); реагировать на начало звучания музыки и ее окончание.</w:t>
      </w:r>
    </w:p>
    <w:p w:rsidR="005350C1" w:rsidRPr="002A2573" w:rsidRDefault="005350C1" w:rsidP="003C0606">
      <w:pPr>
        <w:pStyle w:val="aa"/>
        <w:numPr>
          <w:ilvl w:val="0"/>
          <w:numId w:val="212"/>
        </w:numPr>
        <w:shd w:val="clear" w:color="auto" w:fill="FFFFFF"/>
        <w:tabs>
          <w:tab w:val="left" w:pos="446"/>
        </w:tabs>
        <w:spacing w:before="5" w:line="283" w:lineRule="exact"/>
        <w:jc w:val="both"/>
        <w:rPr>
          <w:color w:val="000000"/>
        </w:rPr>
      </w:pPr>
      <w:r w:rsidRPr="002A2573">
        <w:rPr>
          <w:color w:val="000000"/>
          <w:spacing w:val="-2"/>
        </w:rPr>
        <w:t>Развивать умение маршировать вместе со всеми и индивидуально, бегать легко, в умеренном</w:t>
      </w:r>
      <w:r w:rsidRPr="002A2573">
        <w:rPr>
          <w:color w:val="000000"/>
          <w:spacing w:val="-2"/>
        </w:rPr>
        <w:br/>
      </w:r>
      <w:r w:rsidRPr="002A2573">
        <w:rPr>
          <w:color w:val="000000"/>
          <w:spacing w:val="-1"/>
        </w:rPr>
        <w:t>и быстром темпе под музыку.</w:t>
      </w:r>
    </w:p>
    <w:p w:rsidR="005350C1" w:rsidRPr="002A2573" w:rsidRDefault="005350C1" w:rsidP="003C0606">
      <w:pPr>
        <w:pStyle w:val="aa"/>
        <w:numPr>
          <w:ilvl w:val="0"/>
          <w:numId w:val="212"/>
        </w:numPr>
        <w:shd w:val="clear" w:color="auto" w:fill="FFFFFF"/>
        <w:tabs>
          <w:tab w:val="left" w:pos="446"/>
        </w:tabs>
        <w:spacing w:before="5" w:line="283" w:lineRule="exact"/>
        <w:jc w:val="both"/>
        <w:rPr>
          <w:color w:val="000000"/>
        </w:rPr>
      </w:pPr>
      <w:r w:rsidRPr="002A2573">
        <w:rPr>
          <w:color w:val="000000"/>
          <w:spacing w:val="4"/>
        </w:rPr>
        <w:t>Улучшать качество исполнения танцевальных движений: притопывать переменно двумя</w:t>
      </w:r>
      <w:r w:rsidRPr="002A2573">
        <w:rPr>
          <w:color w:val="000000"/>
          <w:spacing w:val="4"/>
        </w:rPr>
        <w:br/>
      </w:r>
      <w:r w:rsidRPr="002A2573">
        <w:rPr>
          <w:color w:val="000000"/>
          <w:spacing w:val="-1"/>
        </w:rPr>
        <w:t>ногами и одной ногой.</w:t>
      </w:r>
    </w:p>
    <w:p w:rsidR="005350C1" w:rsidRPr="002A2573" w:rsidRDefault="005350C1" w:rsidP="003C0606">
      <w:pPr>
        <w:pStyle w:val="aa"/>
        <w:numPr>
          <w:ilvl w:val="0"/>
          <w:numId w:val="212"/>
        </w:numPr>
        <w:shd w:val="clear" w:color="auto" w:fill="FFFFFF"/>
        <w:tabs>
          <w:tab w:val="left" w:pos="446"/>
        </w:tabs>
        <w:spacing w:before="19" w:line="274" w:lineRule="exact"/>
        <w:jc w:val="both"/>
        <w:rPr>
          <w:color w:val="000000"/>
        </w:rPr>
      </w:pPr>
      <w:r w:rsidRPr="002A2573">
        <w:rPr>
          <w:color w:val="000000"/>
          <w:spacing w:val="7"/>
        </w:rPr>
        <w:t>Развивать умение кружиться в парах, выполнять прямой галоп, двигаться под музыку</w:t>
      </w:r>
      <w:r w:rsidRPr="002A2573">
        <w:rPr>
          <w:color w:val="000000"/>
          <w:spacing w:val="7"/>
        </w:rPr>
        <w:br/>
      </w:r>
      <w:r w:rsidRPr="002A2573">
        <w:rPr>
          <w:color w:val="000000"/>
        </w:rPr>
        <w:t>ритмично и согласно темпу и характеру музыкального произведения, с предметами, игрушками</w:t>
      </w:r>
      <w:r w:rsidRPr="002A2573">
        <w:rPr>
          <w:color w:val="000000"/>
          <w:spacing w:val="-3"/>
        </w:rPr>
        <w:t>и без них.</w:t>
      </w:r>
    </w:p>
    <w:p w:rsidR="005350C1" w:rsidRPr="002A2573" w:rsidRDefault="005350C1" w:rsidP="003C0606">
      <w:pPr>
        <w:pStyle w:val="aa"/>
        <w:numPr>
          <w:ilvl w:val="0"/>
          <w:numId w:val="212"/>
        </w:numPr>
        <w:shd w:val="clear" w:color="auto" w:fill="FFFFFF"/>
        <w:tabs>
          <w:tab w:val="left" w:pos="446"/>
        </w:tabs>
        <w:spacing w:before="19" w:line="274" w:lineRule="exact"/>
        <w:jc w:val="both"/>
        <w:rPr>
          <w:color w:val="000000"/>
        </w:rPr>
      </w:pPr>
      <w:r w:rsidRPr="002A2573">
        <w:rPr>
          <w:color w:val="000000"/>
          <w:spacing w:val="3"/>
        </w:rPr>
        <w:t>Способствовать развитию навыков выразительной и эмоциональной передачи игровых и</w:t>
      </w:r>
      <w:r w:rsidRPr="002A2573">
        <w:rPr>
          <w:color w:val="000000"/>
          <w:spacing w:val="3"/>
        </w:rPr>
        <w:br/>
      </w:r>
      <w:r w:rsidRPr="002A2573">
        <w:rPr>
          <w:color w:val="000000"/>
          <w:spacing w:val="-2"/>
        </w:rPr>
        <w:t>сказочных образов: идет медведь, крадется кошка, бегают мышата, скачет зайка, ходит петушок,</w:t>
      </w:r>
      <w:r w:rsidRPr="002A2573">
        <w:rPr>
          <w:color w:val="000000"/>
          <w:spacing w:val="-1"/>
        </w:rPr>
        <w:t>клюют зернышки цыплята, летают птички и т. д.</w:t>
      </w:r>
    </w:p>
    <w:p w:rsidR="005350C1" w:rsidRPr="002A2573" w:rsidRDefault="005350C1" w:rsidP="003C0606">
      <w:pPr>
        <w:pStyle w:val="aa"/>
        <w:numPr>
          <w:ilvl w:val="0"/>
          <w:numId w:val="212"/>
        </w:numPr>
        <w:shd w:val="clear" w:color="auto" w:fill="FFFFFF"/>
        <w:tabs>
          <w:tab w:val="left" w:pos="446"/>
        </w:tabs>
        <w:spacing w:before="19"/>
        <w:jc w:val="both"/>
        <w:rPr>
          <w:color w:val="000000"/>
        </w:rPr>
      </w:pPr>
      <w:r w:rsidRPr="002A2573">
        <w:rPr>
          <w:color w:val="000000"/>
        </w:rPr>
        <w:t>Развитие танцевально-игрового творчества</w:t>
      </w:r>
    </w:p>
    <w:p w:rsidR="005350C1" w:rsidRPr="002A2573" w:rsidRDefault="005350C1" w:rsidP="003C0606">
      <w:pPr>
        <w:pStyle w:val="aa"/>
        <w:numPr>
          <w:ilvl w:val="0"/>
          <w:numId w:val="212"/>
        </w:numPr>
        <w:shd w:val="clear" w:color="auto" w:fill="FFFFFF"/>
        <w:tabs>
          <w:tab w:val="left" w:pos="446"/>
        </w:tabs>
        <w:spacing w:before="14" w:line="274" w:lineRule="exact"/>
        <w:jc w:val="both"/>
        <w:rPr>
          <w:color w:val="000000"/>
        </w:rPr>
      </w:pPr>
      <w:r w:rsidRPr="002A2573">
        <w:rPr>
          <w:color w:val="000000"/>
        </w:rPr>
        <w:t>Стимулировать   самостоятельное   выполнение   танцевальных   движений   под   плясовые</w:t>
      </w:r>
      <w:r w:rsidRPr="002A2573">
        <w:rPr>
          <w:color w:val="000000"/>
        </w:rPr>
        <w:br/>
      </w:r>
      <w:r w:rsidRPr="002A2573">
        <w:rPr>
          <w:color w:val="000000"/>
          <w:spacing w:val="4"/>
        </w:rPr>
        <w:t>мелодии. Формировать навыки более точного выполнения движений, передающих характер</w:t>
      </w:r>
      <w:r w:rsidRPr="002A2573">
        <w:rPr>
          <w:color w:val="000000"/>
          <w:spacing w:val="4"/>
        </w:rPr>
        <w:br/>
      </w:r>
      <w:r w:rsidRPr="002A2573">
        <w:rPr>
          <w:color w:val="000000"/>
          <w:spacing w:val="-1"/>
        </w:rPr>
        <w:t>изображаемых животных.</w:t>
      </w:r>
    </w:p>
    <w:p w:rsidR="005350C1" w:rsidRDefault="005350C1" w:rsidP="003C0606">
      <w:pPr>
        <w:shd w:val="clear" w:color="auto" w:fill="FFFFFF"/>
        <w:spacing w:line="274" w:lineRule="exact"/>
        <w:ind w:left="10"/>
        <w:jc w:val="both"/>
      </w:pPr>
      <w:r>
        <w:rPr>
          <w:i/>
          <w:iCs/>
          <w:color w:val="000000"/>
        </w:rPr>
        <w:t>Игра на детских музыкальных инструментах</w:t>
      </w:r>
    </w:p>
    <w:p w:rsidR="005350C1" w:rsidRPr="002A2573" w:rsidRDefault="005350C1" w:rsidP="003C0606">
      <w:pPr>
        <w:pStyle w:val="aa"/>
        <w:numPr>
          <w:ilvl w:val="0"/>
          <w:numId w:val="213"/>
        </w:numPr>
        <w:shd w:val="clear" w:color="auto" w:fill="FFFFFF"/>
        <w:tabs>
          <w:tab w:val="left" w:pos="446"/>
        </w:tabs>
        <w:spacing w:before="19" w:line="274" w:lineRule="exact"/>
        <w:jc w:val="both"/>
        <w:rPr>
          <w:color w:val="000000"/>
        </w:rPr>
      </w:pPr>
      <w:r w:rsidRPr="002A2573">
        <w:rPr>
          <w:color w:val="000000"/>
          <w:spacing w:val="-1"/>
        </w:rPr>
        <w:t>Знакомить   детей   с   некоторыми   детскими   музыкальными   инструментами:   дудочкой,</w:t>
      </w:r>
      <w:r w:rsidRPr="002A2573">
        <w:rPr>
          <w:color w:val="000000"/>
          <w:spacing w:val="-1"/>
        </w:rPr>
        <w:br/>
        <w:t>металлофоном, колокольчиком, бубном, погремушкой, барабаном, а также их звучанием.</w:t>
      </w:r>
    </w:p>
    <w:p w:rsidR="005350C1" w:rsidRPr="002A2573" w:rsidRDefault="005350C1" w:rsidP="003C0606">
      <w:pPr>
        <w:pStyle w:val="aa"/>
        <w:numPr>
          <w:ilvl w:val="0"/>
          <w:numId w:val="213"/>
        </w:numPr>
        <w:shd w:val="clear" w:color="auto" w:fill="FFFFFF"/>
        <w:tabs>
          <w:tab w:val="left" w:pos="446"/>
        </w:tabs>
        <w:spacing w:before="14"/>
        <w:jc w:val="both"/>
        <w:rPr>
          <w:color w:val="000000"/>
        </w:rPr>
      </w:pPr>
      <w:r w:rsidRPr="002A2573">
        <w:rPr>
          <w:color w:val="000000"/>
        </w:rPr>
        <w:t>Формировать умение подыгрывать на детских ударных музыкальных инструментах.</w:t>
      </w:r>
    </w:p>
    <w:p w:rsidR="005350C1" w:rsidRDefault="005350C1" w:rsidP="003C0606">
      <w:pPr>
        <w:shd w:val="clear" w:color="auto" w:fill="FFFFFF"/>
        <w:spacing w:line="274" w:lineRule="exact"/>
        <w:ind w:left="24" w:right="8832"/>
        <w:jc w:val="both"/>
        <w:rPr>
          <w:bCs/>
          <w:color w:val="000000"/>
          <w:spacing w:val="-2"/>
        </w:rPr>
      </w:pPr>
    </w:p>
    <w:p w:rsidR="005350C1" w:rsidRDefault="005350C1" w:rsidP="003C0606">
      <w:pPr>
        <w:shd w:val="clear" w:color="auto" w:fill="FFFFFF"/>
        <w:spacing w:line="283" w:lineRule="exact"/>
        <w:ind w:left="29"/>
        <w:jc w:val="both"/>
        <w:rPr>
          <w:bCs/>
          <w:color w:val="000000"/>
          <w:spacing w:val="-2"/>
        </w:rPr>
      </w:pPr>
      <w:r>
        <w:rPr>
          <w:bCs/>
          <w:color w:val="000000"/>
          <w:spacing w:val="-2"/>
        </w:rPr>
        <w:t>4-5 лет</w:t>
      </w:r>
    </w:p>
    <w:p w:rsidR="005350C1" w:rsidRDefault="005350C1" w:rsidP="003C0606">
      <w:pPr>
        <w:shd w:val="clear" w:color="auto" w:fill="FFFFFF"/>
        <w:spacing w:line="283" w:lineRule="exact"/>
        <w:ind w:left="29"/>
        <w:jc w:val="both"/>
        <w:rPr>
          <w:bCs/>
          <w:color w:val="000000"/>
          <w:spacing w:val="-2"/>
        </w:rPr>
      </w:pPr>
      <w:r w:rsidRPr="002A2573">
        <w:rPr>
          <w:b/>
          <w:bCs/>
          <w:i/>
          <w:color w:val="000000"/>
          <w:spacing w:val="-2"/>
        </w:rPr>
        <w:t>По развитию музыкально-художественной деятельности, приобщение к музыкальному искусству</w:t>
      </w:r>
    </w:p>
    <w:p w:rsidR="005350C1" w:rsidRDefault="005350C1" w:rsidP="003C0606">
      <w:pPr>
        <w:shd w:val="clear" w:color="auto" w:fill="FFFFFF"/>
        <w:spacing w:line="283" w:lineRule="exact"/>
        <w:ind w:left="29"/>
        <w:jc w:val="both"/>
      </w:pPr>
      <w:r>
        <w:rPr>
          <w:i/>
          <w:iCs/>
          <w:color w:val="000000"/>
          <w:spacing w:val="-2"/>
        </w:rPr>
        <w:t>Слушание</w:t>
      </w:r>
    </w:p>
    <w:p w:rsidR="005350C1" w:rsidRPr="002A2573" w:rsidRDefault="005350C1" w:rsidP="003C0606">
      <w:pPr>
        <w:pStyle w:val="aa"/>
        <w:numPr>
          <w:ilvl w:val="0"/>
          <w:numId w:val="214"/>
        </w:numPr>
        <w:shd w:val="clear" w:color="auto" w:fill="FFFFFF"/>
        <w:tabs>
          <w:tab w:val="left" w:pos="446"/>
        </w:tabs>
        <w:spacing w:before="5" w:line="283" w:lineRule="exact"/>
        <w:jc w:val="both"/>
        <w:rPr>
          <w:color w:val="000000"/>
        </w:rPr>
      </w:pPr>
      <w:r w:rsidRPr="002A2573">
        <w:rPr>
          <w:color w:val="000000"/>
          <w:spacing w:val="1"/>
        </w:rPr>
        <w:t>Продолжать развивать у детей интерес к музыке, желание слушать ее. Закреплять знания о</w:t>
      </w:r>
      <w:r w:rsidRPr="002A2573">
        <w:rPr>
          <w:color w:val="000000"/>
          <w:spacing w:val="1"/>
        </w:rPr>
        <w:br/>
      </w:r>
      <w:r w:rsidRPr="002A2573">
        <w:rPr>
          <w:color w:val="000000"/>
          <w:spacing w:val="-1"/>
        </w:rPr>
        <w:t>жанрах в музыке (песня, танец, марш).</w:t>
      </w:r>
    </w:p>
    <w:p w:rsidR="005350C1" w:rsidRPr="002A2573" w:rsidRDefault="005350C1" w:rsidP="003C0606">
      <w:pPr>
        <w:pStyle w:val="aa"/>
        <w:numPr>
          <w:ilvl w:val="0"/>
          <w:numId w:val="214"/>
        </w:numPr>
        <w:shd w:val="clear" w:color="auto" w:fill="FFFFFF"/>
        <w:tabs>
          <w:tab w:val="left" w:pos="446"/>
        </w:tabs>
        <w:spacing w:before="5" w:line="283" w:lineRule="exact"/>
        <w:jc w:val="both"/>
        <w:rPr>
          <w:color w:val="000000"/>
        </w:rPr>
      </w:pPr>
      <w:r w:rsidRPr="002A2573">
        <w:rPr>
          <w:color w:val="000000"/>
          <w:spacing w:val="-1"/>
        </w:rPr>
        <w:t>Обогащать   музыкальные   впечатления,   способствовать   дальнейшему   развитию   основ</w:t>
      </w:r>
      <w:r w:rsidRPr="002A2573">
        <w:rPr>
          <w:color w:val="000000"/>
          <w:spacing w:val="-1"/>
        </w:rPr>
        <w:br/>
        <w:t>музыкальной культуры, осознанного отношения к музыке.</w:t>
      </w:r>
    </w:p>
    <w:p w:rsidR="005350C1" w:rsidRPr="002A2573" w:rsidRDefault="005350C1" w:rsidP="003C0606">
      <w:pPr>
        <w:pStyle w:val="aa"/>
        <w:numPr>
          <w:ilvl w:val="0"/>
          <w:numId w:val="214"/>
        </w:numPr>
        <w:shd w:val="clear" w:color="auto" w:fill="FFFFFF"/>
        <w:tabs>
          <w:tab w:val="left" w:pos="446"/>
        </w:tabs>
        <w:spacing w:before="14" w:line="278" w:lineRule="exact"/>
        <w:jc w:val="both"/>
        <w:rPr>
          <w:color w:val="000000"/>
        </w:rPr>
      </w:pPr>
      <w:r w:rsidRPr="002A2573">
        <w:rPr>
          <w:color w:val="000000"/>
          <w:spacing w:val="-1"/>
        </w:rPr>
        <w:t>Формировать навыки культуры слушания музыки (не отвлекаться, слушать произведение до</w:t>
      </w:r>
      <w:r w:rsidRPr="002A2573">
        <w:rPr>
          <w:color w:val="000000"/>
          <w:spacing w:val="-1"/>
        </w:rPr>
        <w:br/>
      </w:r>
      <w:r w:rsidRPr="002A2573">
        <w:rPr>
          <w:color w:val="000000"/>
          <w:spacing w:val="-4"/>
        </w:rPr>
        <w:t>конца).</w:t>
      </w:r>
    </w:p>
    <w:p w:rsidR="005350C1" w:rsidRPr="002A2573" w:rsidRDefault="005350C1" w:rsidP="003C0606">
      <w:pPr>
        <w:pStyle w:val="aa"/>
        <w:numPr>
          <w:ilvl w:val="0"/>
          <w:numId w:val="214"/>
        </w:numPr>
        <w:shd w:val="clear" w:color="auto" w:fill="FFFFFF"/>
        <w:tabs>
          <w:tab w:val="left" w:pos="446"/>
        </w:tabs>
        <w:spacing w:before="5" w:line="278" w:lineRule="exact"/>
        <w:jc w:val="both"/>
        <w:rPr>
          <w:color w:val="000000"/>
        </w:rPr>
      </w:pPr>
      <w:r w:rsidRPr="002A2573">
        <w:rPr>
          <w:color w:val="000000"/>
          <w:spacing w:val="1"/>
        </w:rPr>
        <w:t>Развивать   умение   чувствовать   характер   музыки,   узнавать   знакомые   произведения,</w:t>
      </w:r>
      <w:r w:rsidRPr="002A2573">
        <w:rPr>
          <w:color w:val="000000"/>
          <w:spacing w:val="1"/>
        </w:rPr>
        <w:br/>
      </w:r>
      <w:r w:rsidRPr="002A2573">
        <w:rPr>
          <w:color w:val="000000"/>
          <w:spacing w:val="-1"/>
        </w:rPr>
        <w:t>высказывать свои впечатления о прослушанном.</w:t>
      </w:r>
    </w:p>
    <w:p w:rsidR="005350C1" w:rsidRPr="002A2573" w:rsidRDefault="005350C1" w:rsidP="003C0606">
      <w:pPr>
        <w:pStyle w:val="aa"/>
        <w:numPr>
          <w:ilvl w:val="0"/>
          <w:numId w:val="214"/>
        </w:numPr>
        <w:shd w:val="clear" w:color="auto" w:fill="FFFFFF"/>
        <w:tabs>
          <w:tab w:val="left" w:pos="446"/>
        </w:tabs>
        <w:spacing w:before="24" w:line="274" w:lineRule="exact"/>
        <w:jc w:val="both"/>
        <w:rPr>
          <w:color w:val="000000"/>
        </w:rPr>
      </w:pPr>
      <w:r w:rsidRPr="002A2573">
        <w:rPr>
          <w:color w:val="000000"/>
        </w:rPr>
        <w:t>Формировать умение замечать выразительные средства музыкального произведения (тихо,</w:t>
      </w:r>
      <w:r w:rsidRPr="002A2573">
        <w:rPr>
          <w:color w:val="000000"/>
        </w:rPr>
        <w:br/>
        <w:t>громко, медленно, быстро). Развивать способность различать звуки по высоте (высокий, низкий</w:t>
      </w:r>
      <w:r w:rsidRPr="002A2573">
        <w:rPr>
          <w:color w:val="000000"/>
          <w:spacing w:val="-1"/>
        </w:rPr>
        <w:t>в пределах сексты, септимы).</w:t>
      </w:r>
    </w:p>
    <w:p w:rsidR="005350C1" w:rsidRDefault="005350C1" w:rsidP="003C0606">
      <w:pPr>
        <w:shd w:val="clear" w:color="auto" w:fill="FFFFFF"/>
        <w:spacing w:line="274" w:lineRule="exact"/>
        <w:ind w:left="14"/>
        <w:jc w:val="both"/>
      </w:pPr>
      <w:r>
        <w:rPr>
          <w:i/>
          <w:iCs/>
          <w:color w:val="000000"/>
          <w:spacing w:val="-1"/>
        </w:rPr>
        <w:t>Пение</w:t>
      </w:r>
    </w:p>
    <w:p w:rsidR="005350C1" w:rsidRDefault="005350C1" w:rsidP="003C0606">
      <w:pPr>
        <w:pStyle w:val="aa"/>
        <w:numPr>
          <w:ilvl w:val="0"/>
          <w:numId w:val="215"/>
        </w:numPr>
        <w:shd w:val="clear" w:color="auto" w:fill="FFFFFF"/>
        <w:tabs>
          <w:tab w:val="left" w:pos="446"/>
        </w:tabs>
        <w:spacing w:before="19" w:line="274" w:lineRule="exact"/>
        <w:jc w:val="both"/>
      </w:pPr>
      <w:r w:rsidRPr="002A2573">
        <w:rPr>
          <w:color w:val="000000"/>
          <w:spacing w:val="-2"/>
        </w:rPr>
        <w:t>Формировать навыки выразительного пения, умение петь протяжна подвижно, согласованно</w:t>
      </w:r>
      <w:r w:rsidRPr="002A2573">
        <w:rPr>
          <w:color w:val="000000"/>
          <w:spacing w:val="-2"/>
        </w:rPr>
        <w:br/>
      </w:r>
      <w:r w:rsidRPr="002A2573">
        <w:rPr>
          <w:color w:val="000000"/>
          <w:spacing w:val="9"/>
        </w:rPr>
        <w:t xml:space="preserve">(в пределах </w:t>
      </w:r>
      <w:r w:rsidRPr="002A2573">
        <w:rPr>
          <w:i/>
          <w:iCs/>
          <w:color w:val="000000"/>
          <w:spacing w:val="9"/>
        </w:rPr>
        <w:t xml:space="preserve">ре </w:t>
      </w:r>
      <w:r w:rsidRPr="002A2573">
        <w:rPr>
          <w:color w:val="000000"/>
          <w:spacing w:val="9"/>
        </w:rPr>
        <w:t xml:space="preserve">— </w:t>
      </w:r>
      <w:r w:rsidRPr="002A2573">
        <w:rPr>
          <w:i/>
          <w:iCs/>
          <w:color w:val="000000"/>
          <w:spacing w:val="9"/>
        </w:rPr>
        <w:t xml:space="preserve">си </w:t>
      </w:r>
      <w:r w:rsidRPr="002A2573">
        <w:rPr>
          <w:color w:val="000000"/>
          <w:spacing w:val="9"/>
        </w:rPr>
        <w:t>первой октавы). Развивать умение брать дыхание между короткими</w:t>
      </w:r>
      <w:r w:rsidRPr="002A2573">
        <w:rPr>
          <w:color w:val="000000"/>
          <w:spacing w:val="-1"/>
        </w:rPr>
        <w:t>музыкальными   фразами.   Побуждать   петь   мелодию   чисто,   смягчать   концы   фраз,   четко</w:t>
      </w:r>
      <w:r w:rsidRPr="002A2573">
        <w:rPr>
          <w:color w:val="000000"/>
          <w:spacing w:val="2"/>
        </w:rPr>
        <w:t>произносить слова, петь выразительно, передавая характер музыки. Развивать навыки пения с</w:t>
      </w:r>
      <w:r w:rsidRPr="002A2573">
        <w:rPr>
          <w:color w:val="000000"/>
          <w:spacing w:val="-1"/>
        </w:rPr>
        <w:t>инструментальным сопровождением и без него (с помощью воспитателя).</w:t>
      </w:r>
    </w:p>
    <w:p w:rsidR="005350C1" w:rsidRDefault="005350C1" w:rsidP="003C0606">
      <w:pPr>
        <w:shd w:val="clear" w:color="auto" w:fill="FFFFFF"/>
        <w:spacing w:line="274" w:lineRule="exact"/>
        <w:ind w:left="14"/>
        <w:jc w:val="both"/>
      </w:pPr>
      <w:r>
        <w:rPr>
          <w:i/>
          <w:iCs/>
          <w:color w:val="000000"/>
        </w:rPr>
        <w:t>Песенное творчество</w:t>
      </w:r>
    </w:p>
    <w:p w:rsidR="005350C1" w:rsidRPr="002A2573" w:rsidRDefault="005350C1" w:rsidP="003C0606">
      <w:pPr>
        <w:pStyle w:val="aa"/>
        <w:numPr>
          <w:ilvl w:val="0"/>
          <w:numId w:val="215"/>
        </w:numPr>
        <w:shd w:val="clear" w:color="auto" w:fill="FFFFFF"/>
        <w:tabs>
          <w:tab w:val="left" w:pos="446"/>
        </w:tabs>
        <w:spacing w:before="14" w:line="278" w:lineRule="exact"/>
        <w:jc w:val="both"/>
        <w:rPr>
          <w:color w:val="000000"/>
        </w:rPr>
      </w:pPr>
      <w:r w:rsidRPr="002A2573">
        <w:rPr>
          <w:color w:val="000000"/>
          <w:spacing w:val="5"/>
        </w:rPr>
        <w:t>Побуждать детей  самостоятельно сочинять мелодию  колыбельной песни,  отвечать  на</w:t>
      </w:r>
      <w:r w:rsidRPr="002A2573">
        <w:rPr>
          <w:color w:val="000000"/>
          <w:spacing w:val="5"/>
        </w:rPr>
        <w:br/>
      </w:r>
      <w:r w:rsidRPr="002A2573">
        <w:rPr>
          <w:color w:val="000000"/>
        </w:rPr>
        <w:t>музыкальные вопросы («Как тебя зовут?". «Что ты хочешь-кошечка?», «Где ты?»).</w:t>
      </w:r>
    </w:p>
    <w:p w:rsidR="005350C1" w:rsidRPr="002A2573" w:rsidRDefault="005350C1" w:rsidP="003C0606">
      <w:pPr>
        <w:pStyle w:val="aa"/>
        <w:numPr>
          <w:ilvl w:val="0"/>
          <w:numId w:val="215"/>
        </w:numPr>
        <w:shd w:val="clear" w:color="auto" w:fill="FFFFFF"/>
        <w:tabs>
          <w:tab w:val="left" w:pos="446"/>
        </w:tabs>
        <w:spacing w:before="10" w:line="278" w:lineRule="exact"/>
        <w:ind w:right="2208"/>
        <w:jc w:val="both"/>
        <w:rPr>
          <w:color w:val="000000"/>
        </w:rPr>
      </w:pPr>
      <w:r w:rsidRPr="002A2573">
        <w:rPr>
          <w:color w:val="000000"/>
          <w:spacing w:val="-2"/>
        </w:rPr>
        <w:t>Формировать умение импровизировать мелодии на заданный текст.</w:t>
      </w:r>
    </w:p>
    <w:p w:rsidR="005350C1" w:rsidRPr="002A2573" w:rsidRDefault="005350C1" w:rsidP="003C0606">
      <w:pPr>
        <w:shd w:val="clear" w:color="auto" w:fill="FFFFFF"/>
        <w:tabs>
          <w:tab w:val="left" w:pos="446"/>
        </w:tabs>
        <w:spacing w:before="10" w:line="278" w:lineRule="exact"/>
        <w:ind w:right="2208"/>
        <w:jc w:val="both"/>
        <w:rPr>
          <w:color w:val="000000"/>
        </w:rPr>
      </w:pPr>
      <w:r w:rsidRPr="002A2573">
        <w:rPr>
          <w:i/>
          <w:iCs/>
          <w:color w:val="000000"/>
          <w:spacing w:val="1"/>
        </w:rPr>
        <w:t>Музыкально-ритмические движения</w:t>
      </w:r>
    </w:p>
    <w:p w:rsidR="005350C1" w:rsidRPr="002A2573" w:rsidRDefault="005350C1" w:rsidP="003C0606">
      <w:pPr>
        <w:pStyle w:val="aa"/>
        <w:numPr>
          <w:ilvl w:val="0"/>
          <w:numId w:val="216"/>
        </w:numPr>
        <w:shd w:val="clear" w:color="auto" w:fill="FFFFFF"/>
        <w:tabs>
          <w:tab w:val="left" w:pos="446"/>
        </w:tabs>
        <w:spacing w:before="10" w:line="278" w:lineRule="exact"/>
        <w:jc w:val="both"/>
        <w:rPr>
          <w:color w:val="000000"/>
        </w:rPr>
      </w:pPr>
      <w:r w:rsidRPr="002A2573">
        <w:rPr>
          <w:color w:val="000000"/>
          <w:spacing w:val="-1"/>
        </w:rPr>
        <w:t>Продолжать формировать у детей навык ритмичного движения в соответствии с характером</w:t>
      </w:r>
      <w:r w:rsidRPr="002A2573">
        <w:rPr>
          <w:color w:val="000000"/>
          <w:spacing w:val="-1"/>
        </w:rPr>
        <w:br/>
      </w:r>
      <w:r w:rsidRPr="002A2573">
        <w:rPr>
          <w:color w:val="000000"/>
          <w:spacing w:val="-2"/>
        </w:rPr>
        <w:t>музыки, самостоятельно менять движения в соответствии с двух- и трехчастной формой музыки.</w:t>
      </w:r>
    </w:p>
    <w:p w:rsidR="005350C1" w:rsidRPr="002A2573" w:rsidRDefault="005350C1" w:rsidP="003C0606">
      <w:pPr>
        <w:pStyle w:val="aa"/>
        <w:numPr>
          <w:ilvl w:val="0"/>
          <w:numId w:val="216"/>
        </w:numPr>
        <w:shd w:val="clear" w:color="auto" w:fill="FFFFFF"/>
        <w:tabs>
          <w:tab w:val="left" w:pos="446"/>
        </w:tabs>
        <w:spacing w:before="14" w:line="278" w:lineRule="exact"/>
        <w:jc w:val="both"/>
        <w:rPr>
          <w:color w:val="000000"/>
        </w:rPr>
      </w:pPr>
      <w:r w:rsidRPr="002A2573">
        <w:rPr>
          <w:color w:val="000000"/>
          <w:spacing w:val="-1"/>
        </w:rPr>
        <w:t>Совершенствовать танцевальные движения: прямой галоп, пружинка, кружение по одному и</w:t>
      </w:r>
      <w:r w:rsidRPr="002A2573">
        <w:rPr>
          <w:color w:val="000000"/>
          <w:spacing w:val="-1"/>
        </w:rPr>
        <w:br/>
      </w:r>
      <w:r w:rsidRPr="002A2573">
        <w:rPr>
          <w:color w:val="000000"/>
          <w:spacing w:val="-4"/>
        </w:rPr>
        <w:t>в парах.</w:t>
      </w:r>
    </w:p>
    <w:p w:rsidR="005350C1" w:rsidRPr="002A2573" w:rsidRDefault="005350C1" w:rsidP="003C0606">
      <w:pPr>
        <w:pStyle w:val="aa"/>
        <w:numPr>
          <w:ilvl w:val="0"/>
          <w:numId w:val="216"/>
        </w:numPr>
        <w:shd w:val="clear" w:color="auto" w:fill="FFFFFF"/>
        <w:tabs>
          <w:tab w:val="left" w:pos="446"/>
        </w:tabs>
        <w:spacing w:before="10" w:line="278" w:lineRule="exact"/>
        <w:jc w:val="both"/>
        <w:rPr>
          <w:color w:val="000000"/>
        </w:rPr>
      </w:pPr>
      <w:r w:rsidRPr="002A2573">
        <w:rPr>
          <w:color w:val="000000"/>
          <w:spacing w:val="-2"/>
        </w:rPr>
        <w:t>Формировать умение двигаться в парах по кругу в танцах и хороводах, ставить ногу на носок</w:t>
      </w:r>
      <w:r w:rsidRPr="002A2573">
        <w:rPr>
          <w:color w:val="000000"/>
          <w:spacing w:val="-2"/>
        </w:rPr>
        <w:br/>
      </w:r>
      <w:r w:rsidRPr="002A2573">
        <w:rPr>
          <w:color w:val="000000"/>
          <w:spacing w:val="7"/>
        </w:rPr>
        <w:t>и на пятку,  ритмично хлопать в ладоши,  выполнять простейшие перестроения (из  круга</w:t>
      </w:r>
      <w:r w:rsidRPr="002A2573">
        <w:rPr>
          <w:color w:val="000000"/>
          <w:spacing w:val="-1"/>
        </w:rPr>
        <w:t>врассыпную и обратно), подскоки.</w:t>
      </w:r>
    </w:p>
    <w:p w:rsidR="005350C1" w:rsidRPr="002A2573" w:rsidRDefault="005350C1" w:rsidP="003C0606">
      <w:pPr>
        <w:pStyle w:val="aa"/>
        <w:numPr>
          <w:ilvl w:val="0"/>
          <w:numId w:val="216"/>
        </w:numPr>
        <w:shd w:val="clear" w:color="auto" w:fill="FFFFFF"/>
        <w:tabs>
          <w:tab w:val="left" w:pos="446"/>
        </w:tabs>
        <w:spacing w:before="5" w:line="278" w:lineRule="exact"/>
        <w:jc w:val="both"/>
        <w:rPr>
          <w:color w:val="000000"/>
        </w:rPr>
      </w:pPr>
      <w:r w:rsidRPr="002A2573">
        <w:rPr>
          <w:color w:val="000000"/>
        </w:rPr>
        <w:t>Продолжать  совершенствовать  навыки   основных  движений   (ходьба  «торжественная»,</w:t>
      </w:r>
      <w:r w:rsidRPr="002A2573">
        <w:rPr>
          <w:color w:val="000000"/>
        </w:rPr>
        <w:br/>
      </w:r>
      <w:r w:rsidRPr="002A2573">
        <w:rPr>
          <w:color w:val="000000"/>
          <w:spacing w:val="-1"/>
        </w:rPr>
        <w:t>спокойная, «таинственная»; бег легкий и стремительный).</w:t>
      </w:r>
    </w:p>
    <w:p w:rsidR="0029120B" w:rsidRDefault="0029120B" w:rsidP="003C0606">
      <w:pPr>
        <w:shd w:val="clear" w:color="auto" w:fill="FFFFFF"/>
        <w:spacing w:line="278" w:lineRule="exact"/>
        <w:ind w:left="10"/>
        <w:jc w:val="both"/>
        <w:rPr>
          <w:i/>
          <w:iCs/>
          <w:color w:val="000000"/>
        </w:rPr>
      </w:pPr>
    </w:p>
    <w:p w:rsidR="0029120B" w:rsidRDefault="0029120B" w:rsidP="003C0606">
      <w:pPr>
        <w:shd w:val="clear" w:color="auto" w:fill="FFFFFF"/>
        <w:spacing w:line="278" w:lineRule="exact"/>
        <w:ind w:left="10"/>
        <w:jc w:val="both"/>
        <w:rPr>
          <w:i/>
          <w:iCs/>
          <w:color w:val="000000"/>
        </w:rPr>
      </w:pPr>
    </w:p>
    <w:p w:rsidR="005350C1" w:rsidRDefault="005350C1" w:rsidP="003C0606">
      <w:pPr>
        <w:shd w:val="clear" w:color="auto" w:fill="FFFFFF"/>
        <w:spacing w:line="278" w:lineRule="exact"/>
        <w:ind w:left="10"/>
        <w:jc w:val="both"/>
      </w:pPr>
      <w:r>
        <w:rPr>
          <w:i/>
          <w:iCs/>
          <w:color w:val="000000"/>
        </w:rPr>
        <w:t>Развитие танцевально-игрового творчества</w:t>
      </w:r>
    </w:p>
    <w:p w:rsidR="005350C1" w:rsidRPr="002A2573" w:rsidRDefault="005350C1" w:rsidP="003C0606">
      <w:pPr>
        <w:pStyle w:val="aa"/>
        <w:numPr>
          <w:ilvl w:val="0"/>
          <w:numId w:val="217"/>
        </w:numPr>
        <w:shd w:val="clear" w:color="auto" w:fill="FFFFFF"/>
        <w:tabs>
          <w:tab w:val="left" w:pos="446"/>
        </w:tabs>
        <w:spacing w:before="14" w:line="274" w:lineRule="exact"/>
        <w:jc w:val="both"/>
        <w:rPr>
          <w:color w:val="000000"/>
        </w:rPr>
      </w:pPr>
      <w:r w:rsidRPr="002A2573">
        <w:rPr>
          <w:color w:val="000000"/>
          <w:spacing w:val="-1"/>
        </w:rPr>
        <w:t>Способствовать    развитию    эмоционально-образного    исполнения    музыкально-игровых</w:t>
      </w:r>
      <w:r w:rsidRPr="002A2573">
        <w:rPr>
          <w:color w:val="000000"/>
          <w:spacing w:val="-1"/>
        </w:rPr>
        <w:br/>
      </w:r>
      <w:r w:rsidRPr="002A2573">
        <w:rPr>
          <w:color w:val="000000"/>
          <w:spacing w:val="1"/>
        </w:rPr>
        <w:t>упражнений (кружатся листочки, падают снежинки) и сценок, используя мимику и пантомиму</w:t>
      </w:r>
      <w:r w:rsidRPr="002A2573">
        <w:rPr>
          <w:color w:val="000000"/>
          <w:spacing w:val="-1"/>
        </w:rPr>
        <w:t>(зайка веселый и грустный, хитрая лисичка, сердитый волк и т.д.).</w:t>
      </w:r>
    </w:p>
    <w:p w:rsidR="005350C1" w:rsidRPr="002A2573" w:rsidRDefault="005350C1" w:rsidP="003C0606">
      <w:pPr>
        <w:pStyle w:val="aa"/>
        <w:numPr>
          <w:ilvl w:val="0"/>
          <w:numId w:val="217"/>
        </w:numPr>
        <w:shd w:val="clear" w:color="auto" w:fill="FFFFFF"/>
        <w:tabs>
          <w:tab w:val="left" w:pos="446"/>
        </w:tabs>
        <w:spacing w:before="10" w:line="278" w:lineRule="exact"/>
        <w:ind w:right="442"/>
        <w:jc w:val="both"/>
        <w:rPr>
          <w:color w:val="000000"/>
        </w:rPr>
      </w:pPr>
      <w:r w:rsidRPr="002A2573">
        <w:rPr>
          <w:color w:val="000000"/>
          <w:spacing w:val="-1"/>
        </w:rPr>
        <w:t>Развивать умение инсценировать песни и ставить небольшие музыкальные спектакли.</w:t>
      </w:r>
    </w:p>
    <w:p w:rsidR="005350C1" w:rsidRPr="002A2573" w:rsidRDefault="005350C1" w:rsidP="003C0606">
      <w:pPr>
        <w:shd w:val="clear" w:color="auto" w:fill="FFFFFF"/>
        <w:tabs>
          <w:tab w:val="left" w:pos="446"/>
        </w:tabs>
        <w:spacing w:before="10" w:line="278" w:lineRule="exact"/>
        <w:ind w:right="442"/>
        <w:jc w:val="both"/>
        <w:rPr>
          <w:color w:val="000000"/>
        </w:rPr>
      </w:pPr>
      <w:r w:rsidRPr="002A2573">
        <w:rPr>
          <w:i/>
          <w:iCs/>
          <w:color w:val="000000"/>
        </w:rPr>
        <w:t>Игра на детских музыкальных инструментах</w:t>
      </w:r>
    </w:p>
    <w:p w:rsidR="005350C1" w:rsidRPr="002A2573" w:rsidRDefault="005350C1" w:rsidP="003C0606">
      <w:pPr>
        <w:pStyle w:val="aa"/>
        <w:numPr>
          <w:ilvl w:val="0"/>
          <w:numId w:val="218"/>
        </w:numPr>
        <w:shd w:val="clear" w:color="auto" w:fill="FFFFFF"/>
        <w:tabs>
          <w:tab w:val="left" w:pos="446"/>
        </w:tabs>
        <w:spacing w:before="10" w:line="278" w:lineRule="exact"/>
        <w:jc w:val="both"/>
        <w:rPr>
          <w:i/>
          <w:iCs/>
          <w:color w:val="000000"/>
        </w:rPr>
      </w:pPr>
      <w:r w:rsidRPr="002A2573">
        <w:rPr>
          <w:color w:val="000000"/>
          <w:spacing w:val="-2"/>
        </w:rPr>
        <w:t>Формировать    умение    подыгрывать    простейшие    мелодии    на    деревянных    ложках,</w:t>
      </w:r>
      <w:r w:rsidRPr="002A2573">
        <w:rPr>
          <w:color w:val="000000"/>
          <w:spacing w:val="-2"/>
        </w:rPr>
        <w:br/>
      </w:r>
      <w:r w:rsidRPr="002A2573">
        <w:rPr>
          <w:color w:val="000000"/>
          <w:spacing w:val="-1"/>
        </w:rPr>
        <w:t>погремушках, барабане, металлофоне.</w:t>
      </w:r>
    </w:p>
    <w:p w:rsidR="005350C1" w:rsidRPr="00BE2ABE" w:rsidRDefault="005350C1" w:rsidP="003C0606">
      <w:pPr>
        <w:shd w:val="clear" w:color="auto" w:fill="FFFFFF"/>
        <w:spacing w:before="269" w:line="278" w:lineRule="exact"/>
        <w:ind w:left="24" w:right="8832"/>
        <w:jc w:val="both"/>
      </w:pPr>
      <w:r w:rsidRPr="00BE2ABE">
        <w:rPr>
          <w:bCs/>
          <w:color w:val="000000"/>
          <w:spacing w:val="-2"/>
        </w:rPr>
        <w:t xml:space="preserve">5-6 лет </w:t>
      </w:r>
    </w:p>
    <w:p w:rsidR="005350C1" w:rsidRDefault="005350C1" w:rsidP="003C0606">
      <w:pPr>
        <w:shd w:val="clear" w:color="auto" w:fill="FFFFFF"/>
        <w:spacing w:before="274" w:line="274" w:lineRule="exact"/>
        <w:ind w:right="10"/>
        <w:jc w:val="both"/>
      </w:pPr>
      <w:r>
        <w:rPr>
          <w:b/>
          <w:bCs/>
          <w:i/>
          <w:iCs/>
          <w:color w:val="000000"/>
          <w:spacing w:val="4"/>
        </w:rPr>
        <w:lastRenderedPageBreak/>
        <w:t xml:space="preserve">По развитию музыкально-художественной деятельности,  приобщение к музыкальному </w:t>
      </w:r>
      <w:r>
        <w:rPr>
          <w:b/>
          <w:bCs/>
          <w:i/>
          <w:iCs/>
          <w:color w:val="000000"/>
          <w:spacing w:val="-1"/>
        </w:rPr>
        <w:t>искусству</w:t>
      </w:r>
    </w:p>
    <w:p w:rsidR="005350C1" w:rsidRDefault="005350C1" w:rsidP="003C0606">
      <w:pPr>
        <w:shd w:val="clear" w:color="auto" w:fill="FFFFFF"/>
        <w:spacing w:line="274" w:lineRule="exact"/>
        <w:ind w:left="29"/>
        <w:jc w:val="both"/>
      </w:pPr>
      <w:r>
        <w:rPr>
          <w:i/>
          <w:iCs/>
          <w:color w:val="000000"/>
          <w:spacing w:val="-2"/>
        </w:rPr>
        <w:t>Слушание</w:t>
      </w:r>
    </w:p>
    <w:p w:rsidR="005350C1" w:rsidRDefault="005350C1" w:rsidP="003C0606">
      <w:pPr>
        <w:pStyle w:val="aa"/>
        <w:numPr>
          <w:ilvl w:val="0"/>
          <w:numId w:val="218"/>
        </w:numPr>
        <w:shd w:val="clear" w:color="auto" w:fill="FFFFFF"/>
        <w:spacing w:line="274" w:lineRule="exact"/>
        <w:jc w:val="both"/>
      </w:pPr>
      <w:r w:rsidRPr="002A2573">
        <w:rPr>
          <w:color w:val="000000"/>
        </w:rPr>
        <w:t>Продолжать развивать интерес и любовь к музыке, музыкальную отзывчивость на нее.</w:t>
      </w:r>
    </w:p>
    <w:p w:rsidR="005350C1" w:rsidRPr="002A2573" w:rsidRDefault="005350C1" w:rsidP="003C0606">
      <w:pPr>
        <w:pStyle w:val="aa"/>
        <w:numPr>
          <w:ilvl w:val="0"/>
          <w:numId w:val="218"/>
        </w:numPr>
        <w:shd w:val="clear" w:color="auto" w:fill="FFFFFF"/>
        <w:tabs>
          <w:tab w:val="left" w:pos="446"/>
        </w:tabs>
        <w:spacing w:line="274" w:lineRule="exact"/>
        <w:jc w:val="both"/>
        <w:rPr>
          <w:color w:val="000000"/>
        </w:rPr>
      </w:pPr>
      <w:r w:rsidRPr="002A2573">
        <w:rPr>
          <w:color w:val="000000"/>
          <w:spacing w:val="4"/>
        </w:rPr>
        <w:t>Формировать музыкальную культуру на основе знакомства с классической,- народной и</w:t>
      </w:r>
      <w:r w:rsidRPr="002A2573">
        <w:rPr>
          <w:color w:val="000000"/>
          <w:spacing w:val="4"/>
        </w:rPr>
        <w:br/>
      </w:r>
      <w:r w:rsidRPr="002A2573">
        <w:rPr>
          <w:color w:val="000000"/>
          <w:spacing w:val="-3"/>
        </w:rPr>
        <w:t>современной музыкой; со структурой 2- и 3-частного музыкального произведения, с построением</w:t>
      </w:r>
      <w:r w:rsidRPr="002A2573">
        <w:rPr>
          <w:color w:val="000000"/>
          <w:spacing w:val="-1"/>
        </w:rPr>
        <w:t>песни. Продолжать знакомить с композиторами.</w:t>
      </w:r>
    </w:p>
    <w:p w:rsidR="005350C1" w:rsidRPr="002A2573" w:rsidRDefault="005350C1" w:rsidP="003C0606">
      <w:pPr>
        <w:pStyle w:val="aa"/>
        <w:numPr>
          <w:ilvl w:val="0"/>
          <w:numId w:val="218"/>
        </w:numPr>
        <w:shd w:val="clear" w:color="auto" w:fill="FFFFFF"/>
        <w:tabs>
          <w:tab w:val="left" w:pos="446"/>
        </w:tabs>
        <w:spacing w:before="14" w:line="278" w:lineRule="exact"/>
        <w:jc w:val="both"/>
        <w:rPr>
          <w:color w:val="000000"/>
        </w:rPr>
      </w:pPr>
      <w:r w:rsidRPr="002A2573">
        <w:rPr>
          <w:color w:val="000000"/>
          <w:spacing w:val="-1"/>
        </w:rPr>
        <w:t>Воспитывать культуру поведения при посещении концертных залов, театров (не шуметь, не</w:t>
      </w:r>
      <w:r w:rsidRPr="002A2573">
        <w:rPr>
          <w:color w:val="000000"/>
          <w:spacing w:val="-1"/>
        </w:rPr>
        <w:br/>
        <w:t>мешать другим зрителям наслаждаться музыкой, смотреть спектакли).</w:t>
      </w:r>
    </w:p>
    <w:p w:rsidR="005350C1" w:rsidRPr="002A2573" w:rsidRDefault="005350C1" w:rsidP="003C0606">
      <w:pPr>
        <w:pStyle w:val="aa"/>
        <w:numPr>
          <w:ilvl w:val="0"/>
          <w:numId w:val="218"/>
        </w:numPr>
        <w:shd w:val="clear" w:color="auto" w:fill="FFFFFF"/>
        <w:tabs>
          <w:tab w:val="left" w:pos="446"/>
        </w:tabs>
        <w:spacing w:before="10" w:line="278" w:lineRule="exact"/>
        <w:jc w:val="both"/>
        <w:rPr>
          <w:color w:val="000000"/>
        </w:rPr>
      </w:pPr>
      <w:r w:rsidRPr="002A2573">
        <w:rPr>
          <w:color w:val="000000"/>
        </w:rPr>
        <w:t>Продолжать знакомить с жанрами музыкальных произведений (марш, танец, песня).</w:t>
      </w:r>
    </w:p>
    <w:p w:rsidR="005350C1" w:rsidRPr="002A2573" w:rsidRDefault="005350C1" w:rsidP="003C0606">
      <w:pPr>
        <w:pStyle w:val="aa"/>
        <w:numPr>
          <w:ilvl w:val="0"/>
          <w:numId w:val="218"/>
        </w:numPr>
        <w:shd w:val="clear" w:color="auto" w:fill="FFFFFF"/>
        <w:tabs>
          <w:tab w:val="left" w:pos="446"/>
        </w:tabs>
        <w:spacing w:before="10" w:line="278" w:lineRule="exact"/>
        <w:jc w:val="both"/>
        <w:rPr>
          <w:color w:val="000000"/>
        </w:rPr>
      </w:pPr>
      <w:r w:rsidRPr="002A2573">
        <w:rPr>
          <w:color w:val="000000"/>
          <w:spacing w:val="2"/>
        </w:rPr>
        <w:t>Развивать  музыкальную   память  через  узнавание  мелодий  по  отдельным  фрагментам</w:t>
      </w:r>
      <w:r w:rsidRPr="002A2573">
        <w:rPr>
          <w:color w:val="000000"/>
          <w:spacing w:val="2"/>
        </w:rPr>
        <w:br/>
      </w:r>
      <w:r w:rsidRPr="002A2573">
        <w:rPr>
          <w:color w:val="000000"/>
          <w:spacing w:val="-1"/>
        </w:rPr>
        <w:t>произведения (вступление, заключение, музыкальная фраза).</w:t>
      </w:r>
    </w:p>
    <w:p w:rsidR="005350C1" w:rsidRPr="002A2573" w:rsidRDefault="005350C1" w:rsidP="003C0606">
      <w:pPr>
        <w:pStyle w:val="aa"/>
        <w:numPr>
          <w:ilvl w:val="0"/>
          <w:numId w:val="218"/>
        </w:numPr>
        <w:shd w:val="clear" w:color="auto" w:fill="FFFFFF"/>
        <w:tabs>
          <w:tab w:val="left" w:pos="446"/>
        </w:tabs>
        <w:spacing w:before="10" w:line="278" w:lineRule="exact"/>
        <w:jc w:val="both"/>
        <w:rPr>
          <w:color w:val="000000"/>
        </w:rPr>
      </w:pPr>
      <w:r w:rsidRPr="002A2573">
        <w:rPr>
          <w:color w:val="000000"/>
          <w:spacing w:val="4"/>
        </w:rPr>
        <w:t>Совершенствовать  навык различения звуков  по  высоте  в  пределах  квинты,  звучания</w:t>
      </w:r>
      <w:r w:rsidRPr="002A2573">
        <w:rPr>
          <w:color w:val="000000"/>
          <w:spacing w:val="4"/>
        </w:rPr>
        <w:br/>
      </w:r>
      <w:r w:rsidRPr="002A2573">
        <w:rPr>
          <w:color w:val="000000"/>
          <w:spacing w:val="-1"/>
        </w:rPr>
        <w:t>музыкальных инструментов (клавишно-ударные и струнные: фортепиано, скрипка, виолончель,</w:t>
      </w:r>
      <w:r w:rsidRPr="002A2573">
        <w:rPr>
          <w:color w:val="000000"/>
          <w:spacing w:val="-3"/>
        </w:rPr>
        <w:t>балалайка).</w:t>
      </w:r>
    </w:p>
    <w:p w:rsidR="005350C1" w:rsidRDefault="005350C1" w:rsidP="003C0606">
      <w:pPr>
        <w:shd w:val="clear" w:color="auto" w:fill="FFFFFF"/>
        <w:spacing w:line="278" w:lineRule="exact"/>
        <w:ind w:left="14"/>
        <w:jc w:val="both"/>
      </w:pPr>
      <w:r>
        <w:rPr>
          <w:i/>
          <w:iCs/>
          <w:color w:val="000000"/>
          <w:spacing w:val="-1"/>
        </w:rPr>
        <w:t>Пение</w:t>
      </w:r>
    </w:p>
    <w:p w:rsidR="005350C1" w:rsidRPr="002A2573" w:rsidRDefault="005350C1" w:rsidP="003C0606">
      <w:pPr>
        <w:pStyle w:val="aa"/>
        <w:numPr>
          <w:ilvl w:val="0"/>
          <w:numId w:val="219"/>
        </w:numPr>
        <w:shd w:val="clear" w:color="auto" w:fill="FFFFFF"/>
        <w:tabs>
          <w:tab w:val="left" w:pos="446"/>
        </w:tabs>
        <w:spacing w:before="10" w:line="278" w:lineRule="exact"/>
        <w:jc w:val="both"/>
        <w:rPr>
          <w:color w:val="000000"/>
        </w:rPr>
      </w:pPr>
      <w:r w:rsidRPr="002A2573">
        <w:rPr>
          <w:color w:val="000000"/>
          <w:spacing w:val="4"/>
        </w:rPr>
        <w:t>Формировать певческие навыки, умение петь легким звуком в диапазоне от «ре» первой</w:t>
      </w:r>
      <w:r w:rsidRPr="002A2573">
        <w:rPr>
          <w:color w:val="000000"/>
          <w:spacing w:val="4"/>
        </w:rPr>
        <w:br/>
      </w:r>
      <w:r w:rsidRPr="002A2573">
        <w:rPr>
          <w:color w:val="000000"/>
          <w:spacing w:val="6"/>
        </w:rPr>
        <w:t>октавы до «до» второй октавы, брать дыхание перед началом песни, между музыкальными</w:t>
      </w:r>
      <w:r w:rsidRPr="002A2573">
        <w:rPr>
          <w:color w:val="000000"/>
          <w:spacing w:val="1"/>
        </w:rPr>
        <w:t>фразами,   произносить   отчетливо   слова,   своевременно   начинать   и   заканчивать   песню,</w:t>
      </w:r>
      <w:r w:rsidRPr="002A2573">
        <w:rPr>
          <w:color w:val="000000"/>
        </w:rPr>
        <w:t>эмоционально передавать характер мелодии, петь умеренно, громко и тихо.</w:t>
      </w:r>
    </w:p>
    <w:p w:rsidR="005350C1" w:rsidRPr="002A2573" w:rsidRDefault="005350C1" w:rsidP="003C0606">
      <w:pPr>
        <w:pStyle w:val="aa"/>
        <w:numPr>
          <w:ilvl w:val="0"/>
          <w:numId w:val="219"/>
        </w:numPr>
        <w:shd w:val="clear" w:color="auto" w:fill="FFFFFF"/>
        <w:tabs>
          <w:tab w:val="left" w:pos="446"/>
        </w:tabs>
        <w:spacing w:before="10" w:line="278" w:lineRule="exact"/>
        <w:jc w:val="both"/>
        <w:rPr>
          <w:color w:val="000000"/>
        </w:rPr>
      </w:pPr>
      <w:r w:rsidRPr="002A2573">
        <w:rPr>
          <w:color w:val="000000"/>
          <w:spacing w:val="2"/>
        </w:rPr>
        <w:t>Способствовать развитию навыков сольного пения с музыкальным сопровождением и без</w:t>
      </w:r>
      <w:r w:rsidRPr="002A2573">
        <w:rPr>
          <w:color w:val="000000"/>
          <w:spacing w:val="2"/>
        </w:rPr>
        <w:br/>
      </w:r>
      <w:r w:rsidRPr="002A2573">
        <w:rPr>
          <w:color w:val="000000"/>
          <w:spacing w:val="-7"/>
        </w:rPr>
        <w:t>него.</w:t>
      </w:r>
    </w:p>
    <w:p w:rsidR="005350C1" w:rsidRPr="002A2573" w:rsidRDefault="005350C1" w:rsidP="003C0606">
      <w:pPr>
        <w:pStyle w:val="aa"/>
        <w:numPr>
          <w:ilvl w:val="0"/>
          <w:numId w:val="219"/>
        </w:numPr>
        <w:shd w:val="clear" w:color="auto" w:fill="FFFFFF"/>
        <w:tabs>
          <w:tab w:val="left" w:pos="446"/>
        </w:tabs>
        <w:spacing w:before="10" w:line="278" w:lineRule="exact"/>
        <w:jc w:val="both"/>
        <w:rPr>
          <w:color w:val="000000"/>
        </w:rPr>
      </w:pPr>
      <w:r w:rsidRPr="002A2573">
        <w:rPr>
          <w:color w:val="000000"/>
          <w:spacing w:val="4"/>
        </w:rPr>
        <w:t>Содействовать проявлению самостоятельности, творческому исполнению песен разного</w:t>
      </w:r>
      <w:r w:rsidRPr="002A2573">
        <w:rPr>
          <w:color w:val="000000"/>
          <w:spacing w:val="4"/>
        </w:rPr>
        <w:br/>
      </w:r>
      <w:r w:rsidRPr="002A2573">
        <w:rPr>
          <w:color w:val="000000"/>
          <w:spacing w:val="-2"/>
        </w:rPr>
        <w:t>характера.</w:t>
      </w:r>
    </w:p>
    <w:p w:rsidR="005350C1" w:rsidRPr="002A2573" w:rsidRDefault="005350C1" w:rsidP="003C0606">
      <w:pPr>
        <w:pStyle w:val="aa"/>
        <w:numPr>
          <w:ilvl w:val="0"/>
          <w:numId w:val="219"/>
        </w:numPr>
        <w:shd w:val="clear" w:color="auto" w:fill="FFFFFF"/>
        <w:tabs>
          <w:tab w:val="left" w:pos="446"/>
        </w:tabs>
        <w:spacing w:before="5" w:line="278" w:lineRule="exact"/>
        <w:ind w:right="5299"/>
        <w:jc w:val="both"/>
        <w:rPr>
          <w:color w:val="000000"/>
        </w:rPr>
      </w:pPr>
      <w:r w:rsidRPr="002A2573">
        <w:rPr>
          <w:color w:val="000000"/>
          <w:spacing w:val="-3"/>
        </w:rPr>
        <w:t>Развивать песенный музыкальный вкус.</w:t>
      </w:r>
    </w:p>
    <w:p w:rsidR="005350C1" w:rsidRPr="002A2573" w:rsidRDefault="005350C1" w:rsidP="003C0606">
      <w:pPr>
        <w:shd w:val="clear" w:color="auto" w:fill="FFFFFF"/>
        <w:tabs>
          <w:tab w:val="left" w:pos="446"/>
        </w:tabs>
        <w:spacing w:before="5" w:line="278" w:lineRule="exact"/>
        <w:ind w:right="5299"/>
        <w:jc w:val="both"/>
        <w:rPr>
          <w:color w:val="000000"/>
        </w:rPr>
      </w:pPr>
      <w:r w:rsidRPr="002A2573">
        <w:rPr>
          <w:i/>
          <w:iCs/>
          <w:color w:val="000000"/>
        </w:rPr>
        <w:t>Песенное творчество</w:t>
      </w:r>
    </w:p>
    <w:p w:rsidR="005350C1" w:rsidRPr="002A2573" w:rsidRDefault="005350C1" w:rsidP="003C0606">
      <w:pPr>
        <w:pStyle w:val="aa"/>
        <w:numPr>
          <w:ilvl w:val="0"/>
          <w:numId w:val="220"/>
        </w:numPr>
        <w:shd w:val="clear" w:color="auto" w:fill="FFFFFF"/>
        <w:tabs>
          <w:tab w:val="left" w:pos="446"/>
        </w:tabs>
        <w:spacing w:before="19" w:line="274" w:lineRule="exact"/>
        <w:jc w:val="both"/>
        <w:rPr>
          <w:color w:val="000000"/>
        </w:rPr>
      </w:pPr>
      <w:r w:rsidRPr="002A2573">
        <w:rPr>
          <w:color w:val="000000"/>
          <w:spacing w:val="1"/>
        </w:rPr>
        <w:t>Развивать навык импровизации мелодии на заданный текст, сочинять мелодии различного</w:t>
      </w:r>
      <w:r w:rsidRPr="002A2573">
        <w:rPr>
          <w:color w:val="000000"/>
          <w:spacing w:val="1"/>
        </w:rPr>
        <w:br/>
      </w:r>
      <w:r w:rsidRPr="002A2573">
        <w:rPr>
          <w:color w:val="000000"/>
          <w:spacing w:val="5"/>
        </w:rPr>
        <w:t>характера:  ласковую  колыбельную, задорный или бодрый марш,  плавный вальс,  веселую</w:t>
      </w:r>
      <w:r w:rsidRPr="002A2573">
        <w:rPr>
          <w:color w:val="000000"/>
          <w:spacing w:val="-4"/>
        </w:rPr>
        <w:t>плясовую.</w:t>
      </w:r>
    </w:p>
    <w:p w:rsidR="005350C1" w:rsidRDefault="005350C1" w:rsidP="003C0606">
      <w:pPr>
        <w:shd w:val="clear" w:color="auto" w:fill="FFFFFF"/>
        <w:spacing w:line="274" w:lineRule="exact"/>
        <w:jc w:val="both"/>
      </w:pPr>
      <w:r>
        <w:rPr>
          <w:i/>
          <w:iCs/>
          <w:color w:val="000000"/>
          <w:spacing w:val="1"/>
        </w:rPr>
        <w:t>Музыкально-ритмические движения</w:t>
      </w:r>
    </w:p>
    <w:p w:rsidR="005350C1" w:rsidRPr="002A2573" w:rsidRDefault="005350C1" w:rsidP="003C0606">
      <w:pPr>
        <w:pStyle w:val="aa"/>
        <w:numPr>
          <w:ilvl w:val="0"/>
          <w:numId w:val="220"/>
        </w:numPr>
        <w:shd w:val="clear" w:color="auto" w:fill="FFFFFF"/>
        <w:tabs>
          <w:tab w:val="left" w:pos="446"/>
        </w:tabs>
        <w:spacing w:before="19" w:line="274" w:lineRule="exact"/>
        <w:jc w:val="both"/>
        <w:rPr>
          <w:i/>
          <w:iCs/>
          <w:color w:val="000000"/>
        </w:rPr>
      </w:pPr>
      <w:r w:rsidRPr="002A2573">
        <w:rPr>
          <w:color w:val="000000"/>
          <w:spacing w:val="2"/>
        </w:rPr>
        <w:t>Развивать  чувство  ритма,  умение  передавать  через  движения характер   -  музыки,   ее</w:t>
      </w:r>
      <w:r w:rsidRPr="002A2573">
        <w:rPr>
          <w:color w:val="000000"/>
          <w:spacing w:val="2"/>
        </w:rPr>
        <w:br/>
      </w:r>
      <w:r w:rsidRPr="002A2573">
        <w:rPr>
          <w:color w:val="000000"/>
        </w:rPr>
        <w:t>эмоционально-образное   содержание;   умение   свободно   ориентироваться   в   пространстве,</w:t>
      </w:r>
      <w:r w:rsidRPr="002A2573">
        <w:rPr>
          <w:color w:val="000000"/>
          <w:spacing w:val="2"/>
        </w:rPr>
        <w:t>выполнять простые перестроения, самостоятельно переходить от умеренного к быстрому или</w:t>
      </w:r>
      <w:r w:rsidRPr="002A2573">
        <w:rPr>
          <w:color w:val="000000"/>
        </w:rPr>
        <w:t>медленному темпу, менять движения в соответствии с музыкальными фразами.</w:t>
      </w:r>
    </w:p>
    <w:p w:rsidR="005350C1" w:rsidRPr="002A2573" w:rsidRDefault="005350C1" w:rsidP="003C0606">
      <w:pPr>
        <w:pStyle w:val="aa"/>
        <w:numPr>
          <w:ilvl w:val="0"/>
          <w:numId w:val="220"/>
        </w:numPr>
        <w:shd w:val="clear" w:color="auto" w:fill="FFFFFF"/>
        <w:tabs>
          <w:tab w:val="left" w:pos="446"/>
        </w:tabs>
        <w:spacing w:before="14" w:line="278" w:lineRule="exact"/>
        <w:jc w:val="both"/>
        <w:rPr>
          <w:color w:val="000000"/>
        </w:rPr>
      </w:pPr>
      <w:r w:rsidRPr="002A2573">
        <w:rPr>
          <w:color w:val="000000"/>
          <w:spacing w:val="-1"/>
        </w:rPr>
        <w:t>Способствовать формированию навыков исполнения танцевальных движений (поочередное</w:t>
      </w:r>
      <w:r w:rsidRPr="002A2573">
        <w:rPr>
          <w:color w:val="000000"/>
          <w:spacing w:val="-1"/>
        </w:rPr>
        <w:br/>
      </w:r>
      <w:r w:rsidRPr="002A2573">
        <w:rPr>
          <w:color w:val="000000"/>
          <w:spacing w:val="2"/>
        </w:rPr>
        <w:t>выбрасывание ног вперед в прыжке; приставной шаг с приседанием, с продвижением вперед,</w:t>
      </w:r>
      <w:r w:rsidRPr="002A2573">
        <w:rPr>
          <w:color w:val="000000"/>
          <w:spacing w:val="-1"/>
        </w:rPr>
        <w:t>кружение; приседание с выставлением ноги вперед).</w:t>
      </w:r>
    </w:p>
    <w:p w:rsidR="005350C1" w:rsidRPr="002A2573" w:rsidRDefault="005350C1" w:rsidP="003C0606">
      <w:pPr>
        <w:pStyle w:val="aa"/>
        <w:numPr>
          <w:ilvl w:val="0"/>
          <w:numId w:val="220"/>
        </w:numPr>
        <w:shd w:val="clear" w:color="auto" w:fill="FFFFFF"/>
        <w:tabs>
          <w:tab w:val="left" w:pos="446"/>
        </w:tabs>
        <w:spacing w:before="10" w:line="278" w:lineRule="exact"/>
        <w:jc w:val="both"/>
        <w:rPr>
          <w:color w:val="000000"/>
        </w:rPr>
      </w:pPr>
      <w:r w:rsidRPr="002A2573">
        <w:rPr>
          <w:color w:val="000000"/>
        </w:rPr>
        <w:t>Познакомить детей с русскими хороводом, пляской, а также с танцами других народов.</w:t>
      </w:r>
    </w:p>
    <w:p w:rsidR="005350C1" w:rsidRPr="002A2573" w:rsidRDefault="005350C1" w:rsidP="003C0606">
      <w:pPr>
        <w:pStyle w:val="aa"/>
        <w:numPr>
          <w:ilvl w:val="0"/>
          <w:numId w:val="220"/>
        </w:numPr>
        <w:shd w:val="clear" w:color="auto" w:fill="FFFFFF"/>
        <w:tabs>
          <w:tab w:val="left" w:pos="446"/>
        </w:tabs>
        <w:spacing w:before="10" w:line="278" w:lineRule="exact"/>
        <w:jc w:val="both"/>
        <w:rPr>
          <w:color w:val="000000"/>
        </w:rPr>
      </w:pPr>
      <w:r w:rsidRPr="002A2573">
        <w:rPr>
          <w:color w:val="000000"/>
          <w:spacing w:val="1"/>
        </w:rPr>
        <w:t>Продолжать  развивать  навыки  инсценирования  песен;   умение   изображать  сказочных</w:t>
      </w:r>
      <w:r w:rsidRPr="002A2573">
        <w:rPr>
          <w:color w:val="000000"/>
          <w:spacing w:val="1"/>
        </w:rPr>
        <w:br/>
        <w:t>животных и птиц (лошадка, коза, лиса, медведь, заяц, журавль, ворон и т.д.) в разных игровых</w:t>
      </w:r>
      <w:r w:rsidRPr="002A2573">
        <w:rPr>
          <w:color w:val="000000"/>
          <w:spacing w:val="-3"/>
        </w:rPr>
        <w:t>ситуациях.</w:t>
      </w:r>
    </w:p>
    <w:p w:rsidR="005350C1" w:rsidRDefault="005350C1" w:rsidP="003C0606">
      <w:pPr>
        <w:shd w:val="clear" w:color="auto" w:fill="FFFFFF"/>
        <w:spacing w:line="278" w:lineRule="exact"/>
        <w:ind w:left="10"/>
        <w:jc w:val="both"/>
      </w:pPr>
      <w:r>
        <w:rPr>
          <w:i/>
          <w:iCs/>
          <w:color w:val="000000"/>
        </w:rPr>
        <w:t>Развитие танцевально-игрового творчества</w:t>
      </w:r>
    </w:p>
    <w:p w:rsidR="005350C1" w:rsidRPr="002A2573" w:rsidRDefault="005350C1" w:rsidP="003C0606">
      <w:pPr>
        <w:pStyle w:val="aa"/>
        <w:numPr>
          <w:ilvl w:val="0"/>
          <w:numId w:val="221"/>
        </w:numPr>
        <w:shd w:val="clear" w:color="auto" w:fill="FFFFFF"/>
        <w:tabs>
          <w:tab w:val="left" w:pos="446"/>
        </w:tabs>
        <w:spacing w:before="10" w:line="283" w:lineRule="exact"/>
        <w:jc w:val="both"/>
        <w:rPr>
          <w:color w:val="000000"/>
        </w:rPr>
      </w:pPr>
      <w:r w:rsidRPr="002A2573">
        <w:rPr>
          <w:color w:val="000000"/>
          <w:spacing w:val="-2"/>
        </w:rPr>
        <w:t>Развивать танцевальное творчество; формировать умение придумывать движения к пляскам,</w:t>
      </w:r>
      <w:r w:rsidRPr="002A2573">
        <w:rPr>
          <w:color w:val="000000"/>
          <w:spacing w:val="-2"/>
        </w:rPr>
        <w:br/>
      </w:r>
      <w:r w:rsidRPr="002A2573">
        <w:rPr>
          <w:color w:val="000000"/>
        </w:rPr>
        <w:t>танцам, составлять композицию танца, проявляя самостоятельность в творчестве.</w:t>
      </w:r>
    </w:p>
    <w:p w:rsidR="005350C1" w:rsidRPr="002A2573" w:rsidRDefault="005350C1" w:rsidP="003C0606">
      <w:pPr>
        <w:pStyle w:val="aa"/>
        <w:numPr>
          <w:ilvl w:val="0"/>
          <w:numId w:val="221"/>
        </w:numPr>
        <w:shd w:val="clear" w:color="auto" w:fill="FFFFFF"/>
        <w:tabs>
          <w:tab w:val="left" w:pos="446"/>
        </w:tabs>
        <w:spacing w:before="5" w:line="283" w:lineRule="exact"/>
        <w:jc w:val="both"/>
        <w:rPr>
          <w:color w:val="000000"/>
        </w:rPr>
      </w:pPr>
      <w:r w:rsidRPr="002A2573">
        <w:rPr>
          <w:color w:val="000000"/>
          <w:spacing w:val="-2"/>
        </w:rPr>
        <w:t>Совершенствовать     умение     самостоятельно     придумывать     движения,     отражающие</w:t>
      </w:r>
      <w:r w:rsidRPr="002A2573">
        <w:rPr>
          <w:color w:val="000000"/>
          <w:spacing w:val="-2"/>
        </w:rPr>
        <w:br/>
        <w:t>содержание песни.</w:t>
      </w:r>
    </w:p>
    <w:p w:rsidR="005350C1" w:rsidRPr="002A2573" w:rsidRDefault="005350C1" w:rsidP="003C0606">
      <w:pPr>
        <w:pStyle w:val="aa"/>
        <w:numPr>
          <w:ilvl w:val="0"/>
          <w:numId w:val="221"/>
        </w:numPr>
        <w:shd w:val="clear" w:color="auto" w:fill="FFFFFF"/>
        <w:tabs>
          <w:tab w:val="left" w:pos="446"/>
        </w:tabs>
        <w:spacing w:before="5" w:line="283" w:lineRule="exact"/>
        <w:ind w:right="3091"/>
        <w:jc w:val="both"/>
        <w:rPr>
          <w:color w:val="000000"/>
        </w:rPr>
      </w:pPr>
      <w:r w:rsidRPr="002A2573">
        <w:rPr>
          <w:color w:val="000000"/>
          <w:spacing w:val="-2"/>
        </w:rPr>
        <w:t>Побуждать к инсценированию содержания песен, хороводов.</w:t>
      </w:r>
    </w:p>
    <w:p w:rsidR="005350C1" w:rsidRPr="002A2573" w:rsidRDefault="005350C1" w:rsidP="003C0606">
      <w:pPr>
        <w:shd w:val="clear" w:color="auto" w:fill="FFFFFF"/>
        <w:tabs>
          <w:tab w:val="left" w:pos="446"/>
        </w:tabs>
        <w:spacing w:before="5" w:line="283" w:lineRule="exact"/>
        <w:ind w:right="3091"/>
        <w:jc w:val="both"/>
        <w:rPr>
          <w:color w:val="000000"/>
        </w:rPr>
      </w:pPr>
      <w:r w:rsidRPr="002A2573">
        <w:rPr>
          <w:i/>
          <w:iCs/>
          <w:color w:val="000000"/>
        </w:rPr>
        <w:t>Игра на детских музыкальных инструментах</w:t>
      </w:r>
    </w:p>
    <w:p w:rsidR="005350C1" w:rsidRPr="002A2573" w:rsidRDefault="005350C1" w:rsidP="003C0606">
      <w:pPr>
        <w:pStyle w:val="aa"/>
        <w:numPr>
          <w:ilvl w:val="0"/>
          <w:numId w:val="222"/>
        </w:numPr>
        <w:shd w:val="clear" w:color="auto" w:fill="FFFFFF"/>
        <w:tabs>
          <w:tab w:val="left" w:pos="446"/>
        </w:tabs>
        <w:spacing w:before="5" w:line="283" w:lineRule="exact"/>
        <w:jc w:val="both"/>
        <w:rPr>
          <w:i/>
          <w:iCs/>
          <w:color w:val="000000"/>
        </w:rPr>
      </w:pPr>
      <w:r w:rsidRPr="002A2573">
        <w:rPr>
          <w:color w:val="000000"/>
          <w:spacing w:val="1"/>
        </w:rPr>
        <w:lastRenderedPageBreak/>
        <w:t>Развивать умение исполнять простейшие мелодии на детских музыкальных инструментах;</w:t>
      </w:r>
      <w:r w:rsidRPr="002A2573">
        <w:rPr>
          <w:color w:val="000000"/>
          <w:spacing w:val="1"/>
        </w:rPr>
        <w:br/>
      </w:r>
      <w:r w:rsidRPr="002A2573">
        <w:rPr>
          <w:color w:val="000000"/>
          <w:spacing w:val="-2"/>
        </w:rPr>
        <w:t>знакомые песенки индивидуально и небольшими группами, соблюдая при этом общую динамику</w:t>
      </w:r>
      <w:r w:rsidRPr="002A2573">
        <w:rPr>
          <w:color w:val="000000"/>
          <w:spacing w:val="-4"/>
        </w:rPr>
        <w:t>и темп.</w:t>
      </w:r>
    </w:p>
    <w:p w:rsidR="005350C1" w:rsidRPr="002A2573" w:rsidRDefault="005350C1" w:rsidP="003C0606">
      <w:pPr>
        <w:pStyle w:val="aa"/>
        <w:numPr>
          <w:ilvl w:val="0"/>
          <w:numId w:val="222"/>
        </w:numPr>
        <w:shd w:val="clear" w:color="auto" w:fill="FFFFFF"/>
        <w:tabs>
          <w:tab w:val="left" w:pos="446"/>
        </w:tabs>
        <w:spacing w:before="5" w:line="283" w:lineRule="exact"/>
        <w:jc w:val="both"/>
        <w:rPr>
          <w:color w:val="000000"/>
        </w:rPr>
      </w:pPr>
      <w:r w:rsidRPr="002A2573">
        <w:rPr>
          <w:color w:val="000000"/>
        </w:rPr>
        <w:t>Развивать творчество, побуждать детей к активным самостоятельным действиям.</w:t>
      </w:r>
    </w:p>
    <w:p w:rsidR="005350C1" w:rsidRDefault="005350C1" w:rsidP="003C0606">
      <w:pPr>
        <w:shd w:val="clear" w:color="auto" w:fill="FFFFFF"/>
        <w:spacing w:line="274" w:lineRule="exact"/>
        <w:jc w:val="both"/>
        <w:rPr>
          <w:color w:val="000000"/>
          <w:spacing w:val="2"/>
        </w:rPr>
      </w:pPr>
      <w:r>
        <w:rPr>
          <w:color w:val="000000"/>
          <w:spacing w:val="2"/>
        </w:rPr>
        <w:t>6-8 лет</w:t>
      </w:r>
    </w:p>
    <w:p w:rsidR="005350C1" w:rsidRPr="00A7647B" w:rsidRDefault="005350C1" w:rsidP="003C0606">
      <w:pPr>
        <w:shd w:val="clear" w:color="auto" w:fill="FFFFFF"/>
        <w:spacing w:line="274" w:lineRule="exact"/>
        <w:jc w:val="both"/>
        <w:rPr>
          <w:b/>
          <w:i/>
          <w:color w:val="000000"/>
          <w:spacing w:val="2"/>
        </w:rPr>
      </w:pPr>
      <w:r w:rsidRPr="00A7647B">
        <w:rPr>
          <w:b/>
          <w:i/>
          <w:color w:val="000000"/>
          <w:spacing w:val="2"/>
        </w:rPr>
        <w:t>По развитию музыкально-художественной деятельности, приобщение к музыкальному искусству</w:t>
      </w:r>
    </w:p>
    <w:p w:rsidR="005350C1" w:rsidRDefault="005350C1" w:rsidP="003C0606">
      <w:pPr>
        <w:shd w:val="clear" w:color="auto" w:fill="FFFFFF"/>
        <w:spacing w:line="274" w:lineRule="exact"/>
        <w:jc w:val="both"/>
      </w:pPr>
      <w:r>
        <w:rPr>
          <w:i/>
          <w:iCs/>
          <w:color w:val="000000"/>
          <w:spacing w:val="-2"/>
        </w:rPr>
        <w:t>Слушание</w:t>
      </w:r>
    </w:p>
    <w:p w:rsidR="005350C1" w:rsidRPr="00A7647B" w:rsidRDefault="005350C1" w:rsidP="003C0606">
      <w:pPr>
        <w:pStyle w:val="aa"/>
        <w:numPr>
          <w:ilvl w:val="0"/>
          <w:numId w:val="223"/>
        </w:numPr>
        <w:shd w:val="clear" w:color="auto" w:fill="FFFFFF"/>
        <w:tabs>
          <w:tab w:val="left" w:pos="446"/>
        </w:tabs>
        <w:spacing w:line="274" w:lineRule="exact"/>
        <w:jc w:val="both"/>
        <w:rPr>
          <w:color w:val="000000"/>
        </w:rPr>
      </w:pPr>
      <w:r w:rsidRPr="00A7647B">
        <w:rPr>
          <w:color w:val="000000"/>
          <w:spacing w:val="2"/>
        </w:rPr>
        <w:t>Продолжать  приобщать  детей  к  музыкальной  культуре,   воспитывать  художественно-</w:t>
      </w:r>
      <w:r w:rsidRPr="00A7647B">
        <w:rPr>
          <w:color w:val="000000"/>
          <w:spacing w:val="2"/>
        </w:rPr>
        <w:br/>
      </w:r>
      <w:r w:rsidRPr="00A7647B">
        <w:rPr>
          <w:color w:val="000000"/>
          <w:spacing w:val="-1"/>
        </w:rPr>
        <w:t>эстетический вкус.</w:t>
      </w:r>
    </w:p>
    <w:p w:rsidR="005350C1" w:rsidRPr="00A7647B" w:rsidRDefault="005350C1" w:rsidP="003C0606">
      <w:pPr>
        <w:pStyle w:val="aa"/>
        <w:numPr>
          <w:ilvl w:val="0"/>
          <w:numId w:val="223"/>
        </w:numPr>
        <w:shd w:val="clear" w:color="auto" w:fill="FFFFFF"/>
        <w:tabs>
          <w:tab w:val="left" w:pos="446"/>
        </w:tabs>
        <w:spacing w:line="274" w:lineRule="exact"/>
        <w:jc w:val="both"/>
        <w:rPr>
          <w:color w:val="000000"/>
        </w:rPr>
      </w:pPr>
      <w:r w:rsidRPr="00A7647B">
        <w:rPr>
          <w:color w:val="000000"/>
          <w:spacing w:val="3"/>
        </w:rPr>
        <w:t>Обогащать музыкальные впечатления детей, вызывать яркий эмоциональный отклик при</w:t>
      </w:r>
      <w:r w:rsidRPr="00A7647B">
        <w:rPr>
          <w:color w:val="000000"/>
          <w:spacing w:val="3"/>
        </w:rPr>
        <w:br/>
      </w:r>
      <w:r w:rsidRPr="00A7647B">
        <w:rPr>
          <w:color w:val="000000"/>
          <w:spacing w:val="-1"/>
        </w:rPr>
        <w:t>восприятии музыки разного характера.</w:t>
      </w:r>
    </w:p>
    <w:p w:rsidR="005350C1" w:rsidRPr="00A7647B" w:rsidRDefault="005350C1" w:rsidP="003C0606">
      <w:pPr>
        <w:pStyle w:val="aa"/>
        <w:numPr>
          <w:ilvl w:val="0"/>
          <w:numId w:val="223"/>
        </w:numPr>
        <w:shd w:val="clear" w:color="auto" w:fill="FFFFFF"/>
        <w:tabs>
          <w:tab w:val="left" w:pos="446"/>
        </w:tabs>
        <w:spacing w:line="274" w:lineRule="exact"/>
        <w:jc w:val="both"/>
        <w:rPr>
          <w:color w:val="000000"/>
        </w:rPr>
      </w:pPr>
      <w:r w:rsidRPr="00A7647B">
        <w:rPr>
          <w:color w:val="000000"/>
          <w:spacing w:val="-2"/>
        </w:rPr>
        <w:t>Знакомить с элементарными музыкальными понятиями: музыкальный образ, выразительные</w:t>
      </w:r>
      <w:r w:rsidRPr="00A7647B">
        <w:rPr>
          <w:color w:val="000000"/>
          <w:spacing w:val="-2"/>
        </w:rPr>
        <w:br/>
      </w:r>
      <w:r w:rsidRPr="00A7647B">
        <w:rPr>
          <w:color w:val="000000"/>
          <w:spacing w:val="4"/>
        </w:rPr>
        <w:t>средства, музыкальные жанры (балет, опера); профессиями (пианист, дирижер, композитор,</w:t>
      </w:r>
      <w:r w:rsidRPr="00A7647B">
        <w:rPr>
          <w:color w:val="000000"/>
          <w:spacing w:val="-1"/>
        </w:rPr>
        <w:t>певица и певец, балерина и балеро, художник и др.).</w:t>
      </w:r>
    </w:p>
    <w:p w:rsidR="005350C1" w:rsidRPr="00A7647B" w:rsidRDefault="005350C1" w:rsidP="003C0606">
      <w:pPr>
        <w:pStyle w:val="aa"/>
        <w:numPr>
          <w:ilvl w:val="0"/>
          <w:numId w:val="223"/>
        </w:numPr>
        <w:shd w:val="clear" w:color="auto" w:fill="FFFFFF"/>
        <w:tabs>
          <w:tab w:val="left" w:pos="446"/>
        </w:tabs>
        <w:spacing w:line="274" w:lineRule="exact"/>
        <w:jc w:val="both"/>
        <w:rPr>
          <w:color w:val="000000"/>
        </w:rPr>
      </w:pPr>
      <w:r w:rsidRPr="00A7647B">
        <w:rPr>
          <w:color w:val="000000"/>
        </w:rPr>
        <w:t>Продолжать развивать навыки восприятия звуков по высоте в пределах квинты—терции.</w:t>
      </w:r>
    </w:p>
    <w:p w:rsidR="005350C1" w:rsidRPr="00A7647B" w:rsidRDefault="005350C1" w:rsidP="003C0606">
      <w:pPr>
        <w:pStyle w:val="aa"/>
        <w:numPr>
          <w:ilvl w:val="0"/>
          <w:numId w:val="223"/>
        </w:numPr>
        <w:shd w:val="clear" w:color="auto" w:fill="FFFFFF"/>
        <w:tabs>
          <w:tab w:val="left" w:pos="446"/>
        </w:tabs>
        <w:spacing w:line="274" w:lineRule="exact"/>
        <w:jc w:val="both"/>
        <w:rPr>
          <w:color w:val="000000"/>
        </w:rPr>
      </w:pPr>
      <w:r w:rsidRPr="00A7647B">
        <w:rPr>
          <w:color w:val="000000"/>
          <w:spacing w:val="3"/>
        </w:rPr>
        <w:t>Обогащать впечатления детей, формировать музыкальный вкус, развивать музыкальную</w:t>
      </w:r>
      <w:r w:rsidRPr="00A7647B">
        <w:rPr>
          <w:color w:val="000000"/>
          <w:spacing w:val="3"/>
        </w:rPr>
        <w:br/>
      </w:r>
      <w:r w:rsidRPr="00A7647B">
        <w:rPr>
          <w:color w:val="000000"/>
          <w:spacing w:val="-1"/>
        </w:rPr>
        <w:t>память. Способствовать развитию мышления, фантазии, памяти, слуха.</w:t>
      </w:r>
    </w:p>
    <w:p w:rsidR="005350C1" w:rsidRPr="00A7647B" w:rsidRDefault="005350C1" w:rsidP="003C0606">
      <w:pPr>
        <w:pStyle w:val="aa"/>
        <w:numPr>
          <w:ilvl w:val="0"/>
          <w:numId w:val="223"/>
        </w:numPr>
        <w:shd w:val="clear" w:color="auto" w:fill="FFFFFF"/>
        <w:tabs>
          <w:tab w:val="left" w:pos="446"/>
        </w:tabs>
        <w:spacing w:line="274" w:lineRule="exact"/>
        <w:jc w:val="both"/>
        <w:rPr>
          <w:color w:val="000000"/>
        </w:rPr>
      </w:pPr>
      <w:r w:rsidRPr="00A7647B">
        <w:rPr>
          <w:color w:val="000000"/>
          <w:spacing w:val="6"/>
        </w:rPr>
        <w:t>Знакомить с элементарными музыкальными понятиями (темп, ритм);  жанрами (опера,</w:t>
      </w:r>
      <w:r w:rsidRPr="00A7647B">
        <w:rPr>
          <w:color w:val="000000"/>
          <w:spacing w:val="6"/>
        </w:rPr>
        <w:br/>
      </w:r>
      <w:r w:rsidRPr="00A7647B">
        <w:rPr>
          <w:color w:val="000000"/>
        </w:rPr>
        <w:t>концерт, симфонический концерт), творчеством композиторов и музыкантов.</w:t>
      </w:r>
    </w:p>
    <w:p w:rsidR="005350C1" w:rsidRPr="00A7647B" w:rsidRDefault="005350C1" w:rsidP="003C0606">
      <w:pPr>
        <w:pStyle w:val="aa"/>
        <w:numPr>
          <w:ilvl w:val="0"/>
          <w:numId w:val="223"/>
        </w:numPr>
        <w:shd w:val="clear" w:color="auto" w:fill="FFFFFF"/>
        <w:tabs>
          <w:tab w:val="left" w:pos="446"/>
        </w:tabs>
        <w:spacing w:line="274" w:lineRule="exact"/>
        <w:ind w:right="883"/>
        <w:jc w:val="both"/>
        <w:rPr>
          <w:color w:val="000000"/>
        </w:rPr>
      </w:pPr>
      <w:r w:rsidRPr="00A7647B">
        <w:rPr>
          <w:color w:val="000000"/>
          <w:spacing w:val="-1"/>
        </w:rPr>
        <w:t>Познакомить детей с мелодией Государственного гимна Российской Федерации.</w:t>
      </w:r>
    </w:p>
    <w:p w:rsidR="005350C1" w:rsidRPr="00A7647B" w:rsidRDefault="005350C1" w:rsidP="003C0606">
      <w:pPr>
        <w:shd w:val="clear" w:color="auto" w:fill="FFFFFF"/>
        <w:tabs>
          <w:tab w:val="left" w:pos="446"/>
        </w:tabs>
        <w:spacing w:line="274" w:lineRule="exact"/>
        <w:ind w:right="883"/>
        <w:jc w:val="both"/>
        <w:rPr>
          <w:color w:val="000000"/>
        </w:rPr>
      </w:pPr>
      <w:r w:rsidRPr="00A7647B">
        <w:rPr>
          <w:i/>
          <w:iCs/>
          <w:color w:val="000000"/>
          <w:spacing w:val="-1"/>
        </w:rPr>
        <w:t>Пение</w:t>
      </w:r>
    </w:p>
    <w:p w:rsidR="005350C1" w:rsidRPr="00A7647B" w:rsidRDefault="005350C1" w:rsidP="003C0606">
      <w:pPr>
        <w:pStyle w:val="aa"/>
        <w:numPr>
          <w:ilvl w:val="0"/>
          <w:numId w:val="224"/>
        </w:numPr>
        <w:shd w:val="clear" w:color="auto" w:fill="FFFFFF"/>
        <w:tabs>
          <w:tab w:val="left" w:pos="446"/>
        </w:tabs>
        <w:spacing w:line="274" w:lineRule="exact"/>
        <w:jc w:val="both"/>
        <w:rPr>
          <w:color w:val="000000"/>
        </w:rPr>
      </w:pPr>
      <w:r w:rsidRPr="00A7647B">
        <w:rPr>
          <w:color w:val="000000"/>
        </w:rPr>
        <w:t>Совершенствовать певческий голос и вокально-слуховую координацию.</w:t>
      </w:r>
    </w:p>
    <w:p w:rsidR="005350C1" w:rsidRPr="00A7647B" w:rsidRDefault="005350C1" w:rsidP="003C0606">
      <w:pPr>
        <w:pStyle w:val="aa"/>
        <w:numPr>
          <w:ilvl w:val="0"/>
          <w:numId w:val="224"/>
        </w:numPr>
        <w:shd w:val="clear" w:color="auto" w:fill="FFFFFF"/>
        <w:tabs>
          <w:tab w:val="left" w:pos="446"/>
        </w:tabs>
        <w:spacing w:line="274" w:lineRule="exact"/>
        <w:jc w:val="both"/>
        <w:rPr>
          <w:color w:val="000000"/>
        </w:rPr>
      </w:pPr>
      <w:r w:rsidRPr="00A7647B">
        <w:rPr>
          <w:color w:val="000000"/>
          <w:spacing w:val="-2"/>
        </w:rPr>
        <w:t>Закреплять практические навыки выразительного исполнения песен в пределах от до первой</w:t>
      </w:r>
      <w:r w:rsidRPr="00A7647B">
        <w:rPr>
          <w:color w:val="000000"/>
          <w:spacing w:val="-2"/>
        </w:rPr>
        <w:br/>
      </w:r>
      <w:r w:rsidRPr="00A7647B">
        <w:rPr>
          <w:color w:val="000000"/>
          <w:spacing w:val="1"/>
        </w:rPr>
        <w:t>октавы до ре второй октавы. Учить брать дыхание и удерживать его до конца фразы; обращать</w:t>
      </w:r>
      <w:r w:rsidRPr="00A7647B">
        <w:rPr>
          <w:color w:val="000000"/>
          <w:spacing w:val="-1"/>
        </w:rPr>
        <w:t>внимание на артикуляцию (дикцию),</w:t>
      </w:r>
    </w:p>
    <w:p w:rsidR="005350C1" w:rsidRPr="00A7647B" w:rsidRDefault="005350C1" w:rsidP="003C0606">
      <w:pPr>
        <w:pStyle w:val="aa"/>
        <w:numPr>
          <w:ilvl w:val="0"/>
          <w:numId w:val="224"/>
        </w:numPr>
        <w:shd w:val="clear" w:color="auto" w:fill="FFFFFF"/>
        <w:tabs>
          <w:tab w:val="left" w:pos="446"/>
        </w:tabs>
        <w:spacing w:line="274" w:lineRule="exact"/>
        <w:jc w:val="both"/>
        <w:rPr>
          <w:color w:val="000000"/>
        </w:rPr>
      </w:pPr>
      <w:r w:rsidRPr="00A7647B">
        <w:rPr>
          <w:color w:val="000000"/>
          <w:spacing w:val="4"/>
        </w:rPr>
        <w:t>Закреплять умение петь самостоятельно, индивидуально и коллективно, с музыкальным</w:t>
      </w:r>
      <w:r w:rsidRPr="00A7647B">
        <w:rPr>
          <w:color w:val="000000"/>
          <w:spacing w:val="4"/>
        </w:rPr>
        <w:br/>
      </w:r>
      <w:r w:rsidRPr="00A7647B">
        <w:rPr>
          <w:color w:val="000000"/>
          <w:spacing w:val="-1"/>
        </w:rPr>
        <w:t>сопровождением и без него.</w:t>
      </w:r>
    </w:p>
    <w:p w:rsidR="005350C1" w:rsidRDefault="005350C1" w:rsidP="003C0606">
      <w:pPr>
        <w:shd w:val="clear" w:color="auto" w:fill="FFFFFF"/>
        <w:spacing w:line="274" w:lineRule="exact"/>
        <w:ind w:left="14"/>
        <w:jc w:val="both"/>
      </w:pPr>
      <w:r>
        <w:rPr>
          <w:i/>
          <w:iCs/>
          <w:color w:val="000000"/>
        </w:rPr>
        <w:t>Песенное творчество</w:t>
      </w:r>
    </w:p>
    <w:p w:rsidR="005350C1" w:rsidRDefault="005350C1" w:rsidP="003C0606">
      <w:pPr>
        <w:pStyle w:val="aa"/>
        <w:numPr>
          <w:ilvl w:val="0"/>
          <w:numId w:val="225"/>
        </w:numPr>
        <w:shd w:val="clear" w:color="auto" w:fill="FFFFFF"/>
        <w:tabs>
          <w:tab w:val="left" w:pos="446"/>
        </w:tabs>
        <w:spacing w:line="274" w:lineRule="exact"/>
        <w:jc w:val="both"/>
        <w:rPr>
          <w:color w:val="000000"/>
        </w:rPr>
      </w:pPr>
      <w:r w:rsidRPr="00A7647B">
        <w:rPr>
          <w:color w:val="000000"/>
          <w:spacing w:val="5"/>
        </w:rPr>
        <w:t>Развивать умение самостоятельно придумывать мелодии, используя в качестве образца</w:t>
      </w:r>
      <w:r w:rsidRPr="00A7647B">
        <w:rPr>
          <w:color w:val="000000"/>
          <w:spacing w:val="5"/>
        </w:rPr>
        <w:br/>
      </w:r>
      <w:r w:rsidRPr="00A7647B">
        <w:rPr>
          <w:color w:val="000000"/>
          <w:spacing w:val="6"/>
        </w:rPr>
        <w:t>русские народные песни;  самостоятельно импровизировать мелодии на заданную тему по</w:t>
      </w:r>
      <w:r w:rsidRPr="00A7647B">
        <w:rPr>
          <w:color w:val="000000"/>
        </w:rPr>
        <w:t>образцу и без него, используя для этого знакомые песни, музыкальные пьесы и танцы.</w:t>
      </w:r>
    </w:p>
    <w:p w:rsidR="005350C1" w:rsidRPr="00A7647B" w:rsidRDefault="005350C1" w:rsidP="003C0606">
      <w:pPr>
        <w:shd w:val="clear" w:color="auto" w:fill="FFFFFF"/>
        <w:tabs>
          <w:tab w:val="left" w:pos="446"/>
        </w:tabs>
        <w:spacing w:line="274" w:lineRule="exact"/>
        <w:jc w:val="both"/>
        <w:rPr>
          <w:color w:val="000000"/>
        </w:rPr>
      </w:pPr>
      <w:r w:rsidRPr="00A7647B">
        <w:rPr>
          <w:i/>
          <w:iCs/>
          <w:color w:val="000000"/>
          <w:spacing w:val="1"/>
        </w:rPr>
        <w:t>Музыкально-ритмические движения</w:t>
      </w:r>
    </w:p>
    <w:p w:rsidR="005350C1" w:rsidRPr="00A7647B" w:rsidRDefault="005350C1" w:rsidP="003C0606">
      <w:pPr>
        <w:pStyle w:val="aa"/>
        <w:numPr>
          <w:ilvl w:val="0"/>
          <w:numId w:val="225"/>
        </w:numPr>
        <w:shd w:val="clear" w:color="auto" w:fill="FFFFFF"/>
        <w:tabs>
          <w:tab w:val="left" w:pos="446"/>
        </w:tabs>
        <w:spacing w:line="274" w:lineRule="exact"/>
        <w:jc w:val="both"/>
        <w:rPr>
          <w:color w:val="000000"/>
        </w:rPr>
      </w:pPr>
      <w:r w:rsidRPr="00A7647B">
        <w:rPr>
          <w:color w:val="000000"/>
          <w:spacing w:val="-1"/>
        </w:rPr>
        <w:t>Способствовать    дальнейшему   развитию    навыков   танцевальных    движений,    умения</w:t>
      </w:r>
      <w:r w:rsidRPr="00A7647B">
        <w:rPr>
          <w:color w:val="000000"/>
          <w:spacing w:val="-1"/>
        </w:rPr>
        <w:br/>
      </w:r>
      <w:r w:rsidRPr="00A7647B">
        <w:rPr>
          <w:color w:val="000000"/>
          <w:spacing w:val="7"/>
        </w:rPr>
        <w:t>выразительно и ритмично двигаться в соответствии с разнообразным характером музыки,</w:t>
      </w:r>
      <w:r w:rsidRPr="00A7647B">
        <w:rPr>
          <w:color w:val="000000"/>
          <w:spacing w:val="-1"/>
        </w:rPr>
        <w:t>передавая в танце эмоционально-образное содержание.</w:t>
      </w:r>
    </w:p>
    <w:p w:rsidR="005350C1" w:rsidRPr="00A7647B" w:rsidRDefault="005350C1" w:rsidP="003C0606">
      <w:pPr>
        <w:pStyle w:val="aa"/>
        <w:numPr>
          <w:ilvl w:val="0"/>
          <w:numId w:val="225"/>
        </w:numPr>
        <w:shd w:val="clear" w:color="auto" w:fill="FFFFFF"/>
        <w:tabs>
          <w:tab w:val="left" w:pos="446"/>
        </w:tabs>
        <w:spacing w:line="274" w:lineRule="exact"/>
        <w:jc w:val="both"/>
        <w:rPr>
          <w:color w:val="000000"/>
        </w:rPr>
      </w:pPr>
      <w:r w:rsidRPr="00A7647B">
        <w:rPr>
          <w:color w:val="000000"/>
        </w:rPr>
        <w:t>Знакомить с национальными плясками (русские, белорусские, украинские и т.д.).</w:t>
      </w:r>
    </w:p>
    <w:p w:rsidR="005350C1" w:rsidRDefault="005350C1" w:rsidP="003C0606">
      <w:pPr>
        <w:pStyle w:val="aa"/>
        <w:numPr>
          <w:ilvl w:val="0"/>
          <w:numId w:val="225"/>
        </w:numPr>
        <w:shd w:val="clear" w:color="auto" w:fill="FFFFFF"/>
        <w:tabs>
          <w:tab w:val="left" w:pos="446"/>
        </w:tabs>
        <w:spacing w:before="5" w:line="274" w:lineRule="exact"/>
        <w:jc w:val="both"/>
        <w:rPr>
          <w:color w:val="000000"/>
        </w:rPr>
      </w:pPr>
      <w:r w:rsidRPr="00A7647B">
        <w:rPr>
          <w:color w:val="000000"/>
          <w:spacing w:val="-1"/>
        </w:rPr>
        <w:t>Развивать    танцевально-игровое    творчество;    формировать    навыки    художественного</w:t>
      </w:r>
      <w:r w:rsidRPr="00A7647B">
        <w:rPr>
          <w:color w:val="000000"/>
          <w:spacing w:val="-1"/>
        </w:rPr>
        <w:br/>
      </w:r>
      <w:r w:rsidRPr="00A7647B">
        <w:rPr>
          <w:color w:val="000000"/>
        </w:rPr>
        <w:t>исполнения различных образов при инсценировании песен, театральных постановок.</w:t>
      </w:r>
    </w:p>
    <w:p w:rsidR="0029120B" w:rsidRDefault="0029120B" w:rsidP="003C0606">
      <w:pPr>
        <w:shd w:val="clear" w:color="auto" w:fill="FFFFFF"/>
        <w:tabs>
          <w:tab w:val="left" w:pos="446"/>
        </w:tabs>
        <w:spacing w:before="5" w:line="274" w:lineRule="exact"/>
        <w:jc w:val="both"/>
        <w:rPr>
          <w:i/>
          <w:iCs/>
          <w:color w:val="000000"/>
        </w:rPr>
      </w:pPr>
    </w:p>
    <w:p w:rsidR="0029120B" w:rsidRDefault="0029120B" w:rsidP="003C0606">
      <w:pPr>
        <w:shd w:val="clear" w:color="auto" w:fill="FFFFFF"/>
        <w:tabs>
          <w:tab w:val="left" w:pos="446"/>
        </w:tabs>
        <w:spacing w:before="5" w:line="274" w:lineRule="exact"/>
        <w:jc w:val="both"/>
        <w:rPr>
          <w:i/>
          <w:iCs/>
          <w:color w:val="000000"/>
        </w:rPr>
      </w:pPr>
    </w:p>
    <w:p w:rsidR="005350C1" w:rsidRPr="00A7647B" w:rsidRDefault="005350C1" w:rsidP="003C0606">
      <w:pPr>
        <w:shd w:val="clear" w:color="auto" w:fill="FFFFFF"/>
        <w:tabs>
          <w:tab w:val="left" w:pos="446"/>
        </w:tabs>
        <w:spacing w:before="5" w:line="274" w:lineRule="exact"/>
        <w:jc w:val="both"/>
        <w:rPr>
          <w:color w:val="000000"/>
        </w:rPr>
      </w:pPr>
      <w:r w:rsidRPr="00A7647B">
        <w:rPr>
          <w:i/>
          <w:iCs/>
          <w:color w:val="000000"/>
        </w:rPr>
        <w:t>Музыкально-игровое и танцевальное творчество</w:t>
      </w:r>
    </w:p>
    <w:p w:rsidR="005350C1" w:rsidRPr="00A7647B" w:rsidRDefault="005350C1" w:rsidP="003C0606">
      <w:pPr>
        <w:pStyle w:val="aa"/>
        <w:numPr>
          <w:ilvl w:val="0"/>
          <w:numId w:val="226"/>
        </w:numPr>
        <w:shd w:val="clear" w:color="auto" w:fill="FFFFFF"/>
        <w:tabs>
          <w:tab w:val="left" w:pos="446"/>
        </w:tabs>
        <w:spacing w:line="274" w:lineRule="exact"/>
        <w:jc w:val="both"/>
        <w:rPr>
          <w:color w:val="000000"/>
        </w:rPr>
      </w:pPr>
      <w:r w:rsidRPr="00A7647B">
        <w:rPr>
          <w:color w:val="000000"/>
          <w:spacing w:val="3"/>
        </w:rPr>
        <w:t>Способствовать развитию творческой активности детей в доступных видах музыкальной</w:t>
      </w:r>
      <w:r w:rsidRPr="00A7647B">
        <w:rPr>
          <w:color w:val="000000"/>
          <w:spacing w:val="3"/>
        </w:rPr>
        <w:br/>
      </w:r>
      <w:r w:rsidRPr="00A7647B">
        <w:rPr>
          <w:color w:val="000000"/>
        </w:rPr>
        <w:t>исполнительской деятельности (игра в оркестре, пение, танцевальные движения и т.п.).</w:t>
      </w:r>
    </w:p>
    <w:p w:rsidR="005350C1" w:rsidRPr="00105F5C" w:rsidRDefault="005350C1" w:rsidP="003C0606">
      <w:pPr>
        <w:pStyle w:val="aa"/>
        <w:numPr>
          <w:ilvl w:val="0"/>
          <w:numId w:val="226"/>
        </w:numPr>
        <w:shd w:val="clear" w:color="auto" w:fill="FFFFFF"/>
        <w:tabs>
          <w:tab w:val="left" w:pos="446"/>
        </w:tabs>
        <w:spacing w:line="274" w:lineRule="exact"/>
        <w:jc w:val="both"/>
        <w:rPr>
          <w:color w:val="000000"/>
        </w:rPr>
      </w:pPr>
      <w:r w:rsidRPr="00105F5C">
        <w:rPr>
          <w:color w:val="000000"/>
          <w:spacing w:val="1"/>
        </w:rPr>
        <w:t>Совершенствовать  умение  импровизировать  под   музыку   соответствующего  характера</w:t>
      </w:r>
      <w:r w:rsidRPr="00105F5C">
        <w:rPr>
          <w:color w:val="000000"/>
          <w:spacing w:val="1"/>
        </w:rPr>
        <w:br/>
      </w:r>
      <w:r w:rsidRPr="00105F5C">
        <w:rPr>
          <w:color w:val="000000"/>
        </w:rPr>
        <w:t>(лыжник, конькобежец, наездник, рыбак; лукавый котик; сердитый козлик и т.п.).</w:t>
      </w:r>
    </w:p>
    <w:p w:rsidR="005350C1" w:rsidRPr="00105F5C" w:rsidRDefault="005350C1" w:rsidP="003C0606">
      <w:pPr>
        <w:pStyle w:val="aa"/>
        <w:numPr>
          <w:ilvl w:val="0"/>
          <w:numId w:val="226"/>
        </w:numPr>
        <w:shd w:val="clear" w:color="auto" w:fill="FFFFFF"/>
        <w:tabs>
          <w:tab w:val="left" w:pos="446"/>
        </w:tabs>
        <w:spacing w:line="274" w:lineRule="exact"/>
        <w:jc w:val="both"/>
        <w:rPr>
          <w:color w:val="000000"/>
        </w:rPr>
      </w:pPr>
      <w:r w:rsidRPr="00105F5C">
        <w:rPr>
          <w:color w:val="000000"/>
          <w:spacing w:val="1"/>
        </w:rPr>
        <w:t>Закреплять умение придумывать движения, отражающие содержание песни; выразительно</w:t>
      </w:r>
      <w:r w:rsidRPr="00105F5C">
        <w:rPr>
          <w:color w:val="000000"/>
          <w:spacing w:val="1"/>
        </w:rPr>
        <w:br/>
      </w:r>
      <w:r w:rsidRPr="00105F5C">
        <w:rPr>
          <w:color w:val="000000"/>
          <w:spacing w:val="-1"/>
        </w:rPr>
        <w:t>действовать с воображаемыми предметами.</w:t>
      </w:r>
    </w:p>
    <w:p w:rsidR="005350C1" w:rsidRPr="00105F5C" w:rsidRDefault="005350C1" w:rsidP="003C0606">
      <w:pPr>
        <w:pStyle w:val="aa"/>
        <w:numPr>
          <w:ilvl w:val="0"/>
          <w:numId w:val="226"/>
        </w:numPr>
        <w:shd w:val="clear" w:color="auto" w:fill="FFFFFF"/>
        <w:tabs>
          <w:tab w:val="left" w:pos="446"/>
        </w:tabs>
        <w:spacing w:line="274" w:lineRule="exact"/>
        <w:jc w:val="both"/>
        <w:rPr>
          <w:color w:val="000000"/>
        </w:rPr>
      </w:pPr>
      <w:r w:rsidRPr="00105F5C">
        <w:rPr>
          <w:color w:val="000000"/>
          <w:spacing w:val="2"/>
        </w:rPr>
        <w:t>Развивать  самостоятельность  в  поисках  способа  передачи  в  движениях  музыкальных</w:t>
      </w:r>
      <w:r w:rsidRPr="00105F5C">
        <w:rPr>
          <w:color w:val="000000"/>
          <w:spacing w:val="2"/>
        </w:rPr>
        <w:br/>
      </w:r>
      <w:r w:rsidRPr="00105F5C">
        <w:rPr>
          <w:color w:val="000000"/>
          <w:spacing w:val="-4"/>
        </w:rPr>
        <w:t>образов.</w:t>
      </w:r>
    </w:p>
    <w:p w:rsidR="005350C1" w:rsidRPr="00105F5C" w:rsidRDefault="005350C1" w:rsidP="003C0606">
      <w:pPr>
        <w:pStyle w:val="aa"/>
        <w:numPr>
          <w:ilvl w:val="0"/>
          <w:numId w:val="226"/>
        </w:numPr>
        <w:shd w:val="clear" w:color="auto" w:fill="FFFFFF"/>
        <w:tabs>
          <w:tab w:val="left" w:pos="446"/>
        </w:tabs>
        <w:spacing w:line="274" w:lineRule="exact"/>
        <w:jc w:val="both"/>
        <w:rPr>
          <w:color w:val="000000"/>
        </w:rPr>
      </w:pPr>
      <w:r w:rsidRPr="00105F5C">
        <w:rPr>
          <w:color w:val="000000"/>
          <w:spacing w:val="-2"/>
        </w:rPr>
        <w:t>Формировать    музыкальные    способности;    содействовать    проявлению    активности    и</w:t>
      </w:r>
      <w:r w:rsidRPr="00105F5C">
        <w:rPr>
          <w:color w:val="000000"/>
          <w:spacing w:val="-2"/>
        </w:rPr>
        <w:br/>
        <w:t>самостоятельности.</w:t>
      </w:r>
    </w:p>
    <w:p w:rsidR="005350C1" w:rsidRDefault="005350C1" w:rsidP="003C0606">
      <w:pPr>
        <w:shd w:val="clear" w:color="auto" w:fill="FFFFFF"/>
        <w:spacing w:line="274" w:lineRule="exact"/>
        <w:ind w:left="10"/>
        <w:jc w:val="both"/>
      </w:pPr>
      <w:r>
        <w:rPr>
          <w:i/>
          <w:iCs/>
          <w:color w:val="000000"/>
        </w:rPr>
        <w:lastRenderedPageBreak/>
        <w:t>Игра на детских музыкальных инструментах</w:t>
      </w:r>
    </w:p>
    <w:p w:rsidR="005350C1" w:rsidRPr="00105F5C" w:rsidRDefault="005350C1" w:rsidP="003C0606">
      <w:pPr>
        <w:pStyle w:val="aa"/>
        <w:numPr>
          <w:ilvl w:val="0"/>
          <w:numId w:val="227"/>
        </w:numPr>
        <w:shd w:val="clear" w:color="auto" w:fill="FFFFFF"/>
        <w:tabs>
          <w:tab w:val="left" w:pos="446"/>
        </w:tabs>
        <w:spacing w:line="274" w:lineRule="exact"/>
        <w:jc w:val="both"/>
        <w:rPr>
          <w:color w:val="000000"/>
        </w:rPr>
      </w:pPr>
      <w:r w:rsidRPr="00105F5C">
        <w:rPr>
          <w:color w:val="000000"/>
          <w:spacing w:val="4"/>
        </w:rPr>
        <w:t>Знакомить с музыкальными произведениями в исполнении различных инструментов и в</w:t>
      </w:r>
      <w:r w:rsidRPr="00105F5C">
        <w:rPr>
          <w:color w:val="000000"/>
          <w:spacing w:val="4"/>
        </w:rPr>
        <w:br/>
      </w:r>
      <w:r w:rsidRPr="00105F5C">
        <w:rPr>
          <w:color w:val="000000"/>
          <w:spacing w:val="-1"/>
        </w:rPr>
        <w:t>оркестровой обработке.</w:t>
      </w:r>
    </w:p>
    <w:p w:rsidR="005350C1" w:rsidRPr="004013AA" w:rsidRDefault="005350C1" w:rsidP="003C0606">
      <w:pPr>
        <w:pStyle w:val="aa"/>
        <w:numPr>
          <w:ilvl w:val="0"/>
          <w:numId w:val="227"/>
        </w:numPr>
        <w:shd w:val="clear" w:color="auto" w:fill="FFFFFF"/>
        <w:tabs>
          <w:tab w:val="left" w:pos="446"/>
        </w:tabs>
        <w:spacing w:line="274" w:lineRule="exact"/>
        <w:ind w:left="10" w:right="14"/>
        <w:jc w:val="both"/>
      </w:pPr>
      <w:r w:rsidRPr="00105F5C">
        <w:rPr>
          <w:color w:val="000000"/>
          <w:spacing w:val="-1"/>
        </w:rPr>
        <w:t>Совершенствовать   навыки   игры   на   металлофоне,   свирели,   ударных   и   электронных</w:t>
      </w:r>
      <w:r w:rsidRPr="00105F5C">
        <w:rPr>
          <w:color w:val="000000"/>
          <w:spacing w:val="-1"/>
        </w:rPr>
        <w:br/>
      </w:r>
      <w:r w:rsidRPr="00105F5C">
        <w:rPr>
          <w:color w:val="000000"/>
        </w:rPr>
        <w:t>музыкальных   инструментах,   русских   народных   музыкальных   инструментах:   трещотках,</w:t>
      </w:r>
      <w:r w:rsidRPr="00105F5C">
        <w:rPr>
          <w:color w:val="000000"/>
          <w:spacing w:val="1"/>
        </w:rPr>
        <w:t xml:space="preserve">погремушках,  треугольниках;  умение  исполнять  музыкальные  произведения  в  оркестре  в </w:t>
      </w:r>
      <w:r w:rsidRPr="00105F5C">
        <w:rPr>
          <w:color w:val="000000"/>
          <w:spacing w:val="-4"/>
        </w:rPr>
        <w:t>ансамбле.</w:t>
      </w:r>
    </w:p>
    <w:p w:rsidR="005350C1" w:rsidRDefault="005350C1" w:rsidP="003C0606">
      <w:pPr>
        <w:shd w:val="clear" w:color="auto" w:fill="FFFFFF"/>
        <w:spacing w:line="274" w:lineRule="exact"/>
        <w:ind w:left="5"/>
        <w:jc w:val="both"/>
      </w:pPr>
      <w:r>
        <w:rPr>
          <w:b/>
          <w:bCs/>
          <w:color w:val="000000"/>
          <w:spacing w:val="-1"/>
        </w:rPr>
        <w:t>Методическое обеспечение</w:t>
      </w:r>
    </w:p>
    <w:p w:rsidR="005350C1" w:rsidRDefault="005350C1" w:rsidP="003C0606">
      <w:pPr>
        <w:shd w:val="clear" w:color="auto" w:fill="FFFFFF"/>
        <w:spacing w:line="274" w:lineRule="exact"/>
        <w:ind w:left="5"/>
        <w:jc w:val="both"/>
      </w:pPr>
      <w:r>
        <w:rPr>
          <w:b/>
          <w:bCs/>
          <w:color w:val="000000"/>
          <w:spacing w:val="-1"/>
        </w:rPr>
        <w:t>Музыкальная деятельность</w:t>
      </w:r>
    </w:p>
    <w:p w:rsidR="005350C1" w:rsidRDefault="005350C1" w:rsidP="003C0606">
      <w:pPr>
        <w:shd w:val="clear" w:color="auto" w:fill="FFFFFF"/>
        <w:tabs>
          <w:tab w:val="left" w:pos="427"/>
        </w:tabs>
        <w:spacing w:line="274" w:lineRule="exact"/>
        <w:jc w:val="both"/>
        <w:rPr>
          <w:color w:val="000000"/>
          <w:spacing w:val="-25"/>
        </w:rPr>
      </w:pPr>
      <w:r>
        <w:rPr>
          <w:color w:val="000000"/>
        </w:rPr>
        <w:t>Зацепина М. Б. Музыкальное воспитание в детском саду. —М,: Мозаика-Синтеэ, 2005</w:t>
      </w:r>
    </w:p>
    <w:p w:rsidR="005350C1" w:rsidRDefault="005350C1" w:rsidP="003C0606">
      <w:pPr>
        <w:shd w:val="clear" w:color="auto" w:fill="FFFFFF"/>
        <w:tabs>
          <w:tab w:val="left" w:pos="427"/>
        </w:tabs>
        <w:spacing w:line="274" w:lineRule="exact"/>
        <w:jc w:val="both"/>
        <w:rPr>
          <w:color w:val="000000"/>
          <w:spacing w:val="-13"/>
        </w:rPr>
      </w:pPr>
      <w:r>
        <w:rPr>
          <w:color w:val="000000"/>
        </w:rPr>
        <w:t>Зацепина М. Б. Культурно-досуговая деятельность. — М., 2004.</w:t>
      </w:r>
    </w:p>
    <w:p w:rsidR="005350C1" w:rsidRDefault="005350C1" w:rsidP="003C0606">
      <w:pPr>
        <w:shd w:val="clear" w:color="auto" w:fill="FFFFFF"/>
        <w:tabs>
          <w:tab w:val="left" w:pos="427"/>
        </w:tabs>
        <w:spacing w:line="274" w:lineRule="exact"/>
        <w:jc w:val="both"/>
        <w:rPr>
          <w:color w:val="000000"/>
          <w:spacing w:val="-16"/>
        </w:rPr>
      </w:pPr>
      <w:r>
        <w:rPr>
          <w:color w:val="000000"/>
          <w:spacing w:val="-1"/>
        </w:rPr>
        <w:t>Зацепина М. Б. Культурно-досуговая деятельность в детском саду. — М.: Мозаика-Синтез,</w:t>
      </w:r>
      <w:r>
        <w:rPr>
          <w:color w:val="000000"/>
          <w:spacing w:val="-1"/>
        </w:rPr>
        <w:br/>
      </w:r>
      <w:r>
        <w:rPr>
          <w:color w:val="000000"/>
          <w:spacing w:val="-6"/>
        </w:rPr>
        <w:t>2005</w:t>
      </w:r>
    </w:p>
    <w:p w:rsidR="005350C1" w:rsidRDefault="005350C1" w:rsidP="003C0606">
      <w:pPr>
        <w:shd w:val="clear" w:color="auto" w:fill="FFFFFF"/>
        <w:tabs>
          <w:tab w:val="left" w:pos="427"/>
        </w:tabs>
        <w:spacing w:line="274" w:lineRule="exact"/>
        <w:ind w:right="442"/>
        <w:jc w:val="both"/>
        <w:rPr>
          <w:color w:val="000000"/>
          <w:spacing w:val="-13"/>
        </w:rPr>
      </w:pPr>
      <w:r>
        <w:rPr>
          <w:color w:val="000000"/>
          <w:spacing w:val="-1"/>
        </w:rPr>
        <w:t>Зацепина М. Б., Антонова Т. В. Народные праздники в детском саду. — М.:-Мозаика-</w:t>
      </w:r>
      <w:r>
        <w:rPr>
          <w:color w:val="000000"/>
          <w:spacing w:val="-1"/>
        </w:rPr>
        <w:br/>
      </w:r>
      <w:r>
        <w:rPr>
          <w:color w:val="000000"/>
          <w:spacing w:val="-2"/>
        </w:rPr>
        <w:t>Синтез, 2010.</w:t>
      </w:r>
    </w:p>
    <w:p w:rsidR="005350C1" w:rsidRDefault="005350C1" w:rsidP="003C0606">
      <w:pPr>
        <w:shd w:val="clear" w:color="auto" w:fill="FFFFFF"/>
        <w:tabs>
          <w:tab w:val="left" w:pos="427"/>
        </w:tabs>
        <w:spacing w:line="274" w:lineRule="exact"/>
        <w:jc w:val="both"/>
        <w:rPr>
          <w:color w:val="000000"/>
          <w:spacing w:val="-18"/>
        </w:rPr>
      </w:pPr>
      <w:r>
        <w:rPr>
          <w:color w:val="000000"/>
        </w:rPr>
        <w:t>Сауко Т., Буренина Л. «Топ - хлоп, малыши!» - программа музыкально - ритмического</w:t>
      </w:r>
      <w:r>
        <w:rPr>
          <w:color w:val="000000"/>
        </w:rPr>
        <w:br/>
        <w:t>развития детей 2-3 лет. / СПб: Детство-Пресс, 2005</w:t>
      </w:r>
    </w:p>
    <w:p w:rsidR="005350C1" w:rsidRDefault="005350C1" w:rsidP="003C0606">
      <w:pPr>
        <w:shd w:val="clear" w:color="auto" w:fill="FFFFFF"/>
        <w:tabs>
          <w:tab w:val="left" w:pos="427"/>
        </w:tabs>
        <w:spacing w:line="274" w:lineRule="exact"/>
        <w:ind w:right="883"/>
        <w:jc w:val="both"/>
        <w:rPr>
          <w:color w:val="000000"/>
          <w:spacing w:val="-16"/>
        </w:rPr>
      </w:pPr>
      <w:r>
        <w:rPr>
          <w:color w:val="000000"/>
          <w:spacing w:val="-1"/>
        </w:rPr>
        <w:t>Костина, Э.П. Программа музыкального образования детей раннего и дошкольного</w:t>
      </w:r>
      <w:r>
        <w:rPr>
          <w:color w:val="000000"/>
          <w:spacing w:val="-1"/>
        </w:rPr>
        <w:br/>
        <w:t>возраста «Камертон» -М. «Просвещение» 2006г-2008г..-222 с.</w:t>
      </w:r>
    </w:p>
    <w:p w:rsidR="005350C1" w:rsidRDefault="005350C1" w:rsidP="003C0606">
      <w:pPr>
        <w:shd w:val="clear" w:color="auto" w:fill="FFFFFF"/>
        <w:tabs>
          <w:tab w:val="left" w:pos="427"/>
        </w:tabs>
        <w:spacing w:line="274" w:lineRule="exact"/>
        <w:jc w:val="both"/>
        <w:rPr>
          <w:color w:val="000000"/>
          <w:spacing w:val="-16"/>
        </w:rPr>
      </w:pPr>
      <w:r>
        <w:rPr>
          <w:color w:val="000000"/>
          <w:spacing w:val="-1"/>
        </w:rPr>
        <w:t>Каплунова, П., И.Новооскольцева, П., Алексеева, П., «Топ-топ, каблучок» Издательство</w:t>
      </w:r>
      <w:r>
        <w:rPr>
          <w:color w:val="000000"/>
          <w:spacing w:val="-1"/>
        </w:rPr>
        <w:br/>
      </w:r>
      <w:r>
        <w:rPr>
          <w:color w:val="000000"/>
        </w:rPr>
        <w:t>«Композитор» Санкт-Петербург 2005 - 84 с.</w:t>
      </w:r>
    </w:p>
    <w:p w:rsidR="005350C1" w:rsidRDefault="005350C1" w:rsidP="003C0606">
      <w:pPr>
        <w:shd w:val="clear" w:color="auto" w:fill="FFFFFF"/>
        <w:tabs>
          <w:tab w:val="left" w:pos="427"/>
        </w:tabs>
        <w:spacing w:line="274" w:lineRule="exact"/>
        <w:ind w:right="442"/>
        <w:jc w:val="both"/>
        <w:rPr>
          <w:color w:val="000000"/>
          <w:spacing w:val="-18"/>
        </w:rPr>
      </w:pPr>
      <w:r>
        <w:rPr>
          <w:color w:val="000000"/>
          <w:spacing w:val="-1"/>
        </w:rPr>
        <w:t>А.Е.Чибрикова-Луговская «Ритмика» Методическое пособие. -М., Издательский дом</w:t>
      </w:r>
      <w:r>
        <w:rPr>
          <w:color w:val="000000"/>
          <w:spacing w:val="-1"/>
        </w:rPr>
        <w:br/>
      </w:r>
      <w:r>
        <w:rPr>
          <w:color w:val="000000"/>
        </w:rPr>
        <w:t>«Дрофа» 1998 г</w:t>
      </w:r>
    </w:p>
    <w:p w:rsidR="005350C1" w:rsidRDefault="005350C1" w:rsidP="003C0606">
      <w:pPr>
        <w:shd w:val="clear" w:color="auto" w:fill="FFFFFF"/>
        <w:tabs>
          <w:tab w:val="left" w:pos="427"/>
        </w:tabs>
        <w:spacing w:line="274" w:lineRule="exact"/>
        <w:jc w:val="both"/>
        <w:rPr>
          <w:color w:val="000000"/>
          <w:spacing w:val="-16"/>
        </w:rPr>
      </w:pPr>
      <w:r>
        <w:rPr>
          <w:color w:val="000000"/>
          <w:spacing w:val="-1"/>
        </w:rPr>
        <w:t>ЗацепинаМ.Б. Музыкальное воспитание в детском саду. —М.: Мозаика-Синтез. 2005г</w:t>
      </w:r>
    </w:p>
    <w:p w:rsidR="005350C1" w:rsidRDefault="005350C1" w:rsidP="003C0606">
      <w:pPr>
        <w:shd w:val="clear" w:color="auto" w:fill="FFFFFF"/>
        <w:tabs>
          <w:tab w:val="left" w:pos="427"/>
        </w:tabs>
        <w:spacing w:line="274" w:lineRule="exact"/>
        <w:jc w:val="both"/>
        <w:rPr>
          <w:color w:val="000000"/>
          <w:spacing w:val="-17"/>
        </w:rPr>
      </w:pPr>
      <w:r>
        <w:rPr>
          <w:color w:val="000000"/>
          <w:spacing w:val="1"/>
        </w:rPr>
        <w:t>ЗацепинаМ.Б. Культурно-досуговая деятельность.-М.: Мозаика-Синтез. 2004г.</w:t>
      </w:r>
    </w:p>
    <w:p w:rsidR="005350C1" w:rsidRDefault="005350C1" w:rsidP="003C0606">
      <w:pPr>
        <w:shd w:val="clear" w:color="auto" w:fill="FFFFFF"/>
        <w:tabs>
          <w:tab w:val="left" w:pos="427"/>
        </w:tabs>
        <w:spacing w:line="274" w:lineRule="exact"/>
        <w:jc w:val="both"/>
        <w:rPr>
          <w:color w:val="000000"/>
          <w:spacing w:val="-17"/>
        </w:rPr>
      </w:pPr>
      <w:r>
        <w:rPr>
          <w:color w:val="000000"/>
          <w:spacing w:val="-1"/>
        </w:rPr>
        <w:t>Зацепина М.Б., Антонова Т.В. Праздники и развлечения в детском саду. - М.: Мозаика-</w:t>
      </w:r>
      <w:r>
        <w:rPr>
          <w:color w:val="000000"/>
          <w:spacing w:val="-1"/>
        </w:rPr>
        <w:br/>
      </w:r>
      <w:r>
        <w:rPr>
          <w:color w:val="000000"/>
          <w:spacing w:val="-2"/>
        </w:rPr>
        <w:t>Синтез, 2010г.</w:t>
      </w:r>
    </w:p>
    <w:p w:rsidR="005350C1" w:rsidRDefault="005350C1" w:rsidP="003C0606">
      <w:pPr>
        <w:shd w:val="clear" w:color="auto" w:fill="FFFFFF"/>
        <w:tabs>
          <w:tab w:val="left" w:pos="427"/>
        </w:tabs>
        <w:spacing w:line="274" w:lineRule="exact"/>
        <w:jc w:val="both"/>
        <w:rPr>
          <w:color w:val="000000"/>
          <w:spacing w:val="-17"/>
        </w:rPr>
      </w:pPr>
      <w:r>
        <w:rPr>
          <w:color w:val="000000"/>
        </w:rPr>
        <w:t>С.И.Мерзлякова «Фольклор-музыка-театр» М; 2003. - 2011 с.</w:t>
      </w:r>
    </w:p>
    <w:p w:rsidR="005350C1" w:rsidRDefault="005350C1" w:rsidP="003C0606">
      <w:pPr>
        <w:shd w:val="clear" w:color="auto" w:fill="FFFFFF"/>
        <w:tabs>
          <w:tab w:val="left" w:pos="427"/>
        </w:tabs>
        <w:spacing w:line="274" w:lineRule="exact"/>
        <w:jc w:val="both"/>
        <w:rPr>
          <w:color w:val="000000"/>
          <w:spacing w:val="-17"/>
        </w:rPr>
      </w:pPr>
      <w:r>
        <w:rPr>
          <w:color w:val="000000"/>
          <w:spacing w:val="1"/>
        </w:rPr>
        <w:t>Мерзлякова СИ., КомальковаЕ.Ю. Фольклорные праздники для детей дошкольного и</w:t>
      </w:r>
      <w:r>
        <w:rPr>
          <w:color w:val="000000"/>
          <w:spacing w:val="1"/>
        </w:rPr>
        <w:br/>
      </w:r>
      <w:r>
        <w:rPr>
          <w:color w:val="000000"/>
          <w:spacing w:val="-1"/>
        </w:rPr>
        <w:t>младшего школьного возраста -М., «Владос» 2001г.</w:t>
      </w:r>
    </w:p>
    <w:p w:rsidR="005350C1" w:rsidRDefault="005350C1" w:rsidP="003C0606">
      <w:pPr>
        <w:shd w:val="clear" w:color="auto" w:fill="FFFFFF"/>
        <w:tabs>
          <w:tab w:val="left" w:pos="427"/>
        </w:tabs>
        <w:spacing w:line="274" w:lineRule="exact"/>
        <w:ind w:right="883"/>
        <w:jc w:val="both"/>
        <w:rPr>
          <w:color w:val="000000"/>
          <w:spacing w:val="-17"/>
        </w:rPr>
      </w:pPr>
      <w:r>
        <w:rPr>
          <w:color w:val="000000"/>
          <w:spacing w:val="-1"/>
        </w:rPr>
        <w:t>Зарецкая Н.В. Календарные музыкальные праздники для детей раннего и младшего</w:t>
      </w:r>
      <w:r>
        <w:rPr>
          <w:color w:val="000000"/>
          <w:spacing w:val="-1"/>
        </w:rPr>
        <w:br/>
        <w:t>дошкольного возраста -М.: Айрис-пресс 2003г.-136с.</w:t>
      </w:r>
    </w:p>
    <w:p w:rsidR="005350C1" w:rsidRDefault="005350C1" w:rsidP="003C0606">
      <w:pPr>
        <w:shd w:val="clear" w:color="auto" w:fill="FFFFFF"/>
        <w:tabs>
          <w:tab w:val="left" w:pos="427"/>
        </w:tabs>
        <w:spacing w:line="274" w:lineRule="exact"/>
        <w:ind w:right="442"/>
        <w:jc w:val="both"/>
        <w:rPr>
          <w:color w:val="000000"/>
          <w:spacing w:val="-17"/>
        </w:rPr>
      </w:pPr>
      <w:r>
        <w:rPr>
          <w:color w:val="000000"/>
          <w:spacing w:val="-1"/>
        </w:rPr>
        <w:t>Зарецкая Н.В. Календарные музыкальные праздники для детей старшего дошкольного</w:t>
      </w:r>
      <w:r>
        <w:rPr>
          <w:color w:val="000000"/>
          <w:spacing w:val="-1"/>
        </w:rPr>
        <w:br/>
        <w:t>возраста -М.: Айрис-пресс 2004г.-180с.</w:t>
      </w:r>
    </w:p>
    <w:p w:rsidR="005350C1" w:rsidRDefault="005350C1" w:rsidP="003C0606">
      <w:pPr>
        <w:shd w:val="clear" w:color="auto" w:fill="FFFFFF"/>
        <w:tabs>
          <w:tab w:val="left" w:pos="427"/>
        </w:tabs>
        <w:spacing w:line="274" w:lineRule="exact"/>
        <w:ind w:right="442"/>
        <w:jc w:val="both"/>
        <w:rPr>
          <w:color w:val="000000"/>
          <w:spacing w:val="-17"/>
        </w:rPr>
      </w:pPr>
      <w:r>
        <w:rPr>
          <w:color w:val="000000"/>
        </w:rPr>
        <w:t>Зарецкая Н.В. Праздники и развлечения для детей младшего дошкольного возраста -</w:t>
      </w:r>
      <w:r>
        <w:rPr>
          <w:color w:val="000000"/>
        </w:rPr>
        <w:br/>
      </w:r>
      <w:r>
        <w:rPr>
          <w:color w:val="000000"/>
          <w:spacing w:val="-3"/>
        </w:rPr>
        <w:t>М.: Айрис-пресс 2004г.-180с.</w:t>
      </w:r>
    </w:p>
    <w:p w:rsidR="005350C1" w:rsidRDefault="005350C1" w:rsidP="003C0606">
      <w:pPr>
        <w:shd w:val="clear" w:color="auto" w:fill="FFFFFF"/>
        <w:tabs>
          <w:tab w:val="left" w:pos="427"/>
        </w:tabs>
        <w:spacing w:line="274" w:lineRule="exact"/>
        <w:jc w:val="both"/>
        <w:rPr>
          <w:color w:val="000000"/>
          <w:spacing w:val="-17"/>
        </w:rPr>
      </w:pPr>
      <w:r>
        <w:rPr>
          <w:color w:val="000000"/>
          <w:spacing w:val="-1"/>
        </w:rPr>
        <w:t>Зарецкая Н.В. Сценарии праздников для детского сада -М.: Айрис-пресс 2006г.-205с.</w:t>
      </w:r>
    </w:p>
    <w:p w:rsidR="005350C1" w:rsidRDefault="005350C1" w:rsidP="003C0606">
      <w:pPr>
        <w:shd w:val="clear" w:color="auto" w:fill="FFFFFF"/>
        <w:tabs>
          <w:tab w:val="left" w:pos="427"/>
        </w:tabs>
        <w:spacing w:line="274" w:lineRule="exact"/>
        <w:ind w:right="442"/>
        <w:jc w:val="both"/>
        <w:rPr>
          <w:color w:val="000000"/>
          <w:spacing w:val="-17"/>
        </w:rPr>
      </w:pPr>
      <w:r>
        <w:rPr>
          <w:color w:val="000000"/>
          <w:spacing w:val="-1"/>
        </w:rPr>
        <w:t>Алпарова Н.Н., Николаев В. А. Сусидко И.П. Музыкально-игровой материал «Осень</w:t>
      </w:r>
      <w:r>
        <w:rPr>
          <w:color w:val="000000"/>
          <w:spacing w:val="-1"/>
        </w:rPr>
        <w:br/>
        <w:t>золотая»- М., «Владос» 2000г.-142с.</w:t>
      </w:r>
    </w:p>
    <w:p w:rsidR="005350C1" w:rsidRDefault="005350C1" w:rsidP="003C0606">
      <w:pPr>
        <w:shd w:val="clear" w:color="auto" w:fill="FFFFFF"/>
        <w:tabs>
          <w:tab w:val="left" w:pos="427"/>
        </w:tabs>
        <w:spacing w:line="274" w:lineRule="exact"/>
        <w:ind w:right="1325"/>
        <w:jc w:val="both"/>
        <w:rPr>
          <w:color w:val="000000"/>
          <w:spacing w:val="-17"/>
        </w:rPr>
      </w:pPr>
      <w:r>
        <w:rPr>
          <w:color w:val="000000"/>
          <w:spacing w:val="-3"/>
        </w:rPr>
        <w:t>Кутузова И.А., Кудрявцева А.А. Музыкальные праздники в детском саду. —М.,</w:t>
      </w:r>
      <w:r>
        <w:rPr>
          <w:color w:val="000000"/>
          <w:spacing w:val="-3"/>
        </w:rPr>
        <w:br/>
      </w:r>
      <w:r>
        <w:rPr>
          <w:color w:val="000000"/>
          <w:spacing w:val="-1"/>
        </w:rPr>
        <w:t>«Просвещение» 2005г.- 70с.</w:t>
      </w:r>
    </w:p>
    <w:p w:rsidR="005350C1" w:rsidRPr="00250146" w:rsidRDefault="005350C1" w:rsidP="003C0606">
      <w:pPr>
        <w:shd w:val="clear" w:color="auto" w:fill="FFFFFF"/>
        <w:tabs>
          <w:tab w:val="left" w:pos="427"/>
        </w:tabs>
        <w:spacing w:line="274" w:lineRule="exact"/>
        <w:ind w:right="442"/>
        <w:jc w:val="both"/>
        <w:rPr>
          <w:color w:val="000000"/>
          <w:spacing w:val="-10"/>
        </w:rPr>
      </w:pPr>
      <w:r>
        <w:rPr>
          <w:color w:val="000000"/>
          <w:spacing w:val="-1"/>
        </w:rPr>
        <w:t>Каплунова И., И. Новооскольцева Левой-правой Марши в детском саду Пособие для</w:t>
      </w:r>
      <w:r>
        <w:rPr>
          <w:color w:val="000000"/>
          <w:spacing w:val="-1"/>
        </w:rPr>
        <w:br/>
      </w:r>
      <w:r>
        <w:rPr>
          <w:color w:val="000000"/>
        </w:rPr>
        <w:t>музыкальных руководителей ДОУ Санкт-Петербург «Композитор» 2002г.-54с.</w:t>
      </w:r>
    </w:p>
    <w:p w:rsidR="005350C1" w:rsidRPr="002B61C6" w:rsidRDefault="005350C1" w:rsidP="005350C1">
      <w:pPr>
        <w:spacing w:line="360" w:lineRule="auto"/>
        <w:jc w:val="both"/>
        <w:rPr>
          <w:b/>
          <w:iCs/>
        </w:rPr>
      </w:pPr>
    </w:p>
    <w:p w:rsidR="005350C1" w:rsidRDefault="005350C1" w:rsidP="005350C1">
      <w:pPr>
        <w:spacing w:line="360" w:lineRule="auto"/>
        <w:jc w:val="center"/>
        <w:rPr>
          <w:b/>
        </w:rPr>
      </w:pPr>
      <w:r w:rsidRPr="00014AB1">
        <w:rPr>
          <w:b/>
        </w:rPr>
        <w:t>2.6Описание форм, способов и методов реализации программы</w:t>
      </w:r>
    </w:p>
    <w:p w:rsidR="005350C1" w:rsidRDefault="005350C1" w:rsidP="003C0606">
      <w:pPr>
        <w:jc w:val="both"/>
      </w:pPr>
      <w:r>
        <w:t>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w:t>
      </w:r>
    </w:p>
    <w:p w:rsidR="005350C1" w:rsidRDefault="005350C1" w:rsidP="003C0606">
      <w:pPr>
        <w:jc w:val="both"/>
      </w:pPr>
      <w:r>
        <w:t xml:space="preserve"> Воспитательно-образовательный процесс состоит из:</w:t>
      </w:r>
    </w:p>
    <w:p w:rsidR="005350C1" w:rsidRDefault="005350C1" w:rsidP="003C0606">
      <w:pPr>
        <w:pStyle w:val="aa"/>
        <w:numPr>
          <w:ilvl w:val="0"/>
          <w:numId w:val="228"/>
        </w:numPr>
        <w:ind w:left="0"/>
        <w:jc w:val="both"/>
      </w:pPr>
      <w:r>
        <w:lastRenderedPageBreak/>
        <w:t>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продуктивной и др.);</w:t>
      </w:r>
    </w:p>
    <w:p w:rsidR="005350C1" w:rsidRDefault="005350C1" w:rsidP="003C0606">
      <w:pPr>
        <w:pStyle w:val="aa"/>
        <w:numPr>
          <w:ilvl w:val="0"/>
          <w:numId w:val="228"/>
        </w:numPr>
        <w:ind w:left="0"/>
        <w:jc w:val="both"/>
      </w:pPr>
      <w:r>
        <w:t>Образовательной деятельности, осуществляемой в ходе режимных моментов;</w:t>
      </w:r>
    </w:p>
    <w:p w:rsidR="005350C1" w:rsidRDefault="005350C1" w:rsidP="003C0606">
      <w:pPr>
        <w:pStyle w:val="aa"/>
        <w:numPr>
          <w:ilvl w:val="0"/>
          <w:numId w:val="228"/>
        </w:numPr>
        <w:ind w:left="0"/>
        <w:jc w:val="both"/>
      </w:pPr>
      <w:r>
        <w:t>Самостоятельной деятельности;</w:t>
      </w:r>
    </w:p>
    <w:p w:rsidR="005350C1" w:rsidRDefault="005350C1" w:rsidP="003C0606">
      <w:pPr>
        <w:pStyle w:val="aa"/>
        <w:numPr>
          <w:ilvl w:val="0"/>
          <w:numId w:val="228"/>
        </w:numPr>
        <w:ind w:left="0"/>
        <w:jc w:val="both"/>
      </w:pPr>
      <w:r>
        <w:t>Взаимодействие с семьями воспитанников по реализации основной образовательной программы дошкольного образования.</w:t>
      </w:r>
    </w:p>
    <w:p w:rsidR="003C0606" w:rsidRDefault="003C0606" w:rsidP="003C0606">
      <w:pPr>
        <w:pStyle w:val="aa"/>
        <w:ind w:left="0"/>
        <w:jc w:val="both"/>
      </w:pPr>
    </w:p>
    <w:p w:rsidR="005350C1" w:rsidRDefault="005350C1" w:rsidP="003C0606">
      <w:pPr>
        <w:shd w:val="clear" w:color="auto" w:fill="FFFFFF"/>
        <w:spacing w:line="274" w:lineRule="exact"/>
        <w:ind w:left="19" w:right="442"/>
        <w:jc w:val="both"/>
        <w:rPr>
          <w:color w:val="000000"/>
        </w:rPr>
      </w:pPr>
      <w:r>
        <w:rPr>
          <w:color w:val="000000"/>
          <w:spacing w:val="-1"/>
        </w:rPr>
        <w:t xml:space="preserve">Конкретное 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w:t>
      </w:r>
      <w:r>
        <w:rPr>
          <w:color w:val="000000"/>
        </w:rPr>
        <w:t>видах деятельности (общении, игре, познавательно-исследовательской деятельности - как сквозных механизмах развития ребёнка)</w:t>
      </w:r>
    </w:p>
    <w:p w:rsidR="005350C1" w:rsidRDefault="005350C1" w:rsidP="005350C1">
      <w:pPr>
        <w:shd w:val="clear" w:color="auto" w:fill="FFFFFF"/>
        <w:spacing w:line="274" w:lineRule="exact"/>
        <w:ind w:left="19" w:right="44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8"/>
        <w:gridCol w:w="5069"/>
      </w:tblGrid>
      <w:tr w:rsidR="005350C1" w:rsidRPr="00494D80" w:rsidTr="005350C1">
        <w:tc>
          <w:tcPr>
            <w:tcW w:w="5068" w:type="dxa"/>
            <w:shd w:val="clear" w:color="auto" w:fill="auto"/>
          </w:tcPr>
          <w:p w:rsidR="005350C1" w:rsidRPr="00494D80" w:rsidRDefault="005350C1" w:rsidP="005350C1">
            <w:pPr>
              <w:jc w:val="center"/>
              <w:rPr>
                <w:color w:val="000000"/>
              </w:rPr>
            </w:pPr>
            <w:r w:rsidRPr="00494D80">
              <w:rPr>
                <w:color w:val="000000"/>
              </w:rPr>
              <w:t xml:space="preserve">Ранний возраст </w:t>
            </w:r>
          </w:p>
          <w:p w:rsidR="005350C1" w:rsidRPr="00494D80" w:rsidRDefault="005350C1" w:rsidP="005350C1">
            <w:pPr>
              <w:jc w:val="center"/>
              <w:rPr>
                <w:color w:val="000000"/>
              </w:rPr>
            </w:pPr>
            <w:r>
              <w:rPr>
                <w:color w:val="000000"/>
              </w:rPr>
              <w:t>( 1,5</w:t>
            </w:r>
            <w:r w:rsidRPr="00494D80">
              <w:rPr>
                <w:color w:val="000000"/>
              </w:rPr>
              <w:t>-3 года)</w:t>
            </w:r>
          </w:p>
        </w:tc>
        <w:tc>
          <w:tcPr>
            <w:tcW w:w="5069" w:type="dxa"/>
            <w:shd w:val="clear" w:color="auto" w:fill="auto"/>
          </w:tcPr>
          <w:p w:rsidR="005350C1" w:rsidRPr="00494D80" w:rsidRDefault="005350C1" w:rsidP="005350C1">
            <w:pPr>
              <w:jc w:val="center"/>
              <w:rPr>
                <w:color w:val="000000"/>
              </w:rPr>
            </w:pPr>
            <w:r w:rsidRPr="00494D80">
              <w:rPr>
                <w:color w:val="000000"/>
              </w:rPr>
              <w:t>для детей дошкольного возраста</w:t>
            </w:r>
          </w:p>
          <w:p w:rsidR="005350C1" w:rsidRPr="00494D80" w:rsidRDefault="005350C1" w:rsidP="005350C1">
            <w:pPr>
              <w:jc w:val="center"/>
              <w:rPr>
                <w:color w:val="000000"/>
              </w:rPr>
            </w:pPr>
            <w:r w:rsidRPr="00494D80">
              <w:rPr>
                <w:color w:val="000000"/>
              </w:rPr>
              <w:t xml:space="preserve"> (3 года - 8 лет)</w:t>
            </w:r>
          </w:p>
        </w:tc>
      </w:tr>
      <w:tr w:rsidR="005350C1" w:rsidRPr="00494D80" w:rsidTr="005350C1">
        <w:tc>
          <w:tcPr>
            <w:tcW w:w="5068" w:type="dxa"/>
            <w:shd w:val="clear" w:color="auto" w:fill="auto"/>
          </w:tcPr>
          <w:p w:rsidR="005350C1" w:rsidRPr="00494D80" w:rsidRDefault="005350C1" w:rsidP="00BA36BA">
            <w:pPr>
              <w:numPr>
                <w:ilvl w:val="0"/>
                <w:numId w:val="229"/>
              </w:numPr>
              <w:shd w:val="clear" w:color="auto" w:fill="FFFFFF"/>
              <w:tabs>
                <w:tab w:val="clear" w:pos="720"/>
                <w:tab w:val="num" w:pos="360"/>
              </w:tabs>
              <w:ind w:left="360"/>
              <w:jc w:val="both"/>
              <w:rPr>
                <w:color w:val="000000"/>
              </w:rPr>
            </w:pPr>
            <w:r w:rsidRPr="00494D80">
              <w:rPr>
                <w:color w:val="000000"/>
              </w:rPr>
              <w:t>предметная деятельность и игры с составными и динамическими игрушками</w:t>
            </w:r>
          </w:p>
          <w:p w:rsidR="005350C1" w:rsidRPr="00494D80" w:rsidRDefault="005350C1" w:rsidP="00BA36BA">
            <w:pPr>
              <w:numPr>
                <w:ilvl w:val="0"/>
                <w:numId w:val="229"/>
              </w:numPr>
              <w:shd w:val="clear" w:color="auto" w:fill="FFFFFF"/>
              <w:tabs>
                <w:tab w:val="clear" w:pos="720"/>
                <w:tab w:val="num" w:pos="360"/>
              </w:tabs>
              <w:ind w:left="360"/>
              <w:jc w:val="both"/>
              <w:rPr>
                <w:color w:val="000000"/>
              </w:rPr>
            </w:pPr>
            <w:r w:rsidRPr="00494D80">
              <w:rPr>
                <w:color w:val="000000"/>
              </w:rPr>
              <w:t xml:space="preserve">экспериментирование с материалами и веществами (песок, вода, тесто и пр.), </w:t>
            </w:r>
          </w:p>
          <w:p w:rsidR="005350C1" w:rsidRPr="00494D80" w:rsidRDefault="005350C1" w:rsidP="00BA36BA">
            <w:pPr>
              <w:numPr>
                <w:ilvl w:val="0"/>
                <w:numId w:val="229"/>
              </w:numPr>
              <w:shd w:val="clear" w:color="auto" w:fill="FFFFFF"/>
              <w:tabs>
                <w:tab w:val="clear" w:pos="720"/>
                <w:tab w:val="num" w:pos="360"/>
              </w:tabs>
              <w:ind w:left="360"/>
              <w:jc w:val="both"/>
              <w:rPr>
                <w:color w:val="000000"/>
              </w:rPr>
            </w:pPr>
            <w:r w:rsidRPr="00494D80">
              <w:rPr>
                <w:color w:val="000000"/>
              </w:rPr>
              <w:t xml:space="preserve">общение с взрослым и совместные игры со сверстниками под руководством взрослого, </w:t>
            </w:r>
          </w:p>
          <w:p w:rsidR="005350C1" w:rsidRPr="00494D80" w:rsidRDefault="005350C1" w:rsidP="00BA36BA">
            <w:pPr>
              <w:numPr>
                <w:ilvl w:val="0"/>
                <w:numId w:val="229"/>
              </w:numPr>
              <w:shd w:val="clear" w:color="auto" w:fill="FFFFFF"/>
              <w:tabs>
                <w:tab w:val="clear" w:pos="720"/>
                <w:tab w:val="num" w:pos="360"/>
              </w:tabs>
              <w:ind w:left="360"/>
              <w:jc w:val="both"/>
              <w:rPr>
                <w:color w:val="000000"/>
              </w:rPr>
            </w:pPr>
            <w:r w:rsidRPr="00494D80">
              <w:rPr>
                <w:color w:val="000000"/>
              </w:rPr>
              <w:t>самообслуживание и действия с бытовыми предметами-орудиями (ложка, совок, лопатка и пр.),</w:t>
            </w:r>
          </w:p>
          <w:p w:rsidR="005350C1" w:rsidRPr="00494D80" w:rsidRDefault="005350C1" w:rsidP="00BA36BA">
            <w:pPr>
              <w:numPr>
                <w:ilvl w:val="0"/>
                <w:numId w:val="229"/>
              </w:numPr>
              <w:shd w:val="clear" w:color="auto" w:fill="FFFFFF"/>
              <w:tabs>
                <w:tab w:val="clear" w:pos="720"/>
                <w:tab w:val="num" w:pos="360"/>
              </w:tabs>
              <w:ind w:left="360"/>
              <w:jc w:val="both"/>
              <w:rPr>
                <w:color w:val="000000"/>
              </w:rPr>
            </w:pPr>
            <w:r w:rsidRPr="00494D80">
              <w:rPr>
                <w:color w:val="000000"/>
              </w:rPr>
              <w:t>восприятие смысла музыки, сказок, стихов, рассматривание картинок, двигательная активность;</w:t>
            </w:r>
          </w:p>
          <w:p w:rsidR="005350C1" w:rsidRPr="00494D80" w:rsidRDefault="005350C1" w:rsidP="005350C1">
            <w:pPr>
              <w:shd w:val="clear" w:color="auto" w:fill="FFFFFF"/>
              <w:tabs>
                <w:tab w:val="num" w:pos="360"/>
              </w:tabs>
              <w:ind w:left="360" w:hanging="360"/>
              <w:jc w:val="both"/>
              <w:rPr>
                <w:color w:val="000000"/>
              </w:rPr>
            </w:pPr>
          </w:p>
          <w:p w:rsidR="005350C1" w:rsidRPr="00494D80" w:rsidRDefault="005350C1" w:rsidP="005350C1">
            <w:pPr>
              <w:jc w:val="both"/>
              <w:rPr>
                <w:color w:val="000000"/>
              </w:rPr>
            </w:pPr>
          </w:p>
        </w:tc>
        <w:tc>
          <w:tcPr>
            <w:tcW w:w="5069" w:type="dxa"/>
            <w:shd w:val="clear" w:color="auto" w:fill="auto"/>
          </w:tcPr>
          <w:p w:rsidR="005350C1" w:rsidRPr="00494D80" w:rsidRDefault="005350C1" w:rsidP="00BA36BA">
            <w:pPr>
              <w:numPr>
                <w:ilvl w:val="0"/>
                <w:numId w:val="229"/>
              </w:numPr>
              <w:shd w:val="clear" w:color="auto" w:fill="FFFFFF"/>
              <w:tabs>
                <w:tab w:val="clear" w:pos="720"/>
                <w:tab w:val="num" w:pos="332"/>
              </w:tabs>
              <w:ind w:left="332" w:hanging="332"/>
              <w:jc w:val="both"/>
              <w:rPr>
                <w:color w:val="000000"/>
              </w:rPr>
            </w:pPr>
            <w:r w:rsidRPr="00494D80">
              <w:rPr>
                <w:color w:val="000000"/>
              </w:rPr>
              <w:t xml:space="preserve">игровая, включая сюжетно-ролевую игру, игру с правилами и другие виды игры, </w:t>
            </w:r>
          </w:p>
          <w:p w:rsidR="005350C1" w:rsidRPr="00494D80" w:rsidRDefault="005350C1" w:rsidP="00BA36BA">
            <w:pPr>
              <w:numPr>
                <w:ilvl w:val="0"/>
                <w:numId w:val="229"/>
              </w:numPr>
              <w:shd w:val="clear" w:color="auto" w:fill="FFFFFF"/>
              <w:tabs>
                <w:tab w:val="clear" w:pos="720"/>
                <w:tab w:val="num" w:pos="332"/>
              </w:tabs>
              <w:ind w:left="332" w:hanging="332"/>
              <w:jc w:val="both"/>
              <w:rPr>
                <w:color w:val="000000"/>
              </w:rPr>
            </w:pPr>
            <w:r w:rsidRPr="00494D80">
              <w:rPr>
                <w:color w:val="000000"/>
              </w:rPr>
              <w:t xml:space="preserve">коммуникативная (общение и взаимодействие со взрослыми и сверстниками), </w:t>
            </w:r>
          </w:p>
          <w:p w:rsidR="005350C1" w:rsidRPr="00494D80" w:rsidRDefault="005350C1" w:rsidP="00BA36BA">
            <w:pPr>
              <w:numPr>
                <w:ilvl w:val="0"/>
                <w:numId w:val="229"/>
              </w:numPr>
              <w:shd w:val="clear" w:color="auto" w:fill="FFFFFF"/>
              <w:tabs>
                <w:tab w:val="clear" w:pos="720"/>
                <w:tab w:val="num" w:pos="332"/>
              </w:tabs>
              <w:ind w:left="332" w:hanging="332"/>
              <w:jc w:val="both"/>
              <w:rPr>
                <w:color w:val="000000"/>
              </w:rPr>
            </w:pPr>
            <w:r w:rsidRPr="00494D80">
              <w:rPr>
                <w:color w:val="000000"/>
              </w:rPr>
              <w:t xml:space="preserve">познавательно-исследовательская (исследования объектов окружающего мира и экспериментирования с ними), </w:t>
            </w:r>
          </w:p>
          <w:p w:rsidR="005350C1" w:rsidRPr="00494D80" w:rsidRDefault="005350C1" w:rsidP="00BA36BA">
            <w:pPr>
              <w:numPr>
                <w:ilvl w:val="0"/>
                <w:numId w:val="229"/>
              </w:numPr>
              <w:shd w:val="clear" w:color="auto" w:fill="FFFFFF"/>
              <w:tabs>
                <w:tab w:val="clear" w:pos="720"/>
                <w:tab w:val="num" w:pos="332"/>
              </w:tabs>
              <w:ind w:left="332" w:hanging="332"/>
              <w:jc w:val="both"/>
              <w:rPr>
                <w:color w:val="000000"/>
              </w:rPr>
            </w:pPr>
            <w:r w:rsidRPr="00494D80">
              <w:rPr>
                <w:color w:val="000000"/>
              </w:rPr>
              <w:t xml:space="preserve">восприятие художественной литературы и фольклора, </w:t>
            </w:r>
          </w:p>
          <w:p w:rsidR="005350C1" w:rsidRPr="00494D80" w:rsidRDefault="005350C1" w:rsidP="00BA36BA">
            <w:pPr>
              <w:numPr>
                <w:ilvl w:val="0"/>
                <w:numId w:val="229"/>
              </w:numPr>
              <w:shd w:val="clear" w:color="auto" w:fill="FFFFFF"/>
              <w:tabs>
                <w:tab w:val="clear" w:pos="720"/>
                <w:tab w:val="num" w:pos="332"/>
              </w:tabs>
              <w:ind w:left="332" w:hanging="332"/>
              <w:jc w:val="both"/>
              <w:rPr>
                <w:color w:val="000000"/>
              </w:rPr>
            </w:pPr>
            <w:r w:rsidRPr="00494D80">
              <w:rPr>
                <w:color w:val="000000"/>
              </w:rPr>
              <w:t xml:space="preserve">самообслуживание и элементарный бытовой труд (в помещении и на улице), </w:t>
            </w:r>
          </w:p>
          <w:p w:rsidR="005350C1" w:rsidRPr="00494D80" w:rsidRDefault="005350C1" w:rsidP="00BA36BA">
            <w:pPr>
              <w:numPr>
                <w:ilvl w:val="0"/>
                <w:numId w:val="229"/>
              </w:numPr>
              <w:shd w:val="clear" w:color="auto" w:fill="FFFFFF"/>
              <w:tabs>
                <w:tab w:val="clear" w:pos="720"/>
                <w:tab w:val="num" w:pos="332"/>
              </w:tabs>
              <w:ind w:left="332" w:hanging="332"/>
              <w:jc w:val="both"/>
              <w:rPr>
                <w:color w:val="000000"/>
              </w:rPr>
            </w:pPr>
            <w:r w:rsidRPr="00494D80">
              <w:rPr>
                <w:color w:val="000000"/>
              </w:rPr>
              <w:t xml:space="preserve">конструирование из разного материала, включая конструкторы, модули, бумагу, природный и иной материал, </w:t>
            </w:r>
          </w:p>
          <w:p w:rsidR="005350C1" w:rsidRPr="00494D80" w:rsidRDefault="005350C1" w:rsidP="00BA36BA">
            <w:pPr>
              <w:numPr>
                <w:ilvl w:val="0"/>
                <w:numId w:val="229"/>
              </w:numPr>
              <w:shd w:val="clear" w:color="auto" w:fill="FFFFFF"/>
              <w:tabs>
                <w:tab w:val="clear" w:pos="720"/>
                <w:tab w:val="num" w:pos="332"/>
              </w:tabs>
              <w:ind w:left="332" w:hanging="332"/>
              <w:jc w:val="both"/>
              <w:rPr>
                <w:color w:val="000000"/>
              </w:rPr>
            </w:pPr>
            <w:r w:rsidRPr="00494D80">
              <w:rPr>
                <w:color w:val="000000"/>
              </w:rPr>
              <w:t>изобразительная (рисование, лепка, аппликация),</w:t>
            </w:r>
          </w:p>
          <w:p w:rsidR="005350C1" w:rsidRPr="00494D80" w:rsidRDefault="005350C1" w:rsidP="00BA36BA">
            <w:pPr>
              <w:numPr>
                <w:ilvl w:val="0"/>
                <w:numId w:val="229"/>
              </w:numPr>
              <w:shd w:val="clear" w:color="auto" w:fill="FFFFFF"/>
              <w:tabs>
                <w:tab w:val="clear" w:pos="720"/>
                <w:tab w:val="num" w:pos="332"/>
              </w:tabs>
              <w:ind w:left="332" w:hanging="332"/>
              <w:jc w:val="both"/>
              <w:rPr>
                <w:color w:val="000000"/>
              </w:rPr>
            </w:pPr>
            <w:r w:rsidRPr="00494D80">
              <w:rPr>
                <w:color w:val="000000"/>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5350C1" w:rsidRPr="00494D80" w:rsidRDefault="005350C1" w:rsidP="00BA36BA">
            <w:pPr>
              <w:numPr>
                <w:ilvl w:val="0"/>
                <w:numId w:val="229"/>
              </w:numPr>
              <w:shd w:val="clear" w:color="auto" w:fill="FFFFFF"/>
              <w:tabs>
                <w:tab w:val="clear" w:pos="720"/>
                <w:tab w:val="num" w:pos="332"/>
              </w:tabs>
              <w:ind w:left="332" w:hanging="332"/>
              <w:jc w:val="both"/>
              <w:rPr>
                <w:color w:val="000000"/>
              </w:rPr>
            </w:pPr>
            <w:r w:rsidRPr="00494D80">
              <w:rPr>
                <w:color w:val="000000"/>
              </w:rPr>
              <w:t>двигательная (овладение основными движениями) формы активности ребенка.</w:t>
            </w:r>
          </w:p>
        </w:tc>
      </w:tr>
    </w:tbl>
    <w:p w:rsidR="005350C1" w:rsidRDefault="005350C1" w:rsidP="005350C1">
      <w:pPr>
        <w:tabs>
          <w:tab w:val="left" w:pos="10206"/>
        </w:tabs>
        <w:spacing w:line="0" w:lineRule="atLeast"/>
        <w:ind w:right="-13" w:firstLine="567"/>
        <w:jc w:val="both"/>
        <w:rPr>
          <w:bCs/>
          <w:kern w:val="20"/>
        </w:rPr>
      </w:pPr>
    </w:p>
    <w:p w:rsidR="0029120B" w:rsidRDefault="0029120B" w:rsidP="005350C1">
      <w:pPr>
        <w:ind w:left="360"/>
        <w:jc w:val="both"/>
        <w:rPr>
          <w:bCs/>
          <w:kern w:val="20"/>
        </w:rPr>
      </w:pPr>
    </w:p>
    <w:p w:rsidR="0029120B" w:rsidRDefault="0029120B" w:rsidP="005350C1">
      <w:pPr>
        <w:ind w:left="360"/>
        <w:jc w:val="both"/>
        <w:rPr>
          <w:bCs/>
          <w:kern w:val="20"/>
        </w:rPr>
      </w:pPr>
    </w:p>
    <w:p w:rsidR="0029120B" w:rsidRDefault="0029120B" w:rsidP="005350C1">
      <w:pPr>
        <w:ind w:left="360"/>
        <w:jc w:val="both"/>
        <w:rPr>
          <w:bCs/>
          <w:kern w:val="20"/>
        </w:rPr>
      </w:pPr>
    </w:p>
    <w:p w:rsidR="005350C1" w:rsidRDefault="005350C1" w:rsidP="005350C1">
      <w:pPr>
        <w:ind w:left="360"/>
        <w:jc w:val="both"/>
        <w:rPr>
          <w:bCs/>
          <w:kern w:val="20"/>
        </w:rPr>
      </w:pPr>
      <w:r w:rsidRPr="00781790">
        <w:rPr>
          <w:bCs/>
          <w:kern w:val="20"/>
        </w:rPr>
        <w:t>При реализации образовательной Программы педагог:</w:t>
      </w:r>
    </w:p>
    <w:p w:rsidR="005350C1" w:rsidRPr="00781790" w:rsidRDefault="005350C1" w:rsidP="00BA36BA">
      <w:pPr>
        <w:pStyle w:val="aa"/>
        <w:numPr>
          <w:ilvl w:val="0"/>
          <w:numId w:val="230"/>
        </w:numPr>
        <w:jc w:val="both"/>
      </w:pPr>
      <w:r w:rsidRPr="00781790">
        <w:t>продумывает содержание и организацию совместного образа жизни детей, условия эмоционального благополучия и развития каждого ребенка;</w:t>
      </w:r>
    </w:p>
    <w:p w:rsidR="005350C1" w:rsidRDefault="005350C1" w:rsidP="00BA36BA">
      <w:pPr>
        <w:pStyle w:val="aa"/>
        <w:numPr>
          <w:ilvl w:val="0"/>
          <w:numId w:val="230"/>
        </w:numPr>
        <w:jc w:val="both"/>
      </w:pPr>
      <w:r>
        <w:t>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5350C1" w:rsidRDefault="005350C1" w:rsidP="00BA36BA">
      <w:pPr>
        <w:pStyle w:val="aa"/>
        <w:numPr>
          <w:ilvl w:val="0"/>
          <w:numId w:val="230"/>
        </w:numPr>
        <w:jc w:val="both"/>
      </w:pPr>
      <w:r>
        <w:lastRenderedPageBreak/>
        <w:t>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5350C1" w:rsidRDefault="005350C1" w:rsidP="00BA36BA">
      <w:pPr>
        <w:pStyle w:val="aa"/>
        <w:numPr>
          <w:ilvl w:val="0"/>
          <w:numId w:val="230"/>
        </w:numPr>
        <w:jc w:val="both"/>
      </w:pPr>
      <w:r>
        <w:t>осуществляет развивающее взаимодействие с детьми, основанное на современных педагогических позициях: «Давай сделаем это вместе»; «Посмотри, как это я делаю», «Научи меня, помоги мне это сделать»;</w:t>
      </w:r>
    </w:p>
    <w:p w:rsidR="005350C1" w:rsidRDefault="005350C1" w:rsidP="00BA36BA">
      <w:pPr>
        <w:pStyle w:val="aa"/>
        <w:numPr>
          <w:ilvl w:val="0"/>
          <w:numId w:val="230"/>
        </w:numPr>
        <w:jc w:val="both"/>
      </w:pPr>
      <w:r>
        <w:t>сочетает совместную с ребенком деятельность (игры, труд, наблюдения и др.) и самостоятельную деятельность детей;</w:t>
      </w:r>
    </w:p>
    <w:p w:rsidR="005350C1" w:rsidRDefault="005350C1" w:rsidP="00BA36BA">
      <w:pPr>
        <w:pStyle w:val="aa"/>
        <w:numPr>
          <w:ilvl w:val="0"/>
          <w:numId w:val="230"/>
        </w:numPr>
        <w:jc w:val="both"/>
      </w:pPr>
      <w:r>
        <w:t>ежедневно планирует образовательные ситуации, обогащающие практический и познавательный опыт детей, эмоции и представления о мире;</w:t>
      </w:r>
    </w:p>
    <w:p w:rsidR="005350C1" w:rsidRDefault="005350C1" w:rsidP="00BA36BA">
      <w:pPr>
        <w:pStyle w:val="aa"/>
        <w:numPr>
          <w:ilvl w:val="0"/>
          <w:numId w:val="230"/>
        </w:numPr>
        <w:jc w:val="both"/>
      </w:pPr>
      <w:r>
        <w:t>создает развивающую предметно-пространственную среду;</w:t>
      </w:r>
    </w:p>
    <w:p w:rsidR="005350C1" w:rsidRDefault="005350C1" w:rsidP="00BA36BA">
      <w:pPr>
        <w:pStyle w:val="aa"/>
        <w:numPr>
          <w:ilvl w:val="0"/>
          <w:numId w:val="230"/>
        </w:numPr>
        <w:jc w:val="both"/>
      </w:pPr>
      <w:r>
        <w:t>наблюдает как развиваются самостоятельность каждого ребенка и взаимоотношения детей;</w:t>
      </w:r>
    </w:p>
    <w:p w:rsidR="005350C1" w:rsidRPr="003C0606" w:rsidRDefault="005350C1" w:rsidP="003C0606">
      <w:pPr>
        <w:pStyle w:val="aa"/>
        <w:numPr>
          <w:ilvl w:val="0"/>
          <w:numId w:val="230"/>
        </w:numPr>
        <w:jc w:val="both"/>
      </w:pPr>
      <w:r>
        <w:t>сотрудничает с родителями, совместно с ними решая задачи воспитания и развития малышей.</w:t>
      </w:r>
    </w:p>
    <w:p w:rsidR="005350C1" w:rsidRDefault="005350C1" w:rsidP="005350C1">
      <w:pPr>
        <w:pStyle w:val="aa"/>
        <w:ind w:left="1080"/>
        <w:jc w:val="center"/>
        <w:rPr>
          <w:b/>
        </w:rPr>
      </w:pPr>
    </w:p>
    <w:p w:rsidR="005350C1" w:rsidRDefault="005350C1" w:rsidP="005350C1">
      <w:pPr>
        <w:pStyle w:val="aa"/>
        <w:ind w:left="1080"/>
        <w:jc w:val="center"/>
        <w:rPr>
          <w:b/>
        </w:rPr>
      </w:pPr>
      <w:r>
        <w:rPr>
          <w:b/>
        </w:rPr>
        <w:t>Описание форм, способов, методов и средств реализации Программы</w:t>
      </w:r>
    </w:p>
    <w:p w:rsidR="005350C1" w:rsidRDefault="005350C1" w:rsidP="005350C1">
      <w:pPr>
        <w:pStyle w:val="aa"/>
        <w:ind w:left="1080"/>
        <w:jc w:val="center"/>
        <w:rPr>
          <w:b/>
        </w:rPr>
      </w:pPr>
      <w:r>
        <w:rPr>
          <w:b/>
        </w:rPr>
        <w:t>в младшем дошкольном возрасте</w:t>
      </w:r>
    </w:p>
    <w:p w:rsidR="005350C1" w:rsidRPr="00287D99" w:rsidRDefault="005350C1" w:rsidP="005350C1">
      <w:pPr>
        <w:pStyle w:val="aa"/>
        <w:ind w:left="1080"/>
        <w:jc w:val="center"/>
        <w:rPr>
          <w:b/>
        </w:rPr>
      </w:pPr>
    </w:p>
    <w:tbl>
      <w:tblPr>
        <w:tblStyle w:val="a4"/>
        <w:tblW w:w="10420" w:type="dxa"/>
        <w:tblLook w:val="04A0"/>
      </w:tblPr>
      <w:tblGrid>
        <w:gridCol w:w="2235"/>
        <w:gridCol w:w="1933"/>
        <w:gridCol w:w="2603"/>
        <w:gridCol w:w="1417"/>
        <w:gridCol w:w="2232"/>
      </w:tblGrid>
      <w:tr w:rsidR="005350C1" w:rsidTr="005350C1">
        <w:tc>
          <w:tcPr>
            <w:tcW w:w="2235" w:type="dxa"/>
          </w:tcPr>
          <w:p w:rsidR="005350C1" w:rsidRPr="003216E2" w:rsidRDefault="005350C1" w:rsidP="005350C1">
            <w:pPr>
              <w:jc w:val="both"/>
              <w:rPr>
                <w:b/>
              </w:rPr>
            </w:pPr>
            <w:r>
              <w:rPr>
                <w:b/>
              </w:rPr>
              <w:t>Виды детской деятельности</w:t>
            </w:r>
          </w:p>
        </w:tc>
        <w:tc>
          <w:tcPr>
            <w:tcW w:w="1933" w:type="dxa"/>
            <w:tcBorders>
              <w:bottom w:val="single" w:sz="4" w:space="0" w:color="auto"/>
            </w:tcBorders>
          </w:tcPr>
          <w:p w:rsidR="005350C1" w:rsidRPr="003216E2" w:rsidRDefault="005350C1" w:rsidP="005350C1">
            <w:pPr>
              <w:jc w:val="both"/>
              <w:rPr>
                <w:b/>
              </w:rPr>
            </w:pPr>
            <w:r>
              <w:rPr>
                <w:b/>
              </w:rPr>
              <w:t>Ф</w:t>
            </w:r>
            <w:r w:rsidRPr="003216E2">
              <w:rPr>
                <w:b/>
              </w:rPr>
              <w:t>ормы</w:t>
            </w:r>
          </w:p>
        </w:tc>
        <w:tc>
          <w:tcPr>
            <w:tcW w:w="2603" w:type="dxa"/>
            <w:tcBorders>
              <w:bottom w:val="single" w:sz="4" w:space="0" w:color="auto"/>
            </w:tcBorders>
          </w:tcPr>
          <w:p w:rsidR="005350C1" w:rsidRPr="003216E2" w:rsidRDefault="005350C1" w:rsidP="005350C1">
            <w:pPr>
              <w:jc w:val="both"/>
              <w:rPr>
                <w:b/>
              </w:rPr>
            </w:pPr>
            <w:r>
              <w:rPr>
                <w:b/>
              </w:rPr>
              <w:t>С</w:t>
            </w:r>
            <w:r w:rsidRPr="003216E2">
              <w:rPr>
                <w:b/>
              </w:rPr>
              <w:t>пособы</w:t>
            </w:r>
          </w:p>
        </w:tc>
        <w:tc>
          <w:tcPr>
            <w:tcW w:w="1417" w:type="dxa"/>
            <w:tcBorders>
              <w:bottom w:val="single" w:sz="4" w:space="0" w:color="auto"/>
            </w:tcBorders>
          </w:tcPr>
          <w:p w:rsidR="005350C1" w:rsidRPr="003216E2" w:rsidRDefault="005350C1" w:rsidP="005350C1">
            <w:pPr>
              <w:jc w:val="both"/>
              <w:rPr>
                <w:b/>
              </w:rPr>
            </w:pPr>
            <w:r>
              <w:rPr>
                <w:b/>
              </w:rPr>
              <w:t>М</w:t>
            </w:r>
            <w:r w:rsidRPr="003216E2">
              <w:rPr>
                <w:b/>
              </w:rPr>
              <w:t>етоды</w:t>
            </w:r>
          </w:p>
        </w:tc>
        <w:tc>
          <w:tcPr>
            <w:tcW w:w="2232" w:type="dxa"/>
            <w:tcBorders>
              <w:bottom w:val="single" w:sz="4" w:space="0" w:color="auto"/>
            </w:tcBorders>
          </w:tcPr>
          <w:p w:rsidR="005350C1" w:rsidRPr="003216E2" w:rsidRDefault="005350C1" w:rsidP="005350C1">
            <w:pPr>
              <w:jc w:val="both"/>
              <w:rPr>
                <w:b/>
              </w:rPr>
            </w:pPr>
            <w:r>
              <w:rPr>
                <w:b/>
              </w:rPr>
              <w:t>С</w:t>
            </w:r>
            <w:r w:rsidRPr="003216E2">
              <w:rPr>
                <w:b/>
              </w:rPr>
              <w:t>редства</w:t>
            </w:r>
          </w:p>
        </w:tc>
      </w:tr>
    </w:tbl>
    <w:p w:rsidR="005350C1" w:rsidRDefault="005350C1" w:rsidP="005350C1">
      <w:pPr>
        <w:jc w:val="center"/>
        <w:rPr>
          <w:b/>
        </w:rPr>
      </w:pPr>
      <w:r>
        <w:rPr>
          <w:b/>
        </w:rPr>
        <w:t>Социально-коммуникативное развитие</w:t>
      </w:r>
    </w:p>
    <w:tbl>
      <w:tblPr>
        <w:tblStyle w:val="a4"/>
        <w:tblW w:w="0" w:type="auto"/>
        <w:tblLayout w:type="fixed"/>
        <w:tblLook w:val="04A0"/>
      </w:tblPr>
      <w:tblGrid>
        <w:gridCol w:w="2230"/>
        <w:gridCol w:w="2032"/>
        <w:gridCol w:w="2509"/>
        <w:gridCol w:w="1442"/>
        <w:gridCol w:w="2207"/>
      </w:tblGrid>
      <w:tr w:rsidR="005350C1" w:rsidTr="005350C1">
        <w:tc>
          <w:tcPr>
            <w:tcW w:w="2230" w:type="dxa"/>
          </w:tcPr>
          <w:p w:rsidR="005350C1" w:rsidRDefault="005350C1" w:rsidP="005350C1">
            <w:pPr>
              <w:jc w:val="both"/>
              <w:rPr>
                <w:b/>
              </w:rPr>
            </w:pPr>
            <w:r>
              <w:rPr>
                <w:b/>
              </w:rPr>
              <w:t>Игровая, трудовая, коммуникативная</w:t>
            </w:r>
          </w:p>
        </w:tc>
        <w:tc>
          <w:tcPr>
            <w:tcW w:w="2032" w:type="dxa"/>
          </w:tcPr>
          <w:p w:rsidR="005350C1" w:rsidRDefault="005350C1" w:rsidP="005350C1">
            <w:r>
              <w:t>Индивидуальная</w:t>
            </w:r>
          </w:p>
          <w:p w:rsidR="005350C1" w:rsidRDefault="005350C1" w:rsidP="005350C1">
            <w:r>
              <w:t>Подгрупповая</w:t>
            </w:r>
          </w:p>
          <w:p w:rsidR="005350C1" w:rsidRDefault="005350C1" w:rsidP="005350C1">
            <w:r>
              <w:t>Групповая</w:t>
            </w:r>
          </w:p>
          <w:p w:rsidR="005350C1" w:rsidRDefault="005350C1" w:rsidP="005350C1">
            <w:r>
              <w:t>Совместная с воспитателем игра</w:t>
            </w:r>
          </w:p>
          <w:p w:rsidR="005350C1" w:rsidRDefault="005350C1" w:rsidP="005350C1">
            <w:r>
              <w:t>Совместная со сверстниками игра (парная, в малой группе)</w:t>
            </w:r>
          </w:p>
          <w:p w:rsidR="005350C1" w:rsidRPr="003216E2" w:rsidRDefault="005350C1" w:rsidP="005350C1">
            <w:r>
              <w:t>Самостоятельная деятельность детей</w:t>
            </w:r>
          </w:p>
        </w:tc>
        <w:tc>
          <w:tcPr>
            <w:tcW w:w="2509" w:type="dxa"/>
          </w:tcPr>
          <w:p w:rsidR="005350C1" w:rsidRDefault="005350C1" w:rsidP="005350C1">
            <w:r>
              <w:t>Все виды игр</w:t>
            </w:r>
          </w:p>
          <w:p w:rsidR="005350C1" w:rsidRDefault="005350C1" w:rsidP="005350C1">
            <w:r>
              <w:t>Игровая беседа с элементами движений</w:t>
            </w:r>
          </w:p>
          <w:p w:rsidR="005350C1" w:rsidRDefault="005350C1" w:rsidP="005350C1">
            <w:r>
              <w:t>Чтение</w:t>
            </w:r>
          </w:p>
          <w:p w:rsidR="005350C1" w:rsidRDefault="005350C1" w:rsidP="005350C1">
            <w:r>
              <w:t>Беседа</w:t>
            </w:r>
          </w:p>
          <w:p w:rsidR="005350C1" w:rsidRDefault="005350C1" w:rsidP="005350C1">
            <w:r>
              <w:t>Наблюдение</w:t>
            </w:r>
          </w:p>
          <w:p w:rsidR="005350C1" w:rsidRDefault="005350C1" w:rsidP="005350C1">
            <w:r>
              <w:t>Рассматривание</w:t>
            </w:r>
          </w:p>
          <w:p w:rsidR="005350C1" w:rsidRDefault="005350C1" w:rsidP="005350C1">
            <w:r>
              <w:t>Пед. ситуация</w:t>
            </w:r>
          </w:p>
          <w:p w:rsidR="005350C1" w:rsidRDefault="005350C1" w:rsidP="005350C1">
            <w:r>
              <w:t>Праздник</w:t>
            </w:r>
          </w:p>
          <w:p w:rsidR="005350C1" w:rsidRPr="003216E2" w:rsidRDefault="005350C1" w:rsidP="005350C1">
            <w:r>
              <w:t>Показ способов действия</w:t>
            </w:r>
          </w:p>
        </w:tc>
        <w:tc>
          <w:tcPr>
            <w:tcW w:w="1442" w:type="dxa"/>
          </w:tcPr>
          <w:p w:rsidR="005350C1" w:rsidRPr="00287D99" w:rsidRDefault="005350C1" w:rsidP="005350C1">
            <w:r w:rsidRPr="00287D99">
              <w:t>Словесные</w:t>
            </w:r>
          </w:p>
          <w:p w:rsidR="005350C1" w:rsidRPr="00287D99" w:rsidRDefault="005350C1" w:rsidP="005350C1">
            <w:r w:rsidRPr="00287D99">
              <w:t>Наглядные</w:t>
            </w:r>
          </w:p>
          <w:p w:rsidR="005350C1" w:rsidRPr="00287D99" w:rsidRDefault="005350C1" w:rsidP="005350C1">
            <w:r w:rsidRPr="00287D99">
              <w:t>Практические</w:t>
            </w:r>
          </w:p>
          <w:p w:rsidR="005350C1" w:rsidRDefault="005350C1" w:rsidP="005350C1">
            <w:pPr>
              <w:rPr>
                <w:b/>
              </w:rPr>
            </w:pPr>
          </w:p>
        </w:tc>
        <w:tc>
          <w:tcPr>
            <w:tcW w:w="2207" w:type="dxa"/>
          </w:tcPr>
          <w:p w:rsidR="005350C1" w:rsidRDefault="005350C1" w:rsidP="005350C1">
            <w:pPr>
              <w:jc w:val="both"/>
            </w:pPr>
            <w:r>
              <w:t>Картинки</w:t>
            </w:r>
          </w:p>
          <w:p w:rsidR="005350C1" w:rsidRDefault="005350C1" w:rsidP="005350C1">
            <w:pPr>
              <w:jc w:val="both"/>
            </w:pPr>
            <w:r>
              <w:t>Игровые пособия</w:t>
            </w:r>
          </w:p>
          <w:p w:rsidR="005350C1" w:rsidRDefault="005350C1" w:rsidP="005350C1">
            <w:pPr>
              <w:jc w:val="both"/>
            </w:pPr>
            <w:r>
              <w:t>Дид.материал</w:t>
            </w:r>
          </w:p>
          <w:p w:rsidR="005350C1" w:rsidRDefault="005350C1" w:rsidP="005350C1">
            <w:pPr>
              <w:jc w:val="both"/>
            </w:pPr>
            <w:r>
              <w:t>(раздаточный материал)</w:t>
            </w:r>
          </w:p>
          <w:p w:rsidR="005350C1" w:rsidRDefault="005350C1" w:rsidP="005350C1">
            <w:pPr>
              <w:jc w:val="both"/>
            </w:pPr>
            <w:r>
              <w:t>ТСО</w:t>
            </w:r>
          </w:p>
          <w:p w:rsidR="005350C1" w:rsidRDefault="005350C1" w:rsidP="005350C1">
            <w:pPr>
              <w:jc w:val="both"/>
            </w:pPr>
            <w:r>
              <w:t>Наглядно-демонстрационный материал</w:t>
            </w:r>
          </w:p>
          <w:p w:rsidR="005350C1" w:rsidRDefault="005350C1" w:rsidP="005350C1">
            <w:pPr>
              <w:jc w:val="both"/>
            </w:pPr>
            <w:r>
              <w:t>Предметные картинки</w:t>
            </w:r>
          </w:p>
          <w:p w:rsidR="005350C1" w:rsidRDefault="005350C1" w:rsidP="005350C1">
            <w:pPr>
              <w:jc w:val="both"/>
            </w:pPr>
            <w:r>
              <w:t>Альбомы</w:t>
            </w:r>
          </w:p>
          <w:p w:rsidR="005350C1" w:rsidRDefault="005350C1" w:rsidP="005350C1">
            <w:pPr>
              <w:jc w:val="both"/>
            </w:pPr>
            <w:r>
              <w:t>Рабочие тетради</w:t>
            </w:r>
          </w:p>
          <w:p w:rsidR="005350C1" w:rsidRDefault="005350C1" w:rsidP="005350C1">
            <w:pPr>
              <w:jc w:val="both"/>
            </w:pPr>
            <w:r>
              <w:t>Оборудование и инвентарь для труда</w:t>
            </w:r>
          </w:p>
          <w:p w:rsidR="005350C1" w:rsidRPr="00287D99" w:rsidRDefault="005350C1" w:rsidP="005350C1">
            <w:pPr>
              <w:jc w:val="both"/>
            </w:pPr>
            <w:r>
              <w:t>Игры и игрушки</w:t>
            </w:r>
          </w:p>
        </w:tc>
      </w:tr>
    </w:tbl>
    <w:p w:rsidR="005350C1" w:rsidRDefault="005350C1" w:rsidP="005350C1">
      <w:pPr>
        <w:jc w:val="center"/>
        <w:rPr>
          <w:b/>
        </w:rPr>
      </w:pPr>
      <w:r>
        <w:rPr>
          <w:b/>
        </w:rPr>
        <w:t>Познавательное развитие</w:t>
      </w:r>
    </w:p>
    <w:tbl>
      <w:tblPr>
        <w:tblStyle w:val="a4"/>
        <w:tblW w:w="0" w:type="auto"/>
        <w:tblLook w:val="04A0"/>
      </w:tblPr>
      <w:tblGrid>
        <w:gridCol w:w="2281"/>
        <w:gridCol w:w="1983"/>
        <w:gridCol w:w="2469"/>
        <w:gridCol w:w="1652"/>
        <w:gridCol w:w="2035"/>
      </w:tblGrid>
      <w:tr w:rsidR="005350C1" w:rsidTr="005350C1">
        <w:tc>
          <w:tcPr>
            <w:tcW w:w="2281" w:type="dxa"/>
          </w:tcPr>
          <w:p w:rsidR="005350C1" w:rsidRDefault="005350C1" w:rsidP="005350C1">
            <w:pPr>
              <w:rPr>
                <w:b/>
              </w:rPr>
            </w:pPr>
            <w:r>
              <w:rPr>
                <w:b/>
              </w:rPr>
              <w:t>Познавательно-</w:t>
            </w:r>
          </w:p>
          <w:p w:rsidR="005350C1" w:rsidRDefault="005350C1" w:rsidP="005350C1">
            <w:pPr>
              <w:rPr>
                <w:b/>
              </w:rPr>
            </w:pPr>
            <w:r>
              <w:rPr>
                <w:b/>
              </w:rPr>
              <w:t>исследовательская</w:t>
            </w:r>
          </w:p>
        </w:tc>
        <w:tc>
          <w:tcPr>
            <w:tcW w:w="1983" w:type="dxa"/>
          </w:tcPr>
          <w:p w:rsidR="005350C1" w:rsidRDefault="005350C1" w:rsidP="005350C1">
            <w:r>
              <w:t>Индивидуальная</w:t>
            </w:r>
          </w:p>
          <w:p w:rsidR="005350C1" w:rsidRDefault="005350C1" w:rsidP="005350C1">
            <w:r>
              <w:t>Подгрупповая</w:t>
            </w:r>
          </w:p>
          <w:p w:rsidR="005350C1" w:rsidRDefault="005350C1" w:rsidP="005350C1">
            <w:r>
              <w:t>Групповая</w:t>
            </w:r>
          </w:p>
          <w:p w:rsidR="005350C1" w:rsidRDefault="005350C1" w:rsidP="005350C1">
            <w:r>
              <w:t>Совместная с воспитателем игра</w:t>
            </w:r>
          </w:p>
          <w:p w:rsidR="005350C1" w:rsidRDefault="005350C1" w:rsidP="005350C1">
            <w:r>
              <w:t>Совместная со сверстниками игра (парная, в малой группе)</w:t>
            </w:r>
          </w:p>
          <w:p w:rsidR="005350C1" w:rsidRPr="00287D99" w:rsidRDefault="005350C1" w:rsidP="005350C1">
            <w:r>
              <w:t xml:space="preserve">Самостоятельная </w:t>
            </w:r>
            <w:r>
              <w:lastRenderedPageBreak/>
              <w:t>деятельность детей</w:t>
            </w:r>
          </w:p>
        </w:tc>
        <w:tc>
          <w:tcPr>
            <w:tcW w:w="2469" w:type="dxa"/>
          </w:tcPr>
          <w:p w:rsidR="005350C1" w:rsidRDefault="005350C1" w:rsidP="005350C1">
            <w:r>
              <w:lastRenderedPageBreak/>
              <w:t>Рассматривание</w:t>
            </w:r>
          </w:p>
          <w:p w:rsidR="005350C1" w:rsidRDefault="005350C1" w:rsidP="005350C1">
            <w:r>
              <w:t>Наблюдение</w:t>
            </w:r>
          </w:p>
          <w:p w:rsidR="005350C1" w:rsidRDefault="005350C1" w:rsidP="005350C1">
            <w:r>
              <w:t>Игра – экспериментирование</w:t>
            </w:r>
          </w:p>
          <w:p w:rsidR="005350C1" w:rsidRDefault="005350C1" w:rsidP="005350C1">
            <w:r>
              <w:t>Исследовательская деятельность</w:t>
            </w:r>
          </w:p>
          <w:p w:rsidR="005350C1" w:rsidRDefault="005350C1" w:rsidP="005350C1">
            <w:r>
              <w:t>Конструирование</w:t>
            </w:r>
          </w:p>
          <w:p w:rsidR="005350C1" w:rsidRDefault="005350C1" w:rsidP="005350C1">
            <w:r>
              <w:t>Развивающая игра</w:t>
            </w:r>
          </w:p>
          <w:p w:rsidR="005350C1" w:rsidRDefault="005350C1" w:rsidP="005350C1">
            <w:r>
              <w:t>Экскурсии</w:t>
            </w:r>
          </w:p>
          <w:p w:rsidR="005350C1" w:rsidRDefault="005350C1" w:rsidP="005350C1">
            <w:r>
              <w:t>Ситуативный разговор</w:t>
            </w:r>
          </w:p>
          <w:p w:rsidR="005350C1" w:rsidRDefault="005350C1" w:rsidP="005350C1">
            <w:r>
              <w:lastRenderedPageBreak/>
              <w:t>Рассказ</w:t>
            </w:r>
          </w:p>
          <w:p w:rsidR="005350C1" w:rsidRDefault="005350C1" w:rsidP="005350C1">
            <w:r>
              <w:t>Интегративная деятельность</w:t>
            </w:r>
          </w:p>
          <w:p w:rsidR="005350C1" w:rsidRDefault="005350C1" w:rsidP="005350C1">
            <w:r>
              <w:t>Беседа</w:t>
            </w:r>
          </w:p>
          <w:p w:rsidR="005350C1" w:rsidRPr="00287D99" w:rsidRDefault="005350C1" w:rsidP="005350C1">
            <w:r>
              <w:t>Проблемная ситуация</w:t>
            </w:r>
          </w:p>
        </w:tc>
        <w:tc>
          <w:tcPr>
            <w:tcW w:w="1652" w:type="dxa"/>
          </w:tcPr>
          <w:p w:rsidR="005350C1" w:rsidRPr="00287D99" w:rsidRDefault="005350C1" w:rsidP="005350C1">
            <w:r w:rsidRPr="00287D99">
              <w:lastRenderedPageBreak/>
              <w:t>Словесные</w:t>
            </w:r>
          </w:p>
          <w:p w:rsidR="005350C1" w:rsidRPr="00287D99" w:rsidRDefault="005350C1" w:rsidP="005350C1">
            <w:r w:rsidRPr="00287D99">
              <w:t>Наглядные</w:t>
            </w:r>
          </w:p>
          <w:p w:rsidR="005350C1" w:rsidRPr="00287D99" w:rsidRDefault="005350C1" w:rsidP="005350C1">
            <w:r w:rsidRPr="00287D99">
              <w:t>Практические</w:t>
            </w:r>
          </w:p>
          <w:p w:rsidR="005350C1" w:rsidRDefault="005350C1" w:rsidP="005350C1">
            <w:pPr>
              <w:rPr>
                <w:b/>
              </w:rPr>
            </w:pPr>
          </w:p>
        </w:tc>
        <w:tc>
          <w:tcPr>
            <w:tcW w:w="2035" w:type="dxa"/>
          </w:tcPr>
          <w:p w:rsidR="005350C1" w:rsidRDefault="005350C1" w:rsidP="005350C1">
            <w:r>
              <w:t>Предметы материальной культуры: натуральные предметы для исследования и образно- символический материал</w:t>
            </w:r>
          </w:p>
          <w:p w:rsidR="005350C1" w:rsidRDefault="005350C1" w:rsidP="005350C1">
            <w:r>
              <w:t xml:space="preserve">Натуральные объекты: </w:t>
            </w:r>
            <w:r>
              <w:lastRenderedPageBreak/>
              <w:t>объекты растительного и животного мира, реальные предметы (объекты);</w:t>
            </w:r>
          </w:p>
          <w:p w:rsidR="005350C1" w:rsidRDefault="005350C1" w:rsidP="005350C1">
            <w:r>
              <w:t>Изобразительная</w:t>
            </w:r>
          </w:p>
          <w:p w:rsidR="005350C1" w:rsidRDefault="005350C1" w:rsidP="005350C1">
            <w:r>
              <w:t>Наглядность</w:t>
            </w:r>
          </w:p>
          <w:p w:rsidR="005350C1" w:rsidRDefault="005350C1" w:rsidP="005350C1">
            <w:r>
              <w:t>Игровые пособия</w:t>
            </w:r>
          </w:p>
          <w:p w:rsidR="005350C1" w:rsidRDefault="005350C1" w:rsidP="005350C1">
            <w:r>
              <w:t>Макеты</w:t>
            </w:r>
          </w:p>
          <w:p w:rsidR="005350C1" w:rsidRDefault="005350C1" w:rsidP="005350C1">
            <w:r>
              <w:t>Карты</w:t>
            </w:r>
          </w:p>
          <w:p w:rsidR="005350C1" w:rsidRDefault="005350C1" w:rsidP="005350C1">
            <w:r>
              <w:t>Модели</w:t>
            </w:r>
          </w:p>
          <w:p w:rsidR="005350C1" w:rsidRDefault="005350C1" w:rsidP="005350C1">
            <w:r>
              <w:t>Альбомы</w:t>
            </w:r>
          </w:p>
          <w:p w:rsidR="005350C1" w:rsidRDefault="005350C1" w:rsidP="005350C1">
            <w:r>
              <w:t>Рабочие тетради</w:t>
            </w:r>
          </w:p>
          <w:p w:rsidR="005350C1" w:rsidRDefault="005350C1" w:rsidP="005350C1">
            <w:r>
              <w:t>Картотеки предметных картинок</w:t>
            </w:r>
          </w:p>
          <w:p w:rsidR="005350C1" w:rsidRDefault="005350C1" w:rsidP="005350C1">
            <w:r>
              <w:t xml:space="preserve">Логические игры: Палочки Кюизенера, </w:t>
            </w:r>
          </w:p>
          <w:p w:rsidR="005350C1" w:rsidRPr="005553D1" w:rsidRDefault="005350C1" w:rsidP="005350C1">
            <w:r>
              <w:t>Блоки Дьёнеша, Танграмм и др.</w:t>
            </w:r>
          </w:p>
        </w:tc>
      </w:tr>
    </w:tbl>
    <w:p w:rsidR="005350C1" w:rsidRDefault="005350C1" w:rsidP="005350C1">
      <w:pPr>
        <w:jc w:val="center"/>
        <w:rPr>
          <w:b/>
        </w:rPr>
      </w:pPr>
      <w:r>
        <w:rPr>
          <w:b/>
        </w:rPr>
        <w:lastRenderedPageBreak/>
        <w:t>Речевое развитие</w:t>
      </w:r>
    </w:p>
    <w:tbl>
      <w:tblPr>
        <w:tblStyle w:val="a4"/>
        <w:tblW w:w="0" w:type="auto"/>
        <w:tblLook w:val="04A0"/>
      </w:tblPr>
      <w:tblGrid>
        <w:gridCol w:w="2326"/>
        <w:gridCol w:w="1983"/>
        <w:gridCol w:w="2427"/>
        <w:gridCol w:w="1652"/>
        <w:gridCol w:w="2032"/>
      </w:tblGrid>
      <w:tr w:rsidR="005350C1" w:rsidTr="005350C1">
        <w:tc>
          <w:tcPr>
            <w:tcW w:w="2235" w:type="dxa"/>
          </w:tcPr>
          <w:p w:rsidR="005350C1" w:rsidRDefault="005350C1" w:rsidP="005350C1">
            <w:pPr>
              <w:rPr>
                <w:b/>
              </w:rPr>
            </w:pPr>
            <w:r>
              <w:rPr>
                <w:b/>
              </w:rPr>
              <w:t>Коммуникативная,</w:t>
            </w:r>
          </w:p>
          <w:p w:rsidR="005350C1" w:rsidRDefault="005350C1" w:rsidP="005350C1">
            <w:pPr>
              <w:rPr>
                <w:b/>
              </w:rPr>
            </w:pPr>
            <w:r>
              <w:rPr>
                <w:b/>
              </w:rPr>
              <w:t>Восприятие художественной литературы и фольклора</w:t>
            </w:r>
          </w:p>
          <w:p w:rsidR="005350C1" w:rsidRPr="00B41D61" w:rsidRDefault="005350C1" w:rsidP="005350C1">
            <w:pPr>
              <w:rPr>
                <w:b/>
              </w:rPr>
            </w:pPr>
            <w:r>
              <w:rPr>
                <w:b/>
              </w:rPr>
              <w:t>Восприятие смысла сказок, стихов</w:t>
            </w:r>
          </w:p>
        </w:tc>
        <w:tc>
          <w:tcPr>
            <w:tcW w:w="1933" w:type="dxa"/>
          </w:tcPr>
          <w:p w:rsidR="005350C1" w:rsidRDefault="005350C1" w:rsidP="005350C1">
            <w:r>
              <w:t>Индивидуальная</w:t>
            </w:r>
          </w:p>
          <w:p w:rsidR="005350C1" w:rsidRDefault="005350C1" w:rsidP="005350C1">
            <w:r>
              <w:t>Подгрупповая</w:t>
            </w:r>
          </w:p>
          <w:p w:rsidR="005350C1" w:rsidRDefault="005350C1" w:rsidP="005350C1">
            <w:r>
              <w:t>Групповая</w:t>
            </w:r>
          </w:p>
          <w:p w:rsidR="005350C1" w:rsidRDefault="005350C1" w:rsidP="005350C1">
            <w:r>
              <w:t>Совместная с воспитателем игра</w:t>
            </w:r>
          </w:p>
          <w:p w:rsidR="005350C1" w:rsidRDefault="005350C1" w:rsidP="005350C1">
            <w:r>
              <w:t>Совместная со сверстниками игра (парная, в малой группе)</w:t>
            </w:r>
          </w:p>
          <w:p w:rsidR="005350C1" w:rsidRDefault="005350C1" w:rsidP="005350C1">
            <w:r>
              <w:t>Самостоятельная деятельность детей</w:t>
            </w:r>
          </w:p>
        </w:tc>
        <w:tc>
          <w:tcPr>
            <w:tcW w:w="2603" w:type="dxa"/>
          </w:tcPr>
          <w:p w:rsidR="005350C1" w:rsidRDefault="005350C1" w:rsidP="005350C1">
            <w:r>
              <w:t>Рассматривание</w:t>
            </w:r>
          </w:p>
          <w:p w:rsidR="005350C1" w:rsidRDefault="005350C1" w:rsidP="005350C1">
            <w:r>
              <w:t>Игровая ситуация</w:t>
            </w:r>
          </w:p>
          <w:p w:rsidR="005350C1" w:rsidRDefault="005350C1" w:rsidP="005350C1">
            <w:r>
              <w:t>Дидактическая игра</w:t>
            </w:r>
          </w:p>
          <w:p w:rsidR="005350C1" w:rsidRDefault="005350C1" w:rsidP="005350C1">
            <w:r>
              <w:t>Ситуация общения</w:t>
            </w:r>
          </w:p>
          <w:p w:rsidR="005350C1" w:rsidRDefault="005350C1" w:rsidP="005350C1">
            <w:r>
              <w:t>Беседа после чтения</w:t>
            </w:r>
          </w:p>
          <w:p w:rsidR="005350C1" w:rsidRDefault="005350C1" w:rsidP="005350C1">
            <w:r>
              <w:t>Интегративная деятельность</w:t>
            </w:r>
          </w:p>
          <w:p w:rsidR="005350C1" w:rsidRDefault="005350C1" w:rsidP="005350C1">
            <w:r>
              <w:t>Словесные игры</w:t>
            </w:r>
          </w:p>
          <w:p w:rsidR="005350C1" w:rsidRDefault="005350C1" w:rsidP="005350C1">
            <w:r>
              <w:t>Игра-драматизация</w:t>
            </w:r>
          </w:p>
          <w:p w:rsidR="005350C1" w:rsidRDefault="005350C1" w:rsidP="005350C1">
            <w:r>
              <w:t>Прослушивание</w:t>
            </w:r>
          </w:p>
          <w:p w:rsidR="005350C1" w:rsidRDefault="005350C1" w:rsidP="005350C1">
            <w:r>
              <w:t>Обсуждение</w:t>
            </w:r>
          </w:p>
          <w:p w:rsidR="005350C1" w:rsidRDefault="005350C1" w:rsidP="005350C1">
            <w:r>
              <w:t>Рассказ</w:t>
            </w:r>
          </w:p>
          <w:p w:rsidR="005350C1" w:rsidRDefault="005350C1" w:rsidP="005350C1">
            <w:r>
              <w:t>Игра</w:t>
            </w:r>
          </w:p>
        </w:tc>
        <w:tc>
          <w:tcPr>
            <w:tcW w:w="1565" w:type="dxa"/>
          </w:tcPr>
          <w:p w:rsidR="005350C1" w:rsidRPr="00287D99" w:rsidRDefault="005350C1" w:rsidP="005350C1">
            <w:r w:rsidRPr="00287D99">
              <w:t>Словесные</w:t>
            </w:r>
          </w:p>
          <w:p w:rsidR="005350C1" w:rsidRPr="00287D99" w:rsidRDefault="005350C1" w:rsidP="005350C1">
            <w:r w:rsidRPr="00287D99">
              <w:t>Наглядные</w:t>
            </w:r>
          </w:p>
          <w:p w:rsidR="005350C1" w:rsidRPr="00287D99" w:rsidRDefault="005350C1" w:rsidP="005350C1">
            <w:r w:rsidRPr="00287D99">
              <w:t>Практические</w:t>
            </w:r>
          </w:p>
          <w:p w:rsidR="005350C1" w:rsidRDefault="005350C1" w:rsidP="005350C1"/>
        </w:tc>
        <w:tc>
          <w:tcPr>
            <w:tcW w:w="2084" w:type="dxa"/>
          </w:tcPr>
          <w:p w:rsidR="005350C1" w:rsidRDefault="005350C1" w:rsidP="005350C1">
            <w:r>
              <w:t>Устное или печатное слово: песни, потешки, заклички, сказки, пословицы, былины.</w:t>
            </w:r>
          </w:p>
          <w:p w:rsidR="005350C1" w:rsidRDefault="005350C1" w:rsidP="005350C1">
            <w:r>
              <w:t>Поэтические и прозаические произведения (стихотворения, литературные сказки, рассказы, повести и др.)</w:t>
            </w:r>
          </w:p>
          <w:p w:rsidR="005350C1" w:rsidRDefault="005350C1" w:rsidP="005350C1">
            <w:r>
              <w:t>Игровые пособия</w:t>
            </w:r>
          </w:p>
          <w:p w:rsidR="005350C1" w:rsidRDefault="005350C1" w:rsidP="005350C1">
            <w:r>
              <w:t>Дидактический материал</w:t>
            </w:r>
          </w:p>
          <w:p w:rsidR="005350C1" w:rsidRDefault="005350C1" w:rsidP="005350C1">
            <w:r>
              <w:t>ТСО</w:t>
            </w:r>
          </w:p>
        </w:tc>
      </w:tr>
    </w:tbl>
    <w:p w:rsidR="005350C1" w:rsidRDefault="005350C1" w:rsidP="005350C1">
      <w:pPr>
        <w:jc w:val="center"/>
        <w:rPr>
          <w:b/>
        </w:rPr>
      </w:pPr>
      <w:r>
        <w:rPr>
          <w:b/>
        </w:rPr>
        <w:t>Художественно-эстетическое развитие</w:t>
      </w:r>
    </w:p>
    <w:tbl>
      <w:tblPr>
        <w:tblStyle w:val="a4"/>
        <w:tblW w:w="0" w:type="auto"/>
        <w:tblLayout w:type="fixed"/>
        <w:tblLook w:val="04A0"/>
      </w:tblPr>
      <w:tblGrid>
        <w:gridCol w:w="2354"/>
        <w:gridCol w:w="1985"/>
        <w:gridCol w:w="2525"/>
        <w:gridCol w:w="1466"/>
        <w:gridCol w:w="2090"/>
      </w:tblGrid>
      <w:tr w:rsidR="005350C1" w:rsidTr="005350C1">
        <w:tc>
          <w:tcPr>
            <w:tcW w:w="2354" w:type="dxa"/>
          </w:tcPr>
          <w:p w:rsidR="005350C1" w:rsidRDefault="005350C1" w:rsidP="005350C1">
            <w:pPr>
              <w:rPr>
                <w:b/>
              </w:rPr>
            </w:pPr>
            <w:r>
              <w:rPr>
                <w:b/>
              </w:rPr>
              <w:t>Конструирование</w:t>
            </w:r>
          </w:p>
          <w:p w:rsidR="005350C1" w:rsidRDefault="005350C1" w:rsidP="005350C1">
            <w:pPr>
              <w:rPr>
                <w:b/>
              </w:rPr>
            </w:pPr>
            <w:r>
              <w:rPr>
                <w:b/>
              </w:rPr>
              <w:t>Изобразительная</w:t>
            </w:r>
          </w:p>
          <w:p w:rsidR="005350C1" w:rsidRDefault="005350C1" w:rsidP="005350C1">
            <w:pPr>
              <w:rPr>
                <w:b/>
              </w:rPr>
            </w:pPr>
            <w:r>
              <w:rPr>
                <w:b/>
              </w:rPr>
              <w:t>Музыкальная</w:t>
            </w:r>
          </w:p>
        </w:tc>
        <w:tc>
          <w:tcPr>
            <w:tcW w:w="1985" w:type="dxa"/>
          </w:tcPr>
          <w:p w:rsidR="005350C1" w:rsidRDefault="005350C1" w:rsidP="005350C1">
            <w:r>
              <w:t>Индивидуальная</w:t>
            </w:r>
          </w:p>
          <w:p w:rsidR="005350C1" w:rsidRDefault="005350C1" w:rsidP="005350C1">
            <w:r>
              <w:t>Подгрупповая</w:t>
            </w:r>
          </w:p>
          <w:p w:rsidR="005350C1" w:rsidRDefault="005350C1" w:rsidP="005350C1">
            <w:r>
              <w:t>Групповая</w:t>
            </w:r>
          </w:p>
          <w:p w:rsidR="005350C1" w:rsidRDefault="005350C1" w:rsidP="005350C1">
            <w:r>
              <w:t>Совместная с воспитателем игра</w:t>
            </w:r>
          </w:p>
          <w:p w:rsidR="005350C1" w:rsidRDefault="005350C1" w:rsidP="005350C1">
            <w:r>
              <w:t>Совместная со сверстниками игра (парная, в малой группе)</w:t>
            </w:r>
          </w:p>
          <w:p w:rsidR="005350C1" w:rsidRDefault="005350C1" w:rsidP="005350C1">
            <w:pPr>
              <w:rPr>
                <w:b/>
              </w:rPr>
            </w:pPr>
            <w:r>
              <w:lastRenderedPageBreak/>
              <w:t>Самостоятельная деятельность детей</w:t>
            </w:r>
          </w:p>
        </w:tc>
        <w:tc>
          <w:tcPr>
            <w:tcW w:w="2525" w:type="dxa"/>
          </w:tcPr>
          <w:p w:rsidR="005350C1" w:rsidRDefault="005350C1" w:rsidP="005350C1">
            <w:r>
              <w:lastRenderedPageBreak/>
              <w:t>Рассматривание эстетически привлекательных предметов</w:t>
            </w:r>
          </w:p>
          <w:p w:rsidR="005350C1" w:rsidRDefault="005350C1" w:rsidP="005350C1">
            <w:r>
              <w:t>Игра</w:t>
            </w:r>
          </w:p>
          <w:p w:rsidR="005350C1" w:rsidRDefault="005350C1" w:rsidP="005350C1">
            <w:r>
              <w:t>Организация выставок</w:t>
            </w:r>
          </w:p>
          <w:p w:rsidR="005350C1" w:rsidRDefault="005350C1" w:rsidP="005350C1">
            <w:r>
              <w:t>Изготовление украшений для группы к праздникам</w:t>
            </w:r>
          </w:p>
          <w:p w:rsidR="005350C1" w:rsidRDefault="005350C1" w:rsidP="005350C1">
            <w:r>
              <w:lastRenderedPageBreak/>
              <w:t>Слушание соответствующей возрасту народной, классической, детской музыки</w:t>
            </w:r>
          </w:p>
          <w:p w:rsidR="005350C1" w:rsidRDefault="005350C1" w:rsidP="005350C1">
            <w:r>
              <w:t>Экспериментирование со звуками</w:t>
            </w:r>
          </w:p>
          <w:p w:rsidR="005350C1" w:rsidRDefault="005350C1" w:rsidP="005350C1">
            <w:r>
              <w:t>Музыкально-дидактическая игра Разучивание музыкальных игр и танцев</w:t>
            </w:r>
          </w:p>
          <w:p w:rsidR="005350C1" w:rsidRPr="00416994" w:rsidRDefault="005350C1" w:rsidP="005350C1">
            <w:r>
              <w:t>Совместное пение</w:t>
            </w:r>
          </w:p>
        </w:tc>
        <w:tc>
          <w:tcPr>
            <w:tcW w:w="1466" w:type="dxa"/>
          </w:tcPr>
          <w:p w:rsidR="005350C1" w:rsidRPr="00287D99" w:rsidRDefault="005350C1" w:rsidP="005350C1">
            <w:r w:rsidRPr="00287D99">
              <w:lastRenderedPageBreak/>
              <w:t>Словесные</w:t>
            </w:r>
          </w:p>
          <w:p w:rsidR="005350C1" w:rsidRPr="00287D99" w:rsidRDefault="005350C1" w:rsidP="005350C1">
            <w:r w:rsidRPr="00287D99">
              <w:t>Наглядные</w:t>
            </w:r>
          </w:p>
          <w:p w:rsidR="005350C1" w:rsidRPr="00287D99" w:rsidRDefault="005350C1" w:rsidP="005350C1">
            <w:r w:rsidRPr="00287D99">
              <w:t>Практические</w:t>
            </w:r>
          </w:p>
          <w:p w:rsidR="005350C1" w:rsidRDefault="005350C1" w:rsidP="005350C1">
            <w:r w:rsidRPr="00416994">
              <w:t>Словесный:</w:t>
            </w:r>
            <w:r>
              <w:t xml:space="preserve"> беседы о различных музыкальных жанрах.</w:t>
            </w:r>
          </w:p>
          <w:p w:rsidR="005350C1" w:rsidRDefault="005350C1" w:rsidP="005350C1">
            <w:r>
              <w:t>Словесно-</w:t>
            </w:r>
            <w:r>
              <w:lastRenderedPageBreak/>
              <w:t>слуховой: пение</w:t>
            </w:r>
          </w:p>
          <w:p w:rsidR="005350C1" w:rsidRPr="00416994" w:rsidRDefault="005350C1" w:rsidP="005350C1">
            <w:r>
              <w:t>Слуховой</w:t>
            </w:r>
          </w:p>
        </w:tc>
        <w:tc>
          <w:tcPr>
            <w:tcW w:w="2090" w:type="dxa"/>
          </w:tcPr>
          <w:p w:rsidR="005350C1" w:rsidRDefault="005350C1" w:rsidP="005350C1">
            <w:r w:rsidRPr="00416994">
              <w:lastRenderedPageBreak/>
              <w:t>Разноо</w:t>
            </w:r>
            <w:r>
              <w:t>бразные атрибуты различных видов искусства</w:t>
            </w:r>
          </w:p>
          <w:p w:rsidR="005350C1" w:rsidRDefault="005350C1" w:rsidP="005350C1">
            <w:r>
              <w:t>Натуральные объекты: объекты растительного и животного мира</w:t>
            </w:r>
          </w:p>
          <w:p w:rsidR="005350C1" w:rsidRDefault="005350C1" w:rsidP="005350C1">
            <w:r>
              <w:t>Игровые пособия</w:t>
            </w:r>
          </w:p>
          <w:p w:rsidR="005350C1" w:rsidRDefault="005350C1" w:rsidP="005350C1">
            <w:r>
              <w:t xml:space="preserve">Изобразительная </w:t>
            </w:r>
            <w:r>
              <w:lastRenderedPageBreak/>
              <w:t>наглядность</w:t>
            </w:r>
          </w:p>
          <w:p w:rsidR="005350C1" w:rsidRDefault="005350C1" w:rsidP="005350C1">
            <w:r>
              <w:t>Макеты</w:t>
            </w:r>
          </w:p>
          <w:p w:rsidR="005350C1" w:rsidRDefault="005350C1" w:rsidP="005350C1">
            <w:r>
              <w:t>Альбомы декоративно-прикладного искусства</w:t>
            </w:r>
          </w:p>
          <w:p w:rsidR="005350C1" w:rsidRDefault="005350C1" w:rsidP="005350C1">
            <w:r>
              <w:t>Сюжетные картинки</w:t>
            </w:r>
          </w:p>
          <w:p w:rsidR="005350C1" w:rsidRDefault="005350C1" w:rsidP="005350C1">
            <w:r>
              <w:t>Дидактический материал (раздаточный)</w:t>
            </w:r>
          </w:p>
          <w:p w:rsidR="005350C1" w:rsidRDefault="005350C1" w:rsidP="005350C1">
            <w:r>
              <w:t>ТСО</w:t>
            </w:r>
          </w:p>
          <w:p w:rsidR="005350C1" w:rsidRDefault="005350C1" w:rsidP="005350C1">
            <w:r>
              <w:t>Диски с разнохарактерной музыкой</w:t>
            </w:r>
          </w:p>
          <w:p w:rsidR="005350C1" w:rsidRDefault="005350C1" w:rsidP="005350C1">
            <w:r>
              <w:t>Альбомы, фото и видео материалы для лепки, аппликации, рисования и конструирования, Мольберты</w:t>
            </w:r>
          </w:p>
          <w:p w:rsidR="005350C1" w:rsidRDefault="005350C1" w:rsidP="005350C1">
            <w:r>
              <w:t>Костюмы и декорации</w:t>
            </w:r>
          </w:p>
          <w:p w:rsidR="005350C1" w:rsidRDefault="005350C1" w:rsidP="005350C1">
            <w:r>
              <w:t>Театр кукольный, пальчиковый</w:t>
            </w:r>
          </w:p>
          <w:p w:rsidR="005350C1" w:rsidRPr="00416994" w:rsidRDefault="005350C1" w:rsidP="005350C1">
            <w:r>
              <w:t>Детские музыкальные инструменты</w:t>
            </w:r>
          </w:p>
        </w:tc>
      </w:tr>
    </w:tbl>
    <w:p w:rsidR="005350C1" w:rsidRDefault="005350C1" w:rsidP="005350C1">
      <w:pPr>
        <w:jc w:val="center"/>
        <w:rPr>
          <w:b/>
        </w:rPr>
      </w:pPr>
      <w:r>
        <w:rPr>
          <w:b/>
        </w:rPr>
        <w:lastRenderedPageBreak/>
        <w:t>Физическое развитие</w:t>
      </w:r>
    </w:p>
    <w:tbl>
      <w:tblPr>
        <w:tblStyle w:val="a4"/>
        <w:tblW w:w="0" w:type="auto"/>
        <w:tblLook w:val="04A0"/>
      </w:tblPr>
      <w:tblGrid>
        <w:gridCol w:w="2040"/>
        <w:gridCol w:w="1984"/>
        <w:gridCol w:w="2537"/>
        <w:gridCol w:w="1652"/>
        <w:gridCol w:w="2207"/>
      </w:tblGrid>
      <w:tr w:rsidR="005350C1" w:rsidTr="005350C1">
        <w:tc>
          <w:tcPr>
            <w:tcW w:w="2376" w:type="dxa"/>
          </w:tcPr>
          <w:p w:rsidR="005350C1" w:rsidRDefault="005350C1" w:rsidP="005350C1">
            <w:pPr>
              <w:rPr>
                <w:b/>
              </w:rPr>
            </w:pPr>
            <w:r>
              <w:rPr>
                <w:b/>
              </w:rPr>
              <w:t>Двигательная</w:t>
            </w:r>
          </w:p>
        </w:tc>
        <w:tc>
          <w:tcPr>
            <w:tcW w:w="1985" w:type="dxa"/>
          </w:tcPr>
          <w:p w:rsidR="005350C1" w:rsidRDefault="005350C1" w:rsidP="005350C1">
            <w:r>
              <w:t>Индивидуальная</w:t>
            </w:r>
          </w:p>
          <w:p w:rsidR="005350C1" w:rsidRDefault="005350C1" w:rsidP="005350C1">
            <w:r>
              <w:t>Подгрупповая</w:t>
            </w:r>
          </w:p>
          <w:p w:rsidR="005350C1" w:rsidRDefault="005350C1" w:rsidP="005350C1">
            <w:r>
              <w:t>Групповая</w:t>
            </w:r>
          </w:p>
          <w:p w:rsidR="005350C1" w:rsidRDefault="005350C1" w:rsidP="005350C1">
            <w:r>
              <w:t>Совместная с воспитателем игра</w:t>
            </w:r>
          </w:p>
          <w:p w:rsidR="005350C1" w:rsidRDefault="005350C1" w:rsidP="005350C1">
            <w:r>
              <w:t>Совместная со сверстниками игра (парная, в малой группе)</w:t>
            </w:r>
          </w:p>
          <w:p w:rsidR="005350C1" w:rsidRDefault="005350C1" w:rsidP="005350C1">
            <w:pPr>
              <w:rPr>
                <w:b/>
              </w:rPr>
            </w:pPr>
            <w:r>
              <w:t>Самостоятельная деятельность детей</w:t>
            </w:r>
          </w:p>
        </w:tc>
        <w:tc>
          <w:tcPr>
            <w:tcW w:w="2551" w:type="dxa"/>
          </w:tcPr>
          <w:p w:rsidR="005350C1" w:rsidRDefault="005350C1" w:rsidP="005350C1">
            <w:r>
              <w:t xml:space="preserve">Игровая беседа с элементами движений </w:t>
            </w:r>
          </w:p>
          <w:p w:rsidR="005350C1" w:rsidRDefault="005350C1" w:rsidP="005350C1">
            <w:r>
              <w:t>Игра</w:t>
            </w:r>
          </w:p>
          <w:p w:rsidR="005350C1" w:rsidRDefault="005350C1" w:rsidP="005350C1">
            <w:r>
              <w:t>Утренняя гимнастика</w:t>
            </w:r>
          </w:p>
          <w:p w:rsidR="005350C1" w:rsidRDefault="005350C1" w:rsidP="005350C1">
            <w:r>
              <w:t>Организованная деятельность</w:t>
            </w:r>
          </w:p>
          <w:p w:rsidR="005350C1" w:rsidRDefault="005350C1" w:rsidP="005350C1">
            <w:r>
              <w:t>Динамические паузы</w:t>
            </w:r>
          </w:p>
          <w:p w:rsidR="005350C1" w:rsidRDefault="005350C1" w:rsidP="005350C1">
            <w:r>
              <w:t>Физкультминутки</w:t>
            </w:r>
          </w:p>
          <w:p w:rsidR="005350C1" w:rsidRDefault="005350C1" w:rsidP="005350C1">
            <w:r>
              <w:t>Спортивные игры и упражнения</w:t>
            </w:r>
          </w:p>
          <w:p w:rsidR="005350C1" w:rsidRDefault="005350C1" w:rsidP="005350C1">
            <w:r>
              <w:t>Интегративная деятельность</w:t>
            </w:r>
          </w:p>
          <w:p w:rsidR="005350C1" w:rsidRDefault="005350C1" w:rsidP="005350C1">
            <w:r>
              <w:t>Упражнения</w:t>
            </w:r>
          </w:p>
          <w:p w:rsidR="005350C1" w:rsidRDefault="005350C1" w:rsidP="005350C1">
            <w:r>
              <w:t>Экспериментирование</w:t>
            </w:r>
          </w:p>
          <w:p w:rsidR="005350C1" w:rsidRDefault="005350C1" w:rsidP="005350C1">
            <w:r>
              <w:t>Ситуативный разговор</w:t>
            </w:r>
          </w:p>
          <w:p w:rsidR="005350C1" w:rsidRDefault="005350C1" w:rsidP="005350C1">
            <w:r>
              <w:t>Беседа</w:t>
            </w:r>
          </w:p>
          <w:p w:rsidR="005350C1" w:rsidRDefault="005350C1" w:rsidP="005350C1">
            <w:r>
              <w:t>Рассказ</w:t>
            </w:r>
          </w:p>
          <w:p w:rsidR="005350C1" w:rsidRDefault="005350C1" w:rsidP="005350C1">
            <w:r>
              <w:t>Чтение</w:t>
            </w:r>
          </w:p>
          <w:p w:rsidR="005350C1" w:rsidRDefault="005350C1" w:rsidP="005350C1">
            <w:r>
              <w:t>Проблемная ситуация</w:t>
            </w:r>
          </w:p>
          <w:p w:rsidR="005350C1" w:rsidRDefault="005350C1" w:rsidP="005350C1">
            <w:r>
              <w:t xml:space="preserve">Спортивные </w:t>
            </w:r>
            <w:r>
              <w:lastRenderedPageBreak/>
              <w:t>праздники</w:t>
            </w:r>
          </w:p>
          <w:p w:rsidR="005350C1" w:rsidRDefault="005350C1" w:rsidP="005350C1">
            <w:r>
              <w:t>Физкультурные развлечения</w:t>
            </w:r>
          </w:p>
          <w:p w:rsidR="005350C1" w:rsidRPr="00305AFF" w:rsidRDefault="005350C1" w:rsidP="005350C1">
            <w:r>
              <w:t>Бодрящая гимнастика</w:t>
            </w:r>
          </w:p>
        </w:tc>
        <w:tc>
          <w:tcPr>
            <w:tcW w:w="1424" w:type="dxa"/>
          </w:tcPr>
          <w:p w:rsidR="005350C1" w:rsidRPr="00287D99" w:rsidRDefault="005350C1" w:rsidP="005350C1">
            <w:r w:rsidRPr="00287D99">
              <w:lastRenderedPageBreak/>
              <w:t>Словесные</w:t>
            </w:r>
          </w:p>
          <w:p w:rsidR="005350C1" w:rsidRPr="00287D99" w:rsidRDefault="005350C1" w:rsidP="005350C1">
            <w:r w:rsidRPr="00287D99">
              <w:t>Наглядные</w:t>
            </w:r>
          </w:p>
          <w:p w:rsidR="005350C1" w:rsidRPr="00287D99" w:rsidRDefault="005350C1" w:rsidP="005350C1">
            <w:r w:rsidRPr="00287D99">
              <w:t>Практические</w:t>
            </w:r>
          </w:p>
          <w:p w:rsidR="005350C1" w:rsidRDefault="005350C1" w:rsidP="005350C1">
            <w:pPr>
              <w:rPr>
                <w:b/>
              </w:rPr>
            </w:pPr>
          </w:p>
        </w:tc>
        <w:tc>
          <w:tcPr>
            <w:tcW w:w="2084" w:type="dxa"/>
          </w:tcPr>
          <w:p w:rsidR="005350C1" w:rsidRDefault="005350C1" w:rsidP="005350C1">
            <w:r w:rsidRPr="00305AFF">
              <w:t>Спортивный инвентарь</w:t>
            </w:r>
          </w:p>
          <w:p w:rsidR="005350C1" w:rsidRDefault="005350C1" w:rsidP="005350C1">
            <w:r>
              <w:t>Игровые пособия</w:t>
            </w:r>
          </w:p>
          <w:p w:rsidR="005350C1" w:rsidRDefault="005350C1" w:rsidP="005350C1">
            <w:r>
              <w:t>Макеты</w:t>
            </w:r>
          </w:p>
          <w:p w:rsidR="005350C1" w:rsidRDefault="005350C1" w:rsidP="005350C1">
            <w:r>
              <w:t>Дидактический материал</w:t>
            </w:r>
          </w:p>
          <w:p w:rsidR="005350C1" w:rsidRDefault="005350C1" w:rsidP="005350C1">
            <w:r>
              <w:t>Спортивные тренажеры</w:t>
            </w:r>
          </w:p>
          <w:p w:rsidR="005350C1" w:rsidRDefault="005350C1" w:rsidP="005350C1">
            <w:r>
              <w:t>Дидактические игры</w:t>
            </w:r>
          </w:p>
          <w:p w:rsidR="005350C1" w:rsidRDefault="005350C1" w:rsidP="005350C1">
            <w:r>
              <w:t>Наглядно-демонстрационный материал: Летние виды спорта, Зимние виды спорта, Олимпийские игры</w:t>
            </w:r>
          </w:p>
          <w:p w:rsidR="005350C1" w:rsidRDefault="005350C1" w:rsidP="005350C1">
            <w:r>
              <w:t>Фитбол-мячи, хопы</w:t>
            </w:r>
          </w:p>
          <w:p w:rsidR="005350C1" w:rsidRDefault="005350C1" w:rsidP="005350C1">
            <w:r>
              <w:t>Индивид. Коврики</w:t>
            </w:r>
          </w:p>
          <w:p w:rsidR="005350C1" w:rsidRDefault="005350C1" w:rsidP="005350C1">
            <w:r>
              <w:t>Массажные мячи</w:t>
            </w:r>
          </w:p>
          <w:p w:rsidR="005350C1" w:rsidRDefault="005350C1" w:rsidP="005350C1">
            <w:r>
              <w:lastRenderedPageBreak/>
              <w:t>Фото и видео материалы</w:t>
            </w:r>
          </w:p>
          <w:p w:rsidR="005350C1" w:rsidRDefault="005350C1" w:rsidP="005350C1">
            <w:r>
              <w:t>Презентации</w:t>
            </w:r>
          </w:p>
          <w:p w:rsidR="005350C1" w:rsidRPr="00305AFF" w:rsidRDefault="005350C1" w:rsidP="005350C1">
            <w:r>
              <w:t>Гимнастические палки</w:t>
            </w:r>
          </w:p>
        </w:tc>
      </w:tr>
    </w:tbl>
    <w:p w:rsidR="005350C1" w:rsidRPr="0029120B" w:rsidRDefault="005350C1" w:rsidP="0029120B">
      <w:pPr>
        <w:rPr>
          <w:b/>
        </w:rPr>
      </w:pPr>
      <w:r w:rsidRPr="0029120B">
        <w:rPr>
          <w:b/>
        </w:rPr>
        <w:lastRenderedPageBreak/>
        <w:t>Описание форм, способов, методов и средств реализации Программы</w:t>
      </w:r>
    </w:p>
    <w:p w:rsidR="005350C1" w:rsidRDefault="005350C1" w:rsidP="005350C1">
      <w:pPr>
        <w:pStyle w:val="aa"/>
        <w:ind w:left="1080"/>
        <w:jc w:val="center"/>
        <w:rPr>
          <w:b/>
        </w:rPr>
      </w:pPr>
      <w:r>
        <w:rPr>
          <w:b/>
        </w:rPr>
        <w:t>в старшем дошкольном возрасте</w:t>
      </w:r>
    </w:p>
    <w:tbl>
      <w:tblPr>
        <w:tblStyle w:val="a4"/>
        <w:tblW w:w="0" w:type="auto"/>
        <w:tblLook w:val="04A0"/>
      </w:tblPr>
      <w:tblGrid>
        <w:gridCol w:w="2084"/>
        <w:gridCol w:w="1993"/>
        <w:gridCol w:w="2410"/>
        <w:gridCol w:w="1701"/>
        <w:gridCol w:w="2232"/>
      </w:tblGrid>
      <w:tr w:rsidR="005350C1" w:rsidRPr="003216E2" w:rsidTr="005350C1">
        <w:tc>
          <w:tcPr>
            <w:tcW w:w="2084" w:type="dxa"/>
          </w:tcPr>
          <w:p w:rsidR="005350C1" w:rsidRPr="003216E2" w:rsidRDefault="005350C1" w:rsidP="005350C1">
            <w:pPr>
              <w:jc w:val="both"/>
              <w:rPr>
                <w:b/>
              </w:rPr>
            </w:pPr>
            <w:r>
              <w:rPr>
                <w:b/>
              </w:rPr>
              <w:t>Виды детской деятельности</w:t>
            </w:r>
          </w:p>
        </w:tc>
        <w:tc>
          <w:tcPr>
            <w:tcW w:w="1993" w:type="dxa"/>
          </w:tcPr>
          <w:p w:rsidR="005350C1" w:rsidRPr="003216E2" w:rsidRDefault="005350C1" w:rsidP="005350C1">
            <w:pPr>
              <w:jc w:val="both"/>
              <w:rPr>
                <w:b/>
              </w:rPr>
            </w:pPr>
            <w:r>
              <w:rPr>
                <w:b/>
              </w:rPr>
              <w:t>Ф</w:t>
            </w:r>
            <w:r w:rsidRPr="003216E2">
              <w:rPr>
                <w:b/>
              </w:rPr>
              <w:t>ормы</w:t>
            </w:r>
          </w:p>
        </w:tc>
        <w:tc>
          <w:tcPr>
            <w:tcW w:w="2410" w:type="dxa"/>
          </w:tcPr>
          <w:p w:rsidR="005350C1" w:rsidRPr="003216E2" w:rsidRDefault="005350C1" w:rsidP="005350C1">
            <w:pPr>
              <w:jc w:val="both"/>
              <w:rPr>
                <w:b/>
              </w:rPr>
            </w:pPr>
            <w:r>
              <w:rPr>
                <w:b/>
              </w:rPr>
              <w:t>С</w:t>
            </w:r>
            <w:r w:rsidRPr="003216E2">
              <w:rPr>
                <w:b/>
              </w:rPr>
              <w:t>пособы</w:t>
            </w:r>
          </w:p>
        </w:tc>
        <w:tc>
          <w:tcPr>
            <w:tcW w:w="1701" w:type="dxa"/>
          </w:tcPr>
          <w:p w:rsidR="005350C1" w:rsidRPr="003216E2" w:rsidRDefault="005350C1" w:rsidP="005350C1">
            <w:pPr>
              <w:jc w:val="both"/>
              <w:rPr>
                <w:b/>
              </w:rPr>
            </w:pPr>
            <w:r>
              <w:rPr>
                <w:b/>
              </w:rPr>
              <w:t>М</w:t>
            </w:r>
            <w:r w:rsidRPr="003216E2">
              <w:rPr>
                <w:b/>
              </w:rPr>
              <w:t>етоды</w:t>
            </w:r>
          </w:p>
        </w:tc>
        <w:tc>
          <w:tcPr>
            <w:tcW w:w="2232" w:type="dxa"/>
          </w:tcPr>
          <w:p w:rsidR="005350C1" w:rsidRPr="003216E2" w:rsidRDefault="005350C1" w:rsidP="005350C1">
            <w:pPr>
              <w:jc w:val="both"/>
              <w:rPr>
                <w:b/>
              </w:rPr>
            </w:pPr>
            <w:r>
              <w:rPr>
                <w:b/>
              </w:rPr>
              <w:t>С</w:t>
            </w:r>
            <w:r w:rsidRPr="003216E2">
              <w:rPr>
                <w:b/>
              </w:rPr>
              <w:t>редства</w:t>
            </w:r>
          </w:p>
        </w:tc>
      </w:tr>
    </w:tbl>
    <w:p w:rsidR="005350C1" w:rsidRDefault="005350C1" w:rsidP="005350C1">
      <w:pPr>
        <w:jc w:val="center"/>
        <w:rPr>
          <w:b/>
        </w:rPr>
      </w:pPr>
      <w:r>
        <w:rPr>
          <w:b/>
        </w:rPr>
        <w:t>Социально-коммуникативное развитие</w:t>
      </w:r>
    </w:p>
    <w:tbl>
      <w:tblPr>
        <w:tblStyle w:val="a4"/>
        <w:tblW w:w="0" w:type="auto"/>
        <w:tblLayout w:type="fixed"/>
        <w:tblLook w:val="04A0"/>
      </w:tblPr>
      <w:tblGrid>
        <w:gridCol w:w="2230"/>
        <w:gridCol w:w="2032"/>
        <w:gridCol w:w="2509"/>
        <w:gridCol w:w="1442"/>
        <w:gridCol w:w="2207"/>
      </w:tblGrid>
      <w:tr w:rsidR="005350C1" w:rsidRPr="00287D99" w:rsidTr="005350C1">
        <w:tc>
          <w:tcPr>
            <w:tcW w:w="2230" w:type="dxa"/>
          </w:tcPr>
          <w:p w:rsidR="005350C1" w:rsidRDefault="005350C1" w:rsidP="005350C1">
            <w:pPr>
              <w:jc w:val="both"/>
              <w:rPr>
                <w:b/>
              </w:rPr>
            </w:pPr>
            <w:r>
              <w:rPr>
                <w:b/>
              </w:rPr>
              <w:t>Игровая, трудовая, коммуникативная</w:t>
            </w:r>
          </w:p>
        </w:tc>
        <w:tc>
          <w:tcPr>
            <w:tcW w:w="2032" w:type="dxa"/>
          </w:tcPr>
          <w:p w:rsidR="005350C1" w:rsidRDefault="005350C1" w:rsidP="005350C1">
            <w:r>
              <w:t>Индивидуальная</w:t>
            </w:r>
          </w:p>
          <w:p w:rsidR="005350C1" w:rsidRDefault="005350C1" w:rsidP="005350C1">
            <w:r>
              <w:t>Подгрупповая</w:t>
            </w:r>
          </w:p>
          <w:p w:rsidR="005350C1" w:rsidRDefault="005350C1" w:rsidP="005350C1">
            <w:r>
              <w:t>Групповая</w:t>
            </w:r>
          </w:p>
          <w:p w:rsidR="005350C1" w:rsidRDefault="005350C1" w:rsidP="005350C1">
            <w:r>
              <w:t>Совместная с воспитателем игра</w:t>
            </w:r>
          </w:p>
          <w:p w:rsidR="005350C1" w:rsidRDefault="005350C1" w:rsidP="005350C1">
            <w:r>
              <w:t>Совместная со сверстниками игра (парная, в малой группе)</w:t>
            </w:r>
          </w:p>
          <w:p w:rsidR="005350C1" w:rsidRPr="003216E2" w:rsidRDefault="005350C1" w:rsidP="005350C1">
            <w:r>
              <w:t>Самостоятельная деятельность детей</w:t>
            </w:r>
          </w:p>
        </w:tc>
        <w:tc>
          <w:tcPr>
            <w:tcW w:w="2509" w:type="dxa"/>
          </w:tcPr>
          <w:p w:rsidR="005350C1" w:rsidRDefault="005350C1" w:rsidP="005350C1">
            <w:r>
              <w:t>Игра</w:t>
            </w:r>
          </w:p>
          <w:p w:rsidR="005350C1" w:rsidRDefault="005350C1" w:rsidP="005350C1">
            <w:r>
              <w:t>Чтение</w:t>
            </w:r>
          </w:p>
          <w:p w:rsidR="005350C1" w:rsidRDefault="005350C1" w:rsidP="005350C1">
            <w:r>
              <w:t>Беседа (после чтения социально-нравственного содержания)</w:t>
            </w:r>
          </w:p>
          <w:p w:rsidR="005350C1" w:rsidRDefault="005350C1" w:rsidP="005350C1">
            <w:r>
              <w:t>Наблюдение</w:t>
            </w:r>
          </w:p>
          <w:p w:rsidR="005350C1" w:rsidRDefault="005350C1" w:rsidP="005350C1">
            <w:r>
              <w:t>Рассматривание</w:t>
            </w:r>
          </w:p>
          <w:p w:rsidR="005350C1" w:rsidRDefault="005350C1" w:rsidP="005350C1">
            <w:r>
              <w:t>Пед. ситуация</w:t>
            </w:r>
          </w:p>
          <w:p w:rsidR="005350C1" w:rsidRDefault="005350C1" w:rsidP="005350C1">
            <w:r>
              <w:t>Праздник</w:t>
            </w:r>
          </w:p>
          <w:p w:rsidR="005350C1" w:rsidRDefault="005350C1" w:rsidP="005350C1">
            <w:r>
              <w:t>Экскурсия</w:t>
            </w:r>
          </w:p>
          <w:p w:rsidR="005350C1" w:rsidRDefault="005350C1" w:rsidP="005350C1">
            <w:r>
              <w:t>Ситуация морального выбора</w:t>
            </w:r>
          </w:p>
          <w:p w:rsidR="005350C1" w:rsidRDefault="005350C1" w:rsidP="005350C1">
            <w:r>
              <w:t>Проектная деятельность</w:t>
            </w:r>
          </w:p>
          <w:p w:rsidR="005350C1" w:rsidRDefault="005350C1" w:rsidP="005350C1">
            <w:r>
              <w:t>Совместные действия</w:t>
            </w:r>
          </w:p>
          <w:p w:rsidR="005350C1" w:rsidRDefault="005350C1" w:rsidP="005350C1">
            <w:r>
              <w:t>Рассматривание</w:t>
            </w:r>
          </w:p>
          <w:p w:rsidR="005350C1" w:rsidRDefault="005350C1" w:rsidP="005350C1">
            <w:r>
              <w:t>Просмотр и анализ мультфильмов, видеофильмов, телепередач</w:t>
            </w:r>
          </w:p>
          <w:p w:rsidR="005350C1" w:rsidRDefault="005350C1" w:rsidP="005350C1">
            <w:r>
              <w:t>Экспериментирование</w:t>
            </w:r>
          </w:p>
          <w:p w:rsidR="005350C1" w:rsidRDefault="005350C1" w:rsidP="005350C1">
            <w:r>
              <w:t>Поручение и задание</w:t>
            </w:r>
          </w:p>
          <w:p w:rsidR="005350C1" w:rsidRPr="003216E2" w:rsidRDefault="005350C1" w:rsidP="005350C1">
            <w:r>
              <w:t>Дежурство</w:t>
            </w:r>
          </w:p>
        </w:tc>
        <w:tc>
          <w:tcPr>
            <w:tcW w:w="1442" w:type="dxa"/>
          </w:tcPr>
          <w:p w:rsidR="005350C1" w:rsidRPr="00287D99" w:rsidRDefault="005350C1" w:rsidP="005350C1">
            <w:r w:rsidRPr="00287D99">
              <w:t>Словесные</w:t>
            </w:r>
          </w:p>
          <w:p w:rsidR="005350C1" w:rsidRPr="00287D99" w:rsidRDefault="005350C1" w:rsidP="005350C1">
            <w:r w:rsidRPr="00287D99">
              <w:t>Наглядные</w:t>
            </w:r>
          </w:p>
          <w:p w:rsidR="005350C1" w:rsidRPr="00287D99" w:rsidRDefault="005350C1" w:rsidP="005350C1">
            <w:r w:rsidRPr="00287D99">
              <w:t>Практические</w:t>
            </w:r>
          </w:p>
          <w:p w:rsidR="005350C1" w:rsidRDefault="005350C1" w:rsidP="005350C1">
            <w:pPr>
              <w:rPr>
                <w:b/>
              </w:rPr>
            </w:pPr>
          </w:p>
        </w:tc>
        <w:tc>
          <w:tcPr>
            <w:tcW w:w="2207" w:type="dxa"/>
          </w:tcPr>
          <w:p w:rsidR="005350C1" w:rsidRDefault="005350C1" w:rsidP="005350C1">
            <w:pPr>
              <w:jc w:val="both"/>
            </w:pPr>
            <w:r>
              <w:t>Сюжетные картинки</w:t>
            </w:r>
          </w:p>
          <w:p w:rsidR="005350C1" w:rsidRDefault="005350C1" w:rsidP="005350C1">
            <w:pPr>
              <w:jc w:val="both"/>
            </w:pPr>
            <w:r>
              <w:t>Игровые пособия</w:t>
            </w:r>
          </w:p>
          <w:p w:rsidR="005350C1" w:rsidRDefault="005350C1" w:rsidP="005350C1">
            <w:pPr>
              <w:jc w:val="both"/>
            </w:pPr>
            <w:r>
              <w:t>Дид.материал</w:t>
            </w:r>
          </w:p>
          <w:p w:rsidR="005350C1" w:rsidRDefault="005350C1" w:rsidP="005350C1">
            <w:pPr>
              <w:jc w:val="both"/>
            </w:pPr>
            <w:r>
              <w:t>ТСО</w:t>
            </w:r>
          </w:p>
          <w:p w:rsidR="005350C1" w:rsidRPr="00287D99" w:rsidRDefault="005350C1" w:rsidP="005350C1">
            <w:pPr>
              <w:jc w:val="both"/>
            </w:pPr>
          </w:p>
        </w:tc>
      </w:tr>
    </w:tbl>
    <w:p w:rsidR="005350C1" w:rsidRDefault="005350C1" w:rsidP="005350C1">
      <w:pPr>
        <w:rPr>
          <w:b/>
        </w:rPr>
      </w:pPr>
    </w:p>
    <w:p w:rsidR="0029120B" w:rsidRDefault="0029120B" w:rsidP="005350C1">
      <w:pPr>
        <w:jc w:val="center"/>
        <w:rPr>
          <w:b/>
        </w:rPr>
      </w:pPr>
    </w:p>
    <w:p w:rsidR="0029120B" w:rsidRDefault="0029120B" w:rsidP="0029120B">
      <w:pPr>
        <w:rPr>
          <w:b/>
        </w:rPr>
      </w:pPr>
    </w:p>
    <w:p w:rsidR="0029120B" w:rsidRDefault="0029120B" w:rsidP="0029120B">
      <w:pPr>
        <w:rPr>
          <w:b/>
        </w:rPr>
      </w:pPr>
    </w:p>
    <w:p w:rsidR="0029120B" w:rsidRDefault="0029120B" w:rsidP="0029120B">
      <w:pPr>
        <w:rPr>
          <w:b/>
        </w:rPr>
      </w:pPr>
    </w:p>
    <w:p w:rsidR="005350C1" w:rsidRDefault="005350C1" w:rsidP="0029120B">
      <w:pPr>
        <w:rPr>
          <w:b/>
        </w:rPr>
      </w:pPr>
      <w:r>
        <w:rPr>
          <w:b/>
        </w:rPr>
        <w:t>Познавательное развитие</w:t>
      </w:r>
    </w:p>
    <w:tbl>
      <w:tblPr>
        <w:tblStyle w:val="a4"/>
        <w:tblW w:w="0" w:type="auto"/>
        <w:tblLook w:val="04A0"/>
      </w:tblPr>
      <w:tblGrid>
        <w:gridCol w:w="2281"/>
        <w:gridCol w:w="1983"/>
        <w:gridCol w:w="2525"/>
        <w:gridCol w:w="1652"/>
        <w:gridCol w:w="1979"/>
      </w:tblGrid>
      <w:tr w:rsidR="005350C1" w:rsidRPr="005553D1" w:rsidTr="005350C1">
        <w:tc>
          <w:tcPr>
            <w:tcW w:w="2281" w:type="dxa"/>
          </w:tcPr>
          <w:p w:rsidR="005350C1" w:rsidRDefault="005350C1" w:rsidP="005350C1">
            <w:pPr>
              <w:rPr>
                <w:b/>
              </w:rPr>
            </w:pPr>
            <w:r>
              <w:rPr>
                <w:b/>
              </w:rPr>
              <w:t>Познавательно-</w:t>
            </w:r>
          </w:p>
          <w:p w:rsidR="005350C1" w:rsidRDefault="005350C1" w:rsidP="005350C1">
            <w:pPr>
              <w:rPr>
                <w:b/>
              </w:rPr>
            </w:pPr>
            <w:r>
              <w:rPr>
                <w:b/>
              </w:rPr>
              <w:t>исследовательская</w:t>
            </w:r>
          </w:p>
        </w:tc>
        <w:tc>
          <w:tcPr>
            <w:tcW w:w="1983" w:type="dxa"/>
          </w:tcPr>
          <w:p w:rsidR="005350C1" w:rsidRDefault="005350C1" w:rsidP="005350C1">
            <w:r>
              <w:t>Индивидуальная</w:t>
            </w:r>
          </w:p>
          <w:p w:rsidR="005350C1" w:rsidRDefault="005350C1" w:rsidP="005350C1">
            <w:r>
              <w:t>Подгрупповая</w:t>
            </w:r>
          </w:p>
          <w:p w:rsidR="005350C1" w:rsidRDefault="005350C1" w:rsidP="005350C1">
            <w:r>
              <w:t>Групповая</w:t>
            </w:r>
          </w:p>
          <w:p w:rsidR="005350C1" w:rsidRDefault="005350C1" w:rsidP="005350C1">
            <w:r>
              <w:t>Совместная с воспитателем игра</w:t>
            </w:r>
          </w:p>
          <w:p w:rsidR="005350C1" w:rsidRDefault="005350C1" w:rsidP="005350C1">
            <w:r>
              <w:t>Совместная со сверстниками игра (парная, в малой группе)</w:t>
            </w:r>
          </w:p>
          <w:p w:rsidR="005350C1" w:rsidRPr="00287D99" w:rsidRDefault="005350C1" w:rsidP="005350C1">
            <w:r>
              <w:lastRenderedPageBreak/>
              <w:t>Самостоятельная деятельность детей</w:t>
            </w:r>
          </w:p>
        </w:tc>
        <w:tc>
          <w:tcPr>
            <w:tcW w:w="2525" w:type="dxa"/>
          </w:tcPr>
          <w:p w:rsidR="005350C1" w:rsidRDefault="005350C1" w:rsidP="005350C1">
            <w:r>
              <w:lastRenderedPageBreak/>
              <w:t>Создание коллекций</w:t>
            </w:r>
          </w:p>
          <w:p w:rsidR="005350C1" w:rsidRDefault="005350C1" w:rsidP="005350C1">
            <w:r>
              <w:t>Проектная деятельность</w:t>
            </w:r>
          </w:p>
          <w:p w:rsidR="005350C1" w:rsidRDefault="005350C1" w:rsidP="005350C1">
            <w:r>
              <w:t>Исследовательская деятельность</w:t>
            </w:r>
          </w:p>
          <w:p w:rsidR="005350C1" w:rsidRDefault="005350C1" w:rsidP="005350C1">
            <w:r>
              <w:t>Конструирование</w:t>
            </w:r>
          </w:p>
          <w:p w:rsidR="005350C1" w:rsidRPr="0029120B" w:rsidRDefault="005350C1" w:rsidP="005350C1">
            <w:pPr>
              <w:rPr>
                <w:sz w:val="22"/>
                <w:szCs w:val="22"/>
              </w:rPr>
            </w:pPr>
            <w:r w:rsidRPr="0029120B">
              <w:rPr>
                <w:sz w:val="22"/>
                <w:szCs w:val="22"/>
              </w:rPr>
              <w:t>Экспериментирование</w:t>
            </w:r>
          </w:p>
          <w:p w:rsidR="005350C1" w:rsidRDefault="005350C1" w:rsidP="005350C1">
            <w:r>
              <w:t>Развивающая игра</w:t>
            </w:r>
          </w:p>
          <w:p w:rsidR="005350C1" w:rsidRDefault="005350C1" w:rsidP="005350C1">
            <w:r>
              <w:t>Наблюдение</w:t>
            </w:r>
          </w:p>
          <w:p w:rsidR="005350C1" w:rsidRDefault="005350C1" w:rsidP="005350C1">
            <w:r>
              <w:t>Экскурсии</w:t>
            </w:r>
          </w:p>
          <w:p w:rsidR="005350C1" w:rsidRDefault="005350C1" w:rsidP="005350C1">
            <w:r>
              <w:lastRenderedPageBreak/>
              <w:t>Ситуативный разговор</w:t>
            </w:r>
          </w:p>
          <w:p w:rsidR="005350C1" w:rsidRDefault="005350C1" w:rsidP="005350C1">
            <w:r>
              <w:t>Рассказ</w:t>
            </w:r>
          </w:p>
          <w:p w:rsidR="005350C1" w:rsidRDefault="005350C1" w:rsidP="005350C1">
            <w:r>
              <w:t>Интегративная деятельность</w:t>
            </w:r>
          </w:p>
          <w:p w:rsidR="005350C1" w:rsidRDefault="005350C1" w:rsidP="005350C1">
            <w:r>
              <w:t>Беседа</w:t>
            </w:r>
          </w:p>
          <w:p w:rsidR="005350C1" w:rsidRDefault="005350C1" w:rsidP="005350C1">
            <w:r>
              <w:t>Проблемная ситуация</w:t>
            </w:r>
          </w:p>
          <w:p w:rsidR="005350C1" w:rsidRDefault="005350C1" w:rsidP="005350C1">
            <w:r>
              <w:t>Коллекционирование</w:t>
            </w:r>
          </w:p>
          <w:p w:rsidR="005350C1" w:rsidRDefault="005350C1" w:rsidP="005350C1">
            <w:r>
              <w:t>Моделирование</w:t>
            </w:r>
          </w:p>
          <w:p w:rsidR="005350C1" w:rsidRDefault="005350C1" w:rsidP="005350C1">
            <w:r>
              <w:t>Реализация проекта</w:t>
            </w:r>
          </w:p>
          <w:p w:rsidR="005350C1" w:rsidRPr="00287D99" w:rsidRDefault="005350C1" w:rsidP="005350C1">
            <w:r>
              <w:t>Игры с правилами</w:t>
            </w:r>
          </w:p>
        </w:tc>
        <w:tc>
          <w:tcPr>
            <w:tcW w:w="1652" w:type="dxa"/>
          </w:tcPr>
          <w:p w:rsidR="005350C1" w:rsidRPr="00287D99" w:rsidRDefault="005350C1" w:rsidP="005350C1">
            <w:r w:rsidRPr="00287D99">
              <w:lastRenderedPageBreak/>
              <w:t>Словесные</w:t>
            </w:r>
          </w:p>
          <w:p w:rsidR="005350C1" w:rsidRPr="00287D99" w:rsidRDefault="005350C1" w:rsidP="005350C1">
            <w:r w:rsidRPr="00287D99">
              <w:t>Наглядные</w:t>
            </w:r>
          </w:p>
          <w:p w:rsidR="005350C1" w:rsidRPr="00287D99" w:rsidRDefault="005350C1" w:rsidP="005350C1">
            <w:r w:rsidRPr="00287D99">
              <w:t>Практические</w:t>
            </w:r>
          </w:p>
          <w:p w:rsidR="005350C1" w:rsidRDefault="005350C1" w:rsidP="005350C1">
            <w:pPr>
              <w:rPr>
                <w:b/>
              </w:rPr>
            </w:pPr>
          </w:p>
        </w:tc>
        <w:tc>
          <w:tcPr>
            <w:tcW w:w="1979" w:type="dxa"/>
          </w:tcPr>
          <w:p w:rsidR="005350C1" w:rsidRDefault="005350C1" w:rsidP="005350C1">
            <w:r>
              <w:t xml:space="preserve">Предметы материальной культуры </w:t>
            </w:r>
          </w:p>
          <w:p w:rsidR="005350C1" w:rsidRDefault="005350C1" w:rsidP="005350C1">
            <w:r>
              <w:t xml:space="preserve">Натуральные объекты: объекты растительного и животного мира, реальные предметы </w:t>
            </w:r>
            <w:r>
              <w:lastRenderedPageBreak/>
              <w:t>(объекты);</w:t>
            </w:r>
          </w:p>
          <w:p w:rsidR="005350C1" w:rsidRDefault="005350C1" w:rsidP="005350C1">
            <w:r>
              <w:t>Игровые пособия</w:t>
            </w:r>
          </w:p>
          <w:p w:rsidR="005350C1" w:rsidRDefault="005350C1" w:rsidP="005350C1">
            <w:r>
              <w:t>Макеты</w:t>
            </w:r>
          </w:p>
          <w:p w:rsidR="005350C1" w:rsidRDefault="005350C1" w:rsidP="005350C1">
            <w:r>
              <w:t>Модели</w:t>
            </w:r>
          </w:p>
          <w:p w:rsidR="005350C1" w:rsidRDefault="005350C1" w:rsidP="005350C1">
            <w:r>
              <w:t>Альбомы</w:t>
            </w:r>
          </w:p>
          <w:p w:rsidR="005350C1" w:rsidRDefault="005350C1" w:rsidP="005350C1">
            <w:r>
              <w:t xml:space="preserve"> Дидактический материал</w:t>
            </w:r>
          </w:p>
          <w:p w:rsidR="005350C1" w:rsidRDefault="005350C1" w:rsidP="005350C1">
            <w:r>
              <w:t>ТСО</w:t>
            </w:r>
          </w:p>
          <w:p w:rsidR="005350C1" w:rsidRPr="005553D1" w:rsidRDefault="005350C1" w:rsidP="005350C1"/>
        </w:tc>
      </w:tr>
    </w:tbl>
    <w:p w:rsidR="005350C1" w:rsidRDefault="005350C1" w:rsidP="005350C1">
      <w:pPr>
        <w:jc w:val="center"/>
        <w:rPr>
          <w:b/>
        </w:rPr>
      </w:pPr>
      <w:r>
        <w:rPr>
          <w:b/>
        </w:rPr>
        <w:lastRenderedPageBreak/>
        <w:t>Речевое развитие</w:t>
      </w:r>
    </w:p>
    <w:tbl>
      <w:tblPr>
        <w:tblStyle w:val="a4"/>
        <w:tblW w:w="0" w:type="auto"/>
        <w:tblLook w:val="04A0"/>
      </w:tblPr>
      <w:tblGrid>
        <w:gridCol w:w="2326"/>
        <w:gridCol w:w="1983"/>
        <w:gridCol w:w="2431"/>
        <w:gridCol w:w="1652"/>
        <w:gridCol w:w="2028"/>
      </w:tblGrid>
      <w:tr w:rsidR="005350C1" w:rsidTr="005350C1">
        <w:tc>
          <w:tcPr>
            <w:tcW w:w="2326" w:type="dxa"/>
          </w:tcPr>
          <w:p w:rsidR="005350C1" w:rsidRDefault="005350C1" w:rsidP="005350C1">
            <w:pPr>
              <w:rPr>
                <w:b/>
              </w:rPr>
            </w:pPr>
            <w:r>
              <w:rPr>
                <w:b/>
              </w:rPr>
              <w:t>Коммуникативная,</w:t>
            </w:r>
          </w:p>
          <w:p w:rsidR="005350C1" w:rsidRDefault="005350C1" w:rsidP="005350C1">
            <w:pPr>
              <w:rPr>
                <w:b/>
              </w:rPr>
            </w:pPr>
            <w:r>
              <w:rPr>
                <w:b/>
              </w:rPr>
              <w:t>Восприятие художественной литературы и фольклора</w:t>
            </w:r>
          </w:p>
          <w:p w:rsidR="005350C1" w:rsidRPr="00B41D61" w:rsidRDefault="005350C1" w:rsidP="005350C1">
            <w:pPr>
              <w:rPr>
                <w:b/>
              </w:rPr>
            </w:pPr>
            <w:r>
              <w:rPr>
                <w:b/>
              </w:rPr>
              <w:t>Восприятие смысла сказок, стихов</w:t>
            </w:r>
          </w:p>
        </w:tc>
        <w:tc>
          <w:tcPr>
            <w:tcW w:w="1983" w:type="dxa"/>
          </w:tcPr>
          <w:p w:rsidR="005350C1" w:rsidRDefault="005350C1" w:rsidP="005350C1">
            <w:r>
              <w:t>Индивидуальная</w:t>
            </w:r>
          </w:p>
          <w:p w:rsidR="005350C1" w:rsidRDefault="005350C1" w:rsidP="005350C1">
            <w:r>
              <w:t>Подгрупповая</w:t>
            </w:r>
          </w:p>
          <w:p w:rsidR="005350C1" w:rsidRDefault="005350C1" w:rsidP="005350C1">
            <w:r>
              <w:t>Групповая</w:t>
            </w:r>
          </w:p>
          <w:p w:rsidR="005350C1" w:rsidRDefault="005350C1" w:rsidP="005350C1">
            <w:r>
              <w:t>Совместная с воспитателем игра</w:t>
            </w:r>
          </w:p>
          <w:p w:rsidR="005350C1" w:rsidRDefault="005350C1" w:rsidP="005350C1">
            <w:r>
              <w:t>Совместная со сверстниками игра (парная, в малой группе)</w:t>
            </w:r>
          </w:p>
          <w:p w:rsidR="005350C1" w:rsidRDefault="005350C1" w:rsidP="005350C1">
            <w:r>
              <w:t>Самостоятельная деятельность детей</w:t>
            </w:r>
          </w:p>
        </w:tc>
        <w:tc>
          <w:tcPr>
            <w:tcW w:w="2431" w:type="dxa"/>
          </w:tcPr>
          <w:p w:rsidR="005350C1" w:rsidRDefault="005350C1" w:rsidP="005350C1">
            <w:r>
              <w:t>Чтение</w:t>
            </w:r>
          </w:p>
          <w:p w:rsidR="005350C1" w:rsidRDefault="005350C1" w:rsidP="005350C1">
            <w:r>
              <w:t>Беседа</w:t>
            </w:r>
          </w:p>
          <w:p w:rsidR="005350C1" w:rsidRDefault="005350C1" w:rsidP="005350C1">
            <w:r>
              <w:t>Рассматривание</w:t>
            </w:r>
          </w:p>
          <w:p w:rsidR="005350C1" w:rsidRDefault="005350C1" w:rsidP="005350C1">
            <w:r>
              <w:t>Решение проблемных ситуаций</w:t>
            </w:r>
          </w:p>
          <w:p w:rsidR="005350C1" w:rsidRDefault="005350C1" w:rsidP="005350C1">
            <w:r>
              <w:t>Проектная деятельность</w:t>
            </w:r>
          </w:p>
          <w:p w:rsidR="005350C1" w:rsidRDefault="005350C1" w:rsidP="005350C1">
            <w:r>
              <w:t>Создание коллекций</w:t>
            </w:r>
          </w:p>
          <w:p w:rsidR="005350C1" w:rsidRDefault="005350C1" w:rsidP="005350C1">
            <w:r>
              <w:t>Интегративная деятельность</w:t>
            </w:r>
          </w:p>
          <w:p w:rsidR="005350C1" w:rsidRDefault="005350C1" w:rsidP="005350C1">
            <w:r>
              <w:t>Обсуждение</w:t>
            </w:r>
          </w:p>
          <w:p w:rsidR="005350C1" w:rsidRDefault="005350C1" w:rsidP="005350C1">
            <w:r>
              <w:t>Рассказ</w:t>
            </w:r>
          </w:p>
          <w:p w:rsidR="005350C1" w:rsidRDefault="005350C1" w:rsidP="005350C1">
            <w:r>
              <w:t>Инсценирование</w:t>
            </w:r>
          </w:p>
          <w:p w:rsidR="005350C1" w:rsidRDefault="005350C1" w:rsidP="005350C1">
            <w:r>
              <w:t>Ситуативный разговор с детьми</w:t>
            </w:r>
          </w:p>
          <w:p w:rsidR="005350C1" w:rsidRDefault="005350C1" w:rsidP="005350C1">
            <w:r>
              <w:t>Сочинение загадок</w:t>
            </w:r>
          </w:p>
          <w:p w:rsidR="005350C1" w:rsidRDefault="005350C1" w:rsidP="005350C1">
            <w:r>
              <w:t>Проблемная ситуация</w:t>
            </w:r>
          </w:p>
          <w:p w:rsidR="005350C1" w:rsidRDefault="005350C1" w:rsidP="005350C1">
            <w:r>
              <w:t>Использование различных видов театра</w:t>
            </w:r>
          </w:p>
        </w:tc>
        <w:tc>
          <w:tcPr>
            <w:tcW w:w="1652" w:type="dxa"/>
          </w:tcPr>
          <w:p w:rsidR="005350C1" w:rsidRPr="00287D99" w:rsidRDefault="005350C1" w:rsidP="005350C1">
            <w:r w:rsidRPr="00287D99">
              <w:t>Словесные</w:t>
            </w:r>
          </w:p>
          <w:p w:rsidR="005350C1" w:rsidRPr="00287D99" w:rsidRDefault="005350C1" w:rsidP="005350C1">
            <w:r w:rsidRPr="00287D99">
              <w:t>Наглядные</w:t>
            </w:r>
          </w:p>
          <w:p w:rsidR="005350C1" w:rsidRPr="00287D99" w:rsidRDefault="005350C1" w:rsidP="005350C1">
            <w:r w:rsidRPr="00287D99">
              <w:t>Практические</w:t>
            </w:r>
          </w:p>
          <w:p w:rsidR="005350C1" w:rsidRDefault="005350C1" w:rsidP="005350C1"/>
        </w:tc>
        <w:tc>
          <w:tcPr>
            <w:tcW w:w="2028" w:type="dxa"/>
          </w:tcPr>
          <w:p w:rsidR="005350C1" w:rsidRDefault="005350C1" w:rsidP="005350C1">
            <w:r>
              <w:t>Устное или печатное слово: песни, потешки, заклички, сказки, пословицы, былины.</w:t>
            </w:r>
          </w:p>
          <w:p w:rsidR="005350C1" w:rsidRDefault="005350C1" w:rsidP="005350C1">
            <w:r>
              <w:t>Поэтические и прозаические произведения (стихотворения, литературные сказки, рассказы, повести и др.)</w:t>
            </w:r>
          </w:p>
          <w:p w:rsidR="005350C1" w:rsidRDefault="005350C1" w:rsidP="005350C1">
            <w:r>
              <w:t>Игровые пособия</w:t>
            </w:r>
          </w:p>
          <w:p w:rsidR="005350C1" w:rsidRDefault="005350C1" w:rsidP="005350C1">
            <w:r>
              <w:t>Дидактический материал</w:t>
            </w:r>
          </w:p>
          <w:p w:rsidR="005350C1" w:rsidRDefault="005350C1" w:rsidP="005350C1">
            <w:r>
              <w:t>ТСО</w:t>
            </w:r>
          </w:p>
        </w:tc>
      </w:tr>
    </w:tbl>
    <w:p w:rsidR="005350C1" w:rsidRDefault="005350C1" w:rsidP="005350C1">
      <w:pPr>
        <w:jc w:val="center"/>
        <w:rPr>
          <w:b/>
        </w:rPr>
      </w:pPr>
      <w:r>
        <w:rPr>
          <w:b/>
        </w:rPr>
        <w:t>Художественно-эстетическое развитие</w:t>
      </w:r>
    </w:p>
    <w:tbl>
      <w:tblPr>
        <w:tblStyle w:val="a4"/>
        <w:tblW w:w="0" w:type="auto"/>
        <w:tblLayout w:type="fixed"/>
        <w:tblLook w:val="04A0"/>
      </w:tblPr>
      <w:tblGrid>
        <w:gridCol w:w="2354"/>
        <w:gridCol w:w="1985"/>
        <w:gridCol w:w="2525"/>
        <w:gridCol w:w="1466"/>
        <w:gridCol w:w="2090"/>
      </w:tblGrid>
      <w:tr w:rsidR="005350C1" w:rsidTr="005350C1">
        <w:tc>
          <w:tcPr>
            <w:tcW w:w="2354" w:type="dxa"/>
          </w:tcPr>
          <w:p w:rsidR="005350C1" w:rsidRDefault="005350C1" w:rsidP="005350C1">
            <w:pPr>
              <w:rPr>
                <w:b/>
              </w:rPr>
            </w:pPr>
            <w:r>
              <w:rPr>
                <w:b/>
              </w:rPr>
              <w:t>Конструирование</w:t>
            </w:r>
          </w:p>
          <w:p w:rsidR="005350C1" w:rsidRDefault="005350C1" w:rsidP="005350C1">
            <w:pPr>
              <w:rPr>
                <w:b/>
              </w:rPr>
            </w:pPr>
            <w:r>
              <w:rPr>
                <w:b/>
              </w:rPr>
              <w:t>Изобразительная</w:t>
            </w:r>
          </w:p>
          <w:p w:rsidR="005350C1" w:rsidRDefault="005350C1" w:rsidP="005350C1">
            <w:pPr>
              <w:rPr>
                <w:b/>
              </w:rPr>
            </w:pPr>
            <w:r>
              <w:rPr>
                <w:b/>
              </w:rPr>
              <w:t>Музыкальная</w:t>
            </w:r>
          </w:p>
        </w:tc>
        <w:tc>
          <w:tcPr>
            <w:tcW w:w="1985" w:type="dxa"/>
          </w:tcPr>
          <w:p w:rsidR="005350C1" w:rsidRDefault="005350C1" w:rsidP="005350C1">
            <w:r>
              <w:t>Индивидуальная</w:t>
            </w:r>
          </w:p>
          <w:p w:rsidR="005350C1" w:rsidRDefault="005350C1" w:rsidP="005350C1">
            <w:r>
              <w:t>Подгрупповая</w:t>
            </w:r>
          </w:p>
          <w:p w:rsidR="005350C1" w:rsidRDefault="005350C1" w:rsidP="005350C1">
            <w:r>
              <w:t>Групповая</w:t>
            </w:r>
          </w:p>
          <w:p w:rsidR="005350C1" w:rsidRDefault="005350C1" w:rsidP="005350C1">
            <w:r>
              <w:t>Совместная с воспитателем игра</w:t>
            </w:r>
          </w:p>
          <w:p w:rsidR="005350C1" w:rsidRDefault="005350C1" w:rsidP="005350C1">
            <w:r>
              <w:t>Совместная со сверстниками игра (парная, в малой группе)</w:t>
            </w:r>
          </w:p>
          <w:p w:rsidR="005350C1" w:rsidRDefault="005350C1" w:rsidP="005350C1">
            <w:pPr>
              <w:rPr>
                <w:b/>
              </w:rPr>
            </w:pPr>
            <w:r>
              <w:t>Самостоятельная деятельность детей</w:t>
            </w:r>
          </w:p>
        </w:tc>
        <w:tc>
          <w:tcPr>
            <w:tcW w:w="2525" w:type="dxa"/>
          </w:tcPr>
          <w:p w:rsidR="005350C1" w:rsidRDefault="005350C1" w:rsidP="005350C1">
            <w:r>
              <w:t>Изготовление украшений для группового помещения к праздникам, предметов для игры, сувениров, предметов для познавательно</w:t>
            </w:r>
            <w:r w:rsidR="0029120B">
              <w:t xml:space="preserve">-исследовательской деятельности </w:t>
            </w:r>
            <w:r>
              <w:t>Игра</w:t>
            </w:r>
          </w:p>
          <w:p w:rsidR="005350C1" w:rsidRDefault="005350C1" w:rsidP="005350C1">
            <w:r>
              <w:t>Организация выставок работ народных мастеров и произведений,</w:t>
            </w:r>
          </w:p>
          <w:p w:rsidR="005350C1" w:rsidRDefault="005350C1" w:rsidP="005350C1">
            <w:r>
              <w:t xml:space="preserve">Книг с иллюстрациями </w:t>
            </w:r>
            <w:r>
              <w:lastRenderedPageBreak/>
              <w:t>художников (тематических и персональных), репродукций произведений живописи книжной графики, тематических выставок (по временам года, настроению и др.)</w:t>
            </w:r>
          </w:p>
          <w:p w:rsidR="005350C1" w:rsidRDefault="005350C1" w:rsidP="005350C1">
            <w:r>
              <w:t>Слушание соответствующей возрасту народной, классической, детской музыки</w:t>
            </w:r>
          </w:p>
          <w:p w:rsidR="005350C1" w:rsidRDefault="005350C1" w:rsidP="005350C1">
            <w:r>
              <w:t>Беседа интегративного характера, элементарного музыковедческого содержания</w:t>
            </w:r>
          </w:p>
          <w:p w:rsidR="005350C1" w:rsidRDefault="005350C1" w:rsidP="005350C1">
            <w:r>
              <w:t>Интегративная деятельность</w:t>
            </w:r>
          </w:p>
          <w:p w:rsidR="005350C1" w:rsidRDefault="005350C1" w:rsidP="005350C1">
            <w:r>
              <w:t>Совместное и индивидуальное музыкальное исполнение</w:t>
            </w:r>
          </w:p>
          <w:p w:rsidR="005350C1" w:rsidRDefault="005350C1" w:rsidP="005350C1">
            <w:r>
              <w:t>Музыкальное упражнение</w:t>
            </w:r>
          </w:p>
          <w:p w:rsidR="005350C1" w:rsidRDefault="005350C1" w:rsidP="005350C1">
            <w:r>
              <w:t>Попевка</w:t>
            </w:r>
          </w:p>
          <w:p w:rsidR="005350C1" w:rsidRDefault="005350C1" w:rsidP="005350C1">
            <w:r>
              <w:t>Распевка</w:t>
            </w:r>
          </w:p>
          <w:p w:rsidR="005350C1" w:rsidRDefault="005350C1" w:rsidP="005350C1">
            <w:r>
              <w:t>Двигательный, пластический, танцевальный этюд</w:t>
            </w:r>
          </w:p>
          <w:p w:rsidR="005350C1" w:rsidRDefault="005350C1" w:rsidP="005350C1">
            <w:r>
              <w:t>Танец</w:t>
            </w:r>
          </w:p>
          <w:p w:rsidR="005350C1" w:rsidRDefault="005350C1" w:rsidP="005350C1">
            <w:r>
              <w:t>Творческое задание</w:t>
            </w:r>
          </w:p>
          <w:p w:rsidR="005350C1" w:rsidRDefault="005350C1" w:rsidP="005350C1">
            <w:r>
              <w:t>Концерт – импровизация</w:t>
            </w:r>
          </w:p>
          <w:p w:rsidR="005350C1" w:rsidRPr="00416994" w:rsidRDefault="005350C1" w:rsidP="005350C1">
            <w:r>
              <w:t>Музыкальная сюжетная игра</w:t>
            </w:r>
          </w:p>
        </w:tc>
        <w:tc>
          <w:tcPr>
            <w:tcW w:w="1466" w:type="dxa"/>
          </w:tcPr>
          <w:p w:rsidR="005350C1" w:rsidRPr="00287D99" w:rsidRDefault="005350C1" w:rsidP="005350C1">
            <w:r w:rsidRPr="00287D99">
              <w:lastRenderedPageBreak/>
              <w:t>Словесные</w:t>
            </w:r>
          </w:p>
          <w:p w:rsidR="005350C1" w:rsidRPr="00287D99" w:rsidRDefault="005350C1" w:rsidP="005350C1">
            <w:r w:rsidRPr="00287D99">
              <w:t>Наглядные</w:t>
            </w:r>
          </w:p>
          <w:p w:rsidR="005350C1" w:rsidRPr="00287D99" w:rsidRDefault="005350C1" w:rsidP="005350C1">
            <w:r w:rsidRPr="00287D99">
              <w:t>Практические</w:t>
            </w:r>
          </w:p>
          <w:p w:rsidR="005350C1" w:rsidRDefault="005350C1" w:rsidP="005350C1">
            <w:r w:rsidRPr="00416994">
              <w:t>Словесный:</w:t>
            </w:r>
            <w:r>
              <w:t xml:space="preserve"> беседы о различных музыкальных жанрах.</w:t>
            </w:r>
          </w:p>
          <w:p w:rsidR="005350C1" w:rsidRDefault="005350C1" w:rsidP="005350C1">
            <w:r>
              <w:t>Словесно-слуховой: пение</w:t>
            </w:r>
          </w:p>
          <w:p w:rsidR="005350C1" w:rsidRPr="00416994" w:rsidRDefault="005350C1" w:rsidP="005350C1">
            <w:r>
              <w:t>Слуховой</w:t>
            </w:r>
          </w:p>
        </w:tc>
        <w:tc>
          <w:tcPr>
            <w:tcW w:w="2090" w:type="dxa"/>
          </w:tcPr>
          <w:p w:rsidR="005350C1" w:rsidRDefault="005350C1" w:rsidP="005350C1">
            <w:r w:rsidRPr="00416994">
              <w:t>Разноо</w:t>
            </w:r>
            <w:r>
              <w:t>бразные атрибуты различных видов искусства</w:t>
            </w:r>
          </w:p>
          <w:p w:rsidR="005350C1" w:rsidRDefault="005350C1" w:rsidP="005350C1">
            <w:r>
              <w:t>Натуральные объекты: объекты растительного и животного мира</w:t>
            </w:r>
          </w:p>
          <w:p w:rsidR="005350C1" w:rsidRDefault="005350C1" w:rsidP="005350C1">
            <w:r>
              <w:t>Игровые пособия</w:t>
            </w:r>
          </w:p>
          <w:p w:rsidR="005350C1" w:rsidRDefault="005350C1" w:rsidP="005350C1">
            <w:r>
              <w:t>Изобразительная наглядность</w:t>
            </w:r>
          </w:p>
          <w:p w:rsidR="005350C1" w:rsidRDefault="005350C1" w:rsidP="005350C1">
            <w:r>
              <w:t>Макеты</w:t>
            </w:r>
          </w:p>
          <w:p w:rsidR="005350C1" w:rsidRDefault="005350C1" w:rsidP="005350C1">
            <w:r>
              <w:t>Альбомы декоративно-прикладного искусства</w:t>
            </w:r>
          </w:p>
          <w:p w:rsidR="005350C1" w:rsidRDefault="005350C1" w:rsidP="005350C1">
            <w:r>
              <w:lastRenderedPageBreak/>
              <w:t>Сюжетные картинки</w:t>
            </w:r>
          </w:p>
          <w:p w:rsidR="005350C1" w:rsidRDefault="005350C1" w:rsidP="005350C1">
            <w:r>
              <w:t>Дидактический материал (раздаточный)</w:t>
            </w:r>
          </w:p>
          <w:p w:rsidR="005350C1" w:rsidRDefault="005350C1" w:rsidP="005350C1">
            <w:r>
              <w:t>ТСО</w:t>
            </w:r>
          </w:p>
          <w:p w:rsidR="005350C1" w:rsidRDefault="005350C1" w:rsidP="005350C1">
            <w:r>
              <w:t>Диски с разнохарактерной музыкой</w:t>
            </w:r>
          </w:p>
          <w:p w:rsidR="005350C1" w:rsidRDefault="005350C1" w:rsidP="005350C1">
            <w:r>
              <w:t>Альбомы, фото и видео материалы для лепки, аппликации, рисования и конструирования, Мольберты</w:t>
            </w:r>
          </w:p>
          <w:p w:rsidR="005350C1" w:rsidRDefault="005350C1" w:rsidP="005350C1">
            <w:r>
              <w:t>Костюмы и декорации</w:t>
            </w:r>
          </w:p>
          <w:p w:rsidR="005350C1" w:rsidRDefault="005350C1" w:rsidP="005350C1">
            <w:r>
              <w:t>Театр кукольный, пальчиковый</w:t>
            </w:r>
          </w:p>
          <w:p w:rsidR="005350C1" w:rsidRPr="00416994" w:rsidRDefault="005350C1" w:rsidP="005350C1">
            <w:r>
              <w:t>Детские музыкальные инструменты</w:t>
            </w:r>
          </w:p>
        </w:tc>
      </w:tr>
    </w:tbl>
    <w:p w:rsidR="005350C1" w:rsidRDefault="005350C1" w:rsidP="005350C1">
      <w:pPr>
        <w:jc w:val="center"/>
        <w:rPr>
          <w:b/>
        </w:rPr>
      </w:pPr>
      <w:r>
        <w:rPr>
          <w:b/>
        </w:rPr>
        <w:lastRenderedPageBreak/>
        <w:t>Физическое развитие</w:t>
      </w:r>
    </w:p>
    <w:tbl>
      <w:tblPr>
        <w:tblStyle w:val="a4"/>
        <w:tblW w:w="10485" w:type="dxa"/>
        <w:tblLook w:val="04A0"/>
      </w:tblPr>
      <w:tblGrid>
        <w:gridCol w:w="2102"/>
        <w:gridCol w:w="1984"/>
        <w:gridCol w:w="2249"/>
        <w:gridCol w:w="1652"/>
        <w:gridCol w:w="2498"/>
      </w:tblGrid>
      <w:tr w:rsidR="005350C1" w:rsidTr="0029120B">
        <w:tc>
          <w:tcPr>
            <w:tcW w:w="2102" w:type="dxa"/>
          </w:tcPr>
          <w:p w:rsidR="005350C1" w:rsidRDefault="005350C1" w:rsidP="005350C1">
            <w:pPr>
              <w:rPr>
                <w:b/>
              </w:rPr>
            </w:pPr>
            <w:r>
              <w:rPr>
                <w:b/>
              </w:rPr>
              <w:t>Двигательная</w:t>
            </w:r>
          </w:p>
        </w:tc>
        <w:tc>
          <w:tcPr>
            <w:tcW w:w="1984" w:type="dxa"/>
          </w:tcPr>
          <w:p w:rsidR="005350C1" w:rsidRDefault="005350C1" w:rsidP="005350C1">
            <w:r>
              <w:t>Индивидуальная</w:t>
            </w:r>
          </w:p>
          <w:p w:rsidR="005350C1" w:rsidRDefault="005350C1" w:rsidP="005350C1">
            <w:r>
              <w:t>Подгрупповая</w:t>
            </w:r>
          </w:p>
          <w:p w:rsidR="005350C1" w:rsidRDefault="005350C1" w:rsidP="005350C1">
            <w:r>
              <w:t>Групповая</w:t>
            </w:r>
          </w:p>
          <w:p w:rsidR="005350C1" w:rsidRDefault="005350C1" w:rsidP="005350C1">
            <w:r>
              <w:t>Совместная с воспитателем игра</w:t>
            </w:r>
          </w:p>
          <w:p w:rsidR="005350C1" w:rsidRDefault="005350C1" w:rsidP="005350C1">
            <w:r>
              <w:t xml:space="preserve">Совместная со сверстниками игра (парная, в </w:t>
            </w:r>
            <w:r>
              <w:lastRenderedPageBreak/>
              <w:t>малой группе)</w:t>
            </w:r>
          </w:p>
          <w:p w:rsidR="005350C1" w:rsidRDefault="005350C1" w:rsidP="005350C1">
            <w:pPr>
              <w:rPr>
                <w:b/>
              </w:rPr>
            </w:pPr>
            <w:r>
              <w:t>Самостоятельная деятельность детей</w:t>
            </w:r>
          </w:p>
        </w:tc>
        <w:tc>
          <w:tcPr>
            <w:tcW w:w="2249" w:type="dxa"/>
          </w:tcPr>
          <w:p w:rsidR="005350C1" w:rsidRDefault="005350C1" w:rsidP="005350C1">
            <w:r>
              <w:lastRenderedPageBreak/>
              <w:t>Физкультурное занятие</w:t>
            </w:r>
          </w:p>
          <w:p w:rsidR="005350C1" w:rsidRDefault="005350C1" w:rsidP="005350C1">
            <w:r>
              <w:t>Утренняя гимнастика</w:t>
            </w:r>
          </w:p>
          <w:p w:rsidR="005350C1" w:rsidRDefault="005350C1" w:rsidP="005350C1">
            <w:r>
              <w:t>Спортивные состязания</w:t>
            </w:r>
          </w:p>
          <w:p w:rsidR="005350C1" w:rsidRDefault="0029120B" w:rsidP="005350C1">
            <w:r>
              <w:t xml:space="preserve">Ситуативный разговор Беседа Рассказ </w:t>
            </w:r>
            <w:r w:rsidR="005350C1">
              <w:t>Чтение</w:t>
            </w:r>
          </w:p>
          <w:p w:rsidR="005350C1" w:rsidRDefault="005350C1" w:rsidP="005350C1">
            <w:r>
              <w:lastRenderedPageBreak/>
              <w:t>Проблемная ситуация</w:t>
            </w:r>
          </w:p>
          <w:p w:rsidR="005350C1" w:rsidRDefault="005350C1" w:rsidP="005350C1">
            <w:r>
              <w:t>Спортивные и физкультурные досуги</w:t>
            </w:r>
          </w:p>
          <w:p w:rsidR="005350C1" w:rsidRDefault="005350C1" w:rsidP="005350C1">
            <w:r>
              <w:t>Рассматривание</w:t>
            </w:r>
          </w:p>
          <w:p w:rsidR="005350C1" w:rsidRDefault="005350C1" w:rsidP="005350C1">
            <w:r>
              <w:t>Комплексная деятельность</w:t>
            </w:r>
          </w:p>
          <w:p w:rsidR="005350C1" w:rsidRDefault="005350C1" w:rsidP="005350C1">
            <w:r>
              <w:t>Проектная деятельность</w:t>
            </w:r>
          </w:p>
          <w:p w:rsidR="005350C1" w:rsidRPr="00305AFF" w:rsidRDefault="005350C1" w:rsidP="005350C1">
            <w:r>
              <w:t>Совместная деятельность взрослого и детей тематического характера</w:t>
            </w:r>
          </w:p>
        </w:tc>
        <w:tc>
          <w:tcPr>
            <w:tcW w:w="1652" w:type="dxa"/>
          </w:tcPr>
          <w:p w:rsidR="005350C1" w:rsidRPr="00287D99" w:rsidRDefault="005350C1" w:rsidP="005350C1">
            <w:r w:rsidRPr="00287D99">
              <w:lastRenderedPageBreak/>
              <w:t>Словесные</w:t>
            </w:r>
          </w:p>
          <w:p w:rsidR="005350C1" w:rsidRPr="00287D99" w:rsidRDefault="005350C1" w:rsidP="005350C1">
            <w:r w:rsidRPr="00287D99">
              <w:t>Наглядные</w:t>
            </w:r>
          </w:p>
          <w:p w:rsidR="005350C1" w:rsidRPr="00287D99" w:rsidRDefault="005350C1" w:rsidP="005350C1">
            <w:r w:rsidRPr="00287D99">
              <w:t>Практические</w:t>
            </w:r>
          </w:p>
          <w:p w:rsidR="005350C1" w:rsidRDefault="005350C1" w:rsidP="005350C1">
            <w:pPr>
              <w:rPr>
                <w:b/>
              </w:rPr>
            </w:pPr>
          </w:p>
        </w:tc>
        <w:tc>
          <w:tcPr>
            <w:tcW w:w="2498" w:type="dxa"/>
          </w:tcPr>
          <w:p w:rsidR="005350C1" w:rsidRDefault="005350C1" w:rsidP="005350C1">
            <w:r w:rsidRPr="00305AFF">
              <w:t>Спортивный инвентарь</w:t>
            </w:r>
          </w:p>
          <w:p w:rsidR="005350C1" w:rsidRDefault="005350C1" w:rsidP="005350C1">
            <w:r>
              <w:t>Игровые пособия</w:t>
            </w:r>
          </w:p>
          <w:p w:rsidR="005350C1" w:rsidRDefault="005350C1" w:rsidP="005350C1">
            <w:r>
              <w:t>Макеты</w:t>
            </w:r>
          </w:p>
          <w:p w:rsidR="005350C1" w:rsidRDefault="005350C1" w:rsidP="005350C1">
            <w:r>
              <w:t>Раздаточный  материал</w:t>
            </w:r>
          </w:p>
          <w:p w:rsidR="005350C1" w:rsidRDefault="005350C1" w:rsidP="005350C1">
            <w:r>
              <w:t>Спортивные тренажеры</w:t>
            </w:r>
          </w:p>
          <w:p w:rsidR="005350C1" w:rsidRDefault="005350C1" w:rsidP="005350C1">
            <w:r>
              <w:t>Дидактические игры</w:t>
            </w:r>
          </w:p>
          <w:p w:rsidR="005350C1" w:rsidRDefault="005350C1" w:rsidP="005350C1">
            <w:r>
              <w:lastRenderedPageBreak/>
              <w:t>Наглядно-демонстрационный материал: Летние виды спорта, Зимние виды спорта, Олимпийские игры</w:t>
            </w:r>
          </w:p>
          <w:p w:rsidR="005350C1" w:rsidRDefault="005350C1" w:rsidP="005350C1">
            <w:r>
              <w:t>Фитбол-мячи, хопы</w:t>
            </w:r>
          </w:p>
          <w:p w:rsidR="005350C1" w:rsidRDefault="005350C1" w:rsidP="005350C1">
            <w:r>
              <w:t>Индивид. Коврики</w:t>
            </w:r>
          </w:p>
          <w:p w:rsidR="005350C1" w:rsidRDefault="005350C1" w:rsidP="005350C1">
            <w:r>
              <w:t>Массажные мячи</w:t>
            </w:r>
          </w:p>
          <w:p w:rsidR="005350C1" w:rsidRDefault="005350C1" w:rsidP="005350C1">
            <w:r>
              <w:t>Фото и видео материалы</w:t>
            </w:r>
          </w:p>
          <w:p w:rsidR="005350C1" w:rsidRDefault="005350C1" w:rsidP="005350C1">
            <w:r>
              <w:t>Презентации</w:t>
            </w:r>
          </w:p>
          <w:p w:rsidR="005350C1" w:rsidRDefault="005350C1" w:rsidP="005350C1">
            <w:r>
              <w:t>Гимнастические палки</w:t>
            </w:r>
          </w:p>
          <w:p w:rsidR="005350C1" w:rsidRPr="00305AFF" w:rsidRDefault="005350C1" w:rsidP="005350C1">
            <w:r>
              <w:t>ТСО</w:t>
            </w:r>
          </w:p>
        </w:tc>
      </w:tr>
    </w:tbl>
    <w:p w:rsidR="005350C1" w:rsidRPr="00981D70" w:rsidRDefault="005350C1" w:rsidP="0029120B">
      <w:pPr>
        <w:pStyle w:val="62"/>
        <w:shd w:val="clear" w:color="auto" w:fill="auto"/>
        <w:spacing w:before="0" w:after="0" w:line="274" w:lineRule="exact"/>
        <w:rPr>
          <w:rFonts w:ascii="Times New Roman" w:hAnsi="Times New Roman" w:cs="Times New Roman"/>
          <w:b/>
          <w:sz w:val="24"/>
          <w:szCs w:val="24"/>
        </w:rPr>
      </w:pPr>
      <w:r w:rsidRPr="00981D70">
        <w:rPr>
          <w:rFonts w:ascii="Times New Roman" w:hAnsi="Times New Roman" w:cs="Times New Roman"/>
          <w:b/>
          <w:sz w:val="24"/>
          <w:szCs w:val="24"/>
        </w:rPr>
        <w:lastRenderedPageBreak/>
        <w:t>Формы организации образовательной деятельности:</w:t>
      </w:r>
    </w:p>
    <w:p w:rsidR="005350C1" w:rsidRPr="00206889" w:rsidRDefault="005350C1" w:rsidP="003C0606">
      <w:pPr>
        <w:widowControl w:val="0"/>
        <w:numPr>
          <w:ilvl w:val="0"/>
          <w:numId w:val="231"/>
        </w:numPr>
        <w:tabs>
          <w:tab w:val="left" w:pos="913"/>
        </w:tabs>
        <w:spacing w:line="274" w:lineRule="exact"/>
        <w:ind w:firstLine="740"/>
        <w:jc w:val="both"/>
      </w:pPr>
      <w:r w:rsidRPr="00EE69A9">
        <w:rPr>
          <w:rFonts w:eastAsia="Arial Unicode MS"/>
          <w:i/>
        </w:rPr>
        <w:t>индивидуальная</w:t>
      </w:r>
      <w:r w:rsidRPr="00206889">
        <w:t xml:space="preserve"> - 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5350C1" w:rsidRPr="00206889" w:rsidRDefault="005350C1" w:rsidP="003C0606">
      <w:pPr>
        <w:widowControl w:val="0"/>
        <w:numPr>
          <w:ilvl w:val="0"/>
          <w:numId w:val="231"/>
        </w:numPr>
        <w:tabs>
          <w:tab w:val="left" w:pos="913"/>
        </w:tabs>
        <w:spacing w:line="274" w:lineRule="exact"/>
        <w:ind w:firstLine="740"/>
        <w:jc w:val="both"/>
      </w:pPr>
      <w:r w:rsidRPr="00EE69A9">
        <w:rPr>
          <w:rFonts w:eastAsia="Arial Unicode MS"/>
          <w:i/>
        </w:rPr>
        <w:t>групповая</w:t>
      </w:r>
      <w:r w:rsidRPr="00206889">
        <w:t xml:space="preserve"> - группа делится на подгруппы, число занимающихся может быть разным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p w:rsidR="005350C1" w:rsidRPr="00206889" w:rsidRDefault="005350C1" w:rsidP="003C0606">
      <w:pPr>
        <w:widowControl w:val="0"/>
        <w:numPr>
          <w:ilvl w:val="0"/>
          <w:numId w:val="231"/>
        </w:numPr>
        <w:tabs>
          <w:tab w:val="left" w:pos="913"/>
        </w:tabs>
        <w:spacing w:line="274" w:lineRule="exact"/>
        <w:ind w:firstLine="740"/>
        <w:jc w:val="both"/>
      </w:pPr>
      <w:r w:rsidRPr="00EE69A9">
        <w:rPr>
          <w:rFonts w:eastAsia="Arial Unicode MS"/>
          <w:i/>
        </w:rPr>
        <w:t>фронтальная</w:t>
      </w:r>
      <w:r w:rsidRPr="00206889">
        <w:t xml:space="preserve"> - работа со всей группой, четкое расписание, единое содержание, при этом, содержанием ООД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3C0606" w:rsidRPr="003C0606" w:rsidRDefault="005350C1" w:rsidP="0029120B">
      <w:pPr>
        <w:spacing w:after="485"/>
        <w:ind w:firstLine="740"/>
        <w:jc w:val="both"/>
      </w:pPr>
      <w:r w:rsidRPr="00206889">
        <w:t>При проведении организованной образовательной деятельности учитываются требования действующего СанПиН. Продолжительность непрерывной непосредственно образовательной деятельности для детей от 3 до 4-х лет - не более 15 минут, для детей от 4 до 5 лет - не более 20 минут, для детей от 5 до 6 лет - не более 25 минут, а для детей от 6 до 7 лет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w:t>
      </w:r>
      <w:r w:rsidR="003C0606">
        <w:t>ятельности - не менее 10 минут.</w:t>
      </w:r>
    </w:p>
    <w:p w:rsidR="005350C1" w:rsidRPr="008A26E7" w:rsidRDefault="005350C1" w:rsidP="005350C1">
      <w:pPr>
        <w:jc w:val="center"/>
        <w:rPr>
          <w:b/>
        </w:rPr>
      </w:pPr>
      <w:r w:rsidRPr="008A26E7">
        <w:rPr>
          <w:b/>
        </w:rPr>
        <w:t>Годовое</w:t>
      </w:r>
    </w:p>
    <w:p w:rsidR="005350C1" w:rsidRPr="008A26E7" w:rsidRDefault="005350C1" w:rsidP="005350C1">
      <w:pPr>
        <w:spacing w:line="360" w:lineRule="auto"/>
        <w:jc w:val="center"/>
        <w:rPr>
          <w:b/>
        </w:rPr>
      </w:pPr>
      <w:r w:rsidRPr="008A26E7">
        <w:rPr>
          <w:b/>
        </w:rPr>
        <w:t>комплексно-тематическое планирование</w:t>
      </w:r>
      <w:r w:rsidRPr="008A26E7">
        <w:rPr>
          <w:b/>
        </w:rPr>
        <w:br/>
        <w:t>муниципального дошкольного образовательного учреждения</w:t>
      </w:r>
    </w:p>
    <w:p w:rsidR="005350C1" w:rsidRPr="00C2742F" w:rsidRDefault="005350C1" w:rsidP="005350C1">
      <w:pPr>
        <w:jc w:val="center"/>
        <w:rPr>
          <w:i/>
        </w:rPr>
      </w:pPr>
      <w:r w:rsidRPr="00C2742F">
        <w:rPr>
          <w:i/>
        </w:rPr>
        <w:t xml:space="preserve">«младший дошкольный возраст» </w:t>
      </w:r>
    </w:p>
    <w:p w:rsidR="005350C1" w:rsidRPr="00556E01" w:rsidRDefault="005350C1" w:rsidP="005350C1">
      <w:pPr>
        <w:rPr>
          <w:b/>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29"/>
        <w:gridCol w:w="3658"/>
        <w:gridCol w:w="4252"/>
      </w:tblGrid>
      <w:tr w:rsidR="005350C1" w:rsidRPr="007108F5" w:rsidTr="005350C1">
        <w:trPr>
          <w:trHeight w:val="500"/>
        </w:trPr>
        <w:tc>
          <w:tcPr>
            <w:tcW w:w="1729" w:type="dxa"/>
            <w:shd w:val="clear" w:color="auto" w:fill="auto"/>
          </w:tcPr>
          <w:p w:rsidR="005350C1" w:rsidRPr="007108F5" w:rsidRDefault="005350C1" w:rsidP="003C0606">
            <w:pPr>
              <w:jc w:val="center"/>
              <w:rPr>
                <w:b/>
              </w:rPr>
            </w:pPr>
            <w:r w:rsidRPr="007108F5">
              <w:rPr>
                <w:b/>
              </w:rPr>
              <w:t>Календарный месяц</w:t>
            </w:r>
          </w:p>
        </w:tc>
        <w:tc>
          <w:tcPr>
            <w:tcW w:w="3658" w:type="dxa"/>
            <w:shd w:val="clear" w:color="auto" w:fill="auto"/>
          </w:tcPr>
          <w:p w:rsidR="005350C1" w:rsidRPr="007108F5" w:rsidRDefault="005350C1" w:rsidP="003C0606">
            <w:pPr>
              <w:jc w:val="center"/>
              <w:rPr>
                <w:b/>
              </w:rPr>
            </w:pPr>
            <w:r w:rsidRPr="007108F5">
              <w:rPr>
                <w:b/>
              </w:rPr>
              <w:t xml:space="preserve">Темы </w:t>
            </w:r>
          </w:p>
        </w:tc>
        <w:tc>
          <w:tcPr>
            <w:tcW w:w="4252" w:type="dxa"/>
          </w:tcPr>
          <w:p w:rsidR="005350C1" w:rsidRPr="007108F5" w:rsidRDefault="005350C1" w:rsidP="003C0606">
            <w:pPr>
              <w:jc w:val="center"/>
              <w:rPr>
                <w:b/>
              </w:rPr>
            </w:pPr>
            <w:r w:rsidRPr="007108F5">
              <w:rPr>
                <w:b/>
              </w:rPr>
              <w:t>Варианты итоговых мероприятий</w:t>
            </w:r>
          </w:p>
        </w:tc>
      </w:tr>
      <w:tr w:rsidR="005350C1" w:rsidRPr="007108F5" w:rsidTr="005350C1">
        <w:trPr>
          <w:trHeight w:val="1894"/>
        </w:trPr>
        <w:tc>
          <w:tcPr>
            <w:tcW w:w="1729" w:type="dxa"/>
            <w:shd w:val="clear" w:color="auto" w:fill="auto"/>
          </w:tcPr>
          <w:p w:rsidR="005350C1" w:rsidRPr="007108F5" w:rsidRDefault="005350C1" w:rsidP="003C0606">
            <w:pPr>
              <w:jc w:val="center"/>
              <w:rPr>
                <w:b/>
              </w:rPr>
            </w:pPr>
            <w:r w:rsidRPr="007108F5">
              <w:rPr>
                <w:b/>
              </w:rPr>
              <w:lastRenderedPageBreak/>
              <w:t>сентябрь</w:t>
            </w:r>
          </w:p>
          <w:p w:rsidR="005350C1" w:rsidRPr="007108F5" w:rsidRDefault="005350C1" w:rsidP="003C0606">
            <w:pPr>
              <w:jc w:val="center"/>
              <w:rPr>
                <w:b/>
              </w:rPr>
            </w:pPr>
            <w:r w:rsidRPr="007108F5">
              <w:rPr>
                <w:b/>
              </w:rPr>
              <w:t>-</w:t>
            </w:r>
          </w:p>
          <w:p w:rsidR="005350C1" w:rsidRPr="007108F5" w:rsidRDefault="005350C1" w:rsidP="003C0606">
            <w:pPr>
              <w:jc w:val="center"/>
              <w:rPr>
                <w:b/>
              </w:rPr>
            </w:pPr>
            <w:r w:rsidRPr="007108F5">
              <w:rPr>
                <w:b/>
              </w:rPr>
              <w:t>ноябрь</w:t>
            </w:r>
          </w:p>
          <w:p w:rsidR="005350C1" w:rsidRPr="007108F5" w:rsidRDefault="005350C1" w:rsidP="003C0606">
            <w:pPr>
              <w:jc w:val="center"/>
              <w:rPr>
                <w:b/>
              </w:rPr>
            </w:pPr>
          </w:p>
        </w:tc>
        <w:tc>
          <w:tcPr>
            <w:tcW w:w="3658" w:type="dxa"/>
            <w:shd w:val="clear" w:color="auto" w:fill="auto"/>
          </w:tcPr>
          <w:p w:rsidR="005350C1" w:rsidRPr="007108F5" w:rsidRDefault="005350C1" w:rsidP="003C0606">
            <w:pPr>
              <w:rPr>
                <w:i/>
              </w:rPr>
            </w:pPr>
            <w:r w:rsidRPr="007108F5">
              <w:rPr>
                <w:b/>
                <w:lang w:val="en-US"/>
              </w:rPr>
              <w:t>I</w:t>
            </w:r>
            <w:r w:rsidRPr="007108F5">
              <w:rPr>
                <w:b/>
              </w:rPr>
              <w:t xml:space="preserve"> блок.  Край родной -  на век любимый. </w:t>
            </w:r>
            <w:r w:rsidRPr="007108F5">
              <w:rPr>
                <w:i/>
              </w:rPr>
              <w:t>(сентябрь)</w:t>
            </w:r>
          </w:p>
          <w:p w:rsidR="005350C1" w:rsidRPr="007108F5" w:rsidRDefault="005350C1" w:rsidP="003C0606">
            <w:r w:rsidRPr="007108F5">
              <w:t>1.Родина - Россия</w:t>
            </w:r>
          </w:p>
          <w:p w:rsidR="005350C1" w:rsidRPr="007108F5" w:rsidRDefault="005350C1" w:rsidP="003C0606"/>
          <w:p w:rsidR="005350C1" w:rsidRPr="007108F5" w:rsidRDefault="005350C1" w:rsidP="003C0606">
            <w:r w:rsidRPr="007108F5">
              <w:t>2.Овощи и фрукты</w:t>
            </w:r>
          </w:p>
          <w:p w:rsidR="005350C1" w:rsidRPr="007108F5" w:rsidRDefault="005350C1" w:rsidP="003C0606"/>
          <w:p w:rsidR="005350C1" w:rsidRPr="007108F5" w:rsidRDefault="005350C1" w:rsidP="003C0606">
            <w:r w:rsidRPr="007108F5">
              <w:t>3.О хороших привычках и манерах поведения</w:t>
            </w:r>
          </w:p>
          <w:p w:rsidR="005350C1" w:rsidRPr="007108F5" w:rsidRDefault="005350C1" w:rsidP="003C0606"/>
          <w:p w:rsidR="005350C1" w:rsidRPr="007108F5" w:rsidRDefault="005350C1" w:rsidP="003C0606">
            <w:r w:rsidRPr="007108F5">
              <w:t>4.Деревья</w:t>
            </w:r>
          </w:p>
          <w:p w:rsidR="005350C1" w:rsidRPr="007108F5" w:rsidRDefault="005350C1" w:rsidP="003C0606">
            <w:pPr>
              <w:rPr>
                <w:b/>
              </w:rPr>
            </w:pPr>
          </w:p>
          <w:p w:rsidR="005350C1" w:rsidRPr="007108F5" w:rsidRDefault="005350C1" w:rsidP="003C0606">
            <w:pPr>
              <w:rPr>
                <w:i/>
              </w:rPr>
            </w:pPr>
            <w:r w:rsidRPr="007108F5">
              <w:rPr>
                <w:b/>
                <w:lang w:val="en-US"/>
              </w:rPr>
              <w:t>II</w:t>
            </w:r>
            <w:r w:rsidRPr="007108F5">
              <w:rPr>
                <w:b/>
              </w:rPr>
              <w:t xml:space="preserve"> блок.  С чего начинается Родина? </w:t>
            </w:r>
            <w:r w:rsidRPr="007108F5">
              <w:rPr>
                <w:i/>
              </w:rPr>
              <w:t>(октябрь)</w:t>
            </w:r>
          </w:p>
          <w:p w:rsidR="005350C1" w:rsidRPr="007108F5" w:rsidRDefault="005350C1" w:rsidP="003C0606">
            <w:r w:rsidRPr="007108F5">
              <w:t>1.Моя родословная</w:t>
            </w:r>
          </w:p>
          <w:p w:rsidR="005350C1" w:rsidRPr="007108F5" w:rsidRDefault="005350C1" w:rsidP="003C0606">
            <w:pPr>
              <w:rPr>
                <w:i/>
              </w:rPr>
            </w:pPr>
          </w:p>
          <w:p w:rsidR="005350C1" w:rsidRPr="007108F5" w:rsidRDefault="005350C1" w:rsidP="003C0606">
            <w:r w:rsidRPr="007108F5">
              <w:t>2.Я и моя семья</w:t>
            </w:r>
          </w:p>
          <w:p w:rsidR="005350C1" w:rsidRPr="007108F5" w:rsidRDefault="005350C1" w:rsidP="003C0606"/>
          <w:p w:rsidR="005350C1" w:rsidRPr="007108F5" w:rsidRDefault="005350C1" w:rsidP="003C0606">
            <w:r w:rsidRPr="007108F5">
              <w:t>3.Золотая осень</w:t>
            </w:r>
          </w:p>
          <w:p w:rsidR="005350C1" w:rsidRPr="007108F5" w:rsidRDefault="005350C1" w:rsidP="003C0606"/>
          <w:p w:rsidR="005350C1" w:rsidRPr="007108F5" w:rsidRDefault="005350C1" w:rsidP="003C0606">
            <w:r w:rsidRPr="007108F5">
              <w:t>4.Путешествие в хлебную страну</w:t>
            </w:r>
          </w:p>
          <w:p w:rsidR="005350C1" w:rsidRPr="007108F5" w:rsidRDefault="005350C1" w:rsidP="003C0606"/>
          <w:p w:rsidR="005350C1" w:rsidRPr="007108F5" w:rsidRDefault="005350C1" w:rsidP="003C0606">
            <w:pPr>
              <w:rPr>
                <w:i/>
              </w:rPr>
            </w:pPr>
            <w:r w:rsidRPr="007108F5">
              <w:rPr>
                <w:b/>
                <w:lang w:val="en-US"/>
              </w:rPr>
              <w:t>III</w:t>
            </w:r>
            <w:r w:rsidRPr="007108F5">
              <w:rPr>
                <w:b/>
              </w:rPr>
              <w:t xml:space="preserve"> блок.  Осень,  осень в гости просим. </w:t>
            </w:r>
            <w:r w:rsidRPr="007108F5">
              <w:rPr>
                <w:i/>
              </w:rPr>
              <w:t>(ноябрь)</w:t>
            </w:r>
          </w:p>
          <w:p w:rsidR="005350C1" w:rsidRPr="007108F5" w:rsidRDefault="005350C1" w:rsidP="003C0606">
            <w:pPr>
              <w:rPr>
                <w:i/>
              </w:rPr>
            </w:pPr>
            <w:r w:rsidRPr="007108F5">
              <w:t>1.Грибы</w:t>
            </w:r>
          </w:p>
          <w:p w:rsidR="005350C1" w:rsidRPr="007108F5" w:rsidRDefault="005350C1" w:rsidP="003C0606"/>
          <w:p w:rsidR="005350C1" w:rsidRPr="007108F5" w:rsidRDefault="005350C1" w:rsidP="003C0606">
            <w:r w:rsidRPr="007108F5">
              <w:t>2.Вот моя улица, вот мой дом</w:t>
            </w:r>
          </w:p>
          <w:p w:rsidR="005350C1" w:rsidRPr="007108F5" w:rsidRDefault="005350C1" w:rsidP="003C0606"/>
          <w:p w:rsidR="005350C1" w:rsidRPr="007108F5" w:rsidRDefault="005350C1" w:rsidP="003C0606">
            <w:r w:rsidRPr="007108F5">
              <w:t>3.Транспорт</w:t>
            </w:r>
          </w:p>
          <w:p w:rsidR="005350C1" w:rsidRPr="007108F5" w:rsidRDefault="005350C1" w:rsidP="003C0606"/>
          <w:p w:rsidR="005350C1" w:rsidRPr="007108F5" w:rsidRDefault="005350C1" w:rsidP="003C0606">
            <w:r w:rsidRPr="007108F5">
              <w:t>4.Все работы хороши</w:t>
            </w:r>
          </w:p>
        </w:tc>
        <w:tc>
          <w:tcPr>
            <w:tcW w:w="4252" w:type="dxa"/>
          </w:tcPr>
          <w:p w:rsidR="005350C1" w:rsidRPr="007108F5" w:rsidRDefault="005350C1" w:rsidP="003C0606"/>
          <w:p w:rsidR="005350C1" w:rsidRPr="007108F5" w:rsidRDefault="005350C1" w:rsidP="003C0606"/>
          <w:p w:rsidR="005350C1" w:rsidRPr="007108F5" w:rsidRDefault="005350C1" w:rsidP="003C0606">
            <w:r w:rsidRPr="007108F5">
              <w:t>1.Проект «Мой любимый край родной»</w:t>
            </w:r>
          </w:p>
          <w:p w:rsidR="005350C1" w:rsidRPr="007108F5" w:rsidRDefault="005350C1" w:rsidP="003C0606">
            <w:pPr>
              <w:rPr>
                <w:color w:val="000000"/>
              </w:rPr>
            </w:pPr>
            <w:r w:rsidRPr="007108F5">
              <w:t>2. Выставка детских рисунков на тему: «Чудо овощи и фрукты»</w:t>
            </w:r>
          </w:p>
          <w:p w:rsidR="005350C1" w:rsidRPr="007108F5" w:rsidRDefault="005350C1" w:rsidP="003C0606">
            <w:r w:rsidRPr="007108F5">
              <w:t>3.Досуг «Вежливые слова»</w:t>
            </w:r>
          </w:p>
          <w:p w:rsidR="005350C1" w:rsidRDefault="005350C1" w:rsidP="003C0606"/>
          <w:p w:rsidR="005350C1" w:rsidRPr="007108F5" w:rsidRDefault="005350C1" w:rsidP="003C0606"/>
          <w:p w:rsidR="005350C1" w:rsidRPr="007108F5" w:rsidRDefault="005350C1" w:rsidP="003C0606">
            <w:r w:rsidRPr="007108F5">
              <w:t>4. «В гости к деревьям» развлечение</w:t>
            </w:r>
          </w:p>
          <w:p w:rsidR="005350C1" w:rsidRPr="007108F5" w:rsidRDefault="005350C1" w:rsidP="003C0606"/>
          <w:p w:rsidR="005350C1" w:rsidRPr="007108F5" w:rsidRDefault="005350C1" w:rsidP="003C0606"/>
          <w:p w:rsidR="005350C1" w:rsidRPr="007108F5" w:rsidRDefault="005350C1" w:rsidP="003C0606"/>
          <w:p w:rsidR="005350C1" w:rsidRPr="007108F5" w:rsidRDefault="005350C1" w:rsidP="003C0606">
            <w:r w:rsidRPr="007108F5">
              <w:t xml:space="preserve">1.  Выставка детских работ «Моя семья»                                                                     </w:t>
            </w:r>
          </w:p>
          <w:p w:rsidR="005350C1" w:rsidRPr="007108F5" w:rsidRDefault="005350C1" w:rsidP="003C0606">
            <w:r w:rsidRPr="007108F5">
              <w:t>2.  Игра-драматизация «Волк и семеро козлят», «Три медведя»</w:t>
            </w:r>
          </w:p>
          <w:p w:rsidR="005350C1" w:rsidRPr="007108F5" w:rsidRDefault="005350C1" w:rsidP="003C0606">
            <w:r w:rsidRPr="007108F5">
              <w:t>3.   Праздник «Осенний листопад»</w:t>
            </w:r>
          </w:p>
          <w:p w:rsidR="005350C1" w:rsidRPr="007108F5" w:rsidRDefault="005350C1" w:rsidP="003C0606"/>
          <w:p w:rsidR="005350C1" w:rsidRPr="007108F5" w:rsidRDefault="005350C1" w:rsidP="003C0606"/>
          <w:p w:rsidR="005350C1" w:rsidRDefault="005350C1" w:rsidP="003C0606"/>
          <w:p w:rsidR="005350C1" w:rsidRDefault="005350C1" w:rsidP="003C0606"/>
          <w:p w:rsidR="005350C1" w:rsidRPr="007108F5" w:rsidRDefault="005350C1" w:rsidP="003C0606"/>
          <w:p w:rsidR="005350C1" w:rsidRPr="007108F5" w:rsidRDefault="005350C1" w:rsidP="003C0606">
            <w:r w:rsidRPr="007108F5">
              <w:t>1. Муз. игра «Что нам Осень принесла»</w:t>
            </w:r>
          </w:p>
          <w:p w:rsidR="005350C1" w:rsidRPr="007108F5" w:rsidRDefault="005350C1" w:rsidP="003C0606">
            <w:r w:rsidRPr="007108F5">
              <w:t>2. Развлечение «Я по улице иду, в детский сад я попаду»</w:t>
            </w:r>
          </w:p>
          <w:p w:rsidR="005350C1" w:rsidRPr="007108F5" w:rsidRDefault="005350C1" w:rsidP="003C0606">
            <w:r w:rsidRPr="007108F5">
              <w:t>3. Развлечение «Мой друг Светофор»</w:t>
            </w:r>
          </w:p>
          <w:p w:rsidR="005350C1" w:rsidRPr="007108F5" w:rsidRDefault="005350C1" w:rsidP="003C0606"/>
          <w:p w:rsidR="005350C1" w:rsidRPr="007108F5" w:rsidRDefault="005350C1" w:rsidP="003C0606">
            <w:r w:rsidRPr="007108F5">
              <w:t>4. «День матери» мероприятие</w:t>
            </w:r>
          </w:p>
        </w:tc>
      </w:tr>
      <w:tr w:rsidR="005350C1" w:rsidRPr="007108F5" w:rsidTr="005350C1">
        <w:trPr>
          <w:trHeight w:val="357"/>
        </w:trPr>
        <w:tc>
          <w:tcPr>
            <w:tcW w:w="1729" w:type="dxa"/>
            <w:shd w:val="clear" w:color="auto" w:fill="auto"/>
          </w:tcPr>
          <w:p w:rsidR="005350C1" w:rsidRPr="007108F5" w:rsidRDefault="005350C1" w:rsidP="003C0606">
            <w:pPr>
              <w:jc w:val="center"/>
              <w:rPr>
                <w:b/>
              </w:rPr>
            </w:pPr>
            <w:r w:rsidRPr="007108F5">
              <w:rPr>
                <w:b/>
              </w:rPr>
              <w:t>декабрь</w:t>
            </w:r>
          </w:p>
          <w:p w:rsidR="005350C1" w:rsidRPr="007108F5" w:rsidRDefault="005350C1" w:rsidP="003C0606">
            <w:pPr>
              <w:jc w:val="center"/>
              <w:rPr>
                <w:b/>
              </w:rPr>
            </w:pPr>
            <w:r w:rsidRPr="007108F5">
              <w:rPr>
                <w:b/>
              </w:rPr>
              <w:t>-</w:t>
            </w:r>
          </w:p>
          <w:p w:rsidR="005350C1" w:rsidRPr="007108F5" w:rsidRDefault="005350C1" w:rsidP="003C0606">
            <w:pPr>
              <w:jc w:val="center"/>
              <w:rPr>
                <w:b/>
              </w:rPr>
            </w:pPr>
            <w:r w:rsidRPr="007108F5">
              <w:rPr>
                <w:b/>
              </w:rPr>
              <w:t>февраль</w:t>
            </w:r>
          </w:p>
          <w:p w:rsidR="005350C1" w:rsidRPr="007108F5" w:rsidRDefault="005350C1" w:rsidP="003C0606">
            <w:pPr>
              <w:jc w:val="center"/>
              <w:rPr>
                <w:b/>
              </w:rPr>
            </w:pPr>
          </w:p>
          <w:p w:rsidR="005350C1" w:rsidRPr="007108F5" w:rsidRDefault="005350C1" w:rsidP="003C0606">
            <w:pPr>
              <w:jc w:val="center"/>
              <w:rPr>
                <w:b/>
              </w:rPr>
            </w:pPr>
          </w:p>
          <w:p w:rsidR="005350C1" w:rsidRPr="007108F5" w:rsidRDefault="005350C1" w:rsidP="003C0606">
            <w:pPr>
              <w:jc w:val="center"/>
              <w:rPr>
                <w:b/>
              </w:rPr>
            </w:pPr>
          </w:p>
          <w:p w:rsidR="005350C1" w:rsidRPr="007108F5" w:rsidRDefault="005350C1" w:rsidP="003C0606">
            <w:pPr>
              <w:jc w:val="center"/>
              <w:rPr>
                <w:b/>
              </w:rPr>
            </w:pPr>
          </w:p>
          <w:p w:rsidR="005350C1" w:rsidRPr="007108F5" w:rsidRDefault="005350C1" w:rsidP="003C0606">
            <w:pPr>
              <w:jc w:val="center"/>
              <w:rPr>
                <w:b/>
              </w:rPr>
            </w:pPr>
          </w:p>
          <w:p w:rsidR="005350C1" w:rsidRPr="007108F5" w:rsidRDefault="005350C1" w:rsidP="003C0606">
            <w:pPr>
              <w:rPr>
                <w:b/>
              </w:rPr>
            </w:pPr>
          </w:p>
          <w:p w:rsidR="005350C1" w:rsidRPr="007108F5" w:rsidRDefault="005350C1" w:rsidP="003C0606">
            <w:pPr>
              <w:jc w:val="center"/>
              <w:rPr>
                <w:b/>
              </w:rPr>
            </w:pPr>
          </w:p>
        </w:tc>
        <w:tc>
          <w:tcPr>
            <w:tcW w:w="3658" w:type="dxa"/>
            <w:shd w:val="clear" w:color="auto" w:fill="auto"/>
          </w:tcPr>
          <w:p w:rsidR="005350C1" w:rsidRPr="007108F5" w:rsidRDefault="005350C1" w:rsidP="003C0606">
            <w:pPr>
              <w:rPr>
                <w:i/>
              </w:rPr>
            </w:pPr>
            <w:r w:rsidRPr="007108F5">
              <w:rPr>
                <w:b/>
                <w:lang w:val="en-US"/>
              </w:rPr>
              <w:t>IV</w:t>
            </w:r>
            <w:r w:rsidRPr="007108F5">
              <w:rPr>
                <w:b/>
              </w:rPr>
              <w:t xml:space="preserve"> блок.  Здравствуй,  гостья, Зима </w:t>
            </w:r>
            <w:r w:rsidRPr="007108F5">
              <w:rPr>
                <w:i/>
              </w:rPr>
              <w:t>(декабрь)</w:t>
            </w:r>
          </w:p>
          <w:p w:rsidR="005350C1" w:rsidRPr="007108F5" w:rsidRDefault="005350C1" w:rsidP="003C0606">
            <w:r w:rsidRPr="007108F5">
              <w:t>1.Зима белоснежная</w:t>
            </w:r>
          </w:p>
          <w:p w:rsidR="005350C1" w:rsidRPr="007108F5" w:rsidRDefault="005350C1" w:rsidP="003C0606"/>
          <w:p w:rsidR="005350C1" w:rsidRPr="007108F5" w:rsidRDefault="005350C1" w:rsidP="003C0606">
            <w:r w:rsidRPr="007108F5">
              <w:t>2.Дикие животные</w:t>
            </w:r>
          </w:p>
          <w:p w:rsidR="005350C1" w:rsidRPr="007108F5" w:rsidRDefault="005350C1" w:rsidP="003C0606"/>
          <w:p w:rsidR="005350C1" w:rsidRPr="007108F5" w:rsidRDefault="005350C1" w:rsidP="003C0606">
            <w:r w:rsidRPr="007108F5">
              <w:t>3.Зимняя одежда</w:t>
            </w:r>
          </w:p>
          <w:p w:rsidR="005350C1" w:rsidRPr="007108F5" w:rsidRDefault="005350C1" w:rsidP="003C0606"/>
          <w:p w:rsidR="005350C1" w:rsidRPr="007108F5" w:rsidRDefault="005350C1" w:rsidP="003C0606">
            <w:r w:rsidRPr="007108F5">
              <w:t>4.Встречаем Новый год</w:t>
            </w:r>
          </w:p>
          <w:p w:rsidR="005350C1" w:rsidRPr="007108F5" w:rsidRDefault="005350C1" w:rsidP="003C0606">
            <w:pPr>
              <w:rPr>
                <w:b/>
              </w:rPr>
            </w:pPr>
          </w:p>
          <w:p w:rsidR="005350C1" w:rsidRPr="007108F5" w:rsidRDefault="005350C1" w:rsidP="003C0606">
            <w:pPr>
              <w:rPr>
                <w:i/>
              </w:rPr>
            </w:pPr>
            <w:r w:rsidRPr="007108F5">
              <w:rPr>
                <w:b/>
                <w:lang w:val="en-US"/>
              </w:rPr>
              <w:t>V</w:t>
            </w:r>
            <w:r w:rsidRPr="007108F5">
              <w:rPr>
                <w:b/>
              </w:rPr>
              <w:t xml:space="preserve"> блок</w:t>
            </w:r>
            <w:r w:rsidRPr="007108F5">
              <w:rPr>
                <w:i/>
              </w:rPr>
              <w:t xml:space="preserve">. </w:t>
            </w:r>
            <w:r w:rsidRPr="007108F5">
              <w:rPr>
                <w:b/>
              </w:rPr>
              <w:t>Всё про меня</w:t>
            </w:r>
            <w:r w:rsidRPr="007108F5">
              <w:rPr>
                <w:i/>
              </w:rPr>
              <w:t xml:space="preserve"> (январь)</w:t>
            </w:r>
          </w:p>
          <w:p w:rsidR="005350C1" w:rsidRPr="007108F5" w:rsidRDefault="005350C1" w:rsidP="003C0606">
            <w:pPr>
              <w:rPr>
                <w:i/>
              </w:rPr>
            </w:pPr>
            <w:r w:rsidRPr="007108F5">
              <w:t>1.Рождественнские вечера</w:t>
            </w:r>
          </w:p>
          <w:p w:rsidR="005350C1" w:rsidRPr="007108F5" w:rsidRDefault="005350C1" w:rsidP="003C0606"/>
          <w:p w:rsidR="005350C1" w:rsidRPr="007108F5" w:rsidRDefault="005350C1" w:rsidP="003C0606">
            <w:r w:rsidRPr="007108F5">
              <w:t>2.Мой любимый детский сад</w:t>
            </w:r>
          </w:p>
          <w:p w:rsidR="005350C1" w:rsidRPr="007108F5" w:rsidRDefault="005350C1" w:rsidP="003C0606"/>
          <w:p w:rsidR="005350C1" w:rsidRPr="007108F5" w:rsidRDefault="005350C1" w:rsidP="003C0606">
            <w:r w:rsidRPr="007108F5">
              <w:t>3.Моё село</w:t>
            </w:r>
          </w:p>
          <w:p w:rsidR="005350C1" w:rsidRPr="007108F5" w:rsidRDefault="005350C1" w:rsidP="003C0606"/>
          <w:p w:rsidR="005350C1" w:rsidRPr="007108F5" w:rsidRDefault="005350C1" w:rsidP="003C0606">
            <w:pPr>
              <w:rPr>
                <w:i/>
              </w:rPr>
            </w:pPr>
            <w:r w:rsidRPr="007108F5">
              <w:rPr>
                <w:b/>
                <w:lang w:val="en-US"/>
              </w:rPr>
              <w:t>VI</w:t>
            </w:r>
            <w:r w:rsidRPr="007108F5">
              <w:rPr>
                <w:b/>
              </w:rPr>
              <w:t xml:space="preserve"> блок Здоровье и безопасность </w:t>
            </w:r>
            <w:r w:rsidRPr="007108F5">
              <w:rPr>
                <w:i/>
              </w:rPr>
              <w:t>(февраль)</w:t>
            </w:r>
          </w:p>
          <w:p w:rsidR="005350C1" w:rsidRPr="007108F5" w:rsidRDefault="005350C1" w:rsidP="003C0606">
            <w:r w:rsidRPr="007108F5">
              <w:t>1.Наши помощники</w:t>
            </w:r>
          </w:p>
          <w:p w:rsidR="005350C1" w:rsidRPr="007108F5" w:rsidRDefault="005350C1" w:rsidP="003C0606"/>
          <w:p w:rsidR="005350C1" w:rsidRPr="007108F5" w:rsidRDefault="005350C1" w:rsidP="003C0606">
            <w:r w:rsidRPr="007108F5">
              <w:lastRenderedPageBreak/>
              <w:t>2.Посуда</w:t>
            </w:r>
          </w:p>
          <w:p w:rsidR="005350C1" w:rsidRPr="007108F5" w:rsidRDefault="005350C1" w:rsidP="003C0606"/>
          <w:p w:rsidR="005350C1" w:rsidRPr="007108F5" w:rsidRDefault="005350C1" w:rsidP="003C0606">
            <w:r w:rsidRPr="007108F5">
              <w:t>3.Я и мой папа</w:t>
            </w:r>
          </w:p>
          <w:p w:rsidR="005350C1" w:rsidRPr="007108F5" w:rsidRDefault="005350C1" w:rsidP="003C0606"/>
          <w:p w:rsidR="005350C1" w:rsidRPr="007108F5" w:rsidRDefault="005350C1" w:rsidP="003C0606">
            <w:r w:rsidRPr="007108F5">
              <w:t>4.День защитника Отечества</w:t>
            </w:r>
          </w:p>
          <w:p w:rsidR="005350C1" w:rsidRPr="007108F5" w:rsidRDefault="005350C1" w:rsidP="003C0606"/>
          <w:p w:rsidR="005350C1" w:rsidRPr="007108F5" w:rsidRDefault="005350C1" w:rsidP="003C0606"/>
        </w:tc>
        <w:tc>
          <w:tcPr>
            <w:tcW w:w="4252" w:type="dxa"/>
          </w:tcPr>
          <w:p w:rsidR="005350C1" w:rsidRPr="007108F5" w:rsidRDefault="005350C1" w:rsidP="003C0606"/>
          <w:p w:rsidR="005350C1" w:rsidRPr="007108F5" w:rsidRDefault="005350C1" w:rsidP="003C0606"/>
          <w:p w:rsidR="005350C1" w:rsidRPr="007108F5" w:rsidRDefault="005350C1" w:rsidP="003C0606">
            <w:r w:rsidRPr="007108F5">
              <w:t>1.Экскурсия в зимний парк</w:t>
            </w:r>
          </w:p>
          <w:p w:rsidR="005350C1" w:rsidRPr="007108F5" w:rsidRDefault="005350C1" w:rsidP="003C0606"/>
          <w:p w:rsidR="005350C1" w:rsidRPr="007108F5" w:rsidRDefault="005350C1" w:rsidP="003C0606">
            <w:r w:rsidRPr="007108F5">
              <w:t>2.Театральное представление по мотивам сказки «Зимовье зверей»</w:t>
            </w:r>
          </w:p>
          <w:p w:rsidR="005350C1" w:rsidRPr="007108F5" w:rsidRDefault="005350C1" w:rsidP="003C0606"/>
          <w:p w:rsidR="005350C1" w:rsidRPr="007108F5" w:rsidRDefault="005350C1" w:rsidP="003C0606">
            <w:r w:rsidRPr="007108F5">
              <w:t>3.Праздник «Новогодний карнавал»</w:t>
            </w:r>
          </w:p>
          <w:p w:rsidR="005350C1" w:rsidRPr="007108F5" w:rsidRDefault="005350C1" w:rsidP="003C0606"/>
          <w:p w:rsidR="005350C1" w:rsidRPr="007108F5" w:rsidRDefault="005350C1" w:rsidP="003C0606"/>
          <w:p w:rsidR="005350C1" w:rsidRPr="007108F5" w:rsidRDefault="005350C1" w:rsidP="003C0606"/>
          <w:p w:rsidR="005350C1" w:rsidRPr="007108F5" w:rsidRDefault="005350C1" w:rsidP="003C0606">
            <w:r w:rsidRPr="007108F5">
              <w:t>1.  Праздник «Зимушка»</w:t>
            </w:r>
          </w:p>
          <w:p w:rsidR="005350C1" w:rsidRPr="007108F5" w:rsidRDefault="005350C1" w:rsidP="003C0606"/>
          <w:p w:rsidR="005350C1" w:rsidRPr="007108F5" w:rsidRDefault="005350C1" w:rsidP="003C0606">
            <w:r w:rsidRPr="007108F5">
              <w:t>2. Театрализованное представление «Морозко»</w:t>
            </w:r>
          </w:p>
          <w:p w:rsidR="005350C1" w:rsidRPr="007108F5" w:rsidRDefault="005350C1" w:rsidP="003C0606">
            <w:r w:rsidRPr="007108F5">
              <w:t>3. Целевая прогулка по селу</w:t>
            </w:r>
          </w:p>
          <w:p w:rsidR="005350C1" w:rsidRDefault="005350C1" w:rsidP="003C0606"/>
          <w:p w:rsidR="005350C1" w:rsidRPr="007108F5" w:rsidRDefault="005350C1" w:rsidP="003C0606"/>
          <w:p w:rsidR="005350C1" w:rsidRPr="007108F5" w:rsidRDefault="005350C1" w:rsidP="003C0606"/>
          <w:p w:rsidR="005350C1" w:rsidRPr="007108F5" w:rsidRDefault="005350C1" w:rsidP="003C0606">
            <w:r w:rsidRPr="007108F5">
              <w:t>1.Игра-драматизация «Курочка Ряба»</w:t>
            </w:r>
          </w:p>
          <w:p w:rsidR="005350C1" w:rsidRPr="007108F5" w:rsidRDefault="005350C1" w:rsidP="003C0606"/>
          <w:p w:rsidR="005350C1" w:rsidRPr="007108F5" w:rsidRDefault="005350C1" w:rsidP="003C0606">
            <w:r w:rsidRPr="007108F5">
              <w:lastRenderedPageBreak/>
              <w:t>2.Выставка рисунков «Красивая посуда»</w:t>
            </w:r>
          </w:p>
          <w:p w:rsidR="005350C1" w:rsidRPr="007108F5" w:rsidRDefault="005350C1" w:rsidP="003C0606">
            <w:r w:rsidRPr="007108F5">
              <w:t>3.Развлечение «Мой папа»</w:t>
            </w:r>
          </w:p>
          <w:p w:rsidR="005350C1" w:rsidRPr="007108F5" w:rsidRDefault="005350C1" w:rsidP="003C0606"/>
          <w:p w:rsidR="005350C1" w:rsidRPr="007108F5" w:rsidRDefault="005350C1" w:rsidP="003C0606">
            <w:r w:rsidRPr="007108F5">
              <w:t>4.Мероприятие «Наши смелые мальчишки»</w:t>
            </w:r>
          </w:p>
        </w:tc>
      </w:tr>
      <w:tr w:rsidR="005350C1" w:rsidRPr="007108F5" w:rsidTr="005350C1">
        <w:trPr>
          <w:trHeight w:val="144"/>
        </w:trPr>
        <w:tc>
          <w:tcPr>
            <w:tcW w:w="1729" w:type="dxa"/>
            <w:shd w:val="clear" w:color="auto" w:fill="auto"/>
          </w:tcPr>
          <w:p w:rsidR="005350C1" w:rsidRPr="007108F5" w:rsidRDefault="005350C1" w:rsidP="003C0606">
            <w:pPr>
              <w:jc w:val="center"/>
              <w:rPr>
                <w:b/>
              </w:rPr>
            </w:pPr>
            <w:r w:rsidRPr="007108F5">
              <w:rPr>
                <w:b/>
              </w:rPr>
              <w:lastRenderedPageBreak/>
              <w:t>март</w:t>
            </w:r>
          </w:p>
          <w:p w:rsidR="005350C1" w:rsidRPr="007108F5" w:rsidRDefault="005350C1" w:rsidP="003C0606">
            <w:pPr>
              <w:jc w:val="center"/>
              <w:rPr>
                <w:b/>
              </w:rPr>
            </w:pPr>
            <w:r w:rsidRPr="007108F5">
              <w:rPr>
                <w:b/>
              </w:rPr>
              <w:t>-</w:t>
            </w:r>
          </w:p>
          <w:p w:rsidR="005350C1" w:rsidRPr="007108F5" w:rsidRDefault="005350C1" w:rsidP="003C0606">
            <w:pPr>
              <w:jc w:val="center"/>
              <w:rPr>
                <w:b/>
              </w:rPr>
            </w:pPr>
            <w:r w:rsidRPr="007108F5">
              <w:rPr>
                <w:b/>
              </w:rPr>
              <w:t>май</w:t>
            </w:r>
          </w:p>
        </w:tc>
        <w:tc>
          <w:tcPr>
            <w:tcW w:w="3658" w:type="dxa"/>
            <w:shd w:val="clear" w:color="auto" w:fill="auto"/>
          </w:tcPr>
          <w:p w:rsidR="005350C1" w:rsidRPr="007108F5" w:rsidRDefault="005350C1" w:rsidP="003C0606">
            <w:pPr>
              <w:rPr>
                <w:i/>
              </w:rPr>
            </w:pPr>
            <w:r w:rsidRPr="007108F5">
              <w:rPr>
                <w:b/>
                <w:lang w:val="en-US"/>
              </w:rPr>
              <w:t>VII</w:t>
            </w:r>
            <w:r w:rsidRPr="007108F5">
              <w:rPr>
                <w:b/>
              </w:rPr>
              <w:t xml:space="preserve"> блок.  Встречаем весну – красну </w:t>
            </w:r>
            <w:r w:rsidRPr="007108F5">
              <w:rPr>
                <w:i/>
              </w:rPr>
              <w:t>(март)</w:t>
            </w:r>
          </w:p>
          <w:p w:rsidR="005350C1" w:rsidRPr="007108F5" w:rsidRDefault="005350C1" w:rsidP="003C0606">
            <w:r w:rsidRPr="007108F5">
              <w:t>1.Моя любимая мама</w:t>
            </w:r>
          </w:p>
          <w:p w:rsidR="005350C1" w:rsidRPr="007108F5" w:rsidRDefault="005350C1" w:rsidP="003C0606"/>
          <w:p w:rsidR="005350C1" w:rsidRPr="007108F5" w:rsidRDefault="005350C1" w:rsidP="003C0606">
            <w:pPr>
              <w:rPr>
                <w:i/>
              </w:rPr>
            </w:pPr>
            <w:r w:rsidRPr="007108F5">
              <w:t>2.К нам пришла весна</w:t>
            </w:r>
          </w:p>
          <w:p w:rsidR="005350C1" w:rsidRPr="007108F5" w:rsidRDefault="005350C1" w:rsidP="003C0606"/>
          <w:p w:rsidR="005350C1" w:rsidRPr="007108F5" w:rsidRDefault="005350C1" w:rsidP="003C0606">
            <w:r w:rsidRPr="007108F5">
              <w:t>3.Ягоды</w:t>
            </w:r>
          </w:p>
          <w:p w:rsidR="005350C1" w:rsidRPr="007108F5" w:rsidRDefault="005350C1" w:rsidP="003C0606"/>
          <w:p w:rsidR="005350C1" w:rsidRPr="007108F5" w:rsidRDefault="005350C1" w:rsidP="003C0606">
            <w:r w:rsidRPr="007108F5">
              <w:t>4.Птицы нашего двора</w:t>
            </w:r>
          </w:p>
          <w:p w:rsidR="005350C1" w:rsidRPr="007108F5" w:rsidRDefault="005350C1" w:rsidP="003C0606"/>
          <w:p w:rsidR="005350C1" w:rsidRPr="007108F5" w:rsidRDefault="005350C1" w:rsidP="003C0606">
            <w:pPr>
              <w:rPr>
                <w:i/>
              </w:rPr>
            </w:pPr>
            <w:r w:rsidRPr="007108F5">
              <w:rPr>
                <w:b/>
                <w:lang w:val="en-US"/>
              </w:rPr>
              <w:t>VIII</w:t>
            </w:r>
            <w:r w:rsidRPr="007108F5">
              <w:rPr>
                <w:b/>
              </w:rPr>
              <w:t xml:space="preserve"> блок.  Земля – наш общий дом </w:t>
            </w:r>
            <w:r w:rsidRPr="007108F5">
              <w:rPr>
                <w:i/>
              </w:rPr>
              <w:t>(апрель)</w:t>
            </w:r>
          </w:p>
          <w:p w:rsidR="005350C1" w:rsidRPr="007108F5" w:rsidRDefault="005350C1" w:rsidP="003C0606">
            <w:r w:rsidRPr="007108F5">
              <w:t>1.Космос и далекие звезды</w:t>
            </w:r>
          </w:p>
          <w:p w:rsidR="005350C1" w:rsidRPr="007108F5" w:rsidRDefault="005350C1" w:rsidP="003C0606"/>
          <w:p w:rsidR="005350C1" w:rsidRPr="007108F5" w:rsidRDefault="005350C1" w:rsidP="003C0606">
            <w:r w:rsidRPr="007108F5">
              <w:t>2.Встречаем пернатых друзей</w:t>
            </w:r>
          </w:p>
          <w:p w:rsidR="005350C1" w:rsidRPr="007108F5" w:rsidRDefault="005350C1" w:rsidP="003C0606"/>
          <w:p w:rsidR="005350C1" w:rsidRPr="007108F5" w:rsidRDefault="005350C1" w:rsidP="003C0606">
            <w:r w:rsidRPr="007108F5">
              <w:t>3.Народное искусство моего края</w:t>
            </w:r>
          </w:p>
          <w:p w:rsidR="005350C1" w:rsidRPr="007108F5" w:rsidRDefault="005350C1" w:rsidP="003C0606"/>
          <w:p w:rsidR="005350C1" w:rsidRPr="007108F5" w:rsidRDefault="005350C1" w:rsidP="003C0606">
            <w:r w:rsidRPr="007108F5">
              <w:t>4.Дети друзья природы</w:t>
            </w:r>
          </w:p>
          <w:p w:rsidR="005350C1" w:rsidRPr="007108F5" w:rsidRDefault="005350C1" w:rsidP="003C0606">
            <w:pPr>
              <w:rPr>
                <w:b/>
              </w:rPr>
            </w:pPr>
          </w:p>
          <w:p w:rsidR="005350C1" w:rsidRPr="007108F5" w:rsidRDefault="005350C1" w:rsidP="003C0606">
            <w:r w:rsidRPr="007108F5">
              <w:rPr>
                <w:b/>
                <w:lang w:val="en-US"/>
              </w:rPr>
              <w:t>IX</w:t>
            </w:r>
            <w:r w:rsidRPr="007108F5">
              <w:rPr>
                <w:b/>
              </w:rPr>
              <w:t xml:space="preserve"> блок.  Гуляет весна по лугам и полям </w:t>
            </w:r>
            <w:r w:rsidRPr="007108F5">
              <w:rPr>
                <w:i/>
              </w:rPr>
              <w:t>(май)</w:t>
            </w:r>
          </w:p>
          <w:p w:rsidR="005350C1" w:rsidRPr="007108F5" w:rsidRDefault="005350C1" w:rsidP="003C0606">
            <w:r w:rsidRPr="007108F5">
              <w:t>1.День Победы</w:t>
            </w:r>
          </w:p>
          <w:p w:rsidR="005350C1" w:rsidRPr="007108F5" w:rsidRDefault="005350C1" w:rsidP="003C0606"/>
          <w:p w:rsidR="005350C1" w:rsidRPr="007108F5" w:rsidRDefault="005350C1" w:rsidP="003C0606">
            <w:r w:rsidRPr="007108F5">
              <w:t>2.Цветущий луг</w:t>
            </w:r>
          </w:p>
          <w:p w:rsidR="005350C1" w:rsidRPr="007108F5" w:rsidRDefault="005350C1" w:rsidP="003C0606"/>
          <w:p w:rsidR="005350C1" w:rsidRPr="007108F5" w:rsidRDefault="005350C1" w:rsidP="003C0606">
            <w:r w:rsidRPr="007108F5">
              <w:t>3.Лес – это богатство</w:t>
            </w:r>
          </w:p>
          <w:p w:rsidR="005350C1" w:rsidRPr="007108F5" w:rsidRDefault="005350C1" w:rsidP="003C0606"/>
          <w:p w:rsidR="005350C1" w:rsidRPr="007108F5" w:rsidRDefault="005350C1" w:rsidP="003C0606">
            <w:r w:rsidRPr="007108F5">
              <w:t>4.О дружбе и друзьях</w:t>
            </w:r>
          </w:p>
        </w:tc>
        <w:tc>
          <w:tcPr>
            <w:tcW w:w="4252" w:type="dxa"/>
          </w:tcPr>
          <w:p w:rsidR="005350C1" w:rsidRPr="007108F5" w:rsidRDefault="005350C1" w:rsidP="003C0606"/>
          <w:p w:rsidR="005350C1" w:rsidRDefault="005350C1" w:rsidP="003C0606"/>
          <w:p w:rsidR="005350C1" w:rsidRPr="007108F5" w:rsidRDefault="005350C1" w:rsidP="003C0606">
            <w:r w:rsidRPr="007108F5">
              <w:t>1.Весенний праздник «Я и моя мама»</w:t>
            </w:r>
          </w:p>
          <w:p w:rsidR="005350C1" w:rsidRPr="007108F5" w:rsidRDefault="005350C1" w:rsidP="003C0606">
            <w:pPr>
              <w:rPr>
                <w:color w:val="000000"/>
              </w:rPr>
            </w:pPr>
          </w:p>
          <w:p w:rsidR="005350C1" w:rsidRPr="007108F5" w:rsidRDefault="005350C1" w:rsidP="003C0606">
            <w:pPr>
              <w:rPr>
                <w:color w:val="000000"/>
              </w:rPr>
            </w:pPr>
            <w:r w:rsidRPr="007108F5">
              <w:rPr>
                <w:color w:val="000000"/>
              </w:rPr>
              <w:t>2.«Родина – Россия» мероприятие</w:t>
            </w:r>
          </w:p>
          <w:p w:rsidR="005350C1" w:rsidRPr="007108F5" w:rsidRDefault="005350C1" w:rsidP="003C0606"/>
          <w:p w:rsidR="005350C1" w:rsidRPr="007108F5" w:rsidRDefault="005350C1" w:rsidP="003C0606">
            <w:r w:rsidRPr="007108F5">
              <w:t>3.Выставка поделок «Ягоды»</w:t>
            </w:r>
          </w:p>
          <w:p w:rsidR="005350C1" w:rsidRPr="007108F5" w:rsidRDefault="005350C1" w:rsidP="003C0606"/>
          <w:p w:rsidR="005350C1" w:rsidRPr="007108F5" w:rsidRDefault="005350C1" w:rsidP="003C0606">
            <w:r w:rsidRPr="007108F5">
              <w:t>4. «Мы друзья птиц» развлечение для детей</w:t>
            </w:r>
          </w:p>
          <w:p w:rsidR="005350C1" w:rsidRPr="007108F5" w:rsidRDefault="005350C1" w:rsidP="003C0606"/>
          <w:p w:rsidR="005350C1" w:rsidRPr="007108F5" w:rsidRDefault="005350C1" w:rsidP="003C0606">
            <w:pPr>
              <w:ind w:right="-136"/>
            </w:pPr>
          </w:p>
          <w:p w:rsidR="005350C1" w:rsidRPr="007108F5" w:rsidRDefault="005350C1" w:rsidP="003C0606">
            <w:pPr>
              <w:ind w:right="-136"/>
            </w:pPr>
            <w:r w:rsidRPr="007108F5">
              <w:t>1.</w:t>
            </w:r>
            <w:r w:rsidRPr="007108F5">
              <w:rPr>
                <w:bCs/>
              </w:rPr>
              <w:t xml:space="preserve">Познавательное развлечение </w:t>
            </w:r>
            <w:r w:rsidRPr="007108F5">
              <w:t>«Приключения Лунтика в космосе»</w:t>
            </w:r>
          </w:p>
          <w:p w:rsidR="005350C1" w:rsidRPr="007108F5" w:rsidRDefault="005350C1" w:rsidP="003C0606">
            <w:r w:rsidRPr="007108F5">
              <w:t xml:space="preserve">2. Фольклорный праздник «Прилетели птицы» </w:t>
            </w:r>
          </w:p>
          <w:p w:rsidR="005350C1" w:rsidRPr="007108F5" w:rsidRDefault="005350C1" w:rsidP="003C0606">
            <w:pPr>
              <w:ind w:right="-136"/>
            </w:pPr>
            <w:r w:rsidRPr="007108F5">
              <w:t>3.Экскурсия в мастерскую художника Старых Виктора Васильевича</w:t>
            </w:r>
          </w:p>
          <w:p w:rsidR="005350C1" w:rsidRPr="007108F5" w:rsidRDefault="005350C1" w:rsidP="003C0606">
            <w:pPr>
              <w:ind w:right="-136"/>
            </w:pPr>
            <w:r w:rsidRPr="007108F5">
              <w:t>4. «В мире комнатных растений»</w:t>
            </w:r>
          </w:p>
          <w:p w:rsidR="005350C1" w:rsidRPr="007108F5" w:rsidRDefault="005350C1" w:rsidP="003C0606">
            <w:pPr>
              <w:ind w:right="-136"/>
            </w:pPr>
          </w:p>
          <w:p w:rsidR="005350C1" w:rsidRPr="007108F5" w:rsidRDefault="005350C1" w:rsidP="003C0606">
            <w:pPr>
              <w:rPr>
                <w:color w:val="000000"/>
              </w:rPr>
            </w:pPr>
          </w:p>
          <w:p w:rsidR="005350C1" w:rsidRPr="007108F5" w:rsidRDefault="005350C1" w:rsidP="003C0606">
            <w:pPr>
              <w:rPr>
                <w:color w:val="000000"/>
              </w:rPr>
            </w:pPr>
          </w:p>
          <w:p w:rsidR="005350C1" w:rsidRPr="007108F5" w:rsidRDefault="005350C1" w:rsidP="003C0606">
            <w:pPr>
              <w:rPr>
                <w:color w:val="000000"/>
              </w:rPr>
            </w:pPr>
            <w:r w:rsidRPr="007108F5">
              <w:rPr>
                <w:color w:val="000000"/>
              </w:rPr>
              <w:t>1.«Ни кто не забыт, ни что не забыто»</w:t>
            </w:r>
          </w:p>
          <w:p w:rsidR="005350C1" w:rsidRPr="007108F5" w:rsidRDefault="005350C1" w:rsidP="003C0606">
            <w:pPr>
              <w:rPr>
                <w:color w:val="000000"/>
              </w:rPr>
            </w:pPr>
          </w:p>
          <w:p w:rsidR="005350C1" w:rsidRPr="007108F5" w:rsidRDefault="005350C1" w:rsidP="003C0606">
            <w:pPr>
              <w:rPr>
                <w:color w:val="000000"/>
              </w:rPr>
            </w:pPr>
            <w:r w:rsidRPr="007108F5">
              <w:rPr>
                <w:color w:val="000000"/>
              </w:rPr>
              <w:t>2. Развлечение «Давайте оживим землю».</w:t>
            </w:r>
          </w:p>
          <w:p w:rsidR="005350C1" w:rsidRPr="007108F5" w:rsidRDefault="005350C1" w:rsidP="003C0606"/>
          <w:p w:rsidR="005350C1" w:rsidRDefault="005350C1" w:rsidP="003C0606"/>
          <w:p w:rsidR="005350C1" w:rsidRPr="00C60498" w:rsidRDefault="005350C1" w:rsidP="003C0606">
            <w:r w:rsidRPr="007108F5">
              <w:t>3. «Выпускники 2017 г.» мероприятие</w:t>
            </w:r>
          </w:p>
        </w:tc>
      </w:tr>
    </w:tbl>
    <w:p w:rsidR="005350C1" w:rsidRDefault="005350C1" w:rsidP="005350C1"/>
    <w:p w:rsidR="005350C1" w:rsidRPr="0061090D" w:rsidRDefault="005350C1" w:rsidP="005350C1">
      <w:pPr>
        <w:jc w:val="center"/>
        <w:rPr>
          <w:i/>
          <w:color w:val="000000"/>
          <w:sz w:val="28"/>
          <w:szCs w:val="28"/>
        </w:rPr>
      </w:pPr>
    </w:p>
    <w:p w:rsidR="005350C1" w:rsidRDefault="005350C1" w:rsidP="005350C1">
      <w:pPr>
        <w:jc w:val="center"/>
        <w:rPr>
          <w:i/>
          <w:color w:val="000000"/>
        </w:rPr>
      </w:pPr>
    </w:p>
    <w:p w:rsidR="005350C1" w:rsidRDefault="005350C1" w:rsidP="005350C1">
      <w:pPr>
        <w:jc w:val="center"/>
        <w:rPr>
          <w:i/>
          <w:color w:val="000000"/>
        </w:rPr>
      </w:pPr>
    </w:p>
    <w:p w:rsidR="005350C1" w:rsidRDefault="005350C1" w:rsidP="005350C1">
      <w:pPr>
        <w:jc w:val="center"/>
        <w:rPr>
          <w:i/>
          <w:color w:val="000000"/>
        </w:rPr>
      </w:pPr>
    </w:p>
    <w:p w:rsidR="005350C1" w:rsidRDefault="005350C1" w:rsidP="005350C1">
      <w:pPr>
        <w:jc w:val="center"/>
        <w:rPr>
          <w:i/>
          <w:color w:val="000000"/>
        </w:rPr>
      </w:pPr>
    </w:p>
    <w:p w:rsidR="005350C1" w:rsidRDefault="005350C1" w:rsidP="005350C1">
      <w:pPr>
        <w:jc w:val="center"/>
        <w:rPr>
          <w:i/>
          <w:color w:val="000000"/>
        </w:rPr>
      </w:pPr>
    </w:p>
    <w:p w:rsidR="005350C1" w:rsidRPr="00C2742F" w:rsidRDefault="005350C1" w:rsidP="005350C1">
      <w:pPr>
        <w:jc w:val="center"/>
        <w:rPr>
          <w:i/>
          <w:color w:val="000000"/>
        </w:rPr>
      </w:pPr>
      <w:r w:rsidRPr="00C2742F">
        <w:rPr>
          <w:i/>
          <w:color w:val="000000"/>
        </w:rPr>
        <w:t>средний дошкольный возраст</w:t>
      </w:r>
    </w:p>
    <w:p w:rsidR="005350C1" w:rsidRPr="00556E01" w:rsidRDefault="005350C1" w:rsidP="005350C1">
      <w:pPr>
        <w:rPr>
          <w:b/>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1"/>
        <w:gridCol w:w="2905"/>
        <w:gridCol w:w="5393"/>
      </w:tblGrid>
      <w:tr w:rsidR="005350C1" w:rsidRPr="007108F5" w:rsidTr="005350C1">
        <w:trPr>
          <w:trHeight w:val="501"/>
        </w:trPr>
        <w:tc>
          <w:tcPr>
            <w:tcW w:w="1341" w:type="dxa"/>
            <w:shd w:val="clear" w:color="auto" w:fill="auto"/>
          </w:tcPr>
          <w:p w:rsidR="005350C1" w:rsidRPr="007108F5" w:rsidRDefault="005350C1" w:rsidP="005350C1">
            <w:pPr>
              <w:jc w:val="center"/>
              <w:rPr>
                <w:b/>
              </w:rPr>
            </w:pPr>
            <w:r w:rsidRPr="007108F5">
              <w:rPr>
                <w:b/>
              </w:rPr>
              <w:t>Календарный месяц</w:t>
            </w:r>
          </w:p>
        </w:tc>
        <w:tc>
          <w:tcPr>
            <w:tcW w:w="2905" w:type="dxa"/>
            <w:shd w:val="clear" w:color="auto" w:fill="auto"/>
          </w:tcPr>
          <w:p w:rsidR="005350C1" w:rsidRPr="007108F5" w:rsidRDefault="005350C1" w:rsidP="005350C1">
            <w:pPr>
              <w:jc w:val="center"/>
              <w:rPr>
                <w:b/>
              </w:rPr>
            </w:pPr>
            <w:r w:rsidRPr="007108F5">
              <w:rPr>
                <w:b/>
              </w:rPr>
              <w:t xml:space="preserve">Темы </w:t>
            </w:r>
          </w:p>
        </w:tc>
        <w:tc>
          <w:tcPr>
            <w:tcW w:w="5393" w:type="dxa"/>
          </w:tcPr>
          <w:p w:rsidR="005350C1" w:rsidRPr="007108F5" w:rsidRDefault="005350C1" w:rsidP="005350C1">
            <w:pPr>
              <w:jc w:val="center"/>
              <w:rPr>
                <w:b/>
              </w:rPr>
            </w:pPr>
            <w:r w:rsidRPr="007108F5">
              <w:rPr>
                <w:b/>
              </w:rPr>
              <w:t>Варианты итоговых мероприятий</w:t>
            </w:r>
          </w:p>
        </w:tc>
      </w:tr>
      <w:tr w:rsidR="005350C1" w:rsidRPr="007108F5" w:rsidTr="005350C1">
        <w:trPr>
          <w:trHeight w:val="1896"/>
        </w:trPr>
        <w:tc>
          <w:tcPr>
            <w:tcW w:w="1341" w:type="dxa"/>
            <w:shd w:val="clear" w:color="auto" w:fill="auto"/>
          </w:tcPr>
          <w:p w:rsidR="005350C1" w:rsidRPr="007108F5" w:rsidRDefault="005350C1" w:rsidP="005350C1">
            <w:pPr>
              <w:jc w:val="center"/>
              <w:rPr>
                <w:b/>
              </w:rPr>
            </w:pPr>
            <w:r w:rsidRPr="007108F5">
              <w:rPr>
                <w:b/>
              </w:rPr>
              <w:lastRenderedPageBreak/>
              <w:t>сентябрь</w:t>
            </w:r>
          </w:p>
          <w:p w:rsidR="005350C1" w:rsidRPr="007108F5" w:rsidRDefault="005350C1" w:rsidP="005350C1">
            <w:pPr>
              <w:jc w:val="center"/>
              <w:rPr>
                <w:b/>
              </w:rPr>
            </w:pPr>
            <w:r w:rsidRPr="007108F5">
              <w:rPr>
                <w:b/>
              </w:rPr>
              <w:t>-</w:t>
            </w:r>
          </w:p>
          <w:p w:rsidR="005350C1" w:rsidRPr="007108F5" w:rsidRDefault="005350C1" w:rsidP="005350C1">
            <w:pPr>
              <w:jc w:val="center"/>
              <w:rPr>
                <w:b/>
              </w:rPr>
            </w:pPr>
            <w:r w:rsidRPr="007108F5">
              <w:rPr>
                <w:b/>
              </w:rPr>
              <w:t>ноябрь</w:t>
            </w:r>
          </w:p>
          <w:p w:rsidR="005350C1" w:rsidRPr="007108F5" w:rsidRDefault="005350C1" w:rsidP="005350C1">
            <w:pPr>
              <w:jc w:val="center"/>
              <w:rPr>
                <w:b/>
              </w:rPr>
            </w:pPr>
          </w:p>
        </w:tc>
        <w:tc>
          <w:tcPr>
            <w:tcW w:w="2905" w:type="dxa"/>
            <w:shd w:val="clear" w:color="auto" w:fill="auto"/>
          </w:tcPr>
          <w:p w:rsidR="005350C1" w:rsidRPr="007108F5" w:rsidRDefault="005350C1" w:rsidP="005350C1">
            <w:pPr>
              <w:rPr>
                <w:i/>
              </w:rPr>
            </w:pPr>
            <w:r w:rsidRPr="007108F5">
              <w:rPr>
                <w:b/>
                <w:lang w:val="en-US"/>
              </w:rPr>
              <w:t>I</w:t>
            </w:r>
            <w:r w:rsidRPr="007108F5">
              <w:rPr>
                <w:b/>
              </w:rPr>
              <w:t xml:space="preserve"> блок.  Край родной -  на век любимый. </w:t>
            </w:r>
            <w:r w:rsidRPr="007108F5">
              <w:rPr>
                <w:i/>
              </w:rPr>
              <w:t>(сентябрь)</w:t>
            </w:r>
          </w:p>
          <w:p w:rsidR="005350C1" w:rsidRPr="007108F5" w:rsidRDefault="005350C1" w:rsidP="005350C1">
            <w:r w:rsidRPr="007108F5">
              <w:t>1.Родина - Россия</w:t>
            </w:r>
          </w:p>
          <w:p w:rsidR="005350C1" w:rsidRPr="007108F5" w:rsidRDefault="005350C1" w:rsidP="005350C1"/>
          <w:p w:rsidR="005350C1" w:rsidRPr="007108F5" w:rsidRDefault="005350C1" w:rsidP="005350C1">
            <w:r w:rsidRPr="007108F5">
              <w:t>2.Овощи и фрукты</w:t>
            </w:r>
          </w:p>
          <w:p w:rsidR="005350C1" w:rsidRPr="007108F5" w:rsidRDefault="005350C1" w:rsidP="005350C1"/>
          <w:p w:rsidR="005350C1" w:rsidRPr="007108F5" w:rsidRDefault="005350C1" w:rsidP="005350C1">
            <w:r w:rsidRPr="007108F5">
              <w:t>3.О хороших привычках и манерах поведения</w:t>
            </w:r>
          </w:p>
          <w:p w:rsidR="005350C1" w:rsidRPr="007108F5" w:rsidRDefault="005350C1" w:rsidP="005350C1"/>
          <w:p w:rsidR="005350C1" w:rsidRPr="007108F5" w:rsidRDefault="005350C1" w:rsidP="005350C1">
            <w:r w:rsidRPr="007108F5">
              <w:t>4.Деревья</w:t>
            </w:r>
          </w:p>
          <w:p w:rsidR="005350C1" w:rsidRPr="007108F5" w:rsidRDefault="005350C1" w:rsidP="005350C1">
            <w:pPr>
              <w:rPr>
                <w:b/>
              </w:rPr>
            </w:pPr>
          </w:p>
          <w:p w:rsidR="005350C1" w:rsidRPr="007108F5" w:rsidRDefault="005350C1" w:rsidP="005350C1">
            <w:pPr>
              <w:rPr>
                <w:i/>
              </w:rPr>
            </w:pPr>
            <w:r w:rsidRPr="007108F5">
              <w:rPr>
                <w:b/>
                <w:lang w:val="en-US"/>
              </w:rPr>
              <w:t>II</w:t>
            </w:r>
            <w:r w:rsidRPr="007108F5">
              <w:rPr>
                <w:b/>
              </w:rPr>
              <w:t xml:space="preserve"> блок.  С чего начинается Родина? </w:t>
            </w:r>
            <w:r w:rsidRPr="007108F5">
              <w:rPr>
                <w:i/>
              </w:rPr>
              <w:t>(октябрь)</w:t>
            </w:r>
          </w:p>
          <w:p w:rsidR="005350C1" w:rsidRPr="007108F5" w:rsidRDefault="005350C1" w:rsidP="005350C1">
            <w:r w:rsidRPr="007108F5">
              <w:t>1.Моя родословная</w:t>
            </w:r>
          </w:p>
          <w:p w:rsidR="005350C1" w:rsidRPr="007108F5" w:rsidRDefault="005350C1" w:rsidP="005350C1">
            <w:pPr>
              <w:rPr>
                <w:i/>
              </w:rPr>
            </w:pPr>
          </w:p>
          <w:p w:rsidR="005350C1" w:rsidRPr="007108F5" w:rsidRDefault="005350C1" w:rsidP="005350C1">
            <w:r w:rsidRPr="007108F5">
              <w:t>2.Я и моя семья</w:t>
            </w:r>
          </w:p>
          <w:p w:rsidR="005350C1" w:rsidRPr="007108F5" w:rsidRDefault="005350C1" w:rsidP="005350C1"/>
          <w:p w:rsidR="005350C1" w:rsidRPr="007108F5" w:rsidRDefault="005350C1" w:rsidP="005350C1">
            <w:r w:rsidRPr="007108F5">
              <w:t>3.Золотая осень</w:t>
            </w:r>
          </w:p>
          <w:p w:rsidR="005350C1" w:rsidRPr="007108F5" w:rsidRDefault="005350C1" w:rsidP="005350C1"/>
          <w:p w:rsidR="005350C1" w:rsidRPr="007108F5" w:rsidRDefault="005350C1" w:rsidP="005350C1">
            <w:r w:rsidRPr="007108F5">
              <w:t>4.Путешествие в хлебную страну</w:t>
            </w:r>
          </w:p>
          <w:p w:rsidR="005350C1" w:rsidRPr="007108F5" w:rsidRDefault="005350C1" w:rsidP="005350C1"/>
          <w:p w:rsidR="005350C1" w:rsidRPr="007108F5" w:rsidRDefault="005350C1" w:rsidP="005350C1">
            <w:pPr>
              <w:rPr>
                <w:i/>
              </w:rPr>
            </w:pPr>
            <w:r w:rsidRPr="007108F5">
              <w:rPr>
                <w:b/>
                <w:lang w:val="en-US"/>
              </w:rPr>
              <w:t>III</w:t>
            </w:r>
            <w:r w:rsidRPr="007108F5">
              <w:rPr>
                <w:b/>
              </w:rPr>
              <w:t xml:space="preserve"> блок.  Осень,  осень в гости просим. </w:t>
            </w:r>
            <w:r w:rsidRPr="007108F5">
              <w:rPr>
                <w:i/>
              </w:rPr>
              <w:t>(ноябрь)</w:t>
            </w:r>
          </w:p>
          <w:p w:rsidR="005350C1" w:rsidRPr="007108F5" w:rsidRDefault="005350C1" w:rsidP="005350C1">
            <w:pPr>
              <w:rPr>
                <w:i/>
              </w:rPr>
            </w:pPr>
            <w:r w:rsidRPr="007108F5">
              <w:t>1.Грибы</w:t>
            </w:r>
          </w:p>
          <w:p w:rsidR="005350C1" w:rsidRPr="007108F5" w:rsidRDefault="005350C1" w:rsidP="005350C1"/>
          <w:p w:rsidR="005350C1" w:rsidRPr="007108F5" w:rsidRDefault="005350C1" w:rsidP="005350C1">
            <w:r w:rsidRPr="007108F5">
              <w:t>2.Вот моя улица, вот мой дом</w:t>
            </w:r>
          </w:p>
          <w:p w:rsidR="005350C1" w:rsidRPr="007108F5" w:rsidRDefault="005350C1" w:rsidP="005350C1"/>
          <w:p w:rsidR="005350C1" w:rsidRPr="007108F5" w:rsidRDefault="005350C1" w:rsidP="005350C1">
            <w:r w:rsidRPr="007108F5">
              <w:t>3.Транспорт</w:t>
            </w:r>
          </w:p>
          <w:p w:rsidR="005350C1" w:rsidRPr="007108F5" w:rsidRDefault="005350C1" w:rsidP="005350C1"/>
          <w:p w:rsidR="005350C1" w:rsidRPr="007108F5" w:rsidRDefault="005350C1" w:rsidP="005350C1">
            <w:r w:rsidRPr="007108F5">
              <w:t>4.Все работы хороши</w:t>
            </w:r>
          </w:p>
        </w:tc>
        <w:tc>
          <w:tcPr>
            <w:tcW w:w="5393" w:type="dxa"/>
          </w:tcPr>
          <w:p w:rsidR="005350C1" w:rsidRPr="007108F5" w:rsidRDefault="005350C1" w:rsidP="005350C1"/>
          <w:p w:rsidR="005350C1" w:rsidRPr="007108F5" w:rsidRDefault="005350C1" w:rsidP="005350C1"/>
          <w:p w:rsidR="005350C1" w:rsidRDefault="005350C1" w:rsidP="005350C1"/>
          <w:p w:rsidR="005350C1" w:rsidRPr="007108F5" w:rsidRDefault="005350C1" w:rsidP="005350C1">
            <w:r w:rsidRPr="007108F5">
              <w:t>1.Проект «Мой любимый край родной»</w:t>
            </w:r>
          </w:p>
          <w:p w:rsidR="005350C1" w:rsidRPr="007108F5" w:rsidRDefault="005350C1" w:rsidP="005350C1"/>
          <w:p w:rsidR="005350C1" w:rsidRPr="007108F5" w:rsidRDefault="005350C1" w:rsidP="005350C1">
            <w:pPr>
              <w:rPr>
                <w:color w:val="000000"/>
              </w:rPr>
            </w:pPr>
            <w:r w:rsidRPr="007108F5">
              <w:t>2. Выставка детских рисунков на тему: «Чудо овощи и фрукты»</w:t>
            </w:r>
          </w:p>
          <w:p w:rsidR="005350C1" w:rsidRPr="007108F5" w:rsidRDefault="005350C1" w:rsidP="005350C1">
            <w:r w:rsidRPr="007108F5">
              <w:t>3.Досуг «Вежливые слова»</w:t>
            </w:r>
          </w:p>
          <w:p w:rsidR="005350C1" w:rsidRPr="007108F5" w:rsidRDefault="005350C1" w:rsidP="005350C1"/>
          <w:p w:rsidR="005350C1" w:rsidRDefault="005350C1" w:rsidP="005350C1"/>
          <w:p w:rsidR="005350C1" w:rsidRPr="007108F5" w:rsidRDefault="005350C1" w:rsidP="005350C1">
            <w:r w:rsidRPr="007108F5">
              <w:t>4. «В гости к деревьям» развлечение</w:t>
            </w:r>
          </w:p>
          <w:p w:rsidR="005350C1" w:rsidRPr="007108F5" w:rsidRDefault="005350C1" w:rsidP="005350C1"/>
          <w:p w:rsidR="005350C1" w:rsidRPr="007108F5" w:rsidRDefault="005350C1" w:rsidP="005350C1"/>
          <w:p w:rsidR="005350C1" w:rsidRDefault="005350C1" w:rsidP="005350C1"/>
          <w:p w:rsidR="005350C1" w:rsidRPr="007108F5" w:rsidRDefault="005350C1" w:rsidP="005350C1"/>
          <w:p w:rsidR="005350C1" w:rsidRPr="007108F5" w:rsidRDefault="005350C1" w:rsidP="005350C1">
            <w:r w:rsidRPr="007108F5">
              <w:t xml:space="preserve">1.  Выставка детских работ «Моя семья»                                                                     </w:t>
            </w:r>
          </w:p>
          <w:p w:rsidR="005350C1" w:rsidRPr="007108F5" w:rsidRDefault="005350C1" w:rsidP="005350C1"/>
          <w:p w:rsidR="005350C1" w:rsidRPr="007108F5" w:rsidRDefault="005350C1" w:rsidP="005350C1">
            <w:r w:rsidRPr="007108F5">
              <w:t>2.  Игра-драматизация «Волк и семеро козлят», «Три медведя»</w:t>
            </w:r>
          </w:p>
          <w:p w:rsidR="005350C1" w:rsidRPr="007108F5" w:rsidRDefault="005350C1" w:rsidP="005350C1"/>
          <w:p w:rsidR="005350C1" w:rsidRPr="007108F5" w:rsidRDefault="005350C1" w:rsidP="005350C1">
            <w:r w:rsidRPr="007108F5">
              <w:t>3.   Праздник «Осенний листопад»</w:t>
            </w:r>
          </w:p>
          <w:p w:rsidR="005350C1" w:rsidRPr="007108F5" w:rsidRDefault="005350C1" w:rsidP="005350C1"/>
          <w:p w:rsidR="005350C1" w:rsidRPr="007108F5" w:rsidRDefault="005350C1" w:rsidP="005350C1"/>
          <w:p w:rsidR="005350C1" w:rsidRPr="007108F5" w:rsidRDefault="005350C1" w:rsidP="005350C1"/>
          <w:p w:rsidR="005350C1" w:rsidRPr="007108F5" w:rsidRDefault="005350C1" w:rsidP="005350C1"/>
          <w:p w:rsidR="005350C1" w:rsidRPr="007108F5" w:rsidRDefault="005350C1" w:rsidP="005350C1"/>
          <w:p w:rsidR="005350C1" w:rsidRPr="007108F5" w:rsidRDefault="005350C1" w:rsidP="005350C1">
            <w:r w:rsidRPr="007108F5">
              <w:t>1. Муз. игра «Что нам Осень принесла»</w:t>
            </w:r>
          </w:p>
          <w:p w:rsidR="005350C1" w:rsidRPr="007108F5" w:rsidRDefault="005350C1" w:rsidP="005350C1"/>
          <w:p w:rsidR="005350C1" w:rsidRPr="007108F5" w:rsidRDefault="005350C1" w:rsidP="005350C1">
            <w:r w:rsidRPr="007108F5">
              <w:t>2. Развлечение «Я по улице иду, в детский сад я попаду»</w:t>
            </w:r>
          </w:p>
          <w:p w:rsidR="005350C1" w:rsidRDefault="005350C1" w:rsidP="005350C1"/>
          <w:p w:rsidR="005350C1" w:rsidRPr="007108F5" w:rsidRDefault="005350C1" w:rsidP="005350C1">
            <w:r w:rsidRPr="007108F5">
              <w:t>3. Развлечение «Мой друг Светофор»</w:t>
            </w:r>
          </w:p>
          <w:p w:rsidR="005350C1" w:rsidRPr="007108F5" w:rsidRDefault="005350C1" w:rsidP="005350C1"/>
          <w:p w:rsidR="005350C1" w:rsidRPr="007108F5" w:rsidRDefault="005350C1" w:rsidP="005350C1">
            <w:r w:rsidRPr="007108F5">
              <w:t>4. «День матери» мероприятие</w:t>
            </w:r>
          </w:p>
        </w:tc>
      </w:tr>
      <w:tr w:rsidR="005350C1" w:rsidRPr="007108F5" w:rsidTr="005350C1">
        <w:trPr>
          <w:trHeight w:val="357"/>
        </w:trPr>
        <w:tc>
          <w:tcPr>
            <w:tcW w:w="1341" w:type="dxa"/>
            <w:shd w:val="clear" w:color="auto" w:fill="auto"/>
          </w:tcPr>
          <w:p w:rsidR="005350C1" w:rsidRPr="007108F5" w:rsidRDefault="005350C1" w:rsidP="005350C1">
            <w:pPr>
              <w:jc w:val="center"/>
              <w:rPr>
                <w:b/>
              </w:rPr>
            </w:pPr>
            <w:r w:rsidRPr="007108F5">
              <w:rPr>
                <w:b/>
              </w:rPr>
              <w:t>декабрь</w:t>
            </w:r>
          </w:p>
          <w:p w:rsidR="005350C1" w:rsidRPr="007108F5" w:rsidRDefault="005350C1" w:rsidP="005350C1">
            <w:pPr>
              <w:jc w:val="center"/>
              <w:rPr>
                <w:b/>
              </w:rPr>
            </w:pPr>
            <w:r w:rsidRPr="007108F5">
              <w:rPr>
                <w:b/>
              </w:rPr>
              <w:t>-</w:t>
            </w:r>
          </w:p>
          <w:p w:rsidR="005350C1" w:rsidRPr="007108F5" w:rsidRDefault="005350C1" w:rsidP="005350C1">
            <w:pPr>
              <w:jc w:val="center"/>
              <w:rPr>
                <w:b/>
              </w:rPr>
            </w:pPr>
            <w:r w:rsidRPr="007108F5">
              <w:rPr>
                <w:b/>
              </w:rPr>
              <w:t>февраль</w:t>
            </w:r>
          </w:p>
          <w:p w:rsidR="005350C1" w:rsidRPr="007108F5" w:rsidRDefault="005350C1" w:rsidP="005350C1">
            <w:pPr>
              <w:jc w:val="center"/>
              <w:rPr>
                <w:b/>
              </w:rPr>
            </w:pPr>
          </w:p>
          <w:p w:rsidR="005350C1" w:rsidRPr="007108F5" w:rsidRDefault="005350C1" w:rsidP="005350C1">
            <w:pPr>
              <w:jc w:val="center"/>
              <w:rPr>
                <w:b/>
              </w:rPr>
            </w:pPr>
          </w:p>
          <w:p w:rsidR="005350C1" w:rsidRPr="007108F5" w:rsidRDefault="005350C1" w:rsidP="005350C1">
            <w:pPr>
              <w:jc w:val="center"/>
              <w:rPr>
                <w:b/>
              </w:rPr>
            </w:pPr>
          </w:p>
          <w:p w:rsidR="005350C1" w:rsidRPr="007108F5" w:rsidRDefault="005350C1" w:rsidP="005350C1">
            <w:pPr>
              <w:jc w:val="center"/>
              <w:rPr>
                <w:b/>
              </w:rPr>
            </w:pPr>
          </w:p>
          <w:p w:rsidR="005350C1" w:rsidRPr="007108F5" w:rsidRDefault="005350C1" w:rsidP="005350C1">
            <w:pPr>
              <w:jc w:val="center"/>
              <w:rPr>
                <w:b/>
              </w:rPr>
            </w:pPr>
          </w:p>
          <w:p w:rsidR="005350C1" w:rsidRPr="007108F5" w:rsidRDefault="005350C1" w:rsidP="005350C1">
            <w:pPr>
              <w:rPr>
                <w:b/>
              </w:rPr>
            </w:pPr>
          </w:p>
          <w:p w:rsidR="005350C1" w:rsidRPr="007108F5" w:rsidRDefault="005350C1" w:rsidP="005350C1">
            <w:pPr>
              <w:jc w:val="center"/>
              <w:rPr>
                <w:b/>
              </w:rPr>
            </w:pPr>
          </w:p>
        </w:tc>
        <w:tc>
          <w:tcPr>
            <w:tcW w:w="2905" w:type="dxa"/>
            <w:shd w:val="clear" w:color="auto" w:fill="auto"/>
          </w:tcPr>
          <w:p w:rsidR="005350C1" w:rsidRPr="007108F5" w:rsidRDefault="005350C1" w:rsidP="005350C1">
            <w:pPr>
              <w:rPr>
                <w:i/>
              </w:rPr>
            </w:pPr>
            <w:r w:rsidRPr="007108F5">
              <w:rPr>
                <w:b/>
                <w:lang w:val="en-US"/>
              </w:rPr>
              <w:t>IV</w:t>
            </w:r>
            <w:r w:rsidRPr="007108F5">
              <w:rPr>
                <w:b/>
              </w:rPr>
              <w:t xml:space="preserve"> блок.  Здравствуй,  гостья, Зима </w:t>
            </w:r>
            <w:r w:rsidRPr="007108F5">
              <w:rPr>
                <w:i/>
              </w:rPr>
              <w:t>(декабрь)</w:t>
            </w:r>
          </w:p>
          <w:p w:rsidR="005350C1" w:rsidRPr="007108F5" w:rsidRDefault="005350C1" w:rsidP="005350C1">
            <w:r w:rsidRPr="007108F5">
              <w:t>1.Зима белоснежная</w:t>
            </w:r>
          </w:p>
          <w:p w:rsidR="005350C1" w:rsidRPr="007108F5" w:rsidRDefault="005350C1" w:rsidP="005350C1"/>
          <w:p w:rsidR="005350C1" w:rsidRPr="007108F5" w:rsidRDefault="005350C1" w:rsidP="005350C1">
            <w:r w:rsidRPr="007108F5">
              <w:t>2.Дикие животные</w:t>
            </w:r>
          </w:p>
          <w:p w:rsidR="005350C1" w:rsidRPr="007108F5" w:rsidRDefault="005350C1" w:rsidP="005350C1"/>
          <w:p w:rsidR="005350C1" w:rsidRPr="007108F5" w:rsidRDefault="005350C1" w:rsidP="005350C1">
            <w:r w:rsidRPr="007108F5">
              <w:t>3.Зимняя одежда</w:t>
            </w:r>
          </w:p>
          <w:p w:rsidR="005350C1" w:rsidRPr="007108F5" w:rsidRDefault="005350C1" w:rsidP="005350C1"/>
          <w:p w:rsidR="005350C1" w:rsidRPr="007108F5" w:rsidRDefault="005350C1" w:rsidP="005350C1">
            <w:r w:rsidRPr="007108F5">
              <w:t>4.Встречаем Новый год</w:t>
            </w:r>
          </w:p>
          <w:p w:rsidR="005350C1" w:rsidRDefault="005350C1" w:rsidP="005350C1">
            <w:pPr>
              <w:rPr>
                <w:b/>
              </w:rPr>
            </w:pPr>
          </w:p>
          <w:p w:rsidR="005350C1" w:rsidRDefault="005350C1" w:rsidP="005350C1">
            <w:pPr>
              <w:rPr>
                <w:b/>
              </w:rPr>
            </w:pPr>
          </w:p>
          <w:p w:rsidR="005350C1" w:rsidRPr="007108F5" w:rsidRDefault="005350C1" w:rsidP="005350C1">
            <w:pPr>
              <w:rPr>
                <w:b/>
              </w:rPr>
            </w:pPr>
          </w:p>
          <w:p w:rsidR="005350C1" w:rsidRPr="007108F5" w:rsidRDefault="005350C1" w:rsidP="005350C1">
            <w:pPr>
              <w:rPr>
                <w:i/>
              </w:rPr>
            </w:pPr>
            <w:r w:rsidRPr="007108F5">
              <w:rPr>
                <w:b/>
                <w:lang w:val="en-US"/>
              </w:rPr>
              <w:t>V</w:t>
            </w:r>
            <w:r w:rsidRPr="007108F5">
              <w:rPr>
                <w:b/>
              </w:rPr>
              <w:t xml:space="preserve"> блок</w:t>
            </w:r>
            <w:r w:rsidRPr="007108F5">
              <w:rPr>
                <w:i/>
              </w:rPr>
              <w:t xml:space="preserve">. </w:t>
            </w:r>
            <w:r w:rsidRPr="007108F5">
              <w:rPr>
                <w:b/>
              </w:rPr>
              <w:t>Всё про меня</w:t>
            </w:r>
            <w:r w:rsidRPr="007108F5">
              <w:rPr>
                <w:i/>
              </w:rPr>
              <w:t xml:space="preserve"> (январь)</w:t>
            </w:r>
          </w:p>
          <w:p w:rsidR="005350C1" w:rsidRPr="007108F5" w:rsidRDefault="005350C1" w:rsidP="005350C1">
            <w:pPr>
              <w:rPr>
                <w:i/>
              </w:rPr>
            </w:pPr>
            <w:r w:rsidRPr="007108F5">
              <w:t>1.Рождественнские вечера</w:t>
            </w:r>
          </w:p>
          <w:p w:rsidR="005350C1" w:rsidRPr="007108F5" w:rsidRDefault="005350C1" w:rsidP="005350C1"/>
          <w:p w:rsidR="005350C1" w:rsidRPr="007108F5" w:rsidRDefault="005350C1" w:rsidP="005350C1">
            <w:r w:rsidRPr="007108F5">
              <w:lastRenderedPageBreak/>
              <w:t>2.Мой любимый детский сад</w:t>
            </w:r>
          </w:p>
          <w:p w:rsidR="005350C1" w:rsidRPr="007108F5" w:rsidRDefault="005350C1" w:rsidP="005350C1"/>
          <w:p w:rsidR="005350C1" w:rsidRPr="007108F5" w:rsidRDefault="005350C1" w:rsidP="005350C1">
            <w:r w:rsidRPr="007108F5">
              <w:t>3.Моё село</w:t>
            </w:r>
          </w:p>
          <w:p w:rsidR="005350C1" w:rsidRPr="007108F5" w:rsidRDefault="005350C1" w:rsidP="005350C1"/>
          <w:p w:rsidR="005350C1" w:rsidRPr="007108F5" w:rsidRDefault="005350C1" w:rsidP="005350C1">
            <w:pPr>
              <w:rPr>
                <w:i/>
              </w:rPr>
            </w:pPr>
            <w:r w:rsidRPr="007108F5">
              <w:rPr>
                <w:b/>
                <w:lang w:val="en-US"/>
              </w:rPr>
              <w:t>VI</w:t>
            </w:r>
            <w:r w:rsidRPr="007108F5">
              <w:rPr>
                <w:b/>
              </w:rPr>
              <w:t xml:space="preserve"> блок Здоровье и безопасность </w:t>
            </w:r>
            <w:r w:rsidRPr="007108F5">
              <w:rPr>
                <w:i/>
              </w:rPr>
              <w:t>(февраль)</w:t>
            </w:r>
          </w:p>
          <w:p w:rsidR="005350C1" w:rsidRPr="007108F5" w:rsidRDefault="005350C1" w:rsidP="005350C1">
            <w:r w:rsidRPr="007108F5">
              <w:t>1.Наши помощники</w:t>
            </w:r>
          </w:p>
          <w:p w:rsidR="005350C1" w:rsidRPr="007108F5" w:rsidRDefault="005350C1" w:rsidP="005350C1"/>
          <w:p w:rsidR="005350C1" w:rsidRPr="007108F5" w:rsidRDefault="005350C1" w:rsidP="005350C1">
            <w:r w:rsidRPr="007108F5">
              <w:t>2.Посуда</w:t>
            </w:r>
          </w:p>
          <w:p w:rsidR="005350C1" w:rsidRPr="007108F5" w:rsidRDefault="005350C1" w:rsidP="005350C1"/>
          <w:p w:rsidR="005350C1" w:rsidRPr="007108F5" w:rsidRDefault="005350C1" w:rsidP="005350C1">
            <w:r w:rsidRPr="007108F5">
              <w:t>3.Я и мой папа</w:t>
            </w:r>
          </w:p>
          <w:p w:rsidR="005350C1" w:rsidRPr="007108F5" w:rsidRDefault="005350C1" w:rsidP="005350C1"/>
          <w:p w:rsidR="005350C1" w:rsidRPr="007108F5" w:rsidRDefault="005350C1" w:rsidP="005350C1">
            <w:r w:rsidRPr="007108F5">
              <w:t>4.День защитника Отечества</w:t>
            </w:r>
          </w:p>
        </w:tc>
        <w:tc>
          <w:tcPr>
            <w:tcW w:w="5393" w:type="dxa"/>
          </w:tcPr>
          <w:p w:rsidR="005350C1" w:rsidRPr="007108F5" w:rsidRDefault="005350C1" w:rsidP="005350C1"/>
          <w:p w:rsidR="005350C1" w:rsidRPr="007108F5" w:rsidRDefault="005350C1" w:rsidP="005350C1"/>
          <w:p w:rsidR="005350C1" w:rsidRPr="007108F5" w:rsidRDefault="005350C1" w:rsidP="005350C1">
            <w:r w:rsidRPr="007108F5">
              <w:t>1.Экскурсия в зимний парк</w:t>
            </w:r>
          </w:p>
          <w:p w:rsidR="005350C1" w:rsidRPr="007108F5" w:rsidRDefault="005350C1" w:rsidP="005350C1"/>
          <w:p w:rsidR="005350C1" w:rsidRPr="007108F5" w:rsidRDefault="005350C1" w:rsidP="005350C1">
            <w:r w:rsidRPr="007108F5">
              <w:t>2.Театральное представление по мотивам сказки «Зимовье зверей»</w:t>
            </w:r>
          </w:p>
          <w:p w:rsidR="005350C1" w:rsidRPr="007108F5" w:rsidRDefault="005350C1" w:rsidP="005350C1"/>
          <w:p w:rsidR="005350C1" w:rsidRPr="007108F5" w:rsidRDefault="005350C1" w:rsidP="005350C1">
            <w:r w:rsidRPr="007108F5">
              <w:t>3.Праздник «Новогодний карнавал»</w:t>
            </w:r>
          </w:p>
          <w:p w:rsidR="005350C1" w:rsidRPr="007108F5" w:rsidRDefault="005350C1" w:rsidP="005350C1"/>
          <w:p w:rsidR="005350C1" w:rsidRDefault="005350C1" w:rsidP="005350C1"/>
          <w:p w:rsidR="005350C1" w:rsidRPr="007108F5" w:rsidRDefault="005350C1" w:rsidP="005350C1"/>
          <w:p w:rsidR="005350C1" w:rsidRPr="007108F5" w:rsidRDefault="005350C1" w:rsidP="005350C1"/>
          <w:p w:rsidR="005350C1" w:rsidRDefault="005350C1" w:rsidP="005350C1"/>
          <w:p w:rsidR="005350C1" w:rsidRDefault="005350C1" w:rsidP="005350C1"/>
          <w:p w:rsidR="005350C1" w:rsidRPr="007108F5" w:rsidRDefault="005350C1" w:rsidP="005350C1">
            <w:r w:rsidRPr="007108F5">
              <w:t>1.  Праздник «Зимушка»</w:t>
            </w:r>
          </w:p>
          <w:p w:rsidR="005350C1" w:rsidRPr="007108F5" w:rsidRDefault="005350C1" w:rsidP="005350C1"/>
          <w:p w:rsidR="005350C1" w:rsidRDefault="005350C1" w:rsidP="005350C1"/>
          <w:p w:rsidR="005350C1" w:rsidRPr="007108F5" w:rsidRDefault="005350C1" w:rsidP="005350C1">
            <w:r w:rsidRPr="007108F5">
              <w:lastRenderedPageBreak/>
              <w:t>2. Театрализованное представление «Морозко»</w:t>
            </w:r>
          </w:p>
          <w:p w:rsidR="005350C1" w:rsidRPr="007108F5" w:rsidRDefault="005350C1" w:rsidP="005350C1"/>
          <w:p w:rsidR="005350C1" w:rsidRDefault="005350C1" w:rsidP="005350C1"/>
          <w:p w:rsidR="005350C1" w:rsidRPr="007108F5" w:rsidRDefault="005350C1" w:rsidP="005350C1">
            <w:r w:rsidRPr="007108F5">
              <w:t>3. Целевая прогулка по селу</w:t>
            </w:r>
          </w:p>
          <w:p w:rsidR="005350C1" w:rsidRPr="007108F5" w:rsidRDefault="005350C1" w:rsidP="005350C1"/>
          <w:p w:rsidR="005350C1" w:rsidRDefault="005350C1" w:rsidP="005350C1"/>
          <w:p w:rsidR="005350C1" w:rsidRPr="007108F5" w:rsidRDefault="005350C1" w:rsidP="005350C1"/>
          <w:p w:rsidR="005350C1" w:rsidRPr="007108F5" w:rsidRDefault="005350C1" w:rsidP="005350C1">
            <w:r w:rsidRPr="007108F5">
              <w:t>1.Игра-драматизация «Курочка Ряба»</w:t>
            </w:r>
          </w:p>
          <w:p w:rsidR="005350C1" w:rsidRPr="007108F5" w:rsidRDefault="005350C1" w:rsidP="005350C1"/>
          <w:p w:rsidR="005350C1" w:rsidRPr="007108F5" w:rsidRDefault="005350C1" w:rsidP="005350C1">
            <w:r w:rsidRPr="007108F5">
              <w:t>2.Выставка рисунков «Красивая посуда»</w:t>
            </w:r>
          </w:p>
          <w:p w:rsidR="005350C1" w:rsidRPr="007108F5" w:rsidRDefault="005350C1" w:rsidP="005350C1"/>
          <w:p w:rsidR="005350C1" w:rsidRPr="007108F5" w:rsidRDefault="005350C1" w:rsidP="005350C1">
            <w:r w:rsidRPr="007108F5">
              <w:t>3.Развлечение «Мой папа»</w:t>
            </w:r>
          </w:p>
          <w:p w:rsidR="005350C1" w:rsidRPr="007108F5" w:rsidRDefault="005350C1" w:rsidP="005350C1"/>
          <w:p w:rsidR="005350C1" w:rsidRPr="007108F5" w:rsidRDefault="005350C1" w:rsidP="005350C1">
            <w:r w:rsidRPr="007108F5">
              <w:t>4.Мероприятие «Наши смелые мальчишки»</w:t>
            </w:r>
          </w:p>
        </w:tc>
      </w:tr>
      <w:tr w:rsidR="005350C1" w:rsidRPr="007108F5" w:rsidTr="005350C1">
        <w:trPr>
          <w:trHeight w:val="432"/>
        </w:trPr>
        <w:tc>
          <w:tcPr>
            <w:tcW w:w="1341" w:type="dxa"/>
            <w:shd w:val="clear" w:color="auto" w:fill="auto"/>
          </w:tcPr>
          <w:p w:rsidR="005350C1" w:rsidRPr="007108F5" w:rsidRDefault="005350C1" w:rsidP="005350C1">
            <w:pPr>
              <w:jc w:val="center"/>
              <w:rPr>
                <w:b/>
              </w:rPr>
            </w:pPr>
            <w:r w:rsidRPr="007108F5">
              <w:rPr>
                <w:b/>
              </w:rPr>
              <w:lastRenderedPageBreak/>
              <w:t>март</w:t>
            </w:r>
          </w:p>
          <w:p w:rsidR="005350C1" w:rsidRPr="007108F5" w:rsidRDefault="005350C1" w:rsidP="005350C1">
            <w:pPr>
              <w:jc w:val="center"/>
              <w:rPr>
                <w:b/>
              </w:rPr>
            </w:pPr>
            <w:r w:rsidRPr="007108F5">
              <w:rPr>
                <w:b/>
              </w:rPr>
              <w:t>-</w:t>
            </w:r>
          </w:p>
          <w:p w:rsidR="005350C1" w:rsidRPr="007108F5" w:rsidRDefault="005350C1" w:rsidP="005350C1">
            <w:pPr>
              <w:jc w:val="center"/>
              <w:rPr>
                <w:b/>
              </w:rPr>
            </w:pPr>
            <w:r w:rsidRPr="007108F5">
              <w:rPr>
                <w:b/>
              </w:rPr>
              <w:t>май</w:t>
            </w:r>
          </w:p>
        </w:tc>
        <w:tc>
          <w:tcPr>
            <w:tcW w:w="2905" w:type="dxa"/>
            <w:shd w:val="clear" w:color="auto" w:fill="auto"/>
          </w:tcPr>
          <w:p w:rsidR="005350C1" w:rsidRPr="007108F5" w:rsidRDefault="005350C1" w:rsidP="005350C1">
            <w:pPr>
              <w:rPr>
                <w:i/>
              </w:rPr>
            </w:pPr>
            <w:r w:rsidRPr="007108F5">
              <w:rPr>
                <w:b/>
                <w:lang w:val="en-US"/>
              </w:rPr>
              <w:t>VII</w:t>
            </w:r>
            <w:r w:rsidRPr="007108F5">
              <w:rPr>
                <w:b/>
              </w:rPr>
              <w:t xml:space="preserve"> блок.  Встречаем весну – красну </w:t>
            </w:r>
            <w:r w:rsidRPr="007108F5">
              <w:rPr>
                <w:i/>
              </w:rPr>
              <w:t>(март)</w:t>
            </w:r>
          </w:p>
          <w:p w:rsidR="005350C1" w:rsidRPr="007108F5" w:rsidRDefault="005350C1" w:rsidP="005350C1">
            <w:r w:rsidRPr="007108F5">
              <w:t>1.Моя любимая мама</w:t>
            </w:r>
          </w:p>
          <w:p w:rsidR="005350C1" w:rsidRPr="007108F5" w:rsidRDefault="005350C1" w:rsidP="005350C1"/>
          <w:p w:rsidR="005350C1" w:rsidRPr="007108F5" w:rsidRDefault="005350C1" w:rsidP="005350C1">
            <w:pPr>
              <w:rPr>
                <w:i/>
              </w:rPr>
            </w:pPr>
            <w:r w:rsidRPr="007108F5">
              <w:t>2.К нам пришла весна</w:t>
            </w:r>
          </w:p>
          <w:p w:rsidR="005350C1" w:rsidRPr="007108F5" w:rsidRDefault="005350C1" w:rsidP="005350C1"/>
          <w:p w:rsidR="005350C1" w:rsidRPr="007108F5" w:rsidRDefault="005350C1" w:rsidP="005350C1">
            <w:r w:rsidRPr="007108F5">
              <w:t>3.Ягоды</w:t>
            </w:r>
          </w:p>
          <w:p w:rsidR="005350C1" w:rsidRPr="007108F5" w:rsidRDefault="005350C1" w:rsidP="005350C1"/>
          <w:p w:rsidR="005350C1" w:rsidRPr="007108F5" w:rsidRDefault="005350C1" w:rsidP="005350C1">
            <w:r w:rsidRPr="007108F5">
              <w:t>4.Птицы нашего двора</w:t>
            </w:r>
          </w:p>
          <w:p w:rsidR="005350C1" w:rsidRPr="007108F5" w:rsidRDefault="005350C1" w:rsidP="005350C1"/>
          <w:p w:rsidR="005350C1" w:rsidRPr="007108F5" w:rsidRDefault="005350C1" w:rsidP="005350C1">
            <w:pPr>
              <w:rPr>
                <w:i/>
              </w:rPr>
            </w:pPr>
            <w:r w:rsidRPr="007108F5">
              <w:rPr>
                <w:b/>
                <w:lang w:val="en-US"/>
              </w:rPr>
              <w:t>VIII</w:t>
            </w:r>
            <w:r w:rsidRPr="007108F5">
              <w:rPr>
                <w:b/>
              </w:rPr>
              <w:t xml:space="preserve"> блок.  Земля – наш общий дом </w:t>
            </w:r>
            <w:r w:rsidRPr="007108F5">
              <w:rPr>
                <w:i/>
              </w:rPr>
              <w:t>(апрель)</w:t>
            </w:r>
          </w:p>
          <w:p w:rsidR="005350C1" w:rsidRPr="007108F5" w:rsidRDefault="005350C1" w:rsidP="005350C1">
            <w:r w:rsidRPr="007108F5">
              <w:t>1.Космос и далекие звезды</w:t>
            </w:r>
          </w:p>
          <w:p w:rsidR="005350C1" w:rsidRPr="007108F5" w:rsidRDefault="005350C1" w:rsidP="005350C1"/>
          <w:p w:rsidR="005350C1" w:rsidRPr="007108F5" w:rsidRDefault="005350C1" w:rsidP="005350C1">
            <w:r w:rsidRPr="007108F5">
              <w:t>2.Встречаем пернатых друзей</w:t>
            </w:r>
          </w:p>
          <w:p w:rsidR="005350C1" w:rsidRPr="007108F5" w:rsidRDefault="005350C1" w:rsidP="005350C1"/>
          <w:p w:rsidR="005350C1" w:rsidRPr="007108F5" w:rsidRDefault="005350C1" w:rsidP="005350C1">
            <w:r w:rsidRPr="007108F5">
              <w:t>3.Народное искусство моего края</w:t>
            </w:r>
          </w:p>
          <w:p w:rsidR="005350C1" w:rsidRPr="007108F5" w:rsidRDefault="005350C1" w:rsidP="005350C1"/>
          <w:p w:rsidR="005350C1" w:rsidRPr="007108F5" w:rsidRDefault="005350C1" w:rsidP="005350C1">
            <w:r w:rsidRPr="007108F5">
              <w:t>4.Дети друзья природы</w:t>
            </w:r>
          </w:p>
          <w:p w:rsidR="005350C1" w:rsidRPr="007108F5" w:rsidRDefault="005350C1" w:rsidP="005350C1">
            <w:pPr>
              <w:rPr>
                <w:b/>
              </w:rPr>
            </w:pPr>
          </w:p>
          <w:p w:rsidR="005350C1" w:rsidRPr="007108F5" w:rsidRDefault="005350C1" w:rsidP="005350C1">
            <w:r w:rsidRPr="007108F5">
              <w:rPr>
                <w:b/>
                <w:lang w:val="en-US"/>
              </w:rPr>
              <w:t>IX</w:t>
            </w:r>
            <w:r w:rsidRPr="007108F5">
              <w:rPr>
                <w:b/>
              </w:rPr>
              <w:t xml:space="preserve"> блок.  Гуляет весна по лугам и полям </w:t>
            </w:r>
            <w:r w:rsidRPr="007108F5">
              <w:rPr>
                <w:i/>
              </w:rPr>
              <w:t>(май)</w:t>
            </w:r>
          </w:p>
          <w:p w:rsidR="005350C1" w:rsidRPr="007108F5" w:rsidRDefault="005350C1" w:rsidP="005350C1">
            <w:r w:rsidRPr="007108F5">
              <w:t>1.День Победы</w:t>
            </w:r>
          </w:p>
          <w:p w:rsidR="005350C1" w:rsidRPr="007108F5" w:rsidRDefault="005350C1" w:rsidP="005350C1"/>
          <w:p w:rsidR="005350C1" w:rsidRPr="007108F5" w:rsidRDefault="005350C1" w:rsidP="005350C1">
            <w:r w:rsidRPr="007108F5">
              <w:t>2.Цветущий луг</w:t>
            </w:r>
          </w:p>
          <w:p w:rsidR="005350C1" w:rsidRPr="007108F5" w:rsidRDefault="005350C1" w:rsidP="005350C1"/>
          <w:p w:rsidR="005350C1" w:rsidRPr="007108F5" w:rsidRDefault="005350C1" w:rsidP="005350C1">
            <w:r w:rsidRPr="007108F5">
              <w:t>3.Лес – это богатство</w:t>
            </w:r>
          </w:p>
          <w:p w:rsidR="005350C1" w:rsidRPr="007108F5" w:rsidRDefault="005350C1" w:rsidP="005350C1"/>
          <w:p w:rsidR="005350C1" w:rsidRPr="007108F5" w:rsidRDefault="005350C1" w:rsidP="005350C1">
            <w:r w:rsidRPr="007108F5">
              <w:t>4.О дружбе и друзьях</w:t>
            </w:r>
          </w:p>
        </w:tc>
        <w:tc>
          <w:tcPr>
            <w:tcW w:w="5393" w:type="dxa"/>
          </w:tcPr>
          <w:p w:rsidR="005350C1" w:rsidRDefault="005350C1" w:rsidP="005350C1"/>
          <w:p w:rsidR="005350C1" w:rsidRDefault="005350C1" w:rsidP="005350C1"/>
          <w:p w:rsidR="005350C1" w:rsidRPr="007108F5" w:rsidRDefault="005350C1" w:rsidP="005350C1">
            <w:r w:rsidRPr="007108F5">
              <w:t>1.Весенний праздник «Я и моя мама»</w:t>
            </w:r>
          </w:p>
          <w:p w:rsidR="005350C1" w:rsidRPr="007108F5" w:rsidRDefault="005350C1" w:rsidP="005350C1">
            <w:pPr>
              <w:rPr>
                <w:color w:val="000000"/>
              </w:rPr>
            </w:pPr>
          </w:p>
          <w:p w:rsidR="005350C1" w:rsidRPr="007108F5" w:rsidRDefault="005350C1" w:rsidP="005350C1">
            <w:pPr>
              <w:rPr>
                <w:color w:val="000000"/>
              </w:rPr>
            </w:pPr>
            <w:r w:rsidRPr="007108F5">
              <w:rPr>
                <w:color w:val="000000"/>
              </w:rPr>
              <w:t>2.«Родина – Россия» мероприятие</w:t>
            </w:r>
          </w:p>
          <w:p w:rsidR="005350C1" w:rsidRPr="007108F5" w:rsidRDefault="005350C1" w:rsidP="005350C1"/>
          <w:p w:rsidR="005350C1" w:rsidRPr="007108F5" w:rsidRDefault="005350C1" w:rsidP="005350C1">
            <w:r w:rsidRPr="007108F5">
              <w:t>3.Выставка поделок «Ягоды»</w:t>
            </w:r>
          </w:p>
          <w:p w:rsidR="005350C1" w:rsidRPr="007108F5" w:rsidRDefault="005350C1" w:rsidP="005350C1"/>
          <w:p w:rsidR="005350C1" w:rsidRPr="007108F5" w:rsidRDefault="005350C1" w:rsidP="005350C1">
            <w:r w:rsidRPr="007108F5">
              <w:t>4. «Мы друзья птиц» развлечение для детей</w:t>
            </w:r>
          </w:p>
          <w:p w:rsidR="005350C1" w:rsidRPr="007108F5" w:rsidRDefault="005350C1" w:rsidP="005350C1"/>
          <w:p w:rsidR="005350C1" w:rsidRDefault="005350C1" w:rsidP="005350C1">
            <w:pPr>
              <w:ind w:right="-136"/>
            </w:pPr>
          </w:p>
          <w:p w:rsidR="005350C1" w:rsidRPr="007108F5" w:rsidRDefault="005350C1" w:rsidP="005350C1">
            <w:pPr>
              <w:ind w:right="-136"/>
            </w:pPr>
          </w:p>
          <w:p w:rsidR="005350C1" w:rsidRPr="007108F5" w:rsidRDefault="005350C1" w:rsidP="005350C1">
            <w:pPr>
              <w:ind w:right="-136"/>
            </w:pPr>
            <w:r w:rsidRPr="007108F5">
              <w:t>1.</w:t>
            </w:r>
            <w:r w:rsidRPr="007108F5">
              <w:rPr>
                <w:bCs/>
              </w:rPr>
              <w:t xml:space="preserve">Познавательное развлечение </w:t>
            </w:r>
            <w:r w:rsidRPr="007108F5">
              <w:t>«Приключения Лунтика в космосе»</w:t>
            </w:r>
          </w:p>
          <w:p w:rsidR="005350C1" w:rsidRDefault="005350C1" w:rsidP="005350C1"/>
          <w:p w:rsidR="005350C1" w:rsidRPr="007108F5" w:rsidRDefault="005350C1" w:rsidP="005350C1">
            <w:r w:rsidRPr="007108F5">
              <w:t xml:space="preserve">2. Фольклорный праздник «Прилетели птицы» </w:t>
            </w:r>
          </w:p>
          <w:p w:rsidR="005350C1" w:rsidRPr="007108F5" w:rsidRDefault="005350C1" w:rsidP="005350C1">
            <w:pPr>
              <w:ind w:right="-136"/>
            </w:pPr>
          </w:p>
          <w:p w:rsidR="005350C1" w:rsidRPr="007108F5" w:rsidRDefault="005350C1" w:rsidP="005350C1">
            <w:pPr>
              <w:ind w:right="-136"/>
            </w:pPr>
            <w:r w:rsidRPr="007108F5">
              <w:t>3.Экскурсия в мастерскую художника Старых Виктора Васильевича</w:t>
            </w:r>
          </w:p>
          <w:p w:rsidR="005350C1" w:rsidRDefault="005350C1" w:rsidP="005350C1">
            <w:pPr>
              <w:ind w:right="-136"/>
            </w:pPr>
          </w:p>
          <w:p w:rsidR="005350C1" w:rsidRDefault="005350C1" w:rsidP="005350C1">
            <w:pPr>
              <w:ind w:right="-136"/>
            </w:pPr>
          </w:p>
          <w:p w:rsidR="005350C1" w:rsidRPr="007108F5" w:rsidRDefault="005350C1" w:rsidP="005350C1">
            <w:pPr>
              <w:ind w:right="-136"/>
            </w:pPr>
            <w:r w:rsidRPr="007108F5">
              <w:t>4. «В мире комнатных растений»</w:t>
            </w:r>
          </w:p>
          <w:p w:rsidR="005350C1" w:rsidRPr="007108F5" w:rsidRDefault="005350C1" w:rsidP="005350C1">
            <w:pPr>
              <w:ind w:right="-136"/>
            </w:pPr>
          </w:p>
          <w:p w:rsidR="005350C1" w:rsidRDefault="005350C1" w:rsidP="005350C1">
            <w:pPr>
              <w:rPr>
                <w:color w:val="000000"/>
              </w:rPr>
            </w:pPr>
          </w:p>
          <w:p w:rsidR="005350C1" w:rsidRPr="007108F5" w:rsidRDefault="005350C1" w:rsidP="005350C1">
            <w:pPr>
              <w:rPr>
                <w:color w:val="000000"/>
              </w:rPr>
            </w:pPr>
          </w:p>
          <w:p w:rsidR="005350C1" w:rsidRPr="007108F5" w:rsidRDefault="005350C1" w:rsidP="005350C1">
            <w:pPr>
              <w:rPr>
                <w:color w:val="000000"/>
              </w:rPr>
            </w:pPr>
            <w:r w:rsidRPr="007108F5">
              <w:rPr>
                <w:color w:val="000000"/>
              </w:rPr>
              <w:t>1.«Ни кто не забыт, ни что не забыто»</w:t>
            </w:r>
          </w:p>
          <w:p w:rsidR="005350C1" w:rsidRPr="007108F5" w:rsidRDefault="005350C1" w:rsidP="005350C1">
            <w:pPr>
              <w:rPr>
                <w:color w:val="000000"/>
              </w:rPr>
            </w:pPr>
          </w:p>
          <w:p w:rsidR="005350C1" w:rsidRPr="007108F5" w:rsidRDefault="005350C1" w:rsidP="005350C1">
            <w:pPr>
              <w:rPr>
                <w:color w:val="000000"/>
              </w:rPr>
            </w:pPr>
            <w:r w:rsidRPr="007108F5">
              <w:rPr>
                <w:color w:val="000000"/>
              </w:rPr>
              <w:t>2. Развлечение «Давайте оживим землю».</w:t>
            </w:r>
          </w:p>
          <w:p w:rsidR="005350C1" w:rsidRPr="007108F5" w:rsidRDefault="005350C1" w:rsidP="005350C1"/>
          <w:p w:rsidR="005350C1" w:rsidRPr="0061309B" w:rsidRDefault="005350C1" w:rsidP="005350C1">
            <w:r w:rsidRPr="007108F5">
              <w:t>3. «Выпускники 2017 г.» мероприятие</w:t>
            </w:r>
          </w:p>
        </w:tc>
      </w:tr>
    </w:tbl>
    <w:p w:rsidR="005350C1" w:rsidRPr="007108F5" w:rsidRDefault="005350C1" w:rsidP="005350C1">
      <w:pPr>
        <w:rPr>
          <w:i/>
          <w:color w:val="000000"/>
        </w:rPr>
      </w:pPr>
    </w:p>
    <w:p w:rsidR="005350C1" w:rsidRPr="00C2742F" w:rsidRDefault="005350C1" w:rsidP="005350C1">
      <w:pPr>
        <w:jc w:val="center"/>
        <w:rPr>
          <w:i/>
          <w:color w:val="000000"/>
        </w:rPr>
      </w:pPr>
      <w:r w:rsidRPr="00C2742F">
        <w:rPr>
          <w:i/>
          <w:color w:val="000000"/>
        </w:rPr>
        <w:t>старший дошкольный возраст</w:t>
      </w:r>
    </w:p>
    <w:p w:rsidR="005350C1" w:rsidRPr="00556E01" w:rsidRDefault="005350C1" w:rsidP="005350C1">
      <w:pPr>
        <w:rPr>
          <w:b/>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1"/>
        <w:gridCol w:w="2905"/>
        <w:gridCol w:w="5393"/>
      </w:tblGrid>
      <w:tr w:rsidR="005350C1" w:rsidRPr="007108F5" w:rsidTr="005350C1">
        <w:trPr>
          <w:trHeight w:val="501"/>
        </w:trPr>
        <w:tc>
          <w:tcPr>
            <w:tcW w:w="1341" w:type="dxa"/>
            <w:shd w:val="clear" w:color="auto" w:fill="auto"/>
          </w:tcPr>
          <w:p w:rsidR="005350C1" w:rsidRPr="007108F5" w:rsidRDefault="005350C1" w:rsidP="005350C1">
            <w:pPr>
              <w:jc w:val="center"/>
              <w:rPr>
                <w:b/>
              </w:rPr>
            </w:pPr>
            <w:r w:rsidRPr="007108F5">
              <w:rPr>
                <w:b/>
              </w:rPr>
              <w:lastRenderedPageBreak/>
              <w:t>Календарный месяц</w:t>
            </w:r>
          </w:p>
        </w:tc>
        <w:tc>
          <w:tcPr>
            <w:tcW w:w="2905" w:type="dxa"/>
            <w:shd w:val="clear" w:color="auto" w:fill="auto"/>
          </w:tcPr>
          <w:p w:rsidR="005350C1" w:rsidRPr="007108F5" w:rsidRDefault="005350C1" w:rsidP="005350C1">
            <w:pPr>
              <w:jc w:val="center"/>
              <w:rPr>
                <w:b/>
              </w:rPr>
            </w:pPr>
            <w:r w:rsidRPr="007108F5">
              <w:rPr>
                <w:b/>
              </w:rPr>
              <w:t xml:space="preserve">Темы </w:t>
            </w:r>
          </w:p>
        </w:tc>
        <w:tc>
          <w:tcPr>
            <w:tcW w:w="5393" w:type="dxa"/>
          </w:tcPr>
          <w:p w:rsidR="005350C1" w:rsidRPr="007108F5" w:rsidRDefault="005350C1" w:rsidP="005350C1">
            <w:pPr>
              <w:jc w:val="center"/>
              <w:rPr>
                <w:b/>
              </w:rPr>
            </w:pPr>
            <w:r w:rsidRPr="007108F5">
              <w:rPr>
                <w:b/>
              </w:rPr>
              <w:t>Варианты итоговых мероприятий</w:t>
            </w:r>
          </w:p>
        </w:tc>
      </w:tr>
      <w:tr w:rsidR="005350C1" w:rsidRPr="007108F5" w:rsidTr="005350C1">
        <w:trPr>
          <w:trHeight w:val="1896"/>
        </w:trPr>
        <w:tc>
          <w:tcPr>
            <w:tcW w:w="1341" w:type="dxa"/>
            <w:shd w:val="clear" w:color="auto" w:fill="auto"/>
          </w:tcPr>
          <w:p w:rsidR="005350C1" w:rsidRPr="007108F5" w:rsidRDefault="005350C1" w:rsidP="005350C1">
            <w:pPr>
              <w:jc w:val="center"/>
              <w:rPr>
                <w:b/>
              </w:rPr>
            </w:pPr>
            <w:r w:rsidRPr="007108F5">
              <w:rPr>
                <w:b/>
              </w:rPr>
              <w:t>сентябрь</w:t>
            </w:r>
          </w:p>
          <w:p w:rsidR="005350C1" w:rsidRPr="007108F5" w:rsidRDefault="005350C1" w:rsidP="005350C1">
            <w:pPr>
              <w:jc w:val="center"/>
              <w:rPr>
                <w:b/>
              </w:rPr>
            </w:pPr>
            <w:r w:rsidRPr="007108F5">
              <w:rPr>
                <w:b/>
              </w:rPr>
              <w:t>-</w:t>
            </w:r>
          </w:p>
          <w:p w:rsidR="005350C1" w:rsidRPr="007108F5" w:rsidRDefault="005350C1" w:rsidP="005350C1">
            <w:pPr>
              <w:jc w:val="center"/>
              <w:rPr>
                <w:b/>
              </w:rPr>
            </w:pPr>
            <w:r w:rsidRPr="007108F5">
              <w:rPr>
                <w:b/>
              </w:rPr>
              <w:t>ноябрь</w:t>
            </w:r>
          </w:p>
          <w:p w:rsidR="005350C1" w:rsidRPr="007108F5" w:rsidRDefault="005350C1" w:rsidP="005350C1">
            <w:pPr>
              <w:jc w:val="center"/>
              <w:rPr>
                <w:b/>
              </w:rPr>
            </w:pPr>
          </w:p>
        </w:tc>
        <w:tc>
          <w:tcPr>
            <w:tcW w:w="2905" w:type="dxa"/>
            <w:shd w:val="clear" w:color="auto" w:fill="auto"/>
          </w:tcPr>
          <w:p w:rsidR="005350C1" w:rsidRPr="007108F5" w:rsidRDefault="005350C1" w:rsidP="005350C1">
            <w:pPr>
              <w:rPr>
                <w:i/>
              </w:rPr>
            </w:pPr>
            <w:r w:rsidRPr="007108F5">
              <w:rPr>
                <w:b/>
                <w:lang w:val="en-US"/>
              </w:rPr>
              <w:t>I</w:t>
            </w:r>
            <w:r w:rsidRPr="007108F5">
              <w:rPr>
                <w:b/>
              </w:rPr>
              <w:t xml:space="preserve"> блок.  Край родной -  на век любимый. </w:t>
            </w:r>
            <w:r w:rsidRPr="007108F5">
              <w:rPr>
                <w:i/>
              </w:rPr>
              <w:t>(сентябрь)</w:t>
            </w:r>
          </w:p>
          <w:p w:rsidR="005350C1" w:rsidRPr="007108F5" w:rsidRDefault="005350C1" w:rsidP="005350C1">
            <w:r w:rsidRPr="007108F5">
              <w:t>1.Родина - Россия</w:t>
            </w:r>
          </w:p>
          <w:p w:rsidR="005350C1" w:rsidRPr="007108F5" w:rsidRDefault="005350C1" w:rsidP="005350C1"/>
          <w:p w:rsidR="005350C1" w:rsidRPr="007108F5" w:rsidRDefault="005350C1" w:rsidP="005350C1">
            <w:r w:rsidRPr="007108F5">
              <w:t>2.Овощи и фрукты</w:t>
            </w:r>
          </w:p>
          <w:p w:rsidR="005350C1" w:rsidRPr="007108F5" w:rsidRDefault="005350C1" w:rsidP="005350C1"/>
          <w:p w:rsidR="005350C1" w:rsidRPr="007108F5" w:rsidRDefault="005350C1" w:rsidP="005350C1">
            <w:r w:rsidRPr="007108F5">
              <w:t>3.О хороших привычках и манерах поведения</w:t>
            </w:r>
          </w:p>
          <w:p w:rsidR="005350C1" w:rsidRPr="007108F5" w:rsidRDefault="005350C1" w:rsidP="005350C1"/>
          <w:p w:rsidR="005350C1" w:rsidRPr="007108F5" w:rsidRDefault="005350C1" w:rsidP="005350C1">
            <w:r w:rsidRPr="007108F5">
              <w:t>4.Деревья</w:t>
            </w:r>
          </w:p>
          <w:p w:rsidR="005350C1" w:rsidRPr="007108F5" w:rsidRDefault="005350C1" w:rsidP="005350C1">
            <w:pPr>
              <w:rPr>
                <w:b/>
              </w:rPr>
            </w:pPr>
          </w:p>
          <w:p w:rsidR="005350C1" w:rsidRPr="007108F5" w:rsidRDefault="005350C1" w:rsidP="005350C1">
            <w:pPr>
              <w:rPr>
                <w:i/>
              </w:rPr>
            </w:pPr>
            <w:r w:rsidRPr="007108F5">
              <w:rPr>
                <w:b/>
                <w:lang w:val="en-US"/>
              </w:rPr>
              <w:t>II</w:t>
            </w:r>
            <w:r w:rsidRPr="007108F5">
              <w:rPr>
                <w:b/>
              </w:rPr>
              <w:t xml:space="preserve"> блок.  С чего начинается Родина? </w:t>
            </w:r>
            <w:r w:rsidRPr="007108F5">
              <w:rPr>
                <w:i/>
              </w:rPr>
              <w:t>(октябрь)</w:t>
            </w:r>
          </w:p>
          <w:p w:rsidR="005350C1" w:rsidRPr="007108F5" w:rsidRDefault="005350C1" w:rsidP="005350C1">
            <w:r w:rsidRPr="007108F5">
              <w:t>1.Моя родословная</w:t>
            </w:r>
          </w:p>
          <w:p w:rsidR="005350C1" w:rsidRPr="007108F5" w:rsidRDefault="005350C1" w:rsidP="005350C1">
            <w:pPr>
              <w:rPr>
                <w:i/>
              </w:rPr>
            </w:pPr>
          </w:p>
          <w:p w:rsidR="005350C1" w:rsidRPr="007108F5" w:rsidRDefault="005350C1" w:rsidP="005350C1">
            <w:r w:rsidRPr="007108F5">
              <w:t>2.Я и моя семья</w:t>
            </w:r>
          </w:p>
          <w:p w:rsidR="005350C1" w:rsidRPr="007108F5" w:rsidRDefault="005350C1" w:rsidP="005350C1"/>
          <w:p w:rsidR="005350C1" w:rsidRPr="007108F5" w:rsidRDefault="005350C1" w:rsidP="005350C1">
            <w:r w:rsidRPr="007108F5">
              <w:t>3.Золотая осень</w:t>
            </w:r>
          </w:p>
          <w:p w:rsidR="005350C1" w:rsidRPr="007108F5" w:rsidRDefault="005350C1" w:rsidP="005350C1"/>
          <w:p w:rsidR="005350C1" w:rsidRPr="007108F5" w:rsidRDefault="005350C1" w:rsidP="005350C1">
            <w:r w:rsidRPr="007108F5">
              <w:t>4.Путешествие в хлебную страну</w:t>
            </w:r>
          </w:p>
          <w:p w:rsidR="005350C1" w:rsidRPr="007108F5" w:rsidRDefault="005350C1" w:rsidP="005350C1"/>
          <w:p w:rsidR="005350C1" w:rsidRPr="007108F5" w:rsidRDefault="005350C1" w:rsidP="005350C1">
            <w:pPr>
              <w:rPr>
                <w:i/>
              </w:rPr>
            </w:pPr>
            <w:r w:rsidRPr="007108F5">
              <w:rPr>
                <w:b/>
                <w:lang w:val="en-US"/>
              </w:rPr>
              <w:t>III</w:t>
            </w:r>
            <w:r w:rsidRPr="007108F5">
              <w:rPr>
                <w:b/>
              </w:rPr>
              <w:t xml:space="preserve"> блок.  Осень,  осень в гости просим. </w:t>
            </w:r>
            <w:r w:rsidRPr="007108F5">
              <w:rPr>
                <w:i/>
              </w:rPr>
              <w:t>(ноябрь)</w:t>
            </w:r>
          </w:p>
          <w:p w:rsidR="005350C1" w:rsidRPr="007108F5" w:rsidRDefault="005350C1" w:rsidP="005350C1">
            <w:pPr>
              <w:rPr>
                <w:i/>
              </w:rPr>
            </w:pPr>
            <w:r w:rsidRPr="007108F5">
              <w:t>1.Грибы</w:t>
            </w:r>
          </w:p>
          <w:p w:rsidR="005350C1" w:rsidRPr="007108F5" w:rsidRDefault="005350C1" w:rsidP="005350C1"/>
          <w:p w:rsidR="005350C1" w:rsidRPr="007108F5" w:rsidRDefault="005350C1" w:rsidP="005350C1">
            <w:r w:rsidRPr="007108F5">
              <w:t>2.Вот моя улица, вот мой дом</w:t>
            </w:r>
          </w:p>
          <w:p w:rsidR="005350C1" w:rsidRPr="007108F5" w:rsidRDefault="005350C1" w:rsidP="005350C1"/>
          <w:p w:rsidR="005350C1" w:rsidRPr="007108F5" w:rsidRDefault="005350C1" w:rsidP="005350C1">
            <w:r w:rsidRPr="007108F5">
              <w:t>3.Транспорт</w:t>
            </w:r>
          </w:p>
          <w:p w:rsidR="005350C1" w:rsidRPr="007108F5" w:rsidRDefault="005350C1" w:rsidP="005350C1"/>
          <w:p w:rsidR="005350C1" w:rsidRPr="007108F5" w:rsidRDefault="005350C1" w:rsidP="005350C1">
            <w:r w:rsidRPr="007108F5">
              <w:t>4.Все работы хороши</w:t>
            </w:r>
          </w:p>
        </w:tc>
        <w:tc>
          <w:tcPr>
            <w:tcW w:w="5393" w:type="dxa"/>
          </w:tcPr>
          <w:p w:rsidR="005350C1" w:rsidRPr="007108F5" w:rsidRDefault="005350C1" w:rsidP="005350C1"/>
          <w:p w:rsidR="005350C1" w:rsidRPr="007108F5" w:rsidRDefault="005350C1" w:rsidP="005350C1"/>
          <w:p w:rsidR="005350C1" w:rsidRDefault="005350C1" w:rsidP="005350C1"/>
          <w:p w:rsidR="005350C1" w:rsidRPr="007108F5" w:rsidRDefault="005350C1" w:rsidP="005350C1">
            <w:r w:rsidRPr="007108F5">
              <w:t>1.Проект «Мой любимый край родной»</w:t>
            </w:r>
          </w:p>
          <w:p w:rsidR="005350C1" w:rsidRPr="007108F5" w:rsidRDefault="005350C1" w:rsidP="005350C1"/>
          <w:p w:rsidR="005350C1" w:rsidRPr="007108F5" w:rsidRDefault="005350C1" w:rsidP="005350C1">
            <w:pPr>
              <w:rPr>
                <w:color w:val="000000"/>
              </w:rPr>
            </w:pPr>
            <w:r w:rsidRPr="007108F5">
              <w:t>2. Выставка детских рисунков на тему: «Чудо овощи и фрукты»</w:t>
            </w:r>
          </w:p>
          <w:p w:rsidR="005350C1" w:rsidRPr="007108F5" w:rsidRDefault="005350C1" w:rsidP="005350C1">
            <w:r w:rsidRPr="007108F5">
              <w:t>3.Досуг «Вежливые слова»</w:t>
            </w:r>
          </w:p>
          <w:p w:rsidR="005350C1" w:rsidRDefault="005350C1" w:rsidP="005350C1"/>
          <w:p w:rsidR="005350C1" w:rsidRDefault="005350C1" w:rsidP="005350C1"/>
          <w:p w:rsidR="005350C1" w:rsidRPr="007108F5" w:rsidRDefault="005350C1" w:rsidP="005350C1">
            <w:r w:rsidRPr="007108F5">
              <w:t>4. «В гости к деревьям» развлечение</w:t>
            </w:r>
          </w:p>
          <w:p w:rsidR="005350C1" w:rsidRPr="007108F5" w:rsidRDefault="005350C1" w:rsidP="005350C1"/>
          <w:p w:rsidR="005350C1" w:rsidRDefault="005350C1" w:rsidP="005350C1"/>
          <w:p w:rsidR="005350C1" w:rsidRPr="007108F5" w:rsidRDefault="005350C1" w:rsidP="005350C1"/>
          <w:p w:rsidR="005350C1" w:rsidRDefault="005350C1" w:rsidP="005350C1"/>
          <w:p w:rsidR="005350C1" w:rsidRPr="007108F5" w:rsidRDefault="005350C1" w:rsidP="005350C1">
            <w:r w:rsidRPr="007108F5">
              <w:t xml:space="preserve">1.  Выставка детских работ «Моя семья»                                                                     </w:t>
            </w:r>
          </w:p>
          <w:p w:rsidR="005350C1" w:rsidRPr="007108F5" w:rsidRDefault="005350C1" w:rsidP="005350C1"/>
          <w:p w:rsidR="005350C1" w:rsidRPr="007108F5" w:rsidRDefault="005350C1" w:rsidP="005350C1">
            <w:r w:rsidRPr="007108F5">
              <w:t>2.  Игра-драматизация «Волк и семеро козлят», «Три медведя»</w:t>
            </w:r>
          </w:p>
          <w:p w:rsidR="005350C1" w:rsidRPr="007108F5" w:rsidRDefault="005350C1" w:rsidP="005350C1">
            <w:r w:rsidRPr="007108F5">
              <w:t>3.   Праздник «Осенний листопад»</w:t>
            </w:r>
          </w:p>
          <w:p w:rsidR="005350C1" w:rsidRPr="007108F5" w:rsidRDefault="005350C1" w:rsidP="005350C1"/>
          <w:p w:rsidR="005350C1" w:rsidRPr="007108F5" w:rsidRDefault="005350C1" w:rsidP="005350C1"/>
          <w:p w:rsidR="005350C1" w:rsidRPr="007108F5" w:rsidRDefault="005350C1" w:rsidP="005350C1"/>
          <w:p w:rsidR="005350C1" w:rsidRDefault="005350C1" w:rsidP="005350C1"/>
          <w:p w:rsidR="005350C1" w:rsidRPr="007108F5" w:rsidRDefault="005350C1" w:rsidP="005350C1"/>
          <w:p w:rsidR="005350C1" w:rsidRPr="007108F5" w:rsidRDefault="005350C1" w:rsidP="005350C1"/>
          <w:p w:rsidR="005350C1" w:rsidRPr="007108F5" w:rsidRDefault="005350C1" w:rsidP="005350C1">
            <w:r w:rsidRPr="007108F5">
              <w:t>1. Муз. игра «Что нам Осень принесла»</w:t>
            </w:r>
          </w:p>
          <w:p w:rsidR="005350C1" w:rsidRPr="007108F5" w:rsidRDefault="005350C1" w:rsidP="005350C1"/>
          <w:p w:rsidR="005350C1" w:rsidRPr="007108F5" w:rsidRDefault="005350C1" w:rsidP="005350C1">
            <w:r w:rsidRPr="007108F5">
              <w:t>2. Развлечение «Я по улице иду, в детский сад я попаду»</w:t>
            </w:r>
          </w:p>
          <w:p w:rsidR="005350C1" w:rsidRDefault="005350C1" w:rsidP="005350C1"/>
          <w:p w:rsidR="005350C1" w:rsidRPr="007108F5" w:rsidRDefault="005350C1" w:rsidP="005350C1">
            <w:r w:rsidRPr="007108F5">
              <w:t>3. Развлечение «Мой друг Светофор»</w:t>
            </w:r>
          </w:p>
          <w:p w:rsidR="005350C1" w:rsidRPr="007108F5" w:rsidRDefault="005350C1" w:rsidP="005350C1"/>
          <w:p w:rsidR="005350C1" w:rsidRPr="007108F5" w:rsidRDefault="005350C1" w:rsidP="005350C1">
            <w:r w:rsidRPr="007108F5">
              <w:t>4. «День матери» мероприятие</w:t>
            </w:r>
          </w:p>
        </w:tc>
      </w:tr>
      <w:tr w:rsidR="005350C1" w:rsidRPr="007108F5" w:rsidTr="005350C1">
        <w:trPr>
          <w:trHeight w:val="357"/>
        </w:trPr>
        <w:tc>
          <w:tcPr>
            <w:tcW w:w="1341" w:type="dxa"/>
            <w:shd w:val="clear" w:color="auto" w:fill="auto"/>
          </w:tcPr>
          <w:p w:rsidR="005350C1" w:rsidRPr="007108F5" w:rsidRDefault="005350C1" w:rsidP="005350C1">
            <w:pPr>
              <w:jc w:val="center"/>
              <w:rPr>
                <w:b/>
              </w:rPr>
            </w:pPr>
            <w:r w:rsidRPr="007108F5">
              <w:rPr>
                <w:b/>
              </w:rPr>
              <w:t>декабрь</w:t>
            </w:r>
          </w:p>
          <w:p w:rsidR="005350C1" w:rsidRPr="007108F5" w:rsidRDefault="005350C1" w:rsidP="005350C1">
            <w:pPr>
              <w:jc w:val="center"/>
              <w:rPr>
                <w:b/>
              </w:rPr>
            </w:pPr>
            <w:r w:rsidRPr="007108F5">
              <w:rPr>
                <w:b/>
              </w:rPr>
              <w:t>-</w:t>
            </w:r>
          </w:p>
          <w:p w:rsidR="005350C1" w:rsidRPr="007108F5" w:rsidRDefault="005350C1" w:rsidP="005350C1">
            <w:pPr>
              <w:jc w:val="center"/>
              <w:rPr>
                <w:b/>
              </w:rPr>
            </w:pPr>
            <w:r w:rsidRPr="007108F5">
              <w:rPr>
                <w:b/>
              </w:rPr>
              <w:t>февраль</w:t>
            </w:r>
          </w:p>
          <w:p w:rsidR="005350C1" w:rsidRPr="007108F5" w:rsidRDefault="005350C1" w:rsidP="005350C1">
            <w:pPr>
              <w:jc w:val="center"/>
              <w:rPr>
                <w:b/>
              </w:rPr>
            </w:pPr>
          </w:p>
          <w:p w:rsidR="005350C1" w:rsidRPr="007108F5" w:rsidRDefault="005350C1" w:rsidP="005350C1">
            <w:pPr>
              <w:jc w:val="center"/>
              <w:rPr>
                <w:b/>
              </w:rPr>
            </w:pPr>
          </w:p>
          <w:p w:rsidR="005350C1" w:rsidRPr="007108F5" w:rsidRDefault="005350C1" w:rsidP="005350C1">
            <w:pPr>
              <w:jc w:val="center"/>
              <w:rPr>
                <w:b/>
              </w:rPr>
            </w:pPr>
          </w:p>
          <w:p w:rsidR="005350C1" w:rsidRPr="007108F5" w:rsidRDefault="005350C1" w:rsidP="005350C1">
            <w:pPr>
              <w:jc w:val="center"/>
              <w:rPr>
                <w:b/>
              </w:rPr>
            </w:pPr>
          </w:p>
          <w:p w:rsidR="005350C1" w:rsidRPr="007108F5" w:rsidRDefault="005350C1" w:rsidP="005350C1">
            <w:pPr>
              <w:jc w:val="center"/>
              <w:rPr>
                <w:b/>
              </w:rPr>
            </w:pPr>
          </w:p>
          <w:p w:rsidR="005350C1" w:rsidRPr="007108F5" w:rsidRDefault="005350C1" w:rsidP="005350C1">
            <w:pPr>
              <w:rPr>
                <w:b/>
              </w:rPr>
            </w:pPr>
          </w:p>
          <w:p w:rsidR="005350C1" w:rsidRPr="007108F5" w:rsidRDefault="005350C1" w:rsidP="005350C1">
            <w:pPr>
              <w:jc w:val="center"/>
              <w:rPr>
                <w:b/>
              </w:rPr>
            </w:pPr>
          </w:p>
        </w:tc>
        <w:tc>
          <w:tcPr>
            <w:tcW w:w="2905" w:type="dxa"/>
            <w:shd w:val="clear" w:color="auto" w:fill="auto"/>
          </w:tcPr>
          <w:p w:rsidR="005350C1" w:rsidRPr="007108F5" w:rsidRDefault="005350C1" w:rsidP="005350C1">
            <w:pPr>
              <w:rPr>
                <w:i/>
              </w:rPr>
            </w:pPr>
            <w:r w:rsidRPr="007108F5">
              <w:rPr>
                <w:b/>
                <w:lang w:val="en-US"/>
              </w:rPr>
              <w:t>IV</w:t>
            </w:r>
            <w:r w:rsidRPr="007108F5">
              <w:rPr>
                <w:b/>
              </w:rPr>
              <w:t xml:space="preserve"> блок.  Здравствуй,  гостья, Зима </w:t>
            </w:r>
            <w:r w:rsidRPr="007108F5">
              <w:rPr>
                <w:i/>
              </w:rPr>
              <w:t>(декабрь)</w:t>
            </w:r>
          </w:p>
          <w:p w:rsidR="005350C1" w:rsidRPr="007108F5" w:rsidRDefault="005350C1" w:rsidP="005350C1">
            <w:r w:rsidRPr="007108F5">
              <w:t>1.Зима белоснежная</w:t>
            </w:r>
          </w:p>
          <w:p w:rsidR="005350C1" w:rsidRPr="007108F5" w:rsidRDefault="005350C1" w:rsidP="005350C1"/>
          <w:p w:rsidR="005350C1" w:rsidRPr="007108F5" w:rsidRDefault="005350C1" w:rsidP="005350C1">
            <w:r w:rsidRPr="007108F5">
              <w:t>2.Дикие животные</w:t>
            </w:r>
          </w:p>
          <w:p w:rsidR="005350C1" w:rsidRPr="007108F5" w:rsidRDefault="005350C1" w:rsidP="005350C1"/>
          <w:p w:rsidR="005350C1" w:rsidRPr="007108F5" w:rsidRDefault="005350C1" w:rsidP="005350C1">
            <w:r w:rsidRPr="007108F5">
              <w:t>3.Зимняя одежда</w:t>
            </w:r>
          </w:p>
          <w:p w:rsidR="005350C1" w:rsidRPr="007108F5" w:rsidRDefault="005350C1" w:rsidP="005350C1"/>
          <w:p w:rsidR="005350C1" w:rsidRPr="007108F5" w:rsidRDefault="005350C1" w:rsidP="005350C1">
            <w:r w:rsidRPr="007108F5">
              <w:t>4.Встречаем Новый год</w:t>
            </w:r>
          </w:p>
          <w:p w:rsidR="005350C1" w:rsidRPr="007108F5" w:rsidRDefault="005350C1" w:rsidP="005350C1">
            <w:pPr>
              <w:rPr>
                <w:b/>
              </w:rPr>
            </w:pPr>
          </w:p>
          <w:p w:rsidR="005350C1" w:rsidRPr="007108F5" w:rsidRDefault="005350C1" w:rsidP="005350C1">
            <w:pPr>
              <w:rPr>
                <w:i/>
              </w:rPr>
            </w:pPr>
            <w:r w:rsidRPr="007108F5">
              <w:rPr>
                <w:b/>
                <w:lang w:val="en-US"/>
              </w:rPr>
              <w:t>V</w:t>
            </w:r>
            <w:r w:rsidRPr="007108F5">
              <w:rPr>
                <w:b/>
              </w:rPr>
              <w:t xml:space="preserve"> блок</w:t>
            </w:r>
            <w:r w:rsidRPr="007108F5">
              <w:rPr>
                <w:i/>
              </w:rPr>
              <w:t xml:space="preserve">. </w:t>
            </w:r>
            <w:r w:rsidRPr="007108F5">
              <w:rPr>
                <w:b/>
              </w:rPr>
              <w:t>Всё про меня</w:t>
            </w:r>
            <w:r w:rsidRPr="007108F5">
              <w:rPr>
                <w:i/>
              </w:rPr>
              <w:t xml:space="preserve"> (январь)</w:t>
            </w:r>
          </w:p>
          <w:p w:rsidR="005350C1" w:rsidRPr="007108F5" w:rsidRDefault="005350C1" w:rsidP="005350C1">
            <w:pPr>
              <w:rPr>
                <w:i/>
              </w:rPr>
            </w:pPr>
            <w:r w:rsidRPr="007108F5">
              <w:t>1.Рождественнские вечера</w:t>
            </w:r>
          </w:p>
          <w:p w:rsidR="005350C1" w:rsidRPr="007108F5" w:rsidRDefault="005350C1" w:rsidP="005350C1"/>
          <w:p w:rsidR="005350C1" w:rsidRPr="007108F5" w:rsidRDefault="005350C1" w:rsidP="005350C1">
            <w:r w:rsidRPr="007108F5">
              <w:t>2.Мой любимый детский сад</w:t>
            </w:r>
          </w:p>
          <w:p w:rsidR="005350C1" w:rsidRPr="007108F5" w:rsidRDefault="005350C1" w:rsidP="005350C1"/>
          <w:p w:rsidR="005350C1" w:rsidRPr="007108F5" w:rsidRDefault="005350C1" w:rsidP="005350C1">
            <w:r w:rsidRPr="007108F5">
              <w:t>3.Моё село</w:t>
            </w:r>
          </w:p>
          <w:p w:rsidR="005350C1" w:rsidRPr="007108F5" w:rsidRDefault="005350C1" w:rsidP="005350C1"/>
          <w:p w:rsidR="005350C1" w:rsidRPr="007108F5" w:rsidRDefault="005350C1" w:rsidP="005350C1">
            <w:pPr>
              <w:rPr>
                <w:i/>
              </w:rPr>
            </w:pPr>
            <w:r w:rsidRPr="007108F5">
              <w:rPr>
                <w:b/>
                <w:lang w:val="en-US"/>
              </w:rPr>
              <w:t>VI</w:t>
            </w:r>
            <w:r w:rsidRPr="007108F5">
              <w:rPr>
                <w:b/>
              </w:rPr>
              <w:t xml:space="preserve"> блок Здоровье и безопасность </w:t>
            </w:r>
            <w:r w:rsidRPr="007108F5">
              <w:rPr>
                <w:i/>
              </w:rPr>
              <w:t>(февраль)</w:t>
            </w:r>
          </w:p>
          <w:p w:rsidR="005350C1" w:rsidRPr="007108F5" w:rsidRDefault="005350C1" w:rsidP="005350C1">
            <w:r w:rsidRPr="007108F5">
              <w:t>1.Наши помощники</w:t>
            </w:r>
          </w:p>
          <w:p w:rsidR="005350C1" w:rsidRPr="007108F5" w:rsidRDefault="005350C1" w:rsidP="005350C1"/>
          <w:p w:rsidR="005350C1" w:rsidRPr="007108F5" w:rsidRDefault="005350C1" w:rsidP="005350C1">
            <w:r w:rsidRPr="007108F5">
              <w:t>2.Посуда</w:t>
            </w:r>
          </w:p>
          <w:p w:rsidR="005350C1" w:rsidRPr="007108F5" w:rsidRDefault="005350C1" w:rsidP="005350C1"/>
          <w:p w:rsidR="005350C1" w:rsidRPr="007108F5" w:rsidRDefault="005350C1" w:rsidP="005350C1">
            <w:r w:rsidRPr="007108F5">
              <w:t>3.Я и мой папа</w:t>
            </w:r>
          </w:p>
          <w:p w:rsidR="005350C1" w:rsidRPr="007108F5" w:rsidRDefault="005350C1" w:rsidP="005350C1"/>
          <w:p w:rsidR="005350C1" w:rsidRPr="007108F5" w:rsidRDefault="005350C1" w:rsidP="005350C1">
            <w:r w:rsidRPr="007108F5">
              <w:t>4.День защитника Отечества</w:t>
            </w:r>
          </w:p>
        </w:tc>
        <w:tc>
          <w:tcPr>
            <w:tcW w:w="5393" w:type="dxa"/>
          </w:tcPr>
          <w:p w:rsidR="005350C1" w:rsidRPr="007108F5" w:rsidRDefault="005350C1" w:rsidP="005350C1"/>
          <w:p w:rsidR="005350C1" w:rsidRPr="007108F5" w:rsidRDefault="005350C1" w:rsidP="005350C1"/>
          <w:p w:rsidR="005350C1" w:rsidRPr="007108F5" w:rsidRDefault="005350C1" w:rsidP="005350C1">
            <w:r w:rsidRPr="007108F5">
              <w:t>1.Экскурсия в зимний парк</w:t>
            </w:r>
          </w:p>
          <w:p w:rsidR="005350C1" w:rsidRPr="007108F5" w:rsidRDefault="005350C1" w:rsidP="005350C1"/>
          <w:p w:rsidR="005350C1" w:rsidRPr="007108F5" w:rsidRDefault="005350C1" w:rsidP="005350C1">
            <w:r w:rsidRPr="007108F5">
              <w:t>2.Театральное представление по мотивам сказки «Зимовье зверей»</w:t>
            </w:r>
          </w:p>
          <w:p w:rsidR="005350C1" w:rsidRPr="007108F5" w:rsidRDefault="005350C1" w:rsidP="005350C1"/>
          <w:p w:rsidR="005350C1" w:rsidRDefault="005350C1" w:rsidP="005350C1"/>
          <w:p w:rsidR="005350C1" w:rsidRPr="007108F5" w:rsidRDefault="005350C1" w:rsidP="005350C1">
            <w:r w:rsidRPr="007108F5">
              <w:t>3.Праздник «Новогодний карнавал»</w:t>
            </w:r>
          </w:p>
          <w:p w:rsidR="005350C1" w:rsidRPr="007108F5" w:rsidRDefault="005350C1" w:rsidP="005350C1"/>
          <w:p w:rsidR="005350C1" w:rsidRDefault="005350C1" w:rsidP="005350C1"/>
          <w:p w:rsidR="005350C1" w:rsidRPr="007108F5" w:rsidRDefault="005350C1" w:rsidP="005350C1"/>
          <w:p w:rsidR="005350C1" w:rsidRPr="007108F5" w:rsidRDefault="005350C1" w:rsidP="005350C1"/>
          <w:p w:rsidR="005350C1" w:rsidRPr="007108F5" w:rsidRDefault="005350C1" w:rsidP="005350C1">
            <w:r w:rsidRPr="007108F5">
              <w:t>1.  Праздник «Зимушка»</w:t>
            </w:r>
          </w:p>
          <w:p w:rsidR="005350C1" w:rsidRPr="007108F5" w:rsidRDefault="005350C1" w:rsidP="005350C1"/>
          <w:p w:rsidR="005350C1" w:rsidRPr="007108F5" w:rsidRDefault="005350C1" w:rsidP="005350C1">
            <w:r w:rsidRPr="007108F5">
              <w:t>2. Театрализованное представление «Морозко»</w:t>
            </w:r>
          </w:p>
          <w:p w:rsidR="005350C1" w:rsidRPr="007108F5" w:rsidRDefault="005350C1" w:rsidP="005350C1"/>
          <w:p w:rsidR="005350C1" w:rsidRPr="007108F5" w:rsidRDefault="005350C1" w:rsidP="005350C1">
            <w:r w:rsidRPr="007108F5">
              <w:t>3. Целевая прогулка по селу</w:t>
            </w:r>
          </w:p>
          <w:p w:rsidR="005350C1" w:rsidRPr="007108F5" w:rsidRDefault="005350C1" w:rsidP="005350C1"/>
          <w:p w:rsidR="005350C1" w:rsidRDefault="005350C1" w:rsidP="005350C1"/>
          <w:p w:rsidR="005350C1" w:rsidRDefault="005350C1" w:rsidP="005350C1"/>
          <w:p w:rsidR="005350C1" w:rsidRDefault="005350C1" w:rsidP="005350C1"/>
          <w:p w:rsidR="005350C1" w:rsidRPr="007108F5" w:rsidRDefault="005350C1" w:rsidP="005350C1"/>
          <w:p w:rsidR="005350C1" w:rsidRPr="007108F5" w:rsidRDefault="005350C1" w:rsidP="005350C1">
            <w:r w:rsidRPr="007108F5">
              <w:t>1.Игра-драматизация «Курочка Ряба»</w:t>
            </w:r>
          </w:p>
          <w:p w:rsidR="005350C1" w:rsidRPr="007108F5" w:rsidRDefault="005350C1" w:rsidP="005350C1"/>
          <w:p w:rsidR="005350C1" w:rsidRPr="007108F5" w:rsidRDefault="005350C1" w:rsidP="005350C1">
            <w:r w:rsidRPr="007108F5">
              <w:t>2.Выставка рисунков «Красивая посуда»</w:t>
            </w:r>
          </w:p>
          <w:p w:rsidR="005350C1" w:rsidRPr="007108F5" w:rsidRDefault="005350C1" w:rsidP="005350C1"/>
          <w:p w:rsidR="005350C1" w:rsidRPr="007108F5" w:rsidRDefault="005350C1" w:rsidP="005350C1">
            <w:r w:rsidRPr="007108F5">
              <w:t>3.Развлечение «Мой папа»</w:t>
            </w:r>
          </w:p>
          <w:p w:rsidR="005350C1" w:rsidRPr="007108F5" w:rsidRDefault="005350C1" w:rsidP="005350C1"/>
          <w:p w:rsidR="005350C1" w:rsidRPr="007108F5" w:rsidRDefault="005350C1" w:rsidP="005350C1">
            <w:r w:rsidRPr="007108F5">
              <w:t>4.Мероприятие «Наши смелые мальчишки»</w:t>
            </w:r>
          </w:p>
        </w:tc>
      </w:tr>
      <w:tr w:rsidR="005350C1" w:rsidRPr="007108F5" w:rsidTr="005350C1">
        <w:trPr>
          <w:trHeight w:val="715"/>
        </w:trPr>
        <w:tc>
          <w:tcPr>
            <w:tcW w:w="1341" w:type="dxa"/>
            <w:shd w:val="clear" w:color="auto" w:fill="auto"/>
          </w:tcPr>
          <w:p w:rsidR="005350C1" w:rsidRPr="007108F5" w:rsidRDefault="005350C1" w:rsidP="005350C1">
            <w:pPr>
              <w:jc w:val="center"/>
              <w:rPr>
                <w:b/>
              </w:rPr>
            </w:pPr>
            <w:r w:rsidRPr="007108F5">
              <w:rPr>
                <w:b/>
              </w:rPr>
              <w:lastRenderedPageBreak/>
              <w:t>март</w:t>
            </w:r>
          </w:p>
          <w:p w:rsidR="005350C1" w:rsidRPr="007108F5" w:rsidRDefault="005350C1" w:rsidP="005350C1">
            <w:pPr>
              <w:jc w:val="center"/>
              <w:rPr>
                <w:b/>
              </w:rPr>
            </w:pPr>
            <w:r w:rsidRPr="007108F5">
              <w:rPr>
                <w:b/>
              </w:rPr>
              <w:t>-</w:t>
            </w:r>
          </w:p>
          <w:p w:rsidR="005350C1" w:rsidRPr="007108F5" w:rsidRDefault="005350C1" w:rsidP="005350C1">
            <w:pPr>
              <w:jc w:val="center"/>
              <w:rPr>
                <w:b/>
              </w:rPr>
            </w:pPr>
            <w:r w:rsidRPr="007108F5">
              <w:rPr>
                <w:b/>
              </w:rPr>
              <w:t>май</w:t>
            </w:r>
          </w:p>
        </w:tc>
        <w:tc>
          <w:tcPr>
            <w:tcW w:w="2905" w:type="dxa"/>
            <w:shd w:val="clear" w:color="auto" w:fill="auto"/>
          </w:tcPr>
          <w:p w:rsidR="005350C1" w:rsidRPr="007108F5" w:rsidRDefault="005350C1" w:rsidP="005350C1">
            <w:pPr>
              <w:rPr>
                <w:i/>
              </w:rPr>
            </w:pPr>
            <w:r w:rsidRPr="007108F5">
              <w:rPr>
                <w:b/>
                <w:lang w:val="en-US"/>
              </w:rPr>
              <w:t>VII</w:t>
            </w:r>
            <w:r w:rsidRPr="007108F5">
              <w:rPr>
                <w:b/>
              </w:rPr>
              <w:t xml:space="preserve"> блок.  Встречаем весну – красну </w:t>
            </w:r>
            <w:r w:rsidRPr="007108F5">
              <w:rPr>
                <w:i/>
              </w:rPr>
              <w:t>(март)</w:t>
            </w:r>
          </w:p>
          <w:p w:rsidR="005350C1" w:rsidRPr="007108F5" w:rsidRDefault="005350C1" w:rsidP="005350C1">
            <w:r w:rsidRPr="007108F5">
              <w:t>1.Моя любимая мама</w:t>
            </w:r>
          </w:p>
          <w:p w:rsidR="005350C1" w:rsidRPr="007108F5" w:rsidRDefault="005350C1" w:rsidP="005350C1"/>
          <w:p w:rsidR="005350C1" w:rsidRPr="007108F5" w:rsidRDefault="005350C1" w:rsidP="005350C1">
            <w:pPr>
              <w:rPr>
                <w:i/>
              </w:rPr>
            </w:pPr>
            <w:r w:rsidRPr="007108F5">
              <w:t>2.К нам пришла весна</w:t>
            </w:r>
          </w:p>
          <w:p w:rsidR="005350C1" w:rsidRPr="007108F5" w:rsidRDefault="005350C1" w:rsidP="005350C1"/>
          <w:p w:rsidR="005350C1" w:rsidRPr="007108F5" w:rsidRDefault="005350C1" w:rsidP="005350C1">
            <w:r w:rsidRPr="007108F5">
              <w:t>3.Ягоды</w:t>
            </w:r>
          </w:p>
          <w:p w:rsidR="005350C1" w:rsidRPr="007108F5" w:rsidRDefault="005350C1" w:rsidP="005350C1"/>
          <w:p w:rsidR="005350C1" w:rsidRPr="007108F5" w:rsidRDefault="005350C1" w:rsidP="005350C1">
            <w:r w:rsidRPr="007108F5">
              <w:t>4.Птицы нашего двора</w:t>
            </w:r>
          </w:p>
          <w:p w:rsidR="005350C1" w:rsidRPr="007108F5" w:rsidRDefault="005350C1" w:rsidP="005350C1"/>
          <w:p w:rsidR="005350C1" w:rsidRPr="007108F5" w:rsidRDefault="005350C1" w:rsidP="005350C1">
            <w:pPr>
              <w:rPr>
                <w:i/>
              </w:rPr>
            </w:pPr>
            <w:r w:rsidRPr="007108F5">
              <w:rPr>
                <w:b/>
                <w:lang w:val="en-US"/>
              </w:rPr>
              <w:t>VIII</w:t>
            </w:r>
            <w:r w:rsidRPr="007108F5">
              <w:rPr>
                <w:b/>
              </w:rPr>
              <w:t xml:space="preserve"> блок.  Земля – наш общий дом </w:t>
            </w:r>
            <w:r w:rsidRPr="007108F5">
              <w:rPr>
                <w:i/>
              </w:rPr>
              <w:t>(апрель)</w:t>
            </w:r>
          </w:p>
          <w:p w:rsidR="005350C1" w:rsidRPr="007108F5" w:rsidRDefault="005350C1" w:rsidP="005350C1">
            <w:r w:rsidRPr="007108F5">
              <w:t>1.Космос и далекие звезды</w:t>
            </w:r>
          </w:p>
          <w:p w:rsidR="005350C1" w:rsidRPr="007108F5" w:rsidRDefault="005350C1" w:rsidP="005350C1"/>
          <w:p w:rsidR="005350C1" w:rsidRPr="007108F5" w:rsidRDefault="005350C1" w:rsidP="005350C1">
            <w:r w:rsidRPr="007108F5">
              <w:t>2.Встречаем пернатых друзей</w:t>
            </w:r>
          </w:p>
          <w:p w:rsidR="005350C1" w:rsidRPr="007108F5" w:rsidRDefault="005350C1" w:rsidP="005350C1"/>
          <w:p w:rsidR="005350C1" w:rsidRPr="007108F5" w:rsidRDefault="005350C1" w:rsidP="005350C1">
            <w:r w:rsidRPr="007108F5">
              <w:t>3.Народное искусство моего края</w:t>
            </w:r>
          </w:p>
          <w:p w:rsidR="005350C1" w:rsidRPr="007108F5" w:rsidRDefault="005350C1" w:rsidP="005350C1"/>
          <w:p w:rsidR="005350C1" w:rsidRPr="007108F5" w:rsidRDefault="005350C1" w:rsidP="005350C1">
            <w:r w:rsidRPr="007108F5">
              <w:t>4.Дети друзья природы</w:t>
            </w:r>
          </w:p>
          <w:p w:rsidR="005350C1" w:rsidRPr="007108F5" w:rsidRDefault="005350C1" w:rsidP="005350C1">
            <w:pPr>
              <w:rPr>
                <w:b/>
              </w:rPr>
            </w:pPr>
          </w:p>
          <w:p w:rsidR="005350C1" w:rsidRPr="007108F5" w:rsidRDefault="005350C1" w:rsidP="005350C1">
            <w:r w:rsidRPr="007108F5">
              <w:rPr>
                <w:b/>
                <w:lang w:val="en-US"/>
              </w:rPr>
              <w:t>IX</w:t>
            </w:r>
            <w:r w:rsidRPr="007108F5">
              <w:rPr>
                <w:b/>
              </w:rPr>
              <w:t xml:space="preserve"> блок.  Гуляет весна по лугам и полям </w:t>
            </w:r>
            <w:r w:rsidRPr="007108F5">
              <w:rPr>
                <w:i/>
              </w:rPr>
              <w:t>(май)</w:t>
            </w:r>
          </w:p>
          <w:p w:rsidR="005350C1" w:rsidRPr="007108F5" w:rsidRDefault="00E307EA" w:rsidP="005350C1">
            <w:r>
              <w:t>1.День Победы</w:t>
            </w:r>
          </w:p>
          <w:p w:rsidR="005350C1" w:rsidRPr="007108F5" w:rsidRDefault="00E307EA" w:rsidP="005350C1">
            <w:r>
              <w:t>2.Цветущий луг</w:t>
            </w:r>
          </w:p>
          <w:p w:rsidR="005350C1" w:rsidRPr="007108F5" w:rsidRDefault="005350C1" w:rsidP="005350C1">
            <w:r w:rsidRPr="007108F5">
              <w:t>3.Лес – это богатство</w:t>
            </w:r>
          </w:p>
          <w:p w:rsidR="005350C1" w:rsidRPr="007108F5" w:rsidRDefault="005350C1" w:rsidP="005350C1"/>
          <w:p w:rsidR="005350C1" w:rsidRPr="007108F5" w:rsidRDefault="005350C1" w:rsidP="005350C1">
            <w:r w:rsidRPr="007108F5">
              <w:t>4.О дружбе и друзьях</w:t>
            </w:r>
          </w:p>
        </w:tc>
        <w:tc>
          <w:tcPr>
            <w:tcW w:w="5393" w:type="dxa"/>
          </w:tcPr>
          <w:p w:rsidR="005350C1" w:rsidRPr="007108F5" w:rsidRDefault="005350C1" w:rsidP="005350C1"/>
          <w:p w:rsidR="005350C1" w:rsidRDefault="005350C1" w:rsidP="005350C1"/>
          <w:p w:rsidR="005350C1" w:rsidRPr="007108F5" w:rsidRDefault="005350C1" w:rsidP="005350C1">
            <w:r w:rsidRPr="007108F5">
              <w:t>1.Весенний праздник «Я и моя мама»</w:t>
            </w:r>
          </w:p>
          <w:p w:rsidR="005350C1" w:rsidRPr="007108F5" w:rsidRDefault="005350C1" w:rsidP="005350C1">
            <w:pPr>
              <w:rPr>
                <w:color w:val="000000"/>
              </w:rPr>
            </w:pPr>
          </w:p>
          <w:p w:rsidR="005350C1" w:rsidRPr="007108F5" w:rsidRDefault="005350C1" w:rsidP="005350C1">
            <w:pPr>
              <w:rPr>
                <w:color w:val="000000"/>
              </w:rPr>
            </w:pPr>
            <w:r w:rsidRPr="007108F5">
              <w:rPr>
                <w:color w:val="000000"/>
              </w:rPr>
              <w:t>2.«Родина – Россия» мероприятие</w:t>
            </w:r>
          </w:p>
          <w:p w:rsidR="005350C1" w:rsidRPr="007108F5" w:rsidRDefault="005350C1" w:rsidP="005350C1"/>
          <w:p w:rsidR="005350C1" w:rsidRPr="007108F5" w:rsidRDefault="005350C1" w:rsidP="005350C1">
            <w:r w:rsidRPr="007108F5">
              <w:t>3.Выставка поделок «Ягоды»</w:t>
            </w:r>
          </w:p>
          <w:p w:rsidR="005350C1" w:rsidRPr="007108F5" w:rsidRDefault="005350C1" w:rsidP="005350C1"/>
          <w:p w:rsidR="005350C1" w:rsidRPr="007108F5" w:rsidRDefault="005350C1" w:rsidP="005350C1">
            <w:r w:rsidRPr="007108F5">
              <w:t>4. «Мы друзья птиц» развлечение для детей</w:t>
            </w:r>
          </w:p>
          <w:p w:rsidR="005350C1" w:rsidRPr="007108F5" w:rsidRDefault="005350C1" w:rsidP="005350C1"/>
          <w:p w:rsidR="005350C1" w:rsidRDefault="005350C1" w:rsidP="005350C1">
            <w:pPr>
              <w:ind w:right="-136"/>
            </w:pPr>
          </w:p>
          <w:p w:rsidR="005350C1" w:rsidRPr="007108F5" w:rsidRDefault="005350C1" w:rsidP="005350C1">
            <w:pPr>
              <w:ind w:right="-136"/>
            </w:pPr>
          </w:p>
          <w:p w:rsidR="005350C1" w:rsidRPr="007108F5" w:rsidRDefault="005350C1" w:rsidP="005350C1">
            <w:pPr>
              <w:ind w:right="-136"/>
            </w:pPr>
            <w:r w:rsidRPr="007108F5">
              <w:t>1.</w:t>
            </w:r>
            <w:r w:rsidRPr="007108F5">
              <w:rPr>
                <w:bCs/>
              </w:rPr>
              <w:t xml:space="preserve">Познавательное развлечение </w:t>
            </w:r>
            <w:r w:rsidRPr="007108F5">
              <w:t>«Приключения Лунтика в космосе»</w:t>
            </w:r>
          </w:p>
          <w:p w:rsidR="005350C1" w:rsidRDefault="005350C1" w:rsidP="005350C1"/>
          <w:p w:rsidR="005350C1" w:rsidRPr="007108F5" w:rsidRDefault="005350C1" w:rsidP="005350C1">
            <w:r w:rsidRPr="007108F5">
              <w:t xml:space="preserve">2. Фольклорный праздник «Прилетели птицы» </w:t>
            </w:r>
          </w:p>
          <w:p w:rsidR="005350C1" w:rsidRPr="007108F5" w:rsidRDefault="005350C1" w:rsidP="005350C1">
            <w:pPr>
              <w:ind w:right="-136"/>
            </w:pPr>
          </w:p>
          <w:p w:rsidR="005350C1" w:rsidRDefault="005350C1" w:rsidP="005350C1">
            <w:pPr>
              <w:ind w:right="-136"/>
            </w:pPr>
          </w:p>
          <w:p w:rsidR="005350C1" w:rsidRPr="007108F5" w:rsidRDefault="005350C1" w:rsidP="005350C1">
            <w:pPr>
              <w:ind w:right="-136"/>
            </w:pPr>
            <w:r w:rsidRPr="007108F5">
              <w:t>3.Экскурсия в мастерскую художника Старых Виктора Васильевича</w:t>
            </w:r>
          </w:p>
          <w:p w:rsidR="005350C1" w:rsidRDefault="005350C1" w:rsidP="005350C1">
            <w:pPr>
              <w:ind w:right="-136"/>
            </w:pPr>
          </w:p>
          <w:p w:rsidR="005350C1" w:rsidRPr="007108F5" w:rsidRDefault="005350C1" w:rsidP="005350C1">
            <w:pPr>
              <w:ind w:right="-136"/>
            </w:pPr>
            <w:r w:rsidRPr="007108F5">
              <w:t>4. «В мире комнатных растений»</w:t>
            </w:r>
          </w:p>
          <w:p w:rsidR="005350C1" w:rsidRPr="007108F5" w:rsidRDefault="005350C1" w:rsidP="005350C1">
            <w:pPr>
              <w:ind w:right="-136"/>
            </w:pPr>
          </w:p>
          <w:p w:rsidR="005350C1" w:rsidRPr="007108F5" w:rsidRDefault="005350C1" w:rsidP="005350C1">
            <w:pPr>
              <w:rPr>
                <w:color w:val="000000"/>
              </w:rPr>
            </w:pPr>
          </w:p>
          <w:p w:rsidR="005350C1" w:rsidRPr="007108F5" w:rsidRDefault="005350C1" w:rsidP="005350C1">
            <w:pPr>
              <w:rPr>
                <w:color w:val="000000"/>
              </w:rPr>
            </w:pPr>
          </w:p>
          <w:p w:rsidR="005350C1" w:rsidRPr="007108F5" w:rsidRDefault="005350C1" w:rsidP="005350C1">
            <w:pPr>
              <w:rPr>
                <w:color w:val="000000"/>
              </w:rPr>
            </w:pPr>
            <w:r w:rsidRPr="007108F5">
              <w:rPr>
                <w:color w:val="000000"/>
              </w:rPr>
              <w:t xml:space="preserve">1.«Ни </w:t>
            </w:r>
            <w:r w:rsidR="00E307EA">
              <w:rPr>
                <w:color w:val="000000"/>
              </w:rPr>
              <w:t>кто не забыт, ни что не забыто»</w:t>
            </w:r>
          </w:p>
          <w:p w:rsidR="005350C1" w:rsidRPr="00E307EA" w:rsidRDefault="005350C1" w:rsidP="005350C1">
            <w:pPr>
              <w:rPr>
                <w:color w:val="000000"/>
              </w:rPr>
            </w:pPr>
            <w:r w:rsidRPr="007108F5">
              <w:rPr>
                <w:color w:val="000000"/>
              </w:rPr>
              <w:t>2. Разв</w:t>
            </w:r>
            <w:r w:rsidR="00E307EA">
              <w:rPr>
                <w:color w:val="000000"/>
              </w:rPr>
              <w:t>лечение «Давайте оживим землю».</w:t>
            </w:r>
          </w:p>
          <w:p w:rsidR="005350C1" w:rsidRPr="007108F5" w:rsidRDefault="005350C1" w:rsidP="005350C1">
            <w:r w:rsidRPr="007108F5">
              <w:t>3. «Выпускники 2017 г.» мероприятие</w:t>
            </w:r>
          </w:p>
          <w:p w:rsidR="005350C1" w:rsidRPr="007108F5" w:rsidRDefault="005350C1" w:rsidP="005350C1">
            <w:pPr>
              <w:rPr>
                <w:color w:val="000000"/>
              </w:rPr>
            </w:pPr>
          </w:p>
        </w:tc>
      </w:tr>
    </w:tbl>
    <w:p w:rsidR="005350C1" w:rsidRPr="0061090D" w:rsidRDefault="005350C1" w:rsidP="00E307EA">
      <w:pPr>
        <w:rPr>
          <w:i/>
          <w:color w:val="000000"/>
          <w:sz w:val="28"/>
          <w:szCs w:val="28"/>
        </w:rPr>
      </w:pPr>
    </w:p>
    <w:p w:rsidR="005350C1" w:rsidRPr="008A26E7" w:rsidRDefault="005350C1" w:rsidP="005350C1">
      <w:pPr>
        <w:spacing w:line="360" w:lineRule="auto"/>
        <w:rPr>
          <w:b/>
          <w:color w:val="000000"/>
        </w:rPr>
      </w:pPr>
      <w:r w:rsidRPr="008A26E7">
        <w:rPr>
          <w:b/>
          <w:color w:val="000000"/>
        </w:rPr>
        <w:t xml:space="preserve"> Методы  и средства реализации Программы.</w:t>
      </w:r>
    </w:p>
    <w:p w:rsidR="005350C1" w:rsidRPr="00014AB1" w:rsidRDefault="005350C1" w:rsidP="005350C1">
      <w:pPr>
        <w:numPr>
          <w:ilvl w:val="0"/>
          <w:numId w:val="1"/>
        </w:numPr>
        <w:spacing w:line="360" w:lineRule="auto"/>
        <w:rPr>
          <w:color w:val="000000"/>
        </w:rPr>
      </w:pPr>
      <w:r w:rsidRPr="00014AB1">
        <w:rPr>
          <w:color w:val="000000"/>
        </w:rPr>
        <w:t>Проектная деятельность</w:t>
      </w:r>
    </w:p>
    <w:p w:rsidR="005350C1" w:rsidRPr="00014AB1" w:rsidRDefault="005350C1" w:rsidP="005350C1">
      <w:pPr>
        <w:numPr>
          <w:ilvl w:val="0"/>
          <w:numId w:val="1"/>
        </w:numPr>
        <w:spacing w:line="360" w:lineRule="auto"/>
        <w:rPr>
          <w:color w:val="000000"/>
        </w:rPr>
      </w:pPr>
      <w:r w:rsidRPr="00014AB1">
        <w:rPr>
          <w:color w:val="000000"/>
        </w:rPr>
        <w:t>Проблемно-поисковая (исследовательская) деятельность</w:t>
      </w:r>
    </w:p>
    <w:p w:rsidR="005350C1" w:rsidRPr="00014AB1" w:rsidRDefault="005350C1" w:rsidP="005350C1">
      <w:pPr>
        <w:numPr>
          <w:ilvl w:val="0"/>
          <w:numId w:val="1"/>
        </w:numPr>
        <w:spacing w:line="360" w:lineRule="auto"/>
        <w:rPr>
          <w:color w:val="000000"/>
        </w:rPr>
      </w:pPr>
      <w:r w:rsidRPr="00014AB1">
        <w:rPr>
          <w:color w:val="000000"/>
        </w:rPr>
        <w:lastRenderedPageBreak/>
        <w:t>ТРИЗ</w:t>
      </w:r>
    </w:p>
    <w:p w:rsidR="005350C1" w:rsidRPr="00014AB1" w:rsidRDefault="005350C1" w:rsidP="005350C1">
      <w:pPr>
        <w:numPr>
          <w:ilvl w:val="0"/>
          <w:numId w:val="1"/>
        </w:numPr>
        <w:spacing w:line="360" w:lineRule="auto"/>
        <w:rPr>
          <w:color w:val="000000"/>
        </w:rPr>
      </w:pPr>
      <w:r w:rsidRPr="00014AB1">
        <w:rPr>
          <w:color w:val="000000"/>
        </w:rPr>
        <w:t>Метод моделирования</w:t>
      </w:r>
    </w:p>
    <w:p w:rsidR="005350C1" w:rsidRPr="00014AB1" w:rsidRDefault="005350C1" w:rsidP="005350C1">
      <w:pPr>
        <w:numPr>
          <w:ilvl w:val="0"/>
          <w:numId w:val="1"/>
        </w:numPr>
        <w:spacing w:line="360" w:lineRule="auto"/>
        <w:rPr>
          <w:color w:val="000000"/>
        </w:rPr>
      </w:pPr>
      <w:r w:rsidRPr="00014AB1">
        <w:rPr>
          <w:color w:val="000000"/>
        </w:rPr>
        <w:t>Дифференцированное обучение</w:t>
      </w:r>
    </w:p>
    <w:p w:rsidR="005350C1" w:rsidRPr="00014AB1" w:rsidRDefault="005350C1" w:rsidP="005350C1">
      <w:pPr>
        <w:numPr>
          <w:ilvl w:val="0"/>
          <w:numId w:val="1"/>
        </w:numPr>
        <w:spacing w:line="360" w:lineRule="auto"/>
        <w:rPr>
          <w:color w:val="000000"/>
        </w:rPr>
      </w:pPr>
      <w:r w:rsidRPr="00014AB1">
        <w:rPr>
          <w:color w:val="000000"/>
        </w:rPr>
        <w:t>Деятельностный  метод</w:t>
      </w:r>
    </w:p>
    <w:p w:rsidR="005350C1" w:rsidRPr="00014AB1" w:rsidRDefault="005350C1" w:rsidP="005350C1">
      <w:pPr>
        <w:numPr>
          <w:ilvl w:val="0"/>
          <w:numId w:val="1"/>
        </w:numPr>
        <w:spacing w:line="360" w:lineRule="auto"/>
        <w:rPr>
          <w:color w:val="000000"/>
        </w:rPr>
      </w:pPr>
      <w:r w:rsidRPr="00014AB1">
        <w:rPr>
          <w:color w:val="000000"/>
        </w:rPr>
        <w:t>Интегрированное обучение</w:t>
      </w:r>
    </w:p>
    <w:p w:rsidR="005350C1" w:rsidRPr="00014AB1" w:rsidRDefault="005350C1" w:rsidP="005350C1">
      <w:pPr>
        <w:numPr>
          <w:ilvl w:val="0"/>
          <w:numId w:val="1"/>
        </w:numPr>
        <w:spacing w:line="360" w:lineRule="auto"/>
        <w:rPr>
          <w:color w:val="000000"/>
        </w:rPr>
      </w:pPr>
      <w:r w:rsidRPr="00014AB1">
        <w:rPr>
          <w:color w:val="000000"/>
        </w:rPr>
        <w:t>Проблемно-игровое обучение</w:t>
      </w:r>
    </w:p>
    <w:p w:rsidR="005350C1" w:rsidRPr="00014AB1" w:rsidRDefault="005350C1" w:rsidP="005350C1">
      <w:pPr>
        <w:numPr>
          <w:ilvl w:val="0"/>
          <w:numId w:val="1"/>
        </w:numPr>
        <w:spacing w:line="360" w:lineRule="auto"/>
        <w:rPr>
          <w:color w:val="000000"/>
        </w:rPr>
      </w:pPr>
      <w:r w:rsidRPr="00014AB1">
        <w:rPr>
          <w:color w:val="000000"/>
        </w:rPr>
        <w:t>Здоровьесберегающие технологии</w:t>
      </w:r>
    </w:p>
    <w:p w:rsidR="005350C1" w:rsidRPr="00014AB1" w:rsidRDefault="005350C1" w:rsidP="005350C1">
      <w:pPr>
        <w:numPr>
          <w:ilvl w:val="0"/>
          <w:numId w:val="1"/>
        </w:numPr>
        <w:spacing w:line="360" w:lineRule="auto"/>
        <w:rPr>
          <w:color w:val="000000"/>
        </w:rPr>
      </w:pPr>
      <w:r w:rsidRPr="00014AB1">
        <w:rPr>
          <w:color w:val="000000"/>
        </w:rPr>
        <w:t>Компьютерные технологии</w:t>
      </w:r>
    </w:p>
    <w:p w:rsidR="005350C1" w:rsidRDefault="005350C1" w:rsidP="005350C1">
      <w:pPr>
        <w:rPr>
          <w:b/>
          <w:color w:val="000000"/>
          <w:sz w:val="32"/>
          <w:szCs w:val="32"/>
        </w:rPr>
      </w:pPr>
    </w:p>
    <w:p w:rsidR="005350C1" w:rsidRPr="008A26E7" w:rsidRDefault="005350C1" w:rsidP="005350C1">
      <w:pPr>
        <w:jc w:val="center"/>
        <w:rPr>
          <w:b/>
          <w:color w:val="000000"/>
        </w:rPr>
      </w:pPr>
      <w:r w:rsidRPr="008A26E7">
        <w:rPr>
          <w:b/>
          <w:color w:val="000000"/>
        </w:rPr>
        <w:t>2.7 Способы поддержки детской инициативы</w:t>
      </w:r>
    </w:p>
    <w:p w:rsidR="005350C1" w:rsidRPr="0061090D" w:rsidRDefault="005350C1" w:rsidP="005350C1">
      <w:pPr>
        <w:jc w:val="center"/>
        <w:rPr>
          <w:color w:val="000000"/>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6"/>
        <w:gridCol w:w="2977"/>
        <w:gridCol w:w="4643"/>
      </w:tblGrid>
      <w:tr w:rsidR="005350C1" w:rsidRPr="00014AB1" w:rsidTr="005350C1">
        <w:trPr>
          <w:trHeight w:val="730"/>
        </w:trPr>
        <w:tc>
          <w:tcPr>
            <w:tcW w:w="10456" w:type="dxa"/>
            <w:gridSpan w:val="3"/>
          </w:tcPr>
          <w:p w:rsidR="005350C1" w:rsidRPr="00014AB1" w:rsidRDefault="005350C1" w:rsidP="005350C1">
            <w:pPr>
              <w:shd w:val="clear" w:color="auto" w:fill="FFFFFF"/>
              <w:spacing w:line="504" w:lineRule="exact"/>
              <w:jc w:val="center"/>
              <w:rPr>
                <w:color w:val="000000"/>
              </w:rPr>
            </w:pPr>
            <w:r w:rsidRPr="00014AB1">
              <w:rPr>
                <w:color w:val="000000"/>
              </w:rPr>
              <w:t>Поддержка детской инициативы</w:t>
            </w:r>
          </w:p>
        </w:tc>
      </w:tr>
      <w:tr w:rsidR="005350C1" w:rsidRPr="00014AB1" w:rsidTr="005350C1">
        <w:trPr>
          <w:trHeight w:val="1278"/>
        </w:trPr>
        <w:tc>
          <w:tcPr>
            <w:tcW w:w="2836" w:type="dxa"/>
          </w:tcPr>
          <w:p w:rsidR="005350C1" w:rsidRPr="00014AB1" w:rsidRDefault="005350C1" w:rsidP="005350C1">
            <w:pPr>
              <w:shd w:val="clear" w:color="auto" w:fill="FFFFFF"/>
              <w:spacing w:line="504" w:lineRule="exact"/>
              <w:jc w:val="center"/>
              <w:rPr>
                <w:color w:val="000000"/>
              </w:rPr>
            </w:pPr>
            <w:r w:rsidRPr="00014AB1">
              <w:rPr>
                <w:color w:val="000000"/>
              </w:rPr>
              <w:t>Вид деятельности</w:t>
            </w:r>
          </w:p>
        </w:tc>
        <w:tc>
          <w:tcPr>
            <w:tcW w:w="2977" w:type="dxa"/>
          </w:tcPr>
          <w:p w:rsidR="005350C1" w:rsidRPr="00014AB1" w:rsidRDefault="005350C1" w:rsidP="005350C1">
            <w:pPr>
              <w:shd w:val="clear" w:color="auto" w:fill="FFFFFF"/>
              <w:spacing w:line="504" w:lineRule="exact"/>
              <w:jc w:val="center"/>
              <w:rPr>
                <w:color w:val="000000"/>
              </w:rPr>
            </w:pPr>
            <w:r w:rsidRPr="00014AB1">
              <w:rPr>
                <w:color w:val="000000"/>
              </w:rPr>
              <w:t>Создание среды</w:t>
            </w:r>
          </w:p>
        </w:tc>
        <w:tc>
          <w:tcPr>
            <w:tcW w:w="4643" w:type="dxa"/>
          </w:tcPr>
          <w:p w:rsidR="005350C1" w:rsidRPr="00014AB1" w:rsidRDefault="005350C1" w:rsidP="005350C1">
            <w:pPr>
              <w:shd w:val="clear" w:color="auto" w:fill="FFFFFF"/>
              <w:spacing w:line="504" w:lineRule="exact"/>
              <w:jc w:val="center"/>
              <w:rPr>
                <w:color w:val="000000"/>
              </w:rPr>
            </w:pPr>
            <w:r w:rsidRPr="00014AB1">
              <w:rPr>
                <w:color w:val="000000"/>
              </w:rPr>
              <w:t>Задачи</w:t>
            </w:r>
          </w:p>
        </w:tc>
      </w:tr>
      <w:tr w:rsidR="005350C1" w:rsidRPr="00014AB1" w:rsidTr="005350C1">
        <w:tc>
          <w:tcPr>
            <w:tcW w:w="2836" w:type="dxa"/>
            <w:vMerge w:val="restart"/>
          </w:tcPr>
          <w:p w:rsidR="005350C1" w:rsidRPr="00014AB1" w:rsidRDefault="005350C1" w:rsidP="005350C1">
            <w:pPr>
              <w:rPr>
                <w:color w:val="000000"/>
              </w:rPr>
            </w:pPr>
            <w:r w:rsidRPr="00014AB1">
              <w:rPr>
                <w:color w:val="000000"/>
              </w:rPr>
              <w:t>Детское экспериментирование</w:t>
            </w:r>
          </w:p>
          <w:p w:rsidR="005350C1" w:rsidRPr="00014AB1" w:rsidRDefault="005350C1" w:rsidP="005350C1">
            <w:pPr>
              <w:rPr>
                <w:color w:val="000000"/>
              </w:rPr>
            </w:pPr>
            <w:r w:rsidRPr="00014AB1">
              <w:rPr>
                <w:color w:val="000000"/>
              </w:rPr>
              <w:t>«От удивления и любопытства к любознательному стойкому интересу»</w:t>
            </w:r>
          </w:p>
          <w:p w:rsidR="005350C1" w:rsidRPr="00014AB1" w:rsidRDefault="005350C1" w:rsidP="005350C1">
            <w:pPr>
              <w:rPr>
                <w:color w:val="000000"/>
              </w:rPr>
            </w:pPr>
          </w:p>
        </w:tc>
        <w:tc>
          <w:tcPr>
            <w:tcW w:w="2977" w:type="dxa"/>
            <w:vMerge w:val="restart"/>
          </w:tcPr>
          <w:p w:rsidR="005350C1" w:rsidRPr="00014AB1" w:rsidRDefault="005350C1" w:rsidP="005350C1">
            <w:pPr>
              <w:rPr>
                <w:color w:val="000000"/>
              </w:rPr>
            </w:pPr>
            <w:r w:rsidRPr="00014AB1">
              <w:rPr>
                <w:color w:val="000000"/>
              </w:rPr>
              <w:t>Создание интеллектуально-игровой среды</w:t>
            </w:r>
          </w:p>
        </w:tc>
        <w:tc>
          <w:tcPr>
            <w:tcW w:w="4643" w:type="dxa"/>
          </w:tcPr>
          <w:p w:rsidR="005350C1" w:rsidRPr="00014AB1" w:rsidRDefault="005350C1" w:rsidP="005350C1">
            <w:pPr>
              <w:rPr>
                <w:color w:val="000000"/>
              </w:rPr>
            </w:pPr>
            <w:r w:rsidRPr="00014AB1">
              <w:rPr>
                <w:color w:val="000000"/>
              </w:rPr>
              <w:t>Формирование  поискового стиля мышления</w:t>
            </w:r>
          </w:p>
          <w:p w:rsidR="005350C1" w:rsidRPr="00014AB1" w:rsidRDefault="005350C1" w:rsidP="005350C1">
            <w:pPr>
              <w:rPr>
                <w:color w:val="000000"/>
              </w:rPr>
            </w:pPr>
          </w:p>
        </w:tc>
      </w:tr>
      <w:tr w:rsidR="005350C1" w:rsidRPr="00014AB1" w:rsidTr="005350C1">
        <w:tc>
          <w:tcPr>
            <w:tcW w:w="2836" w:type="dxa"/>
            <w:vMerge/>
          </w:tcPr>
          <w:p w:rsidR="005350C1" w:rsidRPr="00014AB1" w:rsidRDefault="005350C1" w:rsidP="005350C1">
            <w:pPr>
              <w:rPr>
                <w:color w:val="000000"/>
              </w:rPr>
            </w:pPr>
          </w:p>
        </w:tc>
        <w:tc>
          <w:tcPr>
            <w:tcW w:w="2977" w:type="dxa"/>
            <w:vMerge/>
          </w:tcPr>
          <w:p w:rsidR="005350C1" w:rsidRPr="00014AB1" w:rsidRDefault="005350C1" w:rsidP="005350C1">
            <w:pPr>
              <w:rPr>
                <w:color w:val="000000"/>
              </w:rPr>
            </w:pPr>
          </w:p>
        </w:tc>
        <w:tc>
          <w:tcPr>
            <w:tcW w:w="4643" w:type="dxa"/>
          </w:tcPr>
          <w:p w:rsidR="005350C1" w:rsidRPr="00014AB1" w:rsidRDefault="005350C1" w:rsidP="005350C1">
            <w:pPr>
              <w:rPr>
                <w:color w:val="000000"/>
              </w:rPr>
            </w:pPr>
            <w:r w:rsidRPr="00014AB1">
              <w:rPr>
                <w:color w:val="000000"/>
              </w:rPr>
              <w:t>Формирование интереса к познанию и исследованию</w:t>
            </w:r>
          </w:p>
        </w:tc>
      </w:tr>
      <w:tr w:rsidR="005350C1" w:rsidRPr="00014AB1" w:rsidTr="005350C1">
        <w:trPr>
          <w:trHeight w:val="1320"/>
        </w:trPr>
        <w:tc>
          <w:tcPr>
            <w:tcW w:w="2836" w:type="dxa"/>
            <w:vMerge/>
          </w:tcPr>
          <w:p w:rsidR="005350C1" w:rsidRPr="00014AB1" w:rsidRDefault="005350C1" w:rsidP="005350C1">
            <w:pPr>
              <w:rPr>
                <w:color w:val="000000"/>
              </w:rPr>
            </w:pPr>
          </w:p>
        </w:tc>
        <w:tc>
          <w:tcPr>
            <w:tcW w:w="2977" w:type="dxa"/>
          </w:tcPr>
          <w:p w:rsidR="005350C1" w:rsidRPr="00014AB1" w:rsidRDefault="005350C1" w:rsidP="005350C1">
            <w:pPr>
              <w:shd w:val="clear" w:color="auto" w:fill="FFFFFF"/>
              <w:spacing w:before="307" w:line="413" w:lineRule="exact"/>
              <w:rPr>
                <w:color w:val="000000"/>
              </w:rPr>
            </w:pPr>
            <w:r w:rsidRPr="00014AB1">
              <w:rPr>
                <w:color w:val="000000"/>
              </w:rPr>
              <w:t>Проектирование</w:t>
            </w:r>
          </w:p>
        </w:tc>
        <w:tc>
          <w:tcPr>
            <w:tcW w:w="4643" w:type="dxa"/>
          </w:tcPr>
          <w:p w:rsidR="005350C1" w:rsidRPr="00014AB1" w:rsidRDefault="005350C1" w:rsidP="005350C1">
            <w:pPr>
              <w:rPr>
                <w:color w:val="000000"/>
              </w:rPr>
            </w:pPr>
            <w:r w:rsidRPr="00014AB1">
              <w:rPr>
                <w:color w:val="000000"/>
              </w:rPr>
              <w:t>Развитие у детей доказательного типа рассуждения</w:t>
            </w:r>
          </w:p>
        </w:tc>
      </w:tr>
      <w:tr w:rsidR="005350C1" w:rsidRPr="00014AB1" w:rsidTr="005350C1">
        <w:tc>
          <w:tcPr>
            <w:tcW w:w="2836" w:type="dxa"/>
            <w:vMerge/>
          </w:tcPr>
          <w:p w:rsidR="005350C1" w:rsidRPr="00014AB1" w:rsidRDefault="005350C1" w:rsidP="005350C1">
            <w:pPr>
              <w:rPr>
                <w:color w:val="000000"/>
              </w:rPr>
            </w:pPr>
          </w:p>
        </w:tc>
        <w:tc>
          <w:tcPr>
            <w:tcW w:w="2977" w:type="dxa"/>
          </w:tcPr>
          <w:p w:rsidR="005350C1" w:rsidRPr="00014AB1" w:rsidRDefault="005350C1" w:rsidP="005350C1">
            <w:pPr>
              <w:rPr>
                <w:color w:val="000000"/>
              </w:rPr>
            </w:pPr>
            <w:r w:rsidRPr="00014AB1">
              <w:rPr>
                <w:color w:val="000000"/>
              </w:rPr>
              <w:t>Игровое моделирование</w:t>
            </w:r>
          </w:p>
        </w:tc>
        <w:tc>
          <w:tcPr>
            <w:tcW w:w="4643" w:type="dxa"/>
          </w:tcPr>
          <w:p w:rsidR="005350C1" w:rsidRPr="00014AB1" w:rsidRDefault="005350C1" w:rsidP="005350C1">
            <w:pPr>
              <w:rPr>
                <w:color w:val="000000"/>
              </w:rPr>
            </w:pPr>
            <w:r w:rsidRPr="00014AB1">
              <w:rPr>
                <w:color w:val="000000"/>
              </w:rPr>
              <w:t>Обучение общим закономерностям бедующей деятельности</w:t>
            </w:r>
          </w:p>
        </w:tc>
      </w:tr>
      <w:tr w:rsidR="005350C1" w:rsidRPr="00014AB1" w:rsidTr="005350C1">
        <w:tc>
          <w:tcPr>
            <w:tcW w:w="2836" w:type="dxa"/>
            <w:vMerge/>
          </w:tcPr>
          <w:p w:rsidR="005350C1" w:rsidRPr="00014AB1" w:rsidRDefault="005350C1" w:rsidP="005350C1">
            <w:pPr>
              <w:rPr>
                <w:color w:val="000000"/>
              </w:rPr>
            </w:pPr>
          </w:p>
        </w:tc>
        <w:tc>
          <w:tcPr>
            <w:tcW w:w="2977" w:type="dxa"/>
            <w:vMerge w:val="restart"/>
          </w:tcPr>
          <w:p w:rsidR="005350C1" w:rsidRPr="00014AB1" w:rsidRDefault="005350C1" w:rsidP="005350C1">
            <w:pPr>
              <w:shd w:val="clear" w:color="auto" w:fill="FFFFFF"/>
              <w:spacing w:before="29" w:line="413" w:lineRule="exact"/>
              <w:ind w:left="29"/>
              <w:rPr>
                <w:color w:val="000000"/>
                <w:spacing w:val="-7"/>
              </w:rPr>
            </w:pPr>
            <w:r w:rsidRPr="00014AB1">
              <w:rPr>
                <w:color w:val="000000"/>
                <w:spacing w:val="-7"/>
              </w:rPr>
              <w:t>Применение системы развивающих игр  для интеллектуального потенциала детей</w:t>
            </w:r>
          </w:p>
        </w:tc>
        <w:tc>
          <w:tcPr>
            <w:tcW w:w="4643" w:type="dxa"/>
          </w:tcPr>
          <w:p w:rsidR="005350C1" w:rsidRPr="00014AB1" w:rsidRDefault="005350C1" w:rsidP="005350C1">
            <w:pPr>
              <w:rPr>
                <w:color w:val="000000"/>
                <w:spacing w:val="-2"/>
              </w:rPr>
            </w:pPr>
            <w:r w:rsidRPr="00014AB1">
              <w:rPr>
                <w:color w:val="000000"/>
                <w:spacing w:val="-2"/>
              </w:rPr>
              <w:t>Вооружение ребёнка методами овладения и синтеза новых знаний в любой предметной области</w:t>
            </w:r>
          </w:p>
        </w:tc>
      </w:tr>
      <w:tr w:rsidR="005350C1" w:rsidRPr="00014AB1" w:rsidTr="005350C1">
        <w:trPr>
          <w:trHeight w:val="58"/>
        </w:trPr>
        <w:tc>
          <w:tcPr>
            <w:tcW w:w="2836" w:type="dxa"/>
            <w:vMerge/>
          </w:tcPr>
          <w:p w:rsidR="005350C1" w:rsidRPr="00014AB1" w:rsidRDefault="005350C1" w:rsidP="005350C1">
            <w:pPr>
              <w:rPr>
                <w:color w:val="000000"/>
              </w:rPr>
            </w:pPr>
          </w:p>
        </w:tc>
        <w:tc>
          <w:tcPr>
            <w:tcW w:w="2977" w:type="dxa"/>
            <w:vMerge/>
          </w:tcPr>
          <w:p w:rsidR="005350C1" w:rsidRPr="00014AB1" w:rsidRDefault="005350C1" w:rsidP="005350C1">
            <w:pPr>
              <w:shd w:val="clear" w:color="auto" w:fill="FFFFFF"/>
              <w:spacing w:before="29" w:line="413" w:lineRule="exact"/>
              <w:ind w:left="29"/>
              <w:jc w:val="center"/>
              <w:rPr>
                <w:color w:val="000000"/>
                <w:spacing w:val="-7"/>
              </w:rPr>
            </w:pPr>
          </w:p>
        </w:tc>
        <w:tc>
          <w:tcPr>
            <w:tcW w:w="4643" w:type="dxa"/>
          </w:tcPr>
          <w:p w:rsidR="005350C1" w:rsidRPr="00014AB1" w:rsidRDefault="005350C1" w:rsidP="005350C1">
            <w:pPr>
              <w:rPr>
                <w:color w:val="000000"/>
                <w:spacing w:val="-2"/>
              </w:rPr>
            </w:pPr>
            <w:r w:rsidRPr="00014AB1">
              <w:rPr>
                <w:color w:val="000000"/>
                <w:spacing w:val="-2"/>
              </w:rPr>
              <w:t>Создание широкого кругозора</w:t>
            </w:r>
          </w:p>
        </w:tc>
      </w:tr>
    </w:tbl>
    <w:p w:rsidR="005350C1" w:rsidRDefault="005350C1" w:rsidP="005350C1">
      <w:pPr>
        <w:rPr>
          <w:b/>
          <w:color w:val="000000"/>
          <w:sz w:val="32"/>
          <w:szCs w:val="32"/>
        </w:rPr>
      </w:pPr>
    </w:p>
    <w:p w:rsidR="005350C1" w:rsidRPr="008A26E7" w:rsidRDefault="005350C1" w:rsidP="00875C02">
      <w:pPr>
        <w:jc w:val="both"/>
        <w:rPr>
          <w:rStyle w:val="apple-style-span"/>
        </w:rPr>
      </w:pPr>
      <w:r w:rsidRPr="008A26E7">
        <w:rPr>
          <w:b/>
          <w:color w:val="000000"/>
        </w:rPr>
        <w:t>2.8</w:t>
      </w:r>
      <w:r w:rsidRPr="008A26E7">
        <w:rPr>
          <w:b/>
        </w:rPr>
        <w:t>Особенности взаимодействия педагогического коллектива с семьями воспитанников.</w:t>
      </w:r>
    </w:p>
    <w:p w:rsidR="005350C1" w:rsidRPr="00014AB1" w:rsidRDefault="005350C1" w:rsidP="00875C02">
      <w:pPr>
        <w:jc w:val="both"/>
      </w:pPr>
      <w:r w:rsidRPr="00014AB1">
        <w:t>Одним из непременных условий воспитания ребенка в ДОУ является взаимодействие с семьями воспитанников.</w:t>
      </w:r>
    </w:p>
    <w:p w:rsidR="005350C1" w:rsidRPr="00014AB1" w:rsidRDefault="005350C1" w:rsidP="00875C02">
      <w:pPr>
        <w:jc w:val="both"/>
      </w:pPr>
      <w:r w:rsidRPr="00014AB1">
        <w:t>В  нашем  ДОУ  основная роль принадлежит таким коллективным формам общения, как:</w:t>
      </w:r>
    </w:p>
    <w:p w:rsidR="005350C1" w:rsidRPr="00014AB1" w:rsidRDefault="005350C1" w:rsidP="00875C02">
      <w:pPr>
        <w:numPr>
          <w:ilvl w:val="0"/>
          <w:numId w:val="5"/>
        </w:numPr>
        <w:jc w:val="both"/>
      </w:pPr>
      <w:r w:rsidRPr="00014AB1">
        <w:t xml:space="preserve">собрания, </w:t>
      </w:r>
    </w:p>
    <w:p w:rsidR="005350C1" w:rsidRPr="00014AB1" w:rsidRDefault="005350C1" w:rsidP="00875C02">
      <w:pPr>
        <w:numPr>
          <w:ilvl w:val="0"/>
          <w:numId w:val="5"/>
        </w:numPr>
        <w:jc w:val="both"/>
      </w:pPr>
      <w:r w:rsidRPr="00014AB1">
        <w:t xml:space="preserve">групповые консультации, </w:t>
      </w:r>
    </w:p>
    <w:p w:rsidR="005350C1" w:rsidRPr="00014AB1" w:rsidRDefault="005350C1" w:rsidP="00875C02">
      <w:pPr>
        <w:numPr>
          <w:ilvl w:val="0"/>
          <w:numId w:val="5"/>
        </w:numPr>
        <w:jc w:val="both"/>
      </w:pPr>
      <w:r w:rsidRPr="00014AB1">
        <w:t xml:space="preserve">Дни добрых дел, </w:t>
      </w:r>
    </w:p>
    <w:p w:rsidR="005350C1" w:rsidRPr="00014AB1" w:rsidRDefault="005350C1" w:rsidP="00875C02">
      <w:pPr>
        <w:numPr>
          <w:ilvl w:val="0"/>
          <w:numId w:val="5"/>
        </w:numPr>
        <w:jc w:val="both"/>
      </w:pPr>
      <w:r w:rsidRPr="00014AB1">
        <w:t xml:space="preserve">тренинги, </w:t>
      </w:r>
    </w:p>
    <w:p w:rsidR="005350C1" w:rsidRPr="00014AB1" w:rsidRDefault="005350C1" w:rsidP="00875C02">
      <w:pPr>
        <w:numPr>
          <w:ilvl w:val="0"/>
          <w:numId w:val="5"/>
        </w:numPr>
        <w:jc w:val="both"/>
      </w:pPr>
      <w:r w:rsidRPr="00014AB1">
        <w:lastRenderedPageBreak/>
        <w:t xml:space="preserve">родительские гостиные, </w:t>
      </w:r>
    </w:p>
    <w:p w:rsidR="005350C1" w:rsidRPr="00014AB1" w:rsidRDefault="005350C1" w:rsidP="00875C02">
      <w:pPr>
        <w:numPr>
          <w:ilvl w:val="0"/>
          <w:numId w:val="5"/>
        </w:numPr>
        <w:jc w:val="both"/>
      </w:pPr>
      <w:r w:rsidRPr="00014AB1">
        <w:t xml:space="preserve">телефон,  почта доверия, </w:t>
      </w:r>
    </w:p>
    <w:p w:rsidR="005350C1" w:rsidRPr="00014AB1" w:rsidRDefault="005350C1" w:rsidP="00875C02">
      <w:pPr>
        <w:numPr>
          <w:ilvl w:val="0"/>
          <w:numId w:val="5"/>
        </w:numPr>
        <w:jc w:val="both"/>
      </w:pPr>
      <w:r w:rsidRPr="00014AB1">
        <w:t xml:space="preserve">совместное создание предметно-развивающей среды, </w:t>
      </w:r>
    </w:p>
    <w:p w:rsidR="005350C1" w:rsidRPr="00014AB1" w:rsidRDefault="005350C1" w:rsidP="00875C02">
      <w:pPr>
        <w:numPr>
          <w:ilvl w:val="0"/>
          <w:numId w:val="5"/>
        </w:numPr>
        <w:jc w:val="both"/>
      </w:pPr>
      <w:r w:rsidRPr="00014AB1">
        <w:t>участие родителей в подготовке и проведении праздников, досугов,</w:t>
      </w:r>
    </w:p>
    <w:p w:rsidR="005350C1" w:rsidRPr="00014AB1" w:rsidRDefault="005350C1" w:rsidP="00875C02">
      <w:pPr>
        <w:numPr>
          <w:ilvl w:val="0"/>
          <w:numId w:val="5"/>
        </w:numPr>
        <w:jc w:val="both"/>
      </w:pPr>
      <w:r w:rsidRPr="00014AB1">
        <w:t>утренние приветствия и др.</w:t>
      </w:r>
    </w:p>
    <w:p w:rsidR="005350C1" w:rsidRPr="00014AB1" w:rsidRDefault="005350C1" w:rsidP="00875C02">
      <w:pPr>
        <w:jc w:val="both"/>
      </w:pPr>
      <w:r w:rsidRPr="00014AB1">
        <w:t xml:space="preserve">В работе руководителя, педагогов можно видеть такие формы совместной работы: </w:t>
      </w:r>
    </w:p>
    <w:p w:rsidR="005350C1" w:rsidRPr="00014AB1" w:rsidRDefault="005350C1" w:rsidP="00875C02">
      <w:pPr>
        <w:ind w:left="720"/>
        <w:jc w:val="both"/>
      </w:pPr>
      <w:r w:rsidRPr="00014AB1">
        <w:t>Совместные мероприятия педагогов и родителей через:</w:t>
      </w:r>
    </w:p>
    <w:p w:rsidR="005350C1" w:rsidRPr="00014AB1" w:rsidRDefault="005350C1" w:rsidP="00E307EA">
      <w:r w:rsidRPr="00014AB1">
        <w:t>– родительские собрания,</w:t>
      </w:r>
      <w:r w:rsidRPr="00014AB1">
        <w:br/>
        <w:t>– конференции, консультации,  беседы,</w:t>
      </w:r>
      <w:r w:rsidRPr="00014AB1">
        <w:br/>
        <w:t xml:space="preserve">– вечера для родителей, </w:t>
      </w:r>
      <w:r w:rsidRPr="00014AB1">
        <w:br/>
        <w:t>– тематические выставки,</w:t>
      </w:r>
      <w:r w:rsidRPr="00014AB1">
        <w:br/>
        <w:t>– встречи с администрацией ДОУ,</w:t>
      </w:r>
      <w:r w:rsidRPr="00014AB1">
        <w:br/>
        <w:t>– презентацию ДОУ,  </w:t>
      </w:r>
      <w:r w:rsidRPr="00014AB1">
        <w:br/>
        <w:t>– посещение семей на дому.</w:t>
      </w:r>
    </w:p>
    <w:p w:rsidR="005350C1" w:rsidRPr="00014AB1" w:rsidRDefault="005350C1" w:rsidP="00E307EA">
      <w:pPr>
        <w:numPr>
          <w:ilvl w:val="0"/>
          <w:numId w:val="6"/>
        </w:numPr>
      </w:pPr>
      <w:r w:rsidRPr="00014AB1">
        <w:t xml:space="preserve">Совместные мероприятия педагогов, родителей и детей через: </w:t>
      </w:r>
    </w:p>
    <w:p w:rsidR="005350C1" w:rsidRPr="00014AB1" w:rsidRDefault="005350C1" w:rsidP="00E307EA">
      <w:r w:rsidRPr="00014AB1">
        <w:t xml:space="preserve">– Дни открытых дверей, </w:t>
      </w:r>
      <w:r w:rsidRPr="00014AB1">
        <w:br/>
        <w:t xml:space="preserve">– турниры знатоков, </w:t>
      </w:r>
      <w:r w:rsidRPr="00014AB1">
        <w:br/>
        <w:t xml:space="preserve">– кружки, </w:t>
      </w:r>
      <w:r w:rsidRPr="00014AB1">
        <w:br/>
        <w:t xml:space="preserve">– викторины, </w:t>
      </w:r>
      <w:r w:rsidRPr="00014AB1">
        <w:br/>
        <w:t xml:space="preserve">– КВН, </w:t>
      </w:r>
      <w:r w:rsidRPr="00014AB1">
        <w:br/>
        <w:t xml:space="preserve">– праздники, </w:t>
      </w:r>
      <w:r w:rsidRPr="00014AB1">
        <w:br/>
        <w:t xml:space="preserve">– семейные конкурсы, </w:t>
      </w:r>
      <w:r w:rsidRPr="00014AB1">
        <w:br/>
        <w:t xml:space="preserve">– выпуск газет, </w:t>
      </w:r>
      <w:r w:rsidRPr="00014AB1">
        <w:br/>
        <w:t xml:space="preserve">– концерты, </w:t>
      </w:r>
      <w:r w:rsidRPr="00014AB1">
        <w:br/>
        <w:t xml:space="preserve">– оформление групп, </w:t>
      </w:r>
      <w:r w:rsidRPr="00014AB1">
        <w:br/>
        <w:t>– благоустройство территории ДОУ.</w:t>
      </w:r>
    </w:p>
    <w:p w:rsidR="005350C1" w:rsidRPr="00014AB1" w:rsidRDefault="005350C1" w:rsidP="00875C02">
      <w:pPr>
        <w:jc w:val="both"/>
        <w:rPr>
          <w:rStyle w:val="apple-style-span"/>
        </w:rPr>
      </w:pPr>
      <w:r w:rsidRPr="00014AB1">
        <w:t xml:space="preserve">        Мы глубоко убеждены, что только взаимодействуя с родителями можно добиться результатов в воспитании и обучении детей, причем наше взаимодействие мы рассматриваем как социальное партнерство, что подразумевает равное участие в воспитании ребенка как детского сада, так и семьи.</w:t>
      </w:r>
    </w:p>
    <w:p w:rsidR="005350C1" w:rsidRPr="008A26E7" w:rsidRDefault="005350C1" w:rsidP="00875C02">
      <w:pPr>
        <w:pStyle w:val="a8"/>
        <w:spacing w:line="240" w:lineRule="auto"/>
        <w:jc w:val="both"/>
        <w:rPr>
          <w:rFonts w:ascii="Times New Roman" w:hAnsi="Times New Roman"/>
          <w:b/>
          <w:sz w:val="24"/>
          <w:szCs w:val="24"/>
        </w:rPr>
      </w:pPr>
      <w:r w:rsidRPr="008A26E7">
        <w:rPr>
          <w:rFonts w:ascii="Times New Roman" w:hAnsi="Times New Roman"/>
          <w:b/>
          <w:sz w:val="24"/>
          <w:szCs w:val="24"/>
        </w:rPr>
        <w:t>2.9. Особенности образовательной деятельности разных видов и культурных практик.</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sz w:val="24"/>
          <w:szCs w:val="24"/>
        </w:rPr>
        <w:t>   Культурные практики представляют собой разнообразные, основанные на текущих и перспективных интересах ребенка виды самостоятельной деятельности, поведения и опыта, складывающегося с первых дней его жизни; обеспечивают активную и продуктивную образовательную деятельность ребенка. Вместе с тем они включают обычные для него (привычные, повседневные) способы самоопределения и самореализации, тесно связанные с содержанием его бытия и события с окружающими и поэтому обеспечивают реализацию универсальных культурных умений ребенка.    Такие умения интенсивно формируются уже в период дошкольного детства, а затем «достраиваются» и совершенствуются в течение всей последующей жизни. Они включают готовность и способность ребенка действовать во всех обстоятельствах жизни и деятельности на основе культурных норм и выражают:</w:t>
      </w:r>
    </w:p>
    <w:p w:rsidR="005350C1" w:rsidRPr="008A26E7" w:rsidRDefault="005350C1" w:rsidP="00875C02">
      <w:pPr>
        <w:pStyle w:val="a8"/>
        <w:widowControl w:val="0"/>
        <w:numPr>
          <w:ilvl w:val="0"/>
          <w:numId w:val="15"/>
        </w:numPr>
        <w:tabs>
          <w:tab w:val="clear" w:pos="432"/>
          <w:tab w:val="left" w:pos="707"/>
        </w:tabs>
        <w:suppressAutoHyphens/>
        <w:spacing w:after="0" w:line="240" w:lineRule="auto"/>
        <w:ind w:left="707" w:hanging="283"/>
        <w:jc w:val="both"/>
        <w:rPr>
          <w:rFonts w:ascii="Times New Roman" w:hAnsi="Times New Roman"/>
          <w:sz w:val="24"/>
          <w:szCs w:val="24"/>
        </w:rPr>
      </w:pPr>
      <w:r w:rsidRPr="008A26E7">
        <w:rPr>
          <w:rFonts w:ascii="Times New Roman" w:hAnsi="Times New Roman"/>
          <w:sz w:val="24"/>
          <w:szCs w:val="24"/>
        </w:rPr>
        <w:t xml:space="preserve">- Содержание, качество и направленность его действий и поступков; </w:t>
      </w:r>
    </w:p>
    <w:p w:rsidR="005350C1" w:rsidRPr="008A26E7" w:rsidRDefault="005350C1" w:rsidP="00875C02">
      <w:pPr>
        <w:pStyle w:val="a8"/>
        <w:widowControl w:val="0"/>
        <w:numPr>
          <w:ilvl w:val="0"/>
          <w:numId w:val="15"/>
        </w:numPr>
        <w:tabs>
          <w:tab w:val="clear" w:pos="432"/>
          <w:tab w:val="left" w:pos="707"/>
        </w:tabs>
        <w:suppressAutoHyphens/>
        <w:spacing w:after="0" w:line="240" w:lineRule="auto"/>
        <w:ind w:left="707" w:hanging="283"/>
        <w:jc w:val="both"/>
        <w:rPr>
          <w:rFonts w:ascii="Times New Roman" w:hAnsi="Times New Roman"/>
          <w:sz w:val="24"/>
          <w:szCs w:val="24"/>
        </w:rPr>
      </w:pPr>
      <w:r w:rsidRPr="008A26E7">
        <w:rPr>
          <w:rFonts w:ascii="Times New Roman" w:hAnsi="Times New Roman"/>
          <w:sz w:val="24"/>
          <w:szCs w:val="24"/>
        </w:rPr>
        <w:t xml:space="preserve">- Индивидуальные особенности (оригинальность и уникальность) его действий; </w:t>
      </w:r>
    </w:p>
    <w:p w:rsidR="005350C1" w:rsidRPr="008A26E7" w:rsidRDefault="005350C1" w:rsidP="00875C02">
      <w:pPr>
        <w:pStyle w:val="a8"/>
        <w:widowControl w:val="0"/>
        <w:numPr>
          <w:ilvl w:val="0"/>
          <w:numId w:val="15"/>
        </w:numPr>
        <w:tabs>
          <w:tab w:val="clear" w:pos="432"/>
          <w:tab w:val="left" w:pos="707"/>
        </w:tabs>
        <w:suppressAutoHyphens/>
        <w:spacing w:after="0" w:line="240" w:lineRule="auto"/>
        <w:ind w:left="707" w:hanging="283"/>
        <w:jc w:val="both"/>
        <w:rPr>
          <w:rFonts w:ascii="Times New Roman" w:hAnsi="Times New Roman"/>
          <w:sz w:val="24"/>
          <w:szCs w:val="24"/>
        </w:rPr>
      </w:pPr>
      <w:r w:rsidRPr="008A26E7">
        <w:rPr>
          <w:rFonts w:ascii="Times New Roman" w:hAnsi="Times New Roman"/>
          <w:sz w:val="24"/>
          <w:szCs w:val="24"/>
        </w:rPr>
        <w:t xml:space="preserve">- Принятие и освоение культурных норм сообщества, к которому принадлежит ребенок; </w:t>
      </w:r>
    </w:p>
    <w:p w:rsidR="005350C1" w:rsidRPr="008A26E7" w:rsidRDefault="005350C1" w:rsidP="00875C02">
      <w:pPr>
        <w:pStyle w:val="a8"/>
        <w:widowControl w:val="0"/>
        <w:numPr>
          <w:ilvl w:val="0"/>
          <w:numId w:val="15"/>
        </w:numPr>
        <w:tabs>
          <w:tab w:val="clear" w:pos="432"/>
          <w:tab w:val="left" w:pos="707"/>
        </w:tabs>
        <w:suppressAutoHyphens/>
        <w:spacing w:line="240" w:lineRule="auto"/>
        <w:ind w:left="707" w:hanging="283"/>
        <w:jc w:val="both"/>
        <w:rPr>
          <w:rFonts w:ascii="Times New Roman" w:hAnsi="Times New Roman"/>
          <w:sz w:val="24"/>
          <w:szCs w:val="24"/>
        </w:rPr>
      </w:pPr>
      <w:r w:rsidRPr="008A26E7">
        <w:rPr>
          <w:rFonts w:ascii="Times New Roman" w:hAnsi="Times New Roman"/>
          <w:sz w:val="24"/>
          <w:szCs w:val="24"/>
        </w:rPr>
        <w:t xml:space="preserve">- Принятие общезначимых (общечеловеческих) культурных образцов деятельности и поведения. </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sz w:val="24"/>
          <w:szCs w:val="24"/>
        </w:rPr>
        <w:t xml:space="preserve">   Данные </w:t>
      </w:r>
      <w:r w:rsidRPr="008A26E7">
        <w:rPr>
          <w:rStyle w:val="ac"/>
          <w:rFonts w:ascii="Times New Roman" w:eastAsia="Lucida Sans Unicode" w:hAnsi="Times New Roman"/>
          <w:sz w:val="24"/>
          <w:szCs w:val="24"/>
        </w:rPr>
        <w:t>культурные</w:t>
      </w:r>
      <w:r w:rsidRPr="008A26E7">
        <w:rPr>
          <w:rFonts w:ascii="Times New Roman" w:hAnsi="Times New Roman"/>
          <w:sz w:val="24"/>
          <w:szCs w:val="24"/>
        </w:rPr>
        <w:t xml:space="preserve"> умения реализуются в образовательном процессе через разные виды образовательной деятельности ребенка и взрослого, группы детей.</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sz w:val="24"/>
          <w:szCs w:val="24"/>
        </w:rPr>
        <w:t xml:space="preserve">Особенность организации образовательной деятельности по Программе - </w:t>
      </w:r>
      <w:r w:rsidRPr="008A26E7">
        <w:rPr>
          <w:rFonts w:ascii="Times New Roman" w:hAnsi="Times New Roman"/>
          <w:b/>
          <w:i/>
          <w:sz w:val="24"/>
          <w:szCs w:val="24"/>
        </w:rPr>
        <w:t>ситуационный подход</w:t>
      </w:r>
      <w:r w:rsidRPr="008A26E7">
        <w:rPr>
          <w:rFonts w:ascii="Times New Roman" w:hAnsi="Times New Roman"/>
          <w:i/>
          <w:sz w:val="24"/>
          <w:szCs w:val="24"/>
        </w:rPr>
        <w:t>.</w:t>
      </w:r>
      <w:r w:rsidRPr="008A26E7">
        <w:rPr>
          <w:rFonts w:ascii="Times New Roman" w:hAnsi="Times New Roman"/>
          <w:sz w:val="24"/>
          <w:szCs w:val="24"/>
        </w:rPr>
        <w:t xml:space="preserve"> Основной единицей образовательного процесса выступает </w:t>
      </w:r>
      <w:r w:rsidRPr="008A26E7">
        <w:rPr>
          <w:rFonts w:ascii="Times New Roman" w:hAnsi="Times New Roman"/>
          <w:i/>
          <w:sz w:val="24"/>
          <w:szCs w:val="24"/>
        </w:rPr>
        <w:t>образовательная ситуация</w:t>
      </w:r>
      <w:r w:rsidRPr="008A26E7">
        <w:rPr>
          <w:rFonts w:ascii="Times New Roman" w:hAnsi="Times New Roman"/>
          <w:sz w:val="24"/>
          <w:szCs w:val="24"/>
        </w:rPr>
        <w:t xml:space="preserve"> - такая </w:t>
      </w:r>
      <w:r w:rsidRPr="008A26E7">
        <w:rPr>
          <w:rFonts w:ascii="Times New Roman" w:hAnsi="Times New Roman"/>
          <w:i/>
          <w:sz w:val="24"/>
          <w:szCs w:val="24"/>
        </w:rPr>
        <w:lastRenderedPageBreak/>
        <w:t>форма совместной деятельности педагога и детей</w:t>
      </w:r>
      <w:r w:rsidRPr="008A26E7">
        <w:rPr>
          <w:rFonts w:ascii="Times New Roman" w:hAnsi="Times New Roman"/>
          <w:sz w:val="24"/>
          <w:szCs w:val="24"/>
        </w:rPr>
        <w:t xml:space="preserve">, которая планируется и целенаправленно организуется педагогом с целью решения задач развития, воспитания и обучения. Образовательная ситуация протекает в конкретный временной период образовательной деятельности. Особенность образовательной ситуации - появление </w:t>
      </w:r>
      <w:r w:rsidRPr="008A26E7">
        <w:rPr>
          <w:rFonts w:ascii="Times New Roman" w:hAnsi="Times New Roman"/>
          <w:i/>
          <w:sz w:val="24"/>
          <w:szCs w:val="24"/>
        </w:rPr>
        <w:t>образовательного результата (продукта)</w:t>
      </w:r>
      <w:r w:rsidRPr="008A26E7">
        <w:rPr>
          <w:rFonts w:ascii="Times New Roman" w:hAnsi="Times New Roman"/>
          <w:sz w:val="24"/>
          <w:szCs w:val="24"/>
        </w:rPr>
        <w:t xml:space="preserve"> в ходе специально организованного взаимодействия педагога и ребенка: материальный (рассказ, рисунок, поделка, коллаж); нематериальный (новое знание, образ, идея, отношение). Ориентация на конечный продукт определяет технологию создания образовательных ситуаций.</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sz w:val="24"/>
          <w:szCs w:val="24"/>
        </w:rPr>
        <w:t xml:space="preserve">Преимущественно образовательные ситуации носят </w:t>
      </w:r>
      <w:r w:rsidRPr="008A26E7">
        <w:rPr>
          <w:rFonts w:ascii="Times New Roman" w:hAnsi="Times New Roman"/>
          <w:i/>
          <w:sz w:val="24"/>
          <w:szCs w:val="24"/>
        </w:rPr>
        <w:t>комплексный характер</w:t>
      </w:r>
      <w:r w:rsidRPr="008A26E7">
        <w:rPr>
          <w:rFonts w:ascii="Times New Roman" w:hAnsi="Times New Roman"/>
          <w:sz w:val="24"/>
          <w:szCs w:val="24"/>
        </w:rPr>
        <w:t xml:space="preserve"> и включают задачи, реализуемые в разных видах деятельности на одном тематическом содержании.</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sz w:val="24"/>
          <w:szCs w:val="24"/>
        </w:rPr>
        <w:t xml:space="preserve">Образовательные ситуации используются в процессе </w:t>
      </w:r>
      <w:r>
        <w:rPr>
          <w:rFonts w:ascii="Times New Roman" w:hAnsi="Times New Roman"/>
          <w:b/>
          <w:i/>
          <w:sz w:val="24"/>
          <w:szCs w:val="24"/>
        </w:rPr>
        <w:t>О</w:t>
      </w:r>
      <w:r w:rsidRPr="008A26E7">
        <w:rPr>
          <w:rFonts w:ascii="Times New Roman" w:hAnsi="Times New Roman"/>
          <w:b/>
          <w:i/>
          <w:sz w:val="24"/>
          <w:szCs w:val="24"/>
        </w:rPr>
        <w:t>ОД</w:t>
      </w:r>
      <w:r w:rsidRPr="008A26E7">
        <w:rPr>
          <w:rFonts w:ascii="Times New Roman" w:hAnsi="Times New Roman"/>
          <w:i/>
          <w:sz w:val="24"/>
          <w:szCs w:val="24"/>
        </w:rPr>
        <w:t>, с целью</w:t>
      </w:r>
      <w:r w:rsidRPr="008A26E7">
        <w:rPr>
          <w:rFonts w:ascii="Times New Roman" w:hAnsi="Times New Roman"/>
          <w:sz w:val="24"/>
          <w:szCs w:val="24"/>
        </w:rPr>
        <w:t xml:space="preserve"> формирования у детей новых умений в разных видах деятельности и представлений, обобщение знаний по теме, развитие способности рассуждать и делать выводы.</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sz w:val="24"/>
          <w:szCs w:val="24"/>
        </w:rPr>
        <w:t xml:space="preserve">Образовательные ситуации могут включаться </w:t>
      </w:r>
      <w:r w:rsidRPr="008A26E7">
        <w:rPr>
          <w:rFonts w:ascii="Times New Roman" w:hAnsi="Times New Roman"/>
          <w:b/>
          <w:i/>
          <w:sz w:val="24"/>
          <w:szCs w:val="24"/>
        </w:rPr>
        <w:t xml:space="preserve">в образовательную деятельность в режимных </w:t>
      </w:r>
      <w:r w:rsidRPr="008A26E7">
        <w:rPr>
          <w:rFonts w:ascii="Times New Roman" w:hAnsi="Times New Roman"/>
          <w:sz w:val="24"/>
          <w:szCs w:val="24"/>
        </w:rPr>
        <w:t xml:space="preserve">моментах с </w:t>
      </w:r>
      <w:r w:rsidRPr="008A26E7">
        <w:rPr>
          <w:rFonts w:ascii="Times New Roman" w:hAnsi="Times New Roman"/>
          <w:i/>
          <w:sz w:val="24"/>
          <w:szCs w:val="24"/>
        </w:rPr>
        <w:t>целью</w:t>
      </w:r>
      <w:r w:rsidRPr="008A26E7">
        <w:rPr>
          <w:rFonts w:ascii="Times New Roman" w:hAnsi="Times New Roman"/>
          <w:sz w:val="24"/>
          <w:szCs w:val="24"/>
        </w:rPr>
        <w:t xml:space="preserve"> закрепления имеющихся у детей знаний и умений, их применения в новых условиях, проявления ребенком активности, самостоятельности и творчества.</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sz w:val="24"/>
          <w:szCs w:val="24"/>
        </w:rPr>
        <w:t xml:space="preserve">Ситуационный подход дополняет </w:t>
      </w:r>
      <w:r w:rsidRPr="008A26E7">
        <w:rPr>
          <w:rFonts w:ascii="Times New Roman" w:hAnsi="Times New Roman"/>
          <w:i/>
          <w:sz w:val="24"/>
          <w:szCs w:val="24"/>
        </w:rPr>
        <w:t>принциппродуктивности образовательной деятельности</w:t>
      </w:r>
      <w:r w:rsidRPr="008A26E7">
        <w:rPr>
          <w:rFonts w:ascii="Times New Roman" w:hAnsi="Times New Roman"/>
          <w:sz w:val="24"/>
          <w:szCs w:val="24"/>
        </w:rPr>
        <w:t xml:space="preserve">, который связан с получением продукта, который в материальной форме отражает социальный опыт приобретаемый детьми (панно, газета, атрибуты для с/р игры).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w:t>
      </w:r>
      <w:r w:rsidRPr="008A26E7">
        <w:rPr>
          <w:rFonts w:ascii="Times New Roman" w:hAnsi="Times New Roman"/>
          <w:i/>
          <w:sz w:val="24"/>
          <w:szCs w:val="24"/>
        </w:rPr>
        <w:t xml:space="preserve">способы организации образовательного процесса </w:t>
      </w:r>
      <w:r w:rsidRPr="008A26E7">
        <w:rPr>
          <w:rFonts w:ascii="Times New Roman" w:hAnsi="Times New Roman"/>
          <w:sz w:val="24"/>
          <w:szCs w:val="24"/>
        </w:rPr>
        <w:t>с использованием детских проектов, игр-путешествий, коллекционирования, экспериментирования, ведения дневников.</w:t>
      </w:r>
    </w:p>
    <w:p w:rsidR="005350C1" w:rsidRPr="008A26E7" w:rsidRDefault="005350C1" w:rsidP="00875C02">
      <w:pPr>
        <w:pStyle w:val="a8"/>
        <w:spacing w:line="240" w:lineRule="auto"/>
        <w:jc w:val="both"/>
        <w:rPr>
          <w:rFonts w:ascii="Times New Roman" w:hAnsi="Times New Roman"/>
          <w:sz w:val="24"/>
          <w:szCs w:val="24"/>
        </w:rPr>
      </w:pPr>
      <w:r>
        <w:rPr>
          <w:rFonts w:ascii="Times New Roman" w:hAnsi="Times New Roman"/>
          <w:b/>
          <w:i/>
          <w:sz w:val="24"/>
          <w:szCs w:val="24"/>
        </w:rPr>
        <w:t>Организационная образовательная деятельность (О</w:t>
      </w:r>
      <w:r w:rsidRPr="008A26E7">
        <w:rPr>
          <w:rFonts w:ascii="Times New Roman" w:hAnsi="Times New Roman"/>
          <w:b/>
          <w:i/>
          <w:sz w:val="24"/>
          <w:szCs w:val="24"/>
        </w:rPr>
        <w:t>ОД)</w:t>
      </w:r>
      <w:r w:rsidRPr="008A26E7">
        <w:rPr>
          <w:rFonts w:ascii="Times New Roman" w:hAnsi="Times New Roman"/>
          <w:b/>
          <w:sz w:val="24"/>
          <w:szCs w:val="24"/>
        </w:rPr>
        <w:t xml:space="preserve">- </w:t>
      </w:r>
      <w:r w:rsidRPr="008A26E7">
        <w:rPr>
          <w:rFonts w:ascii="Times New Roman" w:hAnsi="Times New Roman"/>
          <w:sz w:val="24"/>
          <w:szCs w:val="24"/>
        </w:rPr>
        <w:t>основана на организации педагогом видов деятельности, заданных ФГОС ДО.</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b/>
          <w:i/>
          <w:sz w:val="24"/>
          <w:szCs w:val="24"/>
        </w:rPr>
        <w:t>Игровая деятельность</w:t>
      </w:r>
      <w:r w:rsidRPr="008A26E7">
        <w:rPr>
          <w:rFonts w:ascii="Times New Roman" w:hAnsi="Times New Roman"/>
          <w:sz w:val="24"/>
          <w:szCs w:val="24"/>
        </w:rPr>
        <w:t xml:space="preserve"> - ведущая деятельность ребёнка, в организованной образовательной деятельности выступает в качестве основы для интеграции других видов деятельности дошкольника. В младшей и средней группах д/с игровая деятельность - основа решения </w:t>
      </w:r>
      <w:r>
        <w:rPr>
          <w:rFonts w:ascii="Times New Roman" w:hAnsi="Times New Roman"/>
          <w:sz w:val="24"/>
          <w:szCs w:val="24"/>
        </w:rPr>
        <w:t>образовательных задач. В сетке О</w:t>
      </w:r>
      <w:r w:rsidRPr="008A26E7">
        <w:rPr>
          <w:rFonts w:ascii="Times New Roman" w:hAnsi="Times New Roman"/>
          <w:sz w:val="24"/>
          <w:szCs w:val="24"/>
        </w:rPr>
        <w:t>ОД игровая деятельность не выделяется в качестве отдельного вида деятельности, т.к. является основой для организации других видов.</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sz w:val="24"/>
          <w:szCs w:val="24"/>
        </w:rPr>
        <w:t xml:space="preserve">Игровая деятельность представлена в </w:t>
      </w:r>
      <w:r w:rsidRPr="008A26E7">
        <w:rPr>
          <w:rFonts w:ascii="Times New Roman" w:hAnsi="Times New Roman"/>
          <w:i/>
          <w:sz w:val="24"/>
          <w:szCs w:val="24"/>
        </w:rPr>
        <w:t>формах</w:t>
      </w:r>
      <w:r w:rsidRPr="008A26E7">
        <w:rPr>
          <w:rFonts w:ascii="Times New Roman" w:hAnsi="Times New Roman"/>
          <w:sz w:val="24"/>
          <w:szCs w:val="24"/>
        </w:rPr>
        <w:t>: д/игры и сюжетно-дидактические, развивающие, с/р игры; п/игры, игры-путешествия, игровые проблемные ситуации, игры-инсценировки, игры-этюды и пр. Обогащение игрового опыта творческих игр детей тесно связано с содержанием НОД. Организация с/р, режиссерских, театрализованных игр и игр-драматизаций осуществляется в режимных моментах (утром и во 2-ой половине дня).</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b/>
          <w:i/>
          <w:sz w:val="24"/>
          <w:szCs w:val="24"/>
        </w:rPr>
        <w:t xml:space="preserve">Коммуникативная деятельность - </w:t>
      </w:r>
      <w:r w:rsidRPr="008A26E7">
        <w:rPr>
          <w:rFonts w:ascii="Times New Roman" w:hAnsi="Times New Roman"/>
          <w:sz w:val="24"/>
          <w:szCs w:val="24"/>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w:t>
      </w:r>
      <w:r>
        <w:rPr>
          <w:rFonts w:ascii="Times New Roman" w:hAnsi="Times New Roman"/>
          <w:sz w:val="24"/>
          <w:szCs w:val="24"/>
        </w:rPr>
        <w:t xml:space="preserve"> дошкольном возрасте). В сетке О</w:t>
      </w:r>
      <w:r w:rsidRPr="008A26E7">
        <w:rPr>
          <w:rFonts w:ascii="Times New Roman" w:hAnsi="Times New Roman"/>
          <w:sz w:val="24"/>
          <w:szCs w:val="24"/>
        </w:rPr>
        <w:t>ОД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b/>
          <w:i/>
          <w:sz w:val="24"/>
          <w:szCs w:val="24"/>
        </w:rPr>
        <w:t>Познавательно-исследовательская деятельность -</w:t>
      </w:r>
      <w:r w:rsidRPr="008A26E7">
        <w:rPr>
          <w:rFonts w:ascii="Times New Roman" w:hAnsi="Times New Roman"/>
          <w:sz w:val="24"/>
          <w:szCs w:val="24"/>
        </w:rPr>
        <w:t xml:space="preserve"> включает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 странами), ОБЖ, освоение средств и способов познания (моделирования, экспериментирования), сенсорное и математическое развитие детей.</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b/>
          <w:i/>
          <w:sz w:val="24"/>
          <w:szCs w:val="24"/>
        </w:rPr>
        <w:t>Восприятие художественной литературы и фольклора -</w:t>
      </w:r>
      <w:r w:rsidRPr="008A26E7">
        <w:rPr>
          <w:rFonts w:ascii="Times New Roman" w:hAnsi="Times New Roman"/>
          <w:sz w:val="24"/>
          <w:szCs w:val="24"/>
        </w:rPr>
        <w:t xml:space="preserve"> процесс слушания детьми произведений художественной и познавательной литературы, направленный на развитие </w:t>
      </w:r>
      <w:r w:rsidRPr="008A26E7">
        <w:rPr>
          <w:rFonts w:ascii="Times New Roman" w:hAnsi="Times New Roman"/>
          <w:sz w:val="24"/>
          <w:szCs w:val="24"/>
        </w:rPr>
        <w:lastRenderedPageBreak/>
        <w:t>читательских интересов детей, развитие способности восприятия литературного текста и общения по поводу прочитанного. Чтение организуется, как непосредственно чтение (рассказывание сказки) педагогом вслух, и как прослушивание аудиозаписи.</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b/>
          <w:i/>
          <w:sz w:val="24"/>
          <w:szCs w:val="24"/>
        </w:rPr>
        <w:t>Конструирование и изобразительная деятельность детей</w:t>
      </w:r>
      <w:r w:rsidRPr="008A26E7">
        <w:rPr>
          <w:rFonts w:ascii="Times New Roman" w:hAnsi="Times New Roman"/>
          <w:b/>
          <w:sz w:val="24"/>
          <w:szCs w:val="24"/>
        </w:rPr>
        <w:t xml:space="preserve">- </w:t>
      </w:r>
      <w:r w:rsidRPr="008A26E7">
        <w:rPr>
          <w:rFonts w:ascii="Times New Roman" w:hAnsi="Times New Roman"/>
          <w:sz w:val="24"/>
          <w:szCs w:val="24"/>
        </w:rPr>
        <w:t>представлена разными видами художественно-творческой (рисование, лепка, аппликация) деятельности и связана со знакомством с ИЗО-искусством, развитием способности художественного восприятия, что обогащает личный опыт, обеспечивает интеграцию м/у познавательно-исследовательской, коммуникативной и продуктивной видами деятельности.</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b/>
          <w:i/>
          <w:sz w:val="24"/>
          <w:szCs w:val="24"/>
        </w:rPr>
        <w:t>Музыкальная деятельность</w:t>
      </w:r>
      <w:r w:rsidRPr="008A26E7">
        <w:rPr>
          <w:rFonts w:ascii="Times New Roman" w:hAnsi="Times New Roman"/>
          <w:b/>
          <w:sz w:val="24"/>
          <w:szCs w:val="24"/>
        </w:rPr>
        <w:t xml:space="preserve">- </w:t>
      </w:r>
      <w:r w:rsidRPr="008A26E7">
        <w:rPr>
          <w:rFonts w:ascii="Times New Roman" w:hAnsi="Times New Roman"/>
          <w:sz w:val="24"/>
          <w:szCs w:val="24"/>
        </w:rPr>
        <w:t>организуется в процессе музыкальных занятий, которые проводятся музыкальным руководителем ДОУ.</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b/>
          <w:i/>
          <w:sz w:val="24"/>
          <w:szCs w:val="24"/>
        </w:rPr>
        <w:t>Двигательная деятельность</w:t>
      </w:r>
      <w:r w:rsidRPr="008A26E7">
        <w:rPr>
          <w:rFonts w:ascii="Times New Roman" w:hAnsi="Times New Roman"/>
          <w:sz w:val="24"/>
          <w:szCs w:val="24"/>
        </w:rPr>
        <w:t xml:space="preserve"> организуется в процессе занятий физической культурой, в соответствии с правилами действующего СанПиН.</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b/>
          <w:i/>
          <w:sz w:val="24"/>
          <w:szCs w:val="24"/>
        </w:rPr>
        <w:t xml:space="preserve">Образовательная деятельность, осуществляемая в ходе режимных моментов – </w:t>
      </w:r>
      <w:r w:rsidRPr="008A26E7">
        <w:rPr>
          <w:rFonts w:ascii="Times New Roman" w:hAnsi="Times New Roman"/>
          <w:sz w:val="24"/>
          <w:szCs w:val="24"/>
        </w:rPr>
        <w:t>выстроена посредством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5350C1" w:rsidRPr="008A26E7" w:rsidRDefault="005350C1" w:rsidP="00875C02">
      <w:pPr>
        <w:pStyle w:val="a8"/>
        <w:spacing w:line="240" w:lineRule="auto"/>
        <w:jc w:val="both"/>
        <w:rPr>
          <w:rFonts w:ascii="Times New Roman" w:hAnsi="Times New Roman"/>
          <w:b/>
          <w:i/>
          <w:sz w:val="24"/>
          <w:szCs w:val="24"/>
        </w:rPr>
      </w:pPr>
      <w:r w:rsidRPr="008A26E7">
        <w:rPr>
          <w:rFonts w:ascii="Times New Roman" w:hAnsi="Times New Roman"/>
          <w:b/>
          <w:i/>
          <w:sz w:val="24"/>
          <w:szCs w:val="24"/>
        </w:rPr>
        <w:t>Образовательная деятельность, осуществляемая утром включает:</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sz w:val="24"/>
          <w:szCs w:val="24"/>
        </w:rPr>
        <w:t>- наблюдения (в уголке природы); за деятельностью взрослых (сервировка стола);</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sz w:val="24"/>
          <w:szCs w:val="24"/>
        </w:rPr>
        <w:t>- индивидуальные игр, игры подгруппами (д/игры, развивающие, с/р игры, п/игры);</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sz w:val="24"/>
          <w:szCs w:val="24"/>
        </w:rPr>
        <w:t>- создание игровых, проблемных ситуаций, ситуаций общения, сотрудничества, гуманных проявлений, заботы о малышах в д/с, проявлений эмоциональной отзывчивости;</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sz w:val="24"/>
          <w:szCs w:val="24"/>
        </w:rPr>
        <w:t>- трудовые поручения (сервировка столов, уход за комнатными растениями и пр.);</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sz w:val="24"/>
          <w:szCs w:val="24"/>
        </w:rPr>
        <w:t>- беседы и разговоры с детьми по их интересам;</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sz w:val="24"/>
          <w:szCs w:val="24"/>
        </w:rPr>
        <w:t>- рассматривание дидактических картинок, иллюстраций, просмотр видеоматериалов;</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sz w:val="24"/>
          <w:szCs w:val="24"/>
        </w:rPr>
        <w:t>- индивидуальную работу в соответствии с задачами образовательных областей;</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sz w:val="24"/>
          <w:szCs w:val="24"/>
        </w:rPr>
        <w:t>- двигательную деятельность детей, активность которой зависит от содержания организованной образовательной деятельности в 1-ой половине дня;</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sz w:val="24"/>
          <w:szCs w:val="24"/>
        </w:rPr>
        <w:t>- работу по воспитанию культурно-гигиенических навыков и культуры здоровья.</w:t>
      </w:r>
    </w:p>
    <w:p w:rsidR="005350C1" w:rsidRPr="008A26E7" w:rsidRDefault="005350C1" w:rsidP="00875C02">
      <w:pPr>
        <w:pStyle w:val="a8"/>
        <w:spacing w:line="240" w:lineRule="auto"/>
        <w:jc w:val="both"/>
        <w:rPr>
          <w:rFonts w:ascii="Times New Roman" w:hAnsi="Times New Roman"/>
          <w:b/>
          <w:i/>
          <w:sz w:val="24"/>
          <w:szCs w:val="24"/>
        </w:rPr>
      </w:pPr>
      <w:r w:rsidRPr="008A26E7">
        <w:rPr>
          <w:rFonts w:ascii="Times New Roman" w:hAnsi="Times New Roman"/>
          <w:b/>
          <w:i/>
          <w:sz w:val="24"/>
          <w:szCs w:val="24"/>
        </w:rPr>
        <w:t>Образовательная деятельность, осуществляемая во время прогулки включает:</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sz w:val="24"/>
          <w:szCs w:val="24"/>
        </w:rPr>
        <w:t>- подвижные игры, упражнения, направленные на оптимизацию режима двигательной активности;</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sz w:val="24"/>
          <w:szCs w:val="24"/>
        </w:rPr>
        <w:t>- 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sz w:val="24"/>
          <w:szCs w:val="24"/>
        </w:rPr>
        <w:t>- экспериментирование с объектами неживой природы;</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sz w:val="24"/>
          <w:szCs w:val="24"/>
        </w:rPr>
        <w:t>- сюжетно-ролевые и конструктивные игры (с песком, со снегом, с природным материалом);</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sz w:val="24"/>
          <w:szCs w:val="24"/>
        </w:rPr>
        <w:t>- элементарную трудовую деятельность детей на участке детского сада;</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sz w:val="24"/>
          <w:szCs w:val="24"/>
        </w:rPr>
        <w:t>- свободное общение педагога с детьми.</w:t>
      </w:r>
    </w:p>
    <w:p w:rsidR="005350C1" w:rsidRPr="008A26E7" w:rsidRDefault="005350C1" w:rsidP="00875C02">
      <w:pPr>
        <w:pStyle w:val="a8"/>
        <w:spacing w:line="240" w:lineRule="auto"/>
        <w:jc w:val="both"/>
        <w:rPr>
          <w:rFonts w:ascii="Times New Roman" w:hAnsi="Times New Roman"/>
          <w:b/>
          <w:sz w:val="24"/>
          <w:szCs w:val="24"/>
        </w:rPr>
      </w:pPr>
      <w:r w:rsidRPr="008A26E7">
        <w:rPr>
          <w:rFonts w:ascii="Times New Roman" w:hAnsi="Times New Roman"/>
          <w:b/>
          <w:sz w:val="24"/>
          <w:szCs w:val="24"/>
        </w:rPr>
        <w:t>Культурные практики.</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sz w:val="24"/>
          <w:szCs w:val="24"/>
        </w:rPr>
        <w:t xml:space="preserve">Во 2-ой половине дня организуются разнообразные </w:t>
      </w:r>
      <w:r w:rsidRPr="008A26E7">
        <w:rPr>
          <w:rFonts w:ascii="Times New Roman" w:hAnsi="Times New Roman"/>
          <w:b/>
          <w:i/>
          <w:sz w:val="24"/>
          <w:szCs w:val="24"/>
        </w:rPr>
        <w:t>культурные практики</w:t>
      </w:r>
      <w:r w:rsidRPr="008A26E7">
        <w:rPr>
          <w:rFonts w:ascii="Times New Roman" w:hAnsi="Times New Roman"/>
          <w:i/>
          <w:sz w:val="24"/>
          <w:szCs w:val="24"/>
        </w:rPr>
        <w:t>с целью</w:t>
      </w:r>
      <w:r w:rsidRPr="008A26E7">
        <w:rPr>
          <w:rFonts w:ascii="Times New Roman" w:hAnsi="Times New Roman"/>
          <w:sz w:val="24"/>
          <w:szCs w:val="24"/>
        </w:rPr>
        <w:t xml:space="preserve"> проявления детьми самостоятельности и творчества в разных видах деятельности; педагогом создается </w:t>
      </w:r>
      <w:r w:rsidRPr="008A26E7">
        <w:rPr>
          <w:rFonts w:ascii="Times New Roman" w:hAnsi="Times New Roman"/>
          <w:sz w:val="24"/>
          <w:szCs w:val="24"/>
        </w:rPr>
        <w:lastRenderedPageBreak/>
        <w:t>атмосфера свободы выбора, творческого обмена и самовыражения, сотрудничества. Организация культурных практик носит подгрупповой характер.</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sz w:val="24"/>
          <w:szCs w:val="24"/>
        </w:rPr>
        <w:t xml:space="preserve">- </w:t>
      </w:r>
      <w:r w:rsidRPr="008A26E7">
        <w:rPr>
          <w:rFonts w:ascii="Times New Roman" w:hAnsi="Times New Roman"/>
          <w:b/>
          <w:i/>
          <w:sz w:val="24"/>
          <w:szCs w:val="24"/>
        </w:rPr>
        <w:t>Совместная игра</w:t>
      </w:r>
      <w:r w:rsidRPr="008A26E7">
        <w:rPr>
          <w:rFonts w:ascii="Times New Roman" w:hAnsi="Times New Roman"/>
          <w:sz w:val="24"/>
          <w:szCs w:val="24"/>
        </w:rPr>
        <w:t>педагога и детей (с/р,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sz w:val="24"/>
          <w:szCs w:val="24"/>
        </w:rPr>
        <w:t xml:space="preserve">- </w:t>
      </w:r>
      <w:r w:rsidRPr="008A26E7">
        <w:rPr>
          <w:rFonts w:ascii="Times New Roman" w:hAnsi="Times New Roman"/>
          <w:b/>
          <w:i/>
          <w:sz w:val="24"/>
          <w:szCs w:val="24"/>
        </w:rPr>
        <w:t>Ситуации общения и накопления положительного социально-эмоционального опыта</w:t>
      </w:r>
      <w:r w:rsidRPr="008A26E7">
        <w:rPr>
          <w:rFonts w:ascii="Times New Roman" w:hAnsi="Times New Roman"/>
          <w:sz w:val="24"/>
          <w:szCs w:val="24"/>
        </w:rPr>
        <w:t>носят проблемный характер и заключают в себе жизненную проблему близкую детям, в разрешении которой они принимают непосредственное участие. Ситуации реально-практического характера: педагог обогащает представления детей об опыте разрешения проблем, вызывает детей на задушевный разговор, связывает содержание разговора с личным опытом детей (оказание помощи малышам, старшим). Ситуации условно-вербального характера (на основе жизненных сюжетов или сюжетов литературных произведений): дети приобретают опыт проявления заботливого, участливого отношения к людям, принимают участие в важных делах («Мы сажаем рассаду для цветов»). Имитационно-игровые ситуации. Ситуации могут планироваться заранее, а могут возникать в ответ на события, которые происходят в группе, способствовать разрешению проблем.</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sz w:val="24"/>
          <w:szCs w:val="24"/>
        </w:rPr>
        <w:t xml:space="preserve">- </w:t>
      </w:r>
      <w:r w:rsidRPr="008A26E7">
        <w:rPr>
          <w:rFonts w:ascii="Times New Roman" w:hAnsi="Times New Roman"/>
          <w:b/>
          <w:i/>
          <w:sz w:val="24"/>
          <w:szCs w:val="24"/>
        </w:rPr>
        <w:t>Детский досуг</w:t>
      </w:r>
      <w:r w:rsidRPr="008A26E7">
        <w:rPr>
          <w:rFonts w:ascii="Times New Roman" w:hAnsi="Times New Roman"/>
          <w:sz w:val="24"/>
          <w:szCs w:val="24"/>
        </w:rPr>
        <w:t>- вид деятельности, целенаправленно организуемый для отдыха и развлечения (досуг «Здоровья и подвижных игр», музыкальные и литературные досуги).</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sz w:val="24"/>
          <w:szCs w:val="24"/>
        </w:rPr>
        <w:t xml:space="preserve">- </w:t>
      </w:r>
      <w:r w:rsidRPr="008A26E7">
        <w:rPr>
          <w:rFonts w:ascii="Times New Roman" w:hAnsi="Times New Roman"/>
          <w:b/>
          <w:i/>
          <w:sz w:val="24"/>
          <w:szCs w:val="24"/>
        </w:rPr>
        <w:t>Коллективная и индивидуальная трудовая деятельность</w:t>
      </w:r>
      <w:r w:rsidRPr="008A26E7">
        <w:rPr>
          <w:rFonts w:ascii="Times New Roman" w:hAnsi="Times New Roman"/>
          <w:sz w:val="24"/>
          <w:szCs w:val="24"/>
        </w:rPr>
        <w:t>носит общественно полезный характер и организуется как хозяйственно-бытовой труд и труд в природе.</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b/>
          <w:i/>
          <w:sz w:val="24"/>
          <w:szCs w:val="24"/>
        </w:rPr>
        <w:t>Основные формы совместной деятельности детей и взрослых</w:t>
      </w:r>
      <w:r w:rsidRPr="008A26E7">
        <w:rPr>
          <w:rFonts w:ascii="Times New Roman" w:hAnsi="Times New Roman"/>
          <w:sz w:val="24"/>
          <w:szCs w:val="24"/>
        </w:rPr>
        <w:t>:</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sz w:val="24"/>
          <w:szCs w:val="24"/>
        </w:rPr>
        <w:t xml:space="preserve">1. </w:t>
      </w:r>
      <w:r w:rsidRPr="008A26E7">
        <w:rPr>
          <w:rFonts w:ascii="Times New Roman" w:hAnsi="Times New Roman"/>
          <w:i/>
          <w:sz w:val="24"/>
          <w:szCs w:val="24"/>
        </w:rPr>
        <w:t>Сюжетная игра.Цель</w:t>
      </w:r>
      <w:r w:rsidRPr="008A26E7">
        <w:rPr>
          <w:rFonts w:ascii="Times New Roman" w:hAnsi="Times New Roman"/>
          <w:sz w:val="24"/>
          <w:szCs w:val="24"/>
        </w:rPr>
        <w:t xml:space="preserve">: овладения ребенком двойной системой средств построения игровой деятельности. </w:t>
      </w:r>
      <w:r w:rsidRPr="008A26E7">
        <w:rPr>
          <w:rFonts w:ascii="Times New Roman" w:hAnsi="Times New Roman"/>
          <w:i/>
          <w:sz w:val="24"/>
          <w:szCs w:val="24"/>
        </w:rPr>
        <w:t>Задачи</w:t>
      </w:r>
      <w:r w:rsidRPr="008A26E7">
        <w:rPr>
          <w:rFonts w:ascii="Times New Roman" w:hAnsi="Times New Roman"/>
          <w:sz w:val="24"/>
          <w:szCs w:val="24"/>
        </w:rPr>
        <w:t>: поэтапная передача детям постепенно усложняющихся способов построения игры.</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sz w:val="24"/>
          <w:szCs w:val="24"/>
        </w:rPr>
        <w:t xml:space="preserve">2. </w:t>
      </w:r>
      <w:r w:rsidRPr="008A26E7">
        <w:rPr>
          <w:rFonts w:ascii="Times New Roman" w:hAnsi="Times New Roman"/>
          <w:i/>
          <w:sz w:val="24"/>
          <w:szCs w:val="24"/>
        </w:rPr>
        <w:t>Игра с правилами. Цель</w:t>
      </w:r>
      <w:r w:rsidRPr="008A26E7">
        <w:rPr>
          <w:rFonts w:ascii="Times New Roman" w:hAnsi="Times New Roman"/>
          <w:sz w:val="24"/>
          <w:szCs w:val="24"/>
        </w:rPr>
        <w:t xml:space="preserve">: овладения ребенком системой средств построения игровой деятельности. </w:t>
      </w:r>
      <w:r w:rsidRPr="008A26E7">
        <w:rPr>
          <w:rFonts w:ascii="Times New Roman" w:hAnsi="Times New Roman"/>
          <w:i/>
          <w:sz w:val="24"/>
          <w:szCs w:val="24"/>
        </w:rPr>
        <w:t>Задачи</w:t>
      </w:r>
      <w:r w:rsidRPr="008A26E7">
        <w:rPr>
          <w:rFonts w:ascii="Times New Roman" w:hAnsi="Times New Roman"/>
          <w:sz w:val="24"/>
          <w:szCs w:val="24"/>
        </w:rPr>
        <w:t>: поэтапная передача детям усложняющихся способов построения игры.</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i/>
          <w:sz w:val="24"/>
          <w:szCs w:val="24"/>
        </w:rPr>
        <w:t>- Игра с правилами на физическую компетенцию</w:t>
      </w:r>
      <w:r w:rsidRPr="008A26E7">
        <w:rPr>
          <w:rFonts w:ascii="Times New Roman" w:hAnsi="Times New Roman"/>
          <w:sz w:val="24"/>
          <w:szCs w:val="24"/>
        </w:rPr>
        <w:t xml:space="preserve">: игры с параллельными / поочередными действиями играющих; игры, в которых ведущий не принимает участия в игре; игры, в которых ведущий выполняет сигнализирующую функцию и параллельно участвует в игре; игры, в которых ребенок выполняет роль ведущего/водящего; - </w:t>
      </w:r>
      <w:r w:rsidRPr="008A26E7">
        <w:rPr>
          <w:rFonts w:ascii="Times New Roman" w:hAnsi="Times New Roman"/>
          <w:i/>
          <w:sz w:val="24"/>
          <w:szCs w:val="24"/>
        </w:rPr>
        <w:t>игра с правилами на удачу</w:t>
      </w:r>
      <w:r w:rsidRPr="008A26E7">
        <w:rPr>
          <w:rFonts w:ascii="Times New Roman" w:hAnsi="Times New Roman"/>
          <w:sz w:val="24"/>
          <w:szCs w:val="24"/>
        </w:rPr>
        <w:t xml:space="preserve">; - </w:t>
      </w:r>
      <w:r w:rsidRPr="008A26E7">
        <w:rPr>
          <w:rFonts w:ascii="Times New Roman" w:hAnsi="Times New Roman"/>
          <w:i/>
          <w:sz w:val="24"/>
          <w:szCs w:val="24"/>
        </w:rPr>
        <w:t>игра с правилами на умственную компетенцию</w:t>
      </w:r>
      <w:r w:rsidRPr="008A26E7">
        <w:rPr>
          <w:rFonts w:ascii="Times New Roman" w:hAnsi="Times New Roman"/>
          <w:sz w:val="24"/>
          <w:szCs w:val="24"/>
        </w:rPr>
        <w:t>.</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sz w:val="24"/>
          <w:szCs w:val="24"/>
        </w:rPr>
        <w:t xml:space="preserve">3. </w:t>
      </w:r>
      <w:r w:rsidRPr="008A26E7">
        <w:rPr>
          <w:rFonts w:ascii="Times New Roman" w:hAnsi="Times New Roman"/>
          <w:i/>
          <w:sz w:val="24"/>
          <w:szCs w:val="24"/>
        </w:rPr>
        <w:t>Продуктивная деятельность</w:t>
      </w:r>
      <w:r w:rsidRPr="008A26E7">
        <w:rPr>
          <w:rFonts w:ascii="Times New Roman" w:hAnsi="Times New Roman"/>
          <w:sz w:val="24"/>
          <w:szCs w:val="24"/>
        </w:rPr>
        <w:t xml:space="preserve">. </w:t>
      </w:r>
      <w:r w:rsidRPr="008A26E7">
        <w:rPr>
          <w:rFonts w:ascii="Times New Roman" w:hAnsi="Times New Roman"/>
          <w:i/>
          <w:sz w:val="24"/>
          <w:szCs w:val="24"/>
        </w:rPr>
        <w:t>Цель</w:t>
      </w:r>
      <w:r w:rsidRPr="008A26E7">
        <w:rPr>
          <w:rFonts w:ascii="Times New Roman" w:hAnsi="Times New Roman"/>
          <w:sz w:val="24"/>
          <w:szCs w:val="24"/>
        </w:rPr>
        <w:t xml:space="preserve">: овладения ребенком моделирующими видами деятельности. </w:t>
      </w:r>
      <w:r w:rsidRPr="008A26E7">
        <w:rPr>
          <w:rFonts w:ascii="Times New Roman" w:hAnsi="Times New Roman"/>
          <w:i/>
          <w:sz w:val="24"/>
          <w:szCs w:val="24"/>
        </w:rPr>
        <w:t>Задачи</w:t>
      </w:r>
      <w:r w:rsidRPr="008A26E7">
        <w:rPr>
          <w:rFonts w:ascii="Times New Roman" w:hAnsi="Times New Roman"/>
          <w:sz w:val="24"/>
          <w:szCs w:val="24"/>
        </w:rPr>
        <w:t>: созидательная работа, направленная на получение предметно оформленного результата, соответствующего начальному замыслу игры: работа по образцам; с незавершенными продуктами; по графическим схемам; по словесному описанию цели.</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sz w:val="24"/>
          <w:szCs w:val="24"/>
        </w:rPr>
        <w:t xml:space="preserve">4. </w:t>
      </w:r>
      <w:r w:rsidRPr="008A26E7">
        <w:rPr>
          <w:rFonts w:ascii="Times New Roman" w:hAnsi="Times New Roman"/>
          <w:i/>
          <w:sz w:val="24"/>
          <w:szCs w:val="24"/>
        </w:rPr>
        <w:t>Познавательно-исследовательская деятельность.Цель</w:t>
      </w:r>
      <w:r w:rsidRPr="008A26E7">
        <w:rPr>
          <w:rFonts w:ascii="Times New Roman" w:hAnsi="Times New Roman"/>
          <w:sz w:val="24"/>
          <w:szCs w:val="24"/>
        </w:rPr>
        <w:t xml:space="preserve">: расширять представления об окружающем мире. </w:t>
      </w:r>
      <w:r w:rsidRPr="008A26E7">
        <w:rPr>
          <w:rFonts w:ascii="Times New Roman" w:hAnsi="Times New Roman"/>
          <w:i/>
          <w:sz w:val="24"/>
          <w:szCs w:val="24"/>
        </w:rPr>
        <w:t>Задачи</w:t>
      </w:r>
      <w:r w:rsidRPr="008A26E7">
        <w:rPr>
          <w:rFonts w:ascii="Times New Roman" w:hAnsi="Times New Roman"/>
          <w:sz w:val="24"/>
          <w:szCs w:val="24"/>
        </w:rPr>
        <w:t>: овладение характерными способами упорядочения опыта.</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sz w:val="24"/>
          <w:szCs w:val="24"/>
        </w:rPr>
        <w:t xml:space="preserve">5. </w:t>
      </w:r>
      <w:r w:rsidRPr="008A26E7">
        <w:rPr>
          <w:rFonts w:ascii="Times New Roman" w:hAnsi="Times New Roman"/>
          <w:i/>
          <w:sz w:val="24"/>
          <w:szCs w:val="24"/>
        </w:rPr>
        <w:t>Чтение художественной литературы</w:t>
      </w:r>
      <w:r w:rsidRPr="008A26E7">
        <w:rPr>
          <w:rFonts w:ascii="Times New Roman" w:hAnsi="Times New Roman"/>
          <w:sz w:val="24"/>
          <w:szCs w:val="24"/>
        </w:rPr>
        <w:t xml:space="preserve">. </w:t>
      </w:r>
      <w:r w:rsidRPr="008A26E7">
        <w:rPr>
          <w:rFonts w:ascii="Times New Roman" w:hAnsi="Times New Roman"/>
          <w:i/>
          <w:sz w:val="24"/>
          <w:szCs w:val="24"/>
        </w:rPr>
        <w:t>Цель</w:t>
      </w:r>
      <w:r w:rsidRPr="008A26E7">
        <w:rPr>
          <w:rFonts w:ascii="Times New Roman" w:hAnsi="Times New Roman"/>
          <w:sz w:val="24"/>
          <w:szCs w:val="24"/>
        </w:rPr>
        <w:t xml:space="preserve">: активизации воображения ребенка, расширение осведомленности о мире, о явлениях, не данных в непосредственном наблюдении и практическом опыте. </w:t>
      </w:r>
      <w:r w:rsidRPr="008A26E7">
        <w:rPr>
          <w:rFonts w:ascii="Times New Roman" w:hAnsi="Times New Roman"/>
          <w:i/>
          <w:sz w:val="24"/>
          <w:szCs w:val="24"/>
        </w:rPr>
        <w:t>Задачи</w:t>
      </w:r>
      <w:r w:rsidRPr="008A26E7">
        <w:rPr>
          <w:rFonts w:ascii="Times New Roman" w:hAnsi="Times New Roman"/>
          <w:sz w:val="24"/>
          <w:szCs w:val="24"/>
        </w:rPr>
        <w:t>: овладение детьми моделями человеческого поведения, интуитивно и эмоционально схватывать целостную картину мира.</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sz w:val="24"/>
          <w:szCs w:val="24"/>
        </w:rPr>
        <w:t xml:space="preserve">6. </w:t>
      </w:r>
      <w:r w:rsidRPr="008A26E7">
        <w:rPr>
          <w:rFonts w:ascii="Times New Roman" w:hAnsi="Times New Roman"/>
          <w:i/>
          <w:sz w:val="24"/>
          <w:szCs w:val="24"/>
        </w:rPr>
        <w:t>Игротека</w:t>
      </w:r>
      <w:r w:rsidRPr="008A26E7">
        <w:rPr>
          <w:rFonts w:ascii="Times New Roman" w:hAnsi="Times New Roman"/>
          <w:sz w:val="24"/>
          <w:szCs w:val="24"/>
        </w:rPr>
        <w:t xml:space="preserve">. </w:t>
      </w:r>
      <w:r w:rsidRPr="008A26E7">
        <w:rPr>
          <w:rFonts w:ascii="Times New Roman" w:hAnsi="Times New Roman"/>
          <w:i/>
          <w:sz w:val="24"/>
          <w:szCs w:val="24"/>
        </w:rPr>
        <w:t>Цель</w:t>
      </w:r>
      <w:r w:rsidRPr="008A26E7">
        <w:rPr>
          <w:rFonts w:ascii="Times New Roman" w:hAnsi="Times New Roman"/>
          <w:sz w:val="24"/>
          <w:szCs w:val="24"/>
        </w:rPr>
        <w:t xml:space="preserve">: приобщать ребенка к игровому взаимодействию, развивать любознательность и инициативность, обеспечивать условия индивидуализации в процессе познавательного развития. </w:t>
      </w:r>
      <w:r w:rsidRPr="008A26E7">
        <w:rPr>
          <w:rFonts w:ascii="Times New Roman" w:hAnsi="Times New Roman"/>
          <w:i/>
          <w:sz w:val="24"/>
          <w:szCs w:val="24"/>
        </w:rPr>
        <w:t>Задачи</w:t>
      </w:r>
      <w:r w:rsidRPr="008A26E7">
        <w:rPr>
          <w:rFonts w:ascii="Times New Roman" w:hAnsi="Times New Roman"/>
          <w:sz w:val="24"/>
          <w:szCs w:val="24"/>
        </w:rPr>
        <w:t>: 1) Обогащать математические представления. 2) Развивать мышление в процессе познавательной деятельности. 3) Расширять сферу применения математических представлений в ситуациях познавательно-игрового общения. 4) Актуализировать коммуникативные навыки.</w:t>
      </w:r>
    </w:p>
    <w:p w:rsidR="005350C1" w:rsidRPr="008A26E7" w:rsidRDefault="005350C1" w:rsidP="00875C02">
      <w:pPr>
        <w:pStyle w:val="a8"/>
        <w:spacing w:line="240" w:lineRule="auto"/>
        <w:jc w:val="both"/>
        <w:rPr>
          <w:rFonts w:ascii="Times New Roman" w:hAnsi="Times New Roman"/>
          <w:sz w:val="24"/>
          <w:szCs w:val="24"/>
        </w:rPr>
      </w:pPr>
      <w:r w:rsidRPr="008A26E7">
        <w:rPr>
          <w:rFonts w:ascii="Times New Roman" w:hAnsi="Times New Roman"/>
          <w:sz w:val="24"/>
          <w:szCs w:val="24"/>
        </w:rPr>
        <w:lastRenderedPageBreak/>
        <w:t xml:space="preserve">7. </w:t>
      </w:r>
      <w:r w:rsidRPr="008A26E7">
        <w:rPr>
          <w:rFonts w:ascii="Times New Roman" w:hAnsi="Times New Roman"/>
          <w:i/>
          <w:sz w:val="24"/>
          <w:szCs w:val="24"/>
        </w:rPr>
        <w:t>Поисково-исследовательская лаборатория</w:t>
      </w:r>
      <w:r w:rsidRPr="008A26E7">
        <w:rPr>
          <w:rFonts w:ascii="Times New Roman" w:hAnsi="Times New Roman"/>
          <w:sz w:val="24"/>
          <w:szCs w:val="24"/>
        </w:rPr>
        <w:t xml:space="preserve">. </w:t>
      </w:r>
      <w:r w:rsidRPr="008A26E7">
        <w:rPr>
          <w:rFonts w:ascii="Times New Roman" w:hAnsi="Times New Roman"/>
          <w:i/>
          <w:sz w:val="24"/>
          <w:szCs w:val="24"/>
        </w:rPr>
        <w:t>Цель</w:t>
      </w:r>
      <w:r w:rsidRPr="008A26E7">
        <w:rPr>
          <w:rFonts w:ascii="Times New Roman" w:hAnsi="Times New Roman"/>
          <w:sz w:val="24"/>
          <w:szCs w:val="24"/>
        </w:rPr>
        <w:t xml:space="preserve">: создавать условия для развития любознательности, инициативности и самостоятельности в процессе познавательной деятельности, обогащать партнерскую  и самостоятельную поисковую деятельность. </w:t>
      </w:r>
      <w:r w:rsidRPr="008A26E7">
        <w:rPr>
          <w:rFonts w:ascii="Times New Roman" w:hAnsi="Times New Roman"/>
          <w:i/>
          <w:sz w:val="24"/>
          <w:szCs w:val="24"/>
        </w:rPr>
        <w:t>Задачи</w:t>
      </w:r>
      <w:r w:rsidRPr="008A26E7">
        <w:rPr>
          <w:rFonts w:ascii="Times New Roman" w:hAnsi="Times New Roman"/>
          <w:sz w:val="24"/>
          <w:szCs w:val="24"/>
        </w:rPr>
        <w:t>: 1) Развивать восприятие и наблюдательность. 2) Стимулировать развитие аналитических  навыков, (установление причинно-следственных связей). 3) Расширять сферу применения способов поисковой деятельности в решении проблемных ситуаций. 4) Развивать эвристические способы познания окружающего. 5) Обогащать познавательно-исследовательское общения со сверстниками.</w:t>
      </w:r>
    </w:p>
    <w:p w:rsidR="00875C02" w:rsidRPr="00E307EA" w:rsidRDefault="005350C1" w:rsidP="00875C02">
      <w:pPr>
        <w:pStyle w:val="a8"/>
        <w:spacing w:line="240" w:lineRule="auto"/>
        <w:jc w:val="both"/>
        <w:rPr>
          <w:rStyle w:val="apple-style-span"/>
          <w:rFonts w:ascii="Times New Roman" w:hAnsi="Times New Roman"/>
          <w:sz w:val="24"/>
          <w:szCs w:val="24"/>
        </w:rPr>
      </w:pPr>
      <w:r w:rsidRPr="008A26E7">
        <w:rPr>
          <w:rFonts w:ascii="Times New Roman" w:hAnsi="Times New Roman"/>
          <w:sz w:val="24"/>
          <w:szCs w:val="24"/>
        </w:rPr>
        <w:t xml:space="preserve">8. </w:t>
      </w:r>
      <w:r w:rsidRPr="008A26E7">
        <w:rPr>
          <w:rFonts w:ascii="Times New Roman" w:hAnsi="Times New Roman"/>
          <w:i/>
          <w:sz w:val="24"/>
          <w:szCs w:val="24"/>
        </w:rPr>
        <w:t>Проектная деятельность</w:t>
      </w:r>
      <w:r w:rsidRPr="008A26E7">
        <w:rPr>
          <w:rFonts w:ascii="Times New Roman" w:hAnsi="Times New Roman"/>
          <w:sz w:val="24"/>
          <w:szCs w:val="24"/>
        </w:rPr>
        <w:t xml:space="preserve">. </w:t>
      </w:r>
      <w:r w:rsidRPr="008A26E7">
        <w:rPr>
          <w:rFonts w:ascii="Times New Roman" w:hAnsi="Times New Roman"/>
          <w:i/>
          <w:sz w:val="24"/>
          <w:szCs w:val="24"/>
        </w:rPr>
        <w:t>Цель</w:t>
      </w:r>
      <w:r w:rsidRPr="008A26E7">
        <w:rPr>
          <w:rFonts w:ascii="Times New Roman" w:hAnsi="Times New Roman"/>
          <w:sz w:val="24"/>
          <w:szCs w:val="24"/>
        </w:rPr>
        <w:t xml:space="preserve">: формирование социально-коммуникативных навыков и установок толерантного общения детей со сверстниками и взрослыми в ходе проектов. </w:t>
      </w:r>
      <w:r w:rsidRPr="008A26E7">
        <w:rPr>
          <w:rFonts w:ascii="Times New Roman" w:hAnsi="Times New Roman"/>
          <w:i/>
          <w:sz w:val="24"/>
          <w:szCs w:val="24"/>
        </w:rPr>
        <w:t>Задачи</w:t>
      </w:r>
      <w:r w:rsidRPr="008A26E7">
        <w:rPr>
          <w:rFonts w:ascii="Times New Roman" w:hAnsi="Times New Roman"/>
          <w:sz w:val="24"/>
          <w:szCs w:val="24"/>
        </w:rPr>
        <w:t>: 1) Организация воспитательно-образовательной работы по развитию навыков коммуникативной культуры в ходе организации проектной деятельности с использованием сказочных историй и выполнением творческих заданий к ним. 2) Разработка универсальной модели воспитательно-образовательной работы образовательной организации в ходе проведения обучающего тренинга для педагогов по формированию у детей социально-коммуникативных навыков и установок толерантного общения со сверстниками и взрослыми. 3) Организация творческих встреч с родителями с целью создания условий для участия родителей в проектах, направленных на формирование у детей установок позитивного общения со сверстниками и взрослыми средствами семейного воспитания</w:t>
      </w:r>
    </w:p>
    <w:p w:rsidR="005350C1" w:rsidRDefault="005350C1" w:rsidP="00875C02">
      <w:pPr>
        <w:jc w:val="center"/>
        <w:rPr>
          <w:b/>
          <w:sz w:val="28"/>
          <w:szCs w:val="28"/>
        </w:rPr>
      </w:pPr>
      <w:r w:rsidRPr="00014AB1">
        <w:rPr>
          <w:b/>
          <w:lang w:val="en-US"/>
        </w:rPr>
        <w:t>II</w:t>
      </w:r>
      <w:r w:rsidRPr="00014AB1">
        <w:rPr>
          <w:b/>
        </w:rPr>
        <w:t xml:space="preserve"> ЧАСТЬ(формируемая участниками образовательных отношений)</w:t>
      </w:r>
    </w:p>
    <w:p w:rsidR="005350C1" w:rsidRPr="00014AB1" w:rsidRDefault="005350C1" w:rsidP="00875C02">
      <w:pPr>
        <w:jc w:val="center"/>
        <w:rPr>
          <w:b/>
        </w:rPr>
      </w:pPr>
      <w:r>
        <w:rPr>
          <w:b/>
        </w:rPr>
        <w:t>2.2.1.</w:t>
      </w:r>
      <w:r w:rsidRPr="00014AB1">
        <w:rPr>
          <w:b/>
        </w:rPr>
        <w:t>Содержание работы по  краеведению.</w:t>
      </w:r>
    </w:p>
    <w:p w:rsidR="005350C1" w:rsidRPr="00014AB1" w:rsidRDefault="005350C1" w:rsidP="005350C1">
      <w:pPr>
        <w:pStyle w:val="Default"/>
        <w:rPr>
          <w:b/>
          <w:color w:val="auto"/>
        </w:rPr>
      </w:pPr>
    </w:p>
    <w:p w:rsidR="005350C1" w:rsidRPr="00014AB1" w:rsidRDefault="005350C1" w:rsidP="00875C02">
      <w:pPr>
        <w:autoSpaceDE w:val="0"/>
        <w:jc w:val="both"/>
        <w:rPr>
          <w:b/>
        </w:rPr>
      </w:pPr>
      <w:r w:rsidRPr="00014AB1">
        <w:rPr>
          <w:b/>
        </w:rPr>
        <w:t>2.1.  Региональный компонент Программы</w:t>
      </w:r>
    </w:p>
    <w:p w:rsidR="005350C1" w:rsidRPr="00014AB1" w:rsidRDefault="005350C1" w:rsidP="00875C02">
      <w:pPr>
        <w:ind w:firstLine="567"/>
        <w:jc w:val="both"/>
        <w:rPr>
          <w:b/>
          <w:bCs/>
        </w:rPr>
      </w:pPr>
    </w:p>
    <w:p w:rsidR="005350C1" w:rsidRPr="00014AB1" w:rsidRDefault="005350C1" w:rsidP="00875C02">
      <w:pPr>
        <w:ind w:firstLine="567"/>
        <w:jc w:val="both"/>
      </w:pPr>
      <w:r w:rsidRPr="00014AB1">
        <w:rPr>
          <w:b/>
        </w:rPr>
        <w:t xml:space="preserve">Тема. </w:t>
      </w:r>
      <w:r w:rsidRPr="00014AB1">
        <w:t>Сочетание национального, общечеловеческого и духовно – нравственного компонентов в воспитании гражданина ХХ</w:t>
      </w:r>
      <w:r w:rsidRPr="00014AB1">
        <w:rPr>
          <w:lang w:val="en-US"/>
        </w:rPr>
        <w:t>I</w:t>
      </w:r>
      <w:r w:rsidRPr="00014AB1">
        <w:t xml:space="preserve"> в. в условиях ДОУ.</w:t>
      </w:r>
    </w:p>
    <w:p w:rsidR="005350C1" w:rsidRPr="00014AB1" w:rsidRDefault="005350C1" w:rsidP="00875C02">
      <w:pPr>
        <w:ind w:firstLine="567"/>
        <w:jc w:val="both"/>
        <w:rPr>
          <w:bCs/>
        </w:rPr>
      </w:pPr>
      <w:r w:rsidRPr="00014AB1">
        <w:rPr>
          <w:b/>
          <w:bCs/>
          <w:u w:val="single"/>
        </w:rPr>
        <w:t>Цель:</w:t>
      </w:r>
      <w:r w:rsidRPr="00014AB1">
        <w:rPr>
          <w:bCs/>
        </w:rPr>
        <w:t>на основе материалов этнографии, литературы, истории и культуры, народа Липецкой области обеспечивать целостное развитие личности ребенка в период дошкольного детства, формировать чувство патриотизма; формировать активность ребенка через разнообразные виды детской деятельности</w:t>
      </w:r>
    </w:p>
    <w:p w:rsidR="005350C1" w:rsidRPr="00014AB1" w:rsidRDefault="005350C1" w:rsidP="00875C02">
      <w:pPr>
        <w:tabs>
          <w:tab w:val="left" w:pos="0"/>
        </w:tabs>
        <w:autoSpaceDE w:val="0"/>
        <w:jc w:val="both"/>
        <w:rPr>
          <w:rStyle w:val="af4"/>
          <w:rFonts w:eastAsia="Lucida Sans Unicode"/>
        </w:rPr>
      </w:pPr>
      <w:r w:rsidRPr="00014AB1">
        <w:rPr>
          <w:rStyle w:val="af4"/>
          <w:rFonts w:eastAsia="Lucida Sans Unicode"/>
        </w:rPr>
        <w:t xml:space="preserve">Основные задачи  </w:t>
      </w:r>
    </w:p>
    <w:p w:rsidR="005350C1" w:rsidRPr="00014AB1" w:rsidRDefault="005350C1" w:rsidP="00875C02">
      <w:pPr>
        <w:tabs>
          <w:tab w:val="left" w:pos="0"/>
        </w:tabs>
        <w:autoSpaceDE w:val="0"/>
        <w:jc w:val="both"/>
        <w:rPr>
          <w:rStyle w:val="af4"/>
          <w:rFonts w:eastAsia="Lucida Sans Unicode"/>
          <w:b w:val="0"/>
        </w:rPr>
      </w:pPr>
      <w:r w:rsidRPr="00014AB1">
        <w:rPr>
          <w:rStyle w:val="af4"/>
          <w:rFonts w:eastAsia="Lucida Sans Unicode"/>
        </w:rPr>
        <w:t>- расширять и углублять знания о родном крае, его истории, достопримечательности;</w:t>
      </w:r>
    </w:p>
    <w:p w:rsidR="005350C1" w:rsidRPr="00014AB1" w:rsidRDefault="005350C1" w:rsidP="00875C02">
      <w:pPr>
        <w:tabs>
          <w:tab w:val="left" w:pos="0"/>
        </w:tabs>
        <w:autoSpaceDE w:val="0"/>
        <w:jc w:val="both"/>
        <w:rPr>
          <w:rStyle w:val="af4"/>
          <w:rFonts w:eastAsia="Lucida Sans Unicode"/>
          <w:b w:val="0"/>
        </w:rPr>
      </w:pPr>
      <w:r w:rsidRPr="00014AB1">
        <w:rPr>
          <w:rStyle w:val="af4"/>
          <w:rFonts w:eastAsia="Lucida Sans Unicode"/>
        </w:rPr>
        <w:t>- учить видеть историю вокруг себя (в домах, которые нас окружают, предметах быта, названиях улиц);</w:t>
      </w:r>
    </w:p>
    <w:p w:rsidR="005350C1" w:rsidRPr="00014AB1" w:rsidRDefault="005350C1" w:rsidP="00875C02">
      <w:pPr>
        <w:tabs>
          <w:tab w:val="left" w:pos="0"/>
        </w:tabs>
        <w:autoSpaceDE w:val="0"/>
        <w:jc w:val="both"/>
        <w:rPr>
          <w:rStyle w:val="af4"/>
          <w:rFonts w:eastAsia="Lucida Sans Unicode"/>
          <w:b w:val="0"/>
        </w:rPr>
      </w:pPr>
      <w:r w:rsidRPr="00014AB1">
        <w:rPr>
          <w:rStyle w:val="af4"/>
          <w:rFonts w:eastAsia="Lucida Sans Unicode"/>
        </w:rPr>
        <w:t>- развивать нравственно-патриотичесие качества: гордость, гуманизм, желание сохранять и приумножать богатство родного края, воспитывать уважение к труду людей, создающих красивый край;</w:t>
      </w:r>
    </w:p>
    <w:p w:rsidR="005350C1" w:rsidRPr="00014AB1" w:rsidRDefault="005350C1" w:rsidP="00875C02">
      <w:pPr>
        <w:tabs>
          <w:tab w:val="left" w:pos="0"/>
        </w:tabs>
        <w:autoSpaceDE w:val="0"/>
        <w:jc w:val="both"/>
        <w:rPr>
          <w:rStyle w:val="af4"/>
          <w:rFonts w:eastAsia="Lucida Sans Unicode"/>
          <w:b w:val="0"/>
        </w:rPr>
      </w:pPr>
      <w:r w:rsidRPr="00014AB1">
        <w:rPr>
          <w:rStyle w:val="af4"/>
          <w:rFonts w:eastAsia="Lucida Sans Unicode"/>
        </w:rPr>
        <w:t>- сохранять духовно-нравственное здоровье детей; приобщать их к нравственным и духовным ценностям православной культуры;</w:t>
      </w:r>
    </w:p>
    <w:p w:rsidR="005350C1" w:rsidRPr="00014AB1" w:rsidRDefault="005350C1" w:rsidP="00875C02">
      <w:pPr>
        <w:tabs>
          <w:tab w:val="left" w:pos="0"/>
        </w:tabs>
        <w:autoSpaceDE w:val="0"/>
        <w:jc w:val="both"/>
        <w:rPr>
          <w:rStyle w:val="af4"/>
          <w:rFonts w:eastAsia="Lucida Sans Unicode"/>
          <w:b w:val="0"/>
        </w:rPr>
      </w:pPr>
      <w:r w:rsidRPr="00014AB1">
        <w:rPr>
          <w:rStyle w:val="af4"/>
          <w:rFonts w:eastAsia="Lucida Sans Unicode"/>
        </w:rPr>
        <w:t>- воспитывать любовь к Родине, родному краю, природе через непосредственное общение с  ней, восприятие её красоты и многообразия;</w:t>
      </w:r>
    </w:p>
    <w:p w:rsidR="005350C1" w:rsidRPr="00014AB1" w:rsidRDefault="005350C1" w:rsidP="00875C02">
      <w:pPr>
        <w:tabs>
          <w:tab w:val="left" w:pos="0"/>
        </w:tabs>
        <w:autoSpaceDE w:val="0"/>
        <w:jc w:val="both"/>
        <w:rPr>
          <w:rStyle w:val="af4"/>
          <w:rFonts w:eastAsia="Lucida Sans Unicode"/>
          <w:b w:val="0"/>
        </w:rPr>
      </w:pPr>
      <w:r w:rsidRPr="00014AB1">
        <w:rPr>
          <w:rStyle w:val="af4"/>
          <w:rFonts w:eastAsia="Lucida Sans Unicode"/>
        </w:rPr>
        <w:t>- формирование представлений о достопримечательностях родного края, его государственных символов.</w:t>
      </w:r>
    </w:p>
    <w:p w:rsidR="005350C1" w:rsidRPr="00014AB1" w:rsidRDefault="005350C1" w:rsidP="00875C02">
      <w:pPr>
        <w:ind w:firstLine="567"/>
        <w:jc w:val="both"/>
      </w:pPr>
      <w:r w:rsidRPr="00014AB1">
        <w:t>- изучить теоретические основы приобщения детей дошкольного возраста к национальной, общечеловеческой,  культуре, воспитывая патриотические чувства через духовно – нравственное воспитание,</w:t>
      </w:r>
    </w:p>
    <w:p w:rsidR="005350C1" w:rsidRPr="00014AB1" w:rsidRDefault="005350C1" w:rsidP="00875C02">
      <w:pPr>
        <w:ind w:firstLine="567"/>
        <w:jc w:val="both"/>
      </w:pPr>
      <w:r w:rsidRPr="00014AB1">
        <w:t>- изучить особенности приобщения детей дошкольного возраста в условиях интеграции различных видов деятельности и выстроить в соответствии систему работы,</w:t>
      </w:r>
    </w:p>
    <w:p w:rsidR="005350C1" w:rsidRPr="00014AB1" w:rsidRDefault="005350C1" w:rsidP="00875C02">
      <w:pPr>
        <w:ind w:firstLine="567"/>
        <w:jc w:val="both"/>
      </w:pPr>
      <w:r w:rsidRPr="00014AB1">
        <w:t xml:space="preserve"> - выявить уровень ознакомления старших дошкольников с национальной, общечеловеческой культурой, опираясь на духовно – нравственное воспитание,</w:t>
      </w:r>
    </w:p>
    <w:p w:rsidR="005350C1" w:rsidRPr="00014AB1" w:rsidRDefault="005350C1" w:rsidP="00875C02">
      <w:pPr>
        <w:ind w:firstLine="567"/>
        <w:jc w:val="both"/>
      </w:pPr>
      <w:r w:rsidRPr="00014AB1">
        <w:lastRenderedPageBreak/>
        <w:t>- выстроить в соответствии систему работы по ознакомлению дошкольников с национальной, общечеловеческой культурой, опираясь на духовно – нравственное воспитание,</w:t>
      </w:r>
    </w:p>
    <w:p w:rsidR="005350C1" w:rsidRPr="00014AB1" w:rsidRDefault="005350C1" w:rsidP="00875C02">
      <w:pPr>
        <w:ind w:firstLine="567"/>
        <w:jc w:val="both"/>
      </w:pPr>
      <w:r w:rsidRPr="00014AB1">
        <w:t>- определить  степень эффективности данной системы приобщения дошкольников  к национальной, общечеловеческой культуре, опираясь на духовно – нравственное воспитание,</w:t>
      </w:r>
    </w:p>
    <w:p w:rsidR="005350C1" w:rsidRPr="00014AB1" w:rsidRDefault="005350C1" w:rsidP="00875C02">
      <w:pPr>
        <w:jc w:val="both"/>
      </w:pPr>
      <w:r w:rsidRPr="00014AB1">
        <w:t xml:space="preserve">            - приобщить родителей воспитанников как полноправных и полноценных сотрудников в деле нравственного воспитания дошкольников.</w:t>
      </w:r>
    </w:p>
    <w:p w:rsidR="005350C1" w:rsidRPr="00014AB1" w:rsidRDefault="005350C1" w:rsidP="00875C02">
      <w:pPr>
        <w:numPr>
          <w:ilvl w:val="0"/>
          <w:numId w:val="37"/>
        </w:numPr>
        <w:suppressAutoHyphens/>
        <w:spacing w:line="276" w:lineRule="auto"/>
        <w:ind w:left="0" w:firstLine="567"/>
        <w:jc w:val="both"/>
      </w:pPr>
      <w:r w:rsidRPr="00014AB1">
        <w:t>разработать план и содержание работы по совершенствованию единства национального, общечеловеческого и духовно – нравственное воспитания дошкольников.</w:t>
      </w:r>
    </w:p>
    <w:p w:rsidR="005350C1" w:rsidRPr="00014AB1" w:rsidRDefault="005350C1" w:rsidP="00875C02">
      <w:pPr>
        <w:pStyle w:val="Default"/>
        <w:rPr>
          <w:b/>
          <w:color w:val="auto"/>
        </w:rPr>
      </w:pPr>
    </w:p>
    <w:tbl>
      <w:tblPr>
        <w:tblW w:w="10521" w:type="dxa"/>
        <w:tblInd w:w="-65" w:type="dxa"/>
        <w:tblLayout w:type="fixed"/>
        <w:tblLook w:val="0000"/>
      </w:tblPr>
      <w:tblGrid>
        <w:gridCol w:w="4428"/>
        <w:gridCol w:w="6093"/>
      </w:tblGrid>
      <w:tr w:rsidR="005350C1" w:rsidRPr="00014AB1" w:rsidTr="00875C02">
        <w:tc>
          <w:tcPr>
            <w:tcW w:w="4428" w:type="dxa"/>
            <w:tcBorders>
              <w:top w:val="single" w:sz="4" w:space="0" w:color="000000"/>
              <w:left w:val="single" w:sz="4" w:space="0" w:color="000000"/>
              <w:bottom w:val="single" w:sz="4" w:space="0" w:color="000000"/>
            </w:tcBorders>
            <w:shd w:val="clear" w:color="auto" w:fill="auto"/>
          </w:tcPr>
          <w:p w:rsidR="005350C1" w:rsidRPr="00014AB1" w:rsidRDefault="005350C1" w:rsidP="005350C1">
            <w:pPr>
              <w:pStyle w:val="Default"/>
              <w:snapToGrid w:val="0"/>
              <w:rPr>
                <w:b/>
                <w:bCs/>
                <w:color w:val="auto"/>
              </w:rPr>
            </w:pPr>
            <w:r w:rsidRPr="00014AB1">
              <w:rPr>
                <w:b/>
                <w:bCs/>
                <w:color w:val="auto"/>
              </w:rPr>
              <w:t>Образовательная область</w:t>
            </w:r>
          </w:p>
        </w:tc>
        <w:tc>
          <w:tcPr>
            <w:tcW w:w="6093" w:type="dxa"/>
            <w:tcBorders>
              <w:top w:val="single" w:sz="4" w:space="0" w:color="000000"/>
              <w:left w:val="single" w:sz="4" w:space="0" w:color="000000"/>
              <w:bottom w:val="single" w:sz="4" w:space="0" w:color="000000"/>
              <w:right w:val="single" w:sz="4" w:space="0" w:color="000000"/>
            </w:tcBorders>
            <w:shd w:val="clear" w:color="auto" w:fill="auto"/>
          </w:tcPr>
          <w:p w:rsidR="005350C1" w:rsidRPr="00014AB1" w:rsidRDefault="005350C1" w:rsidP="005350C1">
            <w:pPr>
              <w:snapToGrid w:val="0"/>
              <w:jc w:val="center"/>
              <w:rPr>
                <w:b/>
                <w:bCs/>
              </w:rPr>
            </w:pPr>
            <w:r w:rsidRPr="00014AB1">
              <w:rPr>
                <w:b/>
                <w:bCs/>
              </w:rPr>
              <w:t>Задачи</w:t>
            </w:r>
          </w:p>
          <w:p w:rsidR="005350C1" w:rsidRPr="00014AB1" w:rsidRDefault="005350C1" w:rsidP="005350C1">
            <w:pPr>
              <w:pStyle w:val="Default"/>
              <w:rPr>
                <w:b/>
                <w:color w:val="auto"/>
              </w:rPr>
            </w:pPr>
          </w:p>
        </w:tc>
      </w:tr>
      <w:tr w:rsidR="005350C1" w:rsidRPr="00014AB1" w:rsidTr="00875C02">
        <w:tc>
          <w:tcPr>
            <w:tcW w:w="4428" w:type="dxa"/>
            <w:tcBorders>
              <w:top w:val="single" w:sz="4" w:space="0" w:color="000000"/>
              <w:left w:val="single" w:sz="4" w:space="0" w:color="000000"/>
              <w:bottom w:val="single" w:sz="4" w:space="0" w:color="000000"/>
            </w:tcBorders>
            <w:shd w:val="clear" w:color="auto" w:fill="auto"/>
          </w:tcPr>
          <w:p w:rsidR="005350C1" w:rsidRPr="00014AB1" w:rsidRDefault="005350C1" w:rsidP="005350C1">
            <w:pPr>
              <w:pStyle w:val="Default"/>
              <w:snapToGrid w:val="0"/>
              <w:rPr>
                <w:b/>
                <w:bCs/>
                <w:color w:val="auto"/>
              </w:rPr>
            </w:pPr>
            <w:r w:rsidRPr="00014AB1">
              <w:rPr>
                <w:b/>
                <w:bCs/>
                <w:color w:val="auto"/>
              </w:rPr>
              <w:t>Социально-коммуникативное развитие</w:t>
            </w:r>
          </w:p>
        </w:tc>
        <w:tc>
          <w:tcPr>
            <w:tcW w:w="6093" w:type="dxa"/>
            <w:tcBorders>
              <w:top w:val="single" w:sz="4" w:space="0" w:color="000000"/>
              <w:left w:val="single" w:sz="4" w:space="0" w:color="000000"/>
              <w:bottom w:val="single" w:sz="4" w:space="0" w:color="000000"/>
              <w:right w:val="single" w:sz="4" w:space="0" w:color="000000"/>
            </w:tcBorders>
            <w:shd w:val="clear" w:color="auto" w:fill="auto"/>
          </w:tcPr>
          <w:p w:rsidR="005350C1" w:rsidRPr="00014AB1" w:rsidRDefault="005350C1" w:rsidP="005350C1">
            <w:pPr>
              <w:snapToGrid w:val="0"/>
              <w:jc w:val="both"/>
            </w:pPr>
            <w:r w:rsidRPr="00014AB1">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5350C1" w:rsidRPr="00014AB1" w:rsidRDefault="005350C1" w:rsidP="005350C1">
            <w:pPr>
              <w:pStyle w:val="Default"/>
              <w:rPr>
                <w:color w:val="auto"/>
              </w:rPr>
            </w:pPr>
            <w:r w:rsidRPr="00014AB1">
              <w:rPr>
                <w:color w:val="auto"/>
              </w:rPr>
              <w:t>Использовать  знания о родном крае в игровой  деятельности. Вызывать интерес и уважительное отношение к культуре и традициям  Липецкого края,  стремление сохранять национальные ценности.</w:t>
            </w:r>
          </w:p>
        </w:tc>
      </w:tr>
      <w:tr w:rsidR="005350C1" w:rsidRPr="00014AB1" w:rsidTr="00875C02">
        <w:tc>
          <w:tcPr>
            <w:tcW w:w="4428" w:type="dxa"/>
            <w:tcBorders>
              <w:top w:val="single" w:sz="4" w:space="0" w:color="000000"/>
              <w:left w:val="single" w:sz="4" w:space="0" w:color="000000"/>
              <w:bottom w:val="single" w:sz="4" w:space="0" w:color="000000"/>
            </w:tcBorders>
            <w:shd w:val="clear" w:color="auto" w:fill="auto"/>
          </w:tcPr>
          <w:p w:rsidR="005350C1" w:rsidRPr="00014AB1" w:rsidRDefault="005350C1" w:rsidP="005350C1">
            <w:pPr>
              <w:pStyle w:val="Default"/>
              <w:snapToGrid w:val="0"/>
              <w:rPr>
                <w:b/>
                <w:bCs/>
                <w:color w:val="auto"/>
              </w:rPr>
            </w:pPr>
            <w:r w:rsidRPr="00014AB1">
              <w:rPr>
                <w:b/>
                <w:bCs/>
                <w:color w:val="auto"/>
              </w:rPr>
              <w:t>Познавательное развитие</w:t>
            </w:r>
          </w:p>
        </w:tc>
        <w:tc>
          <w:tcPr>
            <w:tcW w:w="6093" w:type="dxa"/>
            <w:tcBorders>
              <w:top w:val="single" w:sz="4" w:space="0" w:color="000000"/>
              <w:left w:val="single" w:sz="4" w:space="0" w:color="000000"/>
              <w:bottom w:val="single" w:sz="4" w:space="0" w:color="000000"/>
              <w:right w:val="single" w:sz="4" w:space="0" w:color="000000"/>
            </w:tcBorders>
            <w:shd w:val="clear" w:color="auto" w:fill="auto"/>
          </w:tcPr>
          <w:p w:rsidR="005350C1" w:rsidRPr="00014AB1" w:rsidRDefault="005350C1" w:rsidP="005350C1">
            <w:pPr>
              <w:pStyle w:val="Default"/>
              <w:snapToGrid w:val="0"/>
              <w:rPr>
                <w:color w:val="auto"/>
              </w:rPr>
            </w:pPr>
            <w:r w:rsidRPr="00014AB1">
              <w:rPr>
                <w:color w:val="auto"/>
              </w:rPr>
              <w:t>Приобщать  детей к истории Липецкого края. Формировать представления о традиционной культуре родного края через ознакомление с природой</w:t>
            </w:r>
          </w:p>
        </w:tc>
      </w:tr>
      <w:tr w:rsidR="005350C1" w:rsidRPr="00014AB1" w:rsidTr="00875C02">
        <w:tc>
          <w:tcPr>
            <w:tcW w:w="4428" w:type="dxa"/>
            <w:tcBorders>
              <w:top w:val="single" w:sz="4" w:space="0" w:color="000000"/>
              <w:left w:val="single" w:sz="4" w:space="0" w:color="000000"/>
              <w:bottom w:val="single" w:sz="4" w:space="0" w:color="000000"/>
            </w:tcBorders>
            <w:shd w:val="clear" w:color="auto" w:fill="auto"/>
          </w:tcPr>
          <w:p w:rsidR="005350C1" w:rsidRPr="00014AB1" w:rsidRDefault="005350C1" w:rsidP="005350C1">
            <w:pPr>
              <w:pStyle w:val="Default"/>
              <w:snapToGrid w:val="0"/>
              <w:rPr>
                <w:b/>
                <w:bCs/>
                <w:color w:val="auto"/>
              </w:rPr>
            </w:pPr>
            <w:r w:rsidRPr="00014AB1">
              <w:rPr>
                <w:b/>
                <w:bCs/>
                <w:color w:val="auto"/>
              </w:rPr>
              <w:t>Речевое развитие</w:t>
            </w:r>
          </w:p>
        </w:tc>
        <w:tc>
          <w:tcPr>
            <w:tcW w:w="6093" w:type="dxa"/>
            <w:tcBorders>
              <w:top w:val="single" w:sz="4" w:space="0" w:color="000000"/>
              <w:left w:val="single" w:sz="4" w:space="0" w:color="000000"/>
              <w:bottom w:val="single" w:sz="4" w:space="0" w:color="000000"/>
              <w:right w:val="single" w:sz="4" w:space="0" w:color="000000"/>
            </w:tcBorders>
            <w:shd w:val="clear" w:color="auto" w:fill="auto"/>
          </w:tcPr>
          <w:p w:rsidR="005350C1" w:rsidRPr="00014AB1" w:rsidRDefault="005350C1" w:rsidP="005350C1">
            <w:pPr>
              <w:pStyle w:val="Default"/>
              <w:snapToGrid w:val="0"/>
              <w:rPr>
                <w:color w:val="auto"/>
              </w:rPr>
            </w:pPr>
            <w:r w:rsidRPr="00014AB1">
              <w:rPr>
                <w:color w:val="auto"/>
              </w:rPr>
              <w:t>Развивать  речь, мышление, первичное восприятие диалектной речи через знакомство с культурой Липецкого края</w:t>
            </w:r>
          </w:p>
        </w:tc>
      </w:tr>
      <w:tr w:rsidR="005350C1" w:rsidRPr="00014AB1" w:rsidTr="00875C02">
        <w:tc>
          <w:tcPr>
            <w:tcW w:w="4428" w:type="dxa"/>
            <w:tcBorders>
              <w:top w:val="single" w:sz="4" w:space="0" w:color="000000"/>
              <w:left w:val="single" w:sz="4" w:space="0" w:color="000000"/>
              <w:bottom w:val="single" w:sz="4" w:space="0" w:color="000000"/>
            </w:tcBorders>
            <w:shd w:val="clear" w:color="auto" w:fill="auto"/>
          </w:tcPr>
          <w:p w:rsidR="005350C1" w:rsidRPr="00014AB1" w:rsidRDefault="005350C1" w:rsidP="005350C1">
            <w:pPr>
              <w:snapToGrid w:val="0"/>
              <w:rPr>
                <w:b/>
                <w:bCs/>
              </w:rPr>
            </w:pPr>
            <w:r w:rsidRPr="00014AB1">
              <w:rPr>
                <w:b/>
                <w:bCs/>
              </w:rPr>
              <w:t>Художественно-эстетическое</w:t>
            </w:r>
          </w:p>
          <w:p w:rsidR="005350C1" w:rsidRPr="00014AB1" w:rsidRDefault="005350C1" w:rsidP="005350C1">
            <w:pPr>
              <w:pStyle w:val="Default"/>
              <w:rPr>
                <w:b/>
                <w:bCs/>
                <w:color w:val="auto"/>
              </w:rPr>
            </w:pPr>
            <w:r w:rsidRPr="00014AB1">
              <w:rPr>
                <w:b/>
                <w:bCs/>
                <w:color w:val="auto"/>
              </w:rPr>
              <w:t>развитие</w:t>
            </w:r>
          </w:p>
        </w:tc>
        <w:tc>
          <w:tcPr>
            <w:tcW w:w="6093" w:type="dxa"/>
            <w:tcBorders>
              <w:top w:val="single" w:sz="4" w:space="0" w:color="000000"/>
              <w:left w:val="single" w:sz="4" w:space="0" w:color="000000"/>
              <w:bottom w:val="single" w:sz="4" w:space="0" w:color="000000"/>
              <w:right w:val="single" w:sz="4" w:space="0" w:color="000000"/>
            </w:tcBorders>
            <w:shd w:val="clear" w:color="auto" w:fill="auto"/>
          </w:tcPr>
          <w:p w:rsidR="005350C1" w:rsidRPr="00014AB1" w:rsidRDefault="005350C1" w:rsidP="005350C1">
            <w:pPr>
              <w:snapToGrid w:val="0"/>
              <w:jc w:val="both"/>
            </w:pPr>
            <w:r w:rsidRPr="00014AB1">
              <w:t>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w:t>
            </w:r>
          </w:p>
          <w:p w:rsidR="005350C1" w:rsidRPr="00014AB1" w:rsidRDefault="005350C1" w:rsidP="005350C1">
            <w:pPr>
              <w:pStyle w:val="Default"/>
              <w:rPr>
                <w:color w:val="auto"/>
              </w:rPr>
            </w:pPr>
            <w:r w:rsidRPr="00014AB1">
              <w:rPr>
                <w:color w:val="auto"/>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5350C1" w:rsidRPr="00014AB1" w:rsidTr="00875C02">
        <w:tc>
          <w:tcPr>
            <w:tcW w:w="4428" w:type="dxa"/>
            <w:tcBorders>
              <w:top w:val="single" w:sz="4" w:space="0" w:color="000000"/>
              <w:left w:val="single" w:sz="4" w:space="0" w:color="000000"/>
              <w:bottom w:val="single" w:sz="4" w:space="0" w:color="000000"/>
            </w:tcBorders>
            <w:shd w:val="clear" w:color="auto" w:fill="auto"/>
          </w:tcPr>
          <w:p w:rsidR="005350C1" w:rsidRPr="00014AB1" w:rsidRDefault="005350C1" w:rsidP="005350C1">
            <w:pPr>
              <w:pStyle w:val="Default"/>
              <w:snapToGrid w:val="0"/>
              <w:rPr>
                <w:b/>
                <w:bCs/>
                <w:color w:val="auto"/>
              </w:rPr>
            </w:pPr>
            <w:r w:rsidRPr="00014AB1">
              <w:rPr>
                <w:b/>
                <w:bCs/>
                <w:color w:val="auto"/>
              </w:rPr>
              <w:t>Физическое развитие</w:t>
            </w:r>
          </w:p>
        </w:tc>
        <w:tc>
          <w:tcPr>
            <w:tcW w:w="6093" w:type="dxa"/>
            <w:tcBorders>
              <w:top w:val="single" w:sz="4" w:space="0" w:color="000000"/>
              <w:left w:val="single" w:sz="4" w:space="0" w:color="000000"/>
              <w:bottom w:val="single" w:sz="4" w:space="0" w:color="000000"/>
              <w:right w:val="single" w:sz="4" w:space="0" w:color="000000"/>
            </w:tcBorders>
            <w:shd w:val="clear" w:color="auto" w:fill="auto"/>
          </w:tcPr>
          <w:p w:rsidR="005350C1" w:rsidRPr="00014AB1" w:rsidRDefault="005350C1" w:rsidP="005350C1">
            <w:pPr>
              <w:pStyle w:val="Default"/>
              <w:snapToGrid w:val="0"/>
              <w:rPr>
                <w:color w:val="auto"/>
              </w:rPr>
            </w:pPr>
            <w:r w:rsidRPr="00014AB1">
              <w:rPr>
                <w:color w:val="auto"/>
              </w:rPr>
              <w:t>Развивать эмоциональную свободу, физическую  выносливость, смекалку, ловкость через традиционные игры и забавы Липецкого края</w:t>
            </w:r>
          </w:p>
        </w:tc>
      </w:tr>
    </w:tbl>
    <w:p w:rsidR="00875C02" w:rsidRPr="00014AB1" w:rsidRDefault="00875C02" w:rsidP="005350C1">
      <w:pPr>
        <w:pStyle w:val="Default"/>
        <w:rPr>
          <w:b/>
          <w:color w:val="auto"/>
        </w:rPr>
      </w:pPr>
    </w:p>
    <w:p w:rsidR="005350C1" w:rsidRPr="00014AB1" w:rsidRDefault="005350C1" w:rsidP="005350C1">
      <w:pPr>
        <w:jc w:val="both"/>
        <w:rPr>
          <w:b/>
        </w:rPr>
      </w:pPr>
      <w:r w:rsidRPr="00014AB1">
        <w:rPr>
          <w:b/>
        </w:rPr>
        <w:t>Формы образовательной  деятельности по краеведению.</w:t>
      </w:r>
    </w:p>
    <w:p w:rsidR="005350C1" w:rsidRPr="00014AB1" w:rsidRDefault="005350C1" w:rsidP="005350C1">
      <w:pPr>
        <w:jc w:val="both"/>
        <w:rPr>
          <w:b/>
        </w:rPr>
      </w:pPr>
    </w:p>
    <w:p w:rsidR="005350C1" w:rsidRPr="00014AB1" w:rsidRDefault="005350C1" w:rsidP="00875C02">
      <w:pPr>
        <w:jc w:val="both"/>
      </w:pPr>
      <w:r w:rsidRPr="00014AB1">
        <w:t xml:space="preserve">    Представление о малой родине является содержательной основой для осуществления разнообразной детской деятельности. Поэтому данное содержание может успешно интегрироваться практически со всеми образовательными областями («Физическое развитие», «Речевое развитие», «Художественно-эстетическое развитие»). Планируемая работа проводится на прогулках, экскурсиях по селу, во время  чтения произведений художественной литературы о малой родине, бесед о событиях, происходящих в родном селе  о достопримечательностях родного села, рассматривания дидактических картин, иллюстраций, отражающих отношение людей к малой родине: высаживания деревьев и цветов в селе, возложения цветов к мемориалам воинов, участия в проектной деятельности,  коллекционирования картинок, открыток, символов, значков; обсуждения и составления рассказов о профессиях родителей.</w:t>
      </w:r>
    </w:p>
    <w:p w:rsidR="005350C1" w:rsidRPr="00014AB1" w:rsidRDefault="005350C1" w:rsidP="005350C1">
      <w:pPr>
        <w:tabs>
          <w:tab w:val="left" w:pos="993"/>
        </w:tabs>
        <w:spacing w:line="360" w:lineRule="auto"/>
        <w:rPr>
          <w:b/>
        </w:rPr>
      </w:pPr>
    </w:p>
    <w:p w:rsidR="005350C1" w:rsidRPr="00014AB1" w:rsidRDefault="005350C1" w:rsidP="00875C02">
      <w:pPr>
        <w:jc w:val="center"/>
        <w:rPr>
          <w:b/>
        </w:rPr>
      </w:pPr>
      <w:r w:rsidRPr="00014AB1">
        <w:rPr>
          <w:b/>
        </w:rPr>
        <w:lastRenderedPageBreak/>
        <w:t>Социально-коммуникативное развитие</w:t>
      </w:r>
    </w:p>
    <w:p w:rsidR="005350C1" w:rsidRPr="00014AB1" w:rsidRDefault="005350C1" w:rsidP="00875C02">
      <w:pPr>
        <w:jc w:val="center"/>
        <w:rPr>
          <w:b/>
        </w:rPr>
      </w:pPr>
    </w:p>
    <w:p w:rsidR="005350C1" w:rsidRPr="00014AB1" w:rsidRDefault="005350C1" w:rsidP="00875C02">
      <w:pPr>
        <w:jc w:val="center"/>
        <w:rPr>
          <w:b/>
        </w:rPr>
      </w:pPr>
      <w:r w:rsidRPr="00014AB1">
        <w:rPr>
          <w:b/>
        </w:rPr>
        <w:t xml:space="preserve">младшая </w:t>
      </w:r>
      <w:r>
        <w:rPr>
          <w:b/>
        </w:rPr>
        <w:t>под</w:t>
      </w:r>
      <w:r w:rsidRPr="00014AB1">
        <w:rPr>
          <w:b/>
        </w:rPr>
        <w:t>группа</w:t>
      </w:r>
    </w:p>
    <w:p w:rsidR="005350C1" w:rsidRPr="00014AB1" w:rsidRDefault="005350C1" w:rsidP="00875C02">
      <w:pPr>
        <w:pStyle w:val="17"/>
        <w:numPr>
          <w:ilvl w:val="0"/>
          <w:numId w:val="36"/>
        </w:numPr>
        <w:spacing w:after="200" w:line="240" w:lineRule="auto"/>
        <w:rPr>
          <w:rFonts w:ascii="Times New Roman" w:hAnsi="Times New Roman"/>
          <w:sz w:val="24"/>
          <w:szCs w:val="24"/>
        </w:rPr>
      </w:pPr>
      <w:r w:rsidRPr="00014AB1">
        <w:rPr>
          <w:rFonts w:ascii="Times New Roman" w:hAnsi="Times New Roman"/>
          <w:sz w:val="24"/>
          <w:szCs w:val="24"/>
        </w:rPr>
        <w:t xml:space="preserve">Формировать культуру общения и доброжелательного отношения к сверстникам, взрослым в процессе народных игр. </w:t>
      </w:r>
    </w:p>
    <w:p w:rsidR="005350C1" w:rsidRPr="00014AB1" w:rsidRDefault="005350C1" w:rsidP="00875C02">
      <w:pPr>
        <w:pStyle w:val="17"/>
        <w:numPr>
          <w:ilvl w:val="0"/>
          <w:numId w:val="36"/>
        </w:numPr>
        <w:spacing w:after="200" w:line="240" w:lineRule="auto"/>
        <w:rPr>
          <w:rFonts w:ascii="Times New Roman" w:hAnsi="Times New Roman"/>
          <w:sz w:val="24"/>
          <w:szCs w:val="24"/>
        </w:rPr>
      </w:pPr>
      <w:r w:rsidRPr="00014AB1">
        <w:rPr>
          <w:rFonts w:ascii="Times New Roman" w:hAnsi="Times New Roman"/>
          <w:sz w:val="24"/>
          <w:szCs w:val="24"/>
        </w:rPr>
        <w:t xml:space="preserve">Обеспечивать освоение основных процессов самообслуживания (самостоятельно или при небольшой помощи взрослого одеваться и раздеваться в определенной последовательности), отдельных процессов в хозяйственно-бытовом труде (расставить игрушки на полках, собрать кубики в коробку), используя малые формы устного творчества своего народа. </w:t>
      </w:r>
    </w:p>
    <w:p w:rsidR="005350C1" w:rsidRPr="00014AB1" w:rsidRDefault="005350C1" w:rsidP="00875C02">
      <w:pPr>
        <w:pStyle w:val="17"/>
        <w:numPr>
          <w:ilvl w:val="0"/>
          <w:numId w:val="36"/>
        </w:numPr>
        <w:spacing w:after="200" w:line="240" w:lineRule="auto"/>
        <w:rPr>
          <w:rFonts w:ascii="Times New Roman" w:hAnsi="Times New Roman"/>
          <w:sz w:val="24"/>
          <w:szCs w:val="24"/>
        </w:rPr>
      </w:pPr>
      <w:r w:rsidRPr="00014AB1">
        <w:rPr>
          <w:rFonts w:ascii="Times New Roman" w:hAnsi="Times New Roman"/>
          <w:sz w:val="24"/>
          <w:szCs w:val="24"/>
        </w:rPr>
        <w:t xml:space="preserve">Обращать внимание детей на положительных сказочных героев и персонажей литературных произведений русского народа. </w:t>
      </w:r>
    </w:p>
    <w:p w:rsidR="005350C1" w:rsidRPr="00014AB1" w:rsidRDefault="005350C1" w:rsidP="00875C02">
      <w:pPr>
        <w:pStyle w:val="17"/>
        <w:numPr>
          <w:ilvl w:val="0"/>
          <w:numId w:val="36"/>
        </w:numPr>
        <w:spacing w:after="200" w:line="240" w:lineRule="auto"/>
        <w:rPr>
          <w:rFonts w:ascii="Times New Roman" w:hAnsi="Times New Roman"/>
          <w:sz w:val="24"/>
          <w:szCs w:val="24"/>
        </w:rPr>
      </w:pPr>
      <w:r w:rsidRPr="00014AB1">
        <w:rPr>
          <w:rFonts w:ascii="Times New Roman" w:hAnsi="Times New Roman"/>
          <w:sz w:val="24"/>
          <w:szCs w:val="24"/>
        </w:rPr>
        <w:t>Расширять и обогащать представления детей о труде людей родного села.</w:t>
      </w:r>
    </w:p>
    <w:p w:rsidR="005350C1" w:rsidRPr="00014AB1" w:rsidRDefault="005350C1" w:rsidP="00875C02">
      <w:pPr>
        <w:pStyle w:val="17"/>
        <w:numPr>
          <w:ilvl w:val="0"/>
          <w:numId w:val="36"/>
        </w:numPr>
        <w:spacing w:after="200" w:line="240" w:lineRule="auto"/>
        <w:rPr>
          <w:rFonts w:ascii="Times New Roman" w:hAnsi="Times New Roman"/>
          <w:sz w:val="24"/>
          <w:szCs w:val="24"/>
        </w:rPr>
      </w:pPr>
      <w:r w:rsidRPr="00014AB1">
        <w:rPr>
          <w:rFonts w:ascii="Times New Roman" w:hAnsi="Times New Roman"/>
          <w:sz w:val="24"/>
          <w:szCs w:val="24"/>
        </w:rPr>
        <w:t xml:space="preserve"> Познакомить с зеброй, светофором и правилами поведения на улице: разговаривать негромко, соблюдать чистоту. </w:t>
      </w:r>
    </w:p>
    <w:p w:rsidR="005350C1" w:rsidRPr="00014AB1" w:rsidRDefault="005350C1" w:rsidP="00875C02">
      <w:pPr>
        <w:pStyle w:val="17"/>
        <w:numPr>
          <w:ilvl w:val="0"/>
          <w:numId w:val="36"/>
        </w:numPr>
        <w:spacing w:after="200" w:line="240" w:lineRule="auto"/>
        <w:rPr>
          <w:rFonts w:ascii="Times New Roman" w:hAnsi="Times New Roman"/>
          <w:sz w:val="24"/>
          <w:szCs w:val="24"/>
        </w:rPr>
      </w:pPr>
      <w:r w:rsidRPr="00014AB1">
        <w:rPr>
          <w:rFonts w:ascii="Times New Roman" w:hAnsi="Times New Roman"/>
          <w:sz w:val="24"/>
          <w:szCs w:val="24"/>
        </w:rPr>
        <w:t xml:space="preserve">Передать детям знания о доступных их пониманию опасных ситуациях, происходящих дома, в детском саду и на улицах родного села. </w:t>
      </w:r>
    </w:p>
    <w:p w:rsidR="005350C1" w:rsidRPr="00014AB1" w:rsidRDefault="005350C1" w:rsidP="00875C02">
      <w:pPr>
        <w:pStyle w:val="17"/>
        <w:numPr>
          <w:ilvl w:val="0"/>
          <w:numId w:val="36"/>
        </w:numPr>
        <w:spacing w:line="240" w:lineRule="auto"/>
        <w:rPr>
          <w:rFonts w:ascii="Times New Roman" w:hAnsi="Times New Roman"/>
          <w:sz w:val="24"/>
          <w:szCs w:val="24"/>
        </w:rPr>
      </w:pPr>
      <w:r w:rsidRPr="00014AB1">
        <w:rPr>
          <w:rFonts w:ascii="Times New Roman" w:hAnsi="Times New Roman"/>
          <w:sz w:val="24"/>
          <w:szCs w:val="24"/>
        </w:rPr>
        <w:t>Формировать элементарные представления о некоторых растениях, о домашних и диких животных родного края.</w:t>
      </w:r>
    </w:p>
    <w:p w:rsidR="005350C1" w:rsidRPr="00014AB1" w:rsidRDefault="005350C1" w:rsidP="00875C02">
      <w:pPr>
        <w:pStyle w:val="17"/>
        <w:spacing w:line="240" w:lineRule="auto"/>
        <w:rPr>
          <w:rFonts w:ascii="Times New Roman" w:hAnsi="Times New Roman"/>
          <w:sz w:val="24"/>
          <w:szCs w:val="24"/>
        </w:rPr>
      </w:pPr>
    </w:p>
    <w:p w:rsidR="005350C1" w:rsidRPr="00014AB1" w:rsidRDefault="005350C1" w:rsidP="00875C02">
      <w:pPr>
        <w:pStyle w:val="17"/>
        <w:spacing w:line="240" w:lineRule="auto"/>
        <w:jc w:val="center"/>
        <w:rPr>
          <w:rFonts w:ascii="Times New Roman" w:hAnsi="Times New Roman"/>
          <w:b/>
          <w:sz w:val="24"/>
          <w:szCs w:val="24"/>
        </w:rPr>
      </w:pPr>
      <w:r w:rsidRPr="00014AB1">
        <w:rPr>
          <w:rFonts w:ascii="Times New Roman" w:hAnsi="Times New Roman"/>
          <w:b/>
          <w:sz w:val="24"/>
          <w:szCs w:val="24"/>
        </w:rPr>
        <w:t xml:space="preserve">Средняя </w:t>
      </w:r>
      <w:r>
        <w:rPr>
          <w:rFonts w:ascii="Times New Roman" w:hAnsi="Times New Roman"/>
          <w:b/>
          <w:sz w:val="24"/>
          <w:szCs w:val="24"/>
        </w:rPr>
        <w:t>под</w:t>
      </w:r>
      <w:r w:rsidRPr="00014AB1">
        <w:rPr>
          <w:rFonts w:ascii="Times New Roman" w:hAnsi="Times New Roman"/>
          <w:b/>
          <w:sz w:val="24"/>
          <w:szCs w:val="24"/>
        </w:rPr>
        <w:t>группа</w:t>
      </w:r>
    </w:p>
    <w:p w:rsidR="005350C1" w:rsidRPr="00014AB1" w:rsidRDefault="005350C1" w:rsidP="00875C02">
      <w:pPr>
        <w:pStyle w:val="17"/>
        <w:numPr>
          <w:ilvl w:val="0"/>
          <w:numId w:val="26"/>
        </w:numPr>
        <w:spacing w:line="240" w:lineRule="auto"/>
        <w:rPr>
          <w:rFonts w:ascii="Times New Roman" w:hAnsi="Times New Roman"/>
          <w:sz w:val="24"/>
          <w:szCs w:val="24"/>
        </w:rPr>
      </w:pPr>
      <w:r w:rsidRPr="00014AB1">
        <w:rPr>
          <w:rFonts w:ascii="Times New Roman" w:hAnsi="Times New Roman"/>
          <w:sz w:val="24"/>
          <w:szCs w:val="24"/>
        </w:rPr>
        <w:t>Воспитывать навыки вежливого обращения к взрослым и сверстникам, стремление вести себя сдержанно, развивать  представления о справедливости, доброте, дружбе, смелости, правдивости в процессе народных игр.</w:t>
      </w:r>
    </w:p>
    <w:p w:rsidR="005350C1" w:rsidRPr="00014AB1" w:rsidRDefault="005350C1" w:rsidP="00875C02">
      <w:pPr>
        <w:pStyle w:val="17"/>
        <w:numPr>
          <w:ilvl w:val="0"/>
          <w:numId w:val="26"/>
        </w:numPr>
        <w:spacing w:line="240" w:lineRule="auto"/>
        <w:rPr>
          <w:rFonts w:ascii="Times New Roman" w:hAnsi="Times New Roman"/>
          <w:sz w:val="24"/>
          <w:szCs w:val="24"/>
        </w:rPr>
      </w:pPr>
      <w:r w:rsidRPr="00014AB1">
        <w:rPr>
          <w:rFonts w:ascii="Times New Roman" w:hAnsi="Times New Roman"/>
          <w:sz w:val="24"/>
          <w:szCs w:val="24"/>
        </w:rPr>
        <w:t xml:space="preserve">Обеспечивать самостоятельное и качественное выполнение процессов самообслуживания (без помощи взрослого одеваться и раздеваться; складывать и вешать одежду, обувь, контролировать качество полученного результата), поддерживания порядка в группе и на участке под контролем взрослого, самостоятельного выполнения доступных трудовых процессов по уходу за растениями (поливать, рыхлить, опрыскивать, протирать листья), используя малые формы устного народного творчества. </w:t>
      </w:r>
    </w:p>
    <w:p w:rsidR="005350C1" w:rsidRPr="00014AB1" w:rsidRDefault="005350C1" w:rsidP="00875C02">
      <w:pPr>
        <w:pStyle w:val="17"/>
        <w:numPr>
          <w:ilvl w:val="0"/>
          <w:numId w:val="26"/>
        </w:numPr>
        <w:spacing w:line="240" w:lineRule="auto"/>
        <w:rPr>
          <w:rFonts w:ascii="Times New Roman" w:hAnsi="Times New Roman"/>
          <w:sz w:val="24"/>
          <w:szCs w:val="24"/>
        </w:rPr>
      </w:pPr>
      <w:r w:rsidRPr="00014AB1">
        <w:rPr>
          <w:rFonts w:ascii="Times New Roman" w:hAnsi="Times New Roman"/>
          <w:sz w:val="24"/>
          <w:szCs w:val="24"/>
        </w:rPr>
        <w:t xml:space="preserve">Формировать представления о видах трудовой деятельности, приносящей пользу людям и описанных в произведениях писателей и поэтов своего города, русского народа. </w:t>
      </w:r>
    </w:p>
    <w:p w:rsidR="005350C1" w:rsidRPr="00014AB1" w:rsidRDefault="005350C1" w:rsidP="00875C02">
      <w:pPr>
        <w:pStyle w:val="17"/>
        <w:numPr>
          <w:ilvl w:val="0"/>
          <w:numId w:val="26"/>
        </w:numPr>
        <w:spacing w:line="240" w:lineRule="auto"/>
        <w:rPr>
          <w:rFonts w:ascii="Times New Roman" w:hAnsi="Times New Roman"/>
          <w:sz w:val="24"/>
          <w:szCs w:val="24"/>
        </w:rPr>
      </w:pPr>
      <w:r w:rsidRPr="00014AB1">
        <w:rPr>
          <w:rFonts w:ascii="Times New Roman" w:hAnsi="Times New Roman"/>
          <w:sz w:val="24"/>
          <w:szCs w:val="24"/>
        </w:rPr>
        <w:t xml:space="preserve">Познакомить с опасными ситуациями при контакте с животными и насекомыми, с элементарными приемами первой помощи. </w:t>
      </w:r>
    </w:p>
    <w:p w:rsidR="005350C1" w:rsidRPr="00014AB1" w:rsidRDefault="005350C1" w:rsidP="00875C02">
      <w:pPr>
        <w:pStyle w:val="17"/>
        <w:numPr>
          <w:ilvl w:val="0"/>
          <w:numId w:val="26"/>
        </w:numPr>
        <w:spacing w:line="240" w:lineRule="auto"/>
        <w:rPr>
          <w:rFonts w:ascii="Times New Roman" w:hAnsi="Times New Roman"/>
          <w:sz w:val="24"/>
          <w:szCs w:val="24"/>
        </w:rPr>
      </w:pPr>
      <w:r w:rsidRPr="00014AB1">
        <w:rPr>
          <w:rFonts w:ascii="Times New Roman" w:hAnsi="Times New Roman"/>
          <w:sz w:val="24"/>
          <w:szCs w:val="24"/>
        </w:rPr>
        <w:t xml:space="preserve">Формировать представления об опасных для человека ситуациях на природе (ядовитые растения и грибы). </w:t>
      </w:r>
    </w:p>
    <w:p w:rsidR="005350C1" w:rsidRPr="00014AB1" w:rsidRDefault="005350C1" w:rsidP="00875C02">
      <w:pPr>
        <w:pStyle w:val="17"/>
        <w:numPr>
          <w:ilvl w:val="0"/>
          <w:numId w:val="26"/>
        </w:numPr>
        <w:spacing w:line="240" w:lineRule="auto"/>
        <w:rPr>
          <w:rFonts w:ascii="Times New Roman" w:hAnsi="Times New Roman"/>
          <w:sz w:val="24"/>
          <w:szCs w:val="24"/>
        </w:rPr>
      </w:pPr>
      <w:r w:rsidRPr="00014AB1">
        <w:rPr>
          <w:rFonts w:ascii="Times New Roman" w:hAnsi="Times New Roman"/>
          <w:sz w:val="24"/>
          <w:szCs w:val="24"/>
        </w:rPr>
        <w:t>Закреплять знания о правилах безопасного дорожного движения в качестве пешехода и пассажира на улицах родного села.</w:t>
      </w:r>
    </w:p>
    <w:p w:rsidR="005350C1" w:rsidRPr="00761E2F" w:rsidRDefault="005350C1" w:rsidP="00875C02">
      <w:pPr>
        <w:pStyle w:val="17"/>
        <w:spacing w:line="240" w:lineRule="auto"/>
        <w:rPr>
          <w:rFonts w:ascii="Times New Roman" w:hAnsi="Times New Roman"/>
          <w:sz w:val="28"/>
          <w:szCs w:val="28"/>
        </w:rPr>
      </w:pPr>
    </w:p>
    <w:p w:rsidR="005350C1" w:rsidRPr="00014AB1" w:rsidRDefault="005350C1" w:rsidP="00875C02">
      <w:pPr>
        <w:pStyle w:val="17"/>
        <w:spacing w:line="240" w:lineRule="auto"/>
        <w:jc w:val="center"/>
        <w:rPr>
          <w:rFonts w:ascii="Times New Roman" w:hAnsi="Times New Roman"/>
          <w:b/>
          <w:sz w:val="24"/>
          <w:szCs w:val="24"/>
        </w:rPr>
      </w:pPr>
      <w:r w:rsidRPr="00014AB1">
        <w:rPr>
          <w:rFonts w:ascii="Times New Roman" w:hAnsi="Times New Roman"/>
          <w:b/>
          <w:sz w:val="24"/>
          <w:szCs w:val="24"/>
        </w:rPr>
        <w:t xml:space="preserve">Старшая </w:t>
      </w:r>
      <w:r>
        <w:rPr>
          <w:rFonts w:ascii="Times New Roman" w:hAnsi="Times New Roman"/>
          <w:b/>
          <w:sz w:val="24"/>
          <w:szCs w:val="24"/>
        </w:rPr>
        <w:t>под</w:t>
      </w:r>
      <w:r w:rsidRPr="00014AB1">
        <w:rPr>
          <w:rFonts w:ascii="Times New Roman" w:hAnsi="Times New Roman"/>
          <w:b/>
          <w:sz w:val="24"/>
          <w:szCs w:val="24"/>
        </w:rPr>
        <w:t>группа</w:t>
      </w:r>
    </w:p>
    <w:p w:rsidR="005350C1" w:rsidRPr="00014AB1" w:rsidRDefault="005350C1" w:rsidP="00875C02">
      <w:pPr>
        <w:pStyle w:val="17"/>
        <w:numPr>
          <w:ilvl w:val="0"/>
          <w:numId w:val="35"/>
        </w:numPr>
        <w:spacing w:line="240" w:lineRule="auto"/>
        <w:rPr>
          <w:rFonts w:ascii="Times New Roman" w:hAnsi="Times New Roman"/>
          <w:sz w:val="24"/>
          <w:szCs w:val="24"/>
        </w:rPr>
      </w:pPr>
      <w:r w:rsidRPr="00014AB1">
        <w:rPr>
          <w:rFonts w:ascii="Times New Roman" w:hAnsi="Times New Roman"/>
          <w:sz w:val="24"/>
          <w:szCs w:val="24"/>
        </w:rPr>
        <w:t xml:space="preserve"> Формировать представления о нравственных качествах: доброте, человечности, гостеприимстве, русского народа; познакомить с русскими народными обычаями и традициями. </w:t>
      </w:r>
    </w:p>
    <w:p w:rsidR="005350C1" w:rsidRPr="00014AB1" w:rsidRDefault="005350C1" w:rsidP="00875C02">
      <w:pPr>
        <w:pStyle w:val="17"/>
        <w:numPr>
          <w:ilvl w:val="0"/>
          <w:numId w:val="35"/>
        </w:numPr>
        <w:spacing w:line="240" w:lineRule="auto"/>
        <w:rPr>
          <w:rFonts w:ascii="Times New Roman" w:hAnsi="Times New Roman"/>
          <w:sz w:val="24"/>
          <w:szCs w:val="24"/>
        </w:rPr>
      </w:pPr>
      <w:r w:rsidRPr="00014AB1">
        <w:rPr>
          <w:rFonts w:ascii="Times New Roman" w:hAnsi="Times New Roman"/>
          <w:sz w:val="24"/>
          <w:szCs w:val="24"/>
        </w:rPr>
        <w:t xml:space="preserve">Продолжать формировать представления о различных сторонах трудовой деятельности детей средствами художественной литературы, через ознакомление с трудовыми традициями и обычаями русского народа. </w:t>
      </w:r>
    </w:p>
    <w:p w:rsidR="005350C1" w:rsidRPr="00014AB1" w:rsidRDefault="005350C1" w:rsidP="00875C02">
      <w:pPr>
        <w:pStyle w:val="17"/>
        <w:numPr>
          <w:ilvl w:val="0"/>
          <w:numId w:val="35"/>
        </w:numPr>
        <w:spacing w:line="240" w:lineRule="auto"/>
        <w:rPr>
          <w:rFonts w:ascii="Times New Roman" w:hAnsi="Times New Roman"/>
          <w:sz w:val="24"/>
          <w:szCs w:val="24"/>
        </w:rPr>
      </w:pPr>
      <w:r w:rsidRPr="00014AB1">
        <w:rPr>
          <w:rFonts w:ascii="Times New Roman" w:hAnsi="Times New Roman"/>
          <w:sz w:val="24"/>
          <w:szCs w:val="24"/>
        </w:rPr>
        <w:t xml:space="preserve">Приобщать к правилам безопасного для человека и окружающего мира природы поведения. </w:t>
      </w:r>
    </w:p>
    <w:p w:rsidR="005350C1" w:rsidRPr="00014AB1" w:rsidRDefault="005350C1" w:rsidP="00875C02">
      <w:pPr>
        <w:pStyle w:val="17"/>
        <w:numPr>
          <w:ilvl w:val="0"/>
          <w:numId w:val="35"/>
        </w:numPr>
        <w:spacing w:line="240" w:lineRule="auto"/>
        <w:rPr>
          <w:rFonts w:ascii="Times New Roman" w:hAnsi="Times New Roman"/>
          <w:sz w:val="24"/>
          <w:szCs w:val="24"/>
        </w:rPr>
      </w:pPr>
      <w:r w:rsidRPr="00014AB1">
        <w:rPr>
          <w:rFonts w:ascii="Times New Roman" w:hAnsi="Times New Roman"/>
          <w:sz w:val="24"/>
          <w:szCs w:val="24"/>
        </w:rPr>
        <w:lastRenderedPageBreak/>
        <w:t xml:space="preserve">Совершенствовать правила поведения на проезжей части улиц родного села и в общественных местах: быть скромным, сдержанным, громко не разговаривать, соблюдать порядок, чистоту; уступать место в транспорте старшим и младшим. </w:t>
      </w:r>
    </w:p>
    <w:p w:rsidR="005350C1" w:rsidRPr="00014AB1" w:rsidRDefault="005350C1" w:rsidP="00875C02">
      <w:pPr>
        <w:pStyle w:val="17"/>
        <w:numPr>
          <w:ilvl w:val="0"/>
          <w:numId w:val="35"/>
        </w:numPr>
        <w:spacing w:line="240" w:lineRule="auto"/>
        <w:rPr>
          <w:rFonts w:ascii="Times New Roman" w:hAnsi="Times New Roman"/>
          <w:sz w:val="24"/>
          <w:szCs w:val="24"/>
        </w:rPr>
      </w:pPr>
      <w:r w:rsidRPr="00014AB1">
        <w:rPr>
          <w:rFonts w:ascii="Times New Roman" w:hAnsi="Times New Roman"/>
          <w:sz w:val="24"/>
          <w:szCs w:val="24"/>
        </w:rPr>
        <w:t>Формировать осторожное отношение к опасным для человека ситуациям в окружающем мире.</w:t>
      </w:r>
    </w:p>
    <w:p w:rsidR="005350C1" w:rsidRPr="00014AB1" w:rsidRDefault="005350C1" w:rsidP="00875C02">
      <w:pPr>
        <w:pStyle w:val="17"/>
        <w:spacing w:line="240" w:lineRule="auto"/>
        <w:jc w:val="center"/>
        <w:rPr>
          <w:rFonts w:ascii="Times New Roman" w:hAnsi="Times New Roman"/>
          <w:b/>
          <w:sz w:val="24"/>
          <w:szCs w:val="24"/>
        </w:rPr>
      </w:pPr>
    </w:p>
    <w:p w:rsidR="005350C1" w:rsidRPr="00014AB1" w:rsidRDefault="005350C1" w:rsidP="00875C02">
      <w:pPr>
        <w:pStyle w:val="17"/>
        <w:spacing w:line="240" w:lineRule="auto"/>
        <w:jc w:val="center"/>
        <w:rPr>
          <w:rFonts w:ascii="Times New Roman" w:hAnsi="Times New Roman"/>
          <w:b/>
          <w:sz w:val="24"/>
          <w:szCs w:val="24"/>
        </w:rPr>
      </w:pPr>
      <w:r w:rsidRPr="00014AB1">
        <w:rPr>
          <w:rFonts w:ascii="Times New Roman" w:hAnsi="Times New Roman"/>
          <w:b/>
          <w:sz w:val="24"/>
          <w:szCs w:val="24"/>
        </w:rPr>
        <w:t xml:space="preserve">Подготовительная </w:t>
      </w:r>
      <w:r>
        <w:rPr>
          <w:rFonts w:ascii="Times New Roman" w:hAnsi="Times New Roman"/>
          <w:b/>
          <w:sz w:val="24"/>
          <w:szCs w:val="24"/>
        </w:rPr>
        <w:t>под</w:t>
      </w:r>
      <w:r w:rsidRPr="00014AB1">
        <w:rPr>
          <w:rFonts w:ascii="Times New Roman" w:hAnsi="Times New Roman"/>
          <w:b/>
          <w:sz w:val="24"/>
          <w:szCs w:val="24"/>
        </w:rPr>
        <w:t>группа</w:t>
      </w:r>
    </w:p>
    <w:p w:rsidR="005350C1" w:rsidRPr="00014AB1" w:rsidRDefault="005350C1" w:rsidP="00875C02">
      <w:pPr>
        <w:pStyle w:val="17"/>
        <w:numPr>
          <w:ilvl w:val="0"/>
          <w:numId w:val="28"/>
        </w:numPr>
        <w:spacing w:line="240" w:lineRule="auto"/>
        <w:rPr>
          <w:rFonts w:ascii="Times New Roman" w:hAnsi="Times New Roman"/>
          <w:sz w:val="24"/>
          <w:szCs w:val="24"/>
        </w:rPr>
      </w:pPr>
      <w:r w:rsidRPr="00014AB1">
        <w:rPr>
          <w:rFonts w:ascii="Times New Roman" w:hAnsi="Times New Roman"/>
          <w:sz w:val="24"/>
          <w:szCs w:val="24"/>
        </w:rPr>
        <w:t>Совершенствовать знания о традициях и обычаях своего народа.</w:t>
      </w:r>
    </w:p>
    <w:p w:rsidR="005350C1" w:rsidRPr="00014AB1" w:rsidRDefault="005350C1" w:rsidP="00875C02">
      <w:pPr>
        <w:pStyle w:val="17"/>
        <w:numPr>
          <w:ilvl w:val="0"/>
          <w:numId w:val="28"/>
        </w:numPr>
        <w:spacing w:line="240" w:lineRule="auto"/>
        <w:rPr>
          <w:rFonts w:ascii="Times New Roman" w:hAnsi="Times New Roman"/>
          <w:sz w:val="24"/>
          <w:szCs w:val="24"/>
        </w:rPr>
      </w:pPr>
      <w:r w:rsidRPr="00014AB1">
        <w:rPr>
          <w:rFonts w:ascii="Times New Roman" w:hAnsi="Times New Roman"/>
          <w:sz w:val="24"/>
          <w:szCs w:val="24"/>
        </w:rPr>
        <w:t>Воспитывать патриотические чувства к родному краю на основе расширения знаний о Липецкой области, о родном селе.</w:t>
      </w:r>
    </w:p>
    <w:p w:rsidR="005350C1" w:rsidRPr="00014AB1" w:rsidRDefault="005350C1" w:rsidP="00875C02">
      <w:pPr>
        <w:pStyle w:val="17"/>
        <w:numPr>
          <w:ilvl w:val="0"/>
          <w:numId w:val="28"/>
        </w:numPr>
        <w:spacing w:line="240" w:lineRule="auto"/>
        <w:rPr>
          <w:rFonts w:ascii="Times New Roman" w:hAnsi="Times New Roman"/>
          <w:sz w:val="24"/>
          <w:szCs w:val="24"/>
        </w:rPr>
      </w:pPr>
      <w:r w:rsidRPr="00014AB1">
        <w:rPr>
          <w:rFonts w:ascii="Times New Roman" w:hAnsi="Times New Roman"/>
          <w:sz w:val="24"/>
          <w:szCs w:val="24"/>
        </w:rPr>
        <w:t>Расширять и систематизировать представления о различных видах труда родного края, удовлетворяющих потребностей общества и государства.</w:t>
      </w:r>
    </w:p>
    <w:p w:rsidR="005350C1" w:rsidRPr="00014AB1" w:rsidRDefault="005350C1" w:rsidP="00875C02">
      <w:pPr>
        <w:pStyle w:val="17"/>
        <w:numPr>
          <w:ilvl w:val="0"/>
          <w:numId w:val="28"/>
        </w:numPr>
        <w:spacing w:line="240" w:lineRule="auto"/>
        <w:rPr>
          <w:rFonts w:ascii="Times New Roman" w:hAnsi="Times New Roman"/>
          <w:sz w:val="24"/>
          <w:szCs w:val="24"/>
        </w:rPr>
      </w:pPr>
      <w:r w:rsidRPr="00014AB1">
        <w:rPr>
          <w:rFonts w:ascii="Times New Roman" w:hAnsi="Times New Roman"/>
          <w:sz w:val="24"/>
          <w:szCs w:val="24"/>
        </w:rPr>
        <w:t xml:space="preserve">Познакомить с реками Липецкой области, правилами безопасного поведения на водоёмах. </w:t>
      </w:r>
    </w:p>
    <w:p w:rsidR="005350C1" w:rsidRPr="00014AB1" w:rsidRDefault="005350C1" w:rsidP="00875C02">
      <w:pPr>
        <w:pStyle w:val="17"/>
        <w:numPr>
          <w:ilvl w:val="0"/>
          <w:numId w:val="28"/>
        </w:numPr>
        <w:spacing w:line="240" w:lineRule="auto"/>
        <w:rPr>
          <w:rFonts w:ascii="Times New Roman" w:hAnsi="Times New Roman"/>
          <w:sz w:val="24"/>
          <w:szCs w:val="24"/>
        </w:rPr>
      </w:pPr>
      <w:r w:rsidRPr="00014AB1">
        <w:rPr>
          <w:rFonts w:ascii="Times New Roman" w:hAnsi="Times New Roman"/>
          <w:sz w:val="24"/>
          <w:szCs w:val="24"/>
        </w:rPr>
        <w:t xml:space="preserve">Совершенствовать осмотрительное  отношение к опасным для человека и окружающего мира ситуациям. </w:t>
      </w:r>
    </w:p>
    <w:p w:rsidR="005350C1" w:rsidRPr="00014AB1" w:rsidRDefault="005350C1" w:rsidP="00875C02">
      <w:pPr>
        <w:pStyle w:val="17"/>
        <w:spacing w:line="240" w:lineRule="auto"/>
        <w:rPr>
          <w:rFonts w:ascii="Times New Roman" w:hAnsi="Times New Roman"/>
          <w:sz w:val="24"/>
          <w:szCs w:val="24"/>
        </w:rPr>
      </w:pPr>
    </w:p>
    <w:p w:rsidR="005350C1" w:rsidRPr="00014AB1" w:rsidRDefault="005350C1" w:rsidP="00875C02">
      <w:pPr>
        <w:jc w:val="center"/>
        <w:rPr>
          <w:b/>
        </w:rPr>
      </w:pPr>
      <w:r w:rsidRPr="00014AB1">
        <w:rPr>
          <w:b/>
        </w:rPr>
        <w:t>Физическое развитие</w:t>
      </w:r>
    </w:p>
    <w:p w:rsidR="005350C1" w:rsidRPr="00014AB1" w:rsidRDefault="005350C1" w:rsidP="00875C02">
      <w:pPr>
        <w:jc w:val="center"/>
        <w:rPr>
          <w:b/>
        </w:rPr>
      </w:pPr>
    </w:p>
    <w:p w:rsidR="005350C1" w:rsidRPr="00014AB1" w:rsidRDefault="005350C1" w:rsidP="00875C02">
      <w:pPr>
        <w:jc w:val="center"/>
        <w:rPr>
          <w:b/>
        </w:rPr>
      </w:pPr>
      <w:r w:rsidRPr="00014AB1">
        <w:rPr>
          <w:b/>
        </w:rPr>
        <w:t xml:space="preserve"> младшая </w:t>
      </w:r>
      <w:r>
        <w:rPr>
          <w:b/>
        </w:rPr>
        <w:t>под</w:t>
      </w:r>
      <w:r w:rsidRPr="00014AB1">
        <w:rPr>
          <w:b/>
        </w:rPr>
        <w:t>группа</w:t>
      </w:r>
    </w:p>
    <w:p w:rsidR="005350C1" w:rsidRPr="00014AB1" w:rsidRDefault="005350C1" w:rsidP="00875C02">
      <w:pPr>
        <w:pStyle w:val="17"/>
        <w:numPr>
          <w:ilvl w:val="0"/>
          <w:numId w:val="23"/>
        </w:numPr>
        <w:spacing w:after="200" w:line="240" w:lineRule="auto"/>
        <w:rPr>
          <w:rFonts w:ascii="Times New Roman" w:hAnsi="Times New Roman"/>
          <w:sz w:val="24"/>
          <w:szCs w:val="24"/>
        </w:rPr>
      </w:pPr>
      <w:r w:rsidRPr="00014AB1">
        <w:rPr>
          <w:rFonts w:ascii="Times New Roman" w:hAnsi="Times New Roman"/>
          <w:sz w:val="24"/>
          <w:szCs w:val="24"/>
        </w:rPr>
        <w:t xml:space="preserve">Формирование у детей привычек здорового образа жизни, привитие стойких культурно-гигиенических навыков, через устное народное творчество и художественную литературу русского языка. </w:t>
      </w:r>
    </w:p>
    <w:p w:rsidR="005350C1" w:rsidRPr="00014AB1" w:rsidRDefault="005350C1" w:rsidP="00875C02">
      <w:pPr>
        <w:pStyle w:val="17"/>
        <w:numPr>
          <w:ilvl w:val="0"/>
          <w:numId w:val="23"/>
        </w:numPr>
        <w:spacing w:after="200" w:line="240" w:lineRule="auto"/>
        <w:rPr>
          <w:rFonts w:ascii="Times New Roman" w:hAnsi="Times New Roman"/>
          <w:sz w:val="24"/>
          <w:szCs w:val="24"/>
        </w:rPr>
      </w:pPr>
      <w:r w:rsidRPr="00014AB1">
        <w:rPr>
          <w:rFonts w:ascii="Times New Roman" w:hAnsi="Times New Roman"/>
          <w:sz w:val="24"/>
          <w:szCs w:val="24"/>
        </w:rPr>
        <w:t xml:space="preserve">Расширять представления у детей о себе и других детях, используя русский фольклор. </w:t>
      </w:r>
    </w:p>
    <w:p w:rsidR="005350C1" w:rsidRPr="00014AB1" w:rsidRDefault="005350C1" w:rsidP="00875C02">
      <w:pPr>
        <w:pStyle w:val="17"/>
        <w:numPr>
          <w:ilvl w:val="0"/>
          <w:numId w:val="23"/>
        </w:numPr>
        <w:spacing w:line="240" w:lineRule="auto"/>
        <w:rPr>
          <w:rFonts w:ascii="Times New Roman" w:hAnsi="Times New Roman"/>
          <w:sz w:val="24"/>
          <w:szCs w:val="24"/>
        </w:rPr>
      </w:pPr>
      <w:r w:rsidRPr="00014AB1">
        <w:rPr>
          <w:rFonts w:ascii="Times New Roman" w:hAnsi="Times New Roman"/>
          <w:sz w:val="24"/>
          <w:szCs w:val="24"/>
        </w:rPr>
        <w:t xml:space="preserve">Развивать интерес к подвижным играм русского народа, обучение правилам игр, воспитание умения согласовывать движения, ориентироваться в пространстве. </w:t>
      </w:r>
    </w:p>
    <w:p w:rsidR="005350C1" w:rsidRPr="00014AB1" w:rsidRDefault="005350C1" w:rsidP="00875C02">
      <w:pPr>
        <w:jc w:val="center"/>
        <w:rPr>
          <w:b/>
        </w:rPr>
      </w:pPr>
      <w:r w:rsidRPr="00014AB1">
        <w:rPr>
          <w:b/>
        </w:rPr>
        <w:t xml:space="preserve">Средняя </w:t>
      </w:r>
      <w:r>
        <w:rPr>
          <w:b/>
        </w:rPr>
        <w:t>под</w:t>
      </w:r>
      <w:r w:rsidRPr="00014AB1">
        <w:rPr>
          <w:b/>
        </w:rPr>
        <w:t>группа</w:t>
      </w:r>
    </w:p>
    <w:p w:rsidR="005350C1" w:rsidRPr="00014AB1" w:rsidRDefault="005350C1" w:rsidP="00875C02">
      <w:pPr>
        <w:pStyle w:val="17"/>
        <w:numPr>
          <w:ilvl w:val="0"/>
          <w:numId w:val="30"/>
        </w:numPr>
        <w:spacing w:after="200" w:line="240" w:lineRule="auto"/>
        <w:rPr>
          <w:rFonts w:ascii="Times New Roman" w:hAnsi="Times New Roman"/>
          <w:sz w:val="24"/>
          <w:szCs w:val="24"/>
        </w:rPr>
      </w:pPr>
      <w:r w:rsidRPr="00014AB1">
        <w:rPr>
          <w:rFonts w:ascii="Times New Roman" w:hAnsi="Times New Roman"/>
          <w:sz w:val="24"/>
          <w:szCs w:val="24"/>
        </w:rPr>
        <w:t xml:space="preserve">Формировать положительные качества личности ребенка, применяя фонетические упражнения, физкультминутки, дыхательную гимнастику русского народа. </w:t>
      </w:r>
    </w:p>
    <w:p w:rsidR="005350C1" w:rsidRPr="00014AB1" w:rsidRDefault="005350C1" w:rsidP="00875C02">
      <w:pPr>
        <w:pStyle w:val="17"/>
        <w:numPr>
          <w:ilvl w:val="0"/>
          <w:numId w:val="30"/>
        </w:numPr>
        <w:spacing w:after="200" w:line="240" w:lineRule="auto"/>
        <w:rPr>
          <w:rFonts w:ascii="Times New Roman" w:hAnsi="Times New Roman"/>
          <w:sz w:val="24"/>
          <w:szCs w:val="24"/>
        </w:rPr>
      </w:pPr>
      <w:r w:rsidRPr="00014AB1">
        <w:rPr>
          <w:rFonts w:ascii="Times New Roman" w:hAnsi="Times New Roman"/>
          <w:sz w:val="24"/>
          <w:szCs w:val="24"/>
        </w:rPr>
        <w:t xml:space="preserve">Познакомить с русскими народными играми, развивать интерес к народным играм. </w:t>
      </w:r>
    </w:p>
    <w:p w:rsidR="005350C1" w:rsidRPr="00014AB1" w:rsidRDefault="005350C1" w:rsidP="00875C02">
      <w:pPr>
        <w:pStyle w:val="17"/>
        <w:numPr>
          <w:ilvl w:val="0"/>
          <w:numId w:val="30"/>
        </w:numPr>
        <w:spacing w:line="240" w:lineRule="auto"/>
        <w:rPr>
          <w:rFonts w:ascii="Times New Roman" w:hAnsi="Times New Roman"/>
          <w:sz w:val="24"/>
          <w:szCs w:val="24"/>
        </w:rPr>
      </w:pPr>
      <w:r w:rsidRPr="00014AB1">
        <w:rPr>
          <w:rFonts w:ascii="Times New Roman" w:hAnsi="Times New Roman"/>
          <w:sz w:val="24"/>
          <w:szCs w:val="24"/>
        </w:rPr>
        <w:t>Развивать творческие способностей детей (придумывание разных вариантов игр), физические качества: быстроту, ловкость, выносливость во время подвижных игр; совершенствование двигательные умения и навыки детей.</w:t>
      </w:r>
    </w:p>
    <w:p w:rsidR="005350C1" w:rsidRPr="00014AB1" w:rsidRDefault="005350C1" w:rsidP="00875C02">
      <w:pPr>
        <w:pStyle w:val="17"/>
        <w:spacing w:line="240" w:lineRule="auto"/>
        <w:jc w:val="center"/>
        <w:rPr>
          <w:rFonts w:ascii="Times New Roman" w:hAnsi="Times New Roman"/>
          <w:b/>
          <w:sz w:val="24"/>
          <w:szCs w:val="24"/>
        </w:rPr>
      </w:pPr>
    </w:p>
    <w:p w:rsidR="005350C1" w:rsidRPr="00014AB1" w:rsidRDefault="005350C1" w:rsidP="00875C02">
      <w:pPr>
        <w:pStyle w:val="17"/>
        <w:spacing w:line="240" w:lineRule="auto"/>
        <w:jc w:val="center"/>
        <w:rPr>
          <w:rFonts w:ascii="Times New Roman" w:hAnsi="Times New Roman"/>
          <w:b/>
          <w:sz w:val="24"/>
          <w:szCs w:val="24"/>
        </w:rPr>
      </w:pPr>
      <w:r w:rsidRPr="00014AB1">
        <w:rPr>
          <w:rFonts w:ascii="Times New Roman" w:hAnsi="Times New Roman"/>
          <w:b/>
          <w:sz w:val="24"/>
          <w:szCs w:val="24"/>
        </w:rPr>
        <w:t xml:space="preserve">Старшая </w:t>
      </w:r>
      <w:r>
        <w:rPr>
          <w:rFonts w:ascii="Times New Roman" w:hAnsi="Times New Roman"/>
          <w:b/>
          <w:sz w:val="24"/>
          <w:szCs w:val="24"/>
        </w:rPr>
        <w:t>под</w:t>
      </w:r>
      <w:r w:rsidRPr="00014AB1">
        <w:rPr>
          <w:rFonts w:ascii="Times New Roman" w:hAnsi="Times New Roman"/>
          <w:b/>
          <w:sz w:val="24"/>
          <w:szCs w:val="24"/>
        </w:rPr>
        <w:t>группа</w:t>
      </w:r>
    </w:p>
    <w:p w:rsidR="005350C1" w:rsidRPr="00014AB1" w:rsidRDefault="005350C1" w:rsidP="00875C02">
      <w:pPr>
        <w:pStyle w:val="17"/>
        <w:numPr>
          <w:ilvl w:val="0"/>
          <w:numId w:val="21"/>
        </w:numPr>
        <w:spacing w:after="200" w:line="240" w:lineRule="auto"/>
        <w:rPr>
          <w:rFonts w:ascii="Times New Roman" w:hAnsi="Times New Roman"/>
          <w:sz w:val="24"/>
          <w:szCs w:val="24"/>
        </w:rPr>
      </w:pPr>
      <w:r w:rsidRPr="00014AB1">
        <w:rPr>
          <w:rFonts w:ascii="Times New Roman" w:hAnsi="Times New Roman"/>
          <w:sz w:val="24"/>
          <w:szCs w:val="24"/>
        </w:rPr>
        <w:t xml:space="preserve">Воспитывать у детей сознательного отношения к своему здоровью, стимулировать желания совершенствовать его и вести здоровый образ жизни, используя устное народное творчество своего народа. </w:t>
      </w:r>
    </w:p>
    <w:p w:rsidR="005350C1" w:rsidRPr="00014AB1" w:rsidRDefault="005350C1" w:rsidP="00875C02">
      <w:pPr>
        <w:pStyle w:val="17"/>
        <w:numPr>
          <w:ilvl w:val="0"/>
          <w:numId w:val="21"/>
        </w:numPr>
        <w:spacing w:after="200" w:line="240" w:lineRule="auto"/>
        <w:rPr>
          <w:rFonts w:ascii="Times New Roman" w:hAnsi="Times New Roman"/>
          <w:sz w:val="24"/>
          <w:szCs w:val="24"/>
        </w:rPr>
      </w:pPr>
      <w:r w:rsidRPr="00014AB1">
        <w:rPr>
          <w:rFonts w:ascii="Times New Roman" w:hAnsi="Times New Roman"/>
          <w:sz w:val="24"/>
          <w:szCs w:val="24"/>
        </w:rPr>
        <w:t>Развивать самоконтроль у детей по отношению к своему двигательному поведению во время игровых занятий, построенных на основе народных музыкальных подвижных игр и эстафет.</w:t>
      </w:r>
    </w:p>
    <w:p w:rsidR="005350C1" w:rsidRPr="00014AB1" w:rsidRDefault="005350C1" w:rsidP="00875C02">
      <w:pPr>
        <w:pStyle w:val="17"/>
        <w:numPr>
          <w:ilvl w:val="0"/>
          <w:numId w:val="21"/>
        </w:numPr>
        <w:spacing w:after="200" w:line="240" w:lineRule="auto"/>
        <w:rPr>
          <w:rFonts w:ascii="Times New Roman" w:hAnsi="Times New Roman"/>
          <w:sz w:val="24"/>
          <w:szCs w:val="24"/>
        </w:rPr>
      </w:pPr>
      <w:r w:rsidRPr="00014AB1">
        <w:rPr>
          <w:rFonts w:ascii="Times New Roman" w:hAnsi="Times New Roman"/>
          <w:sz w:val="24"/>
          <w:szCs w:val="24"/>
        </w:rPr>
        <w:t xml:space="preserve"> Продолжать знакомить с русскими народными играми,  учить детей самостоятельно организовывать знакомые игры, доводить их до конца. </w:t>
      </w:r>
    </w:p>
    <w:p w:rsidR="005350C1" w:rsidRPr="00014AB1" w:rsidRDefault="005350C1" w:rsidP="00875C02">
      <w:pPr>
        <w:pStyle w:val="17"/>
        <w:numPr>
          <w:ilvl w:val="0"/>
          <w:numId w:val="21"/>
        </w:numPr>
        <w:spacing w:line="240" w:lineRule="auto"/>
        <w:rPr>
          <w:rFonts w:ascii="Times New Roman" w:hAnsi="Times New Roman"/>
          <w:sz w:val="24"/>
          <w:szCs w:val="24"/>
        </w:rPr>
      </w:pPr>
      <w:r w:rsidRPr="00014AB1">
        <w:rPr>
          <w:rFonts w:ascii="Times New Roman" w:hAnsi="Times New Roman"/>
          <w:sz w:val="24"/>
          <w:szCs w:val="24"/>
        </w:rPr>
        <w:t>Совершенствовать двигательные умения и навыки детей. Формировать правильную осанку, умение выполнять движения осознанно, красиво, быстро, ловко.</w:t>
      </w:r>
    </w:p>
    <w:p w:rsidR="005350C1" w:rsidRPr="00014AB1" w:rsidRDefault="005350C1" w:rsidP="00875C02">
      <w:pPr>
        <w:pStyle w:val="17"/>
        <w:spacing w:line="240" w:lineRule="auto"/>
        <w:ind w:left="0"/>
        <w:rPr>
          <w:rFonts w:ascii="Times New Roman" w:hAnsi="Times New Roman"/>
          <w:b/>
          <w:sz w:val="24"/>
          <w:szCs w:val="24"/>
        </w:rPr>
      </w:pPr>
    </w:p>
    <w:p w:rsidR="005350C1" w:rsidRPr="00014AB1" w:rsidRDefault="005350C1" w:rsidP="00875C02">
      <w:pPr>
        <w:pStyle w:val="17"/>
        <w:spacing w:line="240" w:lineRule="auto"/>
        <w:jc w:val="center"/>
        <w:rPr>
          <w:rFonts w:ascii="Times New Roman" w:hAnsi="Times New Roman"/>
          <w:b/>
          <w:sz w:val="24"/>
          <w:szCs w:val="24"/>
        </w:rPr>
      </w:pPr>
      <w:r w:rsidRPr="00014AB1">
        <w:rPr>
          <w:rFonts w:ascii="Times New Roman" w:hAnsi="Times New Roman"/>
          <w:b/>
          <w:sz w:val="24"/>
          <w:szCs w:val="24"/>
        </w:rPr>
        <w:t xml:space="preserve">Подготовительная </w:t>
      </w:r>
      <w:r>
        <w:rPr>
          <w:rFonts w:ascii="Times New Roman" w:hAnsi="Times New Roman"/>
          <w:b/>
          <w:sz w:val="24"/>
          <w:szCs w:val="24"/>
        </w:rPr>
        <w:t>под</w:t>
      </w:r>
      <w:r w:rsidRPr="00014AB1">
        <w:rPr>
          <w:rFonts w:ascii="Times New Roman" w:hAnsi="Times New Roman"/>
          <w:b/>
          <w:sz w:val="24"/>
          <w:szCs w:val="24"/>
        </w:rPr>
        <w:t>группа</w:t>
      </w:r>
    </w:p>
    <w:p w:rsidR="005350C1" w:rsidRPr="00014AB1" w:rsidRDefault="005350C1" w:rsidP="00875C02">
      <w:pPr>
        <w:pStyle w:val="17"/>
        <w:numPr>
          <w:ilvl w:val="0"/>
          <w:numId w:val="22"/>
        </w:numPr>
        <w:spacing w:after="200" w:line="240" w:lineRule="auto"/>
        <w:rPr>
          <w:rFonts w:ascii="Times New Roman" w:hAnsi="Times New Roman"/>
          <w:sz w:val="24"/>
          <w:szCs w:val="24"/>
        </w:rPr>
      </w:pPr>
      <w:r w:rsidRPr="00014AB1">
        <w:rPr>
          <w:rFonts w:ascii="Times New Roman" w:hAnsi="Times New Roman"/>
          <w:sz w:val="24"/>
          <w:szCs w:val="24"/>
        </w:rPr>
        <w:lastRenderedPageBreak/>
        <w:t xml:space="preserve">Совершенствовать  знания детей об организме человека, через устное народное творчество. </w:t>
      </w:r>
    </w:p>
    <w:p w:rsidR="005350C1" w:rsidRPr="00014AB1" w:rsidRDefault="005350C1" w:rsidP="00875C02">
      <w:pPr>
        <w:pStyle w:val="17"/>
        <w:numPr>
          <w:ilvl w:val="0"/>
          <w:numId w:val="22"/>
        </w:numPr>
        <w:spacing w:after="200" w:line="240" w:lineRule="auto"/>
        <w:rPr>
          <w:rFonts w:ascii="Times New Roman" w:hAnsi="Times New Roman"/>
          <w:sz w:val="24"/>
          <w:szCs w:val="24"/>
        </w:rPr>
      </w:pPr>
      <w:r w:rsidRPr="00014AB1">
        <w:rPr>
          <w:rFonts w:ascii="Times New Roman" w:hAnsi="Times New Roman"/>
          <w:sz w:val="24"/>
          <w:szCs w:val="24"/>
        </w:rPr>
        <w:t xml:space="preserve">Формировать и расширять знания детей о пользе лекарственных растений своего края в сохранении и укреплении собственного здоровья. </w:t>
      </w:r>
    </w:p>
    <w:p w:rsidR="005350C1" w:rsidRPr="00014AB1" w:rsidRDefault="005350C1" w:rsidP="00875C02">
      <w:pPr>
        <w:pStyle w:val="17"/>
        <w:numPr>
          <w:ilvl w:val="0"/>
          <w:numId w:val="22"/>
        </w:numPr>
        <w:spacing w:after="200" w:line="240" w:lineRule="auto"/>
        <w:rPr>
          <w:rFonts w:ascii="Times New Roman" w:hAnsi="Times New Roman"/>
          <w:sz w:val="24"/>
          <w:szCs w:val="24"/>
        </w:rPr>
      </w:pPr>
      <w:r w:rsidRPr="00014AB1">
        <w:rPr>
          <w:rFonts w:ascii="Times New Roman" w:hAnsi="Times New Roman"/>
          <w:sz w:val="24"/>
          <w:szCs w:val="24"/>
        </w:rPr>
        <w:t>Продолжать  формировать умения и опыт здоровьесберегающих действий во время проведения досугов и национальных праздников.</w:t>
      </w:r>
    </w:p>
    <w:p w:rsidR="005350C1" w:rsidRPr="00014AB1" w:rsidRDefault="005350C1" w:rsidP="00875C02">
      <w:pPr>
        <w:pStyle w:val="17"/>
        <w:numPr>
          <w:ilvl w:val="0"/>
          <w:numId w:val="22"/>
        </w:numPr>
        <w:spacing w:after="200" w:line="240" w:lineRule="auto"/>
        <w:rPr>
          <w:rFonts w:ascii="Times New Roman" w:hAnsi="Times New Roman"/>
          <w:sz w:val="24"/>
          <w:szCs w:val="24"/>
        </w:rPr>
      </w:pPr>
      <w:r w:rsidRPr="00014AB1">
        <w:rPr>
          <w:rFonts w:ascii="Times New Roman" w:hAnsi="Times New Roman"/>
          <w:sz w:val="24"/>
          <w:szCs w:val="24"/>
        </w:rPr>
        <w:t xml:space="preserve"> Продолжать знакомить с русскими народными играми,  учить детей самостоятельно организовывать знакомые игры; находить, придумывать разные варианты подвижных игр. </w:t>
      </w:r>
    </w:p>
    <w:p w:rsidR="005350C1" w:rsidRPr="00014AB1" w:rsidRDefault="005350C1" w:rsidP="00875C02">
      <w:pPr>
        <w:pStyle w:val="17"/>
        <w:numPr>
          <w:ilvl w:val="0"/>
          <w:numId w:val="22"/>
        </w:numPr>
        <w:spacing w:after="200" w:line="240" w:lineRule="auto"/>
        <w:rPr>
          <w:rFonts w:ascii="Times New Roman" w:hAnsi="Times New Roman"/>
          <w:sz w:val="24"/>
          <w:szCs w:val="24"/>
        </w:rPr>
      </w:pPr>
      <w:r w:rsidRPr="00014AB1">
        <w:rPr>
          <w:rFonts w:ascii="Times New Roman" w:hAnsi="Times New Roman"/>
          <w:sz w:val="24"/>
          <w:szCs w:val="24"/>
        </w:rPr>
        <w:t xml:space="preserve">Воспитывать нравственные и волевые качеств: выдержку, настойчивость, решительность, инициативность, смелость. </w:t>
      </w:r>
    </w:p>
    <w:p w:rsidR="005350C1" w:rsidRPr="00014AB1" w:rsidRDefault="005350C1" w:rsidP="00875C02">
      <w:pPr>
        <w:tabs>
          <w:tab w:val="left" w:pos="993"/>
        </w:tabs>
        <w:jc w:val="center"/>
        <w:rPr>
          <w:b/>
        </w:rPr>
      </w:pPr>
      <w:r w:rsidRPr="00014AB1">
        <w:rPr>
          <w:b/>
        </w:rPr>
        <w:t>Познавательное развитие</w:t>
      </w:r>
    </w:p>
    <w:p w:rsidR="005350C1" w:rsidRPr="00014AB1" w:rsidRDefault="005350C1" w:rsidP="00875C02">
      <w:pPr>
        <w:jc w:val="center"/>
        <w:rPr>
          <w:b/>
        </w:rPr>
      </w:pPr>
    </w:p>
    <w:p w:rsidR="005350C1" w:rsidRPr="00014AB1" w:rsidRDefault="005350C1" w:rsidP="00875C02">
      <w:pPr>
        <w:jc w:val="center"/>
        <w:rPr>
          <w:b/>
        </w:rPr>
      </w:pPr>
      <w:r w:rsidRPr="00014AB1">
        <w:rPr>
          <w:b/>
        </w:rPr>
        <w:t xml:space="preserve">младшая </w:t>
      </w:r>
      <w:r>
        <w:rPr>
          <w:b/>
        </w:rPr>
        <w:t>под</w:t>
      </w:r>
      <w:r w:rsidRPr="00014AB1">
        <w:rPr>
          <w:b/>
        </w:rPr>
        <w:t>группа</w:t>
      </w:r>
    </w:p>
    <w:p w:rsidR="005350C1" w:rsidRPr="00014AB1" w:rsidRDefault="005350C1" w:rsidP="00875C02">
      <w:pPr>
        <w:numPr>
          <w:ilvl w:val="0"/>
          <w:numId w:val="33"/>
        </w:numPr>
        <w:suppressAutoHyphens/>
        <w:jc w:val="both"/>
      </w:pPr>
      <w:r w:rsidRPr="00014AB1">
        <w:t>Формировать у детей элементарные представления о родном селе.</w:t>
      </w:r>
    </w:p>
    <w:p w:rsidR="005350C1" w:rsidRPr="00014AB1" w:rsidRDefault="005350C1" w:rsidP="00875C02">
      <w:pPr>
        <w:numPr>
          <w:ilvl w:val="0"/>
          <w:numId w:val="33"/>
        </w:numPr>
        <w:suppressAutoHyphens/>
        <w:jc w:val="both"/>
      </w:pPr>
      <w:r w:rsidRPr="00014AB1">
        <w:t>Познакомить детей с понятием село, с названием села, в котором они живут.</w:t>
      </w:r>
    </w:p>
    <w:p w:rsidR="005350C1" w:rsidRPr="00014AB1" w:rsidRDefault="005350C1" w:rsidP="00875C02">
      <w:pPr>
        <w:numPr>
          <w:ilvl w:val="0"/>
          <w:numId w:val="33"/>
        </w:numPr>
        <w:suppressAutoHyphens/>
        <w:jc w:val="both"/>
      </w:pPr>
      <w:r w:rsidRPr="00014AB1">
        <w:t>Дать детям знания о том, что дома расположены на улице, у каждой есть свое название, а у дома номер.</w:t>
      </w:r>
    </w:p>
    <w:p w:rsidR="005350C1" w:rsidRPr="00014AB1" w:rsidRDefault="005350C1" w:rsidP="00875C02">
      <w:pPr>
        <w:numPr>
          <w:ilvl w:val="0"/>
          <w:numId w:val="33"/>
        </w:numPr>
        <w:suppressAutoHyphens/>
        <w:jc w:val="both"/>
      </w:pPr>
      <w:r w:rsidRPr="00014AB1">
        <w:t>Формировать представления о работе людей по изменению облика села: строительство, уборка, посадка саженцев, цветов, украшение к праздникам.</w:t>
      </w:r>
    </w:p>
    <w:p w:rsidR="005350C1" w:rsidRPr="00014AB1" w:rsidRDefault="005350C1" w:rsidP="00875C02">
      <w:pPr>
        <w:numPr>
          <w:ilvl w:val="0"/>
          <w:numId w:val="33"/>
        </w:numPr>
        <w:suppressAutoHyphens/>
        <w:jc w:val="both"/>
      </w:pPr>
      <w:r w:rsidRPr="00014AB1">
        <w:t>Воспитывать восхищение красотой родного села и желание не портить эту красоту и чистоту.</w:t>
      </w:r>
    </w:p>
    <w:p w:rsidR="005350C1" w:rsidRPr="00014AB1" w:rsidRDefault="005350C1" w:rsidP="00875C02">
      <w:pPr>
        <w:ind w:left="360"/>
        <w:jc w:val="center"/>
        <w:rPr>
          <w:b/>
        </w:rPr>
      </w:pPr>
      <w:r w:rsidRPr="00014AB1">
        <w:rPr>
          <w:b/>
        </w:rPr>
        <w:t xml:space="preserve">Средняя </w:t>
      </w:r>
      <w:r>
        <w:rPr>
          <w:b/>
        </w:rPr>
        <w:t>под</w:t>
      </w:r>
      <w:r w:rsidRPr="00014AB1">
        <w:rPr>
          <w:b/>
        </w:rPr>
        <w:t>группа</w:t>
      </w:r>
    </w:p>
    <w:p w:rsidR="005350C1" w:rsidRPr="00014AB1" w:rsidRDefault="005350C1" w:rsidP="00875C02">
      <w:pPr>
        <w:numPr>
          <w:ilvl w:val="0"/>
          <w:numId w:val="32"/>
        </w:numPr>
        <w:suppressAutoHyphens/>
        <w:jc w:val="both"/>
      </w:pPr>
      <w:r w:rsidRPr="00014AB1">
        <w:t>Сформировать представление о различных сторонах жизни своего города. Продолжать знакомить детей с родным селом, с ближайшим окружением (основными объектами сельской инфраструктуры): дом, улица, магазин, почта, поликлиника и т.д.</w:t>
      </w:r>
    </w:p>
    <w:p w:rsidR="005350C1" w:rsidRPr="00014AB1" w:rsidRDefault="005350C1" w:rsidP="00875C02">
      <w:pPr>
        <w:numPr>
          <w:ilvl w:val="0"/>
          <w:numId w:val="32"/>
        </w:numPr>
        <w:suppressAutoHyphens/>
        <w:jc w:val="both"/>
      </w:pPr>
      <w:r w:rsidRPr="00014AB1">
        <w:t>Сформировать представление о том, что такое город и село. Чем они отличаются; дать знания об особенностях труда в городе и селе, подвести к выводу о связи города и села.</w:t>
      </w:r>
    </w:p>
    <w:p w:rsidR="005350C1" w:rsidRPr="00014AB1" w:rsidRDefault="005350C1" w:rsidP="00875C02">
      <w:pPr>
        <w:numPr>
          <w:ilvl w:val="0"/>
          <w:numId w:val="32"/>
        </w:numPr>
        <w:suppressAutoHyphens/>
        <w:jc w:val="both"/>
      </w:pPr>
      <w:r w:rsidRPr="00014AB1">
        <w:t>Сформировать представление о  транспорте.</w:t>
      </w:r>
    </w:p>
    <w:p w:rsidR="005350C1" w:rsidRPr="00014AB1" w:rsidRDefault="005350C1" w:rsidP="00875C02">
      <w:pPr>
        <w:numPr>
          <w:ilvl w:val="0"/>
          <w:numId w:val="32"/>
        </w:numPr>
        <w:suppressAutoHyphens/>
        <w:jc w:val="both"/>
      </w:pPr>
      <w:r w:rsidRPr="00014AB1">
        <w:t xml:space="preserve">Познакомить с местами отдыха жителей  города (Детский парк, Театр «Бенефис»). </w:t>
      </w:r>
    </w:p>
    <w:p w:rsidR="005350C1" w:rsidRPr="00014AB1" w:rsidRDefault="005350C1" w:rsidP="00875C02">
      <w:pPr>
        <w:ind w:left="720"/>
        <w:jc w:val="both"/>
        <w:rPr>
          <w:u w:val="single"/>
        </w:rPr>
      </w:pPr>
    </w:p>
    <w:p w:rsidR="005350C1" w:rsidRPr="00014AB1" w:rsidRDefault="005350C1" w:rsidP="00875C02">
      <w:pPr>
        <w:ind w:left="360"/>
        <w:jc w:val="center"/>
        <w:rPr>
          <w:b/>
        </w:rPr>
      </w:pPr>
      <w:r w:rsidRPr="00014AB1">
        <w:rPr>
          <w:b/>
        </w:rPr>
        <w:t xml:space="preserve">Старшая </w:t>
      </w:r>
      <w:r>
        <w:rPr>
          <w:b/>
        </w:rPr>
        <w:t>под</w:t>
      </w:r>
      <w:r w:rsidRPr="00014AB1">
        <w:rPr>
          <w:b/>
        </w:rPr>
        <w:t>группа</w:t>
      </w:r>
    </w:p>
    <w:p w:rsidR="005350C1" w:rsidRPr="00014AB1" w:rsidRDefault="005350C1" w:rsidP="00875C02">
      <w:pPr>
        <w:numPr>
          <w:ilvl w:val="0"/>
          <w:numId w:val="24"/>
        </w:numPr>
        <w:suppressAutoHyphens/>
        <w:jc w:val="both"/>
      </w:pPr>
      <w:r w:rsidRPr="00014AB1">
        <w:t>Познакомить с родным селом, его историческим прошлым, воспитывать чувство уважения к далеким предкам, бережное отношение к истории родного города.</w:t>
      </w:r>
    </w:p>
    <w:p w:rsidR="005350C1" w:rsidRPr="00014AB1" w:rsidRDefault="005350C1" w:rsidP="00875C02">
      <w:pPr>
        <w:numPr>
          <w:ilvl w:val="0"/>
          <w:numId w:val="24"/>
        </w:numPr>
        <w:suppressAutoHyphens/>
        <w:jc w:val="both"/>
      </w:pPr>
      <w:r w:rsidRPr="00014AB1">
        <w:t>Расширять знания о родном селе: объяснить, что село- это результат труда людей разных поколений и каждый житель должен о нем заботиться. Воспитывать нетерпимость к беспорядку, к людям, наносящим селу вред.</w:t>
      </w:r>
    </w:p>
    <w:p w:rsidR="005350C1" w:rsidRPr="00014AB1" w:rsidRDefault="005350C1" w:rsidP="00875C02">
      <w:pPr>
        <w:numPr>
          <w:ilvl w:val="0"/>
          <w:numId w:val="24"/>
        </w:numPr>
        <w:suppressAutoHyphens/>
        <w:jc w:val="both"/>
      </w:pPr>
      <w:r w:rsidRPr="00014AB1">
        <w:t>Познакомить с достопримечательностями родного села; воспитывать любовь к родному селу, уважение к тем, кто создал культурные достопримечательности города.</w:t>
      </w:r>
    </w:p>
    <w:p w:rsidR="005350C1" w:rsidRPr="00014AB1" w:rsidRDefault="005350C1" w:rsidP="00875C02">
      <w:pPr>
        <w:numPr>
          <w:ilvl w:val="0"/>
          <w:numId w:val="24"/>
        </w:numPr>
        <w:suppressAutoHyphens/>
        <w:jc w:val="both"/>
      </w:pPr>
      <w:r w:rsidRPr="00014AB1">
        <w:t>Рассказать о защитниках Отечества, познакомить с памятниками тем, кто отстоял родное село в годы Великой Отечественной войны; воспитывать патриотические чувства, любовь к Родине.</w:t>
      </w:r>
    </w:p>
    <w:p w:rsidR="005350C1" w:rsidRPr="00014AB1" w:rsidRDefault="005350C1" w:rsidP="00875C02">
      <w:pPr>
        <w:numPr>
          <w:ilvl w:val="0"/>
          <w:numId w:val="24"/>
        </w:numPr>
        <w:suppressAutoHyphens/>
        <w:jc w:val="both"/>
      </w:pPr>
      <w:r w:rsidRPr="00014AB1">
        <w:t>Сформировать представление о природе родного края, воспитывать бережное отношение к природе.</w:t>
      </w:r>
    </w:p>
    <w:p w:rsidR="005350C1" w:rsidRPr="00014AB1" w:rsidRDefault="005350C1" w:rsidP="00875C02">
      <w:pPr>
        <w:ind w:left="720"/>
        <w:jc w:val="both"/>
      </w:pPr>
    </w:p>
    <w:p w:rsidR="00E307EA" w:rsidRDefault="00E307EA" w:rsidP="00875C02">
      <w:pPr>
        <w:ind w:left="360"/>
        <w:jc w:val="center"/>
        <w:rPr>
          <w:b/>
        </w:rPr>
      </w:pPr>
    </w:p>
    <w:p w:rsidR="00E307EA" w:rsidRDefault="00E307EA" w:rsidP="00875C02">
      <w:pPr>
        <w:ind w:left="360"/>
        <w:jc w:val="center"/>
        <w:rPr>
          <w:b/>
        </w:rPr>
      </w:pPr>
    </w:p>
    <w:p w:rsidR="005350C1" w:rsidRPr="00014AB1" w:rsidRDefault="005350C1" w:rsidP="00875C02">
      <w:pPr>
        <w:ind w:left="360"/>
        <w:jc w:val="center"/>
        <w:rPr>
          <w:b/>
        </w:rPr>
      </w:pPr>
      <w:r w:rsidRPr="00014AB1">
        <w:rPr>
          <w:b/>
        </w:rPr>
        <w:t xml:space="preserve">Подготовительная </w:t>
      </w:r>
      <w:r>
        <w:rPr>
          <w:b/>
        </w:rPr>
        <w:t>под</w:t>
      </w:r>
      <w:r w:rsidRPr="00014AB1">
        <w:rPr>
          <w:b/>
        </w:rPr>
        <w:t>группа</w:t>
      </w:r>
    </w:p>
    <w:p w:rsidR="005350C1" w:rsidRPr="00014AB1" w:rsidRDefault="005350C1" w:rsidP="00875C02">
      <w:pPr>
        <w:numPr>
          <w:ilvl w:val="0"/>
          <w:numId w:val="34"/>
        </w:numPr>
        <w:suppressAutoHyphens/>
        <w:jc w:val="both"/>
      </w:pPr>
      <w:r w:rsidRPr="00014AB1">
        <w:lastRenderedPageBreak/>
        <w:t>Продолжать формировать интерес к малой Родине; знакомить с родным селом, его историческим прошлым и настоящим; познакомить с гербом родного села и объяснить символику герба.</w:t>
      </w:r>
    </w:p>
    <w:p w:rsidR="005350C1" w:rsidRPr="00014AB1" w:rsidRDefault="005350C1" w:rsidP="00875C02">
      <w:pPr>
        <w:numPr>
          <w:ilvl w:val="0"/>
          <w:numId w:val="34"/>
        </w:numPr>
        <w:suppressAutoHyphens/>
        <w:jc w:val="both"/>
      </w:pPr>
      <w:r w:rsidRPr="00014AB1">
        <w:t>Познакомить со знаменитыми людьми родного села– поэтами, прозаиками, музыкантами, художниками; воспитывать уважение и чувство гордости за выдающихся людей родного села.</w:t>
      </w:r>
    </w:p>
    <w:p w:rsidR="005350C1" w:rsidRPr="00014AB1" w:rsidRDefault="005350C1" w:rsidP="00875C02">
      <w:pPr>
        <w:numPr>
          <w:ilvl w:val="0"/>
          <w:numId w:val="34"/>
        </w:numPr>
        <w:suppressAutoHyphens/>
        <w:jc w:val="both"/>
      </w:pPr>
      <w:r w:rsidRPr="00014AB1">
        <w:t>Продолжать знакомить с достопримечательностями, памятниками родного села, музеями.</w:t>
      </w:r>
    </w:p>
    <w:p w:rsidR="005350C1" w:rsidRPr="00014AB1" w:rsidRDefault="005350C1" w:rsidP="00875C02">
      <w:pPr>
        <w:numPr>
          <w:ilvl w:val="0"/>
          <w:numId w:val="34"/>
        </w:numPr>
        <w:suppressAutoHyphens/>
        <w:jc w:val="both"/>
      </w:pPr>
      <w:r w:rsidRPr="00014AB1">
        <w:t>Познакомить с традициями, праздниками, народными промыслами родного села. Прививать интерес к различным видам народных промыслов, любовь к традиционным праздникам.</w:t>
      </w:r>
    </w:p>
    <w:p w:rsidR="005350C1" w:rsidRPr="00014AB1" w:rsidRDefault="005350C1" w:rsidP="00875C02">
      <w:pPr>
        <w:numPr>
          <w:ilvl w:val="0"/>
          <w:numId w:val="34"/>
        </w:numPr>
        <w:suppressAutoHyphens/>
        <w:jc w:val="both"/>
      </w:pPr>
      <w:r w:rsidRPr="00014AB1">
        <w:t>Продолжать знакомить с природным растительным и животным миром родного края; воспитывать любовь и бережное отношение к природе.</w:t>
      </w:r>
    </w:p>
    <w:p w:rsidR="005350C1" w:rsidRPr="00014AB1" w:rsidRDefault="005350C1" w:rsidP="00875C02">
      <w:pPr>
        <w:ind w:left="708"/>
        <w:rPr>
          <w:b/>
        </w:rPr>
      </w:pPr>
    </w:p>
    <w:p w:rsidR="005350C1" w:rsidRPr="00014AB1" w:rsidRDefault="005350C1" w:rsidP="00875C02">
      <w:pPr>
        <w:ind w:left="708"/>
        <w:jc w:val="center"/>
        <w:rPr>
          <w:b/>
        </w:rPr>
      </w:pPr>
      <w:r w:rsidRPr="00014AB1">
        <w:rPr>
          <w:b/>
        </w:rPr>
        <w:t>Речевое развитие</w:t>
      </w:r>
    </w:p>
    <w:p w:rsidR="005350C1" w:rsidRPr="00014AB1" w:rsidRDefault="005350C1" w:rsidP="00875C02">
      <w:pPr>
        <w:jc w:val="center"/>
        <w:rPr>
          <w:b/>
          <w:sz w:val="28"/>
          <w:szCs w:val="28"/>
        </w:rPr>
      </w:pPr>
    </w:p>
    <w:p w:rsidR="005350C1" w:rsidRPr="00014AB1" w:rsidRDefault="005350C1" w:rsidP="00875C02">
      <w:pPr>
        <w:jc w:val="center"/>
        <w:rPr>
          <w:b/>
        </w:rPr>
      </w:pPr>
      <w:r w:rsidRPr="00014AB1">
        <w:rPr>
          <w:b/>
        </w:rPr>
        <w:t xml:space="preserve">младшая </w:t>
      </w:r>
      <w:r>
        <w:rPr>
          <w:b/>
        </w:rPr>
        <w:t>под</w:t>
      </w:r>
      <w:r w:rsidRPr="00014AB1">
        <w:rPr>
          <w:b/>
        </w:rPr>
        <w:t>группа</w:t>
      </w:r>
    </w:p>
    <w:p w:rsidR="005350C1" w:rsidRPr="00014AB1" w:rsidRDefault="005350C1" w:rsidP="00875C02">
      <w:pPr>
        <w:jc w:val="both"/>
      </w:pPr>
      <w:r w:rsidRPr="00014AB1">
        <w:t xml:space="preserve"> Содержание образовательной области «Речевое развитие» 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5350C1" w:rsidRPr="00014AB1" w:rsidRDefault="005350C1" w:rsidP="00875C02">
      <w:pPr>
        <w:jc w:val="both"/>
      </w:pPr>
      <w:r w:rsidRPr="00014AB1">
        <w:t>• развитие свободного общения со взрослыми и детьми;</w:t>
      </w:r>
    </w:p>
    <w:p w:rsidR="005350C1" w:rsidRPr="00014AB1" w:rsidRDefault="005350C1" w:rsidP="00875C02">
      <w:pPr>
        <w:jc w:val="both"/>
      </w:pPr>
      <w:r w:rsidRPr="00014AB1">
        <w:t>• развитие всех   компонентов  устной речи детей  (лексической  стороны, грамматического   строя   речи,   произносительной   стороны   речи;   связной   речи— диалогической  и  монологической   форм)   в   различных  формах   и   видах   детской деятельности;</w:t>
      </w:r>
    </w:p>
    <w:p w:rsidR="005350C1" w:rsidRPr="00014AB1" w:rsidRDefault="005350C1" w:rsidP="00875C02">
      <w:pPr>
        <w:jc w:val="both"/>
      </w:pPr>
      <w:r w:rsidRPr="00014AB1">
        <w:t>• практическое овладение воспитанниками нормами речи.</w:t>
      </w:r>
    </w:p>
    <w:p w:rsidR="005350C1" w:rsidRPr="00014AB1" w:rsidRDefault="005350C1" w:rsidP="00875C02">
      <w:pPr>
        <w:jc w:val="both"/>
        <w:rPr>
          <w:b/>
        </w:rPr>
      </w:pPr>
    </w:p>
    <w:p w:rsidR="005350C1" w:rsidRPr="00014AB1" w:rsidRDefault="005350C1" w:rsidP="00875C02">
      <w:pPr>
        <w:jc w:val="both"/>
        <w:rPr>
          <w:b/>
        </w:rPr>
      </w:pPr>
      <w:r w:rsidRPr="00014AB1">
        <w:rPr>
          <w:b/>
        </w:rPr>
        <w:t>Развитие свободного общения со взрослыми и детьми</w:t>
      </w:r>
    </w:p>
    <w:p w:rsidR="005350C1" w:rsidRPr="00014AB1" w:rsidRDefault="005350C1" w:rsidP="00875C02">
      <w:pPr>
        <w:jc w:val="both"/>
      </w:pPr>
      <w:r w:rsidRPr="00014AB1">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5350C1" w:rsidRPr="00014AB1" w:rsidRDefault="005350C1" w:rsidP="00875C02">
      <w:pPr>
        <w:jc w:val="both"/>
      </w:pPr>
      <w:r w:rsidRPr="00014AB1">
        <w:t xml:space="preserve">Подсказывать детям образцы обращения ко взрослым, зашедшим в группу («Скажите: „Проходите, пожалуйста"», «Предложите: „Хотите посмотреть...", «Спросите: „Понравились ли наши рисунки?" »). </w:t>
      </w:r>
    </w:p>
    <w:p w:rsidR="005350C1" w:rsidRPr="00014AB1" w:rsidRDefault="005350C1" w:rsidP="00875C02">
      <w:pPr>
        <w:jc w:val="both"/>
      </w:pPr>
      <w:r w:rsidRPr="00014AB1">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5350C1" w:rsidRPr="00014AB1" w:rsidRDefault="005350C1" w:rsidP="00875C02">
      <w:pPr>
        <w:jc w:val="both"/>
      </w:pPr>
      <w:r w:rsidRPr="00014AB1">
        <w:t>Помогать детям доброжелательно общаться друг с другом.</w:t>
      </w:r>
    </w:p>
    <w:p w:rsidR="005350C1" w:rsidRPr="00014AB1" w:rsidRDefault="005350C1" w:rsidP="00875C02">
      <w:pPr>
        <w:jc w:val="both"/>
      </w:pPr>
      <w:r w:rsidRPr="00014AB1">
        <w:t>Продолжать приучать детей слушать рассказы воспитателя о забавных случаях из жизни. Формировать потребность делиться своими впечатлениями с воспитателями и родителями.</w:t>
      </w:r>
    </w:p>
    <w:p w:rsidR="005350C1" w:rsidRPr="00014AB1" w:rsidRDefault="005350C1" w:rsidP="00875C02">
      <w:pPr>
        <w:jc w:val="both"/>
      </w:pPr>
      <w:r w:rsidRPr="00014AB1">
        <w:t>Поощрять желание задавать вопросы воспитателю и сверстникам.</w:t>
      </w:r>
    </w:p>
    <w:p w:rsidR="005350C1" w:rsidRPr="00014AB1" w:rsidRDefault="005350C1" w:rsidP="00875C02">
      <w:pPr>
        <w:jc w:val="both"/>
        <w:rPr>
          <w:b/>
        </w:rPr>
      </w:pPr>
    </w:p>
    <w:p w:rsidR="005350C1" w:rsidRPr="00014AB1" w:rsidRDefault="005350C1" w:rsidP="00875C02">
      <w:pPr>
        <w:jc w:val="both"/>
        <w:rPr>
          <w:b/>
        </w:rPr>
      </w:pPr>
      <w:r w:rsidRPr="00014AB1">
        <w:rPr>
          <w:b/>
        </w:rPr>
        <w:t>Развитие всех компонентов устной речи, практическое овладение нормами речи</w:t>
      </w:r>
    </w:p>
    <w:p w:rsidR="005350C1" w:rsidRPr="00014AB1" w:rsidRDefault="005350C1" w:rsidP="00875C02">
      <w:pPr>
        <w:jc w:val="both"/>
        <w:rPr>
          <w:b/>
        </w:rPr>
      </w:pPr>
      <w:r w:rsidRPr="00014AB1">
        <w:rPr>
          <w:b/>
        </w:rPr>
        <w:t>Формирование словаря</w:t>
      </w:r>
    </w:p>
    <w:p w:rsidR="005350C1" w:rsidRPr="00014AB1" w:rsidRDefault="005350C1" w:rsidP="00875C02">
      <w:pPr>
        <w:jc w:val="both"/>
      </w:pPr>
      <w:r w:rsidRPr="00014AB1">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5350C1" w:rsidRPr="00014AB1" w:rsidRDefault="005350C1" w:rsidP="00875C02">
      <w:pPr>
        <w:jc w:val="both"/>
      </w:pPr>
      <w:r w:rsidRPr="00014AB1">
        <w:t>Развивать умение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
    <w:p w:rsidR="005350C1" w:rsidRPr="00014AB1" w:rsidRDefault="005350C1" w:rsidP="00875C02">
      <w:pPr>
        <w:jc w:val="both"/>
      </w:pPr>
      <w:r w:rsidRPr="00014AB1">
        <w:lastRenderedPageBreak/>
        <w:t>Обращать внимание детей на некоторые сходные по назначению предметы (тарелка — блюдце, стул — табурет, шуба — пальто — дубленка).</w:t>
      </w:r>
    </w:p>
    <w:p w:rsidR="005350C1" w:rsidRPr="00014AB1" w:rsidRDefault="005350C1" w:rsidP="00875C02">
      <w:pPr>
        <w:jc w:val="both"/>
      </w:pPr>
      <w:r w:rsidRPr="00014AB1">
        <w:t>Развивать умение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5350C1" w:rsidRPr="00014AB1" w:rsidRDefault="005350C1" w:rsidP="00875C02">
      <w:pPr>
        <w:jc w:val="both"/>
        <w:rPr>
          <w:b/>
        </w:rPr>
      </w:pPr>
    </w:p>
    <w:p w:rsidR="005350C1" w:rsidRPr="00014AB1" w:rsidRDefault="005350C1" w:rsidP="00875C02">
      <w:pPr>
        <w:jc w:val="both"/>
        <w:rPr>
          <w:b/>
        </w:rPr>
      </w:pPr>
      <w:r w:rsidRPr="00014AB1">
        <w:rPr>
          <w:b/>
        </w:rPr>
        <w:t>Звуковая культура речи</w:t>
      </w:r>
    </w:p>
    <w:p w:rsidR="005350C1" w:rsidRPr="00014AB1" w:rsidRDefault="005350C1" w:rsidP="00875C02">
      <w:pPr>
        <w:jc w:val="both"/>
      </w:pPr>
      <w:r w:rsidRPr="00014AB1">
        <w:t>Совершенствовать умение детей внятно произносить в словах гласные (а, у, и, о, э) и некоторые согласные звуки (п — б — т — д — к — г; ф — в; т — с — з — ц).</w:t>
      </w:r>
    </w:p>
    <w:p w:rsidR="005350C1" w:rsidRPr="00014AB1" w:rsidRDefault="005350C1" w:rsidP="00875C02">
      <w:pPr>
        <w:jc w:val="both"/>
      </w:pPr>
      <w:r w:rsidRPr="00014AB1">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Формировать умение отчетливо произносить слова и короткие фразы, говорить спокойно, с естественными интонациями.</w:t>
      </w:r>
    </w:p>
    <w:p w:rsidR="005350C1" w:rsidRPr="00014AB1" w:rsidRDefault="005350C1" w:rsidP="00875C02">
      <w:pPr>
        <w:jc w:val="both"/>
        <w:rPr>
          <w:b/>
        </w:rPr>
      </w:pPr>
    </w:p>
    <w:p w:rsidR="005350C1" w:rsidRPr="00014AB1" w:rsidRDefault="005350C1" w:rsidP="00875C02">
      <w:pPr>
        <w:jc w:val="both"/>
        <w:rPr>
          <w:b/>
        </w:rPr>
      </w:pPr>
      <w:r w:rsidRPr="00014AB1">
        <w:rPr>
          <w:b/>
        </w:rPr>
        <w:t>Грамматический строй речи</w:t>
      </w:r>
    </w:p>
    <w:p w:rsidR="005350C1" w:rsidRPr="00014AB1" w:rsidRDefault="005350C1" w:rsidP="00875C02">
      <w:pPr>
        <w:jc w:val="both"/>
      </w:pPr>
      <w:r w:rsidRPr="00014AB1">
        <w:t xml:space="preserve">Совершенствовать умение детей согласовывать прилагательные с существительными в роде, числе, падеже; употреблять существительные с предлогами (в, на, под, за, около). </w:t>
      </w:r>
    </w:p>
    <w:p w:rsidR="005350C1" w:rsidRPr="00014AB1" w:rsidRDefault="005350C1" w:rsidP="00875C02">
      <w:pPr>
        <w:jc w:val="both"/>
      </w:pPr>
      <w:r w:rsidRPr="00014AB1">
        <w:t>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5350C1" w:rsidRPr="00014AB1" w:rsidRDefault="005350C1" w:rsidP="00875C02">
      <w:pPr>
        <w:jc w:val="both"/>
      </w:pPr>
      <w:r w:rsidRPr="00014AB1">
        <w:t>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тиграм).</w:t>
      </w:r>
    </w:p>
    <w:p w:rsidR="005350C1" w:rsidRPr="00014AB1" w:rsidRDefault="005350C1" w:rsidP="00875C02">
      <w:pPr>
        <w:jc w:val="both"/>
        <w:rPr>
          <w:b/>
        </w:rPr>
      </w:pPr>
    </w:p>
    <w:p w:rsidR="005350C1" w:rsidRPr="00014AB1" w:rsidRDefault="005350C1" w:rsidP="00875C02">
      <w:pPr>
        <w:jc w:val="both"/>
        <w:rPr>
          <w:b/>
        </w:rPr>
      </w:pPr>
      <w:r w:rsidRPr="00014AB1">
        <w:rPr>
          <w:b/>
        </w:rPr>
        <w:t>Связная речь</w:t>
      </w:r>
    </w:p>
    <w:p w:rsidR="005350C1" w:rsidRPr="00014AB1" w:rsidRDefault="005350C1" w:rsidP="00875C02">
      <w:pPr>
        <w:jc w:val="both"/>
      </w:pPr>
      <w:r w:rsidRPr="00014AB1">
        <w:t>Развивать диалогическую форму речи.</w:t>
      </w:r>
    </w:p>
    <w:p w:rsidR="005350C1" w:rsidRPr="00014AB1" w:rsidRDefault="005350C1" w:rsidP="00875C02">
      <w:pPr>
        <w:jc w:val="both"/>
      </w:pPr>
      <w:r w:rsidRPr="00014AB1">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5350C1" w:rsidRPr="00014AB1" w:rsidRDefault="005350C1" w:rsidP="00875C02">
      <w:pPr>
        <w:jc w:val="both"/>
      </w:pPr>
      <w:r w:rsidRPr="00014AB1">
        <w:t>Формировать умение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5350C1" w:rsidRPr="00014AB1" w:rsidRDefault="005350C1" w:rsidP="00875C02">
      <w:pPr>
        <w:jc w:val="both"/>
      </w:pPr>
      <w:r w:rsidRPr="00014AB1">
        <w:t>Напоминать детям о необходимости говорить «спасибо», «здравствуйте», «до свидания», «спокойной ночи» (в семье, группе).</w:t>
      </w:r>
    </w:p>
    <w:p w:rsidR="005350C1" w:rsidRPr="00014AB1" w:rsidRDefault="005350C1" w:rsidP="00875C02">
      <w:pPr>
        <w:jc w:val="both"/>
      </w:pPr>
      <w:r w:rsidRPr="00014AB1">
        <w:t>Развивать инициативную речь детей во взаимодействиях со взрослыми и другими детьми.</w:t>
      </w:r>
    </w:p>
    <w:p w:rsidR="005350C1" w:rsidRPr="00014AB1" w:rsidRDefault="005350C1" w:rsidP="00875C02">
      <w:pPr>
        <w:jc w:val="both"/>
      </w:pPr>
      <w:r w:rsidRPr="00014AB1">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5350C1" w:rsidRPr="00014AB1" w:rsidRDefault="005350C1" w:rsidP="00875C02">
      <w:pPr>
        <w:jc w:val="both"/>
        <w:rPr>
          <w:b/>
        </w:rPr>
      </w:pPr>
    </w:p>
    <w:p w:rsidR="005350C1" w:rsidRPr="00014AB1" w:rsidRDefault="005350C1" w:rsidP="00875C02">
      <w:pPr>
        <w:jc w:val="center"/>
        <w:rPr>
          <w:b/>
        </w:rPr>
      </w:pPr>
      <w:r w:rsidRPr="00014AB1">
        <w:rPr>
          <w:b/>
        </w:rPr>
        <w:t xml:space="preserve">Средняя </w:t>
      </w:r>
      <w:r>
        <w:rPr>
          <w:b/>
        </w:rPr>
        <w:t>под</w:t>
      </w:r>
      <w:r w:rsidRPr="00014AB1">
        <w:rPr>
          <w:b/>
        </w:rPr>
        <w:t>группа</w:t>
      </w:r>
    </w:p>
    <w:p w:rsidR="005350C1" w:rsidRPr="00014AB1" w:rsidRDefault="005350C1" w:rsidP="00875C02">
      <w:pPr>
        <w:jc w:val="both"/>
      </w:pPr>
      <w:r w:rsidRPr="00014AB1">
        <w:t xml:space="preserve"> Содержание образовательной области «Речевое развитие» 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5350C1" w:rsidRPr="00014AB1" w:rsidRDefault="005350C1" w:rsidP="00875C02">
      <w:pPr>
        <w:jc w:val="both"/>
      </w:pPr>
      <w:r w:rsidRPr="00014AB1">
        <w:t>• развитие свободного общения со взрослыми и детьми;</w:t>
      </w:r>
    </w:p>
    <w:p w:rsidR="005350C1" w:rsidRPr="00014AB1" w:rsidRDefault="005350C1" w:rsidP="00875C02">
      <w:pPr>
        <w:jc w:val="both"/>
      </w:pPr>
      <w:r w:rsidRPr="00014AB1">
        <w:t>• развитие всех   компонентов  устной речи детей  (лексической  стороны, грамматического   строя   речи,   произносительной   стороны   речи;   связной   речи—диалогической  и  монологической   форм)   в   различных  формах   и   видах   детской деятельности;</w:t>
      </w:r>
    </w:p>
    <w:p w:rsidR="005350C1" w:rsidRDefault="005350C1" w:rsidP="00875C02">
      <w:pPr>
        <w:jc w:val="both"/>
      </w:pPr>
      <w:r w:rsidRPr="00014AB1">
        <w:t>• практическое овладение воспитанниками нормами речи.</w:t>
      </w:r>
    </w:p>
    <w:p w:rsidR="00E307EA" w:rsidRPr="00014AB1" w:rsidRDefault="00E307EA" w:rsidP="00875C02">
      <w:pPr>
        <w:jc w:val="both"/>
      </w:pPr>
    </w:p>
    <w:p w:rsidR="005350C1" w:rsidRPr="00014AB1" w:rsidRDefault="005350C1" w:rsidP="00875C02">
      <w:pPr>
        <w:jc w:val="both"/>
      </w:pPr>
    </w:p>
    <w:p w:rsidR="005350C1" w:rsidRPr="00014AB1" w:rsidRDefault="005350C1" w:rsidP="00875C02">
      <w:pPr>
        <w:jc w:val="both"/>
        <w:rPr>
          <w:b/>
        </w:rPr>
      </w:pPr>
      <w:r w:rsidRPr="00014AB1">
        <w:rPr>
          <w:b/>
        </w:rPr>
        <w:lastRenderedPageBreak/>
        <w:t>Развитие свободного общения со взрослыми и детьми</w:t>
      </w:r>
    </w:p>
    <w:p w:rsidR="005350C1" w:rsidRPr="00014AB1" w:rsidRDefault="005350C1" w:rsidP="00875C02">
      <w:pPr>
        <w:jc w:val="both"/>
      </w:pPr>
      <w:r w:rsidRPr="00014AB1">
        <w:t>Обсуждать с детьми информацию о предметах, явлениях, событиях, выходящих за пределы привычного им ближайшего окружения.</w:t>
      </w:r>
    </w:p>
    <w:p w:rsidR="005350C1" w:rsidRPr="00014AB1" w:rsidRDefault="005350C1" w:rsidP="00875C02">
      <w:pPr>
        <w:jc w:val="both"/>
      </w:pPr>
      <w:r w:rsidRPr="00014AB1">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5350C1" w:rsidRPr="00014AB1" w:rsidRDefault="005350C1" w:rsidP="00875C02">
      <w:pPr>
        <w:jc w:val="both"/>
      </w:pPr>
      <w:r w:rsidRPr="00014AB1">
        <w:t>Способствовать развитию любознательности.</w:t>
      </w:r>
    </w:p>
    <w:p w:rsidR="005350C1" w:rsidRPr="00014AB1" w:rsidRDefault="005350C1" w:rsidP="00875C02">
      <w:pPr>
        <w:jc w:val="both"/>
      </w:pPr>
      <w:r w:rsidRPr="00014AB1">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5350C1" w:rsidRPr="00014AB1" w:rsidRDefault="005350C1" w:rsidP="00875C02">
      <w:pPr>
        <w:jc w:val="both"/>
      </w:pPr>
      <w:r w:rsidRPr="00014AB1">
        <w:t>Помогать детям выражать свою точку зрения, обсуждать со сверстниками различные ситуации.</w:t>
      </w:r>
    </w:p>
    <w:p w:rsidR="005350C1" w:rsidRPr="00014AB1" w:rsidRDefault="005350C1" w:rsidP="00875C02">
      <w:pPr>
        <w:jc w:val="both"/>
      </w:pPr>
    </w:p>
    <w:p w:rsidR="005350C1" w:rsidRPr="00014AB1" w:rsidRDefault="005350C1" w:rsidP="00875C02">
      <w:pPr>
        <w:jc w:val="both"/>
        <w:rPr>
          <w:b/>
        </w:rPr>
      </w:pPr>
      <w:r w:rsidRPr="00014AB1">
        <w:rPr>
          <w:b/>
        </w:rPr>
        <w:t>Развитие всех компонентов устной речи, практическое овладение нормами речи</w:t>
      </w:r>
    </w:p>
    <w:p w:rsidR="005350C1" w:rsidRPr="00014AB1" w:rsidRDefault="005350C1" w:rsidP="00875C02">
      <w:pPr>
        <w:jc w:val="both"/>
        <w:rPr>
          <w:b/>
        </w:rPr>
      </w:pPr>
      <w:r w:rsidRPr="00014AB1">
        <w:rPr>
          <w:b/>
        </w:rPr>
        <w:t>Формирование словаря</w:t>
      </w:r>
    </w:p>
    <w:p w:rsidR="005350C1" w:rsidRPr="00014AB1" w:rsidRDefault="005350C1" w:rsidP="00875C02">
      <w:pPr>
        <w:jc w:val="both"/>
      </w:pPr>
      <w:r w:rsidRPr="00014AB1">
        <w:t>Пополнять и активизировать словарь на основе углубления знаний детей о ближайшем</w:t>
      </w:r>
    </w:p>
    <w:p w:rsidR="005350C1" w:rsidRPr="00014AB1" w:rsidRDefault="005350C1" w:rsidP="00875C02">
      <w:pPr>
        <w:jc w:val="both"/>
      </w:pPr>
      <w:r w:rsidRPr="00014AB1">
        <w:t>окружении. Расширять представления о предметах, явлениях, событиях, не имевших места в собственном опыте дошкольников.</w:t>
      </w:r>
    </w:p>
    <w:p w:rsidR="005350C1" w:rsidRPr="00014AB1" w:rsidRDefault="005350C1" w:rsidP="00875C02">
      <w:pPr>
        <w:jc w:val="both"/>
      </w:pPr>
      <w:r w:rsidRPr="00014AB1">
        <w:t>Активизировать употребление в речи названий предметов, их частей материалов, из которых они изготовлены.</w:t>
      </w:r>
    </w:p>
    <w:p w:rsidR="005350C1" w:rsidRPr="00014AB1" w:rsidRDefault="005350C1" w:rsidP="00875C02">
      <w:pPr>
        <w:jc w:val="both"/>
      </w:pPr>
      <w:r w:rsidRPr="00014AB1">
        <w:t>Развивать умение использовать в речи наиболее употребительные прилагательные, глаголы, наречия, предлоги.</w:t>
      </w:r>
    </w:p>
    <w:p w:rsidR="005350C1" w:rsidRPr="00014AB1" w:rsidRDefault="005350C1" w:rsidP="00875C02">
      <w:pPr>
        <w:jc w:val="both"/>
      </w:pPr>
      <w:r w:rsidRPr="00014AB1">
        <w:t>Вводить в словарь детей существительные, обозначающие профессии; глаголы, характеризующие трудовые действия.</w:t>
      </w:r>
    </w:p>
    <w:p w:rsidR="005350C1" w:rsidRPr="00014AB1" w:rsidRDefault="005350C1" w:rsidP="00875C02">
      <w:pPr>
        <w:jc w:val="both"/>
      </w:pPr>
      <w:r w:rsidRPr="00014AB1">
        <w:t>Совершенствовать умение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5350C1" w:rsidRPr="00014AB1" w:rsidRDefault="005350C1" w:rsidP="00875C02">
      <w:pPr>
        <w:jc w:val="both"/>
      </w:pPr>
      <w:r w:rsidRPr="00014AB1">
        <w:t>Учить употреблять существительные с обобщающим значением (мебель, овощи, животные и т. п.).</w:t>
      </w:r>
    </w:p>
    <w:p w:rsidR="005350C1" w:rsidRPr="00014AB1" w:rsidRDefault="005350C1" w:rsidP="00875C02">
      <w:pPr>
        <w:jc w:val="both"/>
      </w:pPr>
    </w:p>
    <w:p w:rsidR="005350C1" w:rsidRPr="00014AB1" w:rsidRDefault="005350C1" w:rsidP="00875C02">
      <w:pPr>
        <w:jc w:val="both"/>
        <w:rPr>
          <w:b/>
        </w:rPr>
      </w:pPr>
      <w:r w:rsidRPr="00014AB1">
        <w:rPr>
          <w:b/>
        </w:rPr>
        <w:t>Звуковая культура речи</w:t>
      </w:r>
    </w:p>
    <w:p w:rsidR="005350C1" w:rsidRPr="00014AB1" w:rsidRDefault="005350C1" w:rsidP="00875C02">
      <w:pPr>
        <w:jc w:val="both"/>
      </w:pPr>
      <w:r w:rsidRPr="00014AB1">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5350C1" w:rsidRPr="00014AB1" w:rsidRDefault="005350C1" w:rsidP="00875C02">
      <w:pPr>
        <w:jc w:val="both"/>
      </w:pPr>
      <w:r w:rsidRPr="00014AB1">
        <w:t>Продолжать работу над дикцией: совершенствовать отчетливое произнесение слов и словосочетаний.</w:t>
      </w:r>
    </w:p>
    <w:p w:rsidR="005350C1" w:rsidRPr="00014AB1" w:rsidRDefault="005350C1" w:rsidP="00875C02">
      <w:pPr>
        <w:jc w:val="both"/>
      </w:pPr>
      <w:r w:rsidRPr="00014AB1">
        <w:t>Развивать фонематический слух: учить различать на слух и называть слова, начинающиеся на определенный звук.</w:t>
      </w:r>
    </w:p>
    <w:p w:rsidR="005350C1" w:rsidRPr="00014AB1" w:rsidRDefault="005350C1" w:rsidP="00875C02">
      <w:pPr>
        <w:jc w:val="both"/>
      </w:pPr>
      <w:r w:rsidRPr="00014AB1">
        <w:t>Совершенствовать интонационную выразительность речи.</w:t>
      </w:r>
    </w:p>
    <w:p w:rsidR="005350C1" w:rsidRPr="00014AB1" w:rsidRDefault="005350C1" w:rsidP="00875C02">
      <w:pPr>
        <w:jc w:val="both"/>
      </w:pPr>
    </w:p>
    <w:p w:rsidR="005350C1" w:rsidRPr="00014AB1" w:rsidRDefault="005350C1" w:rsidP="00875C02">
      <w:pPr>
        <w:jc w:val="both"/>
        <w:rPr>
          <w:b/>
        </w:rPr>
      </w:pPr>
      <w:r w:rsidRPr="00014AB1">
        <w:rPr>
          <w:b/>
        </w:rPr>
        <w:t>Грамматический строй речи</w:t>
      </w:r>
    </w:p>
    <w:p w:rsidR="005350C1" w:rsidRPr="00014AB1" w:rsidRDefault="005350C1" w:rsidP="00875C02">
      <w:pPr>
        <w:jc w:val="both"/>
      </w:pPr>
      <w:r w:rsidRPr="00014AB1">
        <w:t>Формировать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туфель).Напоминать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5350C1" w:rsidRPr="00014AB1" w:rsidRDefault="005350C1" w:rsidP="00875C02">
      <w:pPr>
        <w:jc w:val="both"/>
      </w:pPr>
      <w:r w:rsidRPr="00014AB1">
        <w:t>Поощрять характерное для детей пятого года жизни словотворчество, тактично подсказывать общепринятый образец слова,</w:t>
      </w:r>
    </w:p>
    <w:p w:rsidR="005350C1" w:rsidRPr="00014AB1" w:rsidRDefault="005350C1" w:rsidP="00875C02">
      <w:pPr>
        <w:jc w:val="both"/>
      </w:pPr>
      <w:r w:rsidRPr="00014AB1">
        <w:t>Побуждать активно употреблять в речи простейшие виды сложносочиненных и сложноподчиненных предложений.</w:t>
      </w:r>
    </w:p>
    <w:p w:rsidR="005350C1" w:rsidRPr="00014AB1" w:rsidRDefault="005350C1" w:rsidP="00875C02">
      <w:pPr>
        <w:jc w:val="both"/>
      </w:pPr>
    </w:p>
    <w:p w:rsidR="00E307EA" w:rsidRDefault="00E307EA" w:rsidP="00875C02">
      <w:pPr>
        <w:jc w:val="both"/>
        <w:rPr>
          <w:b/>
        </w:rPr>
      </w:pPr>
    </w:p>
    <w:p w:rsidR="005350C1" w:rsidRPr="00014AB1" w:rsidRDefault="005350C1" w:rsidP="00875C02">
      <w:pPr>
        <w:jc w:val="both"/>
        <w:rPr>
          <w:b/>
        </w:rPr>
      </w:pPr>
      <w:r w:rsidRPr="00014AB1">
        <w:rPr>
          <w:b/>
        </w:rPr>
        <w:t>Связная речь</w:t>
      </w:r>
    </w:p>
    <w:p w:rsidR="005350C1" w:rsidRPr="00014AB1" w:rsidRDefault="005350C1" w:rsidP="00875C02">
      <w:pPr>
        <w:jc w:val="both"/>
      </w:pPr>
      <w:r w:rsidRPr="00014AB1">
        <w:t>Совершенствовать диалогическую речь: учить участвовать в беседе, понятно для слушателей отвечать на вопросы и задавать их.</w:t>
      </w:r>
    </w:p>
    <w:p w:rsidR="005350C1" w:rsidRPr="00014AB1" w:rsidRDefault="005350C1" w:rsidP="00875C02">
      <w:pPr>
        <w:jc w:val="both"/>
      </w:pPr>
      <w:r w:rsidRPr="00014AB1">
        <w:t>Развивать умение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5350C1" w:rsidRPr="00014AB1" w:rsidRDefault="005350C1" w:rsidP="00875C02">
      <w:pPr>
        <w:jc w:val="both"/>
      </w:pPr>
      <w:r w:rsidRPr="00014AB1">
        <w:t>Закреплять умение пересказывать наиболее выразительные и динамичные отрывки из сказок.</w:t>
      </w:r>
    </w:p>
    <w:p w:rsidR="005350C1" w:rsidRPr="00014AB1" w:rsidRDefault="005350C1" w:rsidP="00875C02">
      <w:pPr>
        <w:rPr>
          <w:b/>
        </w:rPr>
      </w:pPr>
    </w:p>
    <w:p w:rsidR="005350C1" w:rsidRPr="00014AB1" w:rsidRDefault="005350C1" w:rsidP="00875C02">
      <w:pPr>
        <w:jc w:val="center"/>
        <w:rPr>
          <w:b/>
        </w:rPr>
      </w:pPr>
      <w:r w:rsidRPr="00014AB1">
        <w:rPr>
          <w:b/>
        </w:rPr>
        <w:t xml:space="preserve">Старшая </w:t>
      </w:r>
      <w:r>
        <w:rPr>
          <w:b/>
        </w:rPr>
        <w:t>под</w:t>
      </w:r>
      <w:r w:rsidRPr="00014AB1">
        <w:rPr>
          <w:b/>
        </w:rPr>
        <w:t>группа</w:t>
      </w:r>
    </w:p>
    <w:p w:rsidR="005350C1" w:rsidRPr="00014AB1" w:rsidRDefault="005350C1" w:rsidP="00875C02">
      <w:pPr>
        <w:jc w:val="both"/>
      </w:pPr>
      <w:r w:rsidRPr="00014AB1">
        <w:t xml:space="preserve"> Содержание образовательной области «Речевое развитие» 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5350C1" w:rsidRPr="00014AB1" w:rsidRDefault="005350C1" w:rsidP="00875C02">
      <w:pPr>
        <w:jc w:val="both"/>
      </w:pPr>
      <w:r w:rsidRPr="00014AB1">
        <w:t>• развитие свободного общения со взрослыми и детьми;</w:t>
      </w:r>
    </w:p>
    <w:p w:rsidR="005350C1" w:rsidRPr="00014AB1" w:rsidRDefault="005350C1" w:rsidP="00875C02">
      <w:pPr>
        <w:jc w:val="both"/>
      </w:pPr>
      <w:r w:rsidRPr="00014AB1">
        <w:t>• развитие всех   компонентов  устной речи детей  (лексической  стороны, грамматического   строя   речи,   произносительной   стороны   речи;   связной   речи —диалогической  и  монологической   форм)   в   различных  формах   и   видах   детской деятельности;</w:t>
      </w:r>
    </w:p>
    <w:p w:rsidR="005350C1" w:rsidRPr="00014AB1" w:rsidRDefault="005350C1" w:rsidP="00875C02">
      <w:pPr>
        <w:jc w:val="both"/>
      </w:pPr>
      <w:r w:rsidRPr="00014AB1">
        <w:t>• практическое овладение воспитанниками нормами речи.</w:t>
      </w:r>
    </w:p>
    <w:p w:rsidR="005350C1" w:rsidRPr="00014AB1" w:rsidRDefault="005350C1" w:rsidP="00875C02">
      <w:pPr>
        <w:jc w:val="both"/>
      </w:pPr>
    </w:p>
    <w:p w:rsidR="005350C1" w:rsidRPr="00014AB1" w:rsidRDefault="005350C1" w:rsidP="00875C02">
      <w:pPr>
        <w:jc w:val="both"/>
        <w:rPr>
          <w:b/>
        </w:rPr>
      </w:pPr>
      <w:r w:rsidRPr="00014AB1">
        <w:rPr>
          <w:b/>
        </w:rPr>
        <w:t>Развитие свободного общения со взрослыми и детьми</w:t>
      </w:r>
    </w:p>
    <w:p w:rsidR="005350C1" w:rsidRPr="00014AB1" w:rsidRDefault="005350C1" w:rsidP="00875C02">
      <w:pPr>
        <w:jc w:val="both"/>
      </w:pPr>
      <w:r w:rsidRPr="00014AB1">
        <w:t>Продолжать развивать речь как средство общения. Расширять представления детей о многообразии окружающего мира.</w:t>
      </w:r>
    </w:p>
    <w:p w:rsidR="005350C1" w:rsidRPr="00014AB1" w:rsidRDefault="005350C1" w:rsidP="00875C02">
      <w:pPr>
        <w:jc w:val="both"/>
      </w:pPr>
      <w:r w:rsidRPr="00014AB1">
        <w:t>Поощрять попытки делиться с педагогом и другими детьми разнообразными впечатлениями, уточнять источник полученной информации (телепередача, рассказ взрослого, посещение выставки, детского спектакля и т.д.).</w:t>
      </w:r>
    </w:p>
    <w:p w:rsidR="005350C1" w:rsidRPr="00014AB1" w:rsidRDefault="005350C1" w:rsidP="00875C02">
      <w:pPr>
        <w:jc w:val="both"/>
      </w:pPr>
      <w:r w:rsidRPr="00014AB1">
        <w:t>Учить детей решать спорные вопросы и улаживать конфликты с помощью речи: убеждать, доказывать, объяснять. Учить строить высказывания.</w:t>
      </w:r>
    </w:p>
    <w:p w:rsidR="005350C1" w:rsidRPr="00014AB1" w:rsidRDefault="005350C1" w:rsidP="00875C02">
      <w:pPr>
        <w:jc w:val="both"/>
      </w:pPr>
    </w:p>
    <w:p w:rsidR="005350C1" w:rsidRPr="00014AB1" w:rsidRDefault="005350C1" w:rsidP="00875C02">
      <w:pPr>
        <w:jc w:val="both"/>
        <w:rPr>
          <w:b/>
        </w:rPr>
      </w:pPr>
      <w:r w:rsidRPr="00014AB1">
        <w:rPr>
          <w:b/>
        </w:rPr>
        <w:t>Развитие всех компонентов устной речи, практическое овладение нормами речи</w:t>
      </w:r>
    </w:p>
    <w:p w:rsidR="005350C1" w:rsidRPr="00014AB1" w:rsidRDefault="005350C1" w:rsidP="00875C02">
      <w:pPr>
        <w:jc w:val="both"/>
        <w:rPr>
          <w:b/>
        </w:rPr>
      </w:pPr>
      <w:r w:rsidRPr="00014AB1">
        <w:rPr>
          <w:b/>
        </w:rPr>
        <w:t>Формирование словаря</w:t>
      </w:r>
    </w:p>
    <w:p w:rsidR="005350C1" w:rsidRPr="00014AB1" w:rsidRDefault="005350C1" w:rsidP="00875C02">
      <w:pPr>
        <w:jc w:val="both"/>
      </w:pPr>
      <w:r w:rsidRPr="00014AB1">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5350C1" w:rsidRPr="00014AB1" w:rsidRDefault="005350C1" w:rsidP="00875C02">
      <w:pPr>
        <w:jc w:val="both"/>
      </w:pPr>
      <w:r w:rsidRPr="00014AB1">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5350C1" w:rsidRPr="00014AB1" w:rsidRDefault="005350C1" w:rsidP="00875C02">
      <w:pPr>
        <w:jc w:val="both"/>
      </w:pPr>
      <w:r w:rsidRPr="00014AB1">
        <w:t>Помогать детям употреблять слова в точном соответствии со смыслом.</w:t>
      </w:r>
    </w:p>
    <w:p w:rsidR="005350C1" w:rsidRPr="00014AB1" w:rsidRDefault="005350C1" w:rsidP="00875C02">
      <w:pPr>
        <w:jc w:val="both"/>
      </w:pPr>
    </w:p>
    <w:p w:rsidR="005350C1" w:rsidRPr="00014AB1" w:rsidRDefault="005350C1" w:rsidP="00875C02">
      <w:pPr>
        <w:jc w:val="both"/>
        <w:rPr>
          <w:b/>
        </w:rPr>
      </w:pPr>
      <w:r w:rsidRPr="00014AB1">
        <w:rPr>
          <w:b/>
        </w:rPr>
        <w:t>Звуковая культура речи</w:t>
      </w:r>
    </w:p>
    <w:p w:rsidR="005350C1" w:rsidRPr="00014AB1" w:rsidRDefault="005350C1" w:rsidP="00875C02">
      <w:pPr>
        <w:jc w:val="both"/>
      </w:pPr>
      <w:r w:rsidRPr="00014AB1">
        <w:t xml:space="preserve">Закреплять правильное, отчетливое произнесение звуков. Учить различать на слух и </w:t>
      </w:r>
    </w:p>
    <w:p w:rsidR="005350C1" w:rsidRPr="00014AB1" w:rsidRDefault="005350C1" w:rsidP="00875C02">
      <w:pPr>
        <w:jc w:val="both"/>
      </w:pPr>
      <w:r w:rsidRPr="00014AB1">
        <w:t>отчетливо произносить сходные по артикуляции и звучанию согласные звуки: с— з, с — ц, ш — ж, ч — ц, с — ш, ж — з, л — р.</w:t>
      </w:r>
    </w:p>
    <w:p w:rsidR="005350C1" w:rsidRPr="00014AB1" w:rsidRDefault="005350C1" w:rsidP="00875C02">
      <w:pPr>
        <w:jc w:val="both"/>
      </w:pPr>
      <w:r w:rsidRPr="00014AB1">
        <w:t>Продолжать развивать фонематический слух. Учить определять место звука в слове (начало, середина, конец).</w:t>
      </w:r>
    </w:p>
    <w:p w:rsidR="005350C1" w:rsidRPr="00014AB1" w:rsidRDefault="005350C1" w:rsidP="00875C02">
      <w:pPr>
        <w:jc w:val="both"/>
      </w:pPr>
      <w:r w:rsidRPr="00014AB1">
        <w:t>Отрабатывать интонационную выразительность речи.</w:t>
      </w:r>
    </w:p>
    <w:p w:rsidR="005350C1" w:rsidRPr="00014AB1" w:rsidRDefault="005350C1" w:rsidP="00875C02">
      <w:pPr>
        <w:jc w:val="both"/>
      </w:pPr>
    </w:p>
    <w:p w:rsidR="005350C1" w:rsidRPr="00014AB1" w:rsidRDefault="005350C1" w:rsidP="00875C02">
      <w:pPr>
        <w:jc w:val="both"/>
        <w:rPr>
          <w:b/>
        </w:rPr>
      </w:pPr>
      <w:r w:rsidRPr="00014AB1">
        <w:rPr>
          <w:b/>
        </w:rPr>
        <w:t>Грамматический строй речи</w:t>
      </w:r>
    </w:p>
    <w:p w:rsidR="005350C1" w:rsidRPr="00014AB1" w:rsidRDefault="005350C1" w:rsidP="00875C02">
      <w:pPr>
        <w:jc w:val="both"/>
      </w:pPr>
      <w:r w:rsidRPr="00014AB1">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5350C1" w:rsidRPr="00014AB1" w:rsidRDefault="005350C1" w:rsidP="00875C02">
      <w:pPr>
        <w:jc w:val="both"/>
      </w:pPr>
      <w:r w:rsidRPr="00014AB1">
        <w:lastRenderedPageBreak/>
        <w:t>Знакомить с разными способами образования слов (сахарница, хлебница; масленка, солонка; воспитатель, учитель, строитель).</w:t>
      </w:r>
    </w:p>
    <w:p w:rsidR="005350C1" w:rsidRPr="00014AB1" w:rsidRDefault="005350C1" w:rsidP="00875C02">
      <w:pPr>
        <w:jc w:val="both"/>
      </w:pPr>
      <w:r w:rsidRPr="00014AB1">
        <w:t>Упражнять в образовании однокоренных слов (медведь — медведица — медвежонок — медвежья), в том числе глаголов с приставками (забегал — выбежал — перебежал).</w:t>
      </w:r>
    </w:p>
    <w:p w:rsidR="005350C1" w:rsidRPr="00014AB1" w:rsidRDefault="005350C1" w:rsidP="00875C02">
      <w:pPr>
        <w:jc w:val="both"/>
      </w:pPr>
      <w:r w:rsidRPr="00014AB1">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5350C1" w:rsidRPr="00014AB1" w:rsidRDefault="005350C1" w:rsidP="00875C02">
      <w:pPr>
        <w:jc w:val="both"/>
      </w:pPr>
      <w:r w:rsidRPr="00014AB1">
        <w:t xml:space="preserve">Формировать умение составлять по образцу простые и сложные предложения. </w:t>
      </w:r>
    </w:p>
    <w:p w:rsidR="005350C1" w:rsidRPr="00014AB1" w:rsidRDefault="005350C1" w:rsidP="00875C02">
      <w:pPr>
        <w:jc w:val="both"/>
      </w:pPr>
      <w:r w:rsidRPr="00014AB1">
        <w:t>Совершенствовать умение пользоваться прямой и косвенной речью.</w:t>
      </w:r>
    </w:p>
    <w:p w:rsidR="005350C1" w:rsidRPr="00014AB1" w:rsidRDefault="005350C1" w:rsidP="00875C02">
      <w:pPr>
        <w:jc w:val="both"/>
      </w:pPr>
    </w:p>
    <w:p w:rsidR="005350C1" w:rsidRPr="00014AB1" w:rsidRDefault="005350C1" w:rsidP="00875C02">
      <w:pPr>
        <w:jc w:val="both"/>
        <w:rPr>
          <w:b/>
        </w:rPr>
      </w:pPr>
      <w:r w:rsidRPr="00014AB1">
        <w:rPr>
          <w:b/>
        </w:rPr>
        <w:t>Связная речь</w:t>
      </w:r>
    </w:p>
    <w:p w:rsidR="005350C1" w:rsidRPr="00014AB1" w:rsidRDefault="005350C1" w:rsidP="00875C02">
      <w:pPr>
        <w:jc w:val="both"/>
      </w:pPr>
      <w:r w:rsidRPr="00014AB1">
        <w:t>Развивать умение поддерживать беседу.</w:t>
      </w:r>
    </w:p>
    <w:p w:rsidR="005350C1" w:rsidRPr="00014AB1" w:rsidRDefault="005350C1" w:rsidP="00875C02">
      <w:pPr>
        <w:jc w:val="both"/>
      </w:pPr>
      <w:r w:rsidRPr="00014AB1">
        <w:t xml:space="preserve">Совершенствовать диалогическую форму речи. Поощрять попытки вызывать свою точку зрения, согласие или несогласие с ответом товарища. </w:t>
      </w:r>
    </w:p>
    <w:p w:rsidR="005350C1" w:rsidRPr="00014AB1" w:rsidRDefault="005350C1" w:rsidP="00875C02">
      <w:pPr>
        <w:jc w:val="both"/>
      </w:pPr>
      <w:r w:rsidRPr="00014AB1">
        <w:t>Развивать монологическую форму речи.</w:t>
      </w:r>
    </w:p>
    <w:p w:rsidR="005350C1" w:rsidRPr="00014AB1" w:rsidRDefault="005350C1" w:rsidP="00875C02">
      <w:pPr>
        <w:jc w:val="both"/>
      </w:pPr>
      <w:r w:rsidRPr="00014AB1">
        <w:t>Формировать умение связно, последовательно и выразительно пересказать небольшие сказки, рассказы.</w:t>
      </w:r>
    </w:p>
    <w:p w:rsidR="005350C1" w:rsidRPr="00014AB1" w:rsidRDefault="005350C1" w:rsidP="00875C02">
      <w:pPr>
        <w:jc w:val="both"/>
      </w:pPr>
      <w:r w:rsidRPr="00014AB1">
        <w:t>Формировать умение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5350C1" w:rsidRPr="00014AB1" w:rsidRDefault="005350C1" w:rsidP="00875C02">
      <w:pPr>
        <w:jc w:val="both"/>
      </w:pPr>
      <w:r w:rsidRPr="00014AB1">
        <w:t>Развивать умение составлять рассказы о событиях из личного опыта, додумывать свои концовки к сказкам.</w:t>
      </w:r>
    </w:p>
    <w:p w:rsidR="005350C1" w:rsidRPr="00014AB1" w:rsidRDefault="005350C1" w:rsidP="00875C02">
      <w:pPr>
        <w:jc w:val="both"/>
      </w:pPr>
      <w:r w:rsidRPr="00014AB1">
        <w:t>Формировать умение составлять небольшие рассказы творческого характера на тему, предложенную воспитателем.</w:t>
      </w:r>
    </w:p>
    <w:p w:rsidR="005350C1" w:rsidRPr="00014AB1" w:rsidRDefault="005350C1" w:rsidP="00875C02">
      <w:pPr>
        <w:rPr>
          <w:b/>
        </w:rPr>
      </w:pPr>
    </w:p>
    <w:p w:rsidR="005350C1" w:rsidRPr="00014AB1" w:rsidRDefault="005350C1" w:rsidP="00875C02">
      <w:pPr>
        <w:jc w:val="center"/>
        <w:rPr>
          <w:b/>
        </w:rPr>
      </w:pPr>
      <w:r w:rsidRPr="00014AB1">
        <w:rPr>
          <w:b/>
        </w:rPr>
        <w:t xml:space="preserve">Подготовительная </w:t>
      </w:r>
      <w:r>
        <w:rPr>
          <w:b/>
        </w:rPr>
        <w:t>под</w:t>
      </w:r>
      <w:r w:rsidRPr="00014AB1">
        <w:rPr>
          <w:b/>
        </w:rPr>
        <w:t>группа</w:t>
      </w:r>
    </w:p>
    <w:p w:rsidR="005350C1" w:rsidRPr="00014AB1" w:rsidRDefault="005350C1" w:rsidP="00875C02">
      <w:pPr>
        <w:jc w:val="both"/>
      </w:pPr>
      <w:r w:rsidRPr="00014AB1">
        <w:t xml:space="preserve"> Содержание образовательной области «Речевое развитие» 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5350C1" w:rsidRPr="00014AB1" w:rsidRDefault="005350C1" w:rsidP="00875C02">
      <w:pPr>
        <w:jc w:val="both"/>
      </w:pPr>
      <w:r w:rsidRPr="00014AB1">
        <w:t>• развитие свободного общения со взрослыми и детьми;</w:t>
      </w:r>
    </w:p>
    <w:p w:rsidR="005350C1" w:rsidRPr="00014AB1" w:rsidRDefault="005350C1" w:rsidP="00875C02">
      <w:pPr>
        <w:jc w:val="both"/>
      </w:pPr>
      <w:r w:rsidRPr="00014AB1">
        <w:t>• развитие всех   компонентов  устной речи детей  (лексической  стороны,  грамматического   строя   речи,   произносительной   стороны   речи;   связной   речи— диалогической  и  монологической   форм)   в   различных  формах   и   видах   детской деятельности;</w:t>
      </w:r>
    </w:p>
    <w:p w:rsidR="005350C1" w:rsidRPr="00014AB1" w:rsidRDefault="005350C1" w:rsidP="00875C02">
      <w:pPr>
        <w:jc w:val="both"/>
      </w:pPr>
      <w:r w:rsidRPr="00014AB1">
        <w:t xml:space="preserve">• практическое овладение воспитанниками нормами речи». </w:t>
      </w:r>
    </w:p>
    <w:p w:rsidR="005350C1" w:rsidRPr="00014AB1" w:rsidRDefault="005350C1" w:rsidP="00875C02">
      <w:pPr>
        <w:jc w:val="both"/>
      </w:pPr>
    </w:p>
    <w:p w:rsidR="005350C1" w:rsidRPr="00014AB1" w:rsidRDefault="005350C1" w:rsidP="00875C02">
      <w:pPr>
        <w:jc w:val="both"/>
        <w:rPr>
          <w:b/>
        </w:rPr>
      </w:pPr>
      <w:r w:rsidRPr="00014AB1">
        <w:rPr>
          <w:b/>
        </w:rPr>
        <w:t>Развитие свободного общения со взрослыми и детьми</w:t>
      </w:r>
    </w:p>
    <w:p w:rsidR="005350C1" w:rsidRPr="00014AB1" w:rsidRDefault="005350C1" w:rsidP="00875C02">
      <w:pPr>
        <w:jc w:val="both"/>
      </w:pPr>
      <w:r w:rsidRPr="00014AB1">
        <w:t xml:space="preserve">Приучать детей — будущих школьников — проявлять инициативу с целью получения </w:t>
      </w:r>
    </w:p>
    <w:p w:rsidR="005350C1" w:rsidRPr="00014AB1" w:rsidRDefault="005350C1" w:rsidP="00875C02">
      <w:pPr>
        <w:jc w:val="both"/>
      </w:pPr>
      <w:r w:rsidRPr="00014AB1">
        <w:t>новых знании.</w:t>
      </w:r>
    </w:p>
    <w:p w:rsidR="005350C1" w:rsidRPr="00014AB1" w:rsidRDefault="005350C1" w:rsidP="00875C02">
      <w:pPr>
        <w:jc w:val="both"/>
      </w:pPr>
      <w:r w:rsidRPr="00014AB1">
        <w:t>Совершенствовать речь как средства общения.</w:t>
      </w:r>
    </w:p>
    <w:p w:rsidR="005350C1" w:rsidRPr="00014AB1" w:rsidRDefault="005350C1" w:rsidP="00875C02">
      <w:pPr>
        <w:jc w:val="both"/>
      </w:pPr>
      <w:r w:rsidRPr="00014AB1">
        <w:t xml:space="preserve">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w:t>
      </w:r>
    </w:p>
    <w:p w:rsidR="005350C1" w:rsidRPr="00014AB1" w:rsidRDefault="005350C1" w:rsidP="00875C02">
      <w:pPr>
        <w:jc w:val="both"/>
      </w:pPr>
      <w:r w:rsidRPr="00014AB1">
        <w:t>готовы смотреть повторно и почему какие рассказы (о чем) предпочитают слушать и т.п.</w:t>
      </w:r>
    </w:p>
    <w:p w:rsidR="005350C1" w:rsidRPr="00014AB1" w:rsidRDefault="005350C1" w:rsidP="00875C02">
      <w:pPr>
        <w:jc w:val="both"/>
      </w:pPr>
      <w:r w:rsidRPr="00014AB1">
        <w:t>Опираясь на опыт детей и учитывая их предпочтения, подбирать наглядные  материалы для самостоятельного восприятия с последующим их обсуждением с воспитателем и сверстниками.</w:t>
      </w:r>
    </w:p>
    <w:p w:rsidR="005350C1" w:rsidRPr="00014AB1" w:rsidRDefault="005350C1" w:rsidP="00875C02">
      <w:pPr>
        <w:jc w:val="both"/>
      </w:pPr>
      <w:r w:rsidRPr="00014AB1">
        <w:t>Развивать построение высказывания, помогать детям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5350C1" w:rsidRPr="00014AB1" w:rsidRDefault="005350C1" w:rsidP="00875C02">
      <w:pPr>
        <w:jc w:val="both"/>
      </w:pPr>
      <w:r w:rsidRPr="00014AB1">
        <w:t>Продолжать формировать умение отстаивать свою точку зрения.</w:t>
      </w:r>
    </w:p>
    <w:p w:rsidR="005350C1" w:rsidRPr="00014AB1" w:rsidRDefault="005350C1" w:rsidP="00875C02">
      <w:pPr>
        <w:jc w:val="both"/>
      </w:pPr>
      <w:r w:rsidRPr="00014AB1">
        <w:t>Помогать осваивать формы речевого этикета.</w:t>
      </w:r>
    </w:p>
    <w:p w:rsidR="005350C1" w:rsidRPr="00014AB1" w:rsidRDefault="005350C1" w:rsidP="00875C02">
      <w:pPr>
        <w:jc w:val="both"/>
      </w:pPr>
      <w:r w:rsidRPr="00014AB1">
        <w:t xml:space="preserve">Продолжать развивать умение содержательно, эмоционально рассказывать </w:t>
      </w:r>
    </w:p>
    <w:p w:rsidR="005350C1" w:rsidRPr="00014AB1" w:rsidRDefault="005350C1" w:rsidP="00875C02">
      <w:pPr>
        <w:jc w:val="both"/>
      </w:pPr>
      <w:r w:rsidRPr="00014AB1">
        <w:t>сверстникам об интересных фактах и событиях. Приучать детей к самостоятельности суждений.</w:t>
      </w:r>
    </w:p>
    <w:p w:rsidR="005350C1" w:rsidRPr="00014AB1" w:rsidRDefault="005350C1" w:rsidP="00875C02">
      <w:pPr>
        <w:jc w:val="both"/>
      </w:pPr>
    </w:p>
    <w:p w:rsidR="005350C1" w:rsidRPr="00014AB1" w:rsidRDefault="005350C1" w:rsidP="00875C02">
      <w:pPr>
        <w:jc w:val="both"/>
        <w:rPr>
          <w:b/>
        </w:rPr>
      </w:pPr>
      <w:r w:rsidRPr="00014AB1">
        <w:rPr>
          <w:b/>
        </w:rPr>
        <w:lastRenderedPageBreak/>
        <w:t>Развитие всех компонентов устной речи, практическое овладение нормами речи</w:t>
      </w:r>
    </w:p>
    <w:p w:rsidR="005350C1" w:rsidRPr="00014AB1" w:rsidRDefault="005350C1" w:rsidP="00875C02">
      <w:pPr>
        <w:jc w:val="both"/>
        <w:rPr>
          <w:b/>
        </w:rPr>
      </w:pPr>
      <w:r w:rsidRPr="00014AB1">
        <w:rPr>
          <w:b/>
        </w:rPr>
        <w:t>Формирование словаря</w:t>
      </w:r>
    </w:p>
    <w:p w:rsidR="005350C1" w:rsidRPr="00014AB1" w:rsidRDefault="005350C1" w:rsidP="00875C02">
      <w:pPr>
        <w:jc w:val="both"/>
      </w:pPr>
      <w:r w:rsidRPr="00014AB1">
        <w:t xml:space="preserve">Продолжать работу по обогащению бытового, природоведческого, обществоведческого словаря. </w:t>
      </w:r>
    </w:p>
    <w:p w:rsidR="005350C1" w:rsidRPr="00014AB1" w:rsidRDefault="005350C1" w:rsidP="00875C02">
      <w:pPr>
        <w:jc w:val="both"/>
      </w:pPr>
      <w:r w:rsidRPr="00014AB1">
        <w:t>Побуждать детей интересоваться смыслом слов.</w:t>
      </w:r>
    </w:p>
    <w:p w:rsidR="005350C1" w:rsidRPr="00014AB1" w:rsidRDefault="005350C1" w:rsidP="00875C02">
      <w:pPr>
        <w:jc w:val="both"/>
      </w:pPr>
      <w:r w:rsidRPr="00014AB1">
        <w:t>Совершенствовать умение использовать разные части речи в точном соответствии с их значением и целью высказывания.</w:t>
      </w:r>
    </w:p>
    <w:p w:rsidR="005350C1" w:rsidRPr="00014AB1" w:rsidRDefault="005350C1" w:rsidP="00875C02">
      <w:pPr>
        <w:jc w:val="both"/>
      </w:pPr>
      <w:r w:rsidRPr="00014AB1">
        <w:t xml:space="preserve">Помогать детям осваивать выразительные средства языка. </w:t>
      </w:r>
    </w:p>
    <w:p w:rsidR="005350C1" w:rsidRPr="00761E2F" w:rsidRDefault="005350C1" w:rsidP="00875C02">
      <w:pPr>
        <w:jc w:val="both"/>
        <w:rPr>
          <w:sz w:val="28"/>
          <w:szCs w:val="28"/>
        </w:rPr>
      </w:pPr>
    </w:p>
    <w:p w:rsidR="005350C1" w:rsidRPr="007F2BFB" w:rsidRDefault="005350C1" w:rsidP="00875C02">
      <w:pPr>
        <w:jc w:val="both"/>
        <w:rPr>
          <w:b/>
        </w:rPr>
      </w:pPr>
      <w:r w:rsidRPr="007F2BFB">
        <w:rPr>
          <w:b/>
        </w:rPr>
        <w:t>Звуковая культура речи</w:t>
      </w:r>
    </w:p>
    <w:p w:rsidR="005350C1" w:rsidRPr="007F2BFB" w:rsidRDefault="005350C1" w:rsidP="00875C02">
      <w:pPr>
        <w:jc w:val="both"/>
      </w:pPr>
      <w:r w:rsidRPr="007F2BFB">
        <w:t>Совершенствовать умение различать на слух и в произношении все звуки родного языка. Отрабатывать дикцию: развивать умение внятно и отчетливо произносить слова и словосочетания с естественными интонациями.</w:t>
      </w:r>
    </w:p>
    <w:p w:rsidR="005350C1" w:rsidRPr="007F2BFB" w:rsidRDefault="005350C1" w:rsidP="00875C02">
      <w:pPr>
        <w:jc w:val="both"/>
      </w:pPr>
      <w:r w:rsidRPr="007F2BFB">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5350C1" w:rsidRPr="007F2BFB" w:rsidRDefault="005350C1" w:rsidP="00875C02">
      <w:pPr>
        <w:jc w:val="both"/>
      </w:pPr>
      <w:r w:rsidRPr="007F2BFB">
        <w:t>Отрабатывать интонационную выразительность речи.</w:t>
      </w:r>
    </w:p>
    <w:p w:rsidR="005350C1" w:rsidRPr="007F2BFB" w:rsidRDefault="005350C1" w:rsidP="00875C02">
      <w:pPr>
        <w:jc w:val="both"/>
      </w:pPr>
    </w:p>
    <w:p w:rsidR="005350C1" w:rsidRPr="007F2BFB" w:rsidRDefault="005350C1" w:rsidP="00875C02">
      <w:pPr>
        <w:jc w:val="both"/>
        <w:rPr>
          <w:b/>
        </w:rPr>
      </w:pPr>
      <w:r w:rsidRPr="007F2BFB">
        <w:rPr>
          <w:b/>
        </w:rPr>
        <w:t>Грамматический строй речи</w:t>
      </w:r>
    </w:p>
    <w:p w:rsidR="005350C1" w:rsidRPr="007F2BFB" w:rsidRDefault="005350C1" w:rsidP="00875C02">
      <w:pPr>
        <w:jc w:val="both"/>
      </w:pPr>
      <w:r w:rsidRPr="007F2BFB">
        <w:t>Продолжать упражнять детей в согласовании слов в предложении.</w:t>
      </w:r>
    </w:p>
    <w:p w:rsidR="005350C1" w:rsidRPr="007F2BFB" w:rsidRDefault="005350C1" w:rsidP="00875C02">
      <w:pPr>
        <w:jc w:val="both"/>
      </w:pPr>
      <w:r w:rsidRPr="007F2BFB">
        <w:t xml:space="preserve">Совершенствовать умение образовывать (по образцу) однокоренные слова, </w:t>
      </w:r>
    </w:p>
    <w:p w:rsidR="005350C1" w:rsidRPr="007F2BFB" w:rsidRDefault="005350C1" w:rsidP="00875C02">
      <w:pPr>
        <w:jc w:val="both"/>
      </w:pPr>
      <w:r w:rsidRPr="007F2BFB">
        <w:t>существительные с суффиксами, глаголы с приставками, прилагательные в сравнительной и превосходной степени.</w:t>
      </w:r>
    </w:p>
    <w:p w:rsidR="005350C1" w:rsidRPr="007F2BFB" w:rsidRDefault="005350C1" w:rsidP="00875C02">
      <w:pPr>
        <w:jc w:val="both"/>
      </w:pPr>
      <w:r w:rsidRPr="007F2BFB">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т.д.).</w:t>
      </w:r>
    </w:p>
    <w:p w:rsidR="005350C1" w:rsidRPr="007F2BFB" w:rsidRDefault="005350C1" w:rsidP="00875C02">
      <w:pPr>
        <w:jc w:val="both"/>
      </w:pPr>
    </w:p>
    <w:p w:rsidR="005350C1" w:rsidRPr="007F2BFB" w:rsidRDefault="005350C1" w:rsidP="00875C02">
      <w:pPr>
        <w:jc w:val="both"/>
        <w:rPr>
          <w:b/>
        </w:rPr>
      </w:pPr>
    </w:p>
    <w:p w:rsidR="005350C1" w:rsidRPr="007F2BFB" w:rsidRDefault="005350C1" w:rsidP="00875C02">
      <w:pPr>
        <w:jc w:val="both"/>
        <w:rPr>
          <w:b/>
        </w:rPr>
      </w:pPr>
      <w:r w:rsidRPr="007F2BFB">
        <w:rPr>
          <w:b/>
        </w:rPr>
        <w:t>Связная речь</w:t>
      </w:r>
    </w:p>
    <w:p w:rsidR="005350C1" w:rsidRPr="007F2BFB" w:rsidRDefault="005350C1" w:rsidP="00875C02">
      <w:pPr>
        <w:jc w:val="both"/>
      </w:pPr>
      <w:r w:rsidRPr="007F2BFB">
        <w:t>Продолжать совершенствовать диалогическую и монологическую формы речи.</w:t>
      </w:r>
    </w:p>
    <w:p w:rsidR="005350C1" w:rsidRPr="007F2BFB" w:rsidRDefault="005350C1" w:rsidP="00875C02">
      <w:pPr>
        <w:jc w:val="both"/>
      </w:pPr>
      <w:r w:rsidRPr="007F2BFB">
        <w:t>Формировать умение вести диалог с воспитателем, со сверстником; быть доброжелательным и корректным собеседником. Воспитывать культуру речевого общения.</w:t>
      </w:r>
    </w:p>
    <w:p w:rsidR="005350C1" w:rsidRPr="007F2BFB" w:rsidRDefault="005350C1" w:rsidP="00875C02">
      <w:pPr>
        <w:jc w:val="both"/>
      </w:pPr>
      <w:r w:rsidRPr="007F2BFB">
        <w:t>Развивать умение содержательно и выразительно пересказывать литературные тексты, драматизировать их.</w:t>
      </w:r>
    </w:p>
    <w:p w:rsidR="005350C1" w:rsidRPr="007F2BFB" w:rsidRDefault="005350C1" w:rsidP="00875C02">
      <w:pPr>
        <w:jc w:val="both"/>
      </w:pPr>
      <w:r w:rsidRPr="007F2BFB">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5350C1" w:rsidRPr="007F2BFB" w:rsidRDefault="005350C1" w:rsidP="00875C02">
      <w:pPr>
        <w:jc w:val="both"/>
      </w:pPr>
      <w:r w:rsidRPr="007F2BFB">
        <w:t>Развивать умение составлять рассказы из личного опыта.</w:t>
      </w:r>
    </w:p>
    <w:p w:rsidR="005350C1" w:rsidRPr="007F2BFB" w:rsidRDefault="005350C1" w:rsidP="00875C02">
      <w:pPr>
        <w:jc w:val="both"/>
      </w:pPr>
      <w:r w:rsidRPr="007F2BFB">
        <w:t>Продолжать совершенствовать умение сочинять короткие сказки на заданную тему.</w:t>
      </w:r>
    </w:p>
    <w:p w:rsidR="005350C1" w:rsidRPr="007F2BFB" w:rsidRDefault="005350C1" w:rsidP="00875C02">
      <w:pPr>
        <w:jc w:val="both"/>
      </w:pPr>
    </w:p>
    <w:p w:rsidR="005350C1" w:rsidRPr="007F2BFB" w:rsidRDefault="005350C1" w:rsidP="00875C02">
      <w:pPr>
        <w:jc w:val="both"/>
        <w:rPr>
          <w:b/>
        </w:rPr>
      </w:pPr>
      <w:r w:rsidRPr="007F2BFB">
        <w:rPr>
          <w:b/>
        </w:rPr>
        <w:t>Подготовка к обучению грамоте</w:t>
      </w:r>
    </w:p>
    <w:p w:rsidR="005350C1" w:rsidRPr="007F2BFB" w:rsidRDefault="005350C1" w:rsidP="00875C02">
      <w:pPr>
        <w:jc w:val="both"/>
      </w:pPr>
      <w:r w:rsidRPr="007F2BFB">
        <w:t>Дать представления о предложении (без грамматического определения).</w:t>
      </w:r>
    </w:p>
    <w:p w:rsidR="005350C1" w:rsidRPr="007F2BFB" w:rsidRDefault="005350C1" w:rsidP="00875C02">
      <w:pPr>
        <w:jc w:val="both"/>
      </w:pPr>
      <w:r w:rsidRPr="007F2BFB">
        <w:t>Упражнять в составлении предложений, членении простых предложений (без союзов и предлогов) на слова с указанием их последовательности.</w:t>
      </w:r>
    </w:p>
    <w:p w:rsidR="005350C1" w:rsidRPr="007F2BFB" w:rsidRDefault="005350C1" w:rsidP="00875C02">
      <w:pPr>
        <w:jc w:val="both"/>
      </w:pPr>
      <w:r w:rsidRPr="007F2BFB">
        <w:t xml:space="preserve">Формировать умение делить двусложные и трехсложные слова с открытыми слогами </w:t>
      </w:r>
    </w:p>
    <w:p w:rsidR="005350C1" w:rsidRPr="007F2BFB" w:rsidRDefault="005350C1" w:rsidP="00875C02">
      <w:pPr>
        <w:jc w:val="both"/>
      </w:pPr>
      <w:r w:rsidRPr="007F2BFB">
        <w:t>(на-ша, Ма-ша, ма-ли-на, бе-ре-за) на части.</w:t>
      </w:r>
    </w:p>
    <w:p w:rsidR="005350C1" w:rsidRPr="007F2BFB" w:rsidRDefault="005350C1" w:rsidP="00E307EA">
      <w:pPr>
        <w:jc w:val="both"/>
      </w:pPr>
      <w:r w:rsidRPr="007F2BFB">
        <w:t>Учить составлять слова из слогов (устно).</w:t>
      </w:r>
    </w:p>
    <w:p w:rsidR="005350C1" w:rsidRPr="007F2BFB" w:rsidRDefault="005350C1" w:rsidP="00E307EA">
      <w:pPr>
        <w:jc w:val="both"/>
      </w:pPr>
      <w:r w:rsidRPr="007F2BFB">
        <w:t>Учить выделять последовател</w:t>
      </w:r>
      <w:r w:rsidR="00E307EA">
        <w:t>ьность звуков в простых словах.</w:t>
      </w:r>
    </w:p>
    <w:p w:rsidR="005350C1" w:rsidRPr="007F2BFB" w:rsidRDefault="005350C1" w:rsidP="00E307EA">
      <w:pPr>
        <w:ind w:left="720"/>
        <w:jc w:val="center"/>
        <w:rPr>
          <w:b/>
        </w:rPr>
      </w:pPr>
    </w:p>
    <w:p w:rsidR="005350C1" w:rsidRPr="007F2BFB" w:rsidRDefault="005350C1" w:rsidP="00E307EA">
      <w:pPr>
        <w:tabs>
          <w:tab w:val="left" w:pos="993"/>
        </w:tabs>
        <w:jc w:val="center"/>
        <w:rPr>
          <w:b/>
        </w:rPr>
      </w:pPr>
      <w:r w:rsidRPr="007F2BFB">
        <w:rPr>
          <w:b/>
        </w:rPr>
        <w:t>Худо</w:t>
      </w:r>
      <w:r w:rsidR="00E307EA">
        <w:rPr>
          <w:b/>
        </w:rPr>
        <w:t>жественно-эстетическое развитие</w:t>
      </w:r>
    </w:p>
    <w:p w:rsidR="005350C1" w:rsidRPr="007F2BFB" w:rsidRDefault="005350C1" w:rsidP="00E307EA">
      <w:pPr>
        <w:jc w:val="center"/>
        <w:rPr>
          <w:b/>
        </w:rPr>
      </w:pPr>
      <w:r w:rsidRPr="007F2BFB">
        <w:rPr>
          <w:b/>
        </w:rPr>
        <w:t xml:space="preserve"> младшая </w:t>
      </w:r>
      <w:r>
        <w:rPr>
          <w:b/>
        </w:rPr>
        <w:t>под</w:t>
      </w:r>
      <w:r w:rsidRPr="007F2BFB">
        <w:rPr>
          <w:b/>
        </w:rPr>
        <w:t>группа</w:t>
      </w:r>
    </w:p>
    <w:p w:rsidR="005350C1" w:rsidRPr="007F2BFB" w:rsidRDefault="005350C1" w:rsidP="00875C02">
      <w:pPr>
        <w:pStyle w:val="17"/>
        <w:numPr>
          <w:ilvl w:val="0"/>
          <w:numId w:val="27"/>
        </w:numPr>
        <w:spacing w:line="240" w:lineRule="auto"/>
        <w:rPr>
          <w:rFonts w:ascii="Times New Roman" w:hAnsi="Times New Roman"/>
          <w:sz w:val="24"/>
          <w:szCs w:val="24"/>
        </w:rPr>
      </w:pPr>
      <w:r w:rsidRPr="007F2BFB">
        <w:rPr>
          <w:rFonts w:ascii="Times New Roman" w:hAnsi="Times New Roman"/>
          <w:sz w:val="24"/>
          <w:szCs w:val="24"/>
        </w:rPr>
        <w:t xml:space="preserve">Знакомить детей с некоторыми видами декоративно-прикладного искусства родного края (глиняная игрушка – романовская, гончарные изделия), с произведениями искусства (иллюстрации в детской книге). </w:t>
      </w:r>
    </w:p>
    <w:p w:rsidR="005350C1" w:rsidRPr="007F2BFB" w:rsidRDefault="005350C1" w:rsidP="00875C02">
      <w:pPr>
        <w:pStyle w:val="17"/>
        <w:numPr>
          <w:ilvl w:val="0"/>
          <w:numId w:val="27"/>
        </w:numPr>
        <w:spacing w:line="240" w:lineRule="auto"/>
        <w:rPr>
          <w:rFonts w:ascii="Times New Roman" w:hAnsi="Times New Roman"/>
          <w:sz w:val="24"/>
          <w:szCs w:val="24"/>
        </w:rPr>
      </w:pPr>
      <w:r w:rsidRPr="007F2BFB">
        <w:rPr>
          <w:rFonts w:ascii="Times New Roman" w:hAnsi="Times New Roman"/>
          <w:sz w:val="24"/>
          <w:szCs w:val="24"/>
        </w:rPr>
        <w:lastRenderedPageBreak/>
        <w:t xml:space="preserve">Вызвать эмоциональный отклик на произведение народного искусства, украшенные предметы быта, одежды. </w:t>
      </w:r>
    </w:p>
    <w:p w:rsidR="005350C1" w:rsidRPr="007F2BFB" w:rsidRDefault="005350C1" w:rsidP="00875C02">
      <w:pPr>
        <w:pStyle w:val="17"/>
        <w:numPr>
          <w:ilvl w:val="0"/>
          <w:numId w:val="27"/>
        </w:numPr>
        <w:spacing w:line="240" w:lineRule="auto"/>
        <w:rPr>
          <w:rFonts w:ascii="Times New Roman" w:hAnsi="Times New Roman"/>
          <w:sz w:val="24"/>
          <w:szCs w:val="24"/>
        </w:rPr>
      </w:pPr>
      <w:r w:rsidRPr="007F2BFB">
        <w:rPr>
          <w:rFonts w:ascii="Times New Roman" w:hAnsi="Times New Roman"/>
          <w:sz w:val="24"/>
          <w:szCs w:val="24"/>
        </w:rPr>
        <w:t xml:space="preserve">Воспитывать любовь и восхищение красотой родного села, природой родного края. </w:t>
      </w:r>
    </w:p>
    <w:p w:rsidR="005350C1" w:rsidRPr="007F2BFB" w:rsidRDefault="005350C1" w:rsidP="00875C02">
      <w:pPr>
        <w:pStyle w:val="17"/>
        <w:numPr>
          <w:ilvl w:val="0"/>
          <w:numId w:val="27"/>
        </w:numPr>
        <w:spacing w:line="240" w:lineRule="auto"/>
        <w:rPr>
          <w:rFonts w:ascii="Times New Roman" w:hAnsi="Times New Roman"/>
          <w:sz w:val="24"/>
          <w:szCs w:val="24"/>
        </w:rPr>
      </w:pPr>
      <w:r w:rsidRPr="007F2BFB">
        <w:rPr>
          <w:rFonts w:ascii="Times New Roman" w:hAnsi="Times New Roman"/>
          <w:sz w:val="24"/>
          <w:szCs w:val="24"/>
        </w:rPr>
        <w:t xml:space="preserve">Развивать стремление отражать полученные впечатления в продуктивной деятельности. </w:t>
      </w:r>
    </w:p>
    <w:p w:rsidR="005350C1" w:rsidRPr="007F2BFB" w:rsidRDefault="005350C1" w:rsidP="00875C02">
      <w:pPr>
        <w:pStyle w:val="17"/>
        <w:numPr>
          <w:ilvl w:val="0"/>
          <w:numId w:val="27"/>
        </w:numPr>
        <w:spacing w:line="240" w:lineRule="auto"/>
        <w:rPr>
          <w:rFonts w:ascii="Times New Roman" w:hAnsi="Times New Roman"/>
          <w:sz w:val="24"/>
          <w:szCs w:val="24"/>
        </w:rPr>
      </w:pPr>
      <w:r w:rsidRPr="007F2BFB">
        <w:rPr>
          <w:rFonts w:ascii="Times New Roman" w:hAnsi="Times New Roman"/>
          <w:sz w:val="24"/>
          <w:szCs w:val="24"/>
        </w:rPr>
        <w:t>Знакомить детей с произведениями художественной литературы разных жанров писателей и поэтов родного края, устного народного творчества.</w:t>
      </w:r>
    </w:p>
    <w:p w:rsidR="005350C1" w:rsidRPr="007F2BFB" w:rsidRDefault="005350C1" w:rsidP="00875C02">
      <w:pPr>
        <w:pStyle w:val="17"/>
        <w:numPr>
          <w:ilvl w:val="0"/>
          <w:numId w:val="27"/>
        </w:numPr>
        <w:spacing w:line="240" w:lineRule="auto"/>
        <w:rPr>
          <w:rFonts w:ascii="Times New Roman" w:hAnsi="Times New Roman"/>
          <w:sz w:val="24"/>
          <w:szCs w:val="24"/>
        </w:rPr>
      </w:pPr>
      <w:r w:rsidRPr="007F2BFB">
        <w:rPr>
          <w:rFonts w:ascii="Times New Roman" w:hAnsi="Times New Roman"/>
          <w:sz w:val="24"/>
          <w:szCs w:val="24"/>
        </w:rPr>
        <w:t xml:space="preserve"> Формировать умение видеть прекрасное в окружающем. </w:t>
      </w:r>
    </w:p>
    <w:p w:rsidR="005350C1" w:rsidRPr="007F2BFB" w:rsidRDefault="005350C1" w:rsidP="00875C02">
      <w:pPr>
        <w:pStyle w:val="17"/>
        <w:numPr>
          <w:ilvl w:val="0"/>
          <w:numId w:val="27"/>
        </w:numPr>
        <w:spacing w:line="240" w:lineRule="auto"/>
        <w:rPr>
          <w:rFonts w:ascii="Times New Roman" w:hAnsi="Times New Roman"/>
          <w:sz w:val="24"/>
          <w:szCs w:val="24"/>
        </w:rPr>
      </w:pPr>
      <w:r w:rsidRPr="007F2BFB">
        <w:rPr>
          <w:rFonts w:ascii="Times New Roman" w:hAnsi="Times New Roman"/>
          <w:sz w:val="24"/>
          <w:szCs w:val="24"/>
        </w:rPr>
        <w:t>Поддерживать непосредственный эмоциональный отклик на литературное произведение, его героев. Развивать речевую активность, стремление делиться впечатлениями от прочитанного.</w:t>
      </w:r>
    </w:p>
    <w:p w:rsidR="005350C1" w:rsidRPr="007F2BFB" w:rsidRDefault="005350C1" w:rsidP="00875C02">
      <w:pPr>
        <w:pStyle w:val="17"/>
        <w:numPr>
          <w:ilvl w:val="0"/>
          <w:numId w:val="27"/>
        </w:numPr>
        <w:spacing w:after="200" w:line="240" w:lineRule="auto"/>
        <w:jc w:val="left"/>
        <w:rPr>
          <w:rFonts w:ascii="Times New Roman" w:hAnsi="Times New Roman"/>
          <w:sz w:val="24"/>
          <w:szCs w:val="24"/>
        </w:rPr>
      </w:pPr>
      <w:r w:rsidRPr="007F2BFB">
        <w:rPr>
          <w:rFonts w:ascii="Times New Roman" w:hAnsi="Times New Roman"/>
          <w:sz w:val="24"/>
          <w:szCs w:val="24"/>
        </w:rPr>
        <w:t xml:space="preserve">Развивать интерес к национальной русской музыке; закрепить понятия трех основных музыкальных жанров: песня, танец, марш на основе национального репертуара. </w:t>
      </w:r>
    </w:p>
    <w:p w:rsidR="005350C1" w:rsidRPr="007F2BFB" w:rsidRDefault="005350C1" w:rsidP="00875C02">
      <w:pPr>
        <w:jc w:val="center"/>
        <w:rPr>
          <w:b/>
        </w:rPr>
      </w:pPr>
      <w:r w:rsidRPr="007F2BFB">
        <w:rPr>
          <w:b/>
        </w:rPr>
        <w:t xml:space="preserve">Средняя </w:t>
      </w:r>
      <w:r>
        <w:rPr>
          <w:b/>
        </w:rPr>
        <w:t>под</w:t>
      </w:r>
      <w:r w:rsidRPr="007F2BFB">
        <w:rPr>
          <w:b/>
        </w:rPr>
        <w:t>группа</w:t>
      </w:r>
    </w:p>
    <w:p w:rsidR="005350C1" w:rsidRPr="007F2BFB" w:rsidRDefault="005350C1" w:rsidP="00875C02">
      <w:pPr>
        <w:pStyle w:val="17"/>
        <w:numPr>
          <w:ilvl w:val="0"/>
          <w:numId w:val="29"/>
        </w:numPr>
        <w:spacing w:line="240" w:lineRule="auto"/>
        <w:rPr>
          <w:rFonts w:ascii="Times New Roman" w:hAnsi="Times New Roman"/>
          <w:sz w:val="24"/>
          <w:szCs w:val="24"/>
        </w:rPr>
      </w:pPr>
      <w:r w:rsidRPr="007F2BFB">
        <w:rPr>
          <w:rFonts w:ascii="Times New Roman" w:hAnsi="Times New Roman"/>
          <w:sz w:val="24"/>
          <w:szCs w:val="24"/>
        </w:rPr>
        <w:t xml:space="preserve">Формировать представление о некоторых особенностях декоративно-прикладного искусства родного края (глиняная игрушка – романовская, гончарные изделия, кружевоплетение). </w:t>
      </w:r>
    </w:p>
    <w:p w:rsidR="005350C1" w:rsidRPr="007F2BFB" w:rsidRDefault="005350C1" w:rsidP="00875C02">
      <w:pPr>
        <w:pStyle w:val="17"/>
        <w:numPr>
          <w:ilvl w:val="0"/>
          <w:numId w:val="29"/>
        </w:numPr>
        <w:spacing w:line="240" w:lineRule="auto"/>
        <w:rPr>
          <w:rFonts w:ascii="Times New Roman" w:hAnsi="Times New Roman"/>
          <w:sz w:val="24"/>
          <w:szCs w:val="24"/>
        </w:rPr>
      </w:pPr>
      <w:r w:rsidRPr="007F2BFB">
        <w:rPr>
          <w:rFonts w:ascii="Times New Roman" w:hAnsi="Times New Roman"/>
          <w:sz w:val="24"/>
          <w:szCs w:val="24"/>
        </w:rPr>
        <w:t xml:space="preserve">Знакомить с жанрами изобразительного искусства: графика, живопись на основе художественных произведений художников, прославивших наш край (Н.Н. Жуков, В.С. Сорокин). </w:t>
      </w:r>
    </w:p>
    <w:p w:rsidR="005350C1" w:rsidRPr="007F2BFB" w:rsidRDefault="005350C1" w:rsidP="00875C02">
      <w:pPr>
        <w:pStyle w:val="17"/>
        <w:numPr>
          <w:ilvl w:val="0"/>
          <w:numId w:val="29"/>
        </w:numPr>
        <w:spacing w:line="240" w:lineRule="auto"/>
        <w:rPr>
          <w:rFonts w:ascii="Times New Roman" w:hAnsi="Times New Roman"/>
          <w:sz w:val="24"/>
          <w:szCs w:val="24"/>
        </w:rPr>
      </w:pPr>
      <w:r w:rsidRPr="007F2BFB">
        <w:rPr>
          <w:rFonts w:ascii="Times New Roman" w:hAnsi="Times New Roman"/>
          <w:sz w:val="24"/>
          <w:szCs w:val="24"/>
        </w:rPr>
        <w:t xml:space="preserve">Формировать познавательный интерес к народному творчеству и миру ремесел в родном селе. </w:t>
      </w:r>
    </w:p>
    <w:p w:rsidR="005350C1" w:rsidRPr="007F2BFB" w:rsidRDefault="005350C1" w:rsidP="00875C02">
      <w:pPr>
        <w:pStyle w:val="17"/>
        <w:numPr>
          <w:ilvl w:val="0"/>
          <w:numId w:val="29"/>
        </w:numPr>
        <w:spacing w:line="240" w:lineRule="auto"/>
        <w:rPr>
          <w:rFonts w:ascii="Times New Roman" w:hAnsi="Times New Roman"/>
          <w:sz w:val="24"/>
          <w:szCs w:val="24"/>
        </w:rPr>
      </w:pPr>
      <w:r w:rsidRPr="007F2BFB">
        <w:rPr>
          <w:rFonts w:ascii="Times New Roman" w:hAnsi="Times New Roman"/>
          <w:sz w:val="24"/>
          <w:szCs w:val="24"/>
        </w:rPr>
        <w:t xml:space="preserve">Знакомить детей с архитектурой родного села, опираясь на окружающие их объекты, сказочные образы. </w:t>
      </w:r>
    </w:p>
    <w:p w:rsidR="005350C1" w:rsidRPr="007F2BFB" w:rsidRDefault="005350C1" w:rsidP="00875C02">
      <w:pPr>
        <w:pStyle w:val="17"/>
        <w:numPr>
          <w:ilvl w:val="0"/>
          <w:numId w:val="29"/>
        </w:numPr>
        <w:spacing w:line="240" w:lineRule="auto"/>
        <w:rPr>
          <w:rFonts w:ascii="Times New Roman" w:hAnsi="Times New Roman"/>
          <w:sz w:val="24"/>
          <w:szCs w:val="24"/>
        </w:rPr>
      </w:pPr>
      <w:r w:rsidRPr="007F2BFB">
        <w:rPr>
          <w:rFonts w:ascii="Times New Roman" w:hAnsi="Times New Roman"/>
          <w:sz w:val="24"/>
          <w:szCs w:val="24"/>
        </w:rPr>
        <w:t xml:space="preserve">Воспитывать эмоционально-эстетическое отношение к предметам и явлениям окружающей действительности. </w:t>
      </w:r>
    </w:p>
    <w:p w:rsidR="005350C1" w:rsidRPr="007F2BFB" w:rsidRDefault="005350C1" w:rsidP="00875C02">
      <w:pPr>
        <w:pStyle w:val="17"/>
        <w:numPr>
          <w:ilvl w:val="0"/>
          <w:numId w:val="29"/>
        </w:numPr>
        <w:spacing w:line="240" w:lineRule="auto"/>
        <w:rPr>
          <w:rFonts w:ascii="Times New Roman" w:hAnsi="Times New Roman"/>
          <w:sz w:val="24"/>
          <w:szCs w:val="24"/>
        </w:rPr>
      </w:pPr>
      <w:r w:rsidRPr="007F2BFB">
        <w:rPr>
          <w:rFonts w:ascii="Times New Roman" w:hAnsi="Times New Roman"/>
          <w:sz w:val="24"/>
          <w:szCs w:val="24"/>
        </w:rPr>
        <w:t xml:space="preserve">Поощрять стремление детей передавать в изобразительной и конструктивной деятельности  реальные и сказочные строения, впечатления об окружающей действительности, событиях в родном селе, природе родного края; украшать окружающую обстановку. </w:t>
      </w:r>
    </w:p>
    <w:p w:rsidR="005350C1" w:rsidRPr="007F2BFB" w:rsidRDefault="005350C1" w:rsidP="00875C02">
      <w:pPr>
        <w:pStyle w:val="17"/>
        <w:numPr>
          <w:ilvl w:val="0"/>
          <w:numId w:val="29"/>
        </w:numPr>
        <w:spacing w:line="240" w:lineRule="auto"/>
        <w:rPr>
          <w:rFonts w:ascii="Times New Roman" w:hAnsi="Times New Roman"/>
          <w:sz w:val="24"/>
          <w:szCs w:val="24"/>
        </w:rPr>
      </w:pPr>
      <w:r w:rsidRPr="007F2BFB">
        <w:rPr>
          <w:rFonts w:ascii="Times New Roman" w:hAnsi="Times New Roman"/>
          <w:sz w:val="24"/>
          <w:szCs w:val="24"/>
        </w:rPr>
        <w:t>Воспитывать любовь и восхищение красотой родного села, природы родного края, талантом народных мастеров.</w:t>
      </w:r>
    </w:p>
    <w:p w:rsidR="005350C1" w:rsidRPr="007F2BFB" w:rsidRDefault="005350C1" w:rsidP="00875C02">
      <w:pPr>
        <w:pStyle w:val="17"/>
        <w:numPr>
          <w:ilvl w:val="0"/>
          <w:numId w:val="29"/>
        </w:numPr>
        <w:spacing w:line="240" w:lineRule="auto"/>
        <w:rPr>
          <w:rFonts w:ascii="Times New Roman" w:hAnsi="Times New Roman"/>
          <w:sz w:val="24"/>
          <w:szCs w:val="24"/>
        </w:rPr>
      </w:pPr>
      <w:r w:rsidRPr="007F2BFB">
        <w:rPr>
          <w:rFonts w:ascii="Times New Roman" w:hAnsi="Times New Roman"/>
          <w:sz w:val="24"/>
          <w:szCs w:val="24"/>
        </w:rPr>
        <w:t>Поддерживать у детей интерес к родной литературе.</w:t>
      </w:r>
    </w:p>
    <w:p w:rsidR="005350C1" w:rsidRPr="007F2BFB" w:rsidRDefault="005350C1" w:rsidP="00875C02">
      <w:pPr>
        <w:pStyle w:val="17"/>
        <w:numPr>
          <w:ilvl w:val="0"/>
          <w:numId w:val="29"/>
        </w:numPr>
        <w:spacing w:line="240" w:lineRule="auto"/>
        <w:rPr>
          <w:rFonts w:ascii="Times New Roman" w:hAnsi="Times New Roman"/>
          <w:sz w:val="24"/>
          <w:szCs w:val="24"/>
        </w:rPr>
      </w:pPr>
      <w:r w:rsidRPr="007F2BFB">
        <w:rPr>
          <w:rFonts w:ascii="Times New Roman" w:hAnsi="Times New Roman"/>
          <w:sz w:val="24"/>
          <w:szCs w:val="24"/>
        </w:rPr>
        <w:t>Расширять представления детей об окружающем через литературные произведения поэтов и писателей родного края, фольклор.</w:t>
      </w:r>
    </w:p>
    <w:p w:rsidR="005350C1" w:rsidRPr="007F2BFB" w:rsidRDefault="005350C1" w:rsidP="00875C02">
      <w:pPr>
        <w:pStyle w:val="17"/>
        <w:numPr>
          <w:ilvl w:val="0"/>
          <w:numId w:val="29"/>
        </w:numPr>
        <w:spacing w:line="240" w:lineRule="auto"/>
        <w:rPr>
          <w:rFonts w:ascii="Times New Roman" w:hAnsi="Times New Roman"/>
          <w:sz w:val="24"/>
          <w:szCs w:val="24"/>
        </w:rPr>
      </w:pPr>
      <w:r w:rsidRPr="007F2BFB">
        <w:rPr>
          <w:rFonts w:ascii="Times New Roman" w:hAnsi="Times New Roman"/>
          <w:sz w:val="24"/>
          <w:szCs w:val="24"/>
        </w:rPr>
        <w:t xml:space="preserve"> Вызывать эмоциональный отклик на содержание литературных произведений, стремление выражать в речи свое отношение к героям и событиям. </w:t>
      </w:r>
    </w:p>
    <w:p w:rsidR="005350C1" w:rsidRPr="007F2BFB" w:rsidRDefault="005350C1" w:rsidP="00875C02">
      <w:pPr>
        <w:pStyle w:val="17"/>
        <w:numPr>
          <w:ilvl w:val="0"/>
          <w:numId w:val="29"/>
        </w:numPr>
        <w:spacing w:line="240" w:lineRule="auto"/>
        <w:rPr>
          <w:rFonts w:ascii="Times New Roman" w:hAnsi="Times New Roman"/>
          <w:sz w:val="24"/>
          <w:szCs w:val="24"/>
        </w:rPr>
      </w:pPr>
      <w:r w:rsidRPr="007F2BFB">
        <w:rPr>
          <w:rFonts w:ascii="Times New Roman" w:hAnsi="Times New Roman"/>
          <w:sz w:val="24"/>
          <w:szCs w:val="24"/>
        </w:rPr>
        <w:t>Развивать умение художественно-речевой деятельности на основе литературных произведений писателей и поэтов родного края.</w:t>
      </w:r>
    </w:p>
    <w:p w:rsidR="005350C1" w:rsidRPr="007F2BFB" w:rsidRDefault="005350C1" w:rsidP="00875C02">
      <w:pPr>
        <w:pStyle w:val="17"/>
        <w:numPr>
          <w:ilvl w:val="0"/>
          <w:numId w:val="29"/>
        </w:numPr>
        <w:spacing w:line="240" w:lineRule="auto"/>
        <w:jc w:val="left"/>
        <w:rPr>
          <w:rFonts w:ascii="Times New Roman" w:hAnsi="Times New Roman"/>
          <w:sz w:val="24"/>
          <w:szCs w:val="24"/>
        </w:rPr>
      </w:pPr>
      <w:r w:rsidRPr="007F2BFB">
        <w:rPr>
          <w:rFonts w:ascii="Times New Roman" w:hAnsi="Times New Roman"/>
          <w:sz w:val="24"/>
          <w:szCs w:val="24"/>
        </w:rPr>
        <w:t xml:space="preserve">Знакомить с народными музыкальными инструментами: гармонь, балалайка. </w:t>
      </w:r>
    </w:p>
    <w:p w:rsidR="005350C1" w:rsidRPr="007F2BFB" w:rsidRDefault="005350C1" w:rsidP="00875C02">
      <w:pPr>
        <w:pStyle w:val="17"/>
        <w:numPr>
          <w:ilvl w:val="0"/>
          <w:numId w:val="29"/>
        </w:numPr>
        <w:spacing w:line="240" w:lineRule="auto"/>
        <w:jc w:val="left"/>
        <w:rPr>
          <w:rFonts w:ascii="Times New Roman" w:hAnsi="Times New Roman"/>
          <w:sz w:val="24"/>
          <w:szCs w:val="24"/>
        </w:rPr>
      </w:pPr>
      <w:r w:rsidRPr="007F2BFB">
        <w:rPr>
          <w:rFonts w:ascii="Times New Roman" w:hAnsi="Times New Roman"/>
          <w:sz w:val="24"/>
          <w:szCs w:val="24"/>
        </w:rPr>
        <w:t xml:space="preserve">Совершенствовать умение детей чувствовать характер музыки; познакомить с простейшими движениями, характерными для русского национального танца. </w:t>
      </w:r>
    </w:p>
    <w:p w:rsidR="005350C1" w:rsidRPr="007F2BFB" w:rsidRDefault="005350C1" w:rsidP="00875C02">
      <w:pPr>
        <w:jc w:val="center"/>
        <w:rPr>
          <w:b/>
        </w:rPr>
      </w:pPr>
      <w:r w:rsidRPr="007F2BFB">
        <w:rPr>
          <w:b/>
        </w:rPr>
        <w:t xml:space="preserve">Старшая </w:t>
      </w:r>
      <w:r>
        <w:rPr>
          <w:b/>
        </w:rPr>
        <w:t>под</w:t>
      </w:r>
      <w:r w:rsidRPr="007F2BFB">
        <w:rPr>
          <w:b/>
        </w:rPr>
        <w:t>группа</w:t>
      </w:r>
    </w:p>
    <w:p w:rsidR="005350C1" w:rsidRPr="007F2BFB" w:rsidRDefault="005350C1" w:rsidP="00875C02">
      <w:pPr>
        <w:pStyle w:val="17"/>
        <w:numPr>
          <w:ilvl w:val="0"/>
          <w:numId w:val="20"/>
        </w:numPr>
        <w:spacing w:line="240" w:lineRule="auto"/>
        <w:rPr>
          <w:rFonts w:ascii="Times New Roman" w:hAnsi="Times New Roman"/>
          <w:sz w:val="24"/>
          <w:szCs w:val="24"/>
        </w:rPr>
      </w:pPr>
      <w:r w:rsidRPr="007F2BFB">
        <w:rPr>
          <w:rFonts w:ascii="Times New Roman" w:hAnsi="Times New Roman"/>
          <w:sz w:val="24"/>
          <w:szCs w:val="24"/>
        </w:rPr>
        <w:t xml:space="preserve">Продолжать знакомить детей с изобразительным искусством родного края. </w:t>
      </w:r>
    </w:p>
    <w:p w:rsidR="005350C1" w:rsidRPr="007F2BFB" w:rsidRDefault="005350C1" w:rsidP="00875C02">
      <w:pPr>
        <w:pStyle w:val="17"/>
        <w:numPr>
          <w:ilvl w:val="0"/>
          <w:numId w:val="20"/>
        </w:numPr>
        <w:spacing w:line="240" w:lineRule="auto"/>
        <w:rPr>
          <w:rFonts w:ascii="Times New Roman" w:hAnsi="Times New Roman"/>
          <w:sz w:val="24"/>
          <w:szCs w:val="24"/>
        </w:rPr>
      </w:pPr>
      <w:r w:rsidRPr="007F2BFB">
        <w:rPr>
          <w:rFonts w:ascii="Times New Roman" w:hAnsi="Times New Roman"/>
          <w:sz w:val="24"/>
          <w:szCs w:val="24"/>
        </w:rPr>
        <w:t xml:space="preserve">Уточнять и расширять их представление о местных народных промыслах  (кружевоплетение, изготовление гончарных изделий, глиняных игрушек – романовских, расписной деревянной посуды, народных костюмов). </w:t>
      </w:r>
    </w:p>
    <w:p w:rsidR="005350C1" w:rsidRPr="007F2BFB" w:rsidRDefault="005350C1" w:rsidP="00875C02">
      <w:pPr>
        <w:pStyle w:val="17"/>
        <w:numPr>
          <w:ilvl w:val="0"/>
          <w:numId w:val="20"/>
        </w:numPr>
        <w:spacing w:line="240" w:lineRule="auto"/>
        <w:rPr>
          <w:rFonts w:ascii="Times New Roman" w:hAnsi="Times New Roman"/>
          <w:sz w:val="24"/>
          <w:szCs w:val="24"/>
        </w:rPr>
      </w:pPr>
      <w:r w:rsidRPr="007F2BFB">
        <w:rPr>
          <w:rFonts w:ascii="Times New Roman" w:hAnsi="Times New Roman"/>
          <w:sz w:val="24"/>
          <w:szCs w:val="24"/>
        </w:rPr>
        <w:t xml:space="preserve">Формировать умение создавать сюжетные композиции, как на темы окружающей жизни (события, праздники, происходящие в родном селе, природа родного края), так и на темы литературных произведений поэтов и писателей, прославивших родной Липецкий край в лепке, аппликации, рисовании, конструировании, ручном труде. </w:t>
      </w:r>
    </w:p>
    <w:p w:rsidR="005350C1" w:rsidRPr="007F2BFB" w:rsidRDefault="005350C1" w:rsidP="00875C02">
      <w:pPr>
        <w:pStyle w:val="17"/>
        <w:numPr>
          <w:ilvl w:val="0"/>
          <w:numId w:val="20"/>
        </w:numPr>
        <w:spacing w:line="240" w:lineRule="auto"/>
        <w:rPr>
          <w:rFonts w:ascii="Times New Roman" w:hAnsi="Times New Roman"/>
          <w:sz w:val="24"/>
          <w:szCs w:val="24"/>
        </w:rPr>
      </w:pPr>
      <w:r w:rsidRPr="007F2BFB">
        <w:rPr>
          <w:rFonts w:ascii="Times New Roman" w:hAnsi="Times New Roman"/>
          <w:sz w:val="24"/>
          <w:szCs w:val="24"/>
        </w:rPr>
        <w:lastRenderedPageBreak/>
        <w:t xml:space="preserve">Знакомить детей с архитектурой, памятниками архитектуры, опираясь на региональные особенности родного края. </w:t>
      </w:r>
    </w:p>
    <w:p w:rsidR="005350C1" w:rsidRPr="007F2BFB" w:rsidRDefault="005350C1" w:rsidP="00875C02">
      <w:pPr>
        <w:pStyle w:val="17"/>
        <w:numPr>
          <w:ilvl w:val="0"/>
          <w:numId w:val="20"/>
        </w:numPr>
        <w:spacing w:line="240" w:lineRule="auto"/>
        <w:rPr>
          <w:rFonts w:ascii="Times New Roman" w:hAnsi="Times New Roman"/>
          <w:sz w:val="24"/>
          <w:szCs w:val="24"/>
        </w:rPr>
      </w:pPr>
      <w:r w:rsidRPr="007F2BFB">
        <w:rPr>
          <w:rFonts w:ascii="Times New Roman" w:hAnsi="Times New Roman"/>
          <w:sz w:val="24"/>
          <w:szCs w:val="24"/>
        </w:rPr>
        <w:t xml:space="preserve">Формировать умение передавать образы разных архитектурных сооружений в изобразительной и конструктивной деятельности. </w:t>
      </w:r>
    </w:p>
    <w:p w:rsidR="005350C1" w:rsidRPr="007F2BFB" w:rsidRDefault="005350C1" w:rsidP="00875C02">
      <w:pPr>
        <w:pStyle w:val="17"/>
        <w:numPr>
          <w:ilvl w:val="0"/>
          <w:numId w:val="20"/>
        </w:numPr>
        <w:spacing w:line="240" w:lineRule="auto"/>
        <w:rPr>
          <w:rFonts w:ascii="Times New Roman" w:hAnsi="Times New Roman"/>
          <w:sz w:val="24"/>
          <w:szCs w:val="24"/>
        </w:rPr>
      </w:pPr>
      <w:r w:rsidRPr="007F2BFB">
        <w:rPr>
          <w:rFonts w:ascii="Times New Roman" w:hAnsi="Times New Roman"/>
          <w:sz w:val="24"/>
          <w:szCs w:val="24"/>
        </w:rPr>
        <w:t xml:space="preserve">Формировать умение изображать птиц, животных, по типу народных игрушек, украшать узорами предметы декоративного искусства (расписывать красками, украшать налепами игрушки, посуду, одежду, валенки и т.д.). </w:t>
      </w:r>
    </w:p>
    <w:p w:rsidR="005350C1" w:rsidRPr="007F2BFB" w:rsidRDefault="005350C1" w:rsidP="00875C02">
      <w:pPr>
        <w:pStyle w:val="17"/>
        <w:numPr>
          <w:ilvl w:val="0"/>
          <w:numId w:val="20"/>
        </w:numPr>
        <w:spacing w:line="240" w:lineRule="auto"/>
        <w:rPr>
          <w:rFonts w:ascii="Times New Roman" w:hAnsi="Times New Roman"/>
          <w:sz w:val="24"/>
          <w:szCs w:val="24"/>
        </w:rPr>
      </w:pPr>
      <w:r w:rsidRPr="007F2BFB">
        <w:rPr>
          <w:rFonts w:ascii="Times New Roman" w:hAnsi="Times New Roman"/>
          <w:sz w:val="24"/>
          <w:szCs w:val="24"/>
        </w:rPr>
        <w:t xml:space="preserve">Развивать у дошкольников способности эмоционально – эстетического восприятия окружающего мира. </w:t>
      </w:r>
    </w:p>
    <w:p w:rsidR="005350C1" w:rsidRPr="007F2BFB" w:rsidRDefault="005350C1" w:rsidP="00875C02">
      <w:pPr>
        <w:pStyle w:val="17"/>
        <w:numPr>
          <w:ilvl w:val="0"/>
          <w:numId w:val="20"/>
        </w:numPr>
        <w:spacing w:line="240" w:lineRule="auto"/>
        <w:rPr>
          <w:rFonts w:ascii="Times New Roman" w:hAnsi="Times New Roman"/>
          <w:sz w:val="24"/>
          <w:szCs w:val="24"/>
        </w:rPr>
      </w:pPr>
      <w:r w:rsidRPr="007F2BFB">
        <w:rPr>
          <w:rFonts w:ascii="Times New Roman" w:hAnsi="Times New Roman"/>
          <w:sz w:val="24"/>
          <w:szCs w:val="24"/>
        </w:rPr>
        <w:t xml:space="preserve">Воспитывать чувство гордости за земляков – народных умельцев, художников прославивших родное село. </w:t>
      </w:r>
    </w:p>
    <w:p w:rsidR="005350C1" w:rsidRPr="007F2BFB" w:rsidRDefault="005350C1" w:rsidP="00875C02">
      <w:pPr>
        <w:pStyle w:val="17"/>
        <w:numPr>
          <w:ilvl w:val="0"/>
          <w:numId w:val="20"/>
        </w:numPr>
        <w:spacing w:line="240" w:lineRule="auto"/>
        <w:rPr>
          <w:rFonts w:ascii="Times New Roman" w:hAnsi="Times New Roman"/>
          <w:sz w:val="24"/>
          <w:szCs w:val="24"/>
        </w:rPr>
      </w:pPr>
      <w:r w:rsidRPr="007F2BFB">
        <w:rPr>
          <w:rFonts w:ascii="Times New Roman" w:hAnsi="Times New Roman"/>
          <w:sz w:val="24"/>
          <w:szCs w:val="24"/>
        </w:rPr>
        <w:t>Формировать интерес к культурному наследию родного края.</w:t>
      </w:r>
    </w:p>
    <w:p w:rsidR="005350C1" w:rsidRPr="007F2BFB" w:rsidRDefault="005350C1" w:rsidP="00875C02">
      <w:pPr>
        <w:pStyle w:val="17"/>
        <w:numPr>
          <w:ilvl w:val="0"/>
          <w:numId w:val="20"/>
        </w:numPr>
        <w:spacing w:line="240" w:lineRule="auto"/>
        <w:rPr>
          <w:rFonts w:ascii="Times New Roman" w:hAnsi="Times New Roman"/>
          <w:sz w:val="24"/>
          <w:szCs w:val="24"/>
        </w:rPr>
      </w:pPr>
      <w:r w:rsidRPr="007F2BFB">
        <w:rPr>
          <w:rFonts w:ascii="Times New Roman" w:hAnsi="Times New Roman"/>
          <w:sz w:val="24"/>
          <w:szCs w:val="24"/>
        </w:rPr>
        <w:t xml:space="preserve"> Раскрывать духовные ценности отечественной литературы, знакомить с произведениями литературы через творчество  писателей- земляков.</w:t>
      </w:r>
    </w:p>
    <w:p w:rsidR="005350C1" w:rsidRPr="007F2BFB" w:rsidRDefault="005350C1" w:rsidP="00875C02">
      <w:pPr>
        <w:pStyle w:val="17"/>
        <w:numPr>
          <w:ilvl w:val="0"/>
          <w:numId w:val="20"/>
        </w:numPr>
        <w:spacing w:line="240" w:lineRule="auto"/>
        <w:rPr>
          <w:rFonts w:ascii="Times New Roman" w:hAnsi="Times New Roman"/>
          <w:sz w:val="24"/>
          <w:szCs w:val="24"/>
        </w:rPr>
      </w:pPr>
      <w:r w:rsidRPr="007F2BFB">
        <w:rPr>
          <w:rFonts w:ascii="Times New Roman" w:hAnsi="Times New Roman"/>
          <w:sz w:val="24"/>
          <w:szCs w:val="24"/>
        </w:rPr>
        <w:t xml:space="preserve"> Развивать творческие способности, обогащать и развивать речевую культуру.</w:t>
      </w:r>
    </w:p>
    <w:p w:rsidR="005350C1" w:rsidRPr="007F2BFB" w:rsidRDefault="005350C1" w:rsidP="00875C02">
      <w:pPr>
        <w:pStyle w:val="17"/>
        <w:numPr>
          <w:ilvl w:val="0"/>
          <w:numId w:val="20"/>
        </w:numPr>
        <w:spacing w:line="240" w:lineRule="auto"/>
        <w:rPr>
          <w:rFonts w:ascii="Times New Roman" w:hAnsi="Times New Roman"/>
          <w:sz w:val="24"/>
          <w:szCs w:val="24"/>
        </w:rPr>
      </w:pPr>
      <w:r w:rsidRPr="007F2BFB">
        <w:rPr>
          <w:rFonts w:ascii="Times New Roman" w:hAnsi="Times New Roman"/>
          <w:sz w:val="24"/>
          <w:szCs w:val="24"/>
        </w:rPr>
        <w:t xml:space="preserve"> Воспитывать уважение к прошлому своего народа, любовь к родному слову, эмоционально-эстетическое отношение к окружающему.</w:t>
      </w:r>
    </w:p>
    <w:p w:rsidR="005350C1" w:rsidRPr="00E307EA" w:rsidRDefault="005350C1" w:rsidP="00E307EA">
      <w:pPr>
        <w:pStyle w:val="17"/>
        <w:numPr>
          <w:ilvl w:val="0"/>
          <w:numId w:val="20"/>
        </w:numPr>
        <w:spacing w:after="200" w:line="240" w:lineRule="auto"/>
        <w:jc w:val="left"/>
        <w:rPr>
          <w:rFonts w:ascii="Times New Roman" w:hAnsi="Times New Roman"/>
          <w:sz w:val="24"/>
          <w:szCs w:val="24"/>
        </w:rPr>
      </w:pPr>
      <w:r w:rsidRPr="007F2BFB">
        <w:rPr>
          <w:rFonts w:ascii="Times New Roman" w:hAnsi="Times New Roman"/>
          <w:sz w:val="24"/>
          <w:szCs w:val="24"/>
        </w:rPr>
        <w:t>Познакомить с классическими, народными, современными образцами народной музыки, со звучанием национального инструмента трещотки.</w:t>
      </w:r>
    </w:p>
    <w:p w:rsidR="005350C1" w:rsidRPr="007F2BFB" w:rsidRDefault="005350C1" w:rsidP="00875C02">
      <w:pPr>
        <w:jc w:val="center"/>
        <w:rPr>
          <w:b/>
        </w:rPr>
      </w:pPr>
      <w:r w:rsidRPr="007F2BFB">
        <w:rPr>
          <w:b/>
        </w:rPr>
        <w:t xml:space="preserve">Подготовительная </w:t>
      </w:r>
      <w:r>
        <w:rPr>
          <w:b/>
        </w:rPr>
        <w:t>под</w:t>
      </w:r>
      <w:r w:rsidRPr="007F2BFB">
        <w:rPr>
          <w:b/>
        </w:rPr>
        <w:t>группа</w:t>
      </w:r>
    </w:p>
    <w:p w:rsidR="005350C1" w:rsidRPr="007F2BFB" w:rsidRDefault="005350C1" w:rsidP="00875C02">
      <w:pPr>
        <w:pStyle w:val="17"/>
        <w:numPr>
          <w:ilvl w:val="0"/>
          <w:numId w:val="31"/>
        </w:numPr>
        <w:spacing w:line="240" w:lineRule="auto"/>
        <w:rPr>
          <w:rFonts w:ascii="Times New Roman" w:hAnsi="Times New Roman"/>
          <w:sz w:val="24"/>
          <w:szCs w:val="24"/>
        </w:rPr>
      </w:pPr>
      <w:r w:rsidRPr="007F2BFB">
        <w:rPr>
          <w:rFonts w:ascii="Times New Roman" w:hAnsi="Times New Roman"/>
          <w:sz w:val="24"/>
          <w:szCs w:val="24"/>
        </w:rPr>
        <w:t xml:space="preserve">Формировать основы эстетической культуры с использованием материала о культуре родного края. </w:t>
      </w:r>
    </w:p>
    <w:p w:rsidR="005350C1" w:rsidRPr="007F2BFB" w:rsidRDefault="005350C1" w:rsidP="00875C02">
      <w:pPr>
        <w:pStyle w:val="17"/>
        <w:numPr>
          <w:ilvl w:val="0"/>
          <w:numId w:val="31"/>
        </w:numPr>
        <w:spacing w:line="240" w:lineRule="auto"/>
        <w:rPr>
          <w:rFonts w:ascii="Times New Roman" w:hAnsi="Times New Roman"/>
          <w:sz w:val="24"/>
          <w:szCs w:val="24"/>
        </w:rPr>
      </w:pPr>
      <w:r w:rsidRPr="007F2BFB">
        <w:rPr>
          <w:rFonts w:ascii="Times New Roman" w:hAnsi="Times New Roman"/>
          <w:sz w:val="24"/>
          <w:szCs w:val="24"/>
        </w:rPr>
        <w:t xml:space="preserve">Уточнять и расширять представления о культуре, искусстве, традиционных народных промыслах елецких мастеров (кружевоплетение, гончарные изделия, глиняные игрушки, изделия расписной деревянной посуды, народные костюмы, валенки). </w:t>
      </w:r>
    </w:p>
    <w:p w:rsidR="005350C1" w:rsidRPr="007F2BFB" w:rsidRDefault="005350C1" w:rsidP="00875C02">
      <w:pPr>
        <w:pStyle w:val="17"/>
        <w:numPr>
          <w:ilvl w:val="0"/>
          <w:numId w:val="31"/>
        </w:numPr>
        <w:spacing w:line="240" w:lineRule="auto"/>
        <w:rPr>
          <w:rFonts w:ascii="Times New Roman" w:hAnsi="Times New Roman"/>
          <w:sz w:val="24"/>
          <w:szCs w:val="24"/>
        </w:rPr>
      </w:pPr>
      <w:r w:rsidRPr="007F2BFB">
        <w:rPr>
          <w:rFonts w:ascii="Times New Roman" w:hAnsi="Times New Roman"/>
          <w:sz w:val="24"/>
          <w:szCs w:val="24"/>
        </w:rPr>
        <w:t xml:space="preserve">Развивать художественные и творческие способности на основе ознакомления дошкольников с национальной культурой, архитектурой родного села, природой родного края. </w:t>
      </w:r>
    </w:p>
    <w:p w:rsidR="005350C1" w:rsidRPr="007F2BFB" w:rsidRDefault="005350C1" w:rsidP="00875C02">
      <w:pPr>
        <w:pStyle w:val="17"/>
        <w:numPr>
          <w:ilvl w:val="0"/>
          <w:numId w:val="31"/>
        </w:numPr>
        <w:spacing w:line="240" w:lineRule="auto"/>
        <w:rPr>
          <w:rFonts w:ascii="Times New Roman" w:hAnsi="Times New Roman"/>
          <w:sz w:val="24"/>
          <w:szCs w:val="24"/>
        </w:rPr>
      </w:pPr>
      <w:r w:rsidRPr="007F2BFB">
        <w:rPr>
          <w:rFonts w:ascii="Times New Roman" w:hAnsi="Times New Roman"/>
          <w:sz w:val="24"/>
          <w:szCs w:val="24"/>
        </w:rPr>
        <w:t xml:space="preserve">Развивать умение, создавать сюжетные композиции на темы окружающей действительности (события в родном крае, природа родного края), передавать образы архитектурных сооружений, предметов по типу народного декоративно-прикладного искусства (елецкие кружева, романовская игрушка, расписная деревянная посуда и др.) в изобразительной и конструктивной деятельности. </w:t>
      </w:r>
    </w:p>
    <w:p w:rsidR="005350C1" w:rsidRPr="007F2BFB" w:rsidRDefault="005350C1" w:rsidP="00875C02">
      <w:pPr>
        <w:pStyle w:val="17"/>
        <w:numPr>
          <w:ilvl w:val="0"/>
          <w:numId w:val="31"/>
        </w:numPr>
        <w:spacing w:line="240" w:lineRule="auto"/>
        <w:rPr>
          <w:rFonts w:ascii="Times New Roman" w:hAnsi="Times New Roman"/>
          <w:sz w:val="24"/>
          <w:szCs w:val="24"/>
        </w:rPr>
      </w:pPr>
      <w:r w:rsidRPr="007F2BFB">
        <w:rPr>
          <w:rFonts w:ascii="Times New Roman" w:hAnsi="Times New Roman"/>
          <w:sz w:val="24"/>
          <w:szCs w:val="24"/>
        </w:rPr>
        <w:t xml:space="preserve">Развивать интерес детей к познанию и сохранению традиций родного края. </w:t>
      </w:r>
    </w:p>
    <w:p w:rsidR="005350C1" w:rsidRPr="007F2BFB" w:rsidRDefault="005350C1" w:rsidP="00875C02">
      <w:pPr>
        <w:pStyle w:val="17"/>
        <w:numPr>
          <w:ilvl w:val="0"/>
          <w:numId w:val="31"/>
        </w:numPr>
        <w:spacing w:line="240" w:lineRule="auto"/>
        <w:rPr>
          <w:rFonts w:ascii="Times New Roman" w:hAnsi="Times New Roman"/>
          <w:sz w:val="24"/>
          <w:szCs w:val="24"/>
        </w:rPr>
      </w:pPr>
      <w:r w:rsidRPr="007F2BFB">
        <w:rPr>
          <w:rFonts w:ascii="Times New Roman" w:hAnsi="Times New Roman"/>
          <w:sz w:val="24"/>
          <w:szCs w:val="24"/>
        </w:rPr>
        <w:t>Воспитывать чувство гордости и восхищения мастерством народных умельцев, художников, прославивших свой город, красотой родного края.</w:t>
      </w:r>
    </w:p>
    <w:p w:rsidR="005350C1" w:rsidRPr="007F2BFB" w:rsidRDefault="005350C1" w:rsidP="00875C02">
      <w:pPr>
        <w:pStyle w:val="17"/>
        <w:numPr>
          <w:ilvl w:val="0"/>
          <w:numId w:val="31"/>
        </w:numPr>
        <w:spacing w:line="240" w:lineRule="auto"/>
        <w:rPr>
          <w:rFonts w:ascii="Times New Roman" w:hAnsi="Times New Roman"/>
          <w:sz w:val="24"/>
          <w:szCs w:val="24"/>
        </w:rPr>
      </w:pPr>
      <w:r w:rsidRPr="007F2BFB">
        <w:rPr>
          <w:rFonts w:ascii="Times New Roman" w:hAnsi="Times New Roman"/>
          <w:sz w:val="24"/>
          <w:szCs w:val="24"/>
        </w:rPr>
        <w:t xml:space="preserve">Продолжать формировать интерес детей к культурному наследию родного края. . </w:t>
      </w:r>
    </w:p>
    <w:p w:rsidR="005350C1" w:rsidRPr="007F2BFB" w:rsidRDefault="005350C1" w:rsidP="00875C02">
      <w:pPr>
        <w:pStyle w:val="17"/>
        <w:numPr>
          <w:ilvl w:val="0"/>
          <w:numId w:val="31"/>
        </w:numPr>
        <w:spacing w:line="240" w:lineRule="auto"/>
        <w:rPr>
          <w:rFonts w:ascii="Times New Roman" w:hAnsi="Times New Roman"/>
          <w:sz w:val="24"/>
          <w:szCs w:val="24"/>
        </w:rPr>
      </w:pPr>
      <w:r w:rsidRPr="007F2BFB">
        <w:rPr>
          <w:rFonts w:ascii="Times New Roman" w:hAnsi="Times New Roman"/>
          <w:sz w:val="24"/>
          <w:szCs w:val="24"/>
        </w:rPr>
        <w:t xml:space="preserve">Способствовать углублению читательских интересов детей. </w:t>
      </w:r>
    </w:p>
    <w:p w:rsidR="005350C1" w:rsidRPr="007F2BFB" w:rsidRDefault="005350C1" w:rsidP="00875C02">
      <w:pPr>
        <w:pStyle w:val="17"/>
        <w:numPr>
          <w:ilvl w:val="0"/>
          <w:numId w:val="31"/>
        </w:numPr>
        <w:spacing w:line="240" w:lineRule="auto"/>
        <w:rPr>
          <w:rFonts w:ascii="Times New Roman" w:hAnsi="Times New Roman"/>
          <w:sz w:val="24"/>
          <w:szCs w:val="24"/>
        </w:rPr>
      </w:pPr>
      <w:r w:rsidRPr="007F2BFB">
        <w:rPr>
          <w:rFonts w:ascii="Times New Roman" w:hAnsi="Times New Roman"/>
          <w:sz w:val="24"/>
          <w:szCs w:val="24"/>
        </w:rPr>
        <w:t>Обеспечить возможность проявления детьми самостоятельности и творчества в разных видах художественно-творческой и речевой деятельности на основе литературных произведений писателей и поэтов родного края.</w:t>
      </w:r>
    </w:p>
    <w:p w:rsidR="005350C1" w:rsidRPr="007F2BFB" w:rsidRDefault="005350C1" w:rsidP="00875C02">
      <w:pPr>
        <w:pStyle w:val="17"/>
        <w:numPr>
          <w:ilvl w:val="0"/>
          <w:numId w:val="31"/>
        </w:numPr>
        <w:spacing w:line="240" w:lineRule="auto"/>
        <w:rPr>
          <w:rFonts w:ascii="Times New Roman" w:hAnsi="Times New Roman"/>
          <w:sz w:val="24"/>
          <w:szCs w:val="24"/>
        </w:rPr>
      </w:pPr>
      <w:r w:rsidRPr="007F2BFB">
        <w:rPr>
          <w:rFonts w:ascii="Times New Roman" w:hAnsi="Times New Roman"/>
          <w:sz w:val="24"/>
          <w:szCs w:val="24"/>
        </w:rPr>
        <w:t xml:space="preserve">Формировать эмоционально-ценностное отношение к культуре родного края. </w:t>
      </w:r>
    </w:p>
    <w:p w:rsidR="005350C1" w:rsidRPr="007F2BFB" w:rsidRDefault="005350C1" w:rsidP="00875C02">
      <w:pPr>
        <w:pStyle w:val="17"/>
        <w:numPr>
          <w:ilvl w:val="0"/>
          <w:numId w:val="31"/>
        </w:numPr>
        <w:spacing w:line="240" w:lineRule="auto"/>
        <w:rPr>
          <w:rFonts w:ascii="Times New Roman" w:hAnsi="Times New Roman"/>
          <w:sz w:val="24"/>
          <w:szCs w:val="24"/>
        </w:rPr>
      </w:pPr>
      <w:r w:rsidRPr="007F2BFB">
        <w:rPr>
          <w:rFonts w:ascii="Times New Roman" w:hAnsi="Times New Roman"/>
          <w:sz w:val="24"/>
          <w:szCs w:val="24"/>
        </w:rPr>
        <w:t>Воспитывать любовь к родному  слову.</w:t>
      </w:r>
    </w:p>
    <w:p w:rsidR="005350C1" w:rsidRPr="007F2BFB" w:rsidRDefault="005350C1" w:rsidP="00875C02">
      <w:pPr>
        <w:pStyle w:val="17"/>
        <w:numPr>
          <w:ilvl w:val="0"/>
          <w:numId w:val="31"/>
        </w:numPr>
        <w:spacing w:line="240" w:lineRule="auto"/>
        <w:jc w:val="left"/>
        <w:rPr>
          <w:rFonts w:ascii="Times New Roman" w:hAnsi="Times New Roman"/>
          <w:sz w:val="24"/>
          <w:szCs w:val="24"/>
        </w:rPr>
      </w:pPr>
      <w:r w:rsidRPr="007F2BFB">
        <w:rPr>
          <w:rFonts w:ascii="Times New Roman" w:hAnsi="Times New Roman"/>
          <w:sz w:val="24"/>
          <w:szCs w:val="24"/>
        </w:rPr>
        <w:t xml:space="preserve">Знакомить с лучшими образцами вокальной, инструментальной, оркестровой народной музыки, с народными инструментами: дудка, деревянные ложки. </w:t>
      </w:r>
    </w:p>
    <w:p w:rsidR="005350C1" w:rsidRDefault="005350C1" w:rsidP="00875C02">
      <w:pPr>
        <w:pStyle w:val="17"/>
        <w:numPr>
          <w:ilvl w:val="0"/>
          <w:numId w:val="31"/>
        </w:numPr>
        <w:spacing w:line="240" w:lineRule="auto"/>
        <w:rPr>
          <w:rFonts w:ascii="Times New Roman" w:hAnsi="Times New Roman"/>
          <w:sz w:val="24"/>
          <w:szCs w:val="24"/>
        </w:rPr>
      </w:pPr>
      <w:r w:rsidRPr="007F2BFB">
        <w:rPr>
          <w:rFonts w:ascii="Times New Roman" w:hAnsi="Times New Roman"/>
          <w:sz w:val="24"/>
          <w:szCs w:val="24"/>
        </w:rPr>
        <w:t>Познакомить с  государственным гимном России.</w:t>
      </w:r>
    </w:p>
    <w:p w:rsidR="00875C02" w:rsidRPr="00875C02" w:rsidRDefault="00875C02" w:rsidP="00875C02">
      <w:pPr>
        <w:pStyle w:val="17"/>
        <w:numPr>
          <w:ilvl w:val="0"/>
          <w:numId w:val="31"/>
        </w:numPr>
        <w:spacing w:line="240" w:lineRule="auto"/>
        <w:rPr>
          <w:rFonts w:ascii="Times New Roman" w:hAnsi="Times New Roman"/>
          <w:sz w:val="24"/>
          <w:szCs w:val="24"/>
        </w:rPr>
      </w:pPr>
    </w:p>
    <w:p w:rsidR="005350C1" w:rsidRPr="007F2BFB" w:rsidRDefault="005350C1" w:rsidP="005350C1">
      <w:pPr>
        <w:jc w:val="center"/>
        <w:rPr>
          <w:b/>
        </w:rPr>
      </w:pPr>
      <w:r w:rsidRPr="007F2BFB">
        <w:rPr>
          <w:b/>
        </w:rPr>
        <w:t>3.Организационный раздел</w:t>
      </w:r>
    </w:p>
    <w:p w:rsidR="00875C02" w:rsidRPr="00247FEE" w:rsidRDefault="00875C02" w:rsidP="005350C1">
      <w:pPr>
        <w:shd w:val="clear" w:color="auto" w:fill="FFFFFF"/>
        <w:tabs>
          <w:tab w:val="left" w:pos="770"/>
        </w:tabs>
        <w:spacing w:before="4"/>
        <w:ind w:right="2"/>
        <w:jc w:val="center"/>
        <w:rPr>
          <w:b/>
        </w:rPr>
      </w:pPr>
    </w:p>
    <w:p w:rsidR="005350C1" w:rsidRPr="007F2BFB" w:rsidRDefault="005350C1" w:rsidP="005350C1">
      <w:pPr>
        <w:shd w:val="clear" w:color="auto" w:fill="FFFFFF"/>
        <w:tabs>
          <w:tab w:val="left" w:pos="770"/>
        </w:tabs>
        <w:spacing w:before="4"/>
        <w:ind w:right="2"/>
        <w:jc w:val="center"/>
        <w:rPr>
          <w:b/>
        </w:rPr>
      </w:pPr>
      <w:r w:rsidRPr="007F2BFB">
        <w:rPr>
          <w:b/>
          <w:lang w:val="en-US"/>
        </w:rPr>
        <w:t>I</w:t>
      </w:r>
      <w:r w:rsidRPr="007F2BFB">
        <w:rPr>
          <w:b/>
        </w:rPr>
        <w:t xml:space="preserve">  ЧАСТЬ (обязательная)</w:t>
      </w:r>
    </w:p>
    <w:p w:rsidR="005350C1" w:rsidRPr="007F2BFB" w:rsidRDefault="005350C1" w:rsidP="005350C1">
      <w:pPr>
        <w:shd w:val="clear" w:color="auto" w:fill="FFFFFF"/>
        <w:tabs>
          <w:tab w:val="left" w:pos="770"/>
        </w:tabs>
        <w:spacing w:before="4"/>
        <w:ind w:right="2"/>
        <w:jc w:val="center"/>
        <w:rPr>
          <w:b/>
        </w:rPr>
      </w:pPr>
      <w:r w:rsidRPr="007F2BFB">
        <w:rPr>
          <w:b/>
        </w:rPr>
        <w:t>3.1. Организац</w:t>
      </w:r>
      <w:r w:rsidR="006F542E">
        <w:rPr>
          <w:b/>
        </w:rPr>
        <w:t>ия режима пребывания детей в ГДО</w:t>
      </w:r>
      <w:r w:rsidRPr="007F2BFB">
        <w:rPr>
          <w:b/>
        </w:rPr>
        <w:t>.</w:t>
      </w:r>
    </w:p>
    <w:p w:rsidR="008826FF" w:rsidRDefault="006F542E" w:rsidP="008826FF">
      <w:pPr>
        <w:tabs>
          <w:tab w:val="left" w:pos="4500"/>
          <w:tab w:val="left" w:pos="9180"/>
          <w:tab w:val="left" w:pos="9360"/>
        </w:tabs>
        <w:autoSpaceDE w:val="0"/>
        <w:autoSpaceDN w:val="0"/>
        <w:adjustRightInd w:val="0"/>
        <w:ind w:firstLine="180"/>
        <w:rPr>
          <w:bCs/>
        </w:rPr>
      </w:pPr>
      <w:r>
        <w:rPr>
          <w:color w:val="000000"/>
          <w:shd w:val="clear" w:color="auto" w:fill="FFFFFF"/>
        </w:rPr>
        <w:lastRenderedPageBreak/>
        <w:t>Организация жизни детей в</w:t>
      </w:r>
      <w:r w:rsidR="0019222A" w:rsidRPr="0019222A">
        <w:rPr>
          <w:bCs/>
        </w:rPr>
        <w:t>МБОУ СОШ с. Братовщина имени Героя Советского Союза</w:t>
      </w:r>
      <w:r w:rsidR="0019222A" w:rsidRPr="0019222A">
        <w:t xml:space="preserve"> В.С. Севрина</w:t>
      </w:r>
      <w:r>
        <w:rPr>
          <w:color w:val="000000"/>
          <w:shd w:val="clear" w:color="auto" w:fill="FFFFFF"/>
        </w:rPr>
        <w:t>ГДО</w:t>
      </w:r>
      <w:r w:rsidR="005350C1" w:rsidRPr="007F2BFB">
        <w:rPr>
          <w:color w:val="000000"/>
          <w:shd w:val="clear" w:color="auto" w:fill="FFFFFF"/>
        </w:rPr>
        <w:t xml:space="preserve"> опирается на</w:t>
      </w:r>
      <w:r>
        <w:rPr>
          <w:color w:val="000000"/>
          <w:shd w:val="clear" w:color="auto" w:fill="FFFFFF"/>
        </w:rPr>
        <w:t>10,5</w:t>
      </w:r>
      <w:r w:rsidR="005350C1" w:rsidRPr="007F2BFB">
        <w:rPr>
          <w:color w:val="000000"/>
          <w:shd w:val="clear" w:color="auto" w:fill="FFFFFF"/>
        </w:rPr>
        <w:t>-часовое пребывание ребенка в дошкольном учреждении.</w:t>
      </w:r>
      <w:r w:rsidR="008826FF">
        <w:rPr>
          <w:color w:val="000000"/>
          <w:shd w:val="clear" w:color="auto" w:fill="FFFFFF"/>
        </w:rPr>
        <w:t>Организация жизни детей в</w:t>
      </w:r>
      <w:r w:rsidR="008826FF" w:rsidRPr="0019222A">
        <w:rPr>
          <w:bCs/>
        </w:rPr>
        <w:t>МБОУ СОШ с. Братовщина имени Героя Советского Союза</w:t>
      </w:r>
      <w:r w:rsidR="008826FF" w:rsidRPr="0019222A">
        <w:t xml:space="preserve"> В.С. Севрина</w:t>
      </w:r>
      <w:r w:rsidR="008826FF" w:rsidRPr="008826FF">
        <w:t>в с</w:t>
      </w:r>
      <w:r w:rsidR="008826FF" w:rsidRPr="00A953F1">
        <w:rPr>
          <w:b/>
        </w:rPr>
        <w:t xml:space="preserve">. </w:t>
      </w:r>
      <w:r w:rsidR="008826FF" w:rsidRPr="008826FF">
        <w:t>Меньшой Колодезь (ГДО)</w:t>
      </w:r>
      <w:r w:rsidR="008826FF" w:rsidRPr="007F2BFB">
        <w:rPr>
          <w:color w:val="000000"/>
          <w:shd w:val="clear" w:color="auto" w:fill="FFFFFF"/>
        </w:rPr>
        <w:t>опирается на</w:t>
      </w:r>
      <w:r w:rsidR="00981D70">
        <w:rPr>
          <w:color w:val="000000"/>
          <w:shd w:val="clear" w:color="auto" w:fill="FFFFFF"/>
        </w:rPr>
        <w:t xml:space="preserve"> 8</w:t>
      </w:r>
      <w:r w:rsidR="008826FF" w:rsidRPr="007F2BFB">
        <w:rPr>
          <w:color w:val="000000"/>
          <w:shd w:val="clear" w:color="auto" w:fill="FFFFFF"/>
        </w:rPr>
        <w:t xml:space="preserve"> -часовое пребывание ребенка в дошкольном учреждении.</w:t>
      </w:r>
    </w:p>
    <w:p w:rsidR="005350C1" w:rsidRPr="008826FF" w:rsidRDefault="005350C1" w:rsidP="008826FF">
      <w:pPr>
        <w:tabs>
          <w:tab w:val="left" w:pos="4500"/>
          <w:tab w:val="left" w:pos="9180"/>
          <w:tab w:val="left" w:pos="9360"/>
        </w:tabs>
        <w:autoSpaceDE w:val="0"/>
        <w:autoSpaceDN w:val="0"/>
        <w:adjustRightInd w:val="0"/>
        <w:ind w:firstLine="180"/>
        <w:rPr>
          <w:bCs/>
        </w:rPr>
      </w:pPr>
      <w:r w:rsidRPr="007F2BFB">
        <w:rPr>
          <w:color w:val="000000"/>
          <w:shd w:val="clear" w:color="auto" w:fill="FFFFFF"/>
        </w:rPr>
        <w:t xml:space="preserve"> Режим дня представляет собой рациональное чередование отрезков сна и бодрствования в соответствии с физиологическими обоснованиями.</w:t>
      </w:r>
    </w:p>
    <w:p w:rsidR="005350C1" w:rsidRPr="007F2BFB" w:rsidRDefault="005350C1" w:rsidP="005350C1">
      <w:pPr>
        <w:pStyle w:val="a7"/>
        <w:spacing w:before="0" w:beforeAutospacing="0" w:after="0" w:afterAutospacing="0"/>
        <w:jc w:val="both"/>
        <w:rPr>
          <w:rFonts w:ascii="Times New Roman" w:hAnsi="Times New Roman" w:cs="Times New Roman"/>
        </w:rPr>
      </w:pPr>
      <w:r w:rsidRPr="007F2BFB">
        <w:rPr>
          <w:rFonts w:ascii="Times New Roman" w:hAnsi="Times New Roman" w:cs="Times New Roman"/>
        </w:rPr>
        <w:t>Прием детей, впервые поступающих в дошкольные образовательные организации, осуществляется на основании медицинского заключения.</w:t>
      </w:r>
    </w:p>
    <w:p w:rsidR="005350C1" w:rsidRPr="007F2BFB" w:rsidRDefault="005350C1" w:rsidP="005350C1">
      <w:pPr>
        <w:pStyle w:val="a7"/>
        <w:spacing w:before="0" w:beforeAutospacing="0" w:after="0" w:afterAutospacing="0"/>
        <w:jc w:val="both"/>
        <w:rPr>
          <w:rFonts w:ascii="Times New Roman" w:hAnsi="Times New Roman" w:cs="Times New Roman"/>
        </w:rPr>
      </w:pPr>
      <w:r w:rsidRPr="007F2BFB">
        <w:rPr>
          <w:rFonts w:ascii="Times New Roman" w:hAnsi="Times New Roman" w:cs="Times New Roman"/>
        </w:rPr>
        <w:t>Ежедневный утренний прием де</w:t>
      </w:r>
      <w:r w:rsidR="008826FF">
        <w:rPr>
          <w:rFonts w:ascii="Times New Roman" w:hAnsi="Times New Roman" w:cs="Times New Roman"/>
        </w:rPr>
        <w:t>тей  проводится  воспитателями</w:t>
      </w:r>
      <w:r w:rsidRPr="007F2BFB">
        <w:rPr>
          <w:rFonts w:ascii="Times New Roman" w:hAnsi="Times New Roman" w:cs="Times New Roman"/>
        </w:rPr>
        <w:t>, которые опрашивают родителей о состоянии здоровья детей. По показаниям (при наличии катаральных явлений, явлений интоксикации) ребенку проводится термометрия.</w:t>
      </w:r>
    </w:p>
    <w:p w:rsidR="005350C1" w:rsidRPr="007F2BFB" w:rsidRDefault="005350C1" w:rsidP="005350C1">
      <w:pPr>
        <w:pStyle w:val="a7"/>
        <w:spacing w:before="0" w:beforeAutospacing="0" w:after="0" w:afterAutospacing="0"/>
        <w:jc w:val="both"/>
        <w:rPr>
          <w:rFonts w:ascii="Times New Roman" w:hAnsi="Times New Roman" w:cs="Times New Roman"/>
        </w:rPr>
      </w:pPr>
      <w:r w:rsidRPr="007F2BFB">
        <w:rPr>
          <w:rFonts w:ascii="Times New Roman" w:hAnsi="Times New Roman" w:cs="Times New Roman"/>
        </w:rPr>
        <w:t>Выявленные больные дети или дети с подозрением на заболевание в дошкольные образовательные организации не принимаются; заболевших в течение дня детей изолируют от здоровых детей (временно размещают в помещениях медицинского блока) до прихода родителей или их госпитализации в лечебно-профилактическую организацию с информированием родителей.</w:t>
      </w:r>
    </w:p>
    <w:p w:rsidR="005350C1" w:rsidRPr="007F2BFB" w:rsidRDefault="005350C1" w:rsidP="005350C1">
      <w:pPr>
        <w:pStyle w:val="a7"/>
        <w:spacing w:before="0" w:beforeAutospacing="0" w:after="0" w:afterAutospacing="0"/>
        <w:jc w:val="both"/>
        <w:rPr>
          <w:rFonts w:ascii="Times New Roman" w:hAnsi="Times New Roman" w:cs="Times New Roman"/>
        </w:rPr>
      </w:pPr>
      <w:r w:rsidRPr="007F2BFB">
        <w:rPr>
          <w:rFonts w:ascii="Times New Roman" w:hAnsi="Times New Roman" w:cs="Times New Roman"/>
        </w:rPr>
        <w:t>После перенесенного заболевания, а также отсутствия более 5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w:t>
      </w:r>
    </w:p>
    <w:p w:rsidR="005350C1" w:rsidRPr="007F2BFB" w:rsidRDefault="005350C1" w:rsidP="005350C1">
      <w:pPr>
        <w:pStyle w:val="a7"/>
        <w:spacing w:before="0" w:beforeAutospacing="0" w:after="0" w:afterAutospacing="0"/>
        <w:jc w:val="both"/>
        <w:rPr>
          <w:rFonts w:ascii="Times New Roman" w:hAnsi="Times New Roman" w:cs="Times New Roman"/>
        </w:rPr>
      </w:pPr>
      <w:r w:rsidRPr="007F2BFB">
        <w:rPr>
          <w:rFonts w:ascii="Times New Roman" w:hAnsi="Times New Roman" w:cs="Times New Roman"/>
        </w:rPr>
        <w:t>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3 - 8 лет составляет 5,5-6 часов, до 3 лет - в соответствии с медицинскими рекомендациями.</w:t>
      </w:r>
    </w:p>
    <w:p w:rsidR="005350C1" w:rsidRPr="007F2BFB" w:rsidRDefault="005350C1" w:rsidP="005350C1">
      <w:pPr>
        <w:pStyle w:val="a7"/>
        <w:spacing w:before="0" w:beforeAutospacing="0" w:after="0" w:afterAutospacing="0"/>
        <w:jc w:val="both"/>
        <w:rPr>
          <w:rFonts w:ascii="Times New Roman" w:hAnsi="Times New Roman" w:cs="Times New Roman"/>
        </w:rPr>
      </w:pPr>
      <w:r w:rsidRPr="007F2BFB">
        <w:rPr>
          <w:rFonts w:ascii="Times New Roman" w:hAnsi="Times New Roman" w:cs="Times New Roman"/>
        </w:rPr>
        <w:t xml:space="preserve">         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 При те</w:t>
      </w:r>
      <w:r>
        <w:rPr>
          <w:rFonts w:ascii="Times New Roman" w:hAnsi="Times New Roman" w:cs="Times New Roman"/>
        </w:rPr>
        <w:t xml:space="preserve">мпературе воздуха ниже минус 15 </w:t>
      </w:r>
      <w:r w:rsidRPr="007F2BFB">
        <w:rPr>
          <w:rFonts w:ascii="Times New Roman" w:hAnsi="Times New Roman" w:cs="Times New Roman"/>
        </w:rPr>
        <w:t>С</w:t>
      </w:r>
      <w:r>
        <w:rPr>
          <w:rFonts w:ascii="Times New Roman" w:hAnsi="Times New Roman" w:cs="Times New Roman"/>
          <w:vertAlign w:val="superscript"/>
        </w:rPr>
        <w:t>о</w:t>
      </w:r>
      <w:r w:rsidRPr="007F2BFB">
        <w:rPr>
          <w:rFonts w:ascii="Times New Roman" w:hAnsi="Times New Roman" w:cs="Times New Roman"/>
        </w:rPr>
        <w:t xml:space="preserve"> и скорости ветра более 7 м/с продолжительность прогулки рекомендуется сокращать.</w:t>
      </w:r>
    </w:p>
    <w:p w:rsidR="005350C1" w:rsidRPr="007F2BFB" w:rsidRDefault="005350C1" w:rsidP="005350C1">
      <w:pPr>
        <w:pStyle w:val="a7"/>
        <w:spacing w:before="0" w:beforeAutospacing="0" w:after="0" w:afterAutospacing="0"/>
        <w:jc w:val="both"/>
        <w:rPr>
          <w:rFonts w:ascii="Times New Roman" w:hAnsi="Times New Roman" w:cs="Times New Roman"/>
        </w:rPr>
      </w:pPr>
      <w:r w:rsidRPr="007F2BFB">
        <w:rPr>
          <w:rFonts w:ascii="Times New Roman" w:hAnsi="Times New Roman" w:cs="Times New Roman"/>
        </w:rPr>
        <w:t xml:space="preserve">        Организовываются прогулки 2 раза в день: в первую половину дня и во вторую половину дня - после дневного сна или перед уходом детей домой.</w:t>
      </w:r>
    </w:p>
    <w:p w:rsidR="005350C1" w:rsidRPr="007F2BFB" w:rsidRDefault="005350C1" w:rsidP="005350C1">
      <w:pPr>
        <w:pStyle w:val="a7"/>
        <w:spacing w:before="0" w:beforeAutospacing="0" w:after="0" w:afterAutospacing="0"/>
        <w:jc w:val="both"/>
        <w:rPr>
          <w:rFonts w:ascii="Times New Roman" w:hAnsi="Times New Roman" w:cs="Times New Roman"/>
        </w:rPr>
      </w:pPr>
      <w:r w:rsidRPr="007F2BFB">
        <w:rPr>
          <w:rFonts w:ascii="Times New Roman" w:hAnsi="Times New Roman" w:cs="Times New Roman"/>
        </w:rPr>
        <w:t>При организации режима пребывания детей в дошкольных образовательных организациях (группах) более 5 часов организуется прием пищи с интервалом 3-4 часа и дневной сон.</w:t>
      </w:r>
    </w:p>
    <w:p w:rsidR="005350C1" w:rsidRPr="007F2BFB" w:rsidRDefault="005350C1" w:rsidP="005350C1">
      <w:pPr>
        <w:pStyle w:val="a7"/>
        <w:spacing w:before="0" w:beforeAutospacing="0" w:after="0" w:afterAutospacing="0"/>
        <w:jc w:val="both"/>
        <w:rPr>
          <w:rFonts w:ascii="Times New Roman" w:hAnsi="Times New Roman" w:cs="Times New Roman"/>
        </w:rPr>
      </w:pPr>
      <w:r w:rsidRPr="007F2BFB">
        <w:rPr>
          <w:rFonts w:ascii="Times New Roman" w:hAnsi="Times New Roman" w:cs="Times New Roman"/>
        </w:rPr>
        <w:t>Общая продолжительность суточного сна для детей дошкольного возраста 12 - 12,5 часа, из которых 2 - 2,5 часа отводится на дневной сон. Для детей от 1 года до 1,5 года дневной сон организуют дважды в первую и вторую половину дня общей продолжительностью до 3,5 часа. Оптимальным является организация дневного сна на воздухе (веранды). 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rsidR="005350C1" w:rsidRPr="007F2BFB" w:rsidRDefault="005350C1" w:rsidP="005350C1">
      <w:pPr>
        <w:pStyle w:val="a7"/>
        <w:spacing w:before="0" w:beforeAutospacing="0" w:after="0" w:afterAutospacing="0"/>
        <w:jc w:val="both"/>
        <w:rPr>
          <w:rFonts w:ascii="Times New Roman" w:hAnsi="Times New Roman" w:cs="Times New Roman"/>
        </w:rPr>
      </w:pPr>
      <w:r w:rsidRPr="007F2BFB">
        <w:rPr>
          <w:rFonts w:ascii="Times New Roman" w:hAnsi="Times New Roman" w:cs="Times New Roman"/>
        </w:rPr>
        <w:t>На самостоятельную деятельность детей 3-8 лет (игры, подготовка к образовательной деятельности, личная гигиена) в режиме дня должно отводиться не менее 3-4 часов.</w:t>
      </w:r>
    </w:p>
    <w:p w:rsidR="005350C1" w:rsidRPr="007F2BFB" w:rsidRDefault="005350C1" w:rsidP="005350C1">
      <w:pPr>
        <w:pStyle w:val="a7"/>
        <w:spacing w:before="0" w:beforeAutospacing="0" w:after="0" w:afterAutospacing="0"/>
        <w:jc w:val="both"/>
        <w:rPr>
          <w:rFonts w:ascii="Times New Roman" w:hAnsi="Times New Roman" w:cs="Times New Roman"/>
        </w:rPr>
      </w:pPr>
      <w:r w:rsidRPr="007F2BFB">
        <w:rPr>
          <w:rFonts w:ascii="Times New Roman" w:hAnsi="Times New Roman" w:cs="Times New Roman"/>
        </w:rPr>
        <w:t xml:space="preserve"> Для детей раннего возраста от 1,5 до 3 лет длительность непрерывной непосредственно образовательной деятельности не должна превышать 10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прогулок.</w:t>
      </w:r>
    </w:p>
    <w:p w:rsidR="005350C1" w:rsidRPr="007F2BFB" w:rsidRDefault="005350C1" w:rsidP="005350C1">
      <w:pPr>
        <w:pStyle w:val="a7"/>
        <w:spacing w:before="0" w:beforeAutospacing="0" w:after="0" w:afterAutospacing="0"/>
        <w:jc w:val="both"/>
        <w:rPr>
          <w:rFonts w:ascii="Times New Roman" w:hAnsi="Times New Roman" w:cs="Times New Roman"/>
        </w:rPr>
      </w:pPr>
      <w:r w:rsidRPr="007F2BFB">
        <w:rPr>
          <w:rFonts w:ascii="Times New Roman" w:hAnsi="Times New Roman" w:cs="Times New Roman"/>
        </w:rPr>
        <w:t xml:space="preserve"> Продолжительность непрерывной непосредственно образовательной деятельности для детей от 2 до 3 лет - не более 10 минут, от 3 до 4 лет - не более 15 минут, для детей от 4 до 5 лет - не более 20 минут, для детей от 5 до 6 лет - не более 25 минут, а для детей от 6 до 8 лет - не более 30 минут.</w:t>
      </w:r>
    </w:p>
    <w:p w:rsidR="005350C1" w:rsidRPr="007F2BFB" w:rsidRDefault="005350C1" w:rsidP="005350C1">
      <w:pPr>
        <w:pStyle w:val="a7"/>
        <w:spacing w:before="0" w:beforeAutospacing="0" w:after="0" w:afterAutospacing="0"/>
        <w:jc w:val="both"/>
        <w:rPr>
          <w:rFonts w:ascii="Times New Roman" w:hAnsi="Times New Roman" w:cs="Times New Roman"/>
        </w:rPr>
      </w:pPr>
      <w:r w:rsidRPr="007F2BFB">
        <w:rPr>
          <w:rFonts w:ascii="Times New Roman" w:hAnsi="Times New Roman" w:cs="Times New Roman"/>
        </w:rPr>
        <w:t xml:space="preserve">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w:t>
      </w:r>
      <w:r w:rsidRPr="007F2BFB">
        <w:rPr>
          <w:rFonts w:ascii="Times New Roman" w:hAnsi="Times New Roman" w:cs="Times New Roman"/>
        </w:rPr>
        <w:lastRenderedPageBreak/>
        <w:t>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5350C1" w:rsidRPr="007F2BFB" w:rsidRDefault="005350C1" w:rsidP="005350C1">
      <w:pPr>
        <w:pStyle w:val="a7"/>
        <w:spacing w:before="0" w:beforeAutospacing="0" w:after="0" w:afterAutospacing="0"/>
        <w:jc w:val="both"/>
        <w:rPr>
          <w:rFonts w:ascii="Times New Roman" w:hAnsi="Times New Roman" w:cs="Times New Roman"/>
        </w:rPr>
      </w:pPr>
      <w:r w:rsidRPr="007F2BFB">
        <w:rPr>
          <w:rFonts w:ascii="Times New Roman" w:hAnsi="Times New Roman" w:cs="Times New Roman"/>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5350C1" w:rsidRPr="007F2BFB" w:rsidRDefault="005350C1" w:rsidP="005350C1">
      <w:pPr>
        <w:pStyle w:val="a7"/>
        <w:spacing w:before="0" w:beforeAutospacing="0" w:after="0" w:afterAutospacing="0"/>
        <w:jc w:val="both"/>
        <w:rPr>
          <w:rFonts w:ascii="Times New Roman" w:hAnsi="Times New Roman" w:cs="Times New Roman"/>
        </w:rPr>
      </w:pPr>
      <w:r w:rsidRPr="007F2BFB">
        <w:rPr>
          <w:rFonts w:ascii="Times New Roman" w:hAnsi="Times New Roman" w:cs="Times New Roman"/>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w:t>
      </w:r>
    </w:p>
    <w:p w:rsidR="005350C1" w:rsidRPr="007F2BFB" w:rsidRDefault="005350C1" w:rsidP="005350C1">
      <w:pPr>
        <w:widowControl w:val="0"/>
        <w:spacing w:line="322" w:lineRule="exact"/>
        <w:ind w:left="20" w:right="20" w:firstLine="620"/>
        <w:jc w:val="both"/>
        <w:rPr>
          <w:shd w:val="clear" w:color="auto" w:fill="FFFFFF"/>
        </w:rPr>
      </w:pPr>
      <w:r w:rsidRPr="007F2BFB">
        <w:rPr>
          <w:color w:val="000000"/>
          <w:shd w:val="clear" w:color="auto" w:fill="FFFFFF"/>
        </w:rPr>
        <w:t>В течение учебного года (январь) для воспитанников организуются каникулы, во время которых проводятся мероприятия только физического и художественно - эстетического направлений.</w:t>
      </w:r>
    </w:p>
    <w:p w:rsidR="005350C1" w:rsidRPr="007F2BFB" w:rsidRDefault="005350C1" w:rsidP="005350C1">
      <w:pPr>
        <w:widowControl w:val="0"/>
        <w:spacing w:line="322" w:lineRule="exact"/>
        <w:ind w:left="20" w:right="20" w:firstLine="620"/>
        <w:jc w:val="both"/>
        <w:rPr>
          <w:color w:val="000000"/>
          <w:shd w:val="clear" w:color="auto" w:fill="FFFFFF"/>
        </w:rPr>
      </w:pPr>
      <w:r w:rsidRPr="007F2BFB">
        <w:rPr>
          <w:color w:val="000000"/>
          <w:shd w:val="clear" w:color="auto" w:fill="FFFFFF"/>
        </w:rPr>
        <w:t>Переходный период к началу учебного года (с 1 по 15 сентября) предусматривает наличие щадящего режима, нацеленного на адаптацию детей к условиям жизни в новой возрастной группе и включающего мероприятия, направленные на создание благоприятного психологического климата, снижение напряжения и предотвращение негативных проявлений.</w:t>
      </w:r>
    </w:p>
    <w:p w:rsidR="005350C1" w:rsidRPr="006242EC" w:rsidRDefault="005350C1" w:rsidP="005350C1">
      <w:pPr>
        <w:jc w:val="center"/>
        <w:rPr>
          <w:b/>
        </w:rPr>
      </w:pPr>
      <w:r w:rsidRPr="006242EC">
        <w:rPr>
          <w:b/>
        </w:rPr>
        <w:t>Организация режима пребывания детей</w:t>
      </w:r>
      <w:r w:rsidR="005C6283">
        <w:rPr>
          <w:b/>
        </w:rPr>
        <w:t xml:space="preserve"> в группе с 10,5 ч. пребыванием</w:t>
      </w:r>
    </w:p>
    <w:p w:rsidR="005350C1" w:rsidRDefault="005350C1" w:rsidP="005350C1">
      <w:pPr>
        <w:jc w:val="center"/>
      </w:pPr>
      <w:r w:rsidRPr="006242EC">
        <w:t>(холодный период)</w:t>
      </w:r>
    </w:p>
    <w:p w:rsidR="005350C1" w:rsidRPr="006242EC" w:rsidRDefault="005350C1" w:rsidP="005350C1">
      <w:pPr>
        <w:jc w:val="cente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1559"/>
        <w:gridCol w:w="1560"/>
        <w:gridCol w:w="1559"/>
        <w:gridCol w:w="1559"/>
        <w:gridCol w:w="1843"/>
      </w:tblGrid>
      <w:tr w:rsidR="005350C1" w:rsidRPr="00555764" w:rsidTr="005350C1">
        <w:tc>
          <w:tcPr>
            <w:tcW w:w="2552" w:type="dxa"/>
          </w:tcPr>
          <w:p w:rsidR="005350C1" w:rsidRPr="00555764" w:rsidRDefault="005350C1" w:rsidP="005350C1">
            <w:pPr>
              <w:widowControl w:val="0"/>
              <w:autoSpaceDE w:val="0"/>
              <w:autoSpaceDN w:val="0"/>
              <w:adjustRightInd w:val="0"/>
              <w:jc w:val="both"/>
              <w:rPr>
                <w:b/>
              </w:rPr>
            </w:pPr>
            <w:r w:rsidRPr="00555764">
              <w:rPr>
                <w:b/>
                <w:sz w:val="22"/>
                <w:szCs w:val="22"/>
              </w:rPr>
              <w:t>режим дня</w:t>
            </w:r>
          </w:p>
        </w:tc>
        <w:tc>
          <w:tcPr>
            <w:tcW w:w="1559" w:type="dxa"/>
          </w:tcPr>
          <w:p w:rsidR="005350C1" w:rsidRPr="00555764" w:rsidRDefault="005350C1" w:rsidP="005350C1">
            <w:pPr>
              <w:widowControl w:val="0"/>
              <w:autoSpaceDE w:val="0"/>
              <w:autoSpaceDN w:val="0"/>
              <w:adjustRightInd w:val="0"/>
              <w:jc w:val="both"/>
              <w:rPr>
                <w:b/>
              </w:rPr>
            </w:pPr>
            <w:r w:rsidRPr="00555764">
              <w:rPr>
                <w:b/>
                <w:sz w:val="22"/>
                <w:szCs w:val="22"/>
              </w:rPr>
              <w:t xml:space="preserve">1-я </w:t>
            </w:r>
          </w:p>
          <w:p w:rsidR="005350C1" w:rsidRPr="00555764" w:rsidRDefault="005350C1" w:rsidP="005350C1">
            <w:pPr>
              <w:widowControl w:val="0"/>
              <w:autoSpaceDE w:val="0"/>
              <w:autoSpaceDN w:val="0"/>
              <w:adjustRightInd w:val="0"/>
              <w:jc w:val="both"/>
              <w:rPr>
                <w:b/>
              </w:rPr>
            </w:pPr>
            <w:r w:rsidRPr="00555764">
              <w:rPr>
                <w:b/>
                <w:sz w:val="22"/>
                <w:szCs w:val="22"/>
              </w:rPr>
              <w:t>Младшая полгруппа</w:t>
            </w:r>
          </w:p>
        </w:tc>
        <w:tc>
          <w:tcPr>
            <w:tcW w:w="1560" w:type="dxa"/>
          </w:tcPr>
          <w:p w:rsidR="005350C1" w:rsidRPr="00555764" w:rsidRDefault="005350C1" w:rsidP="005350C1">
            <w:pPr>
              <w:widowControl w:val="0"/>
              <w:autoSpaceDE w:val="0"/>
              <w:autoSpaceDN w:val="0"/>
              <w:adjustRightInd w:val="0"/>
              <w:jc w:val="both"/>
              <w:rPr>
                <w:b/>
              </w:rPr>
            </w:pPr>
            <w:r w:rsidRPr="00555764">
              <w:rPr>
                <w:b/>
                <w:sz w:val="22"/>
                <w:szCs w:val="22"/>
              </w:rPr>
              <w:t>2-я Младшая</w:t>
            </w:r>
          </w:p>
          <w:p w:rsidR="005350C1" w:rsidRPr="00555764" w:rsidRDefault="005350C1" w:rsidP="005350C1">
            <w:pPr>
              <w:widowControl w:val="0"/>
              <w:autoSpaceDE w:val="0"/>
              <w:autoSpaceDN w:val="0"/>
              <w:adjustRightInd w:val="0"/>
              <w:jc w:val="both"/>
              <w:rPr>
                <w:b/>
              </w:rPr>
            </w:pPr>
            <w:r w:rsidRPr="00555764">
              <w:rPr>
                <w:b/>
                <w:sz w:val="22"/>
                <w:szCs w:val="22"/>
              </w:rPr>
              <w:t>подгруппа</w:t>
            </w:r>
          </w:p>
        </w:tc>
        <w:tc>
          <w:tcPr>
            <w:tcW w:w="1559" w:type="dxa"/>
          </w:tcPr>
          <w:p w:rsidR="005350C1" w:rsidRPr="00555764" w:rsidRDefault="005350C1" w:rsidP="005350C1">
            <w:pPr>
              <w:widowControl w:val="0"/>
              <w:autoSpaceDE w:val="0"/>
              <w:autoSpaceDN w:val="0"/>
              <w:adjustRightInd w:val="0"/>
              <w:jc w:val="both"/>
              <w:rPr>
                <w:b/>
              </w:rPr>
            </w:pPr>
            <w:r w:rsidRPr="00555764">
              <w:rPr>
                <w:b/>
                <w:sz w:val="22"/>
                <w:szCs w:val="22"/>
              </w:rPr>
              <w:t>Средняя подгруппа</w:t>
            </w:r>
          </w:p>
        </w:tc>
        <w:tc>
          <w:tcPr>
            <w:tcW w:w="1559" w:type="dxa"/>
          </w:tcPr>
          <w:p w:rsidR="005350C1" w:rsidRPr="00555764" w:rsidRDefault="005350C1" w:rsidP="005350C1">
            <w:pPr>
              <w:widowControl w:val="0"/>
              <w:autoSpaceDE w:val="0"/>
              <w:autoSpaceDN w:val="0"/>
              <w:adjustRightInd w:val="0"/>
              <w:jc w:val="both"/>
              <w:rPr>
                <w:b/>
              </w:rPr>
            </w:pPr>
            <w:r w:rsidRPr="00555764">
              <w:rPr>
                <w:b/>
                <w:sz w:val="22"/>
                <w:szCs w:val="22"/>
              </w:rPr>
              <w:t>Старшая подгруппа</w:t>
            </w:r>
          </w:p>
        </w:tc>
        <w:tc>
          <w:tcPr>
            <w:tcW w:w="1843" w:type="dxa"/>
          </w:tcPr>
          <w:p w:rsidR="005350C1" w:rsidRPr="00555764" w:rsidRDefault="005350C1" w:rsidP="005350C1">
            <w:pPr>
              <w:widowControl w:val="0"/>
              <w:autoSpaceDE w:val="0"/>
              <w:autoSpaceDN w:val="0"/>
              <w:adjustRightInd w:val="0"/>
              <w:jc w:val="both"/>
              <w:rPr>
                <w:b/>
              </w:rPr>
            </w:pPr>
            <w:r w:rsidRPr="00555764">
              <w:rPr>
                <w:b/>
                <w:sz w:val="22"/>
                <w:szCs w:val="22"/>
              </w:rPr>
              <w:t>Подготовительная подгруппа</w:t>
            </w:r>
          </w:p>
        </w:tc>
      </w:tr>
      <w:tr w:rsidR="005350C1" w:rsidRPr="00555764" w:rsidTr="005350C1">
        <w:trPr>
          <w:trHeight w:val="1126"/>
        </w:trPr>
        <w:tc>
          <w:tcPr>
            <w:tcW w:w="2552" w:type="dxa"/>
          </w:tcPr>
          <w:p w:rsidR="005350C1" w:rsidRPr="00555764" w:rsidRDefault="005350C1" w:rsidP="005350C1">
            <w:pPr>
              <w:widowControl w:val="0"/>
              <w:autoSpaceDE w:val="0"/>
              <w:autoSpaceDN w:val="0"/>
              <w:adjustRightInd w:val="0"/>
              <w:jc w:val="both"/>
            </w:pPr>
            <w:r w:rsidRPr="00555764">
              <w:rPr>
                <w:sz w:val="22"/>
                <w:szCs w:val="22"/>
              </w:rPr>
              <w:t>Прием детей, осмотр</w:t>
            </w:r>
          </w:p>
          <w:p w:rsidR="005350C1" w:rsidRPr="00555764" w:rsidRDefault="005350C1" w:rsidP="005350C1">
            <w:pPr>
              <w:widowControl w:val="0"/>
              <w:autoSpaceDE w:val="0"/>
              <w:autoSpaceDN w:val="0"/>
              <w:adjustRightInd w:val="0"/>
              <w:jc w:val="both"/>
            </w:pPr>
            <w:r w:rsidRPr="00555764">
              <w:rPr>
                <w:sz w:val="22"/>
                <w:szCs w:val="22"/>
              </w:rPr>
              <w:t>Самостоятельная деят-ть.</w:t>
            </w:r>
          </w:p>
          <w:p w:rsidR="005350C1" w:rsidRPr="00555764" w:rsidRDefault="005350C1" w:rsidP="005350C1">
            <w:pPr>
              <w:widowControl w:val="0"/>
              <w:autoSpaceDE w:val="0"/>
              <w:autoSpaceDN w:val="0"/>
              <w:adjustRightInd w:val="0"/>
              <w:jc w:val="both"/>
            </w:pPr>
            <w:r w:rsidRPr="00555764">
              <w:rPr>
                <w:sz w:val="22"/>
                <w:szCs w:val="22"/>
              </w:rPr>
              <w:t xml:space="preserve">Утренняя гимнастика. </w:t>
            </w:r>
          </w:p>
        </w:tc>
        <w:tc>
          <w:tcPr>
            <w:tcW w:w="1559" w:type="dxa"/>
          </w:tcPr>
          <w:p w:rsidR="005350C1" w:rsidRPr="00555764" w:rsidRDefault="005350C1" w:rsidP="005350C1">
            <w:pPr>
              <w:widowControl w:val="0"/>
              <w:autoSpaceDE w:val="0"/>
              <w:autoSpaceDN w:val="0"/>
              <w:adjustRightInd w:val="0"/>
              <w:jc w:val="both"/>
            </w:pPr>
            <w:r w:rsidRPr="00555764">
              <w:rPr>
                <w:sz w:val="22"/>
                <w:szCs w:val="22"/>
              </w:rPr>
              <w:t>7.00 – 8.50</w:t>
            </w: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r w:rsidRPr="00555764">
              <w:rPr>
                <w:sz w:val="22"/>
                <w:szCs w:val="22"/>
              </w:rPr>
              <w:t>8.50 – 9.00</w:t>
            </w:r>
          </w:p>
        </w:tc>
        <w:tc>
          <w:tcPr>
            <w:tcW w:w="1560" w:type="dxa"/>
          </w:tcPr>
          <w:p w:rsidR="005350C1" w:rsidRPr="00555764" w:rsidRDefault="005350C1" w:rsidP="005350C1">
            <w:pPr>
              <w:widowControl w:val="0"/>
              <w:autoSpaceDE w:val="0"/>
              <w:autoSpaceDN w:val="0"/>
              <w:adjustRightInd w:val="0"/>
              <w:jc w:val="both"/>
            </w:pPr>
            <w:r w:rsidRPr="00555764">
              <w:rPr>
                <w:sz w:val="22"/>
                <w:szCs w:val="22"/>
              </w:rPr>
              <w:t>7.00 – 8.50</w:t>
            </w: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r w:rsidRPr="00555764">
              <w:rPr>
                <w:sz w:val="22"/>
                <w:szCs w:val="22"/>
              </w:rPr>
              <w:t>8.50 – 9.00</w:t>
            </w:r>
          </w:p>
        </w:tc>
        <w:tc>
          <w:tcPr>
            <w:tcW w:w="1559" w:type="dxa"/>
          </w:tcPr>
          <w:p w:rsidR="005350C1" w:rsidRPr="00555764" w:rsidRDefault="005350C1" w:rsidP="005350C1">
            <w:pPr>
              <w:widowControl w:val="0"/>
              <w:autoSpaceDE w:val="0"/>
              <w:autoSpaceDN w:val="0"/>
              <w:adjustRightInd w:val="0"/>
              <w:jc w:val="both"/>
            </w:pPr>
            <w:r w:rsidRPr="00555764">
              <w:rPr>
                <w:sz w:val="22"/>
                <w:szCs w:val="22"/>
              </w:rPr>
              <w:t>7.00 – 8.50</w:t>
            </w: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r w:rsidRPr="00555764">
              <w:rPr>
                <w:sz w:val="22"/>
                <w:szCs w:val="22"/>
              </w:rPr>
              <w:t>8.50 – 9.00</w:t>
            </w:r>
          </w:p>
        </w:tc>
        <w:tc>
          <w:tcPr>
            <w:tcW w:w="1559" w:type="dxa"/>
          </w:tcPr>
          <w:p w:rsidR="005350C1" w:rsidRPr="00555764" w:rsidRDefault="005350C1" w:rsidP="005350C1">
            <w:pPr>
              <w:widowControl w:val="0"/>
              <w:autoSpaceDE w:val="0"/>
              <w:autoSpaceDN w:val="0"/>
              <w:adjustRightInd w:val="0"/>
              <w:jc w:val="both"/>
            </w:pPr>
            <w:r w:rsidRPr="00555764">
              <w:rPr>
                <w:sz w:val="22"/>
                <w:szCs w:val="22"/>
              </w:rPr>
              <w:t>7.00 – 8.50</w:t>
            </w: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r w:rsidRPr="00555764">
              <w:rPr>
                <w:sz w:val="22"/>
                <w:szCs w:val="22"/>
              </w:rPr>
              <w:t>8.50 – 9.00</w:t>
            </w:r>
          </w:p>
        </w:tc>
        <w:tc>
          <w:tcPr>
            <w:tcW w:w="1843" w:type="dxa"/>
          </w:tcPr>
          <w:p w:rsidR="005350C1" w:rsidRPr="00555764" w:rsidRDefault="005350C1" w:rsidP="005350C1">
            <w:pPr>
              <w:widowControl w:val="0"/>
              <w:autoSpaceDE w:val="0"/>
              <w:autoSpaceDN w:val="0"/>
              <w:adjustRightInd w:val="0"/>
              <w:jc w:val="both"/>
            </w:pPr>
            <w:r w:rsidRPr="00555764">
              <w:rPr>
                <w:sz w:val="22"/>
                <w:szCs w:val="22"/>
              </w:rPr>
              <w:t>7.00 – 8.50</w:t>
            </w: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r w:rsidRPr="00555764">
              <w:rPr>
                <w:sz w:val="22"/>
                <w:szCs w:val="22"/>
              </w:rPr>
              <w:t>8.50 – 9.00</w:t>
            </w:r>
          </w:p>
        </w:tc>
      </w:tr>
      <w:tr w:rsidR="005350C1" w:rsidRPr="00555764" w:rsidTr="005350C1">
        <w:trPr>
          <w:trHeight w:val="635"/>
        </w:trPr>
        <w:tc>
          <w:tcPr>
            <w:tcW w:w="2552" w:type="dxa"/>
          </w:tcPr>
          <w:p w:rsidR="005350C1" w:rsidRPr="00555764" w:rsidRDefault="005350C1" w:rsidP="005350C1">
            <w:pPr>
              <w:widowControl w:val="0"/>
              <w:autoSpaceDE w:val="0"/>
              <w:autoSpaceDN w:val="0"/>
              <w:adjustRightInd w:val="0"/>
            </w:pPr>
            <w:r w:rsidRPr="00555764">
              <w:rPr>
                <w:sz w:val="22"/>
                <w:szCs w:val="22"/>
              </w:rPr>
              <w:t xml:space="preserve">Подготовка к завтраку, </w:t>
            </w:r>
          </w:p>
          <w:p w:rsidR="005350C1" w:rsidRPr="00555764" w:rsidRDefault="005350C1" w:rsidP="005350C1">
            <w:pPr>
              <w:widowControl w:val="0"/>
              <w:autoSpaceDE w:val="0"/>
              <w:autoSpaceDN w:val="0"/>
              <w:adjustRightInd w:val="0"/>
            </w:pPr>
            <w:r w:rsidRPr="00555764">
              <w:rPr>
                <w:sz w:val="22"/>
                <w:szCs w:val="22"/>
              </w:rPr>
              <w:t>завтрак.</w:t>
            </w:r>
          </w:p>
        </w:tc>
        <w:tc>
          <w:tcPr>
            <w:tcW w:w="1559" w:type="dxa"/>
          </w:tcPr>
          <w:p w:rsidR="005350C1" w:rsidRPr="00555764" w:rsidRDefault="005350C1" w:rsidP="005350C1">
            <w:pPr>
              <w:widowControl w:val="0"/>
              <w:autoSpaceDE w:val="0"/>
              <w:autoSpaceDN w:val="0"/>
              <w:adjustRightInd w:val="0"/>
              <w:jc w:val="both"/>
            </w:pPr>
            <w:r w:rsidRPr="00555764">
              <w:rPr>
                <w:sz w:val="22"/>
                <w:szCs w:val="22"/>
              </w:rPr>
              <w:t>9.00 – 9.20</w:t>
            </w: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p>
        </w:tc>
        <w:tc>
          <w:tcPr>
            <w:tcW w:w="1560" w:type="dxa"/>
          </w:tcPr>
          <w:p w:rsidR="005350C1" w:rsidRPr="00555764" w:rsidRDefault="005350C1" w:rsidP="005350C1">
            <w:pPr>
              <w:widowControl w:val="0"/>
              <w:autoSpaceDE w:val="0"/>
              <w:autoSpaceDN w:val="0"/>
              <w:adjustRightInd w:val="0"/>
              <w:jc w:val="both"/>
            </w:pPr>
            <w:r w:rsidRPr="00555764">
              <w:rPr>
                <w:sz w:val="22"/>
                <w:szCs w:val="22"/>
              </w:rPr>
              <w:t>9.00 – 9.20</w:t>
            </w: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p>
        </w:tc>
        <w:tc>
          <w:tcPr>
            <w:tcW w:w="1559" w:type="dxa"/>
          </w:tcPr>
          <w:p w:rsidR="005350C1" w:rsidRPr="00555764" w:rsidRDefault="005350C1" w:rsidP="005350C1">
            <w:pPr>
              <w:widowControl w:val="0"/>
              <w:autoSpaceDE w:val="0"/>
              <w:autoSpaceDN w:val="0"/>
              <w:adjustRightInd w:val="0"/>
              <w:jc w:val="both"/>
            </w:pPr>
            <w:r w:rsidRPr="00555764">
              <w:rPr>
                <w:sz w:val="22"/>
                <w:szCs w:val="22"/>
              </w:rPr>
              <w:t>9.00 – 9.20</w:t>
            </w: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p>
        </w:tc>
        <w:tc>
          <w:tcPr>
            <w:tcW w:w="1559" w:type="dxa"/>
          </w:tcPr>
          <w:p w:rsidR="005350C1" w:rsidRPr="00555764" w:rsidRDefault="005350C1" w:rsidP="005350C1">
            <w:pPr>
              <w:widowControl w:val="0"/>
              <w:autoSpaceDE w:val="0"/>
              <w:autoSpaceDN w:val="0"/>
              <w:adjustRightInd w:val="0"/>
              <w:jc w:val="both"/>
            </w:pPr>
            <w:r w:rsidRPr="00555764">
              <w:rPr>
                <w:sz w:val="22"/>
                <w:szCs w:val="22"/>
              </w:rPr>
              <w:t>9.00 – 9.20</w:t>
            </w: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p>
        </w:tc>
        <w:tc>
          <w:tcPr>
            <w:tcW w:w="1843" w:type="dxa"/>
          </w:tcPr>
          <w:p w:rsidR="005350C1" w:rsidRPr="00555764" w:rsidRDefault="005350C1" w:rsidP="005350C1">
            <w:pPr>
              <w:widowControl w:val="0"/>
              <w:autoSpaceDE w:val="0"/>
              <w:autoSpaceDN w:val="0"/>
              <w:adjustRightInd w:val="0"/>
              <w:jc w:val="both"/>
            </w:pPr>
            <w:r w:rsidRPr="00555764">
              <w:rPr>
                <w:sz w:val="22"/>
                <w:szCs w:val="22"/>
              </w:rPr>
              <w:t>9.00 – 9.20</w:t>
            </w: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p>
        </w:tc>
      </w:tr>
      <w:tr w:rsidR="005350C1" w:rsidRPr="00555764" w:rsidTr="005350C1">
        <w:tc>
          <w:tcPr>
            <w:tcW w:w="2552" w:type="dxa"/>
          </w:tcPr>
          <w:p w:rsidR="005350C1" w:rsidRPr="00555764" w:rsidRDefault="005350C1" w:rsidP="005350C1">
            <w:pPr>
              <w:widowControl w:val="0"/>
              <w:autoSpaceDE w:val="0"/>
              <w:autoSpaceDN w:val="0"/>
              <w:adjustRightInd w:val="0"/>
              <w:jc w:val="both"/>
            </w:pPr>
            <w:r w:rsidRPr="00555764">
              <w:rPr>
                <w:sz w:val="22"/>
                <w:szCs w:val="22"/>
              </w:rPr>
              <w:t>Самостоятельная деят-ть,</w:t>
            </w:r>
          </w:p>
          <w:p w:rsidR="005350C1" w:rsidRPr="00555764" w:rsidRDefault="005350C1" w:rsidP="005350C1">
            <w:pPr>
              <w:widowControl w:val="0"/>
              <w:autoSpaceDE w:val="0"/>
              <w:autoSpaceDN w:val="0"/>
              <w:adjustRightInd w:val="0"/>
              <w:jc w:val="both"/>
            </w:pPr>
            <w:r w:rsidRPr="00555764">
              <w:rPr>
                <w:sz w:val="22"/>
                <w:szCs w:val="22"/>
              </w:rPr>
              <w:t>игры.</w:t>
            </w:r>
          </w:p>
        </w:tc>
        <w:tc>
          <w:tcPr>
            <w:tcW w:w="1559" w:type="dxa"/>
          </w:tcPr>
          <w:p w:rsidR="005350C1" w:rsidRPr="00555764" w:rsidRDefault="005350C1" w:rsidP="005350C1">
            <w:pPr>
              <w:widowControl w:val="0"/>
              <w:autoSpaceDE w:val="0"/>
              <w:autoSpaceDN w:val="0"/>
              <w:adjustRightInd w:val="0"/>
              <w:jc w:val="both"/>
            </w:pPr>
            <w:r w:rsidRPr="00555764">
              <w:rPr>
                <w:sz w:val="22"/>
                <w:szCs w:val="22"/>
              </w:rPr>
              <w:t>9.20 – 9.30</w:t>
            </w:r>
          </w:p>
        </w:tc>
        <w:tc>
          <w:tcPr>
            <w:tcW w:w="1560" w:type="dxa"/>
          </w:tcPr>
          <w:p w:rsidR="005350C1" w:rsidRPr="00555764" w:rsidRDefault="005350C1" w:rsidP="005350C1">
            <w:pPr>
              <w:widowControl w:val="0"/>
              <w:autoSpaceDE w:val="0"/>
              <w:autoSpaceDN w:val="0"/>
              <w:adjustRightInd w:val="0"/>
              <w:jc w:val="both"/>
            </w:pPr>
            <w:r w:rsidRPr="00555764">
              <w:rPr>
                <w:sz w:val="22"/>
                <w:szCs w:val="22"/>
              </w:rPr>
              <w:t>9.20 – 9.30</w:t>
            </w:r>
          </w:p>
        </w:tc>
        <w:tc>
          <w:tcPr>
            <w:tcW w:w="1559" w:type="dxa"/>
          </w:tcPr>
          <w:p w:rsidR="005350C1" w:rsidRPr="00555764" w:rsidRDefault="005350C1" w:rsidP="005350C1">
            <w:pPr>
              <w:widowControl w:val="0"/>
              <w:autoSpaceDE w:val="0"/>
              <w:autoSpaceDN w:val="0"/>
              <w:adjustRightInd w:val="0"/>
              <w:jc w:val="both"/>
            </w:pPr>
            <w:r w:rsidRPr="00555764">
              <w:rPr>
                <w:sz w:val="22"/>
                <w:szCs w:val="22"/>
              </w:rPr>
              <w:t>9.20 – 9.30</w:t>
            </w:r>
          </w:p>
        </w:tc>
        <w:tc>
          <w:tcPr>
            <w:tcW w:w="1559" w:type="dxa"/>
          </w:tcPr>
          <w:p w:rsidR="005350C1" w:rsidRPr="00555764" w:rsidRDefault="005350C1" w:rsidP="005350C1">
            <w:pPr>
              <w:widowControl w:val="0"/>
              <w:autoSpaceDE w:val="0"/>
              <w:autoSpaceDN w:val="0"/>
              <w:adjustRightInd w:val="0"/>
              <w:jc w:val="both"/>
            </w:pPr>
            <w:r w:rsidRPr="00555764">
              <w:rPr>
                <w:sz w:val="22"/>
                <w:szCs w:val="22"/>
              </w:rPr>
              <w:t>9.20 – 9.30</w:t>
            </w:r>
          </w:p>
        </w:tc>
        <w:tc>
          <w:tcPr>
            <w:tcW w:w="1843" w:type="dxa"/>
          </w:tcPr>
          <w:p w:rsidR="005350C1" w:rsidRPr="00555764" w:rsidRDefault="005350C1" w:rsidP="005350C1">
            <w:pPr>
              <w:widowControl w:val="0"/>
              <w:autoSpaceDE w:val="0"/>
              <w:autoSpaceDN w:val="0"/>
              <w:adjustRightInd w:val="0"/>
              <w:jc w:val="both"/>
            </w:pPr>
            <w:r w:rsidRPr="00555764">
              <w:rPr>
                <w:sz w:val="22"/>
                <w:szCs w:val="22"/>
              </w:rPr>
              <w:t>9.20 – 9.25</w:t>
            </w:r>
          </w:p>
        </w:tc>
      </w:tr>
      <w:tr w:rsidR="005350C1" w:rsidRPr="00555764" w:rsidTr="005350C1">
        <w:tc>
          <w:tcPr>
            <w:tcW w:w="2552" w:type="dxa"/>
          </w:tcPr>
          <w:p w:rsidR="005350C1" w:rsidRPr="00555764" w:rsidRDefault="005350C1" w:rsidP="005350C1">
            <w:pPr>
              <w:widowControl w:val="0"/>
              <w:autoSpaceDE w:val="0"/>
              <w:autoSpaceDN w:val="0"/>
              <w:adjustRightInd w:val="0"/>
              <w:jc w:val="both"/>
            </w:pPr>
            <w:r w:rsidRPr="00555764">
              <w:rPr>
                <w:sz w:val="22"/>
                <w:szCs w:val="22"/>
              </w:rPr>
              <w:t xml:space="preserve">Организованная </w:t>
            </w:r>
          </w:p>
          <w:p w:rsidR="005350C1" w:rsidRPr="00555764" w:rsidRDefault="005350C1" w:rsidP="005350C1">
            <w:pPr>
              <w:widowControl w:val="0"/>
              <w:autoSpaceDE w:val="0"/>
              <w:autoSpaceDN w:val="0"/>
              <w:adjustRightInd w:val="0"/>
              <w:jc w:val="both"/>
            </w:pPr>
            <w:r w:rsidRPr="00555764">
              <w:rPr>
                <w:sz w:val="22"/>
                <w:szCs w:val="22"/>
              </w:rPr>
              <w:t>Образовательная</w:t>
            </w:r>
          </w:p>
          <w:p w:rsidR="005350C1" w:rsidRPr="00555764" w:rsidRDefault="005350C1" w:rsidP="005350C1">
            <w:pPr>
              <w:widowControl w:val="0"/>
              <w:autoSpaceDE w:val="0"/>
              <w:autoSpaceDN w:val="0"/>
              <w:adjustRightInd w:val="0"/>
              <w:jc w:val="both"/>
            </w:pPr>
            <w:r w:rsidRPr="00555764">
              <w:rPr>
                <w:sz w:val="22"/>
                <w:szCs w:val="22"/>
              </w:rPr>
              <w:t>Деятельность</w:t>
            </w:r>
          </w:p>
        </w:tc>
        <w:tc>
          <w:tcPr>
            <w:tcW w:w="1559" w:type="dxa"/>
          </w:tcPr>
          <w:p w:rsidR="005350C1" w:rsidRPr="00555764" w:rsidRDefault="005350C1" w:rsidP="005350C1">
            <w:pPr>
              <w:widowControl w:val="0"/>
              <w:autoSpaceDE w:val="0"/>
              <w:autoSpaceDN w:val="0"/>
              <w:adjustRightInd w:val="0"/>
              <w:jc w:val="both"/>
            </w:pPr>
            <w:r w:rsidRPr="00555764">
              <w:rPr>
                <w:sz w:val="22"/>
                <w:szCs w:val="22"/>
              </w:rPr>
              <w:t>9.30 – 9.40</w:t>
            </w:r>
          </w:p>
          <w:p w:rsidR="005350C1" w:rsidRPr="00555764" w:rsidRDefault="005350C1" w:rsidP="005350C1">
            <w:pPr>
              <w:widowControl w:val="0"/>
              <w:autoSpaceDE w:val="0"/>
              <w:autoSpaceDN w:val="0"/>
              <w:adjustRightInd w:val="0"/>
              <w:jc w:val="both"/>
            </w:pPr>
          </w:p>
        </w:tc>
        <w:tc>
          <w:tcPr>
            <w:tcW w:w="1560" w:type="dxa"/>
          </w:tcPr>
          <w:p w:rsidR="005350C1" w:rsidRPr="00555764" w:rsidRDefault="005350C1" w:rsidP="005350C1">
            <w:pPr>
              <w:widowControl w:val="0"/>
              <w:autoSpaceDE w:val="0"/>
              <w:autoSpaceDN w:val="0"/>
              <w:adjustRightInd w:val="0"/>
              <w:jc w:val="both"/>
            </w:pPr>
            <w:r w:rsidRPr="00555764">
              <w:rPr>
                <w:sz w:val="22"/>
                <w:szCs w:val="22"/>
              </w:rPr>
              <w:t>9.30 – 10.15</w:t>
            </w:r>
          </w:p>
          <w:p w:rsidR="005350C1" w:rsidRPr="00555764" w:rsidRDefault="005350C1" w:rsidP="005350C1">
            <w:pPr>
              <w:widowControl w:val="0"/>
              <w:autoSpaceDE w:val="0"/>
              <w:autoSpaceDN w:val="0"/>
              <w:adjustRightInd w:val="0"/>
              <w:jc w:val="both"/>
            </w:pPr>
          </w:p>
        </w:tc>
        <w:tc>
          <w:tcPr>
            <w:tcW w:w="1559" w:type="dxa"/>
          </w:tcPr>
          <w:p w:rsidR="005350C1" w:rsidRPr="00555764" w:rsidRDefault="005350C1" w:rsidP="005350C1">
            <w:pPr>
              <w:widowControl w:val="0"/>
              <w:autoSpaceDE w:val="0"/>
              <w:autoSpaceDN w:val="0"/>
              <w:adjustRightInd w:val="0"/>
              <w:jc w:val="both"/>
            </w:pPr>
            <w:r w:rsidRPr="00555764">
              <w:rPr>
                <w:sz w:val="22"/>
                <w:szCs w:val="22"/>
              </w:rPr>
              <w:t>9.30 – 10.20</w:t>
            </w:r>
          </w:p>
          <w:p w:rsidR="005350C1" w:rsidRPr="00555764" w:rsidRDefault="005350C1" w:rsidP="005350C1">
            <w:pPr>
              <w:widowControl w:val="0"/>
              <w:autoSpaceDE w:val="0"/>
              <w:autoSpaceDN w:val="0"/>
              <w:adjustRightInd w:val="0"/>
              <w:jc w:val="both"/>
            </w:pPr>
          </w:p>
        </w:tc>
        <w:tc>
          <w:tcPr>
            <w:tcW w:w="1559" w:type="dxa"/>
          </w:tcPr>
          <w:p w:rsidR="005350C1" w:rsidRPr="00555764" w:rsidRDefault="005350C1" w:rsidP="005350C1">
            <w:pPr>
              <w:widowControl w:val="0"/>
              <w:autoSpaceDE w:val="0"/>
              <w:autoSpaceDN w:val="0"/>
              <w:adjustRightInd w:val="0"/>
              <w:jc w:val="both"/>
            </w:pPr>
            <w:r w:rsidRPr="00555764">
              <w:rPr>
                <w:sz w:val="22"/>
                <w:szCs w:val="22"/>
              </w:rPr>
              <w:t>9.30 – 10.30</w:t>
            </w: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p>
        </w:tc>
        <w:tc>
          <w:tcPr>
            <w:tcW w:w="1843" w:type="dxa"/>
          </w:tcPr>
          <w:p w:rsidR="005350C1" w:rsidRPr="00555764" w:rsidRDefault="005350C1" w:rsidP="005350C1">
            <w:pPr>
              <w:widowControl w:val="0"/>
              <w:autoSpaceDE w:val="0"/>
              <w:autoSpaceDN w:val="0"/>
              <w:adjustRightInd w:val="0"/>
              <w:jc w:val="both"/>
            </w:pPr>
            <w:r w:rsidRPr="00555764">
              <w:rPr>
                <w:sz w:val="22"/>
                <w:szCs w:val="22"/>
              </w:rPr>
              <w:t>9.25 – 10.35</w:t>
            </w: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p>
        </w:tc>
      </w:tr>
      <w:tr w:rsidR="005350C1" w:rsidRPr="00555764" w:rsidTr="005350C1">
        <w:tc>
          <w:tcPr>
            <w:tcW w:w="2552" w:type="dxa"/>
          </w:tcPr>
          <w:p w:rsidR="005350C1" w:rsidRPr="00555764" w:rsidRDefault="005350C1" w:rsidP="005350C1">
            <w:pPr>
              <w:widowControl w:val="0"/>
              <w:autoSpaceDE w:val="0"/>
              <w:autoSpaceDN w:val="0"/>
              <w:adjustRightInd w:val="0"/>
              <w:jc w:val="both"/>
            </w:pPr>
            <w:r w:rsidRPr="00555764">
              <w:rPr>
                <w:sz w:val="22"/>
                <w:szCs w:val="22"/>
              </w:rPr>
              <w:t>Самостоятельная деят-ть.</w:t>
            </w:r>
          </w:p>
        </w:tc>
        <w:tc>
          <w:tcPr>
            <w:tcW w:w="1559" w:type="dxa"/>
          </w:tcPr>
          <w:p w:rsidR="005350C1" w:rsidRPr="00555764" w:rsidRDefault="005350C1" w:rsidP="005350C1">
            <w:pPr>
              <w:widowControl w:val="0"/>
              <w:autoSpaceDE w:val="0"/>
              <w:autoSpaceDN w:val="0"/>
              <w:adjustRightInd w:val="0"/>
              <w:jc w:val="both"/>
            </w:pPr>
            <w:r w:rsidRPr="00555764">
              <w:rPr>
                <w:sz w:val="22"/>
                <w:szCs w:val="22"/>
              </w:rPr>
              <w:t>10.15 – 10.35</w:t>
            </w:r>
          </w:p>
          <w:p w:rsidR="005350C1" w:rsidRPr="00555764" w:rsidRDefault="005350C1" w:rsidP="005350C1">
            <w:pPr>
              <w:widowControl w:val="0"/>
              <w:autoSpaceDE w:val="0"/>
              <w:autoSpaceDN w:val="0"/>
              <w:adjustRightInd w:val="0"/>
              <w:jc w:val="both"/>
            </w:pPr>
          </w:p>
        </w:tc>
        <w:tc>
          <w:tcPr>
            <w:tcW w:w="1560" w:type="dxa"/>
          </w:tcPr>
          <w:p w:rsidR="005350C1" w:rsidRPr="00555764" w:rsidRDefault="005350C1" w:rsidP="005350C1">
            <w:pPr>
              <w:widowControl w:val="0"/>
              <w:autoSpaceDE w:val="0"/>
              <w:autoSpaceDN w:val="0"/>
              <w:adjustRightInd w:val="0"/>
              <w:jc w:val="both"/>
            </w:pPr>
            <w:r w:rsidRPr="00555764">
              <w:rPr>
                <w:sz w:val="22"/>
                <w:szCs w:val="22"/>
              </w:rPr>
              <w:t>10.15 – 10.35</w:t>
            </w:r>
          </w:p>
          <w:p w:rsidR="005350C1" w:rsidRPr="00555764" w:rsidRDefault="005350C1" w:rsidP="005350C1">
            <w:pPr>
              <w:widowControl w:val="0"/>
              <w:autoSpaceDE w:val="0"/>
              <w:autoSpaceDN w:val="0"/>
              <w:adjustRightInd w:val="0"/>
              <w:jc w:val="both"/>
            </w:pPr>
          </w:p>
        </w:tc>
        <w:tc>
          <w:tcPr>
            <w:tcW w:w="1559" w:type="dxa"/>
          </w:tcPr>
          <w:p w:rsidR="005350C1" w:rsidRPr="00555764" w:rsidRDefault="005350C1" w:rsidP="005350C1">
            <w:pPr>
              <w:widowControl w:val="0"/>
              <w:autoSpaceDE w:val="0"/>
              <w:autoSpaceDN w:val="0"/>
              <w:adjustRightInd w:val="0"/>
              <w:jc w:val="both"/>
            </w:pPr>
            <w:r w:rsidRPr="00555764">
              <w:rPr>
                <w:sz w:val="22"/>
                <w:szCs w:val="22"/>
              </w:rPr>
              <w:t>10.20 – 10.35</w:t>
            </w:r>
          </w:p>
          <w:p w:rsidR="005350C1" w:rsidRPr="00555764" w:rsidRDefault="005350C1" w:rsidP="005350C1">
            <w:pPr>
              <w:widowControl w:val="0"/>
              <w:autoSpaceDE w:val="0"/>
              <w:autoSpaceDN w:val="0"/>
              <w:adjustRightInd w:val="0"/>
              <w:jc w:val="both"/>
            </w:pPr>
          </w:p>
        </w:tc>
        <w:tc>
          <w:tcPr>
            <w:tcW w:w="1559" w:type="dxa"/>
          </w:tcPr>
          <w:p w:rsidR="005350C1" w:rsidRPr="00555764" w:rsidRDefault="005350C1" w:rsidP="005350C1">
            <w:pPr>
              <w:widowControl w:val="0"/>
              <w:autoSpaceDE w:val="0"/>
              <w:autoSpaceDN w:val="0"/>
              <w:adjustRightInd w:val="0"/>
              <w:jc w:val="both"/>
            </w:pPr>
            <w:r w:rsidRPr="00555764">
              <w:rPr>
                <w:sz w:val="22"/>
                <w:szCs w:val="22"/>
              </w:rPr>
              <w:t>10.30 – 10.35</w:t>
            </w:r>
          </w:p>
        </w:tc>
        <w:tc>
          <w:tcPr>
            <w:tcW w:w="1843" w:type="dxa"/>
          </w:tcPr>
          <w:p w:rsidR="005350C1" w:rsidRPr="00555764" w:rsidRDefault="005350C1" w:rsidP="005350C1">
            <w:pPr>
              <w:widowControl w:val="0"/>
              <w:autoSpaceDE w:val="0"/>
              <w:autoSpaceDN w:val="0"/>
              <w:adjustRightInd w:val="0"/>
              <w:jc w:val="both"/>
            </w:pPr>
          </w:p>
        </w:tc>
      </w:tr>
      <w:tr w:rsidR="005350C1" w:rsidRPr="00555764" w:rsidTr="005350C1">
        <w:trPr>
          <w:trHeight w:val="351"/>
        </w:trPr>
        <w:tc>
          <w:tcPr>
            <w:tcW w:w="2552" w:type="dxa"/>
          </w:tcPr>
          <w:p w:rsidR="005350C1" w:rsidRPr="00555764" w:rsidRDefault="005350C1" w:rsidP="005350C1">
            <w:pPr>
              <w:widowControl w:val="0"/>
              <w:autoSpaceDE w:val="0"/>
              <w:autoSpaceDN w:val="0"/>
              <w:adjustRightInd w:val="0"/>
              <w:jc w:val="both"/>
              <w:rPr>
                <w:lang w:val="en-US"/>
              </w:rPr>
            </w:pPr>
            <w:r w:rsidRPr="00555764">
              <w:rPr>
                <w:sz w:val="22"/>
                <w:szCs w:val="22"/>
                <w:lang w:val="en-US"/>
              </w:rPr>
              <w:t>II</w:t>
            </w:r>
            <w:r w:rsidRPr="00555764">
              <w:rPr>
                <w:sz w:val="22"/>
                <w:szCs w:val="22"/>
              </w:rPr>
              <w:t xml:space="preserve"> завтрак.</w:t>
            </w:r>
          </w:p>
        </w:tc>
        <w:tc>
          <w:tcPr>
            <w:tcW w:w="1559" w:type="dxa"/>
          </w:tcPr>
          <w:p w:rsidR="005350C1" w:rsidRPr="00555764" w:rsidRDefault="005350C1" w:rsidP="005350C1">
            <w:pPr>
              <w:widowControl w:val="0"/>
              <w:autoSpaceDE w:val="0"/>
              <w:autoSpaceDN w:val="0"/>
              <w:adjustRightInd w:val="0"/>
              <w:jc w:val="both"/>
            </w:pPr>
            <w:r w:rsidRPr="00555764">
              <w:rPr>
                <w:sz w:val="22"/>
                <w:szCs w:val="22"/>
              </w:rPr>
              <w:t>10.35 – 10.40</w:t>
            </w:r>
          </w:p>
        </w:tc>
        <w:tc>
          <w:tcPr>
            <w:tcW w:w="1560" w:type="dxa"/>
          </w:tcPr>
          <w:p w:rsidR="005350C1" w:rsidRPr="00555764" w:rsidRDefault="005350C1" w:rsidP="005350C1">
            <w:pPr>
              <w:widowControl w:val="0"/>
              <w:autoSpaceDE w:val="0"/>
              <w:autoSpaceDN w:val="0"/>
              <w:adjustRightInd w:val="0"/>
              <w:jc w:val="both"/>
            </w:pPr>
            <w:r w:rsidRPr="00555764">
              <w:rPr>
                <w:sz w:val="22"/>
                <w:szCs w:val="22"/>
              </w:rPr>
              <w:t>10.35 – 10.40</w:t>
            </w:r>
          </w:p>
        </w:tc>
        <w:tc>
          <w:tcPr>
            <w:tcW w:w="1559" w:type="dxa"/>
          </w:tcPr>
          <w:p w:rsidR="005350C1" w:rsidRPr="00555764" w:rsidRDefault="005350C1" w:rsidP="005350C1">
            <w:pPr>
              <w:widowControl w:val="0"/>
              <w:autoSpaceDE w:val="0"/>
              <w:autoSpaceDN w:val="0"/>
              <w:adjustRightInd w:val="0"/>
              <w:jc w:val="both"/>
            </w:pPr>
            <w:r w:rsidRPr="00555764">
              <w:rPr>
                <w:sz w:val="22"/>
                <w:szCs w:val="22"/>
              </w:rPr>
              <w:t>10.35 – 10.40</w:t>
            </w:r>
          </w:p>
        </w:tc>
        <w:tc>
          <w:tcPr>
            <w:tcW w:w="1559" w:type="dxa"/>
          </w:tcPr>
          <w:p w:rsidR="005350C1" w:rsidRPr="00555764" w:rsidRDefault="005350C1" w:rsidP="005350C1">
            <w:pPr>
              <w:widowControl w:val="0"/>
              <w:autoSpaceDE w:val="0"/>
              <w:autoSpaceDN w:val="0"/>
              <w:adjustRightInd w:val="0"/>
              <w:jc w:val="both"/>
            </w:pPr>
            <w:r w:rsidRPr="00555764">
              <w:rPr>
                <w:sz w:val="22"/>
                <w:szCs w:val="22"/>
              </w:rPr>
              <w:t>10.35 – 10.40</w:t>
            </w:r>
          </w:p>
        </w:tc>
        <w:tc>
          <w:tcPr>
            <w:tcW w:w="1843" w:type="dxa"/>
          </w:tcPr>
          <w:p w:rsidR="005350C1" w:rsidRPr="00555764" w:rsidRDefault="005350C1" w:rsidP="005350C1">
            <w:pPr>
              <w:widowControl w:val="0"/>
              <w:autoSpaceDE w:val="0"/>
              <w:autoSpaceDN w:val="0"/>
              <w:adjustRightInd w:val="0"/>
              <w:jc w:val="both"/>
            </w:pPr>
            <w:r w:rsidRPr="00555764">
              <w:rPr>
                <w:sz w:val="22"/>
                <w:szCs w:val="22"/>
              </w:rPr>
              <w:t>10.35 – 10.40</w:t>
            </w:r>
          </w:p>
        </w:tc>
      </w:tr>
      <w:tr w:rsidR="005350C1" w:rsidRPr="00555764" w:rsidTr="005350C1">
        <w:tc>
          <w:tcPr>
            <w:tcW w:w="2552" w:type="dxa"/>
          </w:tcPr>
          <w:p w:rsidR="005350C1" w:rsidRPr="00555764" w:rsidRDefault="005350C1" w:rsidP="005350C1">
            <w:pPr>
              <w:widowControl w:val="0"/>
              <w:autoSpaceDE w:val="0"/>
              <w:autoSpaceDN w:val="0"/>
              <w:adjustRightInd w:val="0"/>
            </w:pPr>
            <w:r w:rsidRPr="00555764">
              <w:rPr>
                <w:sz w:val="22"/>
                <w:szCs w:val="22"/>
              </w:rPr>
              <w:t>Подготовка к прогулке,</w:t>
            </w:r>
          </w:p>
          <w:p w:rsidR="005350C1" w:rsidRPr="00555764" w:rsidRDefault="005350C1" w:rsidP="005350C1">
            <w:pPr>
              <w:widowControl w:val="0"/>
              <w:autoSpaceDE w:val="0"/>
              <w:autoSpaceDN w:val="0"/>
              <w:adjustRightInd w:val="0"/>
            </w:pPr>
            <w:r w:rsidRPr="00555764">
              <w:rPr>
                <w:sz w:val="22"/>
                <w:szCs w:val="22"/>
              </w:rPr>
              <w:t>прогулка.</w:t>
            </w:r>
          </w:p>
          <w:p w:rsidR="005350C1" w:rsidRPr="00555764" w:rsidRDefault="005350C1" w:rsidP="005350C1">
            <w:pPr>
              <w:widowControl w:val="0"/>
              <w:autoSpaceDE w:val="0"/>
              <w:autoSpaceDN w:val="0"/>
              <w:adjustRightInd w:val="0"/>
            </w:pPr>
            <w:r w:rsidRPr="00555764">
              <w:rPr>
                <w:sz w:val="22"/>
                <w:szCs w:val="22"/>
              </w:rPr>
              <w:t>Возвращение с прогулки,</w:t>
            </w:r>
          </w:p>
          <w:p w:rsidR="005350C1" w:rsidRPr="00555764" w:rsidRDefault="005350C1" w:rsidP="005350C1">
            <w:pPr>
              <w:widowControl w:val="0"/>
              <w:autoSpaceDE w:val="0"/>
              <w:autoSpaceDN w:val="0"/>
              <w:adjustRightInd w:val="0"/>
            </w:pPr>
            <w:r w:rsidRPr="00555764">
              <w:rPr>
                <w:sz w:val="22"/>
                <w:szCs w:val="22"/>
              </w:rPr>
              <w:t>игры.</w:t>
            </w:r>
          </w:p>
        </w:tc>
        <w:tc>
          <w:tcPr>
            <w:tcW w:w="1559" w:type="dxa"/>
          </w:tcPr>
          <w:p w:rsidR="005350C1" w:rsidRPr="00555764" w:rsidRDefault="005350C1" w:rsidP="005350C1">
            <w:pPr>
              <w:widowControl w:val="0"/>
              <w:autoSpaceDE w:val="0"/>
              <w:autoSpaceDN w:val="0"/>
              <w:adjustRightInd w:val="0"/>
              <w:jc w:val="both"/>
            </w:pPr>
            <w:r w:rsidRPr="00555764">
              <w:rPr>
                <w:sz w:val="22"/>
                <w:szCs w:val="22"/>
              </w:rPr>
              <w:t>10.40 – 12.10</w:t>
            </w: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r w:rsidRPr="00555764">
              <w:rPr>
                <w:sz w:val="22"/>
                <w:szCs w:val="22"/>
              </w:rPr>
              <w:t>12.10 – 12.20</w:t>
            </w:r>
          </w:p>
        </w:tc>
        <w:tc>
          <w:tcPr>
            <w:tcW w:w="1560" w:type="dxa"/>
          </w:tcPr>
          <w:p w:rsidR="005350C1" w:rsidRPr="00555764" w:rsidRDefault="005350C1" w:rsidP="005350C1">
            <w:pPr>
              <w:widowControl w:val="0"/>
              <w:autoSpaceDE w:val="0"/>
              <w:autoSpaceDN w:val="0"/>
              <w:adjustRightInd w:val="0"/>
              <w:jc w:val="both"/>
            </w:pPr>
            <w:r w:rsidRPr="00555764">
              <w:rPr>
                <w:sz w:val="22"/>
                <w:szCs w:val="22"/>
              </w:rPr>
              <w:t>10.40 – 12.10</w:t>
            </w: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r w:rsidRPr="00555764">
              <w:rPr>
                <w:sz w:val="22"/>
                <w:szCs w:val="22"/>
              </w:rPr>
              <w:t>12.10 – 12.20</w:t>
            </w:r>
          </w:p>
        </w:tc>
        <w:tc>
          <w:tcPr>
            <w:tcW w:w="1559" w:type="dxa"/>
          </w:tcPr>
          <w:p w:rsidR="005350C1" w:rsidRPr="00555764" w:rsidRDefault="005350C1" w:rsidP="005350C1">
            <w:pPr>
              <w:widowControl w:val="0"/>
              <w:autoSpaceDE w:val="0"/>
              <w:autoSpaceDN w:val="0"/>
              <w:adjustRightInd w:val="0"/>
              <w:jc w:val="both"/>
            </w:pPr>
            <w:r w:rsidRPr="00555764">
              <w:rPr>
                <w:sz w:val="22"/>
                <w:szCs w:val="22"/>
              </w:rPr>
              <w:t>10.40 – 12.10</w:t>
            </w: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r w:rsidRPr="00555764">
              <w:rPr>
                <w:sz w:val="22"/>
                <w:szCs w:val="22"/>
              </w:rPr>
              <w:t>12.10 – 12.20</w:t>
            </w:r>
          </w:p>
        </w:tc>
        <w:tc>
          <w:tcPr>
            <w:tcW w:w="1559" w:type="dxa"/>
          </w:tcPr>
          <w:p w:rsidR="005350C1" w:rsidRPr="00555764" w:rsidRDefault="005350C1" w:rsidP="005350C1">
            <w:pPr>
              <w:widowControl w:val="0"/>
              <w:autoSpaceDE w:val="0"/>
              <w:autoSpaceDN w:val="0"/>
              <w:adjustRightInd w:val="0"/>
              <w:jc w:val="both"/>
            </w:pPr>
            <w:r w:rsidRPr="00555764">
              <w:rPr>
                <w:sz w:val="22"/>
                <w:szCs w:val="22"/>
              </w:rPr>
              <w:t>10.40 – 12.10</w:t>
            </w: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r w:rsidRPr="00555764">
              <w:rPr>
                <w:sz w:val="22"/>
                <w:szCs w:val="22"/>
              </w:rPr>
              <w:t>12.10 – 12.20</w:t>
            </w:r>
          </w:p>
        </w:tc>
        <w:tc>
          <w:tcPr>
            <w:tcW w:w="1843" w:type="dxa"/>
          </w:tcPr>
          <w:p w:rsidR="005350C1" w:rsidRPr="00555764" w:rsidRDefault="005350C1" w:rsidP="005350C1">
            <w:pPr>
              <w:widowControl w:val="0"/>
              <w:autoSpaceDE w:val="0"/>
              <w:autoSpaceDN w:val="0"/>
              <w:adjustRightInd w:val="0"/>
              <w:jc w:val="both"/>
            </w:pPr>
            <w:r w:rsidRPr="00555764">
              <w:rPr>
                <w:sz w:val="22"/>
                <w:szCs w:val="22"/>
              </w:rPr>
              <w:t>10.40 – 12.10</w:t>
            </w: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r w:rsidRPr="00555764">
              <w:rPr>
                <w:sz w:val="22"/>
                <w:szCs w:val="22"/>
              </w:rPr>
              <w:t>12.10 – 12.20</w:t>
            </w:r>
          </w:p>
        </w:tc>
      </w:tr>
      <w:tr w:rsidR="005350C1" w:rsidRPr="00555764" w:rsidTr="005350C1">
        <w:trPr>
          <w:trHeight w:val="620"/>
        </w:trPr>
        <w:tc>
          <w:tcPr>
            <w:tcW w:w="2552" w:type="dxa"/>
          </w:tcPr>
          <w:p w:rsidR="005350C1" w:rsidRPr="00555764" w:rsidRDefault="005350C1" w:rsidP="005350C1">
            <w:pPr>
              <w:widowControl w:val="0"/>
              <w:autoSpaceDE w:val="0"/>
              <w:autoSpaceDN w:val="0"/>
              <w:adjustRightInd w:val="0"/>
              <w:jc w:val="both"/>
            </w:pPr>
            <w:r w:rsidRPr="00555764">
              <w:rPr>
                <w:sz w:val="22"/>
                <w:szCs w:val="22"/>
              </w:rPr>
              <w:t>Подготовка к обеду,</w:t>
            </w:r>
          </w:p>
          <w:p w:rsidR="005350C1" w:rsidRPr="00555764" w:rsidRDefault="005350C1" w:rsidP="005350C1">
            <w:pPr>
              <w:widowControl w:val="0"/>
              <w:autoSpaceDE w:val="0"/>
              <w:autoSpaceDN w:val="0"/>
              <w:adjustRightInd w:val="0"/>
              <w:jc w:val="both"/>
            </w:pPr>
            <w:r w:rsidRPr="00555764">
              <w:rPr>
                <w:sz w:val="22"/>
                <w:szCs w:val="22"/>
              </w:rPr>
              <w:t>обед.</w:t>
            </w:r>
          </w:p>
        </w:tc>
        <w:tc>
          <w:tcPr>
            <w:tcW w:w="1559" w:type="dxa"/>
          </w:tcPr>
          <w:p w:rsidR="005350C1" w:rsidRPr="00555764" w:rsidRDefault="005350C1" w:rsidP="005350C1">
            <w:pPr>
              <w:widowControl w:val="0"/>
              <w:autoSpaceDE w:val="0"/>
              <w:autoSpaceDN w:val="0"/>
              <w:adjustRightInd w:val="0"/>
              <w:jc w:val="both"/>
            </w:pPr>
            <w:r w:rsidRPr="00555764">
              <w:rPr>
                <w:sz w:val="22"/>
                <w:szCs w:val="22"/>
              </w:rPr>
              <w:t>12.20 – 13.00</w:t>
            </w:r>
          </w:p>
          <w:p w:rsidR="005350C1" w:rsidRPr="00555764" w:rsidRDefault="005350C1" w:rsidP="005350C1">
            <w:pPr>
              <w:widowControl w:val="0"/>
              <w:autoSpaceDE w:val="0"/>
              <w:autoSpaceDN w:val="0"/>
              <w:adjustRightInd w:val="0"/>
              <w:jc w:val="both"/>
            </w:pPr>
          </w:p>
        </w:tc>
        <w:tc>
          <w:tcPr>
            <w:tcW w:w="1560" w:type="dxa"/>
          </w:tcPr>
          <w:p w:rsidR="005350C1" w:rsidRPr="00555764" w:rsidRDefault="005350C1" w:rsidP="005350C1">
            <w:pPr>
              <w:widowControl w:val="0"/>
              <w:autoSpaceDE w:val="0"/>
              <w:autoSpaceDN w:val="0"/>
              <w:adjustRightInd w:val="0"/>
              <w:jc w:val="both"/>
            </w:pPr>
            <w:r w:rsidRPr="00555764">
              <w:rPr>
                <w:sz w:val="22"/>
                <w:szCs w:val="22"/>
              </w:rPr>
              <w:t>12.20 – 13.00</w:t>
            </w:r>
          </w:p>
          <w:p w:rsidR="005350C1" w:rsidRPr="00555764" w:rsidRDefault="005350C1" w:rsidP="005350C1">
            <w:pPr>
              <w:widowControl w:val="0"/>
              <w:autoSpaceDE w:val="0"/>
              <w:autoSpaceDN w:val="0"/>
              <w:adjustRightInd w:val="0"/>
              <w:jc w:val="both"/>
            </w:pPr>
          </w:p>
        </w:tc>
        <w:tc>
          <w:tcPr>
            <w:tcW w:w="1559" w:type="dxa"/>
          </w:tcPr>
          <w:p w:rsidR="005350C1" w:rsidRPr="00555764" w:rsidRDefault="005350C1" w:rsidP="005350C1">
            <w:pPr>
              <w:widowControl w:val="0"/>
              <w:autoSpaceDE w:val="0"/>
              <w:autoSpaceDN w:val="0"/>
              <w:adjustRightInd w:val="0"/>
              <w:jc w:val="both"/>
            </w:pPr>
            <w:r w:rsidRPr="00555764">
              <w:rPr>
                <w:sz w:val="22"/>
                <w:szCs w:val="22"/>
              </w:rPr>
              <w:t>12.20 – 13.00</w:t>
            </w:r>
          </w:p>
          <w:p w:rsidR="005350C1" w:rsidRPr="00555764" w:rsidRDefault="005350C1" w:rsidP="005350C1">
            <w:pPr>
              <w:widowControl w:val="0"/>
              <w:autoSpaceDE w:val="0"/>
              <w:autoSpaceDN w:val="0"/>
              <w:adjustRightInd w:val="0"/>
              <w:jc w:val="both"/>
            </w:pPr>
          </w:p>
        </w:tc>
        <w:tc>
          <w:tcPr>
            <w:tcW w:w="1559" w:type="dxa"/>
          </w:tcPr>
          <w:p w:rsidR="005350C1" w:rsidRPr="00555764" w:rsidRDefault="005350C1" w:rsidP="005350C1">
            <w:pPr>
              <w:widowControl w:val="0"/>
              <w:autoSpaceDE w:val="0"/>
              <w:autoSpaceDN w:val="0"/>
              <w:adjustRightInd w:val="0"/>
              <w:jc w:val="both"/>
            </w:pPr>
            <w:r w:rsidRPr="00555764">
              <w:rPr>
                <w:sz w:val="22"/>
                <w:szCs w:val="22"/>
              </w:rPr>
              <w:t>12.20 – 13.00</w:t>
            </w:r>
          </w:p>
          <w:p w:rsidR="005350C1" w:rsidRPr="00555764" w:rsidRDefault="005350C1" w:rsidP="005350C1">
            <w:pPr>
              <w:widowControl w:val="0"/>
              <w:autoSpaceDE w:val="0"/>
              <w:autoSpaceDN w:val="0"/>
              <w:adjustRightInd w:val="0"/>
              <w:jc w:val="both"/>
            </w:pPr>
          </w:p>
        </w:tc>
        <w:tc>
          <w:tcPr>
            <w:tcW w:w="1843" w:type="dxa"/>
          </w:tcPr>
          <w:p w:rsidR="005350C1" w:rsidRPr="00555764" w:rsidRDefault="005350C1" w:rsidP="005350C1">
            <w:pPr>
              <w:widowControl w:val="0"/>
              <w:autoSpaceDE w:val="0"/>
              <w:autoSpaceDN w:val="0"/>
              <w:adjustRightInd w:val="0"/>
              <w:jc w:val="both"/>
            </w:pPr>
            <w:r w:rsidRPr="00555764">
              <w:rPr>
                <w:sz w:val="22"/>
                <w:szCs w:val="22"/>
              </w:rPr>
              <w:t>12.20 – 13.00</w:t>
            </w:r>
          </w:p>
          <w:p w:rsidR="005350C1" w:rsidRPr="00555764" w:rsidRDefault="005350C1" w:rsidP="005350C1">
            <w:pPr>
              <w:widowControl w:val="0"/>
              <w:autoSpaceDE w:val="0"/>
              <w:autoSpaceDN w:val="0"/>
              <w:adjustRightInd w:val="0"/>
              <w:jc w:val="both"/>
            </w:pPr>
          </w:p>
        </w:tc>
      </w:tr>
      <w:tr w:rsidR="005350C1" w:rsidRPr="00555764" w:rsidTr="005350C1">
        <w:trPr>
          <w:trHeight w:val="653"/>
        </w:trPr>
        <w:tc>
          <w:tcPr>
            <w:tcW w:w="2552" w:type="dxa"/>
          </w:tcPr>
          <w:p w:rsidR="005350C1" w:rsidRPr="00555764" w:rsidRDefault="005350C1" w:rsidP="005350C1">
            <w:pPr>
              <w:widowControl w:val="0"/>
              <w:autoSpaceDE w:val="0"/>
              <w:autoSpaceDN w:val="0"/>
              <w:adjustRightInd w:val="0"/>
              <w:jc w:val="both"/>
            </w:pPr>
            <w:r w:rsidRPr="00555764">
              <w:rPr>
                <w:sz w:val="22"/>
                <w:szCs w:val="22"/>
              </w:rPr>
              <w:t>Подготовка ко сну,</w:t>
            </w:r>
          </w:p>
          <w:p w:rsidR="005350C1" w:rsidRPr="00555764" w:rsidRDefault="005350C1" w:rsidP="005350C1">
            <w:pPr>
              <w:widowControl w:val="0"/>
              <w:autoSpaceDE w:val="0"/>
              <w:autoSpaceDN w:val="0"/>
              <w:adjustRightInd w:val="0"/>
              <w:jc w:val="both"/>
            </w:pPr>
            <w:r w:rsidRPr="00555764">
              <w:rPr>
                <w:sz w:val="22"/>
                <w:szCs w:val="22"/>
              </w:rPr>
              <w:t>дневной сон.</w:t>
            </w:r>
          </w:p>
        </w:tc>
        <w:tc>
          <w:tcPr>
            <w:tcW w:w="1559" w:type="dxa"/>
          </w:tcPr>
          <w:p w:rsidR="005350C1" w:rsidRPr="00555764" w:rsidRDefault="005350C1" w:rsidP="005350C1">
            <w:pPr>
              <w:widowControl w:val="0"/>
              <w:autoSpaceDE w:val="0"/>
              <w:autoSpaceDN w:val="0"/>
              <w:adjustRightInd w:val="0"/>
              <w:jc w:val="both"/>
            </w:pPr>
            <w:r w:rsidRPr="00555764">
              <w:rPr>
                <w:sz w:val="22"/>
                <w:szCs w:val="22"/>
              </w:rPr>
              <w:t>13.00 – 15.00</w:t>
            </w:r>
          </w:p>
          <w:p w:rsidR="005350C1" w:rsidRPr="00555764" w:rsidRDefault="005350C1" w:rsidP="005350C1">
            <w:pPr>
              <w:widowControl w:val="0"/>
              <w:autoSpaceDE w:val="0"/>
              <w:autoSpaceDN w:val="0"/>
              <w:adjustRightInd w:val="0"/>
              <w:jc w:val="both"/>
            </w:pPr>
          </w:p>
        </w:tc>
        <w:tc>
          <w:tcPr>
            <w:tcW w:w="1560" w:type="dxa"/>
          </w:tcPr>
          <w:p w:rsidR="005350C1" w:rsidRPr="00555764" w:rsidRDefault="005350C1" w:rsidP="005350C1">
            <w:pPr>
              <w:widowControl w:val="0"/>
              <w:autoSpaceDE w:val="0"/>
              <w:autoSpaceDN w:val="0"/>
              <w:adjustRightInd w:val="0"/>
              <w:jc w:val="both"/>
            </w:pPr>
            <w:r w:rsidRPr="00555764">
              <w:rPr>
                <w:sz w:val="22"/>
                <w:szCs w:val="22"/>
              </w:rPr>
              <w:t>13.00 – 15.00</w:t>
            </w:r>
          </w:p>
          <w:p w:rsidR="005350C1" w:rsidRPr="00555764" w:rsidRDefault="005350C1" w:rsidP="005350C1">
            <w:pPr>
              <w:widowControl w:val="0"/>
              <w:autoSpaceDE w:val="0"/>
              <w:autoSpaceDN w:val="0"/>
              <w:adjustRightInd w:val="0"/>
              <w:jc w:val="both"/>
            </w:pPr>
          </w:p>
        </w:tc>
        <w:tc>
          <w:tcPr>
            <w:tcW w:w="1559" w:type="dxa"/>
          </w:tcPr>
          <w:p w:rsidR="005350C1" w:rsidRPr="00555764" w:rsidRDefault="005350C1" w:rsidP="005350C1">
            <w:pPr>
              <w:widowControl w:val="0"/>
              <w:autoSpaceDE w:val="0"/>
              <w:autoSpaceDN w:val="0"/>
              <w:adjustRightInd w:val="0"/>
              <w:jc w:val="both"/>
            </w:pPr>
            <w:r w:rsidRPr="00555764">
              <w:rPr>
                <w:sz w:val="22"/>
                <w:szCs w:val="22"/>
              </w:rPr>
              <w:t>13.00 – 15.00</w:t>
            </w:r>
          </w:p>
          <w:p w:rsidR="005350C1" w:rsidRPr="00555764" w:rsidRDefault="005350C1" w:rsidP="005350C1">
            <w:pPr>
              <w:widowControl w:val="0"/>
              <w:autoSpaceDE w:val="0"/>
              <w:autoSpaceDN w:val="0"/>
              <w:adjustRightInd w:val="0"/>
              <w:jc w:val="both"/>
            </w:pPr>
          </w:p>
        </w:tc>
        <w:tc>
          <w:tcPr>
            <w:tcW w:w="1559" w:type="dxa"/>
          </w:tcPr>
          <w:p w:rsidR="005350C1" w:rsidRPr="00555764" w:rsidRDefault="005350C1" w:rsidP="005350C1">
            <w:pPr>
              <w:widowControl w:val="0"/>
              <w:autoSpaceDE w:val="0"/>
              <w:autoSpaceDN w:val="0"/>
              <w:adjustRightInd w:val="0"/>
              <w:jc w:val="both"/>
            </w:pPr>
            <w:r w:rsidRPr="00555764">
              <w:rPr>
                <w:sz w:val="22"/>
                <w:szCs w:val="22"/>
              </w:rPr>
              <w:t>13.00 – 15.00</w:t>
            </w:r>
          </w:p>
          <w:p w:rsidR="005350C1" w:rsidRPr="00555764" w:rsidRDefault="005350C1" w:rsidP="005350C1">
            <w:pPr>
              <w:widowControl w:val="0"/>
              <w:autoSpaceDE w:val="0"/>
              <w:autoSpaceDN w:val="0"/>
              <w:adjustRightInd w:val="0"/>
              <w:jc w:val="both"/>
            </w:pPr>
          </w:p>
        </w:tc>
        <w:tc>
          <w:tcPr>
            <w:tcW w:w="1843" w:type="dxa"/>
          </w:tcPr>
          <w:p w:rsidR="005350C1" w:rsidRPr="00555764" w:rsidRDefault="005350C1" w:rsidP="005350C1">
            <w:pPr>
              <w:widowControl w:val="0"/>
              <w:autoSpaceDE w:val="0"/>
              <w:autoSpaceDN w:val="0"/>
              <w:adjustRightInd w:val="0"/>
              <w:jc w:val="both"/>
            </w:pPr>
            <w:r w:rsidRPr="00555764">
              <w:rPr>
                <w:sz w:val="22"/>
                <w:szCs w:val="22"/>
              </w:rPr>
              <w:t>13.00 – 15.00</w:t>
            </w:r>
          </w:p>
          <w:p w:rsidR="005350C1" w:rsidRPr="00555764" w:rsidRDefault="005350C1" w:rsidP="005350C1">
            <w:pPr>
              <w:widowControl w:val="0"/>
              <w:autoSpaceDE w:val="0"/>
              <w:autoSpaceDN w:val="0"/>
              <w:adjustRightInd w:val="0"/>
              <w:jc w:val="both"/>
            </w:pPr>
          </w:p>
        </w:tc>
      </w:tr>
      <w:tr w:rsidR="005350C1" w:rsidRPr="00555764" w:rsidTr="005350C1">
        <w:trPr>
          <w:trHeight w:val="619"/>
        </w:trPr>
        <w:tc>
          <w:tcPr>
            <w:tcW w:w="2552" w:type="dxa"/>
          </w:tcPr>
          <w:p w:rsidR="005350C1" w:rsidRPr="00555764" w:rsidRDefault="005350C1" w:rsidP="005350C1">
            <w:pPr>
              <w:widowControl w:val="0"/>
              <w:autoSpaceDE w:val="0"/>
              <w:autoSpaceDN w:val="0"/>
              <w:adjustRightInd w:val="0"/>
            </w:pPr>
            <w:r w:rsidRPr="00555764">
              <w:rPr>
                <w:sz w:val="22"/>
                <w:szCs w:val="22"/>
              </w:rPr>
              <w:t>Подъем, бодрящая гимнастика</w:t>
            </w:r>
          </w:p>
        </w:tc>
        <w:tc>
          <w:tcPr>
            <w:tcW w:w="1559" w:type="dxa"/>
          </w:tcPr>
          <w:p w:rsidR="005350C1" w:rsidRPr="00555764" w:rsidRDefault="005350C1" w:rsidP="005350C1">
            <w:pPr>
              <w:widowControl w:val="0"/>
              <w:autoSpaceDE w:val="0"/>
              <w:autoSpaceDN w:val="0"/>
              <w:adjustRightInd w:val="0"/>
              <w:jc w:val="both"/>
            </w:pPr>
            <w:r w:rsidRPr="00555764">
              <w:rPr>
                <w:sz w:val="22"/>
                <w:szCs w:val="22"/>
              </w:rPr>
              <w:t>15.00 – 15.20</w:t>
            </w:r>
          </w:p>
        </w:tc>
        <w:tc>
          <w:tcPr>
            <w:tcW w:w="1560" w:type="dxa"/>
          </w:tcPr>
          <w:p w:rsidR="005350C1" w:rsidRPr="00555764" w:rsidRDefault="005350C1" w:rsidP="005350C1">
            <w:pPr>
              <w:widowControl w:val="0"/>
              <w:autoSpaceDE w:val="0"/>
              <w:autoSpaceDN w:val="0"/>
              <w:adjustRightInd w:val="0"/>
              <w:jc w:val="both"/>
            </w:pPr>
            <w:r w:rsidRPr="00555764">
              <w:rPr>
                <w:sz w:val="22"/>
                <w:szCs w:val="22"/>
              </w:rPr>
              <w:t>15.00 – 15.20</w:t>
            </w:r>
          </w:p>
        </w:tc>
        <w:tc>
          <w:tcPr>
            <w:tcW w:w="1559" w:type="dxa"/>
          </w:tcPr>
          <w:p w:rsidR="005350C1" w:rsidRPr="00555764" w:rsidRDefault="005350C1" w:rsidP="005350C1">
            <w:pPr>
              <w:widowControl w:val="0"/>
              <w:autoSpaceDE w:val="0"/>
              <w:autoSpaceDN w:val="0"/>
              <w:adjustRightInd w:val="0"/>
              <w:jc w:val="both"/>
            </w:pPr>
            <w:r w:rsidRPr="00555764">
              <w:rPr>
                <w:sz w:val="22"/>
                <w:szCs w:val="22"/>
              </w:rPr>
              <w:t>15.00 – 15.20</w:t>
            </w:r>
          </w:p>
          <w:p w:rsidR="005350C1" w:rsidRPr="00555764" w:rsidRDefault="005350C1" w:rsidP="005350C1">
            <w:pPr>
              <w:widowControl w:val="0"/>
              <w:autoSpaceDE w:val="0"/>
              <w:autoSpaceDN w:val="0"/>
              <w:adjustRightInd w:val="0"/>
              <w:jc w:val="both"/>
            </w:pPr>
          </w:p>
        </w:tc>
        <w:tc>
          <w:tcPr>
            <w:tcW w:w="1559" w:type="dxa"/>
          </w:tcPr>
          <w:p w:rsidR="005350C1" w:rsidRPr="00555764" w:rsidRDefault="005350C1" w:rsidP="005350C1">
            <w:pPr>
              <w:widowControl w:val="0"/>
              <w:autoSpaceDE w:val="0"/>
              <w:autoSpaceDN w:val="0"/>
              <w:adjustRightInd w:val="0"/>
              <w:jc w:val="both"/>
            </w:pPr>
            <w:r w:rsidRPr="00555764">
              <w:rPr>
                <w:sz w:val="22"/>
                <w:szCs w:val="22"/>
              </w:rPr>
              <w:t>15.00 – 15.20</w:t>
            </w:r>
          </w:p>
          <w:p w:rsidR="005350C1" w:rsidRPr="00555764" w:rsidRDefault="005350C1" w:rsidP="005350C1">
            <w:pPr>
              <w:widowControl w:val="0"/>
              <w:autoSpaceDE w:val="0"/>
              <w:autoSpaceDN w:val="0"/>
              <w:adjustRightInd w:val="0"/>
              <w:jc w:val="both"/>
            </w:pPr>
          </w:p>
        </w:tc>
        <w:tc>
          <w:tcPr>
            <w:tcW w:w="1843" w:type="dxa"/>
          </w:tcPr>
          <w:p w:rsidR="005350C1" w:rsidRPr="00555764" w:rsidRDefault="005350C1" w:rsidP="005350C1">
            <w:pPr>
              <w:widowControl w:val="0"/>
              <w:autoSpaceDE w:val="0"/>
              <w:autoSpaceDN w:val="0"/>
              <w:adjustRightInd w:val="0"/>
              <w:jc w:val="both"/>
            </w:pPr>
            <w:r w:rsidRPr="00555764">
              <w:rPr>
                <w:sz w:val="22"/>
                <w:szCs w:val="22"/>
              </w:rPr>
              <w:t>15.00 – 15.20</w:t>
            </w:r>
          </w:p>
        </w:tc>
      </w:tr>
      <w:tr w:rsidR="005350C1" w:rsidRPr="00555764" w:rsidTr="005350C1">
        <w:tc>
          <w:tcPr>
            <w:tcW w:w="2552" w:type="dxa"/>
          </w:tcPr>
          <w:p w:rsidR="005350C1" w:rsidRPr="00555764" w:rsidRDefault="005350C1" w:rsidP="005350C1">
            <w:pPr>
              <w:widowControl w:val="0"/>
              <w:autoSpaceDE w:val="0"/>
              <w:autoSpaceDN w:val="0"/>
              <w:adjustRightInd w:val="0"/>
              <w:jc w:val="both"/>
            </w:pPr>
            <w:r w:rsidRPr="00555764">
              <w:rPr>
                <w:sz w:val="22"/>
                <w:szCs w:val="22"/>
              </w:rPr>
              <w:lastRenderedPageBreak/>
              <w:t>Полдник</w:t>
            </w:r>
          </w:p>
          <w:p w:rsidR="005350C1" w:rsidRPr="00555764" w:rsidRDefault="005350C1" w:rsidP="005350C1">
            <w:pPr>
              <w:widowControl w:val="0"/>
              <w:autoSpaceDE w:val="0"/>
              <w:autoSpaceDN w:val="0"/>
              <w:adjustRightInd w:val="0"/>
              <w:jc w:val="both"/>
            </w:pPr>
          </w:p>
        </w:tc>
        <w:tc>
          <w:tcPr>
            <w:tcW w:w="1559" w:type="dxa"/>
          </w:tcPr>
          <w:p w:rsidR="005350C1" w:rsidRPr="00555764" w:rsidRDefault="005350C1" w:rsidP="005350C1">
            <w:pPr>
              <w:widowControl w:val="0"/>
              <w:autoSpaceDE w:val="0"/>
              <w:autoSpaceDN w:val="0"/>
              <w:adjustRightInd w:val="0"/>
              <w:jc w:val="both"/>
            </w:pPr>
            <w:r w:rsidRPr="00555764">
              <w:rPr>
                <w:sz w:val="22"/>
                <w:szCs w:val="22"/>
              </w:rPr>
              <w:t>15.20 – 15.40</w:t>
            </w:r>
          </w:p>
        </w:tc>
        <w:tc>
          <w:tcPr>
            <w:tcW w:w="1560" w:type="dxa"/>
          </w:tcPr>
          <w:p w:rsidR="005350C1" w:rsidRPr="00555764" w:rsidRDefault="005350C1" w:rsidP="005350C1">
            <w:pPr>
              <w:widowControl w:val="0"/>
              <w:autoSpaceDE w:val="0"/>
              <w:autoSpaceDN w:val="0"/>
              <w:adjustRightInd w:val="0"/>
              <w:jc w:val="both"/>
            </w:pPr>
            <w:r w:rsidRPr="00555764">
              <w:rPr>
                <w:sz w:val="22"/>
                <w:szCs w:val="22"/>
              </w:rPr>
              <w:t>15.20 – 15.40</w:t>
            </w:r>
          </w:p>
        </w:tc>
        <w:tc>
          <w:tcPr>
            <w:tcW w:w="1559" w:type="dxa"/>
          </w:tcPr>
          <w:p w:rsidR="005350C1" w:rsidRPr="00555764" w:rsidRDefault="005350C1" w:rsidP="005350C1">
            <w:pPr>
              <w:widowControl w:val="0"/>
              <w:autoSpaceDE w:val="0"/>
              <w:autoSpaceDN w:val="0"/>
              <w:adjustRightInd w:val="0"/>
              <w:jc w:val="both"/>
            </w:pPr>
            <w:r w:rsidRPr="00555764">
              <w:rPr>
                <w:sz w:val="22"/>
                <w:szCs w:val="22"/>
              </w:rPr>
              <w:t>15.20 – 15.40</w:t>
            </w:r>
          </w:p>
        </w:tc>
        <w:tc>
          <w:tcPr>
            <w:tcW w:w="1559" w:type="dxa"/>
          </w:tcPr>
          <w:p w:rsidR="005350C1" w:rsidRPr="00555764" w:rsidRDefault="005350C1" w:rsidP="005350C1">
            <w:pPr>
              <w:widowControl w:val="0"/>
              <w:autoSpaceDE w:val="0"/>
              <w:autoSpaceDN w:val="0"/>
              <w:adjustRightInd w:val="0"/>
              <w:jc w:val="both"/>
            </w:pPr>
            <w:r w:rsidRPr="00555764">
              <w:rPr>
                <w:sz w:val="22"/>
                <w:szCs w:val="22"/>
              </w:rPr>
              <w:t>15.20 – 15.40</w:t>
            </w:r>
          </w:p>
        </w:tc>
        <w:tc>
          <w:tcPr>
            <w:tcW w:w="1843" w:type="dxa"/>
          </w:tcPr>
          <w:p w:rsidR="005350C1" w:rsidRPr="00555764" w:rsidRDefault="005350C1" w:rsidP="005350C1">
            <w:pPr>
              <w:widowControl w:val="0"/>
              <w:autoSpaceDE w:val="0"/>
              <w:autoSpaceDN w:val="0"/>
              <w:adjustRightInd w:val="0"/>
              <w:jc w:val="both"/>
            </w:pPr>
            <w:r w:rsidRPr="00555764">
              <w:rPr>
                <w:sz w:val="22"/>
                <w:szCs w:val="22"/>
              </w:rPr>
              <w:t>15.20 – 15.40</w:t>
            </w:r>
          </w:p>
        </w:tc>
      </w:tr>
      <w:tr w:rsidR="005350C1" w:rsidRPr="00555764" w:rsidTr="005350C1">
        <w:trPr>
          <w:trHeight w:val="385"/>
        </w:trPr>
        <w:tc>
          <w:tcPr>
            <w:tcW w:w="2552" w:type="dxa"/>
          </w:tcPr>
          <w:p w:rsidR="005350C1" w:rsidRPr="00555764" w:rsidRDefault="005350C1" w:rsidP="005350C1">
            <w:pPr>
              <w:widowControl w:val="0"/>
              <w:autoSpaceDE w:val="0"/>
              <w:autoSpaceDN w:val="0"/>
              <w:adjustRightInd w:val="0"/>
              <w:jc w:val="both"/>
            </w:pPr>
            <w:r w:rsidRPr="00555764">
              <w:rPr>
                <w:sz w:val="22"/>
                <w:szCs w:val="22"/>
              </w:rPr>
              <w:t>ООД</w:t>
            </w:r>
          </w:p>
        </w:tc>
        <w:tc>
          <w:tcPr>
            <w:tcW w:w="1559" w:type="dxa"/>
          </w:tcPr>
          <w:p w:rsidR="005350C1" w:rsidRPr="00555764" w:rsidRDefault="005350C1" w:rsidP="005350C1">
            <w:pPr>
              <w:widowControl w:val="0"/>
              <w:autoSpaceDE w:val="0"/>
              <w:autoSpaceDN w:val="0"/>
              <w:adjustRightInd w:val="0"/>
              <w:jc w:val="both"/>
            </w:pPr>
            <w:r w:rsidRPr="00555764">
              <w:rPr>
                <w:sz w:val="22"/>
                <w:szCs w:val="22"/>
              </w:rPr>
              <w:t>15.40 – 15.50</w:t>
            </w:r>
          </w:p>
        </w:tc>
        <w:tc>
          <w:tcPr>
            <w:tcW w:w="1560" w:type="dxa"/>
          </w:tcPr>
          <w:p w:rsidR="005350C1" w:rsidRPr="00555764" w:rsidRDefault="005350C1" w:rsidP="005350C1">
            <w:pPr>
              <w:widowControl w:val="0"/>
              <w:autoSpaceDE w:val="0"/>
              <w:autoSpaceDN w:val="0"/>
              <w:adjustRightInd w:val="0"/>
              <w:jc w:val="both"/>
            </w:pPr>
          </w:p>
        </w:tc>
        <w:tc>
          <w:tcPr>
            <w:tcW w:w="1559" w:type="dxa"/>
          </w:tcPr>
          <w:p w:rsidR="005350C1" w:rsidRPr="00555764" w:rsidRDefault="005350C1" w:rsidP="005350C1">
            <w:pPr>
              <w:widowControl w:val="0"/>
              <w:autoSpaceDE w:val="0"/>
              <w:autoSpaceDN w:val="0"/>
              <w:adjustRightInd w:val="0"/>
              <w:jc w:val="both"/>
            </w:pPr>
          </w:p>
        </w:tc>
        <w:tc>
          <w:tcPr>
            <w:tcW w:w="1559" w:type="dxa"/>
          </w:tcPr>
          <w:p w:rsidR="005350C1" w:rsidRPr="00555764" w:rsidRDefault="005350C1" w:rsidP="005350C1">
            <w:pPr>
              <w:widowControl w:val="0"/>
              <w:autoSpaceDE w:val="0"/>
              <w:autoSpaceDN w:val="0"/>
              <w:adjustRightInd w:val="0"/>
              <w:jc w:val="both"/>
            </w:pPr>
            <w:r w:rsidRPr="00555764">
              <w:rPr>
                <w:sz w:val="22"/>
                <w:szCs w:val="22"/>
              </w:rPr>
              <w:t>15.40 – 16.05</w:t>
            </w:r>
          </w:p>
        </w:tc>
        <w:tc>
          <w:tcPr>
            <w:tcW w:w="1843" w:type="dxa"/>
          </w:tcPr>
          <w:p w:rsidR="005350C1" w:rsidRPr="00555764" w:rsidRDefault="005350C1" w:rsidP="005350C1">
            <w:pPr>
              <w:widowControl w:val="0"/>
              <w:autoSpaceDE w:val="0"/>
              <w:autoSpaceDN w:val="0"/>
              <w:adjustRightInd w:val="0"/>
              <w:jc w:val="both"/>
            </w:pPr>
            <w:r w:rsidRPr="00555764">
              <w:rPr>
                <w:sz w:val="22"/>
                <w:szCs w:val="22"/>
              </w:rPr>
              <w:t>15.40 – 16.10</w:t>
            </w:r>
          </w:p>
        </w:tc>
      </w:tr>
      <w:tr w:rsidR="005350C1" w:rsidRPr="00555764" w:rsidTr="005350C1">
        <w:trPr>
          <w:trHeight w:val="1279"/>
        </w:trPr>
        <w:tc>
          <w:tcPr>
            <w:tcW w:w="2552" w:type="dxa"/>
          </w:tcPr>
          <w:p w:rsidR="005350C1" w:rsidRPr="00555764" w:rsidRDefault="005350C1" w:rsidP="005350C1">
            <w:pPr>
              <w:widowControl w:val="0"/>
              <w:autoSpaceDE w:val="0"/>
              <w:autoSpaceDN w:val="0"/>
              <w:adjustRightInd w:val="0"/>
            </w:pPr>
            <w:r w:rsidRPr="00555764">
              <w:rPr>
                <w:sz w:val="22"/>
                <w:szCs w:val="22"/>
              </w:rPr>
              <w:t>Чтение худ.литературы,</w:t>
            </w:r>
          </w:p>
          <w:p w:rsidR="005350C1" w:rsidRPr="00555764" w:rsidRDefault="005350C1" w:rsidP="005350C1">
            <w:pPr>
              <w:widowControl w:val="0"/>
              <w:autoSpaceDE w:val="0"/>
              <w:autoSpaceDN w:val="0"/>
              <w:adjustRightInd w:val="0"/>
            </w:pPr>
            <w:r w:rsidRPr="00555764">
              <w:rPr>
                <w:sz w:val="22"/>
                <w:szCs w:val="22"/>
              </w:rPr>
              <w:t>Самостоятельная</w:t>
            </w:r>
          </w:p>
          <w:p w:rsidR="005350C1" w:rsidRPr="00555764" w:rsidRDefault="005350C1" w:rsidP="005350C1">
            <w:pPr>
              <w:widowControl w:val="0"/>
              <w:autoSpaceDE w:val="0"/>
              <w:autoSpaceDN w:val="0"/>
              <w:adjustRightInd w:val="0"/>
            </w:pPr>
            <w:r w:rsidRPr="00555764">
              <w:rPr>
                <w:sz w:val="22"/>
                <w:szCs w:val="22"/>
              </w:rPr>
              <w:t xml:space="preserve"> деят-ть,прогулка.</w:t>
            </w:r>
          </w:p>
          <w:p w:rsidR="005350C1" w:rsidRPr="00555764" w:rsidRDefault="005350C1" w:rsidP="005350C1">
            <w:pPr>
              <w:widowControl w:val="0"/>
              <w:autoSpaceDE w:val="0"/>
              <w:autoSpaceDN w:val="0"/>
              <w:adjustRightInd w:val="0"/>
            </w:pPr>
            <w:r w:rsidRPr="00555764">
              <w:rPr>
                <w:sz w:val="22"/>
                <w:szCs w:val="22"/>
              </w:rPr>
              <w:t>Уход домой.</w:t>
            </w:r>
          </w:p>
        </w:tc>
        <w:tc>
          <w:tcPr>
            <w:tcW w:w="1559" w:type="dxa"/>
          </w:tcPr>
          <w:p w:rsidR="005350C1" w:rsidRPr="00555764" w:rsidRDefault="005350C1" w:rsidP="005350C1">
            <w:pPr>
              <w:widowControl w:val="0"/>
              <w:autoSpaceDE w:val="0"/>
              <w:autoSpaceDN w:val="0"/>
              <w:adjustRightInd w:val="0"/>
              <w:jc w:val="both"/>
            </w:pPr>
            <w:r w:rsidRPr="00555764">
              <w:rPr>
                <w:sz w:val="22"/>
                <w:szCs w:val="22"/>
              </w:rPr>
              <w:t>15.55 – 16.30</w:t>
            </w: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r w:rsidRPr="00555764">
              <w:rPr>
                <w:sz w:val="22"/>
                <w:szCs w:val="22"/>
              </w:rPr>
              <w:t>17.30</w:t>
            </w:r>
          </w:p>
        </w:tc>
        <w:tc>
          <w:tcPr>
            <w:tcW w:w="1560" w:type="dxa"/>
          </w:tcPr>
          <w:p w:rsidR="005350C1" w:rsidRPr="00555764" w:rsidRDefault="005350C1" w:rsidP="005350C1">
            <w:pPr>
              <w:widowControl w:val="0"/>
              <w:autoSpaceDE w:val="0"/>
              <w:autoSpaceDN w:val="0"/>
              <w:adjustRightInd w:val="0"/>
              <w:jc w:val="both"/>
            </w:pPr>
            <w:r w:rsidRPr="00555764">
              <w:rPr>
                <w:sz w:val="22"/>
                <w:szCs w:val="22"/>
              </w:rPr>
              <w:t>15.55 – 16.30</w:t>
            </w: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r w:rsidRPr="00555764">
              <w:rPr>
                <w:sz w:val="22"/>
                <w:szCs w:val="22"/>
              </w:rPr>
              <w:t>17.30</w:t>
            </w:r>
          </w:p>
        </w:tc>
        <w:tc>
          <w:tcPr>
            <w:tcW w:w="1559" w:type="dxa"/>
          </w:tcPr>
          <w:p w:rsidR="005350C1" w:rsidRPr="00555764" w:rsidRDefault="005350C1" w:rsidP="005350C1">
            <w:pPr>
              <w:widowControl w:val="0"/>
              <w:autoSpaceDE w:val="0"/>
              <w:autoSpaceDN w:val="0"/>
              <w:adjustRightInd w:val="0"/>
              <w:jc w:val="both"/>
            </w:pPr>
            <w:r w:rsidRPr="00555764">
              <w:rPr>
                <w:sz w:val="22"/>
                <w:szCs w:val="22"/>
              </w:rPr>
              <w:t>16.00 – 16.30</w:t>
            </w: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r w:rsidRPr="00555764">
              <w:rPr>
                <w:sz w:val="22"/>
                <w:szCs w:val="22"/>
              </w:rPr>
              <w:t>17.30</w:t>
            </w:r>
          </w:p>
        </w:tc>
        <w:tc>
          <w:tcPr>
            <w:tcW w:w="1559" w:type="dxa"/>
          </w:tcPr>
          <w:p w:rsidR="005350C1" w:rsidRPr="00555764" w:rsidRDefault="005350C1" w:rsidP="005350C1">
            <w:pPr>
              <w:widowControl w:val="0"/>
              <w:autoSpaceDE w:val="0"/>
              <w:autoSpaceDN w:val="0"/>
              <w:adjustRightInd w:val="0"/>
              <w:jc w:val="both"/>
            </w:pPr>
            <w:r w:rsidRPr="00555764">
              <w:rPr>
                <w:sz w:val="22"/>
                <w:szCs w:val="22"/>
              </w:rPr>
              <w:t>16.05 – 16.30</w:t>
            </w: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r w:rsidRPr="00555764">
              <w:rPr>
                <w:sz w:val="22"/>
                <w:szCs w:val="22"/>
              </w:rPr>
              <w:t>17.30</w:t>
            </w:r>
          </w:p>
        </w:tc>
        <w:tc>
          <w:tcPr>
            <w:tcW w:w="1843" w:type="dxa"/>
          </w:tcPr>
          <w:p w:rsidR="005350C1" w:rsidRPr="00555764" w:rsidRDefault="005350C1" w:rsidP="005350C1">
            <w:pPr>
              <w:widowControl w:val="0"/>
              <w:autoSpaceDE w:val="0"/>
              <w:autoSpaceDN w:val="0"/>
              <w:adjustRightInd w:val="0"/>
              <w:jc w:val="both"/>
            </w:pPr>
            <w:r w:rsidRPr="00555764">
              <w:rPr>
                <w:sz w:val="22"/>
                <w:szCs w:val="22"/>
              </w:rPr>
              <w:t>16.10 – 16.30</w:t>
            </w: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r w:rsidRPr="00555764">
              <w:rPr>
                <w:sz w:val="22"/>
                <w:szCs w:val="22"/>
              </w:rPr>
              <w:t>17.30</w:t>
            </w:r>
          </w:p>
        </w:tc>
      </w:tr>
    </w:tbl>
    <w:p w:rsidR="005350C1" w:rsidRPr="00555764" w:rsidRDefault="005350C1" w:rsidP="005350C1">
      <w:pPr>
        <w:jc w:val="center"/>
        <w:rPr>
          <w:b/>
          <w:sz w:val="22"/>
          <w:szCs w:val="22"/>
        </w:rPr>
      </w:pPr>
      <w:r w:rsidRPr="00555764">
        <w:rPr>
          <w:b/>
          <w:sz w:val="22"/>
          <w:szCs w:val="22"/>
        </w:rPr>
        <w:t>Организация режима пребывания детей</w:t>
      </w:r>
      <w:r w:rsidR="005C6283">
        <w:rPr>
          <w:b/>
        </w:rPr>
        <w:t>с 10,5 ч. пребыванием</w:t>
      </w:r>
    </w:p>
    <w:p w:rsidR="005350C1" w:rsidRPr="00555764" w:rsidRDefault="005350C1" w:rsidP="005350C1">
      <w:pPr>
        <w:widowControl w:val="0"/>
        <w:shd w:val="clear" w:color="auto" w:fill="FFFFFF"/>
        <w:autoSpaceDE w:val="0"/>
        <w:autoSpaceDN w:val="0"/>
        <w:adjustRightInd w:val="0"/>
        <w:jc w:val="center"/>
        <w:rPr>
          <w:b/>
          <w:sz w:val="22"/>
          <w:szCs w:val="22"/>
        </w:rPr>
      </w:pPr>
      <w:r w:rsidRPr="00555764">
        <w:rPr>
          <w:b/>
          <w:sz w:val="22"/>
          <w:szCs w:val="22"/>
        </w:rPr>
        <w:t>(</w:t>
      </w:r>
      <w:r w:rsidRPr="00555764">
        <w:rPr>
          <w:sz w:val="22"/>
          <w:szCs w:val="22"/>
        </w:rPr>
        <w:t>теплый период</w:t>
      </w:r>
      <w:r w:rsidRPr="00555764">
        <w:rPr>
          <w:b/>
          <w:sz w:val="22"/>
          <w:szCs w:val="22"/>
        </w:rPr>
        <w:t>)</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843"/>
        <w:gridCol w:w="2410"/>
        <w:gridCol w:w="1559"/>
        <w:gridCol w:w="2268"/>
      </w:tblGrid>
      <w:tr w:rsidR="005350C1" w:rsidRPr="00555764" w:rsidTr="005350C1">
        <w:tc>
          <w:tcPr>
            <w:tcW w:w="2694" w:type="dxa"/>
          </w:tcPr>
          <w:p w:rsidR="005350C1" w:rsidRPr="00555764" w:rsidRDefault="005350C1" w:rsidP="005350C1">
            <w:pPr>
              <w:widowControl w:val="0"/>
              <w:autoSpaceDE w:val="0"/>
              <w:autoSpaceDN w:val="0"/>
              <w:adjustRightInd w:val="0"/>
              <w:jc w:val="both"/>
              <w:rPr>
                <w:b/>
              </w:rPr>
            </w:pPr>
            <w:r w:rsidRPr="00555764">
              <w:rPr>
                <w:b/>
                <w:sz w:val="22"/>
                <w:szCs w:val="22"/>
              </w:rPr>
              <w:t>Режим дня</w:t>
            </w:r>
          </w:p>
        </w:tc>
        <w:tc>
          <w:tcPr>
            <w:tcW w:w="1843" w:type="dxa"/>
          </w:tcPr>
          <w:p w:rsidR="005350C1" w:rsidRPr="00555764" w:rsidRDefault="005350C1" w:rsidP="005350C1">
            <w:pPr>
              <w:widowControl w:val="0"/>
              <w:autoSpaceDE w:val="0"/>
              <w:autoSpaceDN w:val="0"/>
              <w:adjustRightInd w:val="0"/>
              <w:jc w:val="both"/>
              <w:rPr>
                <w:b/>
              </w:rPr>
            </w:pPr>
            <w:r w:rsidRPr="00555764">
              <w:rPr>
                <w:b/>
                <w:sz w:val="22"/>
                <w:szCs w:val="22"/>
              </w:rPr>
              <w:t>Младшая</w:t>
            </w:r>
          </w:p>
          <w:p w:rsidR="005350C1" w:rsidRPr="00555764" w:rsidRDefault="005350C1" w:rsidP="005350C1">
            <w:pPr>
              <w:widowControl w:val="0"/>
              <w:autoSpaceDE w:val="0"/>
              <w:autoSpaceDN w:val="0"/>
              <w:adjustRightInd w:val="0"/>
              <w:jc w:val="both"/>
              <w:rPr>
                <w:b/>
              </w:rPr>
            </w:pPr>
            <w:r w:rsidRPr="00555764">
              <w:rPr>
                <w:b/>
                <w:sz w:val="22"/>
                <w:szCs w:val="22"/>
              </w:rPr>
              <w:t>подгруппа</w:t>
            </w:r>
          </w:p>
        </w:tc>
        <w:tc>
          <w:tcPr>
            <w:tcW w:w="2410" w:type="dxa"/>
          </w:tcPr>
          <w:p w:rsidR="005350C1" w:rsidRPr="00555764" w:rsidRDefault="005350C1" w:rsidP="005350C1">
            <w:pPr>
              <w:widowControl w:val="0"/>
              <w:autoSpaceDE w:val="0"/>
              <w:autoSpaceDN w:val="0"/>
              <w:adjustRightInd w:val="0"/>
              <w:jc w:val="both"/>
              <w:rPr>
                <w:b/>
              </w:rPr>
            </w:pPr>
            <w:r w:rsidRPr="00555764">
              <w:rPr>
                <w:b/>
                <w:sz w:val="22"/>
                <w:szCs w:val="22"/>
              </w:rPr>
              <w:t>Средняя подгруппа</w:t>
            </w:r>
          </w:p>
        </w:tc>
        <w:tc>
          <w:tcPr>
            <w:tcW w:w="1559" w:type="dxa"/>
          </w:tcPr>
          <w:p w:rsidR="005350C1" w:rsidRPr="00555764" w:rsidRDefault="005350C1" w:rsidP="005350C1">
            <w:pPr>
              <w:widowControl w:val="0"/>
              <w:autoSpaceDE w:val="0"/>
              <w:autoSpaceDN w:val="0"/>
              <w:adjustRightInd w:val="0"/>
              <w:jc w:val="both"/>
              <w:rPr>
                <w:b/>
              </w:rPr>
            </w:pPr>
            <w:r w:rsidRPr="00555764">
              <w:rPr>
                <w:b/>
                <w:sz w:val="22"/>
                <w:szCs w:val="22"/>
              </w:rPr>
              <w:t>Старшая подгруппа</w:t>
            </w:r>
          </w:p>
        </w:tc>
        <w:tc>
          <w:tcPr>
            <w:tcW w:w="2268" w:type="dxa"/>
          </w:tcPr>
          <w:p w:rsidR="005350C1" w:rsidRPr="00555764" w:rsidRDefault="005350C1" w:rsidP="005350C1">
            <w:pPr>
              <w:widowControl w:val="0"/>
              <w:autoSpaceDE w:val="0"/>
              <w:autoSpaceDN w:val="0"/>
              <w:adjustRightInd w:val="0"/>
              <w:jc w:val="both"/>
              <w:rPr>
                <w:b/>
              </w:rPr>
            </w:pPr>
            <w:r w:rsidRPr="00555764">
              <w:rPr>
                <w:b/>
                <w:sz w:val="22"/>
                <w:szCs w:val="22"/>
              </w:rPr>
              <w:t>Подготовительная подгруппа</w:t>
            </w:r>
          </w:p>
        </w:tc>
      </w:tr>
      <w:tr w:rsidR="005350C1" w:rsidRPr="00555764" w:rsidTr="005350C1">
        <w:tc>
          <w:tcPr>
            <w:tcW w:w="2694" w:type="dxa"/>
          </w:tcPr>
          <w:p w:rsidR="005350C1" w:rsidRPr="00555764" w:rsidRDefault="005350C1" w:rsidP="005350C1">
            <w:pPr>
              <w:widowControl w:val="0"/>
              <w:autoSpaceDE w:val="0"/>
              <w:autoSpaceDN w:val="0"/>
              <w:adjustRightInd w:val="0"/>
            </w:pPr>
            <w:r w:rsidRPr="00555764">
              <w:rPr>
                <w:sz w:val="22"/>
                <w:szCs w:val="22"/>
              </w:rPr>
              <w:t>Прием детей, осмотр,</w:t>
            </w:r>
          </w:p>
          <w:p w:rsidR="005350C1" w:rsidRPr="00555764" w:rsidRDefault="005350C1" w:rsidP="005350C1">
            <w:pPr>
              <w:widowControl w:val="0"/>
              <w:autoSpaceDE w:val="0"/>
              <w:autoSpaceDN w:val="0"/>
              <w:adjustRightInd w:val="0"/>
            </w:pPr>
            <w:r w:rsidRPr="00555764">
              <w:rPr>
                <w:sz w:val="22"/>
                <w:szCs w:val="22"/>
              </w:rPr>
              <w:t>Самостоятельная</w:t>
            </w:r>
          </w:p>
          <w:p w:rsidR="005350C1" w:rsidRPr="00555764" w:rsidRDefault="005350C1" w:rsidP="005350C1">
            <w:pPr>
              <w:widowControl w:val="0"/>
              <w:autoSpaceDE w:val="0"/>
              <w:autoSpaceDN w:val="0"/>
              <w:adjustRightInd w:val="0"/>
            </w:pPr>
            <w:r w:rsidRPr="00555764">
              <w:rPr>
                <w:sz w:val="22"/>
                <w:szCs w:val="22"/>
              </w:rPr>
              <w:t xml:space="preserve"> деят-ть.</w:t>
            </w:r>
          </w:p>
          <w:p w:rsidR="005350C1" w:rsidRPr="00555764" w:rsidRDefault="005350C1" w:rsidP="005350C1">
            <w:pPr>
              <w:widowControl w:val="0"/>
              <w:autoSpaceDE w:val="0"/>
              <w:autoSpaceDN w:val="0"/>
              <w:adjustRightInd w:val="0"/>
            </w:pPr>
            <w:r w:rsidRPr="00555764">
              <w:rPr>
                <w:sz w:val="22"/>
                <w:szCs w:val="22"/>
              </w:rPr>
              <w:t xml:space="preserve">Утренняя гимнастика. </w:t>
            </w:r>
          </w:p>
        </w:tc>
        <w:tc>
          <w:tcPr>
            <w:tcW w:w="1843" w:type="dxa"/>
          </w:tcPr>
          <w:p w:rsidR="005350C1" w:rsidRPr="00555764" w:rsidRDefault="005350C1" w:rsidP="005350C1">
            <w:pPr>
              <w:widowControl w:val="0"/>
              <w:autoSpaceDE w:val="0"/>
              <w:autoSpaceDN w:val="0"/>
              <w:adjustRightInd w:val="0"/>
              <w:jc w:val="both"/>
            </w:pPr>
            <w:r w:rsidRPr="00555764">
              <w:rPr>
                <w:sz w:val="22"/>
                <w:szCs w:val="22"/>
              </w:rPr>
              <w:t>7.00 – 8.30</w:t>
            </w: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r w:rsidRPr="00555764">
              <w:rPr>
                <w:sz w:val="22"/>
                <w:szCs w:val="22"/>
              </w:rPr>
              <w:t>8.30 – 8.40</w:t>
            </w:r>
          </w:p>
        </w:tc>
        <w:tc>
          <w:tcPr>
            <w:tcW w:w="2410" w:type="dxa"/>
          </w:tcPr>
          <w:p w:rsidR="005350C1" w:rsidRPr="00555764" w:rsidRDefault="005350C1" w:rsidP="005350C1">
            <w:pPr>
              <w:widowControl w:val="0"/>
              <w:autoSpaceDE w:val="0"/>
              <w:autoSpaceDN w:val="0"/>
              <w:adjustRightInd w:val="0"/>
              <w:jc w:val="both"/>
            </w:pPr>
            <w:r w:rsidRPr="00555764">
              <w:rPr>
                <w:sz w:val="22"/>
                <w:szCs w:val="22"/>
              </w:rPr>
              <w:t>7.00 – 8.30</w:t>
            </w: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r w:rsidRPr="00555764">
              <w:rPr>
                <w:sz w:val="22"/>
                <w:szCs w:val="22"/>
              </w:rPr>
              <w:t>8.30 – 8.40</w:t>
            </w:r>
          </w:p>
        </w:tc>
        <w:tc>
          <w:tcPr>
            <w:tcW w:w="1559" w:type="dxa"/>
          </w:tcPr>
          <w:p w:rsidR="005350C1" w:rsidRPr="00555764" w:rsidRDefault="005350C1" w:rsidP="005350C1">
            <w:pPr>
              <w:widowControl w:val="0"/>
              <w:autoSpaceDE w:val="0"/>
              <w:autoSpaceDN w:val="0"/>
              <w:adjustRightInd w:val="0"/>
              <w:jc w:val="both"/>
            </w:pPr>
            <w:r w:rsidRPr="00555764">
              <w:rPr>
                <w:sz w:val="22"/>
                <w:szCs w:val="22"/>
              </w:rPr>
              <w:t>7.00 – 8.30</w:t>
            </w: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rPr>
                <w:i/>
              </w:rPr>
            </w:pPr>
            <w:r w:rsidRPr="00555764">
              <w:rPr>
                <w:sz w:val="22"/>
                <w:szCs w:val="22"/>
              </w:rPr>
              <w:t>8.30 – 8.40</w:t>
            </w:r>
          </w:p>
        </w:tc>
        <w:tc>
          <w:tcPr>
            <w:tcW w:w="2268" w:type="dxa"/>
          </w:tcPr>
          <w:p w:rsidR="005350C1" w:rsidRPr="00555764" w:rsidRDefault="005350C1" w:rsidP="005350C1">
            <w:pPr>
              <w:widowControl w:val="0"/>
              <w:autoSpaceDE w:val="0"/>
              <w:autoSpaceDN w:val="0"/>
              <w:adjustRightInd w:val="0"/>
              <w:jc w:val="both"/>
            </w:pPr>
            <w:r w:rsidRPr="00555764">
              <w:rPr>
                <w:sz w:val="22"/>
                <w:szCs w:val="22"/>
              </w:rPr>
              <w:t>7.00 – 8.30</w:t>
            </w: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r w:rsidRPr="00555764">
              <w:rPr>
                <w:sz w:val="22"/>
                <w:szCs w:val="22"/>
              </w:rPr>
              <w:t>8.30 – 8.40</w:t>
            </w:r>
          </w:p>
        </w:tc>
      </w:tr>
      <w:tr w:rsidR="005350C1" w:rsidRPr="00555764" w:rsidTr="005350C1">
        <w:tc>
          <w:tcPr>
            <w:tcW w:w="2694" w:type="dxa"/>
          </w:tcPr>
          <w:p w:rsidR="005350C1" w:rsidRPr="00555764" w:rsidRDefault="005350C1" w:rsidP="005350C1">
            <w:pPr>
              <w:widowControl w:val="0"/>
              <w:autoSpaceDE w:val="0"/>
              <w:autoSpaceDN w:val="0"/>
              <w:adjustRightInd w:val="0"/>
            </w:pPr>
            <w:r w:rsidRPr="00555764">
              <w:rPr>
                <w:sz w:val="22"/>
                <w:szCs w:val="22"/>
              </w:rPr>
              <w:t>Подготовка к завтраку,</w:t>
            </w:r>
          </w:p>
          <w:p w:rsidR="005350C1" w:rsidRPr="00555764" w:rsidRDefault="005350C1" w:rsidP="005350C1">
            <w:pPr>
              <w:widowControl w:val="0"/>
              <w:autoSpaceDE w:val="0"/>
              <w:autoSpaceDN w:val="0"/>
              <w:adjustRightInd w:val="0"/>
            </w:pPr>
            <w:r w:rsidRPr="00555764">
              <w:rPr>
                <w:sz w:val="22"/>
                <w:szCs w:val="22"/>
              </w:rPr>
              <w:t>завтрак.</w:t>
            </w:r>
          </w:p>
        </w:tc>
        <w:tc>
          <w:tcPr>
            <w:tcW w:w="1843" w:type="dxa"/>
          </w:tcPr>
          <w:p w:rsidR="005350C1" w:rsidRPr="00555764" w:rsidRDefault="005350C1" w:rsidP="005350C1">
            <w:pPr>
              <w:widowControl w:val="0"/>
              <w:autoSpaceDE w:val="0"/>
              <w:autoSpaceDN w:val="0"/>
              <w:adjustRightInd w:val="0"/>
              <w:jc w:val="both"/>
            </w:pPr>
            <w:r w:rsidRPr="00555764">
              <w:rPr>
                <w:sz w:val="22"/>
                <w:szCs w:val="22"/>
              </w:rPr>
              <w:t>8.40 – 9.00</w:t>
            </w:r>
          </w:p>
        </w:tc>
        <w:tc>
          <w:tcPr>
            <w:tcW w:w="2410" w:type="dxa"/>
          </w:tcPr>
          <w:p w:rsidR="005350C1" w:rsidRPr="00555764" w:rsidRDefault="005350C1" w:rsidP="005350C1">
            <w:pPr>
              <w:widowControl w:val="0"/>
              <w:autoSpaceDE w:val="0"/>
              <w:autoSpaceDN w:val="0"/>
              <w:adjustRightInd w:val="0"/>
              <w:jc w:val="both"/>
            </w:pPr>
            <w:r w:rsidRPr="00555764">
              <w:rPr>
                <w:sz w:val="22"/>
                <w:szCs w:val="22"/>
              </w:rPr>
              <w:t>8.40 – 9.00</w:t>
            </w:r>
          </w:p>
        </w:tc>
        <w:tc>
          <w:tcPr>
            <w:tcW w:w="1559" w:type="dxa"/>
          </w:tcPr>
          <w:p w:rsidR="005350C1" w:rsidRPr="00555764" w:rsidRDefault="005350C1" w:rsidP="005350C1">
            <w:pPr>
              <w:widowControl w:val="0"/>
              <w:autoSpaceDE w:val="0"/>
              <w:autoSpaceDN w:val="0"/>
              <w:adjustRightInd w:val="0"/>
              <w:jc w:val="both"/>
            </w:pPr>
            <w:r w:rsidRPr="00555764">
              <w:rPr>
                <w:sz w:val="22"/>
                <w:szCs w:val="22"/>
              </w:rPr>
              <w:t>8.40 – 9.00</w:t>
            </w:r>
          </w:p>
        </w:tc>
        <w:tc>
          <w:tcPr>
            <w:tcW w:w="2268" w:type="dxa"/>
          </w:tcPr>
          <w:p w:rsidR="005350C1" w:rsidRPr="00555764" w:rsidRDefault="005350C1" w:rsidP="005350C1">
            <w:pPr>
              <w:widowControl w:val="0"/>
              <w:autoSpaceDE w:val="0"/>
              <w:autoSpaceDN w:val="0"/>
              <w:adjustRightInd w:val="0"/>
              <w:jc w:val="both"/>
            </w:pPr>
            <w:r w:rsidRPr="00555764">
              <w:rPr>
                <w:sz w:val="22"/>
                <w:szCs w:val="22"/>
              </w:rPr>
              <w:t>8.40 – 9.00</w:t>
            </w:r>
          </w:p>
        </w:tc>
      </w:tr>
      <w:tr w:rsidR="005350C1" w:rsidRPr="00555764" w:rsidTr="005350C1">
        <w:tc>
          <w:tcPr>
            <w:tcW w:w="2694" w:type="dxa"/>
          </w:tcPr>
          <w:p w:rsidR="005350C1" w:rsidRPr="00555764" w:rsidRDefault="005350C1" w:rsidP="005350C1">
            <w:pPr>
              <w:widowControl w:val="0"/>
              <w:autoSpaceDE w:val="0"/>
              <w:autoSpaceDN w:val="0"/>
              <w:adjustRightInd w:val="0"/>
              <w:jc w:val="both"/>
            </w:pPr>
            <w:r w:rsidRPr="00555764">
              <w:rPr>
                <w:sz w:val="22"/>
                <w:szCs w:val="22"/>
              </w:rPr>
              <w:t>Самостоятельная</w:t>
            </w:r>
          </w:p>
          <w:p w:rsidR="005350C1" w:rsidRPr="00555764" w:rsidRDefault="005350C1" w:rsidP="005350C1">
            <w:pPr>
              <w:widowControl w:val="0"/>
              <w:autoSpaceDE w:val="0"/>
              <w:autoSpaceDN w:val="0"/>
              <w:adjustRightInd w:val="0"/>
              <w:jc w:val="both"/>
            </w:pPr>
            <w:r w:rsidRPr="00555764">
              <w:rPr>
                <w:sz w:val="22"/>
                <w:szCs w:val="22"/>
              </w:rPr>
              <w:t xml:space="preserve"> деят-ть,</w:t>
            </w:r>
          </w:p>
          <w:p w:rsidR="005350C1" w:rsidRPr="00555764" w:rsidRDefault="005350C1" w:rsidP="005350C1">
            <w:pPr>
              <w:widowControl w:val="0"/>
              <w:autoSpaceDE w:val="0"/>
              <w:autoSpaceDN w:val="0"/>
              <w:adjustRightInd w:val="0"/>
              <w:jc w:val="both"/>
            </w:pPr>
            <w:r w:rsidRPr="00555764">
              <w:rPr>
                <w:sz w:val="22"/>
                <w:szCs w:val="22"/>
              </w:rPr>
              <w:t>игры.</w:t>
            </w:r>
          </w:p>
        </w:tc>
        <w:tc>
          <w:tcPr>
            <w:tcW w:w="1843" w:type="dxa"/>
          </w:tcPr>
          <w:p w:rsidR="005350C1" w:rsidRPr="00555764" w:rsidRDefault="005350C1" w:rsidP="005350C1">
            <w:pPr>
              <w:widowControl w:val="0"/>
              <w:autoSpaceDE w:val="0"/>
              <w:autoSpaceDN w:val="0"/>
              <w:adjustRightInd w:val="0"/>
              <w:jc w:val="both"/>
            </w:pPr>
            <w:r w:rsidRPr="00555764">
              <w:rPr>
                <w:sz w:val="22"/>
                <w:szCs w:val="22"/>
              </w:rPr>
              <w:t>9.00 – 9.15</w:t>
            </w:r>
          </w:p>
        </w:tc>
        <w:tc>
          <w:tcPr>
            <w:tcW w:w="2410" w:type="dxa"/>
          </w:tcPr>
          <w:p w:rsidR="005350C1" w:rsidRPr="00555764" w:rsidRDefault="005350C1" w:rsidP="005350C1">
            <w:pPr>
              <w:widowControl w:val="0"/>
              <w:autoSpaceDE w:val="0"/>
              <w:autoSpaceDN w:val="0"/>
              <w:adjustRightInd w:val="0"/>
              <w:jc w:val="both"/>
            </w:pPr>
            <w:r w:rsidRPr="00555764">
              <w:rPr>
                <w:sz w:val="22"/>
                <w:szCs w:val="22"/>
              </w:rPr>
              <w:t>9.00 – 9.15</w:t>
            </w:r>
          </w:p>
        </w:tc>
        <w:tc>
          <w:tcPr>
            <w:tcW w:w="1559" w:type="dxa"/>
          </w:tcPr>
          <w:p w:rsidR="005350C1" w:rsidRPr="00555764" w:rsidRDefault="005350C1" w:rsidP="005350C1">
            <w:pPr>
              <w:widowControl w:val="0"/>
              <w:autoSpaceDE w:val="0"/>
              <w:autoSpaceDN w:val="0"/>
              <w:adjustRightInd w:val="0"/>
              <w:jc w:val="both"/>
            </w:pPr>
            <w:r w:rsidRPr="00555764">
              <w:rPr>
                <w:sz w:val="22"/>
                <w:szCs w:val="22"/>
              </w:rPr>
              <w:t>9.00 – 9.20</w:t>
            </w:r>
          </w:p>
        </w:tc>
        <w:tc>
          <w:tcPr>
            <w:tcW w:w="2268" w:type="dxa"/>
          </w:tcPr>
          <w:p w:rsidR="005350C1" w:rsidRPr="00555764" w:rsidRDefault="005350C1" w:rsidP="005350C1">
            <w:pPr>
              <w:widowControl w:val="0"/>
              <w:autoSpaceDE w:val="0"/>
              <w:autoSpaceDN w:val="0"/>
              <w:adjustRightInd w:val="0"/>
              <w:jc w:val="both"/>
            </w:pPr>
            <w:r w:rsidRPr="00555764">
              <w:rPr>
                <w:sz w:val="22"/>
                <w:szCs w:val="22"/>
              </w:rPr>
              <w:t>9.00 – 9.20</w:t>
            </w:r>
          </w:p>
        </w:tc>
      </w:tr>
      <w:tr w:rsidR="005350C1" w:rsidRPr="00555764" w:rsidTr="005350C1">
        <w:tc>
          <w:tcPr>
            <w:tcW w:w="2694" w:type="dxa"/>
          </w:tcPr>
          <w:p w:rsidR="005350C1" w:rsidRPr="00555764" w:rsidRDefault="005350C1" w:rsidP="005350C1">
            <w:pPr>
              <w:widowControl w:val="0"/>
              <w:autoSpaceDE w:val="0"/>
              <w:autoSpaceDN w:val="0"/>
              <w:adjustRightInd w:val="0"/>
              <w:jc w:val="both"/>
            </w:pPr>
            <w:r w:rsidRPr="00555764">
              <w:rPr>
                <w:sz w:val="22"/>
                <w:szCs w:val="22"/>
              </w:rPr>
              <w:t xml:space="preserve">Организованная </w:t>
            </w:r>
          </w:p>
          <w:p w:rsidR="005350C1" w:rsidRPr="00555764" w:rsidRDefault="005350C1" w:rsidP="005350C1">
            <w:pPr>
              <w:widowControl w:val="0"/>
              <w:autoSpaceDE w:val="0"/>
              <w:autoSpaceDN w:val="0"/>
              <w:adjustRightInd w:val="0"/>
              <w:jc w:val="both"/>
            </w:pPr>
            <w:r w:rsidRPr="00555764">
              <w:rPr>
                <w:sz w:val="22"/>
                <w:szCs w:val="22"/>
              </w:rPr>
              <w:t>Образовательная</w:t>
            </w:r>
          </w:p>
          <w:p w:rsidR="005350C1" w:rsidRPr="00555764" w:rsidRDefault="005350C1" w:rsidP="005350C1">
            <w:pPr>
              <w:widowControl w:val="0"/>
              <w:autoSpaceDE w:val="0"/>
              <w:autoSpaceDN w:val="0"/>
              <w:adjustRightInd w:val="0"/>
              <w:jc w:val="both"/>
            </w:pPr>
            <w:r w:rsidRPr="00555764">
              <w:rPr>
                <w:sz w:val="22"/>
                <w:szCs w:val="22"/>
              </w:rPr>
              <w:t>Деятельность</w:t>
            </w:r>
          </w:p>
        </w:tc>
        <w:tc>
          <w:tcPr>
            <w:tcW w:w="1843" w:type="dxa"/>
          </w:tcPr>
          <w:p w:rsidR="005350C1" w:rsidRPr="00555764" w:rsidRDefault="005350C1" w:rsidP="005350C1">
            <w:pPr>
              <w:widowControl w:val="0"/>
              <w:autoSpaceDE w:val="0"/>
              <w:autoSpaceDN w:val="0"/>
              <w:adjustRightInd w:val="0"/>
              <w:jc w:val="both"/>
            </w:pPr>
            <w:r w:rsidRPr="00555764">
              <w:rPr>
                <w:sz w:val="22"/>
                <w:szCs w:val="22"/>
              </w:rPr>
              <w:t>9.15 – 9.30</w:t>
            </w:r>
          </w:p>
        </w:tc>
        <w:tc>
          <w:tcPr>
            <w:tcW w:w="2410" w:type="dxa"/>
          </w:tcPr>
          <w:p w:rsidR="005350C1" w:rsidRPr="00555764" w:rsidRDefault="005350C1" w:rsidP="005350C1">
            <w:pPr>
              <w:widowControl w:val="0"/>
              <w:autoSpaceDE w:val="0"/>
              <w:autoSpaceDN w:val="0"/>
              <w:adjustRightInd w:val="0"/>
              <w:jc w:val="both"/>
            </w:pPr>
            <w:r w:rsidRPr="00555764">
              <w:rPr>
                <w:sz w:val="22"/>
                <w:szCs w:val="22"/>
              </w:rPr>
              <w:t>9.15 – 9.35</w:t>
            </w:r>
          </w:p>
        </w:tc>
        <w:tc>
          <w:tcPr>
            <w:tcW w:w="1559" w:type="dxa"/>
          </w:tcPr>
          <w:p w:rsidR="005350C1" w:rsidRPr="00555764" w:rsidRDefault="005350C1" w:rsidP="005350C1">
            <w:pPr>
              <w:widowControl w:val="0"/>
              <w:autoSpaceDE w:val="0"/>
              <w:autoSpaceDN w:val="0"/>
              <w:adjustRightInd w:val="0"/>
              <w:jc w:val="both"/>
            </w:pPr>
            <w:r w:rsidRPr="00555764">
              <w:rPr>
                <w:sz w:val="22"/>
                <w:szCs w:val="22"/>
              </w:rPr>
              <w:t>9.20 – 9.40</w:t>
            </w:r>
          </w:p>
        </w:tc>
        <w:tc>
          <w:tcPr>
            <w:tcW w:w="2268" w:type="dxa"/>
          </w:tcPr>
          <w:p w:rsidR="005350C1" w:rsidRPr="00555764" w:rsidRDefault="005350C1" w:rsidP="005350C1">
            <w:pPr>
              <w:widowControl w:val="0"/>
              <w:autoSpaceDE w:val="0"/>
              <w:autoSpaceDN w:val="0"/>
              <w:adjustRightInd w:val="0"/>
              <w:jc w:val="both"/>
            </w:pPr>
            <w:r w:rsidRPr="00555764">
              <w:rPr>
                <w:sz w:val="22"/>
                <w:szCs w:val="22"/>
              </w:rPr>
              <w:t>9.20 – 9.45</w:t>
            </w:r>
          </w:p>
        </w:tc>
      </w:tr>
      <w:tr w:rsidR="005350C1" w:rsidRPr="00555764" w:rsidTr="005350C1">
        <w:trPr>
          <w:trHeight w:val="302"/>
        </w:trPr>
        <w:tc>
          <w:tcPr>
            <w:tcW w:w="2694" w:type="dxa"/>
          </w:tcPr>
          <w:p w:rsidR="005350C1" w:rsidRPr="00555764" w:rsidRDefault="005350C1" w:rsidP="005350C1">
            <w:pPr>
              <w:widowControl w:val="0"/>
              <w:autoSpaceDE w:val="0"/>
              <w:autoSpaceDN w:val="0"/>
              <w:adjustRightInd w:val="0"/>
              <w:jc w:val="both"/>
            </w:pPr>
            <w:r w:rsidRPr="00555764">
              <w:rPr>
                <w:sz w:val="22"/>
                <w:szCs w:val="22"/>
                <w:lang w:val="en-US"/>
              </w:rPr>
              <w:t>II</w:t>
            </w:r>
            <w:r w:rsidRPr="00555764">
              <w:rPr>
                <w:sz w:val="22"/>
                <w:szCs w:val="22"/>
              </w:rPr>
              <w:t xml:space="preserve"> завтрак.</w:t>
            </w:r>
          </w:p>
        </w:tc>
        <w:tc>
          <w:tcPr>
            <w:tcW w:w="1843" w:type="dxa"/>
          </w:tcPr>
          <w:p w:rsidR="005350C1" w:rsidRPr="00555764" w:rsidRDefault="005350C1" w:rsidP="005350C1">
            <w:pPr>
              <w:widowControl w:val="0"/>
              <w:autoSpaceDE w:val="0"/>
              <w:autoSpaceDN w:val="0"/>
              <w:adjustRightInd w:val="0"/>
              <w:jc w:val="both"/>
            </w:pPr>
            <w:r w:rsidRPr="00555764">
              <w:rPr>
                <w:sz w:val="22"/>
                <w:szCs w:val="22"/>
              </w:rPr>
              <w:t>9.30 – 9.45</w:t>
            </w:r>
          </w:p>
        </w:tc>
        <w:tc>
          <w:tcPr>
            <w:tcW w:w="2410" w:type="dxa"/>
          </w:tcPr>
          <w:p w:rsidR="005350C1" w:rsidRPr="00555764" w:rsidRDefault="005350C1" w:rsidP="005350C1">
            <w:pPr>
              <w:widowControl w:val="0"/>
              <w:autoSpaceDE w:val="0"/>
              <w:autoSpaceDN w:val="0"/>
              <w:adjustRightInd w:val="0"/>
              <w:jc w:val="both"/>
            </w:pPr>
            <w:r w:rsidRPr="00555764">
              <w:rPr>
                <w:sz w:val="22"/>
                <w:szCs w:val="22"/>
              </w:rPr>
              <w:t>9.35 – 9.45</w:t>
            </w:r>
          </w:p>
        </w:tc>
        <w:tc>
          <w:tcPr>
            <w:tcW w:w="1559" w:type="dxa"/>
          </w:tcPr>
          <w:p w:rsidR="005350C1" w:rsidRPr="00555764" w:rsidRDefault="005350C1" w:rsidP="005350C1">
            <w:pPr>
              <w:widowControl w:val="0"/>
              <w:autoSpaceDE w:val="0"/>
              <w:autoSpaceDN w:val="0"/>
              <w:adjustRightInd w:val="0"/>
              <w:jc w:val="both"/>
            </w:pPr>
            <w:r w:rsidRPr="00555764">
              <w:rPr>
                <w:sz w:val="22"/>
                <w:szCs w:val="22"/>
              </w:rPr>
              <w:t>9.40 – 9.50</w:t>
            </w:r>
          </w:p>
        </w:tc>
        <w:tc>
          <w:tcPr>
            <w:tcW w:w="2268" w:type="dxa"/>
          </w:tcPr>
          <w:p w:rsidR="005350C1" w:rsidRPr="00555764" w:rsidRDefault="005350C1" w:rsidP="005350C1">
            <w:pPr>
              <w:widowControl w:val="0"/>
              <w:autoSpaceDE w:val="0"/>
              <w:autoSpaceDN w:val="0"/>
              <w:adjustRightInd w:val="0"/>
              <w:jc w:val="both"/>
            </w:pPr>
            <w:r w:rsidRPr="00555764">
              <w:rPr>
                <w:sz w:val="22"/>
                <w:szCs w:val="22"/>
              </w:rPr>
              <w:t>9.45 – 9.50</w:t>
            </w:r>
          </w:p>
        </w:tc>
      </w:tr>
      <w:tr w:rsidR="005350C1" w:rsidRPr="00555764" w:rsidTr="005350C1">
        <w:tc>
          <w:tcPr>
            <w:tcW w:w="2694" w:type="dxa"/>
          </w:tcPr>
          <w:p w:rsidR="005350C1" w:rsidRPr="00555764" w:rsidRDefault="005350C1" w:rsidP="005350C1">
            <w:pPr>
              <w:widowControl w:val="0"/>
              <w:autoSpaceDE w:val="0"/>
              <w:autoSpaceDN w:val="0"/>
              <w:adjustRightInd w:val="0"/>
            </w:pPr>
            <w:r w:rsidRPr="00555764">
              <w:rPr>
                <w:sz w:val="22"/>
                <w:szCs w:val="22"/>
              </w:rPr>
              <w:t>Подготовка к прогулке,</w:t>
            </w:r>
          </w:p>
          <w:p w:rsidR="005350C1" w:rsidRPr="00555764" w:rsidRDefault="005350C1" w:rsidP="005350C1">
            <w:pPr>
              <w:widowControl w:val="0"/>
              <w:autoSpaceDE w:val="0"/>
              <w:autoSpaceDN w:val="0"/>
              <w:adjustRightInd w:val="0"/>
            </w:pPr>
            <w:r w:rsidRPr="00555764">
              <w:rPr>
                <w:sz w:val="22"/>
                <w:szCs w:val="22"/>
              </w:rPr>
              <w:t>прогулка.</w:t>
            </w:r>
          </w:p>
          <w:p w:rsidR="005350C1" w:rsidRPr="00555764" w:rsidRDefault="005350C1" w:rsidP="005350C1">
            <w:pPr>
              <w:widowControl w:val="0"/>
              <w:autoSpaceDE w:val="0"/>
              <w:autoSpaceDN w:val="0"/>
              <w:adjustRightInd w:val="0"/>
            </w:pPr>
            <w:r w:rsidRPr="00555764">
              <w:rPr>
                <w:sz w:val="22"/>
                <w:szCs w:val="22"/>
              </w:rPr>
              <w:t>Возвращение с прогулки,</w:t>
            </w:r>
          </w:p>
          <w:p w:rsidR="005350C1" w:rsidRPr="00555764" w:rsidRDefault="005350C1" w:rsidP="005350C1">
            <w:pPr>
              <w:widowControl w:val="0"/>
              <w:autoSpaceDE w:val="0"/>
              <w:autoSpaceDN w:val="0"/>
              <w:adjustRightInd w:val="0"/>
            </w:pPr>
            <w:r w:rsidRPr="00555764">
              <w:rPr>
                <w:sz w:val="22"/>
                <w:szCs w:val="22"/>
              </w:rPr>
              <w:t>водные процедуры.</w:t>
            </w:r>
          </w:p>
        </w:tc>
        <w:tc>
          <w:tcPr>
            <w:tcW w:w="1843" w:type="dxa"/>
          </w:tcPr>
          <w:p w:rsidR="005350C1" w:rsidRPr="00555764" w:rsidRDefault="005350C1" w:rsidP="005350C1">
            <w:pPr>
              <w:widowControl w:val="0"/>
              <w:autoSpaceDE w:val="0"/>
              <w:autoSpaceDN w:val="0"/>
              <w:adjustRightInd w:val="0"/>
              <w:jc w:val="both"/>
            </w:pPr>
            <w:r w:rsidRPr="00555764">
              <w:rPr>
                <w:sz w:val="22"/>
                <w:szCs w:val="22"/>
              </w:rPr>
              <w:t>9.45 – 11.45</w:t>
            </w: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r w:rsidRPr="00555764">
              <w:rPr>
                <w:sz w:val="22"/>
                <w:szCs w:val="22"/>
              </w:rPr>
              <w:t>11.45 – 12.20</w:t>
            </w:r>
          </w:p>
        </w:tc>
        <w:tc>
          <w:tcPr>
            <w:tcW w:w="2410" w:type="dxa"/>
          </w:tcPr>
          <w:p w:rsidR="005350C1" w:rsidRPr="00555764" w:rsidRDefault="005350C1" w:rsidP="005350C1">
            <w:pPr>
              <w:widowControl w:val="0"/>
              <w:autoSpaceDE w:val="0"/>
              <w:autoSpaceDN w:val="0"/>
              <w:adjustRightInd w:val="0"/>
              <w:jc w:val="both"/>
            </w:pPr>
            <w:r w:rsidRPr="00555764">
              <w:rPr>
                <w:sz w:val="22"/>
                <w:szCs w:val="22"/>
              </w:rPr>
              <w:t>9.45 – 11.45</w:t>
            </w: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r w:rsidRPr="00555764">
              <w:rPr>
                <w:sz w:val="22"/>
                <w:szCs w:val="22"/>
              </w:rPr>
              <w:t>11.45 – 12.20</w:t>
            </w:r>
          </w:p>
        </w:tc>
        <w:tc>
          <w:tcPr>
            <w:tcW w:w="1559" w:type="dxa"/>
          </w:tcPr>
          <w:p w:rsidR="005350C1" w:rsidRPr="00555764" w:rsidRDefault="005350C1" w:rsidP="005350C1">
            <w:pPr>
              <w:widowControl w:val="0"/>
              <w:autoSpaceDE w:val="0"/>
              <w:autoSpaceDN w:val="0"/>
              <w:adjustRightInd w:val="0"/>
              <w:jc w:val="both"/>
            </w:pPr>
            <w:r w:rsidRPr="00555764">
              <w:rPr>
                <w:sz w:val="22"/>
                <w:szCs w:val="22"/>
              </w:rPr>
              <w:t>9.50 – 11.45</w:t>
            </w: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r w:rsidRPr="00555764">
              <w:rPr>
                <w:sz w:val="22"/>
                <w:szCs w:val="22"/>
              </w:rPr>
              <w:t>11.45 – 12.20</w:t>
            </w:r>
          </w:p>
        </w:tc>
        <w:tc>
          <w:tcPr>
            <w:tcW w:w="2268" w:type="dxa"/>
          </w:tcPr>
          <w:p w:rsidR="005350C1" w:rsidRPr="00555764" w:rsidRDefault="005350C1" w:rsidP="005350C1">
            <w:pPr>
              <w:widowControl w:val="0"/>
              <w:autoSpaceDE w:val="0"/>
              <w:autoSpaceDN w:val="0"/>
              <w:adjustRightInd w:val="0"/>
              <w:jc w:val="both"/>
            </w:pPr>
            <w:r w:rsidRPr="00555764">
              <w:rPr>
                <w:sz w:val="22"/>
                <w:szCs w:val="22"/>
              </w:rPr>
              <w:t>9.50 – 11.45</w:t>
            </w: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r w:rsidRPr="00555764">
              <w:rPr>
                <w:sz w:val="22"/>
                <w:szCs w:val="22"/>
              </w:rPr>
              <w:t>11.45 – 12.20</w:t>
            </w:r>
          </w:p>
        </w:tc>
      </w:tr>
      <w:tr w:rsidR="005350C1" w:rsidRPr="00555764" w:rsidTr="005350C1">
        <w:tc>
          <w:tcPr>
            <w:tcW w:w="2694" w:type="dxa"/>
          </w:tcPr>
          <w:p w:rsidR="005350C1" w:rsidRPr="00555764" w:rsidRDefault="005350C1" w:rsidP="005350C1">
            <w:pPr>
              <w:widowControl w:val="0"/>
              <w:autoSpaceDE w:val="0"/>
              <w:autoSpaceDN w:val="0"/>
              <w:adjustRightInd w:val="0"/>
            </w:pPr>
            <w:r w:rsidRPr="00555764">
              <w:rPr>
                <w:sz w:val="22"/>
                <w:szCs w:val="22"/>
              </w:rPr>
              <w:t>Подготовка к обеду,</w:t>
            </w:r>
          </w:p>
          <w:p w:rsidR="005350C1" w:rsidRPr="00555764" w:rsidRDefault="005350C1" w:rsidP="005350C1">
            <w:pPr>
              <w:widowControl w:val="0"/>
              <w:autoSpaceDE w:val="0"/>
              <w:autoSpaceDN w:val="0"/>
              <w:adjustRightInd w:val="0"/>
            </w:pPr>
            <w:r w:rsidRPr="00555764">
              <w:rPr>
                <w:sz w:val="22"/>
                <w:szCs w:val="22"/>
              </w:rPr>
              <w:t>обед.</w:t>
            </w:r>
          </w:p>
        </w:tc>
        <w:tc>
          <w:tcPr>
            <w:tcW w:w="1843" w:type="dxa"/>
          </w:tcPr>
          <w:p w:rsidR="005350C1" w:rsidRPr="00555764" w:rsidRDefault="005350C1" w:rsidP="005350C1">
            <w:pPr>
              <w:widowControl w:val="0"/>
              <w:autoSpaceDE w:val="0"/>
              <w:autoSpaceDN w:val="0"/>
              <w:adjustRightInd w:val="0"/>
              <w:jc w:val="both"/>
            </w:pPr>
            <w:r w:rsidRPr="00555764">
              <w:rPr>
                <w:sz w:val="22"/>
                <w:szCs w:val="22"/>
              </w:rPr>
              <w:t>12.20 – 12.50</w:t>
            </w:r>
          </w:p>
        </w:tc>
        <w:tc>
          <w:tcPr>
            <w:tcW w:w="2410" w:type="dxa"/>
          </w:tcPr>
          <w:p w:rsidR="005350C1" w:rsidRPr="00555764" w:rsidRDefault="005350C1" w:rsidP="005350C1">
            <w:pPr>
              <w:widowControl w:val="0"/>
              <w:autoSpaceDE w:val="0"/>
              <w:autoSpaceDN w:val="0"/>
              <w:adjustRightInd w:val="0"/>
              <w:jc w:val="both"/>
            </w:pPr>
            <w:r w:rsidRPr="00555764">
              <w:rPr>
                <w:sz w:val="22"/>
                <w:szCs w:val="22"/>
              </w:rPr>
              <w:t>12.20 – 12.50</w:t>
            </w:r>
          </w:p>
        </w:tc>
        <w:tc>
          <w:tcPr>
            <w:tcW w:w="1559" w:type="dxa"/>
          </w:tcPr>
          <w:p w:rsidR="005350C1" w:rsidRPr="00555764" w:rsidRDefault="005350C1" w:rsidP="005350C1">
            <w:pPr>
              <w:widowControl w:val="0"/>
              <w:autoSpaceDE w:val="0"/>
              <w:autoSpaceDN w:val="0"/>
              <w:adjustRightInd w:val="0"/>
              <w:jc w:val="both"/>
            </w:pPr>
            <w:r w:rsidRPr="00555764">
              <w:rPr>
                <w:sz w:val="22"/>
                <w:szCs w:val="22"/>
              </w:rPr>
              <w:t>12.20 – 12.50</w:t>
            </w:r>
          </w:p>
        </w:tc>
        <w:tc>
          <w:tcPr>
            <w:tcW w:w="2268" w:type="dxa"/>
          </w:tcPr>
          <w:p w:rsidR="005350C1" w:rsidRPr="00555764" w:rsidRDefault="005350C1" w:rsidP="005350C1">
            <w:pPr>
              <w:widowControl w:val="0"/>
              <w:autoSpaceDE w:val="0"/>
              <w:autoSpaceDN w:val="0"/>
              <w:adjustRightInd w:val="0"/>
              <w:jc w:val="both"/>
            </w:pPr>
            <w:r w:rsidRPr="00555764">
              <w:rPr>
                <w:sz w:val="22"/>
                <w:szCs w:val="22"/>
              </w:rPr>
              <w:t>12.20 – 12.50</w:t>
            </w:r>
          </w:p>
        </w:tc>
      </w:tr>
      <w:tr w:rsidR="005350C1" w:rsidRPr="00555764" w:rsidTr="005350C1">
        <w:tc>
          <w:tcPr>
            <w:tcW w:w="2694" w:type="dxa"/>
          </w:tcPr>
          <w:p w:rsidR="005350C1" w:rsidRPr="00555764" w:rsidRDefault="005350C1" w:rsidP="005350C1">
            <w:pPr>
              <w:widowControl w:val="0"/>
              <w:autoSpaceDE w:val="0"/>
              <w:autoSpaceDN w:val="0"/>
              <w:adjustRightInd w:val="0"/>
            </w:pPr>
            <w:r w:rsidRPr="00555764">
              <w:rPr>
                <w:sz w:val="22"/>
                <w:szCs w:val="22"/>
              </w:rPr>
              <w:t>Подготовка ко сну,</w:t>
            </w:r>
          </w:p>
          <w:p w:rsidR="005350C1" w:rsidRPr="00555764" w:rsidRDefault="005350C1" w:rsidP="005350C1">
            <w:pPr>
              <w:widowControl w:val="0"/>
              <w:autoSpaceDE w:val="0"/>
              <w:autoSpaceDN w:val="0"/>
              <w:adjustRightInd w:val="0"/>
            </w:pPr>
            <w:r w:rsidRPr="00555764">
              <w:rPr>
                <w:sz w:val="22"/>
                <w:szCs w:val="22"/>
              </w:rPr>
              <w:t>дневной сон.</w:t>
            </w:r>
          </w:p>
        </w:tc>
        <w:tc>
          <w:tcPr>
            <w:tcW w:w="1843" w:type="dxa"/>
          </w:tcPr>
          <w:p w:rsidR="005350C1" w:rsidRPr="00555764" w:rsidRDefault="005350C1" w:rsidP="005350C1">
            <w:pPr>
              <w:widowControl w:val="0"/>
              <w:autoSpaceDE w:val="0"/>
              <w:autoSpaceDN w:val="0"/>
              <w:adjustRightInd w:val="0"/>
              <w:jc w:val="both"/>
            </w:pPr>
            <w:r w:rsidRPr="00555764">
              <w:rPr>
                <w:sz w:val="22"/>
                <w:szCs w:val="22"/>
              </w:rPr>
              <w:t>12.50 – 15.00</w:t>
            </w: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p>
        </w:tc>
        <w:tc>
          <w:tcPr>
            <w:tcW w:w="2410" w:type="dxa"/>
          </w:tcPr>
          <w:p w:rsidR="005350C1" w:rsidRPr="00555764" w:rsidRDefault="005350C1" w:rsidP="005350C1">
            <w:pPr>
              <w:widowControl w:val="0"/>
              <w:autoSpaceDE w:val="0"/>
              <w:autoSpaceDN w:val="0"/>
              <w:adjustRightInd w:val="0"/>
              <w:jc w:val="both"/>
            </w:pPr>
            <w:r w:rsidRPr="00555764">
              <w:rPr>
                <w:sz w:val="22"/>
                <w:szCs w:val="22"/>
              </w:rPr>
              <w:t>12.50 – 15.00</w:t>
            </w: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p>
        </w:tc>
        <w:tc>
          <w:tcPr>
            <w:tcW w:w="1559" w:type="dxa"/>
          </w:tcPr>
          <w:p w:rsidR="005350C1" w:rsidRPr="00555764" w:rsidRDefault="005350C1" w:rsidP="005350C1">
            <w:pPr>
              <w:widowControl w:val="0"/>
              <w:autoSpaceDE w:val="0"/>
              <w:autoSpaceDN w:val="0"/>
              <w:adjustRightInd w:val="0"/>
              <w:jc w:val="both"/>
            </w:pPr>
            <w:r w:rsidRPr="00555764">
              <w:rPr>
                <w:sz w:val="22"/>
                <w:szCs w:val="22"/>
              </w:rPr>
              <w:t>12.50 – 15.00</w:t>
            </w: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p>
        </w:tc>
        <w:tc>
          <w:tcPr>
            <w:tcW w:w="2268" w:type="dxa"/>
          </w:tcPr>
          <w:p w:rsidR="005350C1" w:rsidRPr="00555764" w:rsidRDefault="005350C1" w:rsidP="005350C1">
            <w:pPr>
              <w:widowControl w:val="0"/>
              <w:autoSpaceDE w:val="0"/>
              <w:autoSpaceDN w:val="0"/>
              <w:adjustRightInd w:val="0"/>
              <w:jc w:val="both"/>
            </w:pPr>
            <w:r w:rsidRPr="00555764">
              <w:rPr>
                <w:sz w:val="22"/>
                <w:szCs w:val="22"/>
              </w:rPr>
              <w:t>12.50 – 15.00</w:t>
            </w: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p>
        </w:tc>
      </w:tr>
      <w:tr w:rsidR="005350C1" w:rsidRPr="00555764" w:rsidTr="005350C1">
        <w:trPr>
          <w:trHeight w:val="570"/>
        </w:trPr>
        <w:tc>
          <w:tcPr>
            <w:tcW w:w="2694" w:type="dxa"/>
          </w:tcPr>
          <w:p w:rsidR="005350C1" w:rsidRPr="00555764" w:rsidRDefault="005350C1" w:rsidP="005350C1">
            <w:pPr>
              <w:widowControl w:val="0"/>
              <w:autoSpaceDE w:val="0"/>
              <w:autoSpaceDN w:val="0"/>
              <w:adjustRightInd w:val="0"/>
            </w:pPr>
            <w:r w:rsidRPr="00555764">
              <w:rPr>
                <w:sz w:val="22"/>
                <w:szCs w:val="22"/>
              </w:rPr>
              <w:t>Подъем, бодрящая гимнастика.</w:t>
            </w:r>
          </w:p>
        </w:tc>
        <w:tc>
          <w:tcPr>
            <w:tcW w:w="1843" w:type="dxa"/>
          </w:tcPr>
          <w:p w:rsidR="005350C1" w:rsidRPr="00555764" w:rsidRDefault="005350C1" w:rsidP="005350C1">
            <w:pPr>
              <w:widowControl w:val="0"/>
              <w:autoSpaceDE w:val="0"/>
              <w:autoSpaceDN w:val="0"/>
              <w:adjustRightInd w:val="0"/>
              <w:jc w:val="both"/>
            </w:pPr>
            <w:r w:rsidRPr="00555764">
              <w:rPr>
                <w:sz w:val="22"/>
                <w:szCs w:val="22"/>
              </w:rPr>
              <w:t>15.00 – 15.15</w:t>
            </w:r>
          </w:p>
          <w:p w:rsidR="005350C1" w:rsidRPr="00555764" w:rsidRDefault="005350C1" w:rsidP="005350C1">
            <w:pPr>
              <w:widowControl w:val="0"/>
              <w:autoSpaceDE w:val="0"/>
              <w:autoSpaceDN w:val="0"/>
              <w:adjustRightInd w:val="0"/>
              <w:jc w:val="both"/>
            </w:pPr>
          </w:p>
        </w:tc>
        <w:tc>
          <w:tcPr>
            <w:tcW w:w="2410" w:type="dxa"/>
          </w:tcPr>
          <w:p w:rsidR="005350C1" w:rsidRPr="00555764" w:rsidRDefault="005350C1" w:rsidP="005350C1">
            <w:pPr>
              <w:widowControl w:val="0"/>
              <w:autoSpaceDE w:val="0"/>
              <w:autoSpaceDN w:val="0"/>
              <w:adjustRightInd w:val="0"/>
              <w:jc w:val="both"/>
            </w:pPr>
            <w:r w:rsidRPr="00555764">
              <w:rPr>
                <w:sz w:val="22"/>
                <w:szCs w:val="22"/>
              </w:rPr>
              <w:t>15.00 – 15.15</w:t>
            </w:r>
          </w:p>
          <w:p w:rsidR="005350C1" w:rsidRPr="00555764" w:rsidRDefault="005350C1" w:rsidP="005350C1">
            <w:pPr>
              <w:widowControl w:val="0"/>
              <w:autoSpaceDE w:val="0"/>
              <w:autoSpaceDN w:val="0"/>
              <w:adjustRightInd w:val="0"/>
              <w:jc w:val="both"/>
            </w:pPr>
          </w:p>
        </w:tc>
        <w:tc>
          <w:tcPr>
            <w:tcW w:w="1559" w:type="dxa"/>
          </w:tcPr>
          <w:p w:rsidR="005350C1" w:rsidRPr="00555764" w:rsidRDefault="005350C1" w:rsidP="005350C1">
            <w:pPr>
              <w:widowControl w:val="0"/>
              <w:autoSpaceDE w:val="0"/>
              <w:autoSpaceDN w:val="0"/>
              <w:adjustRightInd w:val="0"/>
              <w:jc w:val="both"/>
            </w:pPr>
            <w:r w:rsidRPr="00555764">
              <w:rPr>
                <w:sz w:val="22"/>
                <w:szCs w:val="22"/>
              </w:rPr>
              <w:t>15.00 – 15.15</w:t>
            </w:r>
          </w:p>
          <w:p w:rsidR="005350C1" w:rsidRPr="00555764" w:rsidRDefault="005350C1" w:rsidP="005350C1">
            <w:pPr>
              <w:widowControl w:val="0"/>
              <w:autoSpaceDE w:val="0"/>
              <w:autoSpaceDN w:val="0"/>
              <w:adjustRightInd w:val="0"/>
              <w:jc w:val="both"/>
            </w:pPr>
          </w:p>
        </w:tc>
        <w:tc>
          <w:tcPr>
            <w:tcW w:w="2268" w:type="dxa"/>
          </w:tcPr>
          <w:p w:rsidR="005350C1" w:rsidRPr="00555764" w:rsidRDefault="005350C1" w:rsidP="005350C1">
            <w:pPr>
              <w:widowControl w:val="0"/>
              <w:autoSpaceDE w:val="0"/>
              <w:autoSpaceDN w:val="0"/>
              <w:adjustRightInd w:val="0"/>
              <w:jc w:val="both"/>
            </w:pPr>
            <w:r w:rsidRPr="00555764">
              <w:rPr>
                <w:sz w:val="22"/>
                <w:szCs w:val="22"/>
              </w:rPr>
              <w:t>15.00 – 15.15</w:t>
            </w:r>
          </w:p>
        </w:tc>
      </w:tr>
      <w:tr w:rsidR="005350C1" w:rsidRPr="00555764" w:rsidTr="005350C1">
        <w:trPr>
          <w:trHeight w:val="285"/>
        </w:trPr>
        <w:tc>
          <w:tcPr>
            <w:tcW w:w="2694" w:type="dxa"/>
          </w:tcPr>
          <w:p w:rsidR="005350C1" w:rsidRPr="00555764" w:rsidRDefault="005350C1" w:rsidP="005350C1">
            <w:pPr>
              <w:widowControl w:val="0"/>
              <w:autoSpaceDE w:val="0"/>
              <w:autoSpaceDN w:val="0"/>
              <w:adjustRightInd w:val="0"/>
              <w:jc w:val="both"/>
            </w:pPr>
            <w:r w:rsidRPr="00555764">
              <w:rPr>
                <w:sz w:val="22"/>
                <w:szCs w:val="22"/>
              </w:rPr>
              <w:t>Полдник</w:t>
            </w:r>
          </w:p>
        </w:tc>
        <w:tc>
          <w:tcPr>
            <w:tcW w:w="1843" w:type="dxa"/>
          </w:tcPr>
          <w:p w:rsidR="005350C1" w:rsidRPr="00555764" w:rsidRDefault="005350C1" w:rsidP="005350C1">
            <w:pPr>
              <w:widowControl w:val="0"/>
              <w:autoSpaceDE w:val="0"/>
              <w:autoSpaceDN w:val="0"/>
              <w:adjustRightInd w:val="0"/>
              <w:jc w:val="both"/>
            </w:pPr>
            <w:r w:rsidRPr="00555764">
              <w:rPr>
                <w:sz w:val="22"/>
                <w:szCs w:val="22"/>
              </w:rPr>
              <w:t>15.15 – 15.30</w:t>
            </w:r>
          </w:p>
        </w:tc>
        <w:tc>
          <w:tcPr>
            <w:tcW w:w="2410" w:type="dxa"/>
          </w:tcPr>
          <w:p w:rsidR="005350C1" w:rsidRPr="00555764" w:rsidRDefault="005350C1" w:rsidP="005350C1">
            <w:pPr>
              <w:widowControl w:val="0"/>
              <w:autoSpaceDE w:val="0"/>
              <w:autoSpaceDN w:val="0"/>
              <w:adjustRightInd w:val="0"/>
              <w:jc w:val="both"/>
            </w:pPr>
            <w:r w:rsidRPr="00555764">
              <w:rPr>
                <w:sz w:val="22"/>
                <w:szCs w:val="22"/>
              </w:rPr>
              <w:t>15.15 – 15.30</w:t>
            </w:r>
          </w:p>
        </w:tc>
        <w:tc>
          <w:tcPr>
            <w:tcW w:w="1559" w:type="dxa"/>
          </w:tcPr>
          <w:p w:rsidR="005350C1" w:rsidRPr="00555764" w:rsidRDefault="005350C1" w:rsidP="005350C1">
            <w:pPr>
              <w:widowControl w:val="0"/>
              <w:autoSpaceDE w:val="0"/>
              <w:autoSpaceDN w:val="0"/>
              <w:adjustRightInd w:val="0"/>
              <w:jc w:val="both"/>
            </w:pPr>
            <w:r w:rsidRPr="00555764">
              <w:rPr>
                <w:sz w:val="22"/>
                <w:szCs w:val="22"/>
              </w:rPr>
              <w:t>15.15 – 15.30</w:t>
            </w:r>
          </w:p>
        </w:tc>
        <w:tc>
          <w:tcPr>
            <w:tcW w:w="2268" w:type="dxa"/>
          </w:tcPr>
          <w:p w:rsidR="005350C1" w:rsidRPr="00555764" w:rsidRDefault="005350C1" w:rsidP="005350C1">
            <w:pPr>
              <w:widowControl w:val="0"/>
              <w:autoSpaceDE w:val="0"/>
              <w:autoSpaceDN w:val="0"/>
              <w:adjustRightInd w:val="0"/>
              <w:jc w:val="both"/>
            </w:pPr>
            <w:r w:rsidRPr="00555764">
              <w:rPr>
                <w:sz w:val="22"/>
                <w:szCs w:val="22"/>
              </w:rPr>
              <w:t>15.15 – 15.30</w:t>
            </w:r>
          </w:p>
        </w:tc>
      </w:tr>
      <w:tr w:rsidR="005350C1" w:rsidRPr="00555764" w:rsidTr="005350C1">
        <w:tc>
          <w:tcPr>
            <w:tcW w:w="2694" w:type="dxa"/>
          </w:tcPr>
          <w:p w:rsidR="005350C1" w:rsidRPr="00555764" w:rsidRDefault="005350C1" w:rsidP="005350C1">
            <w:pPr>
              <w:widowControl w:val="0"/>
              <w:autoSpaceDE w:val="0"/>
              <w:autoSpaceDN w:val="0"/>
              <w:adjustRightInd w:val="0"/>
            </w:pPr>
            <w:r w:rsidRPr="00555764">
              <w:rPr>
                <w:sz w:val="22"/>
                <w:szCs w:val="22"/>
              </w:rPr>
              <w:t>Чтение худ. литературы.</w:t>
            </w:r>
          </w:p>
          <w:p w:rsidR="005350C1" w:rsidRPr="00555764" w:rsidRDefault="005350C1" w:rsidP="005350C1">
            <w:pPr>
              <w:widowControl w:val="0"/>
              <w:autoSpaceDE w:val="0"/>
              <w:autoSpaceDN w:val="0"/>
              <w:adjustRightInd w:val="0"/>
            </w:pPr>
            <w:r w:rsidRPr="00555764">
              <w:rPr>
                <w:sz w:val="22"/>
                <w:szCs w:val="22"/>
              </w:rPr>
              <w:t>Самостоятельная</w:t>
            </w:r>
          </w:p>
          <w:p w:rsidR="005350C1" w:rsidRPr="00555764" w:rsidRDefault="005350C1" w:rsidP="005350C1">
            <w:pPr>
              <w:widowControl w:val="0"/>
              <w:autoSpaceDE w:val="0"/>
              <w:autoSpaceDN w:val="0"/>
              <w:adjustRightInd w:val="0"/>
            </w:pPr>
            <w:r w:rsidRPr="00555764">
              <w:rPr>
                <w:sz w:val="22"/>
                <w:szCs w:val="22"/>
              </w:rPr>
              <w:t xml:space="preserve"> деят-ть,</w:t>
            </w:r>
          </w:p>
          <w:p w:rsidR="005350C1" w:rsidRPr="00555764" w:rsidRDefault="005350C1" w:rsidP="005350C1">
            <w:pPr>
              <w:widowControl w:val="0"/>
              <w:autoSpaceDE w:val="0"/>
              <w:autoSpaceDN w:val="0"/>
              <w:adjustRightInd w:val="0"/>
            </w:pPr>
            <w:r w:rsidRPr="00555764">
              <w:rPr>
                <w:sz w:val="22"/>
                <w:szCs w:val="22"/>
              </w:rPr>
              <w:t>игры, прогулка.</w:t>
            </w:r>
          </w:p>
          <w:p w:rsidR="005350C1" w:rsidRPr="00555764" w:rsidRDefault="005350C1" w:rsidP="005350C1">
            <w:pPr>
              <w:widowControl w:val="0"/>
              <w:autoSpaceDE w:val="0"/>
              <w:autoSpaceDN w:val="0"/>
              <w:adjustRightInd w:val="0"/>
            </w:pPr>
            <w:r w:rsidRPr="00555764">
              <w:rPr>
                <w:sz w:val="22"/>
                <w:szCs w:val="22"/>
              </w:rPr>
              <w:t>Уход домой</w:t>
            </w:r>
          </w:p>
        </w:tc>
        <w:tc>
          <w:tcPr>
            <w:tcW w:w="1843" w:type="dxa"/>
          </w:tcPr>
          <w:p w:rsidR="005350C1" w:rsidRPr="00555764" w:rsidRDefault="005350C1" w:rsidP="005350C1">
            <w:pPr>
              <w:widowControl w:val="0"/>
              <w:autoSpaceDE w:val="0"/>
              <w:autoSpaceDN w:val="0"/>
              <w:adjustRightInd w:val="0"/>
              <w:jc w:val="both"/>
            </w:pPr>
            <w:r w:rsidRPr="00555764">
              <w:rPr>
                <w:sz w:val="22"/>
                <w:szCs w:val="22"/>
              </w:rPr>
              <w:t>15.30 – 15.50</w:t>
            </w: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r w:rsidRPr="00555764">
              <w:rPr>
                <w:sz w:val="22"/>
                <w:szCs w:val="22"/>
              </w:rPr>
              <w:t>15.50 – 16.30</w:t>
            </w: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r w:rsidRPr="00555764">
              <w:rPr>
                <w:sz w:val="22"/>
                <w:szCs w:val="22"/>
              </w:rPr>
              <w:t>17.30</w:t>
            </w:r>
          </w:p>
        </w:tc>
        <w:tc>
          <w:tcPr>
            <w:tcW w:w="2410" w:type="dxa"/>
          </w:tcPr>
          <w:p w:rsidR="005350C1" w:rsidRPr="00555764" w:rsidRDefault="005350C1" w:rsidP="005350C1">
            <w:pPr>
              <w:widowControl w:val="0"/>
              <w:autoSpaceDE w:val="0"/>
              <w:autoSpaceDN w:val="0"/>
              <w:adjustRightInd w:val="0"/>
              <w:jc w:val="both"/>
            </w:pPr>
            <w:r w:rsidRPr="00555764">
              <w:rPr>
                <w:sz w:val="22"/>
                <w:szCs w:val="22"/>
              </w:rPr>
              <w:t>15.30 – 15.50</w:t>
            </w: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r w:rsidRPr="00555764">
              <w:rPr>
                <w:sz w:val="22"/>
                <w:szCs w:val="22"/>
              </w:rPr>
              <w:t>15.50 – 16.30</w:t>
            </w: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r w:rsidRPr="00555764">
              <w:rPr>
                <w:sz w:val="22"/>
                <w:szCs w:val="22"/>
              </w:rPr>
              <w:t>17.30</w:t>
            </w:r>
          </w:p>
        </w:tc>
        <w:tc>
          <w:tcPr>
            <w:tcW w:w="1559" w:type="dxa"/>
          </w:tcPr>
          <w:p w:rsidR="005350C1" w:rsidRPr="00555764" w:rsidRDefault="005350C1" w:rsidP="005350C1">
            <w:pPr>
              <w:widowControl w:val="0"/>
              <w:autoSpaceDE w:val="0"/>
              <w:autoSpaceDN w:val="0"/>
              <w:adjustRightInd w:val="0"/>
              <w:jc w:val="both"/>
            </w:pPr>
            <w:r w:rsidRPr="00555764">
              <w:rPr>
                <w:sz w:val="22"/>
                <w:szCs w:val="22"/>
              </w:rPr>
              <w:t>15.30 – 15.50</w:t>
            </w: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r w:rsidRPr="00555764">
              <w:rPr>
                <w:sz w:val="22"/>
                <w:szCs w:val="22"/>
              </w:rPr>
              <w:t>15.50 – 16.30</w:t>
            </w: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r w:rsidRPr="00555764">
              <w:rPr>
                <w:sz w:val="22"/>
                <w:szCs w:val="22"/>
              </w:rPr>
              <w:t>17.30</w:t>
            </w:r>
          </w:p>
        </w:tc>
        <w:tc>
          <w:tcPr>
            <w:tcW w:w="2268" w:type="dxa"/>
          </w:tcPr>
          <w:p w:rsidR="005350C1" w:rsidRPr="00555764" w:rsidRDefault="005350C1" w:rsidP="005350C1">
            <w:pPr>
              <w:widowControl w:val="0"/>
              <w:autoSpaceDE w:val="0"/>
              <w:autoSpaceDN w:val="0"/>
              <w:adjustRightInd w:val="0"/>
              <w:jc w:val="both"/>
            </w:pPr>
            <w:r w:rsidRPr="00555764">
              <w:rPr>
                <w:sz w:val="22"/>
                <w:szCs w:val="22"/>
              </w:rPr>
              <w:t>15.30 – 15.50</w:t>
            </w: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r w:rsidRPr="00555764">
              <w:rPr>
                <w:sz w:val="22"/>
                <w:szCs w:val="22"/>
              </w:rPr>
              <w:t>15.50 – 16.30</w:t>
            </w: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p>
          <w:p w:rsidR="005350C1" w:rsidRPr="00555764" w:rsidRDefault="005350C1" w:rsidP="005350C1">
            <w:pPr>
              <w:widowControl w:val="0"/>
              <w:autoSpaceDE w:val="0"/>
              <w:autoSpaceDN w:val="0"/>
              <w:adjustRightInd w:val="0"/>
              <w:jc w:val="both"/>
            </w:pPr>
            <w:r w:rsidRPr="00555764">
              <w:rPr>
                <w:sz w:val="22"/>
                <w:szCs w:val="22"/>
              </w:rPr>
              <w:t>17.30</w:t>
            </w:r>
          </w:p>
        </w:tc>
      </w:tr>
    </w:tbl>
    <w:p w:rsidR="008826FF" w:rsidRDefault="008826FF" w:rsidP="00E307EA">
      <w:pPr>
        <w:rPr>
          <w:b/>
        </w:rPr>
      </w:pPr>
    </w:p>
    <w:p w:rsidR="00C50937" w:rsidRPr="006242EC" w:rsidRDefault="00C50937" w:rsidP="00C50937">
      <w:pPr>
        <w:jc w:val="center"/>
        <w:rPr>
          <w:b/>
        </w:rPr>
      </w:pPr>
      <w:r w:rsidRPr="006242EC">
        <w:rPr>
          <w:b/>
        </w:rPr>
        <w:t>Организация режима пребывания детей</w:t>
      </w:r>
      <w:r>
        <w:rPr>
          <w:b/>
        </w:rPr>
        <w:t xml:space="preserve"> в группе с </w:t>
      </w:r>
      <w:r w:rsidR="001A31EF">
        <w:rPr>
          <w:b/>
        </w:rPr>
        <w:t>9</w:t>
      </w:r>
      <w:r>
        <w:rPr>
          <w:b/>
        </w:rPr>
        <w:t>ч. пребыванием</w:t>
      </w:r>
    </w:p>
    <w:p w:rsidR="00C50937" w:rsidRDefault="00C50937" w:rsidP="00C50937">
      <w:pPr>
        <w:jc w:val="center"/>
      </w:pPr>
      <w:r w:rsidRPr="006242EC">
        <w:t>(холодный период)</w:t>
      </w:r>
    </w:p>
    <w:p w:rsidR="00C50937" w:rsidRDefault="00C50937" w:rsidP="005C6283">
      <w:pPr>
        <w:jc w:val="center"/>
        <w:rPr>
          <w:b/>
          <w:sz w:val="22"/>
          <w:szCs w:val="22"/>
        </w:rPr>
      </w:pPr>
    </w:p>
    <w:tbl>
      <w:tblPr>
        <w:tblW w:w="10958" w:type="dxa"/>
        <w:tblInd w:w="-527" w:type="dxa"/>
        <w:tblLayout w:type="fixed"/>
        <w:tblCellMar>
          <w:left w:w="40" w:type="dxa"/>
          <w:right w:w="40" w:type="dxa"/>
        </w:tblCellMar>
        <w:tblLook w:val="04A0"/>
      </w:tblPr>
      <w:tblGrid>
        <w:gridCol w:w="4112"/>
        <w:gridCol w:w="1613"/>
        <w:gridCol w:w="1789"/>
        <w:gridCol w:w="1944"/>
        <w:gridCol w:w="1500"/>
      </w:tblGrid>
      <w:tr w:rsidR="008826FF" w:rsidRPr="00A375EC" w:rsidTr="00DB423F">
        <w:trPr>
          <w:trHeight w:hRule="exact" w:val="829"/>
        </w:trPr>
        <w:tc>
          <w:tcPr>
            <w:tcW w:w="4112" w:type="dxa"/>
            <w:tcBorders>
              <w:top w:val="single" w:sz="6" w:space="0" w:color="auto"/>
              <w:left w:val="single" w:sz="6" w:space="0" w:color="auto"/>
              <w:bottom w:val="single" w:sz="6" w:space="0" w:color="auto"/>
              <w:right w:val="single" w:sz="6" w:space="0" w:color="auto"/>
            </w:tcBorders>
            <w:shd w:val="clear" w:color="auto" w:fill="FFFFFF"/>
          </w:tcPr>
          <w:p w:rsidR="008826FF" w:rsidRPr="00930B14" w:rsidRDefault="008826FF" w:rsidP="00DB423F">
            <w:pPr>
              <w:shd w:val="clear" w:color="auto" w:fill="FFFFFF"/>
              <w:rPr>
                <w:lang w:eastAsia="en-US"/>
              </w:rPr>
            </w:pPr>
            <w:r w:rsidRPr="00555764">
              <w:rPr>
                <w:b/>
                <w:sz w:val="22"/>
                <w:szCs w:val="22"/>
              </w:rPr>
              <w:t>Режим дня</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826FF" w:rsidRPr="00A375EC" w:rsidRDefault="008826FF" w:rsidP="00DB423F">
            <w:pPr>
              <w:shd w:val="clear" w:color="auto" w:fill="FFFFFF"/>
              <w:ind w:left="101" w:right="72"/>
              <w:jc w:val="center"/>
              <w:rPr>
                <w:b/>
                <w:sz w:val="20"/>
                <w:szCs w:val="20"/>
                <w:lang w:eastAsia="en-US"/>
              </w:rPr>
            </w:pPr>
            <w:r w:rsidRPr="00A375EC">
              <w:rPr>
                <w:b/>
                <w:sz w:val="20"/>
                <w:szCs w:val="20"/>
                <w:lang w:eastAsia="en-US"/>
              </w:rPr>
              <w:t>Младшая</w:t>
            </w:r>
          </w:p>
          <w:p w:rsidR="008826FF" w:rsidRPr="00A375EC" w:rsidRDefault="008826FF" w:rsidP="00DB423F">
            <w:pPr>
              <w:shd w:val="clear" w:color="auto" w:fill="FFFFFF"/>
              <w:ind w:left="101" w:right="72"/>
              <w:jc w:val="center"/>
              <w:rPr>
                <w:b/>
                <w:sz w:val="20"/>
                <w:szCs w:val="20"/>
                <w:lang w:eastAsia="en-US"/>
              </w:rPr>
            </w:pPr>
            <w:r w:rsidRPr="00A375EC">
              <w:rPr>
                <w:b/>
                <w:bCs/>
                <w:sz w:val="20"/>
                <w:szCs w:val="20"/>
              </w:rPr>
              <w:t>(4 год жизни)</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8826FF" w:rsidRPr="00A375EC" w:rsidRDefault="008826FF" w:rsidP="00DB423F">
            <w:pPr>
              <w:shd w:val="clear" w:color="auto" w:fill="FFFFFF"/>
              <w:ind w:left="151" w:right="122"/>
              <w:jc w:val="center"/>
              <w:rPr>
                <w:b/>
                <w:sz w:val="20"/>
                <w:szCs w:val="20"/>
                <w:lang w:eastAsia="en-US"/>
              </w:rPr>
            </w:pPr>
            <w:r w:rsidRPr="00A375EC">
              <w:rPr>
                <w:b/>
                <w:sz w:val="20"/>
                <w:szCs w:val="20"/>
                <w:lang w:eastAsia="en-US"/>
              </w:rPr>
              <w:t xml:space="preserve">Средняя </w:t>
            </w:r>
          </w:p>
          <w:p w:rsidR="008826FF" w:rsidRPr="00A375EC" w:rsidRDefault="008826FF" w:rsidP="00DB423F">
            <w:pPr>
              <w:shd w:val="clear" w:color="auto" w:fill="FFFFFF"/>
              <w:ind w:left="151" w:right="122"/>
              <w:jc w:val="center"/>
              <w:rPr>
                <w:b/>
                <w:bCs/>
                <w:sz w:val="20"/>
                <w:szCs w:val="20"/>
              </w:rPr>
            </w:pPr>
            <w:r w:rsidRPr="00A375EC">
              <w:rPr>
                <w:b/>
                <w:bCs/>
                <w:sz w:val="20"/>
                <w:szCs w:val="20"/>
              </w:rPr>
              <w:t>(5 год жизни)</w:t>
            </w:r>
          </w:p>
        </w:tc>
        <w:tc>
          <w:tcPr>
            <w:tcW w:w="1944" w:type="dxa"/>
            <w:tcBorders>
              <w:top w:val="single" w:sz="6" w:space="0" w:color="auto"/>
              <w:left w:val="single" w:sz="6" w:space="0" w:color="auto"/>
              <w:bottom w:val="single" w:sz="6" w:space="0" w:color="auto"/>
              <w:right w:val="single" w:sz="6" w:space="0" w:color="auto"/>
            </w:tcBorders>
            <w:shd w:val="clear" w:color="auto" w:fill="FFFFFF"/>
          </w:tcPr>
          <w:p w:rsidR="008826FF" w:rsidRPr="00A375EC" w:rsidRDefault="008826FF" w:rsidP="00DB423F">
            <w:pPr>
              <w:shd w:val="clear" w:color="auto" w:fill="FFFFFF"/>
              <w:ind w:left="144" w:right="115"/>
              <w:jc w:val="center"/>
              <w:rPr>
                <w:b/>
                <w:sz w:val="20"/>
                <w:szCs w:val="20"/>
                <w:lang w:eastAsia="en-US"/>
              </w:rPr>
            </w:pPr>
            <w:r w:rsidRPr="00A375EC">
              <w:rPr>
                <w:b/>
                <w:sz w:val="20"/>
                <w:szCs w:val="20"/>
                <w:lang w:eastAsia="en-US"/>
              </w:rPr>
              <w:t xml:space="preserve">Старшая </w:t>
            </w:r>
          </w:p>
          <w:p w:rsidR="008826FF" w:rsidRPr="00A375EC" w:rsidRDefault="008826FF" w:rsidP="00DB423F">
            <w:pPr>
              <w:shd w:val="clear" w:color="auto" w:fill="FFFFFF"/>
              <w:ind w:left="144" w:right="115"/>
              <w:jc w:val="center"/>
              <w:rPr>
                <w:b/>
                <w:sz w:val="20"/>
                <w:szCs w:val="20"/>
                <w:lang w:eastAsia="en-US"/>
              </w:rPr>
            </w:pPr>
            <w:r w:rsidRPr="00A375EC">
              <w:rPr>
                <w:b/>
                <w:sz w:val="20"/>
                <w:szCs w:val="20"/>
                <w:lang w:eastAsia="en-US"/>
              </w:rPr>
              <w:t>(</w:t>
            </w:r>
            <w:r w:rsidRPr="00A375EC">
              <w:rPr>
                <w:b/>
                <w:bCs/>
                <w:sz w:val="20"/>
                <w:szCs w:val="20"/>
              </w:rPr>
              <w:t>6 год жизни)</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8826FF" w:rsidRPr="00A375EC" w:rsidRDefault="008826FF" w:rsidP="00DB423F">
            <w:pPr>
              <w:shd w:val="clear" w:color="auto" w:fill="FFFFFF"/>
              <w:ind w:left="14" w:right="36"/>
              <w:jc w:val="center"/>
              <w:rPr>
                <w:b/>
                <w:sz w:val="20"/>
                <w:szCs w:val="20"/>
                <w:lang w:eastAsia="en-US"/>
              </w:rPr>
            </w:pPr>
            <w:r w:rsidRPr="00A375EC">
              <w:rPr>
                <w:b/>
                <w:sz w:val="20"/>
                <w:szCs w:val="20"/>
                <w:lang w:eastAsia="en-US"/>
              </w:rPr>
              <w:t>Подготови</w:t>
            </w:r>
            <w:r w:rsidRPr="00A375EC">
              <w:rPr>
                <w:b/>
                <w:sz w:val="20"/>
                <w:szCs w:val="20"/>
                <w:lang w:eastAsia="en-US"/>
              </w:rPr>
              <w:softHyphen/>
              <w:t>тельная</w:t>
            </w:r>
          </w:p>
          <w:p w:rsidR="008826FF" w:rsidRPr="00A375EC" w:rsidRDefault="008826FF" w:rsidP="00DB423F">
            <w:pPr>
              <w:shd w:val="clear" w:color="auto" w:fill="FFFFFF"/>
              <w:ind w:left="14" w:right="36"/>
              <w:jc w:val="center"/>
              <w:rPr>
                <w:b/>
                <w:sz w:val="20"/>
                <w:szCs w:val="20"/>
                <w:lang w:eastAsia="en-US"/>
              </w:rPr>
            </w:pPr>
            <w:r w:rsidRPr="00A375EC">
              <w:rPr>
                <w:b/>
                <w:bCs/>
                <w:sz w:val="20"/>
                <w:szCs w:val="20"/>
              </w:rPr>
              <w:t>(7 год жизни)</w:t>
            </w:r>
          </w:p>
        </w:tc>
      </w:tr>
      <w:tr w:rsidR="008826FF" w:rsidRPr="00063666" w:rsidTr="00DB423F">
        <w:trPr>
          <w:trHeight w:hRule="exact" w:val="288"/>
        </w:trPr>
        <w:tc>
          <w:tcPr>
            <w:tcW w:w="4112"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101"/>
              <w:rPr>
                <w:lang w:eastAsia="en-US"/>
              </w:rPr>
            </w:pPr>
            <w:r w:rsidRPr="00063666">
              <w:rPr>
                <w:lang w:eastAsia="en-US"/>
              </w:rPr>
              <w:t>Прием   детей, осмотр, утренняя гимнастика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216"/>
              <w:rPr>
                <w:lang w:eastAsia="en-US"/>
              </w:rPr>
            </w:pPr>
            <w:r w:rsidRPr="00063666">
              <w:rPr>
                <w:lang w:eastAsia="en-US"/>
              </w:rPr>
              <w:t>7.30-8.45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209"/>
              <w:rPr>
                <w:lang w:eastAsia="en-US"/>
              </w:rPr>
            </w:pPr>
            <w:r w:rsidRPr="00063666">
              <w:rPr>
                <w:lang w:eastAsia="en-US"/>
              </w:rPr>
              <w:t xml:space="preserve"> 7.30-8.45</w:t>
            </w:r>
          </w:p>
        </w:tc>
        <w:tc>
          <w:tcPr>
            <w:tcW w:w="1944"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216"/>
              <w:rPr>
                <w:lang w:eastAsia="en-US"/>
              </w:rPr>
            </w:pPr>
            <w:r w:rsidRPr="00063666">
              <w:rPr>
                <w:lang w:eastAsia="en-US"/>
              </w:rPr>
              <w:t>7.30-8.45</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216"/>
              <w:rPr>
                <w:lang w:eastAsia="en-US"/>
              </w:rPr>
            </w:pPr>
            <w:r w:rsidRPr="00063666">
              <w:rPr>
                <w:lang w:eastAsia="en-US"/>
              </w:rPr>
              <w:t>7.30-8.45</w:t>
            </w:r>
          </w:p>
        </w:tc>
      </w:tr>
      <w:tr w:rsidR="008826FF" w:rsidRPr="00063666" w:rsidTr="00DB423F">
        <w:trPr>
          <w:trHeight w:hRule="exact" w:val="281"/>
        </w:trPr>
        <w:tc>
          <w:tcPr>
            <w:tcW w:w="4112"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108"/>
              <w:rPr>
                <w:lang w:eastAsia="en-US"/>
              </w:rPr>
            </w:pPr>
            <w:r w:rsidRPr="00063666">
              <w:rPr>
                <w:lang w:eastAsia="en-US"/>
              </w:rPr>
              <w:t>Подготовка к завтраку, завтрак</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194"/>
              <w:rPr>
                <w:lang w:eastAsia="en-US"/>
              </w:rPr>
            </w:pPr>
            <w:r w:rsidRPr="00063666">
              <w:rPr>
                <w:lang w:eastAsia="en-US"/>
              </w:rPr>
              <w:t>8.45-9.10</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151"/>
              <w:rPr>
                <w:lang w:eastAsia="en-US"/>
              </w:rPr>
            </w:pPr>
            <w:r w:rsidRPr="00063666">
              <w:rPr>
                <w:lang w:eastAsia="en-US"/>
              </w:rPr>
              <w:t>8.45-9.10</w:t>
            </w:r>
          </w:p>
        </w:tc>
        <w:tc>
          <w:tcPr>
            <w:tcW w:w="1944"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194"/>
              <w:rPr>
                <w:lang w:eastAsia="en-US"/>
              </w:rPr>
            </w:pPr>
            <w:r w:rsidRPr="00063666">
              <w:rPr>
                <w:lang w:eastAsia="en-US"/>
              </w:rPr>
              <w:t>8.45-9.10</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194"/>
              <w:rPr>
                <w:lang w:eastAsia="en-US"/>
              </w:rPr>
            </w:pPr>
            <w:r w:rsidRPr="00063666">
              <w:rPr>
                <w:lang w:eastAsia="en-US"/>
              </w:rPr>
              <w:t>8.45-9.10</w:t>
            </w:r>
          </w:p>
        </w:tc>
      </w:tr>
      <w:tr w:rsidR="008826FF" w:rsidRPr="00063666" w:rsidTr="00DB423F">
        <w:trPr>
          <w:trHeight w:hRule="exact" w:val="282"/>
        </w:trPr>
        <w:tc>
          <w:tcPr>
            <w:tcW w:w="4112"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108" w:firstLine="22"/>
              <w:rPr>
                <w:lang w:eastAsia="en-US"/>
              </w:rPr>
            </w:pPr>
            <w:r w:rsidRPr="00063666">
              <w:rPr>
                <w:lang w:eastAsia="en-US"/>
              </w:rPr>
              <w:lastRenderedPageBreak/>
              <w:t>Самостоятельная деятельность, игры</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DB423F" w:rsidP="008826FF">
            <w:pPr>
              <w:shd w:val="clear" w:color="auto" w:fill="FFFFFF"/>
              <w:spacing w:line="720" w:lineRule="auto"/>
              <w:ind w:left="252"/>
              <w:rPr>
                <w:lang w:eastAsia="en-US"/>
              </w:rPr>
            </w:pPr>
            <w:r>
              <w:rPr>
                <w:lang w:eastAsia="en-US"/>
              </w:rPr>
              <w:t>9.10-9.1</w:t>
            </w:r>
            <w:r w:rsidR="008826FF" w:rsidRPr="00063666">
              <w:rPr>
                <w:lang w:eastAsia="en-US"/>
              </w:rPr>
              <w:t>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DB423F" w:rsidP="008826FF">
            <w:pPr>
              <w:shd w:val="clear" w:color="auto" w:fill="FFFFFF"/>
              <w:spacing w:line="720" w:lineRule="auto"/>
              <w:ind w:left="144"/>
              <w:rPr>
                <w:lang w:eastAsia="en-US"/>
              </w:rPr>
            </w:pPr>
            <w:r>
              <w:rPr>
                <w:lang w:eastAsia="en-US"/>
              </w:rPr>
              <w:t>9.10-9.2</w:t>
            </w:r>
            <w:r w:rsidR="008826FF" w:rsidRPr="00063666">
              <w:rPr>
                <w:lang w:eastAsia="en-US"/>
              </w:rPr>
              <w:t>0</w:t>
            </w:r>
          </w:p>
        </w:tc>
        <w:tc>
          <w:tcPr>
            <w:tcW w:w="1944"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DB423F" w:rsidP="008826FF">
            <w:pPr>
              <w:shd w:val="clear" w:color="auto" w:fill="FFFFFF"/>
              <w:spacing w:line="720" w:lineRule="auto"/>
              <w:ind w:left="252"/>
              <w:rPr>
                <w:lang w:eastAsia="en-US"/>
              </w:rPr>
            </w:pPr>
            <w:r>
              <w:rPr>
                <w:lang w:eastAsia="en-US"/>
              </w:rPr>
              <w:t>9.10-9.2</w:t>
            </w:r>
            <w:r w:rsidR="008826FF" w:rsidRPr="00063666">
              <w:rPr>
                <w:lang w:eastAsia="en-US"/>
              </w:rPr>
              <w:t>5</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252"/>
              <w:rPr>
                <w:lang w:eastAsia="en-US"/>
              </w:rPr>
            </w:pPr>
            <w:r w:rsidRPr="00063666">
              <w:rPr>
                <w:lang w:eastAsia="en-US"/>
              </w:rPr>
              <w:t>9.10-9.30</w:t>
            </w:r>
          </w:p>
        </w:tc>
      </w:tr>
      <w:tr w:rsidR="008826FF" w:rsidRPr="00063666" w:rsidTr="00DB423F">
        <w:trPr>
          <w:trHeight w:hRule="exact" w:val="300"/>
        </w:trPr>
        <w:tc>
          <w:tcPr>
            <w:tcW w:w="4112"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94" w:firstLine="14"/>
              <w:rPr>
                <w:lang w:eastAsia="en-US"/>
              </w:rPr>
            </w:pPr>
            <w:r w:rsidRPr="00063666">
              <w:rPr>
                <w:lang w:eastAsia="en-US"/>
              </w:rPr>
              <w:t>Образовательная       деятельность.</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187"/>
              <w:rPr>
                <w:lang w:eastAsia="en-US"/>
              </w:rPr>
            </w:pPr>
            <w:r w:rsidRPr="00063666">
              <w:rPr>
                <w:lang w:eastAsia="en-US"/>
              </w:rPr>
              <w:t>9.40 - 10.30</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144"/>
              <w:rPr>
                <w:lang w:eastAsia="en-US"/>
              </w:rPr>
            </w:pPr>
            <w:r w:rsidRPr="00063666">
              <w:rPr>
                <w:lang w:eastAsia="en-US"/>
              </w:rPr>
              <w:t>9.40-10.30</w:t>
            </w:r>
          </w:p>
          <w:p w:rsidR="008826FF" w:rsidRPr="00063666" w:rsidRDefault="008826FF" w:rsidP="008826FF">
            <w:pPr>
              <w:spacing w:line="720" w:lineRule="auto"/>
              <w:rPr>
                <w:lang w:eastAsia="en-US"/>
              </w:rPr>
            </w:pPr>
          </w:p>
        </w:tc>
        <w:tc>
          <w:tcPr>
            <w:tcW w:w="1944"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187"/>
              <w:rPr>
                <w:lang w:eastAsia="en-US"/>
              </w:rPr>
            </w:pPr>
            <w:r w:rsidRPr="00063666">
              <w:rPr>
                <w:lang w:eastAsia="en-US"/>
              </w:rPr>
              <w:t>9.30 – 10.40</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187"/>
              <w:rPr>
                <w:lang w:eastAsia="en-US"/>
              </w:rPr>
            </w:pPr>
            <w:r w:rsidRPr="00063666">
              <w:rPr>
                <w:lang w:eastAsia="en-US"/>
              </w:rPr>
              <w:t>9.30 - 10.40</w:t>
            </w:r>
          </w:p>
        </w:tc>
      </w:tr>
      <w:tr w:rsidR="008826FF" w:rsidRPr="00063666" w:rsidTr="00DB423F">
        <w:trPr>
          <w:trHeight w:hRule="exact" w:val="277"/>
        </w:trPr>
        <w:tc>
          <w:tcPr>
            <w:tcW w:w="4112"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108" w:firstLine="7"/>
              <w:rPr>
                <w:lang w:eastAsia="en-US"/>
              </w:rPr>
            </w:pPr>
            <w:r w:rsidRPr="00063666">
              <w:rPr>
                <w:lang w:eastAsia="en-US"/>
              </w:rPr>
              <w:t>Подготовка к прогулке, прогулка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166"/>
              <w:rPr>
                <w:lang w:eastAsia="en-US"/>
              </w:rPr>
            </w:pPr>
            <w:r w:rsidRPr="00063666">
              <w:rPr>
                <w:lang w:eastAsia="en-US"/>
              </w:rPr>
              <w:t xml:space="preserve">10.30-11.45 </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94"/>
              <w:rPr>
                <w:lang w:eastAsia="en-US"/>
              </w:rPr>
            </w:pPr>
            <w:r w:rsidRPr="00063666">
              <w:rPr>
                <w:lang w:eastAsia="en-US"/>
              </w:rPr>
              <w:t>10.30-11.45</w:t>
            </w:r>
          </w:p>
        </w:tc>
        <w:tc>
          <w:tcPr>
            <w:tcW w:w="1944"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166"/>
              <w:rPr>
                <w:lang w:eastAsia="en-US"/>
              </w:rPr>
            </w:pPr>
            <w:r w:rsidRPr="00063666">
              <w:rPr>
                <w:lang w:eastAsia="en-US"/>
              </w:rPr>
              <w:t xml:space="preserve">10.40-11.45 </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166"/>
              <w:rPr>
                <w:lang w:eastAsia="en-US"/>
              </w:rPr>
            </w:pPr>
            <w:r w:rsidRPr="00063666">
              <w:rPr>
                <w:lang w:eastAsia="en-US"/>
              </w:rPr>
              <w:t xml:space="preserve">10.40-11.45 </w:t>
            </w:r>
          </w:p>
        </w:tc>
      </w:tr>
      <w:tr w:rsidR="008826FF" w:rsidRPr="00063666" w:rsidTr="00DB423F">
        <w:trPr>
          <w:trHeight w:hRule="exact" w:val="280"/>
        </w:trPr>
        <w:tc>
          <w:tcPr>
            <w:tcW w:w="4112"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137"/>
              <w:rPr>
                <w:lang w:eastAsia="en-US"/>
              </w:rPr>
            </w:pPr>
            <w:r w:rsidRPr="00063666">
              <w:rPr>
                <w:lang w:eastAsia="en-US"/>
              </w:rPr>
              <w:t>Подготовка   к   обеду, обед</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115"/>
              <w:rPr>
                <w:lang w:eastAsia="en-US"/>
              </w:rPr>
            </w:pPr>
            <w:r w:rsidRPr="00063666">
              <w:rPr>
                <w:lang w:eastAsia="en-US"/>
              </w:rPr>
              <w:t xml:space="preserve"> 12.00-12.40</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72"/>
              <w:rPr>
                <w:lang w:eastAsia="en-US"/>
              </w:rPr>
            </w:pPr>
            <w:r w:rsidRPr="00063666">
              <w:rPr>
                <w:lang w:eastAsia="en-US"/>
              </w:rPr>
              <w:t>12.00-12.40</w:t>
            </w:r>
          </w:p>
        </w:tc>
        <w:tc>
          <w:tcPr>
            <w:tcW w:w="1944"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115"/>
              <w:rPr>
                <w:lang w:eastAsia="en-US"/>
              </w:rPr>
            </w:pPr>
            <w:r w:rsidRPr="00063666">
              <w:rPr>
                <w:lang w:eastAsia="en-US"/>
              </w:rPr>
              <w:t>12.00-12.40</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115"/>
              <w:rPr>
                <w:lang w:eastAsia="en-US"/>
              </w:rPr>
            </w:pPr>
            <w:r w:rsidRPr="00063666">
              <w:rPr>
                <w:lang w:eastAsia="en-US"/>
              </w:rPr>
              <w:t>12.00-12.40</w:t>
            </w:r>
          </w:p>
        </w:tc>
      </w:tr>
      <w:tr w:rsidR="008826FF" w:rsidRPr="00063666" w:rsidTr="00DB423F">
        <w:trPr>
          <w:trHeight w:hRule="exact" w:val="284"/>
        </w:trPr>
        <w:tc>
          <w:tcPr>
            <w:tcW w:w="4112"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tabs>
                <w:tab w:val="right" w:pos="3181"/>
              </w:tabs>
              <w:spacing w:line="720" w:lineRule="auto"/>
              <w:ind w:left="130"/>
              <w:rPr>
                <w:lang w:eastAsia="en-US"/>
              </w:rPr>
            </w:pPr>
            <w:r w:rsidRPr="00063666">
              <w:rPr>
                <w:lang w:eastAsia="en-US"/>
              </w:rPr>
              <w:t>Подготовка    ко    сну, сон</w:t>
            </w:r>
            <w:r w:rsidRPr="00063666">
              <w:rPr>
                <w:lang w:eastAsia="en-US"/>
              </w:rPr>
              <w:tab/>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115"/>
              <w:rPr>
                <w:lang w:eastAsia="en-US"/>
              </w:rPr>
            </w:pPr>
            <w:r w:rsidRPr="00063666">
              <w:rPr>
                <w:lang w:eastAsia="en-US"/>
              </w:rPr>
              <w:t xml:space="preserve"> 12.40- 15.00</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72"/>
              <w:rPr>
                <w:lang w:eastAsia="en-US"/>
              </w:rPr>
            </w:pPr>
            <w:r w:rsidRPr="00063666">
              <w:rPr>
                <w:lang w:eastAsia="en-US"/>
              </w:rPr>
              <w:t>12.40- 15.00</w:t>
            </w:r>
          </w:p>
        </w:tc>
        <w:tc>
          <w:tcPr>
            <w:tcW w:w="1944"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115"/>
              <w:rPr>
                <w:lang w:eastAsia="en-US"/>
              </w:rPr>
            </w:pPr>
            <w:r w:rsidRPr="00063666">
              <w:rPr>
                <w:lang w:eastAsia="en-US"/>
              </w:rPr>
              <w:t>12.40- 15.00</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115"/>
              <w:rPr>
                <w:lang w:eastAsia="en-US"/>
              </w:rPr>
            </w:pPr>
            <w:r w:rsidRPr="00063666">
              <w:rPr>
                <w:lang w:eastAsia="en-US"/>
              </w:rPr>
              <w:t>12.40- 15.00</w:t>
            </w:r>
          </w:p>
        </w:tc>
      </w:tr>
      <w:tr w:rsidR="008826FF" w:rsidRPr="00063666" w:rsidTr="00DB423F">
        <w:trPr>
          <w:trHeight w:hRule="exact" w:val="274"/>
        </w:trPr>
        <w:tc>
          <w:tcPr>
            <w:tcW w:w="4112"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137"/>
              <w:rPr>
                <w:lang w:eastAsia="en-US"/>
              </w:rPr>
            </w:pPr>
            <w:r w:rsidRPr="00063666">
              <w:rPr>
                <w:lang w:eastAsia="en-US"/>
              </w:rPr>
              <w:t xml:space="preserve">Подъем,     бодрящая гимнастика </w:t>
            </w:r>
          </w:p>
          <w:p w:rsidR="008826FF" w:rsidRPr="00063666" w:rsidRDefault="008826FF" w:rsidP="008826FF">
            <w:pPr>
              <w:shd w:val="clear" w:color="auto" w:fill="FFFFFF"/>
              <w:spacing w:line="720" w:lineRule="auto"/>
              <w:ind w:left="137"/>
              <w:rPr>
                <w:lang w:eastAsia="en-US"/>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115"/>
              <w:rPr>
                <w:lang w:eastAsia="en-US"/>
              </w:rPr>
            </w:pPr>
            <w:r w:rsidRPr="00063666">
              <w:rPr>
                <w:lang w:eastAsia="en-US"/>
              </w:rPr>
              <w:t xml:space="preserve"> 15.00-15.30</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72"/>
              <w:rPr>
                <w:lang w:eastAsia="en-US"/>
              </w:rPr>
            </w:pPr>
            <w:r w:rsidRPr="00063666">
              <w:rPr>
                <w:lang w:eastAsia="en-US"/>
              </w:rPr>
              <w:t>15.00-15.30</w:t>
            </w:r>
          </w:p>
        </w:tc>
        <w:tc>
          <w:tcPr>
            <w:tcW w:w="1944"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115"/>
              <w:rPr>
                <w:lang w:eastAsia="en-US"/>
              </w:rPr>
            </w:pPr>
            <w:r w:rsidRPr="00063666">
              <w:rPr>
                <w:lang w:eastAsia="en-US"/>
              </w:rPr>
              <w:t>15.00-15.30</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115"/>
              <w:rPr>
                <w:lang w:eastAsia="en-US"/>
              </w:rPr>
            </w:pPr>
            <w:r w:rsidRPr="00063666">
              <w:rPr>
                <w:lang w:eastAsia="en-US"/>
              </w:rPr>
              <w:t>15.00-15.30</w:t>
            </w:r>
          </w:p>
        </w:tc>
      </w:tr>
      <w:tr w:rsidR="008826FF" w:rsidRPr="00063666" w:rsidTr="00DB423F">
        <w:trPr>
          <w:trHeight w:hRule="exact" w:val="278"/>
        </w:trPr>
        <w:tc>
          <w:tcPr>
            <w:tcW w:w="4112"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rPr>
                <w:lang w:eastAsia="en-US"/>
              </w:rPr>
            </w:pPr>
            <w:r w:rsidRPr="00063666">
              <w:rPr>
                <w:lang w:eastAsia="en-US"/>
              </w:rPr>
              <w:t xml:space="preserve">   Полдник </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108"/>
              <w:rPr>
                <w:lang w:eastAsia="en-US"/>
              </w:rPr>
            </w:pPr>
            <w:r w:rsidRPr="00063666">
              <w:rPr>
                <w:lang w:eastAsia="en-US"/>
              </w:rPr>
              <w:t xml:space="preserve"> 15.30-15.50</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65"/>
              <w:rPr>
                <w:lang w:eastAsia="en-US"/>
              </w:rPr>
            </w:pPr>
            <w:r w:rsidRPr="00063666">
              <w:rPr>
                <w:lang w:eastAsia="en-US"/>
              </w:rPr>
              <w:t>15.30-15.50</w:t>
            </w:r>
          </w:p>
        </w:tc>
        <w:tc>
          <w:tcPr>
            <w:tcW w:w="1944"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108"/>
              <w:rPr>
                <w:lang w:eastAsia="en-US"/>
              </w:rPr>
            </w:pPr>
            <w:r w:rsidRPr="00063666">
              <w:rPr>
                <w:lang w:eastAsia="en-US"/>
              </w:rPr>
              <w:t>15.30-15.50</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108"/>
              <w:rPr>
                <w:lang w:eastAsia="en-US"/>
              </w:rPr>
            </w:pPr>
            <w:r w:rsidRPr="00063666">
              <w:rPr>
                <w:lang w:eastAsia="en-US"/>
              </w:rPr>
              <w:t>15.30-15.50</w:t>
            </w:r>
          </w:p>
        </w:tc>
      </w:tr>
      <w:tr w:rsidR="008826FF" w:rsidRPr="00063666" w:rsidTr="00DB423F">
        <w:trPr>
          <w:trHeight w:hRule="exact" w:val="384"/>
        </w:trPr>
        <w:tc>
          <w:tcPr>
            <w:tcW w:w="4112"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rPr>
                <w:lang w:eastAsia="en-US"/>
              </w:rPr>
            </w:pPr>
            <w:r w:rsidRPr="00063666">
              <w:rPr>
                <w:lang w:eastAsia="en-US"/>
              </w:rPr>
              <w:t>Образовательная       деятельность.</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108"/>
              <w:rPr>
                <w:lang w:eastAsia="en-US"/>
              </w:rPr>
            </w:pPr>
            <w:r w:rsidRPr="00063666">
              <w:rPr>
                <w:lang w:eastAsia="en-US"/>
              </w:rPr>
              <w:t>-</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65"/>
              <w:rPr>
                <w:lang w:eastAsia="en-US"/>
              </w:rPr>
            </w:pPr>
            <w:r w:rsidRPr="00063666">
              <w:rPr>
                <w:lang w:eastAsia="en-US"/>
              </w:rPr>
              <w:t>-</w:t>
            </w:r>
          </w:p>
        </w:tc>
        <w:tc>
          <w:tcPr>
            <w:tcW w:w="1944"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108"/>
              <w:rPr>
                <w:lang w:eastAsia="en-US"/>
              </w:rPr>
            </w:pPr>
            <w:r w:rsidRPr="00063666">
              <w:rPr>
                <w:lang w:eastAsia="en-US"/>
              </w:rPr>
              <w:t>15.50-16.15</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108"/>
              <w:rPr>
                <w:lang w:eastAsia="en-US"/>
              </w:rPr>
            </w:pPr>
            <w:r w:rsidRPr="00063666">
              <w:rPr>
                <w:lang w:eastAsia="en-US"/>
              </w:rPr>
              <w:t>15.50-16.20</w:t>
            </w:r>
          </w:p>
        </w:tc>
      </w:tr>
      <w:tr w:rsidR="008826FF" w:rsidRPr="00063666" w:rsidTr="00DB423F">
        <w:trPr>
          <w:trHeight w:hRule="exact" w:val="614"/>
        </w:trPr>
        <w:tc>
          <w:tcPr>
            <w:tcW w:w="4112"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rPr>
                <w:lang w:eastAsia="en-US"/>
              </w:rPr>
            </w:pPr>
            <w:r w:rsidRPr="00063666">
              <w:rPr>
                <w:lang w:eastAsia="en-US"/>
              </w:rPr>
              <w:t xml:space="preserve">Чтение   художественной литературы, игровая деятельность, прогулка, уход домой    </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108"/>
              <w:rPr>
                <w:lang w:eastAsia="en-US"/>
              </w:rPr>
            </w:pPr>
            <w:r w:rsidRPr="00063666">
              <w:rPr>
                <w:lang w:eastAsia="en-US"/>
              </w:rPr>
              <w:t>15.50-16.30</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65"/>
              <w:rPr>
                <w:lang w:eastAsia="en-US"/>
              </w:rPr>
            </w:pPr>
            <w:r w:rsidRPr="00063666">
              <w:rPr>
                <w:lang w:eastAsia="en-US"/>
              </w:rPr>
              <w:t>15.50-16.30</w:t>
            </w:r>
          </w:p>
        </w:tc>
        <w:tc>
          <w:tcPr>
            <w:tcW w:w="1944"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108"/>
              <w:rPr>
                <w:lang w:eastAsia="en-US"/>
              </w:rPr>
            </w:pPr>
            <w:r w:rsidRPr="00063666">
              <w:rPr>
                <w:lang w:eastAsia="en-US"/>
              </w:rPr>
              <w:t>15.50-16.30</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8826FF" w:rsidRPr="00063666" w:rsidRDefault="008826FF" w:rsidP="008826FF">
            <w:pPr>
              <w:shd w:val="clear" w:color="auto" w:fill="FFFFFF"/>
              <w:spacing w:line="720" w:lineRule="auto"/>
              <w:ind w:left="108"/>
              <w:rPr>
                <w:lang w:eastAsia="en-US"/>
              </w:rPr>
            </w:pPr>
            <w:r w:rsidRPr="00063666">
              <w:rPr>
                <w:lang w:eastAsia="en-US"/>
              </w:rPr>
              <w:t>15.50-16.30</w:t>
            </w:r>
          </w:p>
        </w:tc>
      </w:tr>
    </w:tbl>
    <w:p w:rsidR="00C50937" w:rsidRDefault="00C50937" w:rsidP="005C6283">
      <w:pPr>
        <w:jc w:val="center"/>
        <w:rPr>
          <w:b/>
          <w:sz w:val="22"/>
          <w:szCs w:val="22"/>
        </w:rPr>
      </w:pPr>
    </w:p>
    <w:p w:rsidR="008826FF" w:rsidRPr="006242EC" w:rsidRDefault="008826FF" w:rsidP="008826FF">
      <w:pPr>
        <w:jc w:val="center"/>
        <w:rPr>
          <w:b/>
        </w:rPr>
      </w:pPr>
      <w:r w:rsidRPr="006242EC">
        <w:rPr>
          <w:b/>
        </w:rPr>
        <w:t>Организация режима пребывания детей</w:t>
      </w:r>
      <w:r>
        <w:rPr>
          <w:b/>
        </w:rPr>
        <w:t xml:space="preserve"> в группе с 9ч. пребыванием</w:t>
      </w:r>
    </w:p>
    <w:p w:rsidR="00DB423F" w:rsidRPr="00555764" w:rsidRDefault="00DB423F" w:rsidP="00DB423F">
      <w:pPr>
        <w:widowControl w:val="0"/>
        <w:shd w:val="clear" w:color="auto" w:fill="FFFFFF"/>
        <w:autoSpaceDE w:val="0"/>
        <w:autoSpaceDN w:val="0"/>
        <w:adjustRightInd w:val="0"/>
        <w:jc w:val="center"/>
        <w:rPr>
          <w:b/>
          <w:sz w:val="22"/>
          <w:szCs w:val="22"/>
        </w:rPr>
      </w:pPr>
      <w:r w:rsidRPr="00555764">
        <w:rPr>
          <w:b/>
          <w:sz w:val="22"/>
          <w:szCs w:val="22"/>
        </w:rPr>
        <w:t>(</w:t>
      </w:r>
      <w:r w:rsidRPr="00555764">
        <w:rPr>
          <w:sz w:val="22"/>
          <w:szCs w:val="22"/>
        </w:rPr>
        <w:t>теплый период</w:t>
      </w:r>
      <w:r w:rsidRPr="00555764">
        <w:rPr>
          <w:b/>
          <w:sz w:val="22"/>
          <w:szCs w:val="22"/>
        </w:rPr>
        <w:t>)</w:t>
      </w:r>
    </w:p>
    <w:p w:rsidR="00C50937" w:rsidRDefault="00C50937" w:rsidP="005C6283">
      <w:pPr>
        <w:jc w:val="center"/>
        <w:rPr>
          <w:b/>
          <w:sz w:val="22"/>
          <w:szCs w:val="22"/>
        </w:rPr>
      </w:pPr>
    </w:p>
    <w:tbl>
      <w:tblPr>
        <w:tblW w:w="10958" w:type="dxa"/>
        <w:tblInd w:w="-527" w:type="dxa"/>
        <w:tblLayout w:type="fixed"/>
        <w:tblCellMar>
          <w:left w:w="40" w:type="dxa"/>
          <w:right w:w="40" w:type="dxa"/>
        </w:tblCellMar>
        <w:tblLook w:val="04A0"/>
      </w:tblPr>
      <w:tblGrid>
        <w:gridCol w:w="4112"/>
        <w:gridCol w:w="1613"/>
        <w:gridCol w:w="1789"/>
        <w:gridCol w:w="1944"/>
        <w:gridCol w:w="1500"/>
      </w:tblGrid>
      <w:tr w:rsidR="00DB423F" w:rsidRPr="00A375EC" w:rsidTr="00DB423F">
        <w:trPr>
          <w:trHeight w:hRule="exact" w:val="829"/>
        </w:trPr>
        <w:tc>
          <w:tcPr>
            <w:tcW w:w="4112" w:type="dxa"/>
            <w:tcBorders>
              <w:top w:val="single" w:sz="6" w:space="0" w:color="auto"/>
              <w:left w:val="single" w:sz="6" w:space="0" w:color="auto"/>
              <w:bottom w:val="single" w:sz="6" w:space="0" w:color="auto"/>
              <w:right w:val="single" w:sz="6" w:space="0" w:color="auto"/>
            </w:tcBorders>
            <w:shd w:val="clear" w:color="auto" w:fill="FFFFFF"/>
          </w:tcPr>
          <w:p w:rsidR="00DB423F" w:rsidRPr="00930B14" w:rsidRDefault="00DB423F" w:rsidP="00DB423F">
            <w:pPr>
              <w:shd w:val="clear" w:color="auto" w:fill="FFFFFF"/>
              <w:rPr>
                <w:lang w:eastAsia="en-US"/>
              </w:rPr>
            </w:pPr>
            <w:r w:rsidRPr="00555764">
              <w:rPr>
                <w:b/>
                <w:sz w:val="22"/>
                <w:szCs w:val="22"/>
              </w:rPr>
              <w:t>Режим дня</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DB423F" w:rsidRPr="00A375EC" w:rsidRDefault="00DB423F" w:rsidP="00DB423F">
            <w:pPr>
              <w:shd w:val="clear" w:color="auto" w:fill="FFFFFF"/>
              <w:ind w:left="101" w:right="72"/>
              <w:jc w:val="center"/>
              <w:rPr>
                <w:b/>
                <w:sz w:val="20"/>
                <w:szCs w:val="20"/>
                <w:lang w:eastAsia="en-US"/>
              </w:rPr>
            </w:pPr>
            <w:r w:rsidRPr="00A375EC">
              <w:rPr>
                <w:b/>
                <w:sz w:val="20"/>
                <w:szCs w:val="20"/>
                <w:lang w:eastAsia="en-US"/>
              </w:rPr>
              <w:t>Младшая</w:t>
            </w:r>
          </w:p>
          <w:p w:rsidR="00DB423F" w:rsidRPr="00A375EC" w:rsidRDefault="00DB423F" w:rsidP="00DB423F">
            <w:pPr>
              <w:shd w:val="clear" w:color="auto" w:fill="FFFFFF"/>
              <w:ind w:left="101" w:right="72"/>
              <w:jc w:val="center"/>
              <w:rPr>
                <w:b/>
                <w:sz w:val="20"/>
                <w:szCs w:val="20"/>
                <w:lang w:eastAsia="en-US"/>
              </w:rPr>
            </w:pPr>
            <w:r w:rsidRPr="00A375EC">
              <w:rPr>
                <w:b/>
                <w:bCs/>
                <w:sz w:val="20"/>
                <w:szCs w:val="20"/>
              </w:rPr>
              <w:t>(4 год жизни)</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DB423F" w:rsidRPr="00A375EC" w:rsidRDefault="00DB423F" w:rsidP="00DB423F">
            <w:pPr>
              <w:shd w:val="clear" w:color="auto" w:fill="FFFFFF"/>
              <w:ind w:left="151" w:right="122"/>
              <w:jc w:val="center"/>
              <w:rPr>
                <w:b/>
                <w:sz w:val="20"/>
                <w:szCs w:val="20"/>
                <w:lang w:eastAsia="en-US"/>
              </w:rPr>
            </w:pPr>
            <w:r w:rsidRPr="00A375EC">
              <w:rPr>
                <w:b/>
                <w:sz w:val="20"/>
                <w:szCs w:val="20"/>
                <w:lang w:eastAsia="en-US"/>
              </w:rPr>
              <w:t xml:space="preserve">Средняя </w:t>
            </w:r>
          </w:p>
          <w:p w:rsidR="00DB423F" w:rsidRPr="00A375EC" w:rsidRDefault="00DB423F" w:rsidP="00DB423F">
            <w:pPr>
              <w:shd w:val="clear" w:color="auto" w:fill="FFFFFF"/>
              <w:ind w:left="151" w:right="122"/>
              <w:jc w:val="center"/>
              <w:rPr>
                <w:b/>
                <w:bCs/>
                <w:sz w:val="20"/>
                <w:szCs w:val="20"/>
              </w:rPr>
            </w:pPr>
            <w:r w:rsidRPr="00A375EC">
              <w:rPr>
                <w:b/>
                <w:bCs/>
                <w:sz w:val="20"/>
                <w:szCs w:val="20"/>
              </w:rPr>
              <w:t>(5 год жизни)</w:t>
            </w:r>
          </w:p>
        </w:tc>
        <w:tc>
          <w:tcPr>
            <w:tcW w:w="1944" w:type="dxa"/>
            <w:tcBorders>
              <w:top w:val="single" w:sz="6" w:space="0" w:color="auto"/>
              <w:left w:val="single" w:sz="6" w:space="0" w:color="auto"/>
              <w:bottom w:val="single" w:sz="6" w:space="0" w:color="auto"/>
              <w:right w:val="single" w:sz="6" w:space="0" w:color="auto"/>
            </w:tcBorders>
            <w:shd w:val="clear" w:color="auto" w:fill="FFFFFF"/>
          </w:tcPr>
          <w:p w:rsidR="00DB423F" w:rsidRPr="00A375EC" w:rsidRDefault="00DB423F" w:rsidP="00DB423F">
            <w:pPr>
              <w:shd w:val="clear" w:color="auto" w:fill="FFFFFF"/>
              <w:ind w:left="144" w:right="115"/>
              <w:jc w:val="center"/>
              <w:rPr>
                <w:b/>
                <w:sz w:val="20"/>
                <w:szCs w:val="20"/>
                <w:lang w:eastAsia="en-US"/>
              </w:rPr>
            </w:pPr>
            <w:r w:rsidRPr="00A375EC">
              <w:rPr>
                <w:b/>
                <w:sz w:val="20"/>
                <w:szCs w:val="20"/>
                <w:lang w:eastAsia="en-US"/>
              </w:rPr>
              <w:t xml:space="preserve">Старшая </w:t>
            </w:r>
          </w:p>
          <w:p w:rsidR="00DB423F" w:rsidRPr="00A375EC" w:rsidRDefault="00DB423F" w:rsidP="00DB423F">
            <w:pPr>
              <w:shd w:val="clear" w:color="auto" w:fill="FFFFFF"/>
              <w:ind w:left="144" w:right="115"/>
              <w:jc w:val="center"/>
              <w:rPr>
                <w:b/>
                <w:sz w:val="20"/>
                <w:szCs w:val="20"/>
                <w:lang w:eastAsia="en-US"/>
              </w:rPr>
            </w:pPr>
            <w:r w:rsidRPr="00A375EC">
              <w:rPr>
                <w:b/>
                <w:sz w:val="20"/>
                <w:szCs w:val="20"/>
                <w:lang w:eastAsia="en-US"/>
              </w:rPr>
              <w:t>(</w:t>
            </w:r>
            <w:r w:rsidRPr="00A375EC">
              <w:rPr>
                <w:b/>
                <w:bCs/>
                <w:sz w:val="20"/>
                <w:szCs w:val="20"/>
              </w:rPr>
              <w:t>6 год жизни)</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DB423F" w:rsidRPr="00A375EC" w:rsidRDefault="00DB423F" w:rsidP="00DB423F">
            <w:pPr>
              <w:shd w:val="clear" w:color="auto" w:fill="FFFFFF"/>
              <w:ind w:left="14" w:right="36"/>
              <w:jc w:val="center"/>
              <w:rPr>
                <w:b/>
                <w:sz w:val="20"/>
                <w:szCs w:val="20"/>
                <w:lang w:eastAsia="en-US"/>
              </w:rPr>
            </w:pPr>
            <w:r w:rsidRPr="00A375EC">
              <w:rPr>
                <w:b/>
                <w:sz w:val="20"/>
                <w:szCs w:val="20"/>
                <w:lang w:eastAsia="en-US"/>
              </w:rPr>
              <w:t>Подготови</w:t>
            </w:r>
            <w:r w:rsidRPr="00A375EC">
              <w:rPr>
                <w:b/>
                <w:sz w:val="20"/>
                <w:szCs w:val="20"/>
                <w:lang w:eastAsia="en-US"/>
              </w:rPr>
              <w:softHyphen/>
              <w:t>тельная</w:t>
            </w:r>
          </w:p>
          <w:p w:rsidR="00DB423F" w:rsidRPr="00A375EC" w:rsidRDefault="00DB423F" w:rsidP="00DB423F">
            <w:pPr>
              <w:shd w:val="clear" w:color="auto" w:fill="FFFFFF"/>
              <w:ind w:left="14" w:right="36"/>
              <w:jc w:val="center"/>
              <w:rPr>
                <w:b/>
                <w:sz w:val="20"/>
                <w:szCs w:val="20"/>
                <w:lang w:eastAsia="en-US"/>
              </w:rPr>
            </w:pPr>
            <w:r w:rsidRPr="00A375EC">
              <w:rPr>
                <w:b/>
                <w:bCs/>
                <w:sz w:val="20"/>
                <w:szCs w:val="20"/>
              </w:rPr>
              <w:t>(7 год жизни)</w:t>
            </w:r>
          </w:p>
        </w:tc>
      </w:tr>
      <w:tr w:rsidR="00DB423F" w:rsidRPr="00063666" w:rsidTr="00DB423F">
        <w:trPr>
          <w:trHeight w:hRule="exact" w:val="288"/>
        </w:trPr>
        <w:tc>
          <w:tcPr>
            <w:tcW w:w="4112"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101"/>
              <w:rPr>
                <w:lang w:eastAsia="en-US"/>
              </w:rPr>
            </w:pPr>
            <w:r w:rsidRPr="00063666">
              <w:rPr>
                <w:lang w:eastAsia="en-US"/>
              </w:rPr>
              <w:t>Прием   детей, осмотр, утренняя гимнастика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216"/>
              <w:rPr>
                <w:lang w:eastAsia="en-US"/>
              </w:rPr>
            </w:pPr>
            <w:r w:rsidRPr="00063666">
              <w:rPr>
                <w:lang w:eastAsia="en-US"/>
              </w:rPr>
              <w:t>7.30-8.45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209"/>
              <w:rPr>
                <w:lang w:eastAsia="en-US"/>
              </w:rPr>
            </w:pPr>
            <w:r w:rsidRPr="00063666">
              <w:rPr>
                <w:lang w:eastAsia="en-US"/>
              </w:rPr>
              <w:t xml:space="preserve"> 7.30-8.45</w:t>
            </w:r>
          </w:p>
        </w:tc>
        <w:tc>
          <w:tcPr>
            <w:tcW w:w="1944"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216"/>
              <w:rPr>
                <w:lang w:eastAsia="en-US"/>
              </w:rPr>
            </w:pPr>
            <w:r w:rsidRPr="00063666">
              <w:rPr>
                <w:lang w:eastAsia="en-US"/>
              </w:rPr>
              <w:t>7.30-8.45</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216"/>
              <w:rPr>
                <w:lang w:eastAsia="en-US"/>
              </w:rPr>
            </w:pPr>
            <w:r w:rsidRPr="00063666">
              <w:rPr>
                <w:lang w:eastAsia="en-US"/>
              </w:rPr>
              <w:t>7.30-8.45</w:t>
            </w:r>
          </w:p>
        </w:tc>
      </w:tr>
      <w:tr w:rsidR="00DB423F" w:rsidRPr="00063666" w:rsidTr="00DB423F">
        <w:trPr>
          <w:trHeight w:hRule="exact" w:val="281"/>
        </w:trPr>
        <w:tc>
          <w:tcPr>
            <w:tcW w:w="4112"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108"/>
              <w:rPr>
                <w:lang w:eastAsia="en-US"/>
              </w:rPr>
            </w:pPr>
            <w:r w:rsidRPr="00063666">
              <w:rPr>
                <w:lang w:eastAsia="en-US"/>
              </w:rPr>
              <w:t>Подготовка к завтраку, завтрак</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194"/>
              <w:rPr>
                <w:lang w:eastAsia="en-US"/>
              </w:rPr>
            </w:pPr>
            <w:r w:rsidRPr="00063666">
              <w:rPr>
                <w:lang w:eastAsia="en-US"/>
              </w:rPr>
              <w:t>8.45-9.10</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151"/>
              <w:rPr>
                <w:lang w:eastAsia="en-US"/>
              </w:rPr>
            </w:pPr>
            <w:r w:rsidRPr="00063666">
              <w:rPr>
                <w:lang w:eastAsia="en-US"/>
              </w:rPr>
              <w:t>8.45-9.10</w:t>
            </w:r>
          </w:p>
        </w:tc>
        <w:tc>
          <w:tcPr>
            <w:tcW w:w="1944"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194"/>
              <w:rPr>
                <w:lang w:eastAsia="en-US"/>
              </w:rPr>
            </w:pPr>
            <w:r w:rsidRPr="00063666">
              <w:rPr>
                <w:lang w:eastAsia="en-US"/>
              </w:rPr>
              <w:t>8.45-9.10</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194"/>
              <w:rPr>
                <w:lang w:eastAsia="en-US"/>
              </w:rPr>
            </w:pPr>
            <w:r w:rsidRPr="00063666">
              <w:rPr>
                <w:lang w:eastAsia="en-US"/>
              </w:rPr>
              <w:t>8.45-9.10</w:t>
            </w:r>
          </w:p>
        </w:tc>
      </w:tr>
      <w:tr w:rsidR="00DB423F" w:rsidRPr="00063666" w:rsidTr="00DB423F">
        <w:trPr>
          <w:trHeight w:hRule="exact" w:val="282"/>
        </w:trPr>
        <w:tc>
          <w:tcPr>
            <w:tcW w:w="4112"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108" w:firstLine="22"/>
              <w:rPr>
                <w:lang w:eastAsia="en-US"/>
              </w:rPr>
            </w:pPr>
            <w:r w:rsidRPr="00063666">
              <w:rPr>
                <w:lang w:eastAsia="en-US"/>
              </w:rPr>
              <w:t>Самостоятельная деятельность, игры</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252"/>
              <w:rPr>
                <w:lang w:eastAsia="en-US"/>
              </w:rPr>
            </w:pPr>
            <w:r w:rsidRPr="00063666">
              <w:rPr>
                <w:lang w:eastAsia="en-US"/>
              </w:rPr>
              <w:t>9.10-9.45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144"/>
              <w:rPr>
                <w:lang w:eastAsia="en-US"/>
              </w:rPr>
            </w:pPr>
            <w:r w:rsidRPr="00063666">
              <w:rPr>
                <w:lang w:eastAsia="en-US"/>
              </w:rPr>
              <w:t>9.10-9.40</w:t>
            </w:r>
          </w:p>
        </w:tc>
        <w:tc>
          <w:tcPr>
            <w:tcW w:w="1944"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252"/>
              <w:rPr>
                <w:lang w:eastAsia="en-US"/>
              </w:rPr>
            </w:pPr>
            <w:r w:rsidRPr="00063666">
              <w:rPr>
                <w:lang w:eastAsia="en-US"/>
              </w:rPr>
              <w:t>9.10-9.35</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252"/>
              <w:rPr>
                <w:lang w:eastAsia="en-US"/>
              </w:rPr>
            </w:pPr>
            <w:r w:rsidRPr="00063666">
              <w:rPr>
                <w:lang w:eastAsia="en-US"/>
              </w:rPr>
              <w:t>9.10-9.30</w:t>
            </w:r>
          </w:p>
        </w:tc>
      </w:tr>
      <w:tr w:rsidR="00DB423F" w:rsidRPr="00063666" w:rsidTr="00DB423F">
        <w:trPr>
          <w:trHeight w:hRule="exact" w:val="300"/>
        </w:trPr>
        <w:tc>
          <w:tcPr>
            <w:tcW w:w="4112"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94" w:firstLine="14"/>
              <w:rPr>
                <w:lang w:eastAsia="en-US"/>
              </w:rPr>
            </w:pPr>
            <w:r w:rsidRPr="00063666">
              <w:rPr>
                <w:lang w:eastAsia="en-US"/>
              </w:rPr>
              <w:t>Образовательная       деятельность.</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187"/>
              <w:rPr>
                <w:lang w:eastAsia="en-US"/>
              </w:rPr>
            </w:pPr>
            <w:r w:rsidRPr="00063666">
              <w:rPr>
                <w:lang w:eastAsia="en-US"/>
              </w:rPr>
              <w:t>9.40 - 10.30</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144"/>
              <w:rPr>
                <w:lang w:eastAsia="en-US"/>
              </w:rPr>
            </w:pPr>
            <w:r w:rsidRPr="00063666">
              <w:rPr>
                <w:lang w:eastAsia="en-US"/>
              </w:rPr>
              <w:t>9.40-10.30</w:t>
            </w:r>
          </w:p>
          <w:p w:rsidR="00DB423F" w:rsidRPr="00063666" w:rsidRDefault="00DB423F" w:rsidP="00DB423F">
            <w:pPr>
              <w:spacing w:line="720" w:lineRule="auto"/>
              <w:rPr>
                <w:lang w:eastAsia="en-US"/>
              </w:rPr>
            </w:pPr>
          </w:p>
        </w:tc>
        <w:tc>
          <w:tcPr>
            <w:tcW w:w="1944"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187"/>
              <w:rPr>
                <w:lang w:eastAsia="en-US"/>
              </w:rPr>
            </w:pPr>
            <w:r w:rsidRPr="00063666">
              <w:rPr>
                <w:lang w:eastAsia="en-US"/>
              </w:rPr>
              <w:t>9.30 – 10.40</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187"/>
              <w:rPr>
                <w:lang w:eastAsia="en-US"/>
              </w:rPr>
            </w:pPr>
            <w:r w:rsidRPr="00063666">
              <w:rPr>
                <w:lang w:eastAsia="en-US"/>
              </w:rPr>
              <w:t>9.30 - 10.40</w:t>
            </w:r>
          </w:p>
        </w:tc>
      </w:tr>
      <w:tr w:rsidR="00DB423F" w:rsidRPr="00063666" w:rsidTr="00DB423F">
        <w:trPr>
          <w:trHeight w:hRule="exact" w:val="277"/>
        </w:trPr>
        <w:tc>
          <w:tcPr>
            <w:tcW w:w="4112"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108" w:firstLine="7"/>
              <w:rPr>
                <w:lang w:eastAsia="en-US"/>
              </w:rPr>
            </w:pPr>
            <w:r w:rsidRPr="00063666">
              <w:rPr>
                <w:lang w:eastAsia="en-US"/>
              </w:rPr>
              <w:t>Подготовка к прогулке, прогулка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166"/>
              <w:rPr>
                <w:lang w:eastAsia="en-US"/>
              </w:rPr>
            </w:pPr>
            <w:r w:rsidRPr="00063666">
              <w:rPr>
                <w:lang w:eastAsia="en-US"/>
              </w:rPr>
              <w:t xml:space="preserve">10.30-11.45 </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94"/>
              <w:rPr>
                <w:lang w:eastAsia="en-US"/>
              </w:rPr>
            </w:pPr>
            <w:r w:rsidRPr="00063666">
              <w:rPr>
                <w:lang w:eastAsia="en-US"/>
              </w:rPr>
              <w:t>10.30-11.45</w:t>
            </w:r>
          </w:p>
        </w:tc>
        <w:tc>
          <w:tcPr>
            <w:tcW w:w="1944"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166"/>
              <w:rPr>
                <w:lang w:eastAsia="en-US"/>
              </w:rPr>
            </w:pPr>
            <w:r w:rsidRPr="00063666">
              <w:rPr>
                <w:lang w:eastAsia="en-US"/>
              </w:rPr>
              <w:t xml:space="preserve">10.40-11.45 </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166"/>
              <w:rPr>
                <w:lang w:eastAsia="en-US"/>
              </w:rPr>
            </w:pPr>
            <w:r w:rsidRPr="00063666">
              <w:rPr>
                <w:lang w:eastAsia="en-US"/>
              </w:rPr>
              <w:t xml:space="preserve">10.40-11.45 </w:t>
            </w:r>
          </w:p>
        </w:tc>
      </w:tr>
      <w:tr w:rsidR="00DB423F" w:rsidRPr="00063666" w:rsidTr="00DB423F">
        <w:trPr>
          <w:trHeight w:hRule="exact" w:val="280"/>
        </w:trPr>
        <w:tc>
          <w:tcPr>
            <w:tcW w:w="4112"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137"/>
              <w:rPr>
                <w:lang w:eastAsia="en-US"/>
              </w:rPr>
            </w:pPr>
            <w:r w:rsidRPr="00063666">
              <w:rPr>
                <w:lang w:eastAsia="en-US"/>
              </w:rPr>
              <w:t>Подготовка   к   обеду, обед</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115"/>
              <w:rPr>
                <w:lang w:eastAsia="en-US"/>
              </w:rPr>
            </w:pPr>
            <w:r w:rsidRPr="00063666">
              <w:rPr>
                <w:lang w:eastAsia="en-US"/>
              </w:rPr>
              <w:t xml:space="preserve"> 12.00-12.40</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72"/>
              <w:rPr>
                <w:lang w:eastAsia="en-US"/>
              </w:rPr>
            </w:pPr>
            <w:r w:rsidRPr="00063666">
              <w:rPr>
                <w:lang w:eastAsia="en-US"/>
              </w:rPr>
              <w:t>12.00-12.40</w:t>
            </w:r>
          </w:p>
        </w:tc>
        <w:tc>
          <w:tcPr>
            <w:tcW w:w="1944"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115"/>
              <w:rPr>
                <w:lang w:eastAsia="en-US"/>
              </w:rPr>
            </w:pPr>
            <w:r w:rsidRPr="00063666">
              <w:rPr>
                <w:lang w:eastAsia="en-US"/>
              </w:rPr>
              <w:t>12.00-12.40</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115"/>
              <w:rPr>
                <w:lang w:eastAsia="en-US"/>
              </w:rPr>
            </w:pPr>
            <w:r w:rsidRPr="00063666">
              <w:rPr>
                <w:lang w:eastAsia="en-US"/>
              </w:rPr>
              <w:t>12.00-12.40</w:t>
            </w:r>
          </w:p>
        </w:tc>
      </w:tr>
      <w:tr w:rsidR="00DB423F" w:rsidRPr="00063666" w:rsidTr="00DB423F">
        <w:trPr>
          <w:trHeight w:hRule="exact" w:val="284"/>
        </w:trPr>
        <w:tc>
          <w:tcPr>
            <w:tcW w:w="4112"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tabs>
                <w:tab w:val="right" w:pos="3181"/>
              </w:tabs>
              <w:spacing w:line="720" w:lineRule="auto"/>
              <w:ind w:left="130"/>
              <w:rPr>
                <w:lang w:eastAsia="en-US"/>
              </w:rPr>
            </w:pPr>
            <w:r w:rsidRPr="00063666">
              <w:rPr>
                <w:lang w:eastAsia="en-US"/>
              </w:rPr>
              <w:t>Подготовка    ко    сну, сон</w:t>
            </w:r>
            <w:r w:rsidRPr="00063666">
              <w:rPr>
                <w:lang w:eastAsia="en-US"/>
              </w:rPr>
              <w:tab/>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115"/>
              <w:rPr>
                <w:lang w:eastAsia="en-US"/>
              </w:rPr>
            </w:pPr>
            <w:r w:rsidRPr="00063666">
              <w:rPr>
                <w:lang w:eastAsia="en-US"/>
              </w:rPr>
              <w:t xml:space="preserve"> 12.40- 15.00</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72"/>
              <w:rPr>
                <w:lang w:eastAsia="en-US"/>
              </w:rPr>
            </w:pPr>
            <w:r w:rsidRPr="00063666">
              <w:rPr>
                <w:lang w:eastAsia="en-US"/>
              </w:rPr>
              <w:t>12.40- 15.00</w:t>
            </w:r>
          </w:p>
        </w:tc>
        <w:tc>
          <w:tcPr>
            <w:tcW w:w="1944"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115"/>
              <w:rPr>
                <w:lang w:eastAsia="en-US"/>
              </w:rPr>
            </w:pPr>
            <w:r w:rsidRPr="00063666">
              <w:rPr>
                <w:lang w:eastAsia="en-US"/>
              </w:rPr>
              <w:t>12.40- 15.00</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115"/>
              <w:rPr>
                <w:lang w:eastAsia="en-US"/>
              </w:rPr>
            </w:pPr>
            <w:r w:rsidRPr="00063666">
              <w:rPr>
                <w:lang w:eastAsia="en-US"/>
              </w:rPr>
              <w:t>12.40- 15.00</w:t>
            </w:r>
          </w:p>
        </w:tc>
      </w:tr>
      <w:tr w:rsidR="00DB423F" w:rsidRPr="00063666" w:rsidTr="00DB423F">
        <w:trPr>
          <w:trHeight w:hRule="exact" w:val="274"/>
        </w:trPr>
        <w:tc>
          <w:tcPr>
            <w:tcW w:w="4112"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137"/>
              <w:rPr>
                <w:lang w:eastAsia="en-US"/>
              </w:rPr>
            </w:pPr>
            <w:r w:rsidRPr="00063666">
              <w:rPr>
                <w:lang w:eastAsia="en-US"/>
              </w:rPr>
              <w:t xml:space="preserve">Подъем,     бодрящая гимнастика </w:t>
            </w:r>
          </w:p>
          <w:p w:rsidR="00DB423F" w:rsidRPr="00063666" w:rsidRDefault="00DB423F" w:rsidP="00DB423F">
            <w:pPr>
              <w:shd w:val="clear" w:color="auto" w:fill="FFFFFF"/>
              <w:spacing w:line="720" w:lineRule="auto"/>
              <w:ind w:left="137"/>
              <w:rPr>
                <w:lang w:eastAsia="en-US"/>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115"/>
              <w:rPr>
                <w:lang w:eastAsia="en-US"/>
              </w:rPr>
            </w:pPr>
            <w:r w:rsidRPr="00063666">
              <w:rPr>
                <w:lang w:eastAsia="en-US"/>
              </w:rPr>
              <w:t xml:space="preserve"> 15.00-15.30</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72"/>
              <w:rPr>
                <w:lang w:eastAsia="en-US"/>
              </w:rPr>
            </w:pPr>
            <w:r w:rsidRPr="00063666">
              <w:rPr>
                <w:lang w:eastAsia="en-US"/>
              </w:rPr>
              <w:t>15.00-15.30</w:t>
            </w:r>
          </w:p>
        </w:tc>
        <w:tc>
          <w:tcPr>
            <w:tcW w:w="1944"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115"/>
              <w:rPr>
                <w:lang w:eastAsia="en-US"/>
              </w:rPr>
            </w:pPr>
            <w:r w:rsidRPr="00063666">
              <w:rPr>
                <w:lang w:eastAsia="en-US"/>
              </w:rPr>
              <w:t>15.00-15.30</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115"/>
              <w:rPr>
                <w:lang w:eastAsia="en-US"/>
              </w:rPr>
            </w:pPr>
            <w:r w:rsidRPr="00063666">
              <w:rPr>
                <w:lang w:eastAsia="en-US"/>
              </w:rPr>
              <w:t>15.00-15.30</w:t>
            </w:r>
          </w:p>
        </w:tc>
      </w:tr>
      <w:tr w:rsidR="00DB423F" w:rsidRPr="00063666" w:rsidTr="00DB423F">
        <w:trPr>
          <w:trHeight w:hRule="exact" w:val="278"/>
        </w:trPr>
        <w:tc>
          <w:tcPr>
            <w:tcW w:w="4112"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rPr>
                <w:lang w:eastAsia="en-US"/>
              </w:rPr>
            </w:pPr>
            <w:r w:rsidRPr="00063666">
              <w:rPr>
                <w:lang w:eastAsia="en-US"/>
              </w:rPr>
              <w:t xml:space="preserve">   Полдник </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108"/>
              <w:rPr>
                <w:lang w:eastAsia="en-US"/>
              </w:rPr>
            </w:pPr>
            <w:r w:rsidRPr="00063666">
              <w:rPr>
                <w:lang w:eastAsia="en-US"/>
              </w:rPr>
              <w:t xml:space="preserve"> 15.30-15.50</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65"/>
              <w:rPr>
                <w:lang w:eastAsia="en-US"/>
              </w:rPr>
            </w:pPr>
            <w:r w:rsidRPr="00063666">
              <w:rPr>
                <w:lang w:eastAsia="en-US"/>
              </w:rPr>
              <w:t>15.30-15.50</w:t>
            </w:r>
          </w:p>
        </w:tc>
        <w:tc>
          <w:tcPr>
            <w:tcW w:w="1944"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108"/>
              <w:rPr>
                <w:lang w:eastAsia="en-US"/>
              </w:rPr>
            </w:pPr>
            <w:r w:rsidRPr="00063666">
              <w:rPr>
                <w:lang w:eastAsia="en-US"/>
              </w:rPr>
              <w:t>15.30-15.50</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108"/>
              <w:rPr>
                <w:lang w:eastAsia="en-US"/>
              </w:rPr>
            </w:pPr>
            <w:r w:rsidRPr="00063666">
              <w:rPr>
                <w:lang w:eastAsia="en-US"/>
              </w:rPr>
              <w:t>15.30-15.50</w:t>
            </w:r>
          </w:p>
        </w:tc>
      </w:tr>
      <w:tr w:rsidR="00DB423F" w:rsidRPr="00063666" w:rsidTr="00DB423F">
        <w:trPr>
          <w:trHeight w:hRule="exact" w:val="384"/>
        </w:trPr>
        <w:tc>
          <w:tcPr>
            <w:tcW w:w="4112"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rPr>
                <w:lang w:eastAsia="en-US"/>
              </w:rPr>
            </w:pPr>
            <w:r w:rsidRPr="00063666">
              <w:rPr>
                <w:lang w:eastAsia="en-US"/>
              </w:rPr>
              <w:t>Образовательная       деятельность.</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108"/>
              <w:rPr>
                <w:lang w:eastAsia="en-US"/>
              </w:rPr>
            </w:pPr>
            <w:r w:rsidRPr="00063666">
              <w:rPr>
                <w:lang w:eastAsia="en-US"/>
              </w:rPr>
              <w:t>-</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65"/>
              <w:rPr>
                <w:lang w:eastAsia="en-US"/>
              </w:rPr>
            </w:pPr>
            <w:r w:rsidRPr="00063666">
              <w:rPr>
                <w:lang w:eastAsia="en-US"/>
              </w:rPr>
              <w:t>-</w:t>
            </w:r>
          </w:p>
        </w:tc>
        <w:tc>
          <w:tcPr>
            <w:tcW w:w="1944"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108"/>
              <w:rPr>
                <w:lang w:eastAsia="en-US"/>
              </w:rPr>
            </w:pPr>
            <w:r w:rsidRPr="00063666">
              <w:rPr>
                <w:lang w:eastAsia="en-US"/>
              </w:rPr>
              <w:t>15.50-16.15</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108"/>
              <w:rPr>
                <w:lang w:eastAsia="en-US"/>
              </w:rPr>
            </w:pPr>
            <w:r w:rsidRPr="00063666">
              <w:rPr>
                <w:lang w:eastAsia="en-US"/>
              </w:rPr>
              <w:t>15.50-16.20</w:t>
            </w:r>
          </w:p>
        </w:tc>
      </w:tr>
      <w:tr w:rsidR="00DB423F" w:rsidRPr="00063666" w:rsidTr="00DB423F">
        <w:trPr>
          <w:trHeight w:hRule="exact" w:val="614"/>
        </w:trPr>
        <w:tc>
          <w:tcPr>
            <w:tcW w:w="4112"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rPr>
                <w:lang w:eastAsia="en-US"/>
              </w:rPr>
            </w:pPr>
            <w:r w:rsidRPr="00063666">
              <w:rPr>
                <w:lang w:eastAsia="en-US"/>
              </w:rPr>
              <w:t xml:space="preserve">Чтение   художественной литературы, игровая деятельность, прогулка, уход домой    </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108"/>
              <w:rPr>
                <w:lang w:eastAsia="en-US"/>
              </w:rPr>
            </w:pPr>
            <w:r w:rsidRPr="00063666">
              <w:rPr>
                <w:lang w:eastAsia="en-US"/>
              </w:rPr>
              <w:t>15.50-16.30</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65"/>
              <w:rPr>
                <w:lang w:eastAsia="en-US"/>
              </w:rPr>
            </w:pPr>
            <w:r w:rsidRPr="00063666">
              <w:rPr>
                <w:lang w:eastAsia="en-US"/>
              </w:rPr>
              <w:t>15.50-16.30</w:t>
            </w:r>
          </w:p>
        </w:tc>
        <w:tc>
          <w:tcPr>
            <w:tcW w:w="1944"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108"/>
              <w:rPr>
                <w:lang w:eastAsia="en-US"/>
              </w:rPr>
            </w:pPr>
            <w:r w:rsidRPr="00063666">
              <w:rPr>
                <w:lang w:eastAsia="en-US"/>
              </w:rPr>
              <w:t>15.50-16.30</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DB423F" w:rsidRPr="00063666" w:rsidRDefault="00DB423F" w:rsidP="00DB423F">
            <w:pPr>
              <w:shd w:val="clear" w:color="auto" w:fill="FFFFFF"/>
              <w:spacing w:line="720" w:lineRule="auto"/>
              <w:ind w:left="108"/>
              <w:rPr>
                <w:lang w:eastAsia="en-US"/>
              </w:rPr>
            </w:pPr>
            <w:r w:rsidRPr="00063666">
              <w:rPr>
                <w:lang w:eastAsia="en-US"/>
              </w:rPr>
              <w:t>15.50-16.30</w:t>
            </w:r>
          </w:p>
        </w:tc>
      </w:tr>
    </w:tbl>
    <w:p w:rsidR="00875C02" w:rsidRPr="00555764" w:rsidRDefault="00875C02" w:rsidP="00981D70">
      <w:pPr>
        <w:widowControl w:val="0"/>
        <w:tabs>
          <w:tab w:val="left" w:pos="9420"/>
        </w:tabs>
        <w:spacing w:line="322" w:lineRule="exact"/>
        <w:ind w:right="20"/>
        <w:jc w:val="both"/>
        <w:rPr>
          <w:color w:val="000000"/>
          <w:sz w:val="22"/>
          <w:szCs w:val="22"/>
          <w:shd w:val="clear" w:color="auto" w:fill="FFFFFF"/>
        </w:rPr>
      </w:pPr>
    </w:p>
    <w:p w:rsidR="005350C1" w:rsidRPr="00555764" w:rsidRDefault="005350C1" w:rsidP="005350C1">
      <w:pPr>
        <w:pStyle w:val="aa"/>
        <w:numPr>
          <w:ilvl w:val="1"/>
          <w:numId w:val="23"/>
        </w:numPr>
        <w:spacing w:line="360" w:lineRule="auto"/>
        <w:rPr>
          <w:b/>
          <w:sz w:val="22"/>
          <w:szCs w:val="22"/>
        </w:rPr>
      </w:pPr>
      <w:r w:rsidRPr="00555764">
        <w:rPr>
          <w:b/>
          <w:sz w:val="22"/>
          <w:szCs w:val="22"/>
        </w:rPr>
        <w:t xml:space="preserve">объем образовательной  нагрузки </w:t>
      </w:r>
    </w:p>
    <w:p w:rsidR="005350C1" w:rsidRPr="002F259B" w:rsidRDefault="005350C1" w:rsidP="005350C1">
      <w:pPr>
        <w:jc w:val="center"/>
      </w:pPr>
      <w:r>
        <w:t>младшая подгруппа</w:t>
      </w:r>
    </w:p>
    <w:p w:rsidR="005350C1" w:rsidRDefault="005350C1" w:rsidP="005350C1">
      <w:pPr>
        <w:jc w:val="center"/>
        <w:rPr>
          <w:b/>
        </w:rPr>
      </w:pPr>
    </w:p>
    <w:tbl>
      <w:tblPr>
        <w:tblStyle w:val="a4"/>
        <w:tblW w:w="0" w:type="auto"/>
        <w:tblLook w:val="04A0"/>
      </w:tblPr>
      <w:tblGrid>
        <w:gridCol w:w="3473"/>
        <w:gridCol w:w="5140"/>
        <w:gridCol w:w="1807"/>
      </w:tblGrid>
      <w:tr w:rsidR="005350C1" w:rsidTr="005350C1">
        <w:tc>
          <w:tcPr>
            <w:tcW w:w="3473" w:type="dxa"/>
          </w:tcPr>
          <w:p w:rsidR="005350C1" w:rsidRDefault="005350C1" w:rsidP="005350C1">
            <w:pPr>
              <w:jc w:val="center"/>
              <w:rPr>
                <w:b/>
              </w:rPr>
            </w:pPr>
            <w:r>
              <w:rPr>
                <w:b/>
              </w:rPr>
              <w:t>Образовательные области</w:t>
            </w:r>
          </w:p>
        </w:tc>
        <w:tc>
          <w:tcPr>
            <w:tcW w:w="5140" w:type="dxa"/>
            <w:tcBorders>
              <w:bottom w:val="single" w:sz="4" w:space="0" w:color="auto"/>
            </w:tcBorders>
          </w:tcPr>
          <w:p w:rsidR="005350C1" w:rsidRDefault="005350C1" w:rsidP="005350C1">
            <w:pPr>
              <w:jc w:val="center"/>
              <w:rPr>
                <w:b/>
              </w:rPr>
            </w:pPr>
            <w:r>
              <w:rPr>
                <w:b/>
              </w:rPr>
              <w:t xml:space="preserve">Виды организационной </w:t>
            </w:r>
          </w:p>
          <w:p w:rsidR="005350C1" w:rsidRDefault="005350C1" w:rsidP="005350C1">
            <w:pPr>
              <w:jc w:val="center"/>
              <w:rPr>
                <w:b/>
              </w:rPr>
            </w:pPr>
            <w:r>
              <w:rPr>
                <w:b/>
              </w:rPr>
              <w:t>деятельности</w:t>
            </w:r>
          </w:p>
        </w:tc>
        <w:tc>
          <w:tcPr>
            <w:tcW w:w="1807" w:type="dxa"/>
            <w:tcBorders>
              <w:bottom w:val="single" w:sz="4" w:space="0" w:color="auto"/>
            </w:tcBorders>
          </w:tcPr>
          <w:p w:rsidR="005350C1" w:rsidRDefault="005350C1" w:rsidP="005350C1">
            <w:pPr>
              <w:jc w:val="center"/>
              <w:rPr>
                <w:b/>
              </w:rPr>
            </w:pPr>
            <w:r>
              <w:rPr>
                <w:b/>
              </w:rPr>
              <w:t>количество</w:t>
            </w:r>
          </w:p>
        </w:tc>
      </w:tr>
      <w:tr w:rsidR="005350C1" w:rsidTr="005350C1">
        <w:tc>
          <w:tcPr>
            <w:tcW w:w="3473" w:type="dxa"/>
          </w:tcPr>
          <w:p w:rsidR="005350C1" w:rsidRDefault="005350C1" w:rsidP="005350C1">
            <w:pPr>
              <w:jc w:val="center"/>
            </w:pPr>
            <w:r>
              <w:t>Познавательное развитие</w:t>
            </w:r>
          </w:p>
          <w:p w:rsidR="005350C1" w:rsidRPr="002F259B" w:rsidRDefault="005350C1" w:rsidP="005350C1">
            <w:pPr>
              <w:jc w:val="center"/>
            </w:pPr>
          </w:p>
        </w:tc>
        <w:tc>
          <w:tcPr>
            <w:tcW w:w="5140" w:type="dxa"/>
            <w:tcBorders>
              <w:bottom w:val="single" w:sz="4" w:space="0" w:color="auto"/>
            </w:tcBorders>
          </w:tcPr>
          <w:p w:rsidR="005350C1" w:rsidRDefault="005350C1" w:rsidP="005350C1">
            <w:pPr>
              <w:jc w:val="both"/>
            </w:pPr>
            <w:r>
              <w:t xml:space="preserve">            ФЭМП</w:t>
            </w:r>
          </w:p>
          <w:p w:rsidR="005350C1" w:rsidRPr="002F259B" w:rsidRDefault="005350C1" w:rsidP="005350C1">
            <w:pPr>
              <w:jc w:val="both"/>
            </w:pPr>
          </w:p>
        </w:tc>
        <w:tc>
          <w:tcPr>
            <w:tcW w:w="1807" w:type="dxa"/>
            <w:tcBorders>
              <w:bottom w:val="single" w:sz="4" w:space="0" w:color="auto"/>
            </w:tcBorders>
          </w:tcPr>
          <w:p w:rsidR="005350C1" w:rsidRPr="00081FCC" w:rsidRDefault="005350C1" w:rsidP="005350C1">
            <w:pPr>
              <w:jc w:val="center"/>
            </w:pPr>
            <w:r w:rsidRPr="00081FCC">
              <w:t>1</w:t>
            </w:r>
          </w:p>
        </w:tc>
      </w:tr>
      <w:tr w:rsidR="005350C1" w:rsidTr="005350C1">
        <w:tc>
          <w:tcPr>
            <w:tcW w:w="3473" w:type="dxa"/>
          </w:tcPr>
          <w:p w:rsidR="005350C1" w:rsidRPr="002F259B" w:rsidRDefault="005350C1" w:rsidP="005350C1">
            <w:pPr>
              <w:jc w:val="center"/>
            </w:pPr>
            <w:r>
              <w:t>Социально-коммуникативное развитие</w:t>
            </w:r>
          </w:p>
        </w:tc>
        <w:tc>
          <w:tcPr>
            <w:tcW w:w="5140" w:type="dxa"/>
            <w:tcBorders>
              <w:top w:val="single" w:sz="4" w:space="0" w:color="auto"/>
            </w:tcBorders>
          </w:tcPr>
          <w:p w:rsidR="005350C1" w:rsidRDefault="005350C1" w:rsidP="005350C1">
            <w:pPr>
              <w:jc w:val="both"/>
            </w:pPr>
            <w:r w:rsidRPr="002F259B">
              <w:t>Формирование целостной картины мира</w:t>
            </w:r>
          </w:p>
          <w:p w:rsidR="005350C1" w:rsidRPr="002F259B" w:rsidRDefault="005350C1" w:rsidP="005350C1">
            <w:pPr>
              <w:jc w:val="both"/>
            </w:pPr>
          </w:p>
        </w:tc>
        <w:tc>
          <w:tcPr>
            <w:tcW w:w="1807" w:type="dxa"/>
            <w:tcBorders>
              <w:top w:val="single" w:sz="4" w:space="0" w:color="auto"/>
            </w:tcBorders>
          </w:tcPr>
          <w:p w:rsidR="005350C1" w:rsidRDefault="005350C1" w:rsidP="005350C1">
            <w:pPr>
              <w:jc w:val="center"/>
            </w:pPr>
            <w:r>
              <w:t>1</w:t>
            </w:r>
          </w:p>
          <w:p w:rsidR="005350C1" w:rsidRDefault="005350C1" w:rsidP="005350C1">
            <w:pPr>
              <w:jc w:val="center"/>
            </w:pPr>
          </w:p>
          <w:p w:rsidR="005350C1" w:rsidRPr="002F259B" w:rsidRDefault="005350C1" w:rsidP="005350C1">
            <w:pPr>
              <w:jc w:val="center"/>
            </w:pPr>
          </w:p>
        </w:tc>
      </w:tr>
      <w:tr w:rsidR="005350C1" w:rsidTr="005350C1">
        <w:tc>
          <w:tcPr>
            <w:tcW w:w="3473" w:type="dxa"/>
          </w:tcPr>
          <w:p w:rsidR="005350C1" w:rsidRPr="002F259B" w:rsidRDefault="005350C1" w:rsidP="005350C1">
            <w:pPr>
              <w:jc w:val="center"/>
            </w:pPr>
            <w:r w:rsidRPr="002F259B">
              <w:t>Речевое развитие</w:t>
            </w:r>
          </w:p>
        </w:tc>
        <w:tc>
          <w:tcPr>
            <w:tcW w:w="5140" w:type="dxa"/>
          </w:tcPr>
          <w:p w:rsidR="005350C1" w:rsidRDefault="005350C1" w:rsidP="005350C1">
            <w:pPr>
              <w:jc w:val="both"/>
            </w:pPr>
            <w:r>
              <w:t xml:space="preserve">             Развитие речи</w:t>
            </w:r>
          </w:p>
          <w:p w:rsidR="005350C1" w:rsidRPr="002F259B" w:rsidRDefault="005350C1" w:rsidP="005350C1">
            <w:pPr>
              <w:jc w:val="both"/>
            </w:pPr>
            <w:r>
              <w:t xml:space="preserve">             Чтение художественной литературы</w:t>
            </w:r>
          </w:p>
        </w:tc>
        <w:tc>
          <w:tcPr>
            <w:tcW w:w="1807" w:type="dxa"/>
          </w:tcPr>
          <w:p w:rsidR="005350C1" w:rsidRDefault="005350C1" w:rsidP="005350C1">
            <w:pPr>
              <w:jc w:val="center"/>
            </w:pPr>
            <w:r>
              <w:t>0,5</w:t>
            </w:r>
          </w:p>
          <w:p w:rsidR="005350C1" w:rsidRPr="002F259B" w:rsidRDefault="005350C1" w:rsidP="005350C1">
            <w:pPr>
              <w:jc w:val="center"/>
            </w:pPr>
            <w:r>
              <w:t>0,5</w:t>
            </w:r>
          </w:p>
        </w:tc>
      </w:tr>
      <w:tr w:rsidR="005350C1" w:rsidTr="005350C1">
        <w:tc>
          <w:tcPr>
            <w:tcW w:w="3473" w:type="dxa"/>
          </w:tcPr>
          <w:p w:rsidR="005350C1" w:rsidRDefault="005350C1" w:rsidP="005350C1">
            <w:pPr>
              <w:jc w:val="center"/>
              <w:rPr>
                <w:b/>
              </w:rPr>
            </w:pPr>
          </w:p>
          <w:p w:rsidR="005350C1" w:rsidRPr="002F259B" w:rsidRDefault="005350C1" w:rsidP="005350C1">
            <w:pPr>
              <w:jc w:val="center"/>
            </w:pPr>
            <w:r w:rsidRPr="002F259B">
              <w:t>Художественно-эстетическое развитие</w:t>
            </w:r>
          </w:p>
        </w:tc>
        <w:tc>
          <w:tcPr>
            <w:tcW w:w="5140" w:type="dxa"/>
          </w:tcPr>
          <w:p w:rsidR="005350C1" w:rsidRDefault="005350C1" w:rsidP="005350C1">
            <w:pPr>
              <w:jc w:val="both"/>
            </w:pPr>
            <w:r>
              <w:t xml:space="preserve">             Рисование</w:t>
            </w:r>
          </w:p>
          <w:p w:rsidR="005350C1" w:rsidRDefault="005350C1" w:rsidP="005350C1">
            <w:pPr>
              <w:jc w:val="both"/>
            </w:pPr>
            <w:r>
              <w:t xml:space="preserve">             Лепка</w:t>
            </w:r>
          </w:p>
          <w:p w:rsidR="005350C1" w:rsidRDefault="005350C1" w:rsidP="005350C1">
            <w:pPr>
              <w:jc w:val="both"/>
            </w:pPr>
            <w:r>
              <w:t xml:space="preserve">             Аппликация</w:t>
            </w:r>
          </w:p>
          <w:p w:rsidR="005350C1" w:rsidRDefault="005350C1" w:rsidP="005350C1">
            <w:pPr>
              <w:jc w:val="both"/>
            </w:pPr>
            <w:r>
              <w:t>Конструирование</w:t>
            </w:r>
          </w:p>
          <w:p w:rsidR="005350C1" w:rsidRPr="002F259B" w:rsidRDefault="005350C1" w:rsidP="005350C1">
            <w:pPr>
              <w:jc w:val="both"/>
            </w:pPr>
            <w:r>
              <w:t xml:space="preserve">            Музыкальная деятельность</w:t>
            </w:r>
          </w:p>
        </w:tc>
        <w:tc>
          <w:tcPr>
            <w:tcW w:w="1807" w:type="dxa"/>
          </w:tcPr>
          <w:p w:rsidR="005350C1" w:rsidRPr="00C824E0" w:rsidRDefault="005350C1" w:rsidP="005350C1">
            <w:pPr>
              <w:jc w:val="center"/>
            </w:pPr>
            <w:r w:rsidRPr="00C824E0">
              <w:t>0,5</w:t>
            </w:r>
          </w:p>
          <w:p w:rsidR="005350C1" w:rsidRPr="00C824E0" w:rsidRDefault="005350C1" w:rsidP="005350C1">
            <w:pPr>
              <w:jc w:val="center"/>
            </w:pPr>
            <w:r w:rsidRPr="00C824E0">
              <w:t>0,5</w:t>
            </w:r>
          </w:p>
          <w:p w:rsidR="005350C1" w:rsidRPr="00C824E0" w:rsidRDefault="005350C1" w:rsidP="005350C1">
            <w:pPr>
              <w:jc w:val="center"/>
            </w:pPr>
            <w:r w:rsidRPr="00C824E0">
              <w:t>0,5</w:t>
            </w:r>
          </w:p>
          <w:p w:rsidR="005350C1" w:rsidRPr="00C824E0" w:rsidRDefault="005350C1" w:rsidP="005350C1">
            <w:pPr>
              <w:jc w:val="center"/>
            </w:pPr>
            <w:r w:rsidRPr="00C824E0">
              <w:t>0,5</w:t>
            </w:r>
          </w:p>
          <w:p w:rsidR="005350C1" w:rsidRDefault="005350C1" w:rsidP="005350C1">
            <w:pPr>
              <w:jc w:val="center"/>
              <w:rPr>
                <w:b/>
              </w:rPr>
            </w:pPr>
            <w:r w:rsidRPr="00C824E0">
              <w:t>2</w:t>
            </w:r>
          </w:p>
        </w:tc>
      </w:tr>
      <w:tr w:rsidR="005350C1" w:rsidTr="005350C1">
        <w:tc>
          <w:tcPr>
            <w:tcW w:w="3473" w:type="dxa"/>
          </w:tcPr>
          <w:p w:rsidR="005350C1" w:rsidRPr="00C824E0" w:rsidRDefault="005350C1" w:rsidP="005350C1">
            <w:pPr>
              <w:jc w:val="center"/>
            </w:pPr>
            <w:r w:rsidRPr="00C824E0">
              <w:t>Физическое развитие</w:t>
            </w:r>
          </w:p>
        </w:tc>
        <w:tc>
          <w:tcPr>
            <w:tcW w:w="5140" w:type="dxa"/>
          </w:tcPr>
          <w:p w:rsidR="005350C1" w:rsidRPr="00C824E0" w:rsidRDefault="005350C1" w:rsidP="005350C1">
            <w:pPr>
              <w:jc w:val="both"/>
            </w:pPr>
            <w:r>
              <w:t>Физическое развитие</w:t>
            </w:r>
          </w:p>
        </w:tc>
        <w:tc>
          <w:tcPr>
            <w:tcW w:w="1807" w:type="dxa"/>
          </w:tcPr>
          <w:p w:rsidR="005350C1" w:rsidRPr="00C824E0" w:rsidRDefault="005350C1" w:rsidP="005350C1">
            <w:pPr>
              <w:jc w:val="center"/>
            </w:pPr>
            <w:r>
              <w:t>3</w:t>
            </w:r>
          </w:p>
        </w:tc>
      </w:tr>
      <w:tr w:rsidR="005350C1" w:rsidTr="005350C1">
        <w:tc>
          <w:tcPr>
            <w:tcW w:w="3473" w:type="dxa"/>
          </w:tcPr>
          <w:p w:rsidR="005350C1" w:rsidRPr="00C824E0" w:rsidRDefault="005350C1" w:rsidP="005350C1">
            <w:pPr>
              <w:jc w:val="center"/>
              <w:rPr>
                <w:i/>
              </w:rPr>
            </w:pPr>
            <w:r>
              <w:rPr>
                <w:i/>
              </w:rPr>
              <w:t>Общее количество</w:t>
            </w:r>
          </w:p>
        </w:tc>
        <w:tc>
          <w:tcPr>
            <w:tcW w:w="5140" w:type="dxa"/>
          </w:tcPr>
          <w:p w:rsidR="005350C1" w:rsidRDefault="005350C1" w:rsidP="005350C1">
            <w:pPr>
              <w:jc w:val="center"/>
              <w:rPr>
                <w:b/>
              </w:rPr>
            </w:pPr>
          </w:p>
        </w:tc>
        <w:tc>
          <w:tcPr>
            <w:tcW w:w="1807" w:type="dxa"/>
          </w:tcPr>
          <w:p w:rsidR="005350C1" w:rsidRPr="00C824E0" w:rsidRDefault="005350C1" w:rsidP="005350C1">
            <w:pPr>
              <w:jc w:val="center"/>
            </w:pPr>
            <w:r>
              <w:t>10</w:t>
            </w:r>
          </w:p>
        </w:tc>
      </w:tr>
    </w:tbl>
    <w:p w:rsidR="005350C1" w:rsidRDefault="005350C1" w:rsidP="00981D70">
      <w:pPr>
        <w:rPr>
          <w:b/>
        </w:rPr>
      </w:pPr>
    </w:p>
    <w:p w:rsidR="00E307EA" w:rsidRDefault="00E307EA" w:rsidP="005350C1">
      <w:pPr>
        <w:jc w:val="center"/>
      </w:pPr>
    </w:p>
    <w:p w:rsidR="005350C1" w:rsidRPr="002F259B" w:rsidRDefault="005350C1" w:rsidP="005350C1">
      <w:pPr>
        <w:jc w:val="center"/>
      </w:pPr>
      <w:r>
        <w:t>средняя  подгруппа</w:t>
      </w:r>
    </w:p>
    <w:p w:rsidR="005350C1" w:rsidRDefault="005350C1" w:rsidP="005350C1">
      <w:pPr>
        <w:jc w:val="center"/>
        <w:rPr>
          <w:b/>
        </w:rPr>
      </w:pPr>
    </w:p>
    <w:tbl>
      <w:tblPr>
        <w:tblStyle w:val="a4"/>
        <w:tblW w:w="0" w:type="auto"/>
        <w:tblLook w:val="04A0"/>
      </w:tblPr>
      <w:tblGrid>
        <w:gridCol w:w="3473"/>
        <w:gridCol w:w="5140"/>
        <w:gridCol w:w="1807"/>
      </w:tblGrid>
      <w:tr w:rsidR="005350C1" w:rsidTr="005350C1">
        <w:tc>
          <w:tcPr>
            <w:tcW w:w="3473" w:type="dxa"/>
          </w:tcPr>
          <w:p w:rsidR="005350C1" w:rsidRDefault="005350C1" w:rsidP="005350C1">
            <w:pPr>
              <w:jc w:val="center"/>
              <w:rPr>
                <w:b/>
              </w:rPr>
            </w:pPr>
            <w:r>
              <w:rPr>
                <w:b/>
              </w:rPr>
              <w:t>Образовательные области</w:t>
            </w:r>
          </w:p>
        </w:tc>
        <w:tc>
          <w:tcPr>
            <w:tcW w:w="5140" w:type="dxa"/>
            <w:tcBorders>
              <w:bottom w:val="single" w:sz="4" w:space="0" w:color="auto"/>
            </w:tcBorders>
          </w:tcPr>
          <w:p w:rsidR="005350C1" w:rsidRDefault="005350C1" w:rsidP="005350C1">
            <w:pPr>
              <w:jc w:val="center"/>
              <w:rPr>
                <w:b/>
              </w:rPr>
            </w:pPr>
            <w:r>
              <w:rPr>
                <w:b/>
              </w:rPr>
              <w:t xml:space="preserve">Виды организационной </w:t>
            </w:r>
          </w:p>
          <w:p w:rsidR="005350C1" w:rsidRDefault="005350C1" w:rsidP="005350C1">
            <w:pPr>
              <w:jc w:val="center"/>
              <w:rPr>
                <w:b/>
              </w:rPr>
            </w:pPr>
            <w:r>
              <w:rPr>
                <w:b/>
              </w:rPr>
              <w:t>деятельности</w:t>
            </w:r>
          </w:p>
        </w:tc>
        <w:tc>
          <w:tcPr>
            <w:tcW w:w="1807" w:type="dxa"/>
            <w:tcBorders>
              <w:bottom w:val="single" w:sz="4" w:space="0" w:color="auto"/>
            </w:tcBorders>
          </w:tcPr>
          <w:p w:rsidR="005350C1" w:rsidRDefault="005350C1" w:rsidP="005350C1">
            <w:pPr>
              <w:jc w:val="center"/>
              <w:rPr>
                <w:b/>
              </w:rPr>
            </w:pPr>
            <w:r>
              <w:rPr>
                <w:b/>
              </w:rPr>
              <w:t>количество</w:t>
            </w:r>
          </w:p>
        </w:tc>
      </w:tr>
      <w:tr w:rsidR="005350C1" w:rsidTr="005350C1">
        <w:tc>
          <w:tcPr>
            <w:tcW w:w="3473" w:type="dxa"/>
          </w:tcPr>
          <w:p w:rsidR="005350C1" w:rsidRDefault="005350C1" w:rsidP="005350C1">
            <w:pPr>
              <w:jc w:val="center"/>
            </w:pPr>
            <w:r>
              <w:t>Познавательное развитие</w:t>
            </w:r>
          </w:p>
          <w:p w:rsidR="005350C1" w:rsidRPr="002F259B" w:rsidRDefault="005350C1" w:rsidP="005350C1">
            <w:pPr>
              <w:jc w:val="center"/>
            </w:pPr>
          </w:p>
        </w:tc>
        <w:tc>
          <w:tcPr>
            <w:tcW w:w="5140" w:type="dxa"/>
            <w:tcBorders>
              <w:bottom w:val="single" w:sz="4" w:space="0" w:color="auto"/>
            </w:tcBorders>
          </w:tcPr>
          <w:p w:rsidR="005350C1" w:rsidRPr="002F259B" w:rsidRDefault="005350C1" w:rsidP="005350C1">
            <w:pPr>
              <w:jc w:val="both"/>
            </w:pPr>
            <w:r>
              <w:t xml:space="preserve">            ФЭМП  </w:t>
            </w:r>
          </w:p>
        </w:tc>
        <w:tc>
          <w:tcPr>
            <w:tcW w:w="1807" w:type="dxa"/>
            <w:tcBorders>
              <w:bottom w:val="single" w:sz="4" w:space="0" w:color="auto"/>
            </w:tcBorders>
          </w:tcPr>
          <w:p w:rsidR="005350C1" w:rsidRPr="00081FCC" w:rsidRDefault="005350C1" w:rsidP="005350C1">
            <w:pPr>
              <w:jc w:val="center"/>
            </w:pPr>
            <w:r w:rsidRPr="00081FCC">
              <w:t>1</w:t>
            </w:r>
          </w:p>
        </w:tc>
      </w:tr>
      <w:tr w:rsidR="005350C1" w:rsidTr="005350C1">
        <w:tc>
          <w:tcPr>
            <w:tcW w:w="3473" w:type="dxa"/>
          </w:tcPr>
          <w:p w:rsidR="005350C1" w:rsidRPr="002F259B" w:rsidRDefault="005350C1" w:rsidP="005350C1">
            <w:pPr>
              <w:jc w:val="center"/>
            </w:pPr>
            <w:r>
              <w:t>Социально-коммуникативное развитие</w:t>
            </w:r>
          </w:p>
        </w:tc>
        <w:tc>
          <w:tcPr>
            <w:tcW w:w="5140" w:type="dxa"/>
            <w:tcBorders>
              <w:top w:val="single" w:sz="4" w:space="0" w:color="auto"/>
            </w:tcBorders>
          </w:tcPr>
          <w:p w:rsidR="005350C1" w:rsidRDefault="005350C1" w:rsidP="005350C1">
            <w:pPr>
              <w:jc w:val="both"/>
            </w:pPr>
            <w:r w:rsidRPr="002F259B">
              <w:t>Формирование целостной картины мира</w:t>
            </w:r>
          </w:p>
          <w:p w:rsidR="005350C1" w:rsidRPr="002F259B" w:rsidRDefault="005350C1" w:rsidP="005350C1">
            <w:pPr>
              <w:jc w:val="both"/>
            </w:pPr>
          </w:p>
        </w:tc>
        <w:tc>
          <w:tcPr>
            <w:tcW w:w="1807" w:type="dxa"/>
            <w:tcBorders>
              <w:top w:val="single" w:sz="4" w:space="0" w:color="auto"/>
            </w:tcBorders>
          </w:tcPr>
          <w:p w:rsidR="005350C1" w:rsidRDefault="005350C1" w:rsidP="005350C1">
            <w:pPr>
              <w:jc w:val="center"/>
            </w:pPr>
            <w:r>
              <w:t>1</w:t>
            </w:r>
          </w:p>
          <w:p w:rsidR="005350C1" w:rsidRDefault="005350C1" w:rsidP="005350C1">
            <w:pPr>
              <w:jc w:val="center"/>
            </w:pPr>
          </w:p>
          <w:p w:rsidR="005350C1" w:rsidRPr="002F259B" w:rsidRDefault="005350C1" w:rsidP="005350C1">
            <w:pPr>
              <w:jc w:val="center"/>
            </w:pPr>
          </w:p>
        </w:tc>
      </w:tr>
      <w:tr w:rsidR="005350C1" w:rsidTr="005350C1">
        <w:tc>
          <w:tcPr>
            <w:tcW w:w="3473" w:type="dxa"/>
          </w:tcPr>
          <w:p w:rsidR="005350C1" w:rsidRPr="002F259B" w:rsidRDefault="005350C1" w:rsidP="005350C1">
            <w:pPr>
              <w:jc w:val="center"/>
            </w:pPr>
            <w:r w:rsidRPr="002F259B">
              <w:t>Речевое развитие</w:t>
            </w:r>
          </w:p>
        </w:tc>
        <w:tc>
          <w:tcPr>
            <w:tcW w:w="5140" w:type="dxa"/>
          </w:tcPr>
          <w:p w:rsidR="005350C1" w:rsidRDefault="005350C1" w:rsidP="005350C1">
            <w:pPr>
              <w:jc w:val="both"/>
            </w:pPr>
            <w:r>
              <w:t xml:space="preserve">             Развитие речи</w:t>
            </w:r>
          </w:p>
          <w:p w:rsidR="005350C1" w:rsidRPr="002F259B" w:rsidRDefault="005350C1" w:rsidP="005350C1">
            <w:pPr>
              <w:jc w:val="both"/>
            </w:pPr>
            <w:r>
              <w:t xml:space="preserve">             Чтение художественной литературы</w:t>
            </w:r>
          </w:p>
        </w:tc>
        <w:tc>
          <w:tcPr>
            <w:tcW w:w="1807" w:type="dxa"/>
          </w:tcPr>
          <w:p w:rsidR="005350C1" w:rsidRDefault="005350C1" w:rsidP="005350C1">
            <w:pPr>
              <w:jc w:val="center"/>
            </w:pPr>
            <w:r>
              <w:t>0,5</w:t>
            </w:r>
          </w:p>
          <w:p w:rsidR="005350C1" w:rsidRPr="002F259B" w:rsidRDefault="005350C1" w:rsidP="005350C1">
            <w:pPr>
              <w:jc w:val="center"/>
            </w:pPr>
            <w:r>
              <w:t>0,5</w:t>
            </w:r>
          </w:p>
        </w:tc>
      </w:tr>
      <w:tr w:rsidR="005350C1" w:rsidTr="005350C1">
        <w:tc>
          <w:tcPr>
            <w:tcW w:w="3473" w:type="dxa"/>
          </w:tcPr>
          <w:p w:rsidR="005350C1" w:rsidRDefault="005350C1" w:rsidP="005350C1">
            <w:pPr>
              <w:jc w:val="center"/>
              <w:rPr>
                <w:b/>
              </w:rPr>
            </w:pPr>
          </w:p>
          <w:p w:rsidR="005350C1" w:rsidRPr="002F259B" w:rsidRDefault="005350C1" w:rsidP="005350C1">
            <w:pPr>
              <w:jc w:val="center"/>
            </w:pPr>
            <w:r w:rsidRPr="002F259B">
              <w:t>Художественно-эстетическое развитие</w:t>
            </w:r>
          </w:p>
        </w:tc>
        <w:tc>
          <w:tcPr>
            <w:tcW w:w="5140" w:type="dxa"/>
          </w:tcPr>
          <w:p w:rsidR="005350C1" w:rsidRDefault="005350C1" w:rsidP="005350C1">
            <w:pPr>
              <w:jc w:val="both"/>
            </w:pPr>
            <w:r>
              <w:t xml:space="preserve">             Рисование</w:t>
            </w:r>
          </w:p>
          <w:p w:rsidR="005350C1" w:rsidRDefault="005350C1" w:rsidP="005350C1">
            <w:pPr>
              <w:jc w:val="both"/>
            </w:pPr>
            <w:r>
              <w:t xml:space="preserve">             Лепка</w:t>
            </w:r>
          </w:p>
          <w:p w:rsidR="005350C1" w:rsidRDefault="005350C1" w:rsidP="005350C1">
            <w:pPr>
              <w:jc w:val="both"/>
            </w:pPr>
            <w:r>
              <w:t xml:space="preserve">             Аппликация</w:t>
            </w:r>
          </w:p>
          <w:p w:rsidR="005350C1" w:rsidRDefault="005350C1" w:rsidP="005350C1">
            <w:pPr>
              <w:jc w:val="both"/>
            </w:pPr>
            <w:r>
              <w:t xml:space="preserve">             Конструирование</w:t>
            </w:r>
          </w:p>
          <w:p w:rsidR="005350C1" w:rsidRPr="002F259B" w:rsidRDefault="005350C1" w:rsidP="005350C1">
            <w:pPr>
              <w:jc w:val="both"/>
            </w:pPr>
            <w:r>
              <w:t xml:space="preserve">            Музыкальная деятельность</w:t>
            </w:r>
          </w:p>
        </w:tc>
        <w:tc>
          <w:tcPr>
            <w:tcW w:w="1807" w:type="dxa"/>
          </w:tcPr>
          <w:p w:rsidR="005350C1" w:rsidRPr="00C824E0" w:rsidRDefault="005350C1" w:rsidP="005350C1">
            <w:pPr>
              <w:jc w:val="center"/>
            </w:pPr>
            <w:r w:rsidRPr="00C824E0">
              <w:t>0,5</w:t>
            </w:r>
          </w:p>
          <w:p w:rsidR="005350C1" w:rsidRPr="00C824E0" w:rsidRDefault="005350C1" w:rsidP="005350C1">
            <w:pPr>
              <w:jc w:val="center"/>
            </w:pPr>
            <w:r w:rsidRPr="00C824E0">
              <w:t>0,5</w:t>
            </w:r>
          </w:p>
          <w:p w:rsidR="005350C1" w:rsidRPr="00C824E0" w:rsidRDefault="005350C1" w:rsidP="005350C1">
            <w:pPr>
              <w:jc w:val="center"/>
            </w:pPr>
            <w:r w:rsidRPr="00C824E0">
              <w:t>0,5</w:t>
            </w:r>
          </w:p>
          <w:p w:rsidR="005350C1" w:rsidRPr="00C824E0" w:rsidRDefault="005350C1" w:rsidP="005350C1">
            <w:pPr>
              <w:jc w:val="center"/>
            </w:pPr>
            <w:r w:rsidRPr="00C824E0">
              <w:t>0,5</w:t>
            </w:r>
          </w:p>
          <w:p w:rsidR="005350C1" w:rsidRDefault="005350C1" w:rsidP="005350C1">
            <w:pPr>
              <w:jc w:val="center"/>
              <w:rPr>
                <w:b/>
              </w:rPr>
            </w:pPr>
            <w:r w:rsidRPr="00C824E0">
              <w:t>2</w:t>
            </w:r>
          </w:p>
        </w:tc>
      </w:tr>
      <w:tr w:rsidR="005350C1" w:rsidTr="005350C1">
        <w:tc>
          <w:tcPr>
            <w:tcW w:w="3473" w:type="dxa"/>
          </w:tcPr>
          <w:p w:rsidR="005350C1" w:rsidRPr="00C824E0" w:rsidRDefault="005350C1" w:rsidP="005350C1">
            <w:pPr>
              <w:jc w:val="center"/>
            </w:pPr>
            <w:r w:rsidRPr="00C824E0">
              <w:t>Физическое развитие</w:t>
            </w:r>
          </w:p>
        </w:tc>
        <w:tc>
          <w:tcPr>
            <w:tcW w:w="5140" w:type="dxa"/>
          </w:tcPr>
          <w:p w:rsidR="005350C1" w:rsidRPr="00C824E0" w:rsidRDefault="005350C1" w:rsidP="005350C1">
            <w:pPr>
              <w:jc w:val="both"/>
            </w:pPr>
            <w:r>
              <w:t xml:space="preserve">             Физическое развитие</w:t>
            </w:r>
          </w:p>
        </w:tc>
        <w:tc>
          <w:tcPr>
            <w:tcW w:w="1807" w:type="dxa"/>
          </w:tcPr>
          <w:p w:rsidR="005350C1" w:rsidRPr="00C824E0" w:rsidRDefault="005350C1" w:rsidP="005350C1">
            <w:pPr>
              <w:jc w:val="center"/>
            </w:pPr>
            <w:r>
              <w:t>3</w:t>
            </w:r>
          </w:p>
        </w:tc>
      </w:tr>
      <w:tr w:rsidR="005350C1" w:rsidTr="005350C1">
        <w:tc>
          <w:tcPr>
            <w:tcW w:w="3473" w:type="dxa"/>
          </w:tcPr>
          <w:p w:rsidR="005350C1" w:rsidRPr="00C824E0" w:rsidRDefault="005350C1" w:rsidP="005350C1">
            <w:pPr>
              <w:jc w:val="center"/>
              <w:rPr>
                <w:i/>
              </w:rPr>
            </w:pPr>
            <w:r>
              <w:rPr>
                <w:i/>
              </w:rPr>
              <w:t>Общее количество</w:t>
            </w:r>
          </w:p>
        </w:tc>
        <w:tc>
          <w:tcPr>
            <w:tcW w:w="5140" w:type="dxa"/>
          </w:tcPr>
          <w:p w:rsidR="005350C1" w:rsidRDefault="005350C1" w:rsidP="005350C1">
            <w:pPr>
              <w:jc w:val="center"/>
              <w:rPr>
                <w:b/>
              </w:rPr>
            </w:pPr>
          </w:p>
        </w:tc>
        <w:tc>
          <w:tcPr>
            <w:tcW w:w="1807" w:type="dxa"/>
          </w:tcPr>
          <w:p w:rsidR="005350C1" w:rsidRPr="00C824E0" w:rsidRDefault="005350C1" w:rsidP="005350C1">
            <w:pPr>
              <w:jc w:val="center"/>
            </w:pPr>
            <w:r>
              <w:t>10</w:t>
            </w:r>
          </w:p>
        </w:tc>
      </w:tr>
    </w:tbl>
    <w:p w:rsidR="005350C1" w:rsidRDefault="005350C1" w:rsidP="005350C1">
      <w:pPr>
        <w:spacing w:line="360" w:lineRule="auto"/>
        <w:rPr>
          <w:b/>
          <w:sz w:val="28"/>
          <w:szCs w:val="28"/>
        </w:rPr>
      </w:pPr>
    </w:p>
    <w:p w:rsidR="005350C1" w:rsidRPr="002F259B" w:rsidRDefault="005350C1" w:rsidP="005350C1">
      <w:pPr>
        <w:jc w:val="center"/>
      </w:pPr>
      <w:r>
        <w:t>старшая  подгруппа</w:t>
      </w:r>
    </w:p>
    <w:p w:rsidR="005350C1" w:rsidRDefault="005350C1" w:rsidP="005350C1">
      <w:pPr>
        <w:jc w:val="center"/>
        <w:rPr>
          <w:b/>
        </w:rPr>
      </w:pPr>
    </w:p>
    <w:tbl>
      <w:tblPr>
        <w:tblStyle w:val="a4"/>
        <w:tblW w:w="0" w:type="auto"/>
        <w:tblLook w:val="04A0"/>
      </w:tblPr>
      <w:tblGrid>
        <w:gridCol w:w="3473"/>
        <w:gridCol w:w="5140"/>
        <w:gridCol w:w="1807"/>
      </w:tblGrid>
      <w:tr w:rsidR="005350C1" w:rsidTr="005350C1">
        <w:tc>
          <w:tcPr>
            <w:tcW w:w="3473" w:type="dxa"/>
          </w:tcPr>
          <w:p w:rsidR="005350C1" w:rsidRDefault="005350C1" w:rsidP="005350C1">
            <w:pPr>
              <w:jc w:val="center"/>
              <w:rPr>
                <w:b/>
              </w:rPr>
            </w:pPr>
            <w:r>
              <w:rPr>
                <w:b/>
              </w:rPr>
              <w:t>Образовательные области</w:t>
            </w:r>
          </w:p>
        </w:tc>
        <w:tc>
          <w:tcPr>
            <w:tcW w:w="5140" w:type="dxa"/>
            <w:tcBorders>
              <w:bottom w:val="single" w:sz="4" w:space="0" w:color="auto"/>
            </w:tcBorders>
          </w:tcPr>
          <w:p w:rsidR="005350C1" w:rsidRDefault="005350C1" w:rsidP="005350C1">
            <w:pPr>
              <w:jc w:val="center"/>
              <w:rPr>
                <w:b/>
              </w:rPr>
            </w:pPr>
            <w:r>
              <w:rPr>
                <w:b/>
              </w:rPr>
              <w:t xml:space="preserve">Виды организационной </w:t>
            </w:r>
          </w:p>
          <w:p w:rsidR="005350C1" w:rsidRDefault="005350C1" w:rsidP="005350C1">
            <w:pPr>
              <w:jc w:val="center"/>
              <w:rPr>
                <w:b/>
              </w:rPr>
            </w:pPr>
            <w:r>
              <w:rPr>
                <w:b/>
              </w:rPr>
              <w:t>деятельности</w:t>
            </w:r>
          </w:p>
        </w:tc>
        <w:tc>
          <w:tcPr>
            <w:tcW w:w="1807" w:type="dxa"/>
            <w:tcBorders>
              <w:bottom w:val="single" w:sz="4" w:space="0" w:color="auto"/>
            </w:tcBorders>
          </w:tcPr>
          <w:p w:rsidR="005350C1" w:rsidRDefault="005350C1" w:rsidP="005350C1">
            <w:pPr>
              <w:jc w:val="center"/>
              <w:rPr>
                <w:b/>
              </w:rPr>
            </w:pPr>
            <w:r>
              <w:rPr>
                <w:b/>
              </w:rPr>
              <w:t>количество</w:t>
            </w:r>
          </w:p>
        </w:tc>
      </w:tr>
      <w:tr w:rsidR="005350C1" w:rsidTr="005350C1">
        <w:tc>
          <w:tcPr>
            <w:tcW w:w="3473" w:type="dxa"/>
          </w:tcPr>
          <w:p w:rsidR="005350C1" w:rsidRDefault="005350C1" w:rsidP="005350C1">
            <w:pPr>
              <w:jc w:val="center"/>
            </w:pPr>
            <w:r>
              <w:t>Познавательное развитие</w:t>
            </w:r>
          </w:p>
          <w:p w:rsidR="005350C1" w:rsidRPr="002F259B" w:rsidRDefault="005350C1" w:rsidP="005350C1">
            <w:pPr>
              <w:jc w:val="center"/>
            </w:pPr>
          </w:p>
        </w:tc>
        <w:tc>
          <w:tcPr>
            <w:tcW w:w="5140" w:type="dxa"/>
            <w:tcBorders>
              <w:bottom w:val="single" w:sz="4" w:space="0" w:color="auto"/>
            </w:tcBorders>
          </w:tcPr>
          <w:p w:rsidR="005350C1" w:rsidRPr="002F259B" w:rsidRDefault="005350C1" w:rsidP="005350C1">
            <w:pPr>
              <w:jc w:val="both"/>
            </w:pPr>
            <w:r>
              <w:t xml:space="preserve">         ФЭМП</w:t>
            </w:r>
          </w:p>
        </w:tc>
        <w:tc>
          <w:tcPr>
            <w:tcW w:w="1807" w:type="dxa"/>
            <w:tcBorders>
              <w:bottom w:val="single" w:sz="4" w:space="0" w:color="auto"/>
            </w:tcBorders>
          </w:tcPr>
          <w:p w:rsidR="005350C1" w:rsidRPr="00081FCC" w:rsidRDefault="005350C1" w:rsidP="005350C1">
            <w:pPr>
              <w:jc w:val="center"/>
            </w:pPr>
            <w:r>
              <w:t>1</w:t>
            </w:r>
          </w:p>
        </w:tc>
      </w:tr>
      <w:tr w:rsidR="005350C1" w:rsidTr="005350C1">
        <w:tc>
          <w:tcPr>
            <w:tcW w:w="3473" w:type="dxa"/>
          </w:tcPr>
          <w:p w:rsidR="005350C1" w:rsidRPr="002F259B" w:rsidRDefault="005350C1" w:rsidP="005350C1">
            <w:pPr>
              <w:jc w:val="center"/>
            </w:pPr>
            <w:r>
              <w:t>Социально-коммуникативное развитие</w:t>
            </w:r>
          </w:p>
        </w:tc>
        <w:tc>
          <w:tcPr>
            <w:tcW w:w="5140" w:type="dxa"/>
            <w:tcBorders>
              <w:top w:val="single" w:sz="4" w:space="0" w:color="auto"/>
            </w:tcBorders>
          </w:tcPr>
          <w:p w:rsidR="005350C1" w:rsidRDefault="005350C1" w:rsidP="005350C1">
            <w:pPr>
              <w:jc w:val="both"/>
            </w:pPr>
            <w:r w:rsidRPr="002F259B">
              <w:t>Формирование целостной картины мира</w:t>
            </w:r>
          </w:p>
          <w:p w:rsidR="005350C1" w:rsidRPr="002F259B" w:rsidRDefault="005350C1" w:rsidP="005350C1">
            <w:pPr>
              <w:jc w:val="both"/>
            </w:pPr>
          </w:p>
        </w:tc>
        <w:tc>
          <w:tcPr>
            <w:tcW w:w="1807" w:type="dxa"/>
            <w:tcBorders>
              <w:top w:val="single" w:sz="4" w:space="0" w:color="auto"/>
            </w:tcBorders>
          </w:tcPr>
          <w:p w:rsidR="005350C1" w:rsidRDefault="005350C1" w:rsidP="005350C1">
            <w:pPr>
              <w:jc w:val="center"/>
            </w:pPr>
            <w:r>
              <w:t>1</w:t>
            </w:r>
          </w:p>
          <w:p w:rsidR="005350C1" w:rsidRDefault="005350C1" w:rsidP="005350C1">
            <w:pPr>
              <w:jc w:val="center"/>
            </w:pPr>
          </w:p>
          <w:p w:rsidR="005350C1" w:rsidRPr="002F259B" w:rsidRDefault="005350C1" w:rsidP="005350C1">
            <w:pPr>
              <w:jc w:val="center"/>
            </w:pPr>
          </w:p>
        </w:tc>
      </w:tr>
      <w:tr w:rsidR="005350C1" w:rsidTr="005350C1">
        <w:tc>
          <w:tcPr>
            <w:tcW w:w="3473" w:type="dxa"/>
          </w:tcPr>
          <w:p w:rsidR="005350C1" w:rsidRPr="002F259B" w:rsidRDefault="005350C1" w:rsidP="005350C1">
            <w:pPr>
              <w:jc w:val="center"/>
            </w:pPr>
            <w:r w:rsidRPr="002F259B">
              <w:t>Речевое развитие</w:t>
            </w:r>
          </w:p>
        </w:tc>
        <w:tc>
          <w:tcPr>
            <w:tcW w:w="5140" w:type="dxa"/>
          </w:tcPr>
          <w:p w:rsidR="005350C1" w:rsidRDefault="005350C1" w:rsidP="005350C1">
            <w:pPr>
              <w:jc w:val="both"/>
            </w:pPr>
            <w:r>
              <w:t xml:space="preserve">             Развитие речи</w:t>
            </w:r>
          </w:p>
          <w:p w:rsidR="005350C1" w:rsidRDefault="005350C1" w:rsidP="005350C1">
            <w:pPr>
              <w:jc w:val="both"/>
            </w:pPr>
            <w:r>
              <w:t xml:space="preserve">             Чтение художественной литературы</w:t>
            </w:r>
          </w:p>
          <w:p w:rsidR="005350C1" w:rsidRPr="002F259B" w:rsidRDefault="005350C1" w:rsidP="005350C1">
            <w:pPr>
              <w:jc w:val="both"/>
            </w:pPr>
            <w:r>
              <w:t xml:space="preserve">              Подготовка к обучению грамоте</w:t>
            </w:r>
          </w:p>
        </w:tc>
        <w:tc>
          <w:tcPr>
            <w:tcW w:w="1807" w:type="dxa"/>
          </w:tcPr>
          <w:p w:rsidR="005350C1" w:rsidRDefault="005350C1" w:rsidP="005350C1">
            <w:pPr>
              <w:jc w:val="center"/>
            </w:pPr>
            <w:r>
              <w:t>1</w:t>
            </w:r>
          </w:p>
          <w:p w:rsidR="005350C1" w:rsidRDefault="005350C1" w:rsidP="005350C1">
            <w:pPr>
              <w:jc w:val="center"/>
            </w:pPr>
            <w:r>
              <w:t>0,5</w:t>
            </w:r>
          </w:p>
          <w:p w:rsidR="005350C1" w:rsidRPr="002F259B" w:rsidRDefault="005350C1" w:rsidP="005350C1">
            <w:pPr>
              <w:jc w:val="center"/>
            </w:pPr>
            <w:r>
              <w:t>0,5</w:t>
            </w:r>
          </w:p>
        </w:tc>
      </w:tr>
      <w:tr w:rsidR="005350C1" w:rsidTr="005350C1">
        <w:tc>
          <w:tcPr>
            <w:tcW w:w="3473" w:type="dxa"/>
          </w:tcPr>
          <w:p w:rsidR="005350C1" w:rsidRDefault="005350C1" w:rsidP="005350C1">
            <w:pPr>
              <w:jc w:val="center"/>
              <w:rPr>
                <w:b/>
              </w:rPr>
            </w:pPr>
          </w:p>
          <w:p w:rsidR="005350C1" w:rsidRPr="002F259B" w:rsidRDefault="005350C1" w:rsidP="005350C1">
            <w:pPr>
              <w:jc w:val="center"/>
            </w:pPr>
            <w:r w:rsidRPr="002F259B">
              <w:t>Художественно-эстетическое развитие</w:t>
            </w:r>
          </w:p>
        </w:tc>
        <w:tc>
          <w:tcPr>
            <w:tcW w:w="5140" w:type="dxa"/>
          </w:tcPr>
          <w:p w:rsidR="005350C1" w:rsidRDefault="005350C1" w:rsidP="005350C1">
            <w:pPr>
              <w:jc w:val="both"/>
            </w:pPr>
            <w:r>
              <w:t xml:space="preserve">             Рисование</w:t>
            </w:r>
          </w:p>
          <w:p w:rsidR="005350C1" w:rsidRDefault="005350C1" w:rsidP="005350C1">
            <w:pPr>
              <w:jc w:val="both"/>
            </w:pPr>
            <w:r>
              <w:t xml:space="preserve">             Лепка</w:t>
            </w:r>
          </w:p>
          <w:p w:rsidR="005350C1" w:rsidRDefault="005350C1" w:rsidP="005350C1">
            <w:pPr>
              <w:jc w:val="both"/>
            </w:pPr>
            <w:r>
              <w:t xml:space="preserve">             Аппликация</w:t>
            </w:r>
          </w:p>
          <w:p w:rsidR="005350C1" w:rsidRDefault="005350C1" w:rsidP="005350C1">
            <w:pPr>
              <w:jc w:val="both"/>
            </w:pPr>
            <w:r>
              <w:t xml:space="preserve">             Конструирование</w:t>
            </w:r>
          </w:p>
          <w:p w:rsidR="005350C1" w:rsidRPr="002F259B" w:rsidRDefault="005350C1" w:rsidP="005350C1">
            <w:pPr>
              <w:jc w:val="both"/>
            </w:pPr>
            <w:r>
              <w:t xml:space="preserve">            Музыкальная деятельность</w:t>
            </w:r>
          </w:p>
        </w:tc>
        <w:tc>
          <w:tcPr>
            <w:tcW w:w="1807" w:type="dxa"/>
          </w:tcPr>
          <w:p w:rsidR="005350C1" w:rsidRPr="00C824E0" w:rsidRDefault="005350C1" w:rsidP="005350C1">
            <w:pPr>
              <w:jc w:val="center"/>
            </w:pPr>
            <w:r>
              <w:t>2</w:t>
            </w:r>
          </w:p>
          <w:p w:rsidR="005350C1" w:rsidRPr="00C824E0" w:rsidRDefault="005350C1" w:rsidP="005350C1">
            <w:pPr>
              <w:jc w:val="center"/>
            </w:pPr>
            <w:r w:rsidRPr="00C824E0">
              <w:t>0,5</w:t>
            </w:r>
          </w:p>
          <w:p w:rsidR="005350C1" w:rsidRPr="00C824E0" w:rsidRDefault="005350C1" w:rsidP="005350C1">
            <w:pPr>
              <w:jc w:val="center"/>
            </w:pPr>
            <w:r w:rsidRPr="00C824E0">
              <w:t>0,5</w:t>
            </w:r>
          </w:p>
          <w:p w:rsidR="005350C1" w:rsidRPr="00C824E0" w:rsidRDefault="005350C1" w:rsidP="005350C1">
            <w:pPr>
              <w:jc w:val="center"/>
            </w:pPr>
            <w:r>
              <w:t>1</w:t>
            </w:r>
          </w:p>
          <w:p w:rsidR="005350C1" w:rsidRDefault="005350C1" w:rsidP="005350C1">
            <w:pPr>
              <w:jc w:val="center"/>
              <w:rPr>
                <w:b/>
              </w:rPr>
            </w:pPr>
            <w:r w:rsidRPr="00C824E0">
              <w:t>2</w:t>
            </w:r>
          </w:p>
        </w:tc>
      </w:tr>
      <w:tr w:rsidR="005350C1" w:rsidTr="005350C1">
        <w:tc>
          <w:tcPr>
            <w:tcW w:w="3473" w:type="dxa"/>
          </w:tcPr>
          <w:p w:rsidR="005350C1" w:rsidRPr="00C824E0" w:rsidRDefault="005350C1" w:rsidP="005350C1">
            <w:pPr>
              <w:jc w:val="center"/>
            </w:pPr>
            <w:r w:rsidRPr="00C824E0">
              <w:t>Физическое развитие</w:t>
            </w:r>
          </w:p>
        </w:tc>
        <w:tc>
          <w:tcPr>
            <w:tcW w:w="5140" w:type="dxa"/>
          </w:tcPr>
          <w:p w:rsidR="005350C1" w:rsidRPr="00C824E0" w:rsidRDefault="005350C1" w:rsidP="005350C1">
            <w:pPr>
              <w:jc w:val="both"/>
            </w:pPr>
            <w:r>
              <w:t>Физическое развитие</w:t>
            </w:r>
          </w:p>
        </w:tc>
        <w:tc>
          <w:tcPr>
            <w:tcW w:w="1807" w:type="dxa"/>
          </w:tcPr>
          <w:p w:rsidR="005350C1" w:rsidRPr="00C824E0" w:rsidRDefault="005350C1" w:rsidP="005350C1">
            <w:pPr>
              <w:jc w:val="center"/>
            </w:pPr>
            <w:r>
              <w:t>3</w:t>
            </w:r>
          </w:p>
        </w:tc>
      </w:tr>
      <w:tr w:rsidR="005350C1" w:rsidTr="005350C1">
        <w:tc>
          <w:tcPr>
            <w:tcW w:w="3473" w:type="dxa"/>
          </w:tcPr>
          <w:p w:rsidR="005350C1" w:rsidRPr="00C824E0" w:rsidRDefault="005350C1" w:rsidP="005350C1">
            <w:pPr>
              <w:jc w:val="center"/>
              <w:rPr>
                <w:i/>
              </w:rPr>
            </w:pPr>
            <w:r>
              <w:rPr>
                <w:i/>
              </w:rPr>
              <w:t>Общее количество</w:t>
            </w:r>
          </w:p>
        </w:tc>
        <w:tc>
          <w:tcPr>
            <w:tcW w:w="5140" w:type="dxa"/>
          </w:tcPr>
          <w:p w:rsidR="005350C1" w:rsidRDefault="005350C1" w:rsidP="005350C1">
            <w:pPr>
              <w:jc w:val="center"/>
              <w:rPr>
                <w:b/>
              </w:rPr>
            </w:pPr>
          </w:p>
        </w:tc>
        <w:tc>
          <w:tcPr>
            <w:tcW w:w="1807" w:type="dxa"/>
          </w:tcPr>
          <w:p w:rsidR="005350C1" w:rsidRPr="00C824E0" w:rsidRDefault="005350C1" w:rsidP="005350C1">
            <w:pPr>
              <w:jc w:val="center"/>
            </w:pPr>
            <w:r>
              <w:t>13</w:t>
            </w:r>
          </w:p>
        </w:tc>
      </w:tr>
    </w:tbl>
    <w:p w:rsidR="005350C1" w:rsidRDefault="005350C1" w:rsidP="005350C1">
      <w:pPr>
        <w:spacing w:line="360" w:lineRule="auto"/>
        <w:jc w:val="center"/>
        <w:rPr>
          <w:sz w:val="20"/>
          <w:szCs w:val="20"/>
        </w:rPr>
      </w:pPr>
    </w:p>
    <w:p w:rsidR="005350C1" w:rsidRPr="002F259B" w:rsidRDefault="005350C1" w:rsidP="005350C1">
      <w:pPr>
        <w:jc w:val="center"/>
      </w:pPr>
      <w:r>
        <w:t>подготовительная  подгруппа</w:t>
      </w:r>
    </w:p>
    <w:p w:rsidR="005350C1" w:rsidRDefault="005350C1" w:rsidP="005350C1">
      <w:pPr>
        <w:jc w:val="center"/>
        <w:rPr>
          <w:b/>
        </w:rPr>
      </w:pPr>
    </w:p>
    <w:tbl>
      <w:tblPr>
        <w:tblStyle w:val="a4"/>
        <w:tblW w:w="0" w:type="auto"/>
        <w:tblLook w:val="04A0"/>
      </w:tblPr>
      <w:tblGrid>
        <w:gridCol w:w="3473"/>
        <w:gridCol w:w="5140"/>
        <w:gridCol w:w="1807"/>
      </w:tblGrid>
      <w:tr w:rsidR="005350C1" w:rsidTr="005350C1">
        <w:tc>
          <w:tcPr>
            <w:tcW w:w="3473" w:type="dxa"/>
          </w:tcPr>
          <w:p w:rsidR="005350C1" w:rsidRDefault="005350C1" w:rsidP="005350C1">
            <w:pPr>
              <w:jc w:val="center"/>
              <w:rPr>
                <w:b/>
              </w:rPr>
            </w:pPr>
            <w:r>
              <w:rPr>
                <w:b/>
              </w:rPr>
              <w:t>Образовательные области</w:t>
            </w:r>
          </w:p>
        </w:tc>
        <w:tc>
          <w:tcPr>
            <w:tcW w:w="5140" w:type="dxa"/>
            <w:tcBorders>
              <w:bottom w:val="single" w:sz="4" w:space="0" w:color="auto"/>
            </w:tcBorders>
          </w:tcPr>
          <w:p w:rsidR="005350C1" w:rsidRDefault="005350C1" w:rsidP="005350C1">
            <w:pPr>
              <w:jc w:val="center"/>
              <w:rPr>
                <w:b/>
              </w:rPr>
            </w:pPr>
            <w:r>
              <w:rPr>
                <w:b/>
              </w:rPr>
              <w:t xml:space="preserve">Виды организационной </w:t>
            </w:r>
          </w:p>
          <w:p w:rsidR="005350C1" w:rsidRDefault="005350C1" w:rsidP="005350C1">
            <w:pPr>
              <w:jc w:val="center"/>
              <w:rPr>
                <w:b/>
              </w:rPr>
            </w:pPr>
            <w:r>
              <w:rPr>
                <w:b/>
              </w:rPr>
              <w:t>деятельности</w:t>
            </w:r>
          </w:p>
        </w:tc>
        <w:tc>
          <w:tcPr>
            <w:tcW w:w="1807" w:type="dxa"/>
            <w:tcBorders>
              <w:bottom w:val="single" w:sz="4" w:space="0" w:color="auto"/>
            </w:tcBorders>
          </w:tcPr>
          <w:p w:rsidR="005350C1" w:rsidRDefault="005350C1" w:rsidP="005350C1">
            <w:pPr>
              <w:jc w:val="center"/>
              <w:rPr>
                <w:b/>
              </w:rPr>
            </w:pPr>
            <w:r>
              <w:rPr>
                <w:b/>
              </w:rPr>
              <w:t>количество</w:t>
            </w:r>
          </w:p>
        </w:tc>
      </w:tr>
      <w:tr w:rsidR="005350C1" w:rsidTr="005350C1">
        <w:tc>
          <w:tcPr>
            <w:tcW w:w="3473" w:type="dxa"/>
          </w:tcPr>
          <w:p w:rsidR="005350C1" w:rsidRDefault="005350C1" w:rsidP="005350C1">
            <w:pPr>
              <w:jc w:val="center"/>
            </w:pPr>
            <w:r>
              <w:t>Познавательное развитие</w:t>
            </w:r>
          </w:p>
          <w:p w:rsidR="005350C1" w:rsidRPr="002F259B" w:rsidRDefault="005350C1" w:rsidP="005350C1">
            <w:pPr>
              <w:jc w:val="center"/>
            </w:pPr>
          </w:p>
        </w:tc>
        <w:tc>
          <w:tcPr>
            <w:tcW w:w="5140" w:type="dxa"/>
            <w:tcBorders>
              <w:bottom w:val="single" w:sz="4" w:space="0" w:color="auto"/>
            </w:tcBorders>
          </w:tcPr>
          <w:p w:rsidR="005350C1" w:rsidRPr="002F259B" w:rsidRDefault="005350C1" w:rsidP="005350C1">
            <w:pPr>
              <w:jc w:val="both"/>
            </w:pPr>
            <w:r>
              <w:t xml:space="preserve">            ФЭМП  </w:t>
            </w:r>
          </w:p>
        </w:tc>
        <w:tc>
          <w:tcPr>
            <w:tcW w:w="1807" w:type="dxa"/>
            <w:tcBorders>
              <w:bottom w:val="single" w:sz="4" w:space="0" w:color="auto"/>
            </w:tcBorders>
          </w:tcPr>
          <w:p w:rsidR="005350C1" w:rsidRPr="00081FCC" w:rsidRDefault="005350C1" w:rsidP="005350C1">
            <w:pPr>
              <w:jc w:val="center"/>
            </w:pPr>
            <w:r>
              <w:t>1</w:t>
            </w:r>
          </w:p>
        </w:tc>
      </w:tr>
      <w:tr w:rsidR="005350C1" w:rsidTr="005350C1">
        <w:tc>
          <w:tcPr>
            <w:tcW w:w="3473" w:type="dxa"/>
          </w:tcPr>
          <w:p w:rsidR="005350C1" w:rsidRPr="002F259B" w:rsidRDefault="005350C1" w:rsidP="005350C1">
            <w:pPr>
              <w:jc w:val="center"/>
            </w:pPr>
            <w:r>
              <w:t>Социально-коммуникативное развитие</w:t>
            </w:r>
          </w:p>
        </w:tc>
        <w:tc>
          <w:tcPr>
            <w:tcW w:w="5140" w:type="dxa"/>
            <w:tcBorders>
              <w:top w:val="single" w:sz="4" w:space="0" w:color="auto"/>
            </w:tcBorders>
          </w:tcPr>
          <w:p w:rsidR="005350C1" w:rsidRDefault="005350C1" w:rsidP="005350C1">
            <w:pPr>
              <w:jc w:val="both"/>
            </w:pPr>
            <w:r w:rsidRPr="002F259B">
              <w:t>Формирование целостной картины мира</w:t>
            </w:r>
          </w:p>
          <w:p w:rsidR="005350C1" w:rsidRPr="002F259B" w:rsidRDefault="005350C1" w:rsidP="005350C1">
            <w:pPr>
              <w:jc w:val="both"/>
            </w:pPr>
          </w:p>
        </w:tc>
        <w:tc>
          <w:tcPr>
            <w:tcW w:w="1807" w:type="dxa"/>
            <w:tcBorders>
              <w:top w:val="single" w:sz="4" w:space="0" w:color="auto"/>
            </w:tcBorders>
          </w:tcPr>
          <w:p w:rsidR="005350C1" w:rsidRDefault="005350C1" w:rsidP="005350C1">
            <w:pPr>
              <w:jc w:val="center"/>
            </w:pPr>
            <w:r>
              <w:t>1</w:t>
            </w:r>
          </w:p>
          <w:p w:rsidR="005350C1" w:rsidRDefault="005350C1" w:rsidP="005350C1">
            <w:pPr>
              <w:jc w:val="center"/>
            </w:pPr>
          </w:p>
          <w:p w:rsidR="005350C1" w:rsidRPr="002F259B" w:rsidRDefault="005350C1" w:rsidP="005350C1">
            <w:pPr>
              <w:jc w:val="center"/>
            </w:pPr>
          </w:p>
        </w:tc>
      </w:tr>
      <w:tr w:rsidR="005350C1" w:rsidTr="005350C1">
        <w:tc>
          <w:tcPr>
            <w:tcW w:w="3473" w:type="dxa"/>
          </w:tcPr>
          <w:p w:rsidR="005350C1" w:rsidRPr="002F259B" w:rsidRDefault="005350C1" w:rsidP="005350C1">
            <w:pPr>
              <w:jc w:val="center"/>
            </w:pPr>
            <w:r w:rsidRPr="002F259B">
              <w:lastRenderedPageBreak/>
              <w:t>Речевое развитие</w:t>
            </w:r>
          </w:p>
        </w:tc>
        <w:tc>
          <w:tcPr>
            <w:tcW w:w="5140" w:type="dxa"/>
          </w:tcPr>
          <w:p w:rsidR="005350C1" w:rsidRDefault="005350C1" w:rsidP="005350C1">
            <w:pPr>
              <w:jc w:val="both"/>
            </w:pPr>
            <w:r>
              <w:t xml:space="preserve">             Развитие речи</w:t>
            </w:r>
          </w:p>
          <w:p w:rsidR="005350C1" w:rsidRDefault="005350C1" w:rsidP="005350C1">
            <w:pPr>
              <w:jc w:val="both"/>
            </w:pPr>
            <w:r>
              <w:t xml:space="preserve">             Чтение художественной литературы</w:t>
            </w:r>
          </w:p>
          <w:p w:rsidR="005350C1" w:rsidRPr="002F259B" w:rsidRDefault="005350C1" w:rsidP="005350C1">
            <w:pPr>
              <w:jc w:val="both"/>
            </w:pPr>
            <w:r>
              <w:t xml:space="preserve">              Подготовка к обучению грамоте</w:t>
            </w:r>
          </w:p>
        </w:tc>
        <w:tc>
          <w:tcPr>
            <w:tcW w:w="1807" w:type="dxa"/>
          </w:tcPr>
          <w:p w:rsidR="005350C1" w:rsidRDefault="005350C1" w:rsidP="005350C1">
            <w:pPr>
              <w:jc w:val="center"/>
            </w:pPr>
            <w:r>
              <w:t>1</w:t>
            </w:r>
          </w:p>
          <w:p w:rsidR="005350C1" w:rsidRDefault="005350C1" w:rsidP="005350C1">
            <w:pPr>
              <w:jc w:val="center"/>
            </w:pPr>
            <w:r>
              <w:t>1</w:t>
            </w:r>
          </w:p>
          <w:p w:rsidR="005350C1" w:rsidRPr="002F259B" w:rsidRDefault="005350C1" w:rsidP="005350C1">
            <w:pPr>
              <w:jc w:val="center"/>
            </w:pPr>
            <w:r>
              <w:t>1</w:t>
            </w:r>
          </w:p>
        </w:tc>
      </w:tr>
      <w:tr w:rsidR="005350C1" w:rsidTr="005350C1">
        <w:tc>
          <w:tcPr>
            <w:tcW w:w="3473" w:type="dxa"/>
          </w:tcPr>
          <w:p w:rsidR="005350C1" w:rsidRDefault="005350C1" w:rsidP="005350C1">
            <w:pPr>
              <w:jc w:val="center"/>
              <w:rPr>
                <w:b/>
              </w:rPr>
            </w:pPr>
          </w:p>
          <w:p w:rsidR="005350C1" w:rsidRPr="002F259B" w:rsidRDefault="005350C1" w:rsidP="005350C1">
            <w:pPr>
              <w:jc w:val="center"/>
            </w:pPr>
            <w:r w:rsidRPr="002F259B">
              <w:t>Художественно-эстетическое развитие</w:t>
            </w:r>
          </w:p>
        </w:tc>
        <w:tc>
          <w:tcPr>
            <w:tcW w:w="5140" w:type="dxa"/>
          </w:tcPr>
          <w:p w:rsidR="005350C1" w:rsidRDefault="005350C1" w:rsidP="005350C1">
            <w:pPr>
              <w:jc w:val="both"/>
            </w:pPr>
            <w:r>
              <w:t xml:space="preserve">             Рисование</w:t>
            </w:r>
          </w:p>
          <w:p w:rsidR="005350C1" w:rsidRDefault="005350C1" w:rsidP="005350C1">
            <w:pPr>
              <w:jc w:val="both"/>
            </w:pPr>
            <w:r>
              <w:t xml:space="preserve">             Лепка</w:t>
            </w:r>
          </w:p>
          <w:p w:rsidR="005350C1" w:rsidRDefault="005350C1" w:rsidP="005350C1">
            <w:pPr>
              <w:jc w:val="both"/>
            </w:pPr>
            <w:r>
              <w:t xml:space="preserve">             Аппликация</w:t>
            </w:r>
          </w:p>
          <w:p w:rsidR="005350C1" w:rsidRDefault="005350C1" w:rsidP="005350C1">
            <w:pPr>
              <w:jc w:val="both"/>
            </w:pPr>
            <w:r>
              <w:t xml:space="preserve">             Конструирование</w:t>
            </w:r>
          </w:p>
          <w:p w:rsidR="005350C1" w:rsidRPr="002F259B" w:rsidRDefault="005350C1" w:rsidP="005350C1">
            <w:pPr>
              <w:jc w:val="both"/>
            </w:pPr>
            <w:r>
              <w:t xml:space="preserve">            Музыкальная деятельность</w:t>
            </w:r>
          </w:p>
        </w:tc>
        <w:tc>
          <w:tcPr>
            <w:tcW w:w="1807" w:type="dxa"/>
          </w:tcPr>
          <w:p w:rsidR="005350C1" w:rsidRPr="00C824E0" w:rsidRDefault="005350C1" w:rsidP="005350C1">
            <w:pPr>
              <w:jc w:val="center"/>
            </w:pPr>
            <w:r>
              <w:t>2</w:t>
            </w:r>
          </w:p>
          <w:p w:rsidR="005350C1" w:rsidRPr="00C824E0" w:rsidRDefault="005350C1" w:rsidP="005350C1">
            <w:pPr>
              <w:jc w:val="center"/>
            </w:pPr>
            <w:r w:rsidRPr="00C824E0">
              <w:t>0,5</w:t>
            </w:r>
          </w:p>
          <w:p w:rsidR="005350C1" w:rsidRPr="00C824E0" w:rsidRDefault="005350C1" w:rsidP="005350C1">
            <w:pPr>
              <w:jc w:val="center"/>
            </w:pPr>
            <w:r w:rsidRPr="00C824E0">
              <w:t>0,5</w:t>
            </w:r>
          </w:p>
          <w:p w:rsidR="005350C1" w:rsidRPr="00C824E0" w:rsidRDefault="005350C1" w:rsidP="005350C1">
            <w:pPr>
              <w:jc w:val="center"/>
            </w:pPr>
            <w:r>
              <w:t>1</w:t>
            </w:r>
          </w:p>
          <w:p w:rsidR="005350C1" w:rsidRDefault="005350C1" w:rsidP="005350C1">
            <w:pPr>
              <w:jc w:val="center"/>
              <w:rPr>
                <w:b/>
              </w:rPr>
            </w:pPr>
            <w:r w:rsidRPr="00C824E0">
              <w:t>2</w:t>
            </w:r>
          </w:p>
        </w:tc>
      </w:tr>
      <w:tr w:rsidR="005350C1" w:rsidTr="005350C1">
        <w:tc>
          <w:tcPr>
            <w:tcW w:w="3473" w:type="dxa"/>
          </w:tcPr>
          <w:p w:rsidR="005350C1" w:rsidRPr="00C824E0" w:rsidRDefault="005350C1" w:rsidP="005350C1">
            <w:pPr>
              <w:jc w:val="center"/>
            </w:pPr>
            <w:r w:rsidRPr="00C824E0">
              <w:t>Физическое развитие</w:t>
            </w:r>
          </w:p>
        </w:tc>
        <w:tc>
          <w:tcPr>
            <w:tcW w:w="5140" w:type="dxa"/>
          </w:tcPr>
          <w:p w:rsidR="005350C1" w:rsidRPr="00C824E0" w:rsidRDefault="005350C1" w:rsidP="005350C1">
            <w:pPr>
              <w:jc w:val="both"/>
            </w:pPr>
            <w:r>
              <w:t xml:space="preserve">             Физическое развитие</w:t>
            </w:r>
          </w:p>
        </w:tc>
        <w:tc>
          <w:tcPr>
            <w:tcW w:w="1807" w:type="dxa"/>
          </w:tcPr>
          <w:p w:rsidR="005350C1" w:rsidRPr="00C824E0" w:rsidRDefault="005350C1" w:rsidP="005350C1">
            <w:pPr>
              <w:jc w:val="center"/>
            </w:pPr>
            <w:r>
              <w:t>3</w:t>
            </w:r>
          </w:p>
        </w:tc>
      </w:tr>
      <w:tr w:rsidR="005350C1" w:rsidTr="005350C1">
        <w:tc>
          <w:tcPr>
            <w:tcW w:w="3473" w:type="dxa"/>
          </w:tcPr>
          <w:p w:rsidR="005350C1" w:rsidRPr="00C824E0" w:rsidRDefault="005350C1" w:rsidP="005350C1">
            <w:pPr>
              <w:jc w:val="center"/>
              <w:rPr>
                <w:i/>
              </w:rPr>
            </w:pPr>
            <w:r>
              <w:rPr>
                <w:i/>
              </w:rPr>
              <w:t>Общее количество</w:t>
            </w:r>
          </w:p>
        </w:tc>
        <w:tc>
          <w:tcPr>
            <w:tcW w:w="5140" w:type="dxa"/>
          </w:tcPr>
          <w:p w:rsidR="005350C1" w:rsidRDefault="005350C1" w:rsidP="005350C1">
            <w:pPr>
              <w:jc w:val="center"/>
              <w:rPr>
                <w:b/>
              </w:rPr>
            </w:pPr>
          </w:p>
        </w:tc>
        <w:tc>
          <w:tcPr>
            <w:tcW w:w="1807" w:type="dxa"/>
          </w:tcPr>
          <w:p w:rsidR="005350C1" w:rsidRPr="00C824E0" w:rsidRDefault="005350C1" w:rsidP="005350C1">
            <w:pPr>
              <w:jc w:val="center"/>
            </w:pPr>
            <w:r>
              <w:t>14</w:t>
            </w:r>
          </w:p>
        </w:tc>
      </w:tr>
    </w:tbl>
    <w:p w:rsidR="00CA595C" w:rsidRPr="000C3C69" w:rsidRDefault="00CA595C" w:rsidP="005350C1">
      <w:pPr>
        <w:jc w:val="both"/>
        <w:rPr>
          <w:sz w:val="20"/>
          <w:szCs w:val="20"/>
        </w:rPr>
      </w:pPr>
    </w:p>
    <w:p w:rsidR="00E438BC" w:rsidRPr="00E438BC" w:rsidRDefault="00E438BC" w:rsidP="00E438BC">
      <w:pPr>
        <w:pStyle w:val="aa"/>
        <w:numPr>
          <w:ilvl w:val="1"/>
          <w:numId w:val="232"/>
        </w:numPr>
        <w:jc w:val="both"/>
        <w:rPr>
          <w:b/>
        </w:rPr>
      </w:pPr>
      <w:r w:rsidRPr="00E438BC">
        <w:rPr>
          <w:b/>
        </w:rPr>
        <w:t>Рабочая программа воспитания ДО</w:t>
      </w:r>
    </w:p>
    <w:p w:rsidR="00E438BC" w:rsidRDefault="00E438BC" w:rsidP="00E438BC">
      <w:pPr>
        <w:jc w:val="both"/>
        <w:rPr>
          <w:b/>
        </w:rPr>
      </w:pPr>
    </w:p>
    <w:p w:rsidR="00E438BC" w:rsidRPr="00766D3D" w:rsidRDefault="00E438BC" w:rsidP="00E438BC">
      <w:pPr>
        <w:tabs>
          <w:tab w:val="left" w:pos="1863"/>
        </w:tabs>
        <w:jc w:val="center"/>
        <w:rPr>
          <w:b/>
          <w:lang w:bidi="ru-RU"/>
        </w:rPr>
      </w:pPr>
      <w:r w:rsidRPr="00766D3D">
        <w:rPr>
          <w:b/>
          <w:lang w:bidi="ru-RU"/>
        </w:rPr>
        <w:t>Пояснительная записка</w:t>
      </w:r>
    </w:p>
    <w:p w:rsidR="00E438BC" w:rsidRPr="00766D3D" w:rsidRDefault="00E438BC" w:rsidP="00E438BC">
      <w:pPr>
        <w:tabs>
          <w:tab w:val="left" w:pos="1863"/>
        </w:tabs>
        <w:jc w:val="center"/>
        <w:rPr>
          <w:b/>
          <w:lang w:bidi="ru-RU"/>
        </w:rPr>
      </w:pPr>
      <w:r w:rsidRPr="00766D3D">
        <w:rPr>
          <w:b/>
          <w:lang w:bidi="ru-RU"/>
        </w:rPr>
        <w:t>Целевой раздел</w:t>
      </w:r>
    </w:p>
    <w:p w:rsidR="00E438BC" w:rsidRPr="00766D3D" w:rsidRDefault="00E438BC" w:rsidP="00E01806">
      <w:pPr>
        <w:widowControl w:val="0"/>
        <w:tabs>
          <w:tab w:val="left" w:pos="1863"/>
        </w:tabs>
      </w:pPr>
      <w:r w:rsidRPr="00766D3D">
        <w:rPr>
          <w:lang w:bidi="ru-RU"/>
        </w:rPr>
        <w:t>Цель Программы воспитания</w:t>
      </w:r>
    </w:p>
    <w:p w:rsidR="00E438BC" w:rsidRPr="00766D3D" w:rsidRDefault="00E438BC" w:rsidP="00E01806">
      <w:pPr>
        <w:widowControl w:val="0"/>
        <w:tabs>
          <w:tab w:val="left" w:pos="1870"/>
        </w:tabs>
        <w:jc w:val="both"/>
      </w:pPr>
      <w:r w:rsidRPr="00766D3D">
        <w:rPr>
          <w:lang w:bidi="ru-RU"/>
        </w:rPr>
        <w:t>Методологические основы и принципы построения программы воспитания</w:t>
      </w:r>
    </w:p>
    <w:p w:rsidR="00E438BC" w:rsidRPr="00766D3D" w:rsidRDefault="00E438BC" w:rsidP="00E01806">
      <w:pPr>
        <w:widowControl w:val="0"/>
        <w:tabs>
          <w:tab w:val="left" w:pos="1890"/>
        </w:tabs>
        <w:jc w:val="both"/>
      </w:pPr>
      <w:r w:rsidRPr="00766D3D">
        <w:rPr>
          <w:lang w:bidi="ru-RU"/>
        </w:rPr>
        <w:t>Требования к планируемым результатам освоения программы воспитания</w:t>
      </w:r>
    </w:p>
    <w:p w:rsidR="00E438BC" w:rsidRPr="00766D3D" w:rsidRDefault="00E438BC" w:rsidP="00E438BC">
      <w:pPr>
        <w:tabs>
          <w:tab w:val="left" w:pos="1890"/>
        </w:tabs>
        <w:ind w:left="720"/>
        <w:jc w:val="center"/>
      </w:pPr>
      <w:r w:rsidRPr="00766D3D">
        <w:rPr>
          <w:b/>
          <w:lang w:bidi="ru-RU"/>
        </w:rPr>
        <w:t>Содержательный раздел</w:t>
      </w:r>
    </w:p>
    <w:p w:rsidR="00E438BC" w:rsidRPr="00766D3D" w:rsidRDefault="00E438BC" w:rsidP="00E438BC">
      <w:pPr>
        <w:tabs>
          <w:tab w:val="left" w:pos="1923"/>
          <w:tab w:val="left" w:pos="16918"/>
        </w:tabs>
        <w:jc w:val="both"/>
      </w:pPr>
      <w:r w:rsidRPr="00766D3D">
        <w:rPr>
          <w:lang w:bidi="ru-RU"/>
        </w:rPr>
        <w:t>Содержание воспитательной работы по направлениям воспитания.</w:t>
      </w:r>
    </w:p>
    <w:p w:rsidR="00E438BC" w:rsidRPr="00766D3D" w:rsidRDefault="00E438BC" w:rsidP="00E438BC">
      <w:pPr>
        <w:tabs>
          <w:tab w:val="left" w:pos="1915"/>
        </w:tabs>
        <w:jc w:val="both"/>
      </w:pPr>
      <w:r w:rsidRPr="00766D3D">
        <w:rPr>
          <w:lang w:bidi="ru-RU"/>
        </w:rPr>
        <w:t xml:space="preserve">  Особенности реализации воспитательного процесса</w:t>
      </w:r>
    </w:p>
    <w:p w:rsidR="00E438BC" w:rsidRPr="00766D3D" w:rsidRDefault="00E438BC" w:rsidP="00E438BC">
      <w:pPr>
        <w:tabs>
          <w:tab w:val="left" w:pos="1915"/>
        </w:tabs>
        <w:jc w:val="both"/>
      </w:pPr>
      <w:r w:rsidRPr="00766D3D">
        <w:rPr>
          <w:lang w:bidi="ru-RU"/>
        </w:rPr>
        <w:t xml:space="preserve"> Особенности взаимодействия педагогического коллектива с семьями          воспитанников в процессе реализации программы воспитания</w:t>
      </w:r>
    </w:p>
    <w:p w:rsidR="00E438BC" w:rsidRPr="00766D3D" w:rsidRDefault="00E438BC" w:rsidP="00E438BC">
      <w:pPr>
        <w:ind w:left="426" w:firstLine="734"/>
        <w:jc w:val="center"/>
        <w:rPr>
          <w:b/>
        </w:rPr>
      </w:pPr>
      <w:r w:rsidRPr="00766D3D">
        <w:rPr>
          <w:b/>
          <w:lang w:bidi="ru-RU"/>
        </w:rPr>
        <w:t>Организационный раздел</w:t>
      </w:r>
    </w:p>
    <w:p w:rsidR="00E438BC" w:rsidRPr="00766D3D" w:rsidRDefault="00E438BC" w:rsidP="00E438BC">
      <w:pPr>
        <w:tabs>
          <w:tab w:val="left" w:pos="1943"/>
        </w:tabs>
        <w:jc w:val="both"/>
      </w:pPr>
      <w:r w:rsidRPr="00766D3D">
        <w:rPr>
          <w:lang w:bidi="ru-RU"/>
        </w:rPr>
        <w:t xml:space="preserve"> Общие требования к условиям реализации программы воспитания</w:t>
      </w:r>
    </w:p>
    <w:p w:rsidR="00E01806" w:rsidRDefault="00E438BC" w:rsidP="00E438BC">
      <w:pPr>
        <w:tabs>
          <w:tab w:val="left" w:pos="1935"/>
        </w:tabs>
        <w:jc w:val="both"/>
        <w:rPr>
          <w:lang w:bidi="ru-RU"/>
        </w:rPr>
      </w:pPr>
      <w:r w:rsidRPr="00766D3D">
        <w:rPr>
          <w:lang w:bidi="ru-RU"/>
        </w:rPr>
        <w:t xml:space="preserve"> Взаимодействия взрослого с детьми. События ДОО. </w:t>
      </w:r>
    </w:p>
    <w:p w:rsidR="00E01806" w:rsidRDefault="00E438BC" w:rsidP="00E438BC">
      <w:pPr>
        <w:tabs>
          <w:tab w:val="left" w:pos="1935"/>
        </w:tabs>
        <w:jc w:val="both"/>
      </w:pPr>
      <w:r w:rsidRPr="00766D3D">
        <w:rPr>
          <w:lang w:bidi="ru-RU"/>
        </w:rPr>
        <w:t>Организация предметно-пространственной среды</w:t>
      </w:r>
    </w:p>
    <w:p w:rsidR="00E438BC" w:rsidRPr="00766D3D" w:rsidRDefault="00E438BC" w:rsidP="00E438BC">
      <w:pPr>
        <w:tabs>
          <w:tab w:val="left" w:pos="1935"/>
        </w:tabs>
        <w:jc w:val="both"/>
      </w:pPr>
      <w:r w:rsidRPr="00766D3D">
        <w:rPr>
          <w:lang w:bidi="ru-RU"/>
        </w:rPr>
        <w:t xml:space="preserve"> Кадровое обеспечение воспитательного процесса</w:t>
      </w:r>
    </w:p>
    <w:p w:rsidR="00E438BC" w:rsidRPr="00766D3D" w:rsidRDefault="00E01806" w:rsidP="00E438BC">
      <w:pPr>
        <w:tabs>
          <w:tab w:val="left" w:pos="1928"/>
        </w:tabs>
        <w:rPr>
          <w:lang w:bidi="ru-RU"/>
        </w:rPr>
      </w:pPr>
      <w:r>
        <w:rPr>
          <w:lang w:bidi="ru-RU"/>
        </w:rPr>
        <w:t>.</w:t>
      </w:r>
      <w:r w:rsidR="00E438BC" w:rsidRPr="00766D3D">
        <w:rPr>
          <w:lang w:bidi="ru-RU"/>
        </w:rPr>
        <w:t>Нормативно-методическое обеспечение реализации программы     воспитания</w:t>
      </w:r>
    </w:p>
    <w:p w:rsidR="00E438BC" w:rsidRPr="00766D3D" w:rsidRDefault="00E438BC" w:rsidP="00E438BC">
      <w:pPr>
        <w:tabs>
          <w:tab w:val="left" w:pos="1923"/>
        </w:tabs>
      </w:pPr>
      <w:r w:rsidRPr="00766D3D">
        <w:rPr>
          <w:lang w:bidi="ru-RU"/>
        </w:rPr>
        <w:t xml:space="preserve"> Особые требования к условиям, обеспечивающим достижение планируемых личностных результатов в работе с особыми категориями детей</w:t>
      </w:r>
    </w:p>
    <w:p w:rsidR="00E438BC" w:rsidRDefault="00E438BC" w:rsidP="003D305E">
      <w:pPr>
        <w:jc w:val="both"/>
        <w:rPr>
          <w:b/>
        </w:rPr>
      </w:pPr>
    </w:p>
    <w:p w:rsidR="00E438BC" w:rsidRPr="00766D3D" w:rsidRDefault="00E438BC" w:rsidP="00E438BC">
      <w:pPr>
        <w:jc w:val="center"/>
        <w:rPr>
          <w:b/>
        </w:rPr>
      </w:pPr>
      <w:r w:rsidRPr="00766D3D">
        <w:rPr>
          <w:b/>
        </w:rPr>
        <w:t>Пояснительная записка</w:t>
      </w:r>
    </w:p>
    <w:p w:rsidR="00E438BC" w:rsidRPr="00766D3D" w:rsidRDefault="00E438BC" w:rsidP="00E438BC">
      <w:pPr>
        <w:jc w:val="center"/>
        <w:rPr>
          <w:b/>
          <w:color w:val="000000"/>
          <w:spacing w:val="-8"/>
        </w:rPr>
      </w:pPr>
      <w:r w:rsidRPr="00766D3D">
        <w:rPr>
          <w:b/>
        </w:rPr>
        <w:t>Целевой раздел</w:t>
      </w:r>
    </w:p>
    <w:p w:rsidR="00E438BC" w:rsidRPr="00766D3D" w:rsidRDefault="00E438BC" w:rsidP="00E438BC">
      <w:pPr>
        <w:jc w:val="center"/>
        <w:rPr>
          <w:b/>
        </w:rPr>
      </w:pPr>
    </w:p>
    <w:p w:rsidR="00E438BC" w:rsidRPr="00766D3D" w:rsidRDefault="00E438BC" w:rsidP="00E438BC">
      <w:pPr>
        <w:jc w:val="both"/>
      </w:pPr>
      <w:r w:rsidRPr="00766D3D">
        <w:t>Р</w:t>
      </w:r>
      <w:r w:rsidRPr="00766D3D">
        <w:rPr>
          <w:spacing w:val="-1"/>
        </w:rPr>
        <w:t>а</w:t>
      </w:r>
      <w:r w:rsidRPr="00766D3D">
        <w:rPr>
          <w:spacing w:val="-2"/>
        </w:rPr>
        <w:t>б</w:t>
      </w:r>
      <w:r w:rsidRPr="00766D3D">
        <w:rPr>
          <w:spacing w:val="5"/>
        </w:rPr>
        <w:t>о</w:t>
      </w:r>
      <w:r w:rsidRPr="00766D3D">
        <w:rPr>
          <w:spacing w:val="-1"/>
        </w:rPr>
        <w:t>ча</w:t>
      </w:r>
      <w:r w:rsidRPr="00766D3D">
        <w:t xml:space="preserve">я </w:t>
      </w:r>
      <w:r w:rsidRPr="00766D3D">
        <w:rPr>
          <w:spacing w:val="1"/>
        </w:rPr>
        <w:t>п</w:t>
      </w:r>
      <w:r w:rsidRPr="00766D3D">
        <w:rPr>
          <w:spacing w:val="-5"/>
        </w:rPr>
        <w:t>р</w:t>
      </w:r>
      <w:r w:rsidRPr="00766D3D">
        <w:rPr>
          <w:spacing w:val="5"/>
        </w:rPr>
        <w:t>о</w:t>
      </w:r>
      <w:r w:rsidRPr="00766D3D">
        <w:rPr>
          <w:spacing w:val="2"/>
        </w:rPr>
        <w:t>г</w:t>
      </w:r>
      <w:r w:rsidRPr="00766D3D">
        <w:t>р</w:t>
      </w:r>
      <w:r w:rsidRPr="00766D3D">
        <w:rPr>
          <w:spacing w:val="-6"/>
        </w:rPr>
        <w:t>а</w:t>
      </w:r>
      <w:r w:rsidRPr="00766D3D">
        <w:rPr>
          <w:spacing w:val="1"/>
        </w:rPr>
        <w:t>мм</w:t>
      </w:r>
      <w:r w:rsidRPr="00766D3D">
        <w:t xml:space="preserve">а </w:t>
      </w:r>
      <w:r w:rsidRPr="00766D3D">
        <w:rPr>
          <w:spacing w:val="-3"/>
        </w:rPr>
        <w:t>в</w:t>
      </w:r>
      <w:r w:rsidRPr="00766D3D">
        <w:rPr>
          <w:spacing w:val="5"/>
        </w:rPr>
        <w:t>о</w:t>
      </w:r>
      <w:r w:rsidRPr="00766D3D">
        <w:rPr>
          <w:spacing w:val="-1"/>
        </w:rPr>
        <w:t>с</w:t>
      </w:r>
      <w:r w:rsidRPr="00766D3D">
        <w:rPr>
          <w:spacing w:val="-4"/>
        </w:rPr>
        <w:t>п</w:t>
      </w:r>
      <w:r w:rsidRPr="00766D3D">
        <w:rPr>
          <w:spacing w:val="1"/>
        </w:rPr>
        <w:t>и</w:t>
      </w:r>
      <w:r w:rsidRPr="00766D3D">
        <w:t>та</w:t>
      </w:r>
      <w:r w:rsidRPr="00766D3D">
        <w:rPr>
          <w:spacing w:val="-4"/>
        </w:rPr>
        <w:t>н</w:t>
      </w:r>
      <w:r w:rsidRPr="00766D3D">
        <w:rPr>
          <w:spacing w:val="1"/>
        </w:rPr>
        <w:t>и</w:t>
      </w:r>
      <w:r w:rsidRPr="00766D3D">
        <w:t xml:space="preserve">я </w:t>
      </w:r>
      <w:r w:rsidRPr="00766D3D">
        <w:rPr>
          <w:rFonts w:eastAsia="Calibri"/>
        </w:rPr>
        <w:t xml:space="preserve">Муниципального бюджетного общеобразовательного учреждения средней общеобразовательной школы с. Братовшина имени Героя Советского Союза В.С. Севрина группы дошкольного образования </w:t>
      </w:r>
      <w:r w:rsidRPr="00766D3D">
        <w:rPr>
          <w:spacing w:val="1"/>
        </w:rPr>
        <w:t>(</w:t>
      </w:r>
      <w:r w:rsidRPr="00766D3D">
        <w:rPr>
          <w:spacing w:val="-2"/>
        </w:rPr>
        <w:t>д</w:t>
      </w:r>
      <w:r w:rsidRPr="00766D3D">
        <w:rPr>
          <w:spacing w:val="-1"/>
        </w:rPr>
        <w:t>а</w:t>
      </w:r>
      <w:r w:rsidRPr="00766D3D">
        <w:t>л</w:t>
      </w:r>
      <w:r w:rsidRPr="00766D3D">
        <w:rPr>
          <w:spacing w:val="-1"/>
        </w:rPr>
        <w:t>е</w:t>
      </w:r>
      <w:r w:rsidRPr="00766D3D">
        <w:t>е –  п</w:t>
      </w:r>
      <w:r w:rsidRPr="00766D3D">
        <w:rPr>
          <w:spacing w:val="-5"/>
        </w:rPr>
        <w:t>р</w:t>
      </w:r>
      <w:r w:rsidRPr="00766D3D">
        <w:rPr>
          <w:spacing w:val="5"/>
        </w:rPr>
        <w:t>о</w:t>
      </w:r>
      <w:r w:rsidRPr="00766D3D">
        <w:rPr>
          <w:spacing w:val="2"/>
        </w:rPr>
        <w:t>г</w:t>
      </w:r>
      <w:r w:rsidRPr="00766D3D">
        <w:t>р</w:t>
      </w:r>
      <w:r w:rsidRPr="00766D3D">
        <w:rPr>
          <w:spacing w:val="-6"/>
        </w:rPr>
        <w:t>а</w:t>
      </w:r>
      <w:r w:rsidRPr="00766D3D">
        <w:rPr>
          <w:spacing w:val="1"/>
        </w:rPr>
        <w:t>мм</w:t>
      </w:r>
      <w:r w:rsidRPr="00766D3D">
        <w:t xml:space="preserve">а  </w:t>
      </w:r>
      <w:r w:rsidRPr="00766D3D">
        <w:rPr>
          <w:spacing w:val="-3"/>
        </w:rPr>
        <w:t>в</w:t>
      </w:r>
      <w:r w:rsidRPr="00766D3D">
        <w:rPr>
          <w:spacing w:val="5"/>
        </w:rPr>
        <w:t>о</w:t>
      </w:r>
      <w:r w:rsidRPr="00766D3D">
        <w:rPr>
          <w:spacing w:val="-1"/>
        </w:rPr>
        <w:t>с</w:t>
      </w:r>
      <w:r w:rsidRPr="00766D3D">
        <w:rPr>
          <w:spacing w:val="1"/>
        </w:rPr>
        <w:t>п</w:t>
      </w:r>
      <w:r w:rsidRPr="00766D3D">
        <w:rPr>
          <w:spacing w:val="-4"/>
        </w:rPr>
        <w:t>и</w:t>
      </w:r>
      <w:r w:rsidRPr="00766D3D">
        <w:t>та</w:t>
      </w:r>
      <w:r w:rsidRPr="00766D3D">
        <w:rPr>
          <w:spacing w:val="1"/>
        </w:rPr>
        <w:t>ни</w:t>
      </w:r>
      <w:r w:rsidRPr="00766D3D">
        <w:t>я</w:t>
      </w:r>
      <w:r w:rsidRPr="00766D3D">
        <w:rPr>
          <w:spacing w:val="-3"/>
        </w:rPr>
        <w:t>)</w:t>
      </w:r>
      <w:r w:rsidRPr="00766D3D">
        <w:t>, разработана в соответствии с:</w:t>
      </w:r>
    </w:p>
    <w:p w:rsidR="00E438BC" w:rsidRPr="00766D3D" w:rsidRDefault="00E438BC" w:rsidP="00E438BC">
      <w:pPr>
        <w:pStyle w:val="aa"/>
        <w:numPr>
          <w:ilvl w:val="0"/>
          <w:numId w:val="253"/>
        </w:numPr>
        <w:jc w:val="both"/>
        <w:rPr>
          <w:rFonts w:eastAsia="Calibri"/>
        </w:rPr>
      </w:pPr>
      <w:r w:rsidRPr="00766D3D">
        <w:rPr>
          <w:spacing w:val="-2"/>
        </w:rPr>
        <w:t>С</w:t>
      </w:r>
      <w:r w:rsidRPr="00766D3D">
        <w:t>трате</w:t>
      </w:r>
      <w:r w:rsidRPr="00766D3D">
        <w:rPr>
          <w:spacing w:val="2"/>
        </w:rPr>
        <w:t>г</w:t>
      </w:r>
      <w:r w:rsidRPr="00766D3D">
        <w:rPr>
          <w:spacing w:val="1"/>
        </w:rPr>
        <w:t>и</w:t>
      </w:r>
      <w:r w:rsidRPr="00766D3D">
        <w:t>ей р</w:t>
      </w:r>
      <w:r w:rsidRPr="00766D3D">
        <w:rPr>
          <w:spacing w:val="-1"/>
        </w:rPr>
        <w:t>а</w:t>
      </w:r>
      <w:r w:rsidRPr="00766D3D">
        <w:rPr>
          <w:spacing w:val="-4"/>
        </w:rPr>
        <w:t>з</w:t>
      </w:r>
      <w:r w:rsidRPr="00766D3D">
        <w:rPr>
          <w:spacing w:val="2"/>
        </w:rPr>
        <w:t>в</w:t>
      </w:r>
      <w:r w:rsidRPr="00766D3D">
        <w:rPr>
          <w:spacing w:val="1"/>
        </w:rPr>
        <w:t>и</w:t>
      </w:r>
      <w:r w:rsidRPr="00766D3D">
        <w:t>т</w:t>
      </w:r>
      <w:r w:rsidRPr="00766D3D">
        <w:rPr>
          <w:spacing w:val="2"/>
        </w:rPr>
        <w:t>и</w:t>
      </w:r>
      <w:r w:rsidRPr="00766D3D">
        <w:t xml:space="preserve">я </w:t>
      </w:r>
      <w:r w:rsidRPr="00766D3D">
        <w:rPr>
          <w:spacing w:val="2"/>
        </w:rPr>
        <w:t>в</w:t>
      </w:r>
      <w:r w:rsidRPr="00766D3D">
        <w:rPr>
          <w:spacing w:val="5"/>
        </w:rPr>
        <w:t>о</w:t>
      </w:r>
      <w:r w:rsidRPr="00766D3D">
        <w:rPr>
          <w:spacing w:val="-1"/>
        </w:rPr>
        <w:t>с</w:t>
      </w:r>
      <w:r w:rsidRPr="00766D3D">
        <w:rPr>
          <w:spacing w:val="-4"/>
        </w:rPr>
        <w:t>п</w:t>
      </w:r>
      <w:r w:rsidRPr="00766D3D">
        <w:rPr>
          <w:spacing w:val="1"/>
        </w:rPr>
        <w:t>и</w:t>
      </w:r>
      <w:r w:rsidRPr="00766D3D">
        <w:t>та</w:t>
      </w:r>
      <w:r w:rsidRPr="00766D3D">
        <w:rPr>
          <w:spacing w:val="1"/>
        </w:rPr>
        <w:t>ни</w:t>
      </w:r>
      <w:r w:rsidRPr="00766D3D">
        <w:t xml:space="preserve">я в </w:t>
      </w:r>
      <w:r w:rsidRPr="00766D3D">
        <w:rPr>
          <w:spacing w:val="-4"/>
        </w:rPr>
        <w:t>Р</w:t>
      </w:r>
      <w:r w:rsidRPr="00766D3D">
        <w:rPr>
          <w:spacing w:val="5"/>
        </w:rPr>
        <w:t>о</w:t>
      </w:r>
      <w:r w:rsidRPr="00766D3D">
        <w:rPr>
          <w:spacing w:val="-1"/>
        </w:rPr>
        <w:t>сс</w:t>
      </w:r>
      <w:r w:rsidRPr="00766D3D">
        <w:rPr>
          <w:spacing w:val="1"/>
        </w:rPr>
        <w:t>ий</w:t>
      </w:r>
      <w:r w:rsidRPr="00766D3D">
        <w:rPr>
          <w:spacing w:val="-1"/>
        </w:rPr>
        <w:t>с</w:t>
      </w:r>
      <w:r w:rsidRPr="00766D3D">
        <w:rPr>
          <w:spacing w:val="-6"/>
        </w:rPr>
        <w:t>к</w:t>
      </w:r>
      <w:r w:rsidRPr="00766D3D">
        <w:rPr>
          <w:spacing w:val="5"/>
        </w:rPr>
        <w:t>о</w:t>
      </w:r>
      <w:r w:rsidRPr="00766D3D">
        <w:t xml:space="preserve">й </w:t>
      </w:r>
      <w:r w:rsidRPr="00766D3D">
        <w:rPr>
          <w:spacing w:val="2"/>
        </w:rPr>
        <w:t>Ф</w:t>
      </w:r>
      <w:r w:rsidRPr="00766D3D">
        <w:rPr>
          <w:spacing w:val="-1"/>
        </w:rPr>
        <w:t>е</w:t>
      </w:r>
      <w:r w:rsidRPr="00766D3D">
        <w:rPr>
          <w:spacing w:val="-2"/>
        </w:rPr>
        <w:t>д</w:t>
      </w:r>
      <w:r w:rsidRPr="00766D3D">
        <w:rPr>
          <w:spacing w:val="-1"/>
        </w:rPr>
        <w:t>е</w:t>
      </w:r>
      <w:r w:rsidRPr="00766D3D">
        <w:t>р</w:t>
      </w:r>
      <w:r w:rsidRPr="00766D3D">
        <w:rPr>
          <w:spacing w:val="-1"/>
        </w:rPr>
        <w:t>а</w:t>
      </w:r>
      <w:r w:rsidRPr="00766D3D">
        <w:rPr>
          <w:spacing w:val="1"/>
        </w:rPr>
        <w:t>ци</w:t>
      </w:r>
      <w:r w:rsidRPr="00766D3D">
        <w:t xml:space="preserve">и </w:t>
      </w:r>
      <w:r w:rsidRPr="00766D3D">
        <w:rPr>
          <w:spacing w:val="1"/>
        </w:rPr>
        <w:t xml:space="preserve"> н</w:t>
      </w:r>
      <w:r w:rsidRPr="00766D3D">
        <w:t xml:space="preserve">а </w:t>
      </w:r>
      <w:r w:rsidRPr="00766D3D">
        <w:rPr>
          <w:spacing w:val="1"/>
        </w:rPr>
        <w:t>п</w:t>
      </w:r>
      <w:r w:rsidRPr="00766D3D">
        <w:rPr>
          <w:spacing w:val="-1"/>
        </w:rPr>
        <w:t>е</w:t>
      </w:r>
      <w:r w:rsidRPr="00766D3D">
        <w:rPr>
          <w:spacing w:val="-5"/>
        </w:rPr>
        <w:t>р</w:t>
      </w:r>
      <w:r w:rsidRPr="00766D3D">
        <w:rPr>
          <w:spacing w:val="1"/>
        </w:rPr>
        <w:t>и</w:t>
      </w:r>
      <w:r w:rsidRPr="00766D3D">
        <w:rPr>
          <w:spacing w:val="5"/>
        </w:rPr>
        <w:t>о</w:t>
      </w:r>
      <w:r w:rsidRPr="00766D3D">
        <w:t xml:space="preserve">д </w:t>
      </w:r>
      <w:r w:rsidRPr="00766D3D">
        <w:rPr>
          <w:spacing w:val="-2"/>
        </w:rPr>
        <w:t>д</w:t>
      </w:r>
      <w:r w:rsidRPr="00766D3D">
        <w:t>о  2025</w:t>
      </w:r>
      <w:r w:rsidRPr="00766D3D">
        <w:rPr>
          <w:spacing w:val="-2"/>
        </w:rPr>
        <w:t>г</w:t>
      </w:r>
      <w:r w:rsidRPr="00766D3D">
        <w:rPr>
          <w:spacing w:val="5"/>
        </w:rPr>
        <w:t>о</w:t>
      </w:r>
      <w:r w:rsidRPr="00766D3D">
        <w:rPr>
          <w:spacing w:val="-2"/>
        </w:rPr>
        <w:t>д</w:t>
      </w:r>
      <w:r w:rsidRPr="00766D3D">
        <w:rPr>
          <w:spacing w:val="-1"/>
        </w:rPr>
        <w:t>а</w:t>
      </w:r>
      <w:r w:rsidRPr="00766D3D">
        <w:t>, утвержденой распоряжением Правительства</w:t>
      </w:r>
      <w:r w:rsidRPr="00766D3D">
        <w:rPr>
          <w:spacing w:val="-4"/>
        </w:rPr>
        <w:t xml:space="preserve"> Р</w:t>
      </w:r>
      <w:r w:rsidRPr="00766D3D">
        <w:rPr>
          <w:spacing w:val="5"/>
        </w:rPr>
        <w:t>о</w:t>
      </w:r>
      <w:r w:rsidRPr="00766D3D">
        <w:rPr>
          <w:spacing w:val="-1"/>
        </w:rPr>
        <w:t>сс</w:t>
      </w:r>
      <w:r w:rsidRPr="00766D3D">
        <w:rPr>
          <w:spacing w:val="1"/>
        </w:rPr>
        <w:t>ий</w:t>
      </w:r>
      <w:r w:rsidRPr="00766D3D">
        <w:rPr>
          <w:spacing w:val="-1"/>
        </w:rPr>
        <w:t>с</w:t>
      </w:r>
      <w:r w:rsidRPr="00766D3D">
        <w:rPr>
          <w:spacing w:val="-6"/>
        </w:rPr>
        <w:t>к</w:t>
      </w:r>
      <w:r w:rsidRPr="00766D3D">
        <w:rPr>
          <w:spacing w:val="5"/>
        </w:rPr>
        <w:t>о</w:t>
      </w:r>
      <w:r w:rsidRPr="00766D3D">
        <w:t xml:space="preserve">й </w:t>
      </w:r>
      <w:r w:rsidRPr="00766D3D">
        <w:rPr>
          <w:spacing w:val="2"/>
        </w:rPr>
        <w:t>Ф</w:t>
      </w:r>
      <w:r w:rsidRPr="00766D3D">
        <w:rPr>
          <w:spacing w:val="-1"/>
        </w:rPr>
        <w:t>е</w:t>
      </w:r>
      <w:r w:rsidRPr="00766D3D">
        <w:rPr>
          <w:spacing w:val="-2"/>
        </w:rPr>
        <w:t>д</w:t>
      </w:r>
      <w:r w:rsidRPr="00766D3D">
        <w:rPr>
          <w:spacing w:val="-1"/>
        </w:rPr>
        <w:t>е</w:t>
      </w:r>
      <w:r w:rsidRPr="00766D3D">
        <w:t>р</w:t>
      </w:r>
      <w:r w:rsidRPr="00766D3D">
        <w:rPr>
          <w:spacing w:val="-1"/>
        </w:rPr>
        <w:t>а</w:t>
      </w:r>
      <w:r w:rsidRPr="00766D3D">
        <w:rPr>
          <w:spacing w:val="1"/>
        </w:rPr>
        <w:t>ци</w:t>
      </w:r>
      <w:r w:rsidRPr="00766D3D">
        <w:t xml:space="preserve">и </w:t>
      </w:r>
      <w:r w:rsidRPr="00766D3D">
        <w:rPr>
          <w:spacing w:val="1"/>
        </w:rPr>
        <w:t xml:space="preserve">  0т.29.05.2015г.№996-р;</w:t>
      </w:r>
    </w:p>
    <w:p w:rsidR="00E438BC" w:rsidRPr="00766D3D" w:rsidRDefault="00E438BC" w:rsidP="00E438BC">
      <w:pPr>
        <w:pStyle w:val="aa"/>
        <w:numPr>
          <w:ilvl w:val="0"/>
          <w:numId w:val="253"/>
        </w:numPr>
        <w:jc w:val="both"/>
        <w:rPr>
          <w:rFonts w:eastAsia="Calibri"/>
        </w:rPr>
      </w:pPr>
      <w:r w:rsidRPr="00766D3D">
        <w:rPr>
          <w:spacing w:val="1"/>
        </w:rPr>
        <w:t xml:space="preserve">Указом Президента </w:t>
      </w:r>
      <w:r w:rsidRPr="00766D3D">
        <w:rPr>
          <w:spacing w:val="-4"/>
        </w:rPr>
        <w:t>Р</w:t>
      </w:r>
      <w:r w:rsidRPr="00766D3D">
        <w:rPr>
          <w:spacing w:val="5"/>
        </w:rPr>
        <w:t>о</w:t>
      </w:r>
      <w:r w:rsidRPr="00766D3D">
        <w:rPr>
          <w:spacing w:val="-1"/>
        </w:rPr>
        <w:t>сс</w:t>
      </w:r>
      <w:r w:rsidRPr="00766D3D">
        <w:rPr>
          <w:spacing w:val="1"/>
        </w:rPr>
        <w:t>ий</w:t>
      </w:r>
      <w:r w:rsidRPr="00766D3D">
        <w:rPr>
          <w:spacing w:val="-1"/>
        </w:rPr>
        <w:t>с</w:t>
      </w:r>
      <w:r w:rsidRPr="00766D3D">
        <w:rPr>
          <w:spacing w:val="-6"/>
        </w:rPr>
        <w:t>к</w:t>
      </w:r>
      <w:r w:rsidRPr="00766D3D">
        <w:rPr>
          <w:spacing w:val="5"/>
        </w:rPr>
        <w:t>о</w:t>
      </w:r>
      <w:r w:rsidRPr="00766D3D">
        <w:t xml:space="preserve">й </w:t>
      </w:r>
      <w:r w:rsidRPr="00766D3D">
        <w:rPr>
          <w:spacing w:val="2"/>
        </w:rPr>
        <w:t>Ф</w:t>
      </w:r>
      <w:r w:rsidRPr="00766D3D">
        <w:rPr>
          <w:spacing w:val="-1"/>
        </w:rPr>
        <w:t>е</w:t>
      </w:r>
      <w:r w:rsidRPr="00766D3D">
        <w:rPr>
          <w:spacing w:val="-2"/>
        </w:rPr>
        <w:t>д</w:t>
      </w:r>
      <w:r w:rsidRPr="00766D3D">
        <w:rPr>
          <w:spacing w:val="-1"/>
        </w:rPr>
        <w:t>е</w:t>
      </w:r>
      <w:r w:rsidRPr="00766D3D">
        <w:t>р</w:t>
      </w:r>
      <w:r w:rsidRPr="00766D3D">
        <w:rPr>
          <w:spacing w:val="-1"/>
        </w:rPr>
        <w:t>а</w:t>
      </w:r>
      <w:r w:rsidRPr="00766D3D">
        <w:rPr>
          <w:spacing w:val="1"/>
        </w:rPr>
        <w:t>ци</w:t>
      </w:r>
      <w:r w:rsidRPr="00766D3D">
        <w:t xml:space="preserve">и </w:t>
      </w:r>
      <w:r w:rsidRPr="00766D3D">
        <w:rPr>
          <w:spacing w:val="1"/>
        </w:rPr>
        <w:t xml:space="preserve">от 07.05.2018г. № 204                                                 «О национальных целях и стратегических задач развития </w:t>
      </w:r>
      <w:r w:rsidRPr="00766D3D">
        <w:rPr>
          <w:spacing w:val="-4"/>
        </w:rPr>
        <w:t>Р</w:t>
      </w:r>
      <w:r w:rsidRPr="00766D3D">
        <w:rPr>
          <w:spacing w:val="5"/>
        </w:rPr>
        <w:t>о</w:t>
      </w:r>
      <w:r w:rsidRPr="00766D3D">
        <w:rPr>
          <w:spacing w:val="-1"/>
        </w:rPr>
        <w:t>сс</w:t>
      </w:r>
      <w:r w:rsidRPr="00766D3D">
        <w:rPr>
          <w:spacing w:val="1"/>
        </w:rPr>
        <w:t>ий</w:t>
      </w:r>
      <w:r w:rsidRPr="00766D3D">
        <w:rPr>
          <w:spacing w:val="-1"/>
        </w:rPr>
        <w:t>с</w:t>
      </w:r>
      <w:r w:rsidRPr="00766D3D">
        <w:rPr>
          <w:spacing w:val="-6"/>
        </w:rPr>
        <w:t>к</w:t>
      </w:r>
      <w:r w:rsidRPr="00766D3D">
        <w:rPr>
          <w:spacing w:val="5"/>
        </w:rPr>
        <w:t>о</w:t>
      </w:r>
      <w:r w:rsidRPr="00766D3D">
        <w:t xml:space="preserve">й </w:t>
      </w:r>
      <w:r w:rsidRPr="00766D3D">
        <w:rPr>
          <w:spacing w:val="2"/>
        </w:rPr>
        <w:t>Ф</w:t>
      </w:r>
      <w:r w:rsidRPr="00766D3D">
        <w:rPr>
          <w:spacing w:val="-1"/>
        </w:rPr>
        <w:t>е</w:t>
      </w:r>
      <w:r w:rsidRPr="00766D3D">
        <w:rPr>
          <w:spacing w:val="-2"/>
        </w:rPr>
        <w:t>д</w:t>
      </w:r>
      <w:r w:rsidRPr="00766D3D">
        <w:rPr>
          <w:spacing w:val="-1"/>
        </w:rPr>
        <w:t>е</w:t>
      </w:r>
      <w:r w:rsidRPr="00766D3D">
        <w:t>р</w:t>
      </w:r>
      <w:r w:rsidRPr="00766D3D">
        <w:rPr>
          <w:spacing w:val="-1"/>
        </w:rPr>
        <w:t>а</w:t>
      </w:r>
      <w:r w:rsidRPr="00766D3D">
        <w:rPr>
          <w:spacing w:val="1"/>
        </w:rPr>
        <w:t>ци</w:t>
      </w:r>
      <w:r w:rsidRPr="00766D3D">
        <w:t xml:space="preserve">и </w:t>
      </w:r>
      <w:r w:rsidRPr="00766D3D">
        <w:rPr>
          <w:spacing w:val="1"/>
        </w:rPr>
        <w:t xml:space="preserve"> на период до 2024 года»;</w:t>
      </w:r>
    </w:p>
    <w:p w:rsidR="00E438BC" w:rsidRPr="00766D3D" w:rsidRDefault="00E438BC" w:rsidP="00E438BC">
      <w:pPr>
        <w:pStyle w:val="aa"/>
        <w:numPr>
          <w:ilvl w:val="0"/>
          <w:numId w:val="253"/>
        </w:numPr>
        <w:jc w:val="both"/>
        <w:rPr>
          <w:rFonts w:eastAsia="Calibri"/>
        </w:rPr>
      </w:pPr>
      <w:r w:rsidRPr="00766D3D">
        <w:rPr>
          <w:spacing w:val="2"/>
        </w:rPr>
        <w:t>Ф</w:t>
      </w:r>
      <w:r w:rsidRPr="00766D3D">
        <w:rPr>
          <w:spacing w:val="-1"/>
        </w:rPr>
        <w:t>е</w:t>
      </w:r>
      <w:r w:rsidRPr="00766D3D">
        <w:rPr>
          <w:spacing w:val="-2"/>
        </w:rPr>
        <w:t>д</w:t>
      </w:r>
      <w:r w:rsidRPr="00766D3D">
        <w:rPr>
          <w:spacing w:val="-1"/>
        </w:rPr>
        <w:t>е</w:t>
      </w:r>
      <w:r w:rsidRPr="00766D3D">
        <w:t>р</w:t>
      </w:r>
      <w:r w:rsidRPr="00766D3D">
        <w:rPr>
          <w:spacing w:val="-1"/>
        </w:rPr>
        <w:t>а</w:t>
      </w:r>
      <w:r w:rsidRPr="00766D3D">
        <w:t>л</w:t>
      </w:r>
      <w:r w:rsidRPr="00766D3D">
        <w:rPr>
          <w:spacing w:val="1"/>
        </w:rPr>
        <w:t>ьн</w:t>
      </w:r>
      <w:r w:rsidRPr="00766D3D">
        <w:t xml:space="preserve">ым </w:t>
      </w:r>
      <w:r w:rsidRPr="00766D3D">
        <w:rPr>
          <w:spacing w:val="1"/>
        </w:rPr>
        <w:t>з</w:t>
      </w:r>
      <w:r w:rsidRPr="00766D3D">
        <w:rPr>
          <w:spacing w:val="-1"/>
        </w:rPr>
        <w:t>ак</w:t>
      </w:r>
      <w:r w:rsidRPr="00766D3D">
        <w:rPr>
          <w:spacing w:val="5"/>
        </w:rPr>
        <w:t>о</w:t>
      </w:r>
      <w:r w:rsidRPr="00766D3D">
        <w:rPr>
          <w:spacing w:val="1"/>
        </w:rPr>
        <w:t>н</w:t>
      </w:r>
      <w:r w:rsidRPr="00766D3D">
        <w:t xml:space="preserve">ом </w:t>
      </w:r>
      <w:r w:rsidRPr="00766D3D">
        <w:rPr>
          <w:spacing w:val="5"/>
        </w:rPr>
        <w:t>о</w:t>
      </w:r>
      <w:r w:rsidRPr="00766D3D">
        <w:t xml:space="preserve">т   31   </w:t>
      </w:r>
      <w:r w:rsidRPr="00766D3D">
        <w:rPr>
          <w:spacing w:val="1"/>
        </w:rPr>
        <w:t>и</w:t>
      </w:r>
      <w:r w:rsidRPr="00766D3D">
        <w:rPr>
          <w:spacing w:val="-2"/>
        </w:rPr>
        <w:t>ю</w:t>
      </w:r>
      <w:r w:rsidRPr="00766D3D">
        <w:t>ля   20</w:t>
      </w:r>
      <w:r w:rsidRPr="00766D3D">
        <w:rPr>
          <w:spacing w:val="-5"/>
        </w:rPr>
        <w:t>2</w:t>
      </w:r>
      <w:r w:rsidRPr="00766D3D">
        <w:t xml:space="preserve">0   </w:t>
      </w:r>
      <w:r w:rsidRPr="00766D3D">
        <w:rPr>
          <w:spacing w:val="-2"/>
        </w:rPr>
        <w:t>г</w:t>
      </w:r>
      <w:r w:rsidRPr="00766D3D">
        <w:t>.   №   30</w:t>
      </w:r>
      <w:r w:rsidRPr="00766D3D">
        <w:rPr>
          <w:spacing w:val="6"/>
        </w:rPr>
        <w:t>4</w:t>
      </w:r>
      <w:r w:rsidRPr="00766D3D">
        <w:rPr>
          <w:spacing w:val="-3"/>
        </w:rPr>
        <w:t>-</w:t>
      </w:r>
      <w:r w:rsidRPr="00766D3D">
        <w:rPr>
          <w:spacing w:val="2"/>
        </w:rPr>
        <w:t>Ф</w:t>
      </w:r>
      <w:r w:rsidRPr="00766D3D">
        <w:t xml:space="preserve">З   </w:t>
      </w:r>
      <w:r w:rsidRPr="00766D3D">
        <w:rPr>
          <w:spacing w:val="-5"/>
        </w:rPr>
        <w:t>«</w:t>
      </w:r>
      <w:r w:rsidRPr="00766D3D">
        <w:t xml:space="preserve">О   </w:t>
      </w:r>
      <w:r w:rsidRPr="00766D3D">
        <w:rPr>
          <w:spacing w:val="2"/>
        </w:rPr>
        <w:t>в</w:t>
      </w:r>
      <w:r w:rsidRPr="00766D3D">
        <w:rPr>
          <w:spacing w:val="1"/>
        </w:rPr>
        <w:t>н</w:t>
      </w:r>
      <w:r w:rsidRPr="00766D3D">
        <w:rPr>
          <w:spacing w:val="-1"/>
        </w:rPr>
        <w:t>есе</w:t>
      </w:r>
      <w:r w:rsidRPr="00766D3D">
        <w:rPr>
          <w:spacing w:val="1"/>
        </w:rPr>
        <w:t>ни</w:t>
      </w:r>
      <w:r w:rsidRPr="00766D3D">
        <w:t xml:space="preserve">и   </w:t>
      </w:r>
      <w:r w:rsidRPr="00766D3D">
        <w:rPr>
          <w:spacing w:val="-4"/>
        </w:rPr>
        <w:t>и</w:t>
      </w:r>
      <w:r w:rsidRPr="00766D3D">
        <w:rPr>
          <w:spacing w:val="1"/>
        </w:rPr>
        <w:t>зм</w:t>
      </w:r>
      <w:r w:rsidRPr="00766D3D">
        <w:rPr>
          <w:spacing w:val="-1"/>
        </w:rPr>
        <w:t>е</w:t>
      </w:r>
      <w:r w:rsidRPr="00766D3D">
        <w:rPr>
          <w:spacing w:val="-4"/>
        </w:rPr>
        <w:t>н</w:t>
      </w:r>
      <w:r w:rsidRPr="00766D3D">
        <w:rPr>
          <w:spacing w:val="-1"/>
        </w:rPr>
        <w:t>е</w:t>
      </w:r>
      <w:r w:rsidRPr="00766D3D">
        <w:rPr>
          <w:spacing w:val="1"/>
        </w:rPr>
        <w:t>ни</w:t>
      </w:r>
      <w:r w:rsidRPr="00766D3D">
        <w:t xml:space="preserve">й в </w:t>
      </w:r>
      <w:r w:rsidRPr="00766D3D">
        <w:rPr>
          <w:spacing w:val="2"/>
        </w:rPr>
        <w:t>Ф</w:t>
      </w:r>
      <w:r w:rsidRPr="00766D3D">
        <w:rPr>
          <w:spacing w:val="-1"/>
        </w:rPr>
        <w:t>е</w:t>
      </w:r>
      <w:r w:rsidRPr="00766D3D">
        <w:rPr>
          <w:spacing w:val="-2"/>
        </w:rPr>
        <w:t>д</w:t>
      </w:r>
      <w:r w:rsidRPr="00766D3D">
        <w:rPr>
          <w:spacing w:val="-1"/>
        </w:rPr>
        <w:t>е</w:t>
      </w:r>
      <w:r w:rsidRPr="00766D3D">
        <w:t>р</w:t>
      </w:r>
      <w:r w:rsidRPr="00766D3D">
        <w:rPr>
          <w:spacing w:val="-1"/>
        </w:rPr>
        <w:t>а</w:t>
      </w:r>
      <w:r w:rsidRPr="00766D3D">
        <w:t>л</w:t>
      </w:r>
      <w:r w:rsidRPr="00766D3D">
        <w:rPr>
          <w:spacing w:val="1"/>
        </w:rPr>
        <w:t>ьн</w:t>
      </w:r>
      <w:r w:rsidRPr="00766D3D">
        <w:rPr>
          <w:spacing w:val="2"/>
        </w:rPr>
        <w:t>ы</w:t>
      </w:r>
      <w:r w:rsidRPr="00766D3D">
        <w:t>й</w:t>
      </w:r>
      <w:r w:rsidRPr="00766D3D">
        <w:rPr>
          <w:spacing w:val="1"/>
        </w:rPr>
        <w:t xml:space="preserve"> з</w:t>
      </w:r>
      <w:r w:rsidRPr="00766D3D">
        <w:rPr>
          <w:spacing w:val="-1"/>
        </w:rPr>
        <w:t>а</w:t>
      </w:r>
      <w:r w:rsidRPr="00766D3D">
        <w:rPr>
          <w:spacing w:val="-6"/>
        </w:rPr>
        <w:t>к</w:t>
      </w:r>
      <w:r w:rsidRPr="00766D3D">
        <w:rPr>
          <w:spacing w:val="5"/>
        </w:rPr>
        <w:t>о</w:t>
      </w:r>
      <w:r w:rsidRPr="00766D3D">
        <w:t xml:space="preserve">н </w:t>
      </w:r>
      <w:r w:rsidRPr="00766D3D">
        <w:rPr>
          <w:spacing w:val="-5"/>
        </w:rPr>
        <w:t>«</w:t>
      </w:r>
      <w:r w:rsidRPr="00766D3D">
        <w:t xml:space="preserve">Об </w:t>
      </w:r>
      <w:r w:rsidRPr="00766D3D">
        <w:rPr>
          <w:spacing w:val="5"/>
        </w:rPr>
        <w:t>о</w:t>
      </w:r>
      <w:r w:rsidRPr="00766D3D">
        <w:rPr>
          <w:spacing w:val="-2"/>
        </w:rPr>
        <w:t>б</w:t>
      </w:r>
      <w:r w:rsidRPr="00766D3D">
        <w:t>р</w:t>
      </w:r>
      <w:r w:rsidRPr="00766D3D">
        <w:rPr>
          <w:spacing w:val="-1"/>
        </w:rPr>
        <w:t>а</w:t>
      </w:r>
      <w:r w:rsidRPr="00766D3D">
        <w:rPr>
          <w:spacing w:val="-4"/>
        </w:rPr>
        <w:t>з</w:t>
      </w:r>
      <w:r w:rsidRPr="00766D3D">
        <w:rPr>
          <w:spacing w:val="5"/>
        </w:rPr>
        <w:t>о</w:t>
      </w:r>
      <w:r w:rsidRPr="00766D3D">
        <w:rPr>
          <w:spacing w:val="2"/>
        </w:rPr>
        <w:t>в</w:t>
      </w:r>
      <w:r w:rsidRPr="00766D3D">
        <w:rPr>
          <w:spacing w:val="-1"/>
        </w:rPr>
        <w:t>а</w:t>
      </w:r>
      <w:r w:rsidRPr="00766D3D">
        <w:rPr>
          <w:spacing w:val="-4"/>
        </w:rPr>
        <w:t>н</w:t>
      </w:r>
      <w:r w:rsidRPr="00766D3D">
        <w:rPr>
          <w:spacing w:val="1"/>
        </w:rPr>
        <w:t>и</w:t>
      </w:r>
      <w:r w:rsidRPr="00766D3D">
        <w:t xml:space="preserve">и в </w:t>
      </w:r>
      <w:r w:rsidRPr="00766D3D">
        <w:rPr>
          <w:spacing w:val="-4"/>
        </w:rPr>
        <w:t>Р</w:t>
      </w:r>
      <w:r w:rsidRPr="00766D3D">
        <w:rPr>
          <w:spacing w:val="5"/>
        </w:rPr>
        <w:t>о</w:t>
      </w:r>
      <w:r w:rsidRPr="00766D3D">
        <w:rPr>
          <w:spacing w:val="-1"/>
        </w:rPr>
        <w:t>сс</w:t>
      </w:r>
      <w:r w:rsidRPr="00766D3D">
        <w:rPr>
          <w:spacing w:val="1"/>
        </w:rPr>
        <w:t>ий</w:t>
      </w:r>
      <w:r w:rsidRPr="00766D3D">
        <w:rPr>
          <w:spacing w:val="-1"/>
        </w:rPr>
        <w:t>с</w:t>
      </w:r>
      <w:r w:rsidRPr="00766D3D">
        <w:rPr>
          <w:spacing w:val="-6"/>
        </w:rPr>
        <w:t>к</w:t>
      </w:r>
      <w:r w:rsidRPr="00766D3D">
        <w:rPr>
          <w:spacing w:val="5"/>
        </w:rPr>
        <w:t>о</w:t>
      </w:r>
      <w:r w:rsidRPr="00766D3D">
        <w:t xml:space="preserve">й </w:t>
      </w:r>
      <w:r w:rsidRPr="00766D3D">
        <w:rPr>
          <w:spacing w:val="2"/>
        </w:rPr>
        <w:t>Ф</w:t>
      </w:r>
      <w:r w:rsidRPr="00766D3D">
        <w:rPr>
          <w:spacing w:val="-1"/>
        </w:rPr>
        <w:t>е</w:t>
      </w:r>
      <w:r w:rsidRPr="00766D3D">
        <w:rPr>
          <w:spacing w:val="-2"/>
        </w:rPr>
        <w:t>д</w:t>
      </w:r>
      <w:r w:rsidRPr="00766D3D">
        <w:rPr>
          <w:spacing w:val="-1"/>
        </w:rPr>
        <w:t>е</w:t>
      </w:r>
      <w:r w:rsidRPr="00766D3D">
        <w:t>р</w:t>
      </w:r>
      <w:r w:rsidRPr="00766D3D">
        <w:rPr>
          <w:spacing w:val="-1"/>
        </w:rPr>
        <w:t>а</w:t>
      </w:r>
      <w:r w:rsidRPr="00766D3D">
        <w:rPr>
          <w:spacing w:val="1"/>
        </w:rPr>
        <w:t>ции</w:t>
      </w:r>
      <w:r w:rsidRPr="00766D3D">
        <w:t xml:space="preserve">» </w:t>
      </w:r>
      <w:r w:rsidRPr="00766D3D">
        <w:rPr>
          <w:spacing w:val="1"/>
        </w:rPr>
        <w:t>п</w:t>
      </w:r>
      <w:r w:rsidRPr="00766D3D">
        <w:t xml:space="preserve">о </w:t>
      </w:r>
      <w:r w:rsidRPr="00766D3D">
        <w:rPr>
          <w:spacing w:val="-3"/>
        </w:rPr>
        <w:t>в</w:t>
      </w:r>
      <w:r w:rsidRPr="00766D3D">
        <w:rPr>
          <w:spacing w:val="5"/>
        </w:rPr>
        <w:t>о</w:t>
      </w:r>
      <w:r w:rsidRPr="00766D3D">
        <w:rPr>
          <w:spacing w:val="1"/>
        </w:rPr>
        <w:t>п</w:t>
      </w:r>
      <w:r w:rsidRPr="00766D3D">
        <w:rPr>
          <w:spacing w:val="-5"/>
        </w:rPr>
        <w:t>р</w:t>
      </w:r>
      <w:r w:rsidRPr="00766D3D">
        <w:rPr>
          <w:spacing w:val="5"/>
        </w:rPr>
        <w:t>о</w:t>
      </w:r>
      <w:r w:rsidRPr="00766D3D">
        <w:rPr>
          <w:spacing w:val="-1"/>
        </w:rPr>
        <w:t>са</w:t>
      </w:r>
      <w:r w:rsidRPr="00766D3D">
        <w:t xml:space="preserve">м </w:t>
      </w:r>
      <w:r w:rsidRPr="00766D3D">
        <w:rPr>
          <w:spacing w:val="-3"/>
        </w:rPr>
        <w:t>в</w:t>
      </w:r>
      <w:r w:rsidRPr="00766D3D">
        <w:rPr>
          <w:spacing w:val="5"/>
        </w:rPr>
        <w:t>о</w:t>
      </w:r>
      <w:r w:rsidRPr="00766D3D">
        <w:rPr>
          <w:spacing w:val="-1"/>
        </w:rPr>
        <w:t>с</w:t>
      </w:r>
      <w:r w:rsidRPr="00766D3D">
        <w:rPr>
          <w:spacing w:val="1"/>
        </w:rPr>
        <w:t>п</w:t>
      </w:r>
      <w:r w:rsidRPr="00766D3D">
        <w:rPr>
          <w:spacing w:val="-4"/>
        </w:rPr>
        <w:t>ит</w:t>
      </w:r>
      <w:r w:rsidRPr="00766D3D">
        <w:rPr>
          <w:spacing w:val="-1"/>
        </w:rPr>
        <w:t>а</w:t>
      </w:r>
      <w:r w:rsidRPr="00766D3D">
        <w:rPr>
          <w:spacing w:val="1"/>
        </w:rPr>
        <w:t>ни</w:t>
      </w:r>
      <w:r w:rsidRPr="00766D3D">
        <w:t xml:space="preserve">я </w:t>
      </w:r>
      <w:r w:rsidRPr="00766D3D">
        <w:rPr>
          <w:spacing w:val="5"/>
        </w:rPr>
        <w:t>о</w:t>
      </w:r>
      <w:r w:rsidRPr="00766D3D">
        <w:rPr>
          <w:spacing w:val="-2"/>
        </w:rPr>
        <w:t>б</w:t>
      </w:r>
      <w:r w:rsidRPr="00766D3D">
        <w:rPr>
          <w:spacing w:val="-5"/>
        </w:rPr>
        <w:t>у</w:t>
      </w:r>
      <w:r w:rsidRPr="00766D3D">
        <w:rPr>
          <w:spacing w:val="-1"/>
        </w:rPr>
        <w:t>ча</w:t>
      </w:r>
      <w:r w:rsidRPr="00766D3D">
        <w:rPr>
          <w:spacing w:val="-2"/>
        </w:rPr>
        <w:t>ю</w:t>
      </w:r>
      <w:r w:rsidRPr="00766D3D">
        <w:rPr>
          <w:spacing w:val="2"/>
        </w:rPr>
        <w:t>щ</w:t>
      </w:r>
      <w:r w:rsidRPr="00766D3D">
        <w:rPr>
          <w:spacing w:val="1"/>
        </w:rPr>
        <w:t>и</w:t>
      </w:r>
      <w:r w:rsidRPr="00766D3D">
        <w:t>х</w:t>
      </w:r>
      <w:r w:rsidRPr="00766D3D">
        <w:rPr>
          <w:spacing w:val="-1"/>
        </w:rPr>
        <w:t>с</w:t>
      </w:r>
      <w:r w:rsidRPr="00766D3D">
        <w:rPr>
          <w:spacing w:val="5"/>
        </w:rPr>
        <w:t>я</w:t>
      </w:r>
      <w:r w:rsidRPr="00766D3D">
        <w:t>»;</w:t>
      </w:r>
    </w:p>
    <w:p w:rsidR="00E438BC" w:rsidRPr="00766D3D" w:rsidRDefault="00E438BC" w:rsidP="00E438BC">
      <w:pPr>
        <w:pStyle w:val="aa"/>
        <w:numPr>
          <w:ilvl w:val="0"/>
          <w:numId w:val="253"/>
        </w:numPr>
        <w:jc w:val="both"/>
        <w:rPr>
          <w:rFonts w:eastAsia="Calibri"/>
        </w:rPr>
      </w:pPr>
      <w:r w:rsidRPr="00766D3D">
        <w:t>Примерной рабочей программой воспитания для образовательных организаций, реализующих образовательные программы дошкольного образования, одобренной р</w:t>
      </w:r>
      <w:r w:rsidRPr="00766D3D">
        <w:rPr>
          <w:spacing w:val="-1"/>
        </w:rPr>
        <w:t>е</w:t>
      </w:r>
      <w:r w:rsidRPr="00766D3D">
        <w:rPr>
          <w:spacing w:val="2"/>
        </w:rPr>
        <w:t>ш</w:t>
      </w:r>
      <w:r w:rsidRPr="00766D3D">
        <w:rPr>
          <w:spacing w:val="-6"/>
        </w:rPr>
        <w:t>е</w:t>
      </w:r>
      <w:r w:rsidRPr="00766D3D">
        <w:rPr>
          <w:spacing w:val="-4"/>
        </w:rPr>
        <w:t>н</w:t>
      </w:r>
      <w:r w:rsidRPr="00766D3D">
        <w:rPr>
          <w:spacing w:val="1"/>
        </w:rPr>
        <w:t>и</w:t>
      </w:r>
      <w:r w:rsidRPr="00766D3D">
        <w:rPr>
          <w:spacing w:val="-1"/>
        </w:rPr>
        <w:t>е</w:t>
      </w:r>
      <w:r w:rsidRPr="00766D3D">
        <w:t xml:space="preserve">м </w:t>
      </w:r>
      <w:r w:rsidRPr="00766D3D">
        <w:rPr>
          <w:spacing w:val="-2"/>
        </w:rPr>
        <w:t>ф</w:t>
      </w:r>
      <w:r w:rsidRPr="00766D3D">
        <w:rPr>
          <w:spacing w:val="-1"/>
        </w:rPr>
        <w:t>е</w:t>
      </w:r>
      <w:r w:rsidRPr="00766D3D">
        <w:rPr>
          <w:spacing w:val="-2"/>
        </w:rPr>
        <w:t>д</w:t>
      </w:r>
      <w:r w:rsidRPr="00766D3D">
        <w:rPr>
          <w:spacing w:val="-1"/>
        </w:rPr>
        <w:t>е</w:t>
      </w:r>
      <w:r w:rsidRPr="00766D3D">
        <w:t>р</w:t>
      </w:r>
      <w:r w:rsidRPr="00766D3D">
        <w:rPr>
          <w:spacing w:val="-1"/>
        </w:rPr>
        <w:t>а</w:t>
      </w:r>
      <w:r w:rsidRPr="00766D3D">
        <w:t>л</w:t>
      </w:r>
      <w:r w:rsidRPr="00766D3D">
        <w:rPr>
          <w:spacing w:val="1"/>
        </w:rPr>
        <w:t>ьн</w:t>
      </w:r>
      <w:r w:rsidRPr="00766D3D">
        <w:t>о</w:t>
      </w:r>
      <w:r w:rsidRPr="00766D3D">
        <w:rPr>
          <w:spacing w:val="-2"/>
        </w:rPr>
        <w:t>г</w:t>
      </w:r>
      <w:r w:rsidRPr="00766D3D">
        <w:t xml:space="preserve">о </w:t>
      </w:r>
      <w:r w:rsidRPr="00766D3D">
        <w:rPr>
          <w:spacing w:val="-10"/>
        </w:rPr>
        <w:t>у</w:t>
      </w:r>
      <w:r w:rsidRPr="00766D3D">
        <w:rPr>
          <w:spacing w:val="-1"/>
        </w:rPr>
        <w:t>ч</w:t>
      </w:r>
      <w:r w:rsidRPr="00766D3D">
        <w:rPr>
          <w:spacing w:val="4"/>
        </w:rPr>
        <w:t>е</w:t>
      </w:r>
      <w:r w:rsidRPr="00766D3D">
        <w:rPr>
          <w:spacing w:val="-2"/>
        </w:rPr>
        <w:t>б</w:t>
      </w:r>
      <w:r w:rsidRPr="00766D3D">
        <w:rPr>
          <w:spacing w:val="1"/>
        </w:rPr>
        <w:t>н</w:t>
      </w:r>
      <w:r w:rsidRPr="00766D3D">
        <w:rPr>
          <w:spacing w:val="9"/>
        </w:rPr>
        <w:t>о</w:t>
      </w:r>
      <w:r w:rsidRPr="00766D3D">
        <w:rPr>
          <w:spacing w:val="2"/>
        </w:rPr>
        <w:t>-</w:t>
      </w:r>
      <w:r w:rsidRPr="00766D3D">
        <w:rPr>
          <w:spacing w:val="1"/>
        </w:rPr>
        <w:t>м</w:t>
      </w:r>
      <w:r w:rsidRPr="00766D3D">
        <w:rPr>
          <w:spacing w:val="-1"/>
        </w:rPr>
        <w:t>е</w:t>
      </w:r>
      <w:r w:rsidRPr="00766D3D">
        <w:rPr>
          <w:spacing w:val="-4"/>
        </w:rPr>
        <w:t>т</w:t>
      </w:r>
      <w:r w:rsidRPr="00766D3D">
        <w:rPr>
          <w:spacing w:val="5"/>
        </w:rPr>
        <w:t>о</w:t>
      </w:r>
      <w:r w:rsidRPr="00766D3D">
        <w:rPr>
          <w:spacing w:val="-2"/>
        </w:rPr>
        <w:t>д</w:t>
      </w:r>
      <w:r w:rsidRPr="00766D3D">
        <w:rPr>
          <w:spacing w:val="1"/>
        </w:rPr>
        <w:t>и</w:t>
      </w:r>
      <w:r w:rsidRPr="00766D3D">
        <w:rPr>
          <w:spacing w:val="-1"/>
        </w:rPr>
        <w:t>ческ</w:t>
      </w:r>
      <w:r w:rsidRPr="00766D3D">
        <w:t>о</w:t>
      </w:r>
      <w:r w:rsidRPr="00766D3D">
        <w:rPr>
          <w:spacing w:val="-2"/>
        </w:rPr>
        <w:t>г</w:t>
      </w:r>
      <w:r w:rsidRPr="00766D3D">
        <w:t>о</w:t>
      </w:r>
      <w:r w:rsidRPr="00766D3D">
        <w:rPr>
          <w:spacing w:val="5"/>
        </w:rPr>
        <w:t xml:space="preserve"> о</w:t>
      </w:r>
      <w:r w:rsidRPr="00766D3D">
        <w:rPr>
          <w:spacing w:val="-2"/>
        </w:rPr>
        <w:t>б</w:t>
      </w:r>
      <w:r w:rsidRPr="00766D3D">
        <w:t>ъе</w:t>
      </w:r>
      <w:r w:rsidRPr="00766D3D">
        <w:rPr>
          <w:spacing w:val="-2"/>
        </w:rPr>
        <w:t>д</w:t>
      </w:r>
      <w:r w:rsidRPr="00766D3D">
        <w:rPr>
          <w:spacing w:val="1"/>
        </w:rPr>
        <w:t>ин</w:t>
      </w:r>
      <w:r w:rsidRPr="00766D3D">
        <w:rPr>
          <w:spacing w:val="-1"/>
        </w:rPr>
        <w:t>е</w:t>
      </w:r>
      <w:r w:rsidRPr="00766D3D">
        <w:rPr>
          <w:spacing w:val="1"/>
        </w:rPr>
        <w:t>ни</w:t>
      </w:r>
      <w:r w:rsidRPr="00766D3D">
        <w:t xml:space="preserve">я </w:t>
      </w:r>
      <w:r w:rsidRPr="00766D3D">
        <w:rPr>
          <w:spacing w:val="-4"/>
        </w:rPr>
        <w:t>п</w:t>
      </w:r>
      <w:r w:rsidRPr="00766D3D">
        <w:t xml:space="preserve">о </w:t>
      </w:r>
      <w:r w:rsidRPr="00766D3D">
        <w:rPr>
          <w:spacing w:val="5"/>
        </w:rPr>
        <w:t>о</w:t>
      </w:r>
      <w:r w:rsidRPr="00766D3D">
        <w:rPr>
          <w:spacing w:val="-2"/>
        </w:rPr>
        <w:t>б</w:t>
      </w:r>
      <w:r w:rsidRPr="00766D3D">
        <w:rPr>
          <w:spacing w:val="2"/>
        </w:rPr>
        <w:t>щ</w:t>
      </w:r>
      <w:r w:rsidRPr="00766D3D">
        <w:rPr>
          <w:spacing w:val="-1"/>
        </w:rPr>
        <w:t>е</w:t>
      </w:r>
      <w:r w:rsidRPr="00766D3D">
        <w:rPr>
          <w:spacing w:val="1"/>
        </w:rPr>
        <w:t>м</w:t>
      </w:r>
      <w:r w:rsidRPr="00766D3D">
        <w:t xml:space="preserve">у </w:t>
      </w:r>
      <w:r w:rsidRPr="00766D3D">
        <w:rPr>
          <w:spacing w:val="5"/>
        </w:rPr>
        <w:t>о</w:t>
      </w:r>
      <w:r w:rsidRPr="00766D3D">
        <w:rPr>
          <w:spacing w:val="-2"/>
        </w:rPr>
        <w:t>б</w:t>
      </w:r>
      <w:r w:rsidRPr="00766D3D">
        <w:t>р</w:t>
      </w:r>
      <w:r w:rsidRPr="00766D3D">
        <w:rPr>
          <w:spacing w:val="-1"/>
        </w:rPr>
        <w:t>а</w:t>
      </w:r>
      <w:r w:rsidRPr="00766D3D">
        <w:rPr>
          <w:spacing w:val="1"/>
        </w:rPr>
        <w:t>з</w:t>
      </w:r>
      <w:r w:rsidRPr="00766D3D">
        <w:rPr>
          <w:spacing w:val="5"/>
        </w:rPr>
        <w:t>о</w:t>
      </w:r>
      <w:r w:rsidRPr="00766D3D">
        <w:rPr>
          <w:spacing w:val="2"/>
        </w:rPr>
        <w:t>в</w:t>
      </w:r>
      <w:r w:rsidRPr="00766D3D">
        <w:rPr>
          <w:spacing w:val="-1"/>
        </w:rPr>
        <w:t>а</w:t>
      </w:r>
      <w:r w:rsidRPr="00766D3D">
        <w:rPr>
          <w:spacing w:val="-4"/>
        </w:rPr>
        <w:t>н</w:t>
      </w:r>
      <w:r w:rsidRPr="00766D3D">
        <w:rPr>
          <w:spacing w:val="1"/>
        </w:rPr>
        <w:t>и</w:t>
      </w:r>
      <w:r w:rsidRPr="00766D3D">
        <w:t>ю от 01.07.2021г.№2/21.</w:t>
      </w:r>
    </w:p>
    <w:p w:rsidR="00E438BC" w:rsidRPr="00766D3D" w:rsidRDefault="00E438BC" w:rsidP="00E438BC">
      <w:pPr>
        <w:pStyle w:val="aa"/>
        <w:numPr>
          <w:ilvl w:val="0"/>
          <w:numId w:val="253"/>
        </w:numPr>
        <w:jc w:val="both"/>
      </w:pPr>
      <w:r w:rsidRPr="00766D3D">
        <w:lastRenderedPageBreak/>
        <w:t>Федеральным государственным образовательным стандартом Российской Федерации от 17 октября 2013 года №1155;</w:t>
      </w:r>
    </w:p>
    <w:p w:rsidR="00E438BC" w:rsidRPr="00766D3D" w:rsidRDefault="00E438BC" w:rsidP="00E438BC">
      <w:pPr>
        <w:pStyle w:val="aa"/>
        <w:numPr>
          <w:ilvl w:val="0"/>
          <w:numId w:val="253"/>
        </w:numPr>
        <w:jc w:val="both"/>
        <w:rPr>
          <w:rFonts w:eastAsia="Calibri"/>
        </w:rPr>
      </w:pPr>
      <w:r w:rsidRPr="00766D3D">
        <w:t>Основной общеобразовательной  программой дошкольного образования МБОУ СОШ с. Братовщина имени Героя Советского Союза В.С. Севрина</w:t>
      </w:r>
    </w:p>
    <w:p w:rsidR="00E438BC" w:rsidRPr="00766D3D" w:rsidRDefault="00E438BC" w:rsidP="00E438BC">
      <w:pPr>
        <w:ind w:left="113" w:right="64" w:firstLine="710"/>
        <w:jc w:val="both"/>
      </w:pPr>
      <w:r w:rsidRPr="00766D3D">
        <w:rPr>
          <w:spacing w:val="1"/>
        </w:rPr>
        <w:t>Р</w:t>
      </w:r>
      <w:r w:rsidRPr="00766D3D">
        <w:rPr>
          <w:spacing w:val="-1"/>
        </w:rPr>
        <w:t>а</w:t>
      </w:r>
      <w:r w:rsidRPr="00766D3D">
        <w:rPr>
          <w:spacing w:val="-2"/>
        </w:rPr>
        <w:t>б</w:t>
      </w:r>
      <w:r w:rsidRPr="00766D3D">
        <w:rPr>
          <w:spacing w:val="5"/>
        </w:rPr>
        <w:t>о</w:t>
      </w:r>
      <w:r w:rsidRPr="00766D3D">
        <w:t xml:space="preserve">та </w:t>
      </w:r>
      <w:r w:rsidRPr="00766D3D">
        <w:rPr>
          <w:spacing w:val="-4"/>
        </w:rPr>
        <w:t>п</w:t>
      </w:r>
      <w:r w:rsidRPr="00766D3D">
        <w:t xml:space="preserve">о </w:t>
      </w:r>
      <w:r w:rsidRPr="00766D3D">
        <w:rPr>
          <w:spacing w:val="-3"/>
        </w:rPr>
        <w:t>в</w:t>
      </w:r>
      <w:r w:rsidRPr="00766D3D">
        <w:rPr>
          <w:spacing w:val="5"/>
        </w:rPr>
        <w:t>о</w:t>
      </w:r>
      <w:r w:rsidRPr="00766D3D">
        <w:rPr>
          <w:spacing w:val="-1"/>
        </w:rPr>
        <w:t>с</w:t>
      </w:r>
      <w:r w:rsidRPr="00766D3D">
        <w:rPr>
          <w:spacing w:val="1"/>
        </w:rPr>
        <w:t>пи</w:t>
      </w:r>
      <w:r w:rsidRPr="00766D3D">
        <w:t>т</w:t>
      </w:r>
      <w:r w:rsidRPr="00766D3D">
        <w:rPr>
          <w:spacing w:val="-5"/>
        </w:rPr>
        <w:t>а</w:t>
      </w:r>
      <w:r w:rsidRPr="00766D3D">
        <w:rPr>
          <w:spacing w:val="1"/>
        </w:rPr>
        <w:t>ни</w:t>
      </w:r>
      <w:r w:rsidRPr="00766D3D">
        <w:rPr>
          <w:spacing w:val="-2"/>
        </w:rPr>
        <w:t>ю</w:t>
      </w:r>
      <w:r w:rsidRPr="00766D3D">
        <w:t xml:space="preserve">, </w:t>
      </w:r>
      <w:r w:rsidRPr="00766D3D">
        <w:rPr>
          <w:spacing w:val="-2"/>
        </w:rPr>
        <w:t>ф</w:t>
      </w:r>
      <w:r w:rsidRPr="00766D3D">
        <w:rPr>
          <w:spacing w:val="5"/>
        </w:rPr>
        <w:t>о</w:t>
      </w:r>
      <w:r w:rsidRPr="00766D3D">
        <w:rPr>
          <w:spacing w:val="-5"/>
        </w:rPr>
        <w:t>р</w:t>
      </w:r>
      <w:r w:rsidRPr="00766D3D">
        <w:rPr>
          <w:spacing w:val="1"/>
        </w:rPr>
        <w:t>ми</w:t>
      </w:r>
      <w:r w:rsidRPr="00766D3D">
        <w:rPr>
          <w:spacing w:val="-5"/>
        </w:rPr>
        <w:t>р</w:t>
      </w:r>
      <w:r w:rsidRPr="00766D3D">
        <w:rPr>
          <w:spacing w:val="5"/>
        </w:rPr>
        <w:t>о</w:t>
      </w:r>
      <w:r w:rsidRPr="00766D3D">
        <w:rPr>
          <w:spacing w:val="2"/>
        </w:rPr>
        <w:t>в</w:t>
      </w:r>
      <w:r w:rsidRPr="00766D3D">
        <w:rPr>
          <w:spacing w:val="-1"/>
        </w:rPr>
        <w:t>а</w:t>
      </w:r>
      <w:r w:rsidRPr="00766D3D">
        <w:rPr>
          <w:spacing w:val="-4"/>
        </w:rPr>
        <w:t>н</w:t>
      </w:r>
      <w:r w:rsidRPr="00766D3D">
        <w:rPr>
          <w:spacing w:val="1"/>
        </w:rPr>
        <w:t>и</w:t>
      </w:r>
      <w:r w:rsidRPr="00766D3D">
        <w:t>ю и р</w:t>
      </w:r>
      <w:r w:rsidRPr="00766D3D">
        <w:rPr>
          <w:spacing w:val="-6"/>
        </w:rPr>
        <w:t>а</w:t>
      </w:r>
      <w:r w:rsidRPr="00766D3D">
        <w:rPr>
          <w:spacing w:val="1"/>
        </w:rPr>
        <w:t>з</w:t>
      </w:r>
      <w:r w:rsidRPr="00766D3D">
        <w:rPr>
          <w:spacing w:val="-3"/>
        </w:rPr>
        <w:t>в</w:t>
      </w:r>
      <w:r w:rsidRPr="00766D3D">
        <w:rPr>
          <w:spacing w:val="1"/>
        </w:rPr>
        <w:t>и</w:t>
      </w:r>
      <w:r w:rsidRPr="00766D3D">
        <w:t>т</w:t>
      </w:r>
      <w:r w:rsidRPr="00766D3D">
        <w:rPr>
          <w:spacing w:val="2"/>
        </w:rPr>
        <w:t>и</w:t>
      </w:r>
      <w:r w:rsidRPr="00766D3D">
        <w:t>ю л</w:t>
      </w:r>
      <w:r w:rsidRPr="00766D3D">
        <w:rPr>
          <w:spacing w:val="1"/>
        </w:rPr>
        <w:t>и</w:t>
      </w:r>
      <w:r w:rsidRPr="00766D3D">
        <w:rPr>
          <w:spacing w:val="-6"/>
        </w:rPr>
        <w:t>ч</w:t>
      </w:r>
      <w:r w:rsidRPr="00766D3D">
        <w:rPr>
          <w:spacing w:val="-4"/>
        </w:rPr>
        <w:t>н</w:t>
      </w:r>
      <w:r w:rsidRPr="00766D3D">
        <w:rPr>
          <w:spacing w:val="5"/>
        </w:rPr>
        <w:t>о</w:t>
      </w:r>
      <w:r w:rsidRPr="00766D3D">
        <w:rPr>
          <w:spacing w:val="-1"/>
        </w:rPr>
        <w:t>с</w:t>
      </w:r>
      <w:r w:rsidRPr="00766D3D">
        <w:t xml:space="preserve">ти </w:t>
      </w:r>
      <w:r w:rsidRPr="00766D3D">
        <w:rPr>
          <w:spacing w:val="5"/>
        </w:rPr>
        <w:t>о</w:t>
      </w:r>
      <w:r w:rsidRPr="00766D3D">
        <w:rPr>
          <w:spacing w:val="2"/>
        </w:rPr>
        <w:t>б</w:t>
      </w:r>
      <w:r w:rsidRPr="00766D3D">
        <w:rPr>
          <w:spacing w:val="-10"/>
        </w:rPr>
        <w:t>у</w:t>
      </w:r>
      <w:r w:rsidRPr="00766D3D">
        <w:rPr>
          <w:spacing w:val="-1"/>
        </w:rPr>
        <w:t>ча</w:t>
      </w:r>
      <w:r w:rsidRPr="00766D3D">
        <w:rPr>
          <w:spacing w:val="-2"/>
        </w:rPr>
        <w:t>ю</w:t>
      </w:r>
      <w:r w:rsidRPr="00766D3D">
        <w:rPr>
          <w:spacing w:val="2"/>
        </w:rPr>
        <w:t>щ</w:t>
      </w:r>
      <w:r w:rsidRPr="00766D3D">
        <w:rPr>
          <w:spacing w:val="6"/>
        </w:rPr>
        <w:t>и</w:t>
      </w:r>
      <w:r w:rsidRPr="00766D3D">
        <w:rPr>
          <w:spacing w:val="-5"/>
        </w:rPr>
        <w:t>х</w:t>
      </w:r>
      <w:r w:rsidRPr="00766D3D">
        <w:rPr>
          <w:spacing w:val="-1"/>
        </w:rPr>
        <w:t>с</w:t>
      </w:r>
      <w:r w:rsidRPr="00766D3D">
        <w:t xml:space="preserve">я в </w:t>
      </w:r>
      <w:r w:rsidRPr="00766D3D">
        <w:rPr>
          <w:spacing w:val="-7"/>
        </w:rPr>
        <w:t>ГДО</w:t>
      </w:r>
      <w:r w:rsidRPr="00766D3D">
        <w:rPr>
          <w:spacing w:val="1"/>
        </w:rPr>
        <w:t>п</w:t>
      </w:r>
      <w:r w:rsidRPr="00766D3D">
        <w:t>р</w:t>
      </w:r>
      <w:r w:rsidRPr="00766D3D">
        <w:rPr>
          <w:spacing w:val="-1"/>
        </w:rPr>
        <w:t>е</w:t>
      </w:r>
      <w:r w:rsidRPr="00766D3D">
        <w:rPr>
          <w:spacing w:val="-2"/>
        </w:rPr>
        <w:t>д</w:t>
      </w:r>
      <w:r w:rsidRPr="00766D3D">
        <w:rPr>
          <w:spacing w:val="1"/>
        </w:rPr>
        <w:t>п</w:t>
      </w:r>
      <w:r w:rsidRPr="00766D3D">
        <w:rPr>
          <w:spacing w:val="5"/>
        </w:rPr>
        <w:t>о</w:t>
      </w:r>
      <w:r w:rsidRPr="00766D3D">
        <w:t>л</w:t>
      </w:r>
      <w:r w:rsidRPr="00766D3D">
        <w:rPr>
          <w:spacing w:val="-6"/>
        </w:rPr>
        <w:t>а</w:t>
      </w:r>
      <w:r w:rsidRPr="00766D3D">
        <w:rPr>
          <w:spacing w:val="2"/>
        </w:rPr>
        <w:t>г</w:t>
      </w:r>
      <w:r w:rsidRPr="00766D3D">
        <w:rPr>
          <w:spacing w:val="-1"/>
        </w:rPr>
        <w:t>ае</w:t>
      </w:r>
      <w:r w:rsidRPr="00766D3D">
        <w:t xml:space="preserve">т </w:t>
      </w:r>
      <w:r w:rsidRPr="00766D3D">
        <w:rPr>
          <w:spacing w:val="1"/>
        </w:rPr>
        <w:t>п</w:t>
      </w:r>
      <w:r w:rsidRPr="00766D3D">
        <w:t>р</w:t>
      </w:r>
      <w:r w:rsidRPr="00766D3D">
        <w:rPr>
          <w:spacing w:val="-1"/>
        </w:rPr>
        <w:t>ее</w:t>
      </w:r>
      <w:r w:rsidRPr="00766D3D">
        <w:rPr>
          <w:spacing w:val="1"/>
        </w:rPr>
        <w:t>м</w:t>
      </w:r>
      <w:r w:rsidRPr="00766D3D">
        <w:rPr>
          <w:spacing w:val="-1"/>
        </w:rPr>
        <w:t>с</w:t>
      </w:r>
      <w:r w:rsidRPr="00766D3D">
        <w:t>т</w:t>
      </w:r>
      <w:r w:rsidRPr="00766D3D">
        <w:rPr>
          <w:spacing w:val="2"/>
        </w:rPr>
        <w:t>в</w:t>
      </w:r>
      <w:r w:rsidRPr="00766D3D">
        <w:rPr>
          <w:spacing w:val="-1"/>
        </w:rPr>
        <w:t>е</w:t>
      </w:r>
      <w:r w:rsidRPr="00766D3D">
        <w:rPr>
          <w:spacing w:val="1"/>
        </w:rPr>
        <w:t>н</w:t>
      </w:r>
      <w:r w:rsidRPr="00766D3D">
        <w:rPr>
          <w:spacing w:val="-4"/>
        </w:rPr>
        <w:t>н</w:t>
      </w:r>
      <w:r w:rsidRPr="00766D3D">
        <w:rPr>
          <w:spacing w:val="5"/>
        </w:rPr>
        <w:t>о</w:t>
      </w:r>
      <w:r w:rsidRPr="00766D3D">
        <w:rPr>
          <w:spacing w:val="-1"/>
        </w:rPr>
        <w:t>с</w:t>
      </w:r>
      <w:r w:rsidRPr="00766D3D">
        <w:t xml:space="preserve">ть </w:t>
      </w:r>
      <w:r w:rsidRPr="00766D3D">
        <w:rPr>
          <w:spacing w:val="-4"/>
        </w:rPr>
        <w:t>п</w:t>
      </w:r>
      <w:r w:rsidRPr="00766D3D">
        <w:t xml:space="preserve">о </w:t>
      </w:r>
      <w:r w:rsidRPr="00766D3D">
        <w:rPr>
          <w:spacing w:val="5"/>
        </w:rPr>
        <w:t>о</w:t>
      </w:r>
      <w:r w:rsidRPr="00766D3D">
        <w:t>т</w:t>
      </w:r>
      <w:r w:rsidRPr="00766D3D">
        <w:rPr>
          <w:spacing w:val="-3"/>
        </w:rPr>
        <w:t>н</w:t>
      </w:r>
      <w:r w:rsidRPr="00766D3D">
        <w:t>о</w:t>
      </w:r>
      <w:r w:rsidRPr="00766D3D">
        <w:rPr>
          <w:spacing w:val="-2"/>
        </w:rPr>
        <w:t>ш</w:t>
      </w:r>
      <w:r w:rsidRPr="00766D3D">
        <w:rPr>
          <w:spacing w:val="-1"/>
        </w:rPr>
        <w:t>е</w:t>
      </w:r>
      <w:r w:rsidRPr="00766D3D">
        <w:rPr>
          <w:spacing w:val="1"/>
        </w:rPr>
        <w:t>ни</w:t>
      </w:r>
      <w:r w:rsidRPr="00766D3D">
        <w:t xml:space="preserve">ю к </w:t>
      </w:r>
      <w:r w:rsidRPr="00766D3D">
        <w:rPr>
          <w:spacing w:val="-2"/>
        </w:rPr>
        <w:t>д</w:t>
      </w:r>
      <w:r w:rsidRPr="00766D3D">
        <w:rPr>
          <w:spacing w:val="5"/>
        </w:rPr>
        <w:t>о</w:t>
      </w:r>
      <w:r w:rsidRPr="00766D3D">
        <w:rPr>
          <w:spacing w:val="-1"/>
        </w:rPr>
        <w:t>с</w:t>
      </w:r>
      <w:r w:rsidRPr="00766D3D">
        <w:t>т</w:t>
      </w:r>
      <w:r w:rsidRPr="00766D3D">
        <w:rPr>
          <w:spacing w:val="2"/>
        </w:rPr>
        <w:t>иж</w:t>
      </w:r>
      <w:r w:rsidRPr="00766D3D">
        <w:rPr>
          <w:spacing w:val="-1"/>
        </w:rPr>
        <w:t>е</w:t>
      </w:r>
      <w:r w:rsidRPr="00766D3D">
        <w:rPr>
          <w:spacing w:val="-4"/>
        </w:rPr>
        <w:t>н</w:t>
      </w:r>
      <w:r w:rsidRPr="00766D3D">
        <w:rPr>
          <w:spacing w:val="1"/>
        </w:rPr>
        <w:t>и</w:t>
      </w:r>
      <w:r w:rsidRPr="00766D3D">
        <w:t xml:space="preserve">ю </w:t>
      </w:r>
      <w:r w:rsidRPr="00766D3D">
        <w:rPr>
          <w:spacing w:val="-3"/>
        </w:rPr>
        <w:t>в</w:t>
      </w:r>
      <w:r w:rsidRPr="00766D3D">
        <w:rPr>
          <w:spacing w:val="5"/>
        </w:rPr>
        <w:t>о</w:t>
      </w:r>
      <w:r w:rsidRPr="00766D3D">
        <w:rPr>
          <w:spacing w:val="-1"/>
        </w:rPr>
        <w:t>с</w:t>
      </w:r>
      <w:r w:rsidRPr="00766D3D">
        <w:rPr>
          <w:spacing w:val="1"/>
        </w:rPr>
        <w:t>п</w:t>
      </w:r>
      <w:r w:rsidRPr="00766D3D">
        <w:rPr>
          <w:spacing w:val="-4"/>
        </w:rPr>
        <w:t>и</w:t>
      </w:r>
      <w:r w:rsidRPr="00766D3D">
        <w:t>татель</w:t>
      </w:r>
      <w:r w:rsidRPr="00766D3D">
        <w:rPr>
          <w:spacing w:val="2"/>
        </w:rPr>
        <w:t>ны</w:t>
      </w:r>
      <w:r w:rsidRPr="00766D3D">
        <w:t xml:space="preserve">х </w:t>
      </w:r>
      <w:r w:rsidRPr="00766D3D">
        <w:rPr>
          <w:spacing w:val="1"/>
        </w:rPr>
        <w:t>ц</w:t>
      </w:r>
      <w:r w:rsidRPr="00766D3D">
        <w:rPr>
          <w:spacing w:val="-1"/>
        </w:rPr>
        <w:t>е</w:t>
      </w:r>
      <w:r w:rsidRPr="00766D3D">
        <w:t>л</w:t>
      </w:r>
      <w:r w:rsidRPr="00766D3D">
        <w:rPr>
          <w:spacing w:val="-1"/>
        </w:rPr>
        <w:t>е</w:t>
      </w:r>
      <w:r w:rsidRPr="00766D3D">
        <w:t xml:space="preserve">й </w:t>
      </w:r>
      <w:r w:rsidRPr="00766D3D">
        <w:rPr>
          <w:spacing w:val="1"/>
        </w:rPr>
        <w:t>н</w:t>
      </w:r>
      <w:r w:rsidRPr="00766D3D">
        <w:rPr>
          <w:spacing w:val="-1"/>
        </w:rPr>
        <w:t>ача</w:t>
      </w:r>
      <w:r w:rsidRPr="00766D3D">
        <w:t>л</w:t>
      </w:r>
      <w:r w:rsidRPr="00766D3D">
        <w:rPr>
          <w:spacing w:val="1"/>
        </w:rPr>
        <w:t>ь</w:t>
      </w:r>
      <w:r w:rsidRPr="00766D3D">
        <w:rPr>
          <w:spacing w:val="-4"/>
        </w:rPr>
        <w:t>н</w:t>
      </w:r>
      <w:r w:rsidRPr="00766D3D">
        <w:t>о</w:t>
      </w:r>
      <w:r w:rsidRPr="00766D3D">
        <w:rPr>
          <w:spacing w:val="2"/>
        </w:rPr>
        <w:t>г</w:t>
      </w:r>
      <w:r w:rsidRPr="00766D3D">
        <w:t xml:space="preserve">о </w:t>
      </w:r>
      <w:r w:rsidRPr="00766D3D">
        <w:rPr>
          <w:spacing w:val="5"/>
        </w:rPr>
        <w:t>о</w:t>
      </w:r>
      <w:r w:rsidRPr="00766D3D">
        <w:rPr>
          <w:spacing w:val="-2"/>
        </w:rPr>
        <w:t>б</w:t>
      </w:r>
      <w:r w:rsidRPr="00766D3D">
        <w:rPr>
          <w:spacing w:val="2"/>
        </w:rPr>
        <w:t>щ</w:t>
      </w:r>
      <w:r w:rsidRPr="00766D3D">
        <w:rPr>
          <w:spacing w:val="-1"/>
        </w:rPr>
        <w:t>е</w:t>
      </w:r>
      <w:r w:rsidRPr="00766D3D">
        <w:rPr>
          <w:spacing w:val="-2"/>
        </w:rPr>
        <w:t>г</w:t>
      </w:r>
      <w:r w:rsidRPr="00766D3D">
        <w:t xml:space="preserve">о </w:t>
      </w:r>
      <w:r w:rsidRPr="00766D3D">
        <w:rPr>
          <w:spacing w:val="5"/>
        </w:rPr>
        <w:t>о</w:t>
      </w:r>
      <w:r w:rsidRPr="00766D3D">
        <w:rPr>
          <w:spacing w:val="-2"/>
        </w:rPr>
        <w:t>б</w:t>
      </w:r>
      <w:r w:rsidRPr="00766D3D">
        <w:t>р</w:t>
      </w:r>
      <w:r w:rsidRPr="00766D3D">
        <w:rPr>
          <w:spacing w:val="-1"/>
        </w:rPr>
        <w:t>а</w:t>
      </w:r>
      <w:r w:rsidRPr="00766D3D">
        <w:rPr>
          <w:spacing w:val="1"/>
        </w:rPr>
        <w:t>з</w:t>
      </w:r>
      <w:r w:rsidRPr="00766D3D">
        <w:t>о</w:t>
      </w:r>
      <w:r w:rsidRPr="00766D3D">
        <w:rPr>
          <w:spacing w:val="2"/>
        </w:rPr>
        <w:t>в</w:t>
      </w:r>
      <w:r w:rsidRPr="00766D3D">
        <w:rPr>
          <w:spacing w:val="-1"/>
        </w:rPr>
        <w:t>а</w:t>
      </w:r>
      <w:r w:rsidRPr="00766D3D">
        <w:rPr>
          <w:spacing w:val="1"/>
        </w:rPr>
        <w:t>ни</w:t>
      </w:r>
      <w:r w:rsidRPr="00766D3D">
        <w:t>я к р</w:t>
      </w:r>
      <w:r w:rsidRPr="00766D3D">
        <w:rPr>
          <w:spacing w:val="-1"/>
        </w:rPr>
        <w:t>еа</w:t>
      </w:r>
      <w:r w:rsidRPr="00766D3D">
        <w:t>л</w:t>
      </w:r>
      <w:r w:rsidRPr="00766D3D">
        <w:rPr>
          <w:spacing w:val="1"/>
        </w:rPr>
        <w:t>и</w:t>
      </w:r>
      <w:r w:rsidRPr="00766D3D">
        <w:rPr>
          <w:spacing w:val="-4"/>
        </w:rPr>
        <w:t>з</w:t>
      </w:r>
      <w:r w:rsidRPr="00766D3D">
        <w:rPr>
          <w:spacing w:val="-1"/>
        </w:rPr>
        <w:t>а</w:t>
      </w:r>
      <w:r w:rsidRPr="00766D3D">
        <w:rPr>
          <w:spacing w:val="1"/>
        </w:rPr>
        <w:t>ци</w:t>
      </w:r>
      <w:r w:rsidRPr="00766D3D">
        <w:t xml:space="preserve">и </w:t>
      </w:r>
      <w:r w:rsidRPr="00766D3D">
        <w:rPr>
          <w:spacing w:val="1"/>
        </w:rPr>
        <w:t>п</w:t>
      </w:r>
      <w:r w:rsidRPr="00766D3D">
        <w:rPr>
          <w:spacing w:val="-5"/>
        </w:rPr>
        <w:t>р</w:t>
      </w:r>
      <w:r w:rsidRPr="00766D3D">
        <w:t>о</w:t>
      </w:r>
      <w:r w:rsidRPr="00766D3D">
        <w:rPr>
          <w:spacing w:val="2"/>
        </w:rPr>
        <w:t>г</w:t>
      </w:r>
      <w:r w:rsidRPr="00766D3D">
        <w:t>р</w:t>
      </w:r>
      <w:r w:rsidRPr="00766D3D">
        <w:rPr>
          <w:spacing w:val="-1"/>
        </w:rPr>
        <w:t>а</w:t>
      </w:r>
      <w:r w:rsidRPr="00766D3D">
        <w:rPr>
          <w:spacing w:val="1"/>
        </w:rPr>
        <w:t>м</w:t>
      </w:r>
      <w:r w:rsidRPr="00766D3D">
        <w:rPr>
          <w:spacing w:val="-3"/>
        </w:rPr>
        <w:t>м</w:t>
      </w:r>
      <w:r w:rsidRPr="00766D3D">
        <w:t xml:space="preserve">ы </w:t>
      </w:r>
      <w:r w:rsidRPr="00766D3D">
        <w:rPr>
          <w:spacing w:val="-3"/>
        </w:rPr>
        <w:t>в</w:t>
      </w:r>
      <w:r w:rsidRPr="00766D3D">
        <w:rPr>
          <w:spacing w:val="5"/>
        </w:rPr>
        <w:t>о</w:t>
      </w:r>
      <w:r w:rsidRPr="00766D3D">
        <w:rPr>
          <w:spacing w:val="-1"/>
        </w:rPr>
        <w:t>с</w:t>
      </w:r>
      <w:r w:rsidRPr="00766D3D">
        <w:rPr>
          <w:spacing w:val="1"/>
        </w:rPr>
        <w:t>пи</w:t>
      </w:r>
      <w:r w:rsidRPr="00766D3D">
        <w:t>та</w:t>
      </w:r>
      <w:r w:rsidRPr="00766D3D">
        <w:rPr>
          <w:spacing w:val="1"/>
        </w:rPr>
        <w:t>ни</w:t>
      </w:r>
      <w:r w:rsidRPr="00766D3D">
        <w:rPr>
          <w:spacing w:val="-5"/>
        </w:rPr>
        <w:t>я, формирующей</w:t>
      </w:r>
      <w:r w:rsidRPr="00766D3D">
        <w:rPr>
          <w:spacing w:val="2"/>
        </w:rPr>
        <w:t>г</w:t>
      </w:r>
      <w:r w:rsidRPr="00766D3D">
        <w:t>р</w:t>
      </w:r>
      <w:r w:rsidRPr="00766D3D">
        <w:rPr>
          <w:spacing w:val="-6"/>
        </w:rPr>
        <w:t>а</w:t>
      </w:r>
      <w:r w:rsidRPr="00766D3D">
        <w:rPr>
          <w:spacing w:val="2"/>
        </w:rPr>
        <w:t>ж</w:t>
      </w:r>
      <w:r w:rsidRPr="00766D3D">
        <w:rPr>
          <w:spacing w:val="-2"/>
        </w:rPr>
        <w:t>д</w:t>
      </w:r>
      <w:r w:rsidRPr="00766D3D">
        <w:rPr>
          <w:spacing w:val="-1"/>
        </w:rPr>
        <w:t>а</w:t>
      </w:r>
      <w:r w:rsidRPr="00766D3D">
        <w:rPr>
          <w:spacing w:val="1"/>
        </w:rPr>
        <w:t>нин</w:t>
      </w:r>
      <w:r w:rsidRPr="00766D3D">
        <w:t xml:space="preserve">а и </w:t>
      </w:r>
      <w:r w:rsidRPr="00766D3D">
        <w:rPr>
          <w:spacing w:val="1"/>
        </w:rPr>
        <w:t>п</w:t>
      </w:r>
      <w:r w:rsidRPr="00766D3D">
        <w:rPr>
          <w:spacing w:val="-1"/>
        </w:rPr>
        <w:t>а</w:t>
      </w:r>
      <w:r w:rsidRPr="00766D3D">
        <w:t>тр</w:t>
      </w:r>
      <w:r w:rsidRPr="00766D3D">
        <w:rPr>
          <w:spacing w:val="-3"/>
        </w:rPr>
        <w:t>и</w:t>
      </w:r>
      <w:r w:rsidRPr="00766D3D">
        <w:rPr>
          <w:spacing w:val="5"/>
        </w:rPr>
        <w:t>о</w:t>
      </w:r>
      <w:r w:rsidRPr="00766D3D">
        <w:t>т</w:t>
      </w:r>
      <w:r w:rsidRPr="00766D3D">
        <w:rPr>
          <w:spacing w:val="-5"/>
        </w:rPr>
        <w:t>а</w:t>
      </w:r>
      <w:r w:rsidRPr="00766D3D">
        <w:t>, р</w:t>
      </w:r>
      <w:r w:rsidRPr="00766D3D">
        <w:rPr>
          <w:spacing w:val="-1"/>
        </w:rPr>
        <w:t>аск</w:t>
      </w:r>
      <w:r w:rsidRPr="00766D3D">
        <w:t>р</w:t>
      </w:r>
      <w:r w:rsidRPr="00766D3D">
        <w:rPr>
          <w:spacing w:val="2"/>
        </w:rPr>
        <w:t>ы</w:t>
      </w:r>
      <w:r w:rsidRPr="00766D3D">
        <w:t xml:space="preserve">вающей </w:t>
      </w:r>
      <w:r w:rsidRPr="00766D3D">
        <w:rPr>
          <w:spacing w:val="-1"/>
        </w:rPr>
        <w:t>с</w:t>
      </w:r>
      <w:r w:rsidRPr="00766D3D">
        <w:rPr>
          <w:spacing w:val="-4"/>
        </w:rPr>
        <w:t>п</w:t>
      </w:r>
      <w:r w:rsidRPr="00766D3D">
        <w:rPr>
          <w:spacing w:val="5"/>
        </w:rPr>
        <w:t>о</w:t>
      </w:r>
      <w:r w:rsidRPr="00766D3D">
        <w:rPr>
          <w:spacing w:val="-1"/>
        </w:rPr>
        <w:t>с</w:t>
      </w:r>
      <w:r w:rsidRPr="00766D3D">
        <w:rPr>
          <w:spacing w:val="5"/>
        </w:rPr>
        <w:t>о</w:t>
      </w:r>
      <w:r w:rsidRPr="00766D3D">
        <w:rPr>
          <w:spacing w:val="-2"/>
        </w:rPr>
        <w:t>б</w:t>
      </w:r>
      <w:r w:rsidRPr="00766D3D">
        <w:rPr>
          <w:spacing w:val="-4"/>
        </w:rPr>
        <w:t>н</w:t>
      </w:r>
      <w:r w:rsidRPr="00766D3D">
        <w:rPr>
          <w:spacing w:val="5"/>
        </w:rPr>
        <w:t>о</w:t>
      </w:r>
      <w:r w:rsidRPr="00766D3D">
        <w:rPr>
          <w:spacing w:val="-1"/>
        </w:rPr>
        <w:t>с</w:t>
      </w:r>
      <w:r w:rsidRPr="00766D3D">
        <w:t>ти и тал</w:t>
      </w:r>
      <w:r w:rsidRPr="00766D3D">
        <w:rPr>
          <w:spacing w:val="-1"/>
        </w:rPr>
        <w:t>а</w:t>
      </w:r>
      <w:r w:rsidRPr="00766D3D">
        <w:rPr>
          <w:spacing w:val="1"/>
        </w:rPr>
        <w:t>н</w:t>
      </w:r>
      <w:r w:rsidRPr="00766D3D">
        <w:t xml:space="preserve">ты </w:t>
      </w:r>
      <w:r w:rsidRPr="00766D3D">
        <w:rPr>
          <w:spacing w:val="-2"/>
        </w:rPr>
        <w:t>д</w:t>
      </w:r>
      <w:r w:rsidRPr="00766D3D">
        <w:rPr>
          <w:spacing w:val="-1"/>
        </w:rPr>
        <w:t>е</w:t>
      </w:r>
      <w:r w:rsidRPr="00766D3D">
        <w:t>те</w:t>
      </w:r>
      <w:r w:rsidRPr="00766D3D">
        <w:rPr>
          <w:spacing w:val="1"/>
        </w:rPr>
        <w:t>й</w:t>
      </w:r>
      <w:r w:rsidRPr="00766D3D">
        <w:t xml:space="preserve">, </w:t>
      </w:r>
      <w:r w:rsidRPr="00766D3D">
        <w:rPr>
          <w:spacing w:val="-4"/>
        </w:rPr>
        <w:t>п</w:t>
      </w:r>
      <w:r w:rsidRPr="00766D3D">
        <w:rPr>
          <w:spacing w:val="5"/>
        </w:rPr>
        <w:t>о</w:t>
      </w:r>
      <w:r w:rsidRPr="00766D3D">
        <w:rPr>
          <w:spacing w:val="-2"/>
        </w:rPr>
        <w:t>дг</w:t>
      </w:r>
      <w:r w:rsidRPr="00766D3D">
        <w:rPr>
          <w:spacing w:val="5"/>
        </w:rPr>
        <w:t>о</w:t>
      </w:r>
      <w:r w:rsidRPr="00766D3D">
        <w:rPr>
          <w:spacing w:val="-4"/>
        </w:rPr>
        <w:t>т</w:t>
      </w:r>
      <w:r w:rsidRPr="00766D3D">
        <w:rPr>
          <w:spacing w:val="5"/>
        </w:rPr>
        <w:t>авливающей</w:t>
      </w:r>
      <w:r w:rsidRPr="00766D3D">
        <w:rPr>
          <w:spacing w:val="1"/>
        </w:rPr>
        <w:t>и</w:t>
      </w:r>
      <w:r w:rsidRPr="00766D3D">
        <w:t xml:space="preserve">х к </w:t>
      </w:r>
      <w:r w:rsidRPr="00766D3D">
        <w:rPr>
          <w:spacing w:val="2"/>
        </w:rPr>
        <w:t>ж</w:t>
      </w:r>
      <w:r w:rsidRPr="00766D3D">
        <w:rPr>
          <w:spacing w:val="1"/>
        </w:rPr>
        <w:t>и</w:t>
      </w:r>
      <w:r w:rsidRPr="00766D3D">
        <w:rPr>
          <w:spacing w:val="-4"/>
        </w:rPr>
        <w:t>з</w:t>
      </w:r>
      <w:r w:rsidRPr="00766D3D">
        <w:rPr>
          <w:spacing w:val="1"/>
        </w:rPr>
        <w:t>н</w:t>
      </w:r>
      <w:r w:rsidRPr="00766D3D">
        <w:t xml:space="preserve">и в </w:t>
      </w:r>
      <w:r w:rsidRPr="00766D3D">
        <w:rPr>
          <w:spacing w:val="2"/>
        </w:rPr>
        <w:t>вы</w:t>
      </w:r>
      <w:r w:rsidRPr="00766D3D">
        <w:rPr>
          <w:spacing w:val="-6"/>
        </w:rPr>
        <w:t>с</w:t>
      </w:r>
      <w:r w:rsidRPr="00766D3D">
        <w:rPr>
          <w:spacing w:val="5"/>
        </w:rPr>
        <w:t>о</w:t>
      </w:r>
      <w:r w:rsidRPr="00766D3D">
        <w:rPr>
          <w:spacing w:val="-6"/>
        </w:rPr>
        <w:t>к</w:t>
      </w:r>
      <w:r w:rsidRPr="00766D3D">
        <w:rPr>
          <w:spacing w:val="5"/>
        </w:rPr>
        <w:t xml:space="preserve">о </w:t>
      </w:r>
      <w:r w:rsidRPr="00766D3D">
        <w:t>те</w:t>
      </w:r>
      <w:r w:rsidRPr="00766D3D">
        <w:rPr>
          <w:spacing w:val="-5"/>
        </w:rPr>
        <w:t>х</w:t>
      </w:r>
      <w:r w:rsidRPr="00766D3D">
        <w:rPr>
          <w:spacing w:val="1"/>
        </w:rPr>
        <w:t>н</w:t>
      </w:r>
      <w:r w:rsidRPr="00766D3D">
        <w:rPr>
          <w:spacing w:val="5"/>
        </w:rPr>
        <w:t>о</w:t>
      </w:r>
      <w:r w:rsidRPr="00766D3D">
        <w:rPr>
          <w:spacing w:val="-5"/>
        </w:rPr>
        <w:t>л</w:t>
      </w:r>
      <w:r w:rsidRPr="00766D3D">
        <w:rPr>
          <w:spacing w:val="5"/>
        </w:rPr>
        <w:t>о</w:t>
      </w:r>
      <w:r w:rsidRPr="00766D3D">
        <w:rPr>
          <w:spacing w:val="-2"/>
        </w:rPr>
        <w:t>г</w:t>
      </w:r>
      <w:r w:rsidRPr="00766D3D">
        <w:rPr>
          <w:spacing w:val="1"/>
        </w:rPr>
        <w:t>и</w:t>
      </w:r>
      <w:r w:rsidRPr="00766D3D">
        <w:rPr>
          <w:spacing w:val="-1"/>
        </w:rPr>
        <w:t>ч</w:t>
      </w:r>
      <w:r w:rsidRPr="00766D3D">
        <w:rPr>
          <w:spacing w:val="-4"/>
        </w:rPr>
        <w:t>н</w:t>
      </w:r>
      <w:r w:rsidRPr="00766D3D">
        <w:rPr>
          <w:spacing w:val="5"/>
        </w:rPr>
        <w:t>о</w:t>
      </w:r>
      <w:r w:rsidRPr="00766D3D">
        <w:rPr>
          <w:spacing w:val="-3"/>
        </w:rPr>
        <w:t>м</w:t>
      </w:r>
      <w:r w:rsidRPr="00766D3D">
        <w:t xml:space="preserve">, </w:t>
      </w:r>
      <w:r w:rsidRPr="00766D3D">
        <w:rPr>
          <w:spacing w:val="-6"/>
        </w:rPr>
        <w:t>к</w:t>
      </w:r>
      <w:r w:rsidRPr="00766D3D">
        <w:rPr>
          <w:spacing w:val="5"/>
        </w:rPr>
        <w:t>о</w:t>
      </w:r>
      <w:r w:rsidRPr="00766D3D">
        <w:rPr>
          <w:spacing w:val="1"/>
        </w:rPr>
        <w:t>н</w:t>
      </w:r>
      <w:r w:rsidRPr="00766D3D">
        <w:rPr>
          <w:spacing w:val="-1"/>
        </w:rPr>
        <w:t>к</w:t>
      </w:r>
      <w:r w:rsidRPr="00766D3D">
        <w:rPr>
          <w:spacing w:val="1"/>
        </w:rPr>
        <w:t>у</w:t>
      </w:r>
      <w:r w:rsidRPr="00766D3D">
        <w:t>р</w:t>
      </w:r>
      <w:r w:rsidRPr="00766D3D">
        <w:rPr>
          <w:spacing w:val="-1"/>
        </w:rPr>
        <w:t>е</w:t>
      </w:r>
      <w:r w:rsidRPr="00766D3D">
        <w:rPr>
          <w:spacing w:val="1"/>
        </w:rPr>
        <w:t>н</w:t>
      </w:r>
      <w:r w:rsidRPr="00766D3D">
        <w:t>т</w:t>
      </w:r>
      <w:r w:rsidRPr="00766D3D">
        <w:rPr>
          <w:spacing w:val="2"/>
        </w:rPr>
        <w:t>н</w:t>
      </w:r>
      <w:r w:rsidRPr="00766D3D">
        <w:rPr>
          <w:spacing w:val="5"/>
        </w:rPr>
        <w:t>о</w:t>
      </w:r>
      <w:r w:rsidRPr="00766D3D">
        <w:t xml:space="preserve">м </w:t>
      </w:r>
      <w:r w:rsidRPr="00766D3D">
        <w:rPr>
          <w:spacing w:val="5"/>
        </w:rPr>
        <w:t>о</w:t>
      </w:r>
      <w:r w:rsidRPr="00766D3D">
        <w:rPr>
          <w:spacing w:val="-2"/>
        </w:rPr>
        <w:t>б</w:t>
      </w:r>
      <w:r w:rsidRPr="00766D3D">
        <w:rPr>
          <w:spacing w:val="2"/>
        </w:rPr>
        <w:t>щ</w:t>
      </w:r>
      <w:r w:rsidRPr="00766D3D">
        <w:rPr>
          <w:spacing w:val="-1"/>
        </w:rPr>
        <w:t>ес</w:t>
      </w:r>
      <w:r w:rsidRPr="00766D3D">
        <w:t>т</w:t>
      </w:r>
      <w:r w:rsidRPr="00766D3D">
        <w:rPr>
          <w:spacing w:val="2"/>
        </w:rPr>
        <w:t>в</w:t>
      </w:r>
      <w:r w:rsidRPr="00766D3D">
        <w:rPr>
          <w:spacing w:val="-6"/>
        </w:rPr>
        <w:t>е</w:t>
      </w:r>
      <w:r w:rsidRPr="00766D3D">
        <w:t>.</w:t>
      </w:r>
    </w:p>
    <w:p w:rsidR="00E438BC" w:rsidRPr="00766D3D" w:rsidRDefault="00E438BC" w:rsidP="00E438BC">
      <w:pPr>
        <w:jc w:val="center"/>
        <w:rPr>
          <w:b/>
          <w:lang w:bidi="ru-RU"/>
        </w:rPr>
      </w:pPr>
      <w:r w:rsidRPr="00766D3D">
        <w:rPr>
          <w:b/>
          <w:lang w:bidi="ru-RU"/>
        </w:rPr>
        <w:t>Направления воспитания и формируемые ценности</w:t>
      </w:r>
    </w:p>
    <w:tbl>
      <w:tblPr>
        <w:tblStyle w:val="a4"/>
        <w:tblW w:w="0" w:type="auto"/>
        <w:tblLook w:val="04A0"/>
      </w:tblPr>
      <w:tblGrid>
        <w:gridCol w:w="5212"/>
        <w:gridCol w:w="5208"/>
      </w:tblGrid>
      <w:tr w:rsidR="00E438BC" w:rsidRPr="00766D3D" w:rsidTr="003C5DDE">
        <w:tc>
          <w:tcPr>
            <w:tcW w:w="5328" w:type="dxa"/>
          </w:tcPr>
          <w:p w:rsidR="00E438BC" w:rsidRPr="00766D3D" w:rsidRDefault="00E438BC" w:rsidP="003C5DDE">
            <w:pPr>
              <w:jc w:val="both"/>
              <w:rPr>
                <w:b/>
                <w:lang w:bidi="ru-RU"/>
              </w:rPr>
            </w:pPr>
            <w:r w:rsidRPr="00766D3D">
              <w:rPr>
                <w:b/>
                <w:lang w:bidi="ru-RU"/>
              </w:rPr>
              <w:t>Направления воспитания</w:t>
            </w:r>
          </w:p>
        </w:tc>
        <w:tc>
          <w:tcPr>
            <w:tcW w:w="5328" w:type="dxa"/>
          </w:tcPr>
          <w:p w:rsidR="00E438BC" w:rsidRPr="00766D3D" w:rsidRDefault="00E438BC" w:rsidP="003C5DDE">
            <w:pPr>
              <w:jc w:val="both"/>
              <w:rPr>
                <w:b/>
                <w:lang w:bidi="ru-RU"/>
              </w:rPr>
            </w:pPr>
            <w:r w:rsidRPr="00766D3D">
              <w:rPr>
                <w:b/>
                <w:lang w:bidi="ru-RU"/>
              </w:rPr>
              <w:t>Базовые ценности</w:t>
            </w:r>
          </w:p>
        </w:tc>
      </w:tr>
      <w:tr w:rsidR="00E438BC" w:rsidRPr="00766D3D" w:rsidTr="003C5DDE">
        <w:tc>
          <w:tcPr>
            <w:tcW w:w="5328" w:type="dxa"/>
          </w:tcPr>
          <w:p w:rsidR="00E438BC" w:rsidRPr="00766D3D" w:rsidRDefault="00E438BC" w:rsidP="003C5DDE">
            <w:pPr>
              <w:jc w:val="both"/>
              <w:rPr>
                <w:lang w:bidi="ru-RU"/>
              </w:rPr>
            </w:pPr>
            <w:r w:rsidRPr="00766D3D">
              <w:rPr>
                <w:lang w:bidi="ru-RU"/>
              </w:rPr>
              <w:t>Патриотическое</w:t>
            </w:r>
          </w:p>
        </w:tc>
        <w:tc>
          <w:tcPr>
            <w:tcW w:w="5328" w:type="dxa"/>
          </w:tcPr>
          <w:p w:rsidR="00E438BC" w:rsidRPr="00766D3D" w:rsidRDefault="00E438BC" w:rsidP="003C5DDE">
            <w:pPr>
              <w:jc w:val="both"/>
              <w:rPr>
                <w:lang w:bidi="ru-RU"/>
              </w:rPr>
            </w:pPr>
            <w:r w:rsidRPr="00766D3D">
              <w:rPr>
                <w:lang w:bidi="ru-RU"/>
              </w:rPr>
              <w:t>Родина, природа</w:t>
            </w:r>
          </w:p>
        </w:tc>
      </w:tr>
      <w:tr w:rsidR="00E438BC" w:rsidRPr="00766D3D" w:rsidTr="003C5DDE">
        <w:tc>
          <w:tcPr>
            <w:tcW w:w="5328" w:type="dxa"/>
          </w:tcPr>
          <w:p w:rsidR="00E438BC" w:rsidRPr="00766D3D" w:rsidRDefault="00E438BC" w:rsidP="003C5DDE">
            <w:pPr>
              <w:jc w:val="both"/>
              <w:rPr>
                <w:lang w:bidi="ru-RU"/>
              </w:rPr>
            </w:pPr>
            <w:r w:rsidRPr="00766D3D">
              <w:rPr>
                <w:lang w:bidi="ru-RU"/>
              </w:rPr>
              <w:t>Социальное</w:t>
            </w:r>
          </w:p>
        </w:tc>
        <w:tc>
          <w:tcPr>
            <w:tcW w:w="5328" w:type="dxa"/>
          </w:tcPr>
          <w:p w:rsidR="00E438BC" w:rsidRPr="00766D3D" w:rsidRDefault="00E438BC" w:rsidP="003C5DDE">
            <w:pPr>
              <w:jc w:val="both"/>
              <w:rPr>
                <w:lang w:bidi="ru-RU"/>
              </w:rPr>
            </w:pPr>
            <w:r w:rsidRPr="00766D3D">
              <w:rPr>
                <w:lang w:bidi="ru-RU"/>
              </w:rPr>
              <w:t>Человек, семья, дружба, сотрудничество</w:t>
            </w:r>
          </w:p>
        </w:tc>
      </w:tr>
      <w:tr w:rsidR="00E438BC" w:rsidRPr="00766D3D" w:rsidTr="003C5DDE">
        <w:tc>
          <w:tcPr>
            <w:tcW w:w="5328" w:type="dxa"/>
          </w:tcPr>
          <w:p w:rsidR="00E438BC" w:rsidRPr="00766D3D" w:rsidRDefault="00E438BC" w:rsidP="003C5DDE">
            <w:pPr>
              <w:jc w:val="both"/>
              <w:rPr>
                <w:lang w:bidi="ru-RU"/>
              </w:rPr>
            </w:pPr>
            <w:r w:rsidRPr="00766D3D">
              <w:rPr>
                <w:lang w:bidi="ru-RU"/>
              </w:rPr>
              <w:t>Познавательное</w:t>
            </w:r>
          </w:p>
        </w:tc>
        <w:tc>
          <w:tcPr>
            <w:tcW w:w="5328" w:type="dxa"/>
          </w:tcPr>
          <w:p w:rsidR="00E438BC" w:rsidRPr="00766D3D" w:rsidRDefault="00E438BC" w:rsidP="003C5DDE">
            <w:pPr>
              <w:jc w:val="both"/>
              <w:rPr>
                <w:lang w:bidi="ru-RU"/>
              </w:rPr>
            </w:pPr>
            <w:r w:rsidRPr="00766D3D">
              <w:rPr>
                <w:lang w:bidi="ru-RU"/>
              </w:rPr>
              <w:t>знание</w:t>
            </w:r>
          </w:p>
        </w:tc>
      </w:tr>
      <w:tr w:rsidR="00E438BC" w:rsidRPr="00766D3D" w:rsidTr="003C5DDE">
        <w:tc>
          <w:tcPr>
            <w:tcW w:w="5328" w:type="dxa"/>
          </w:tcPr>
          <w:p w:rsidR="00E438BC" w:rsidRPr="00766D3D" w:rsidRDefault="00E438BC" w:rsidP="003C5DDE">
            <w:pPr>
              <w:jc w:val="both"/>
              <w:rPr>
                <w:lang w:bidi="ru-RU"/>
              </w:rPr>
            </w:pPr>
            <w:r w:rsidRPr="00766D3D">
              <w:rPr>
                <w:lang w:bidi="ru-RU"/>
              </w:rPr>
              <w:t>Физическое и оздоровительное</w:t>
            </w:r>
          </w:p>
        </w:tc>
        <w:tc>
          <w:tcPr>
            <w:tcW w:w="5328" w:type="dxa"/>
          </w:tcPr>
          <w:p w:rsidR="00E438BC" w:rsidRPr="00766D3D" w:rsidRDefault="00E438BC" w:rsidP="003C5DDE">
            <w:pPr>
              <w:jc w:val="both"/>
              <w:rPr>
                <w:lang w:bidi="ru-RU"/>
              </w:rPr>
            </w:pPr>
            <w:r w:rsidRPr="00766D3D">
              <w:rPr>
                <w:lang w:bidi="ru-RU"/>
              </w:rPr>
              <w:t>здоровье</w:t>
            </w:r>
          </w:p>
        </w:tc>
      </w:tr>
      <w:tr w:rsidR="00E438BC" w:rsidRPr="00766D3D" w:rsidTr="003C5DDE">
        <w:tc>
          <w:tcPr>
            <w:tcW w:w="5328" w:type="dxa"/>
          </w:tcPr>
          <w:p w:rsidR="00E438BC" w:rsidRPr="00766D3D" w:rsidRDefault="00E438BC" w:rsidP="003C5DDE">
            <w:pPr>
              <w:jc w:val="both"/>
              <w:rPr>
                <w:lang w:bidi="ru-RU"/>
              </w:rPr>
            </w:pPr>
            <w:r w:rsidRPr="00766D3D">
              <w:rPr>
                <w:lang w:bidi="ru-RU"/>
              </w:rPr>
              <w:t>трудовое</w:t>
            </w:r>
          </w:p>
        </w:tc>
        <w:tc>
          <w:tcPr>
            <w:tcW w:w="5328" w:type="dxa"/>
          </w:tcPr>
          <w:p w:rsidR="00E438BC" w:rsidRPr="00766D3D" w:rsidRDefault="00E438BC" w:rsidP="003C5DDE">
            <w:pPr>
              <w:jc w:val="both"/>
              <w:rPr>
                <w:lang w:bidi="ru-RU"/>
              </w:rPr>
            </w:pPr>
            <w:r w:rsidRPr="00766D3D">
              <w:rPr>
                <w:lang w:bidi="ru-RU"/>
              </w:rPr>
              <w:t>труд</w:t>
            </w:r>
          </w:p>
        </w:tc>
      </w:tr>
      <w:tr w:rsidR="00E438BC" w:rsidRPr="00766D3D" w:rsidTr="003C5DDE">
        <w:tc>
          <w:tcPr>
            <w:tcW w:w="5328" w:type="dxa"/>
          </w:tcPr>
          <w:p w:rsidR="00E438BC" w:rsidRPr="00766D3D" w:rsidRDefault="00E438BC" w:rsidP="003C5DDE">
            <w:pPr>
              <w:jc w:val="both"/>
              <w:rPr>
                <w:lang w:bidi="ru-RU"/>
              </w:rPr>
            </w:pPr>
            <w:r w:rsidRPr="00766D3D">
              <w:rPr>
                <w:lang w:bidi="ru-RU"/>
              </w:rPr>
              <w:t>Этико-эстетическое</w:t>
            </w:r>
          </w:p>
        </w:tc>
        <w:tc>
          <w:tcPr>
            <w:tcW w:w="5328" w:type="dxa"/>
          </w:tcPr>
          <w:p w:rsidR="00E438BC" w:rsidRPr="00766D3D" w:rsidRDefault="00E438BC" w:rsidP="003C5DDE">
            <w:pPr>
              <w:jc w:val="both"/>
              <w:rPr>
                <w:lang w:bidi="ru-RU"/>
              </w:rPr>
            </w:pPr>
            <w:r w:rsidRPr="00766D3D">
              <w:rPr>
                <w:lang w:bidi="ru-RU"/>
              </w:rPr>
              <w:t>Культура и красота</w:t>
            </w:r>
          </w:p>
        </w:tc>
      </w:tr>
    </w:tbl>
    <w:p w:rsidR="00E438BC" w:rsidRPr="00766D3D" w:rsidRDefault="00E438BC" w:rsidP="00E438BC">
      <w:pPr>
        <w:ind w:left="113" w:right="63" w:firstLine="710"/>
        <w:rPr>
          <w:spacing w:val="1"/>
        </w:rPr>
      </w:pPr>
      <w:r w:rsidRPr="00766D3D">
        <w:rPr>
          <w:spacing w:val="1"/>
        </w:rPr>
        <w:t>Р</w:t>
      </w:r>
      <w:r w:rsidRPr="00766D3D">
        <w:rPr>
          <w:spacing w:val="-1"/>
        </w:rPr>
        <w:t>еа</w:t>
      </w:r>
      <w:r w:rsidRPr="00766D3D">
        <w:t>л</w:t>
      </w:r>
      <w:r w:rsidRPr="00766D3D">
        <w:rPr>
          <w:spacing w:val="1"/>
        </w:rPr>
        <w:t>из</w:t>
      </w:r>
      <w:r w:rsidRPr="00766D3D">
        <w:rPr>
          <w:spacing w:val="-1"/>
        </w:rPr>
        <w:t>а</w:t>
      </w:r>
      <w:r w:rsidRPr="00766D3D">
        <w:rPr>
          <w:spacing w:val="1"/>
        </w:rPr>
        <w:t>ци</w:t>
      </w:r>
      <w:r w:rsidRPr="00766D3D">
        <w:t>я  п</w:t>
      </w:r>
      <w:r w:rsidRPr="00766D3D">
        <w:rPr>
          <w:spacing w:val="-5"/>
        </w:rPr>
        <w:t>р</w:t>
      </w:r>
      <w:r w:rsidRPr="00766D3D">
        <w:rPr>
          <w:spacing w:val="5"/>
        </w:rPr>
        <w:t>о</w:t>
      </w:r>
      <w:r w:rsidRPr="00766D3D">
        <w:rPr>
          <w:spacing w:val="2"/>
        </w:rPr>
        <w:t>г</w:t>
      </w:r>
      <w:r w:rsidRPr="00766D3D">
        <w:t>р</w:t>
      </w:r>
      <w:r w:rsidRPr="00766D3D">
        <w:rPr>
          <w:spacing w:val="-6"/>
        </w:rPr>
        <w:t>а</w:t>
      </w:r>
      <w:r w:rsidRPr="00766D3D">
        <w:rPr>
          <w:spacing w:val="1"/>
        </w:rPr>
        <w:t>мм</w:t>
      </w:r>
      <w:r w:rsidRPr="00766D3D">
        <w:t xml:space="preserve">ы   </w:t>
      </w:r>
      <w:r w:rsidRPr="00766D3D">
        <w:rPr>
          <w:spacing w:val="-3"/>
        </w:rPr>
        <w:t>в</w:t>
      </w:r>
      <w:r w:rsidRPr="00766D3D">
        <w:rPr>
          <w:spacing w:val="5"/>
        </w:rPr>
        <w:t>о</w:t>
      </w:r>
      <w:r w:rsidRPr="00766D3D">
        <w:rPr>
          <w:spacing w:val="-1"/>
        </w:rPr>
        <w:t>с</w:t>
      </w:r>
      <w:r w:rsidRPr="00766D3D">
        <w:rPr>
          <w:spacing w:val="1"/>
        </w:rPr>
        <w:t>пи</w:t>
      </w:r>
      <w:r w:rsidRPr="00766D3D">
        <w:t>та</w:t>
      </w:r>
      <w:r w:rsidRPr="00766D3D">
        <w:rPr>
          <w:spacing w:val="-4"/>
        </w:rPr>
        <w:t>н</w:t>
      </w:r>
      <w:r w:rsidRPr="00766D3D">
        <w:rPr>
          <w:spacing w:val="1"/>
        </w:rPr>
        <w:t>и</w:t>
      </w:r>
      <w:r w:rsidRPr="00766D3D">
        <w:t xml:space="preserve">я  </w:t>
      </w:r>
      <w:r w:rsidRPr="00766D3D">
        <w:rPr>
          <w:spacing w:val="1"/>
        </w:rPr>
        <w:t>п</w:t>
      </w:r>
      <w:r w:rsidRPr="00766D3D">
        <w:t>р</w:t>
      </w:r>
      <w:r w:rsidRPr="00766D3D">
        <w:rPr>
          <w:spacing w:val="-1"/>
        </w:rPr>
        <w:t>е</w:t>
      </w:r>
      <w:r w:rsidRPr="00766D3D">
        <w:rPr>
          <w:spacing w:val="-2"/>
        </w:rPr>
        <w:t>д</w:t>
      </w:r>
      <w:r w:rsidRPr="00766D3D">
        <w:rPr>
          <w:spacing w:val="-4"/>
        </w:rPr>
        <w:t>п</w:t>
      </w:r>
      <w:r w:rsidRPr="00766D3D">
        <w:t>ол</w:t>
      </w:r>
      <w:r w:rsidRPr="00766D3D">
        <w:rPr>
          <w:spacing w:val="-1"/>
        </w:rPr>
        <w:t>а</w:t>
      </w:r>
      <w:r w:rsidRPr="00766D3D">
        <w:rPr>
          <w:spacing w:val="2"/>
        </w:rPr>
        <w:t>г</w:t>
      </w:r>
      <w:r w:rsidRPr="00766D3D">
        <w:rPr>
          <w:spacing w:val="-1"/>
        </w:rPr>
        <w:t>ае</w:t>
      </w:r>
      <w:r w:rsidRPr="00766D3D">
        <w:t xml:space="preserve">т  </w:t>
      </w:r>
      <w:r w:rsidRPr="00766D3D">
        <w:rPr>
          <w:spacing w:val="-1"/>
        </w:rPr>
        <w:t>с</w:t>
      </w:r>
      <w:r w:rsidRPr="00766D3D">
        <w:rPr>
          <w:spacing w:val="5"/>
        </w:rPr>
        <w:t>о</w:t>
      </w:r>
      <w:r w:rsidRPr="00766D3D">
        <w:rPr>
          <w:spacing w:val="-4"/>
        </w:rPr>
        <w:t>ц</w:t>
      </w:r>
      <w:r w:rsidRPr="00766D3D">
        <w:rPr>
          <w:spacing w:val="1"/>
        </w:rPr>
        <w:t>и</w:t>
      </w:r>
      <w:r w:rsidRPr="00766D3D">
        <w:rPr>
          <w:spacing w:val="-1"/>
        </w:rPr>
        <w:t>а</w:t>
      </w:r>
      <w:r w:rsidRPr="00766D3D">
        <w:t>л</w:t>
      </w:r>
      <w:r w:rsidRPr="00766D3D">
        <w:rPr>
          <w:spacing w:val="1"/>
        </w:rPr>
        <w:t>ь</w:t>
      </w:r>
      <w:r w:rsidRPr="00766D3D">
        <w:rPr>
          <w:spacing w:val="-4"/>
        </w:rPr>
        <w:t>н</w:t>
      </w:r>
      <w:r w:rsidRPr="00766D3D">
        <w:rPr>
          <w:spacing w:val="5"/>
        </w:rPr>
        <w:t>о</w:t>
      </w:r>
      <w:r w:rsidRPr="00766D3D">
        <w:t xml:space="preserve">е  </w:t>
      </w:r>
      <w:r w:rsidRPr="00766D3D">
        <w:rPr>
          <w:spacing w:val="1"/>
        </w:rPr>
        <w:t>п</w:t>
      </w:r>
      <w:r w:rsidRPr="00766D3D">
        <w:rPr>
          <w:spacing w:val="-1"/>
        </w:rPr>
        <w:t>а</w:t>
      </w:r>
      <w:r w:rsidRPr="00766D3D">
        <w:t>р</w:t>
      </w:r>
      <w:r w:rsidRPr="00766D3D">
        <w:rPr>
          <w:spacing w:val="-4"/>
        </w:rPr>
        <w:t>т</w:t>
      </w:r>
      <w:r w:rsidRPr="00766D3D">
        <w:rPr>
          <w:spacing w:val="1"/>
        </w:rPr>
        <w:t>н</w:t>
      </w:r>
      <w:r w:rsidRPr="00766D3D">
        <w:rPr>
          <w:spacing w:val="-1"/>
        </w:rPr>
        <w:t>е</w:t>
      </w:r>
      <w:r w:rsidRPr="00766D3D">
        <w:t>р</w:t>
      </w:r>
      <w:r w:rsidRPr="00766D3D">
        <w:rPr>
          <w:spacing w:val="-1"/>
        </w:rPr>
        <w:t>с</w:t>
      </w:r>
      <w:r w:rsidRPr="00766D3D">
        <w:t>т</w:t>
      </w:r>
      <w:r w:rsidRPr="00766D3D">
        <w:rPr>
          <w:spacing w:val="-2"/>
        </w:rPr>
        <w:t>в</w:t>
      </w:r>
      <w:r w:rsidRPr="00766D3D">
        <w:t xml:space="preserve">о  с </w:t>
      </w:r>
      <w:r w:rsidRPr="00766D3D">
        <w:rPr>
          <w:spacing w:val="-2"/>
        </w:rPr>
        <w:t>д</w:t>
      </w:r>
      <w:r w:rsidRPr="00766D3D">
        <w:t>р</w:t>
      </w:r>
      <w:r w:rsidRPr="00766D3D">
        <w:rPr>
          <w:spacing w:val="-10"/>
        </w:rPr>
        <w:t>у</w:t>
      </w:r>
      <w:r w:rsidRPr="00766D3D">
        <w:rPr>
          <w:spacing w:val="2"/>
        </w:rPr>
        <w:t>г</w:t>
      </w:r>
      <w:r w:rsidRPr="00766D3D">
        <w:rPr>
          <w:spacing w:val="1"/>
        </w:rPr>
        <w:t>им</w:t>
      </w:r>
      <w:r w:rsidRPr="00766D3D">
        <w:t xml:space="preserve">и </w:t>
      </w:r>
      <w:r w:rsidRPr="00766D3D">
        <w:rPr>
          <w:spacing w:val="5"/>
        </w:rPr>
        <w:t>о</w:t>
      </w:r>
      <w:r w:rsidRPr="00766D3D">
        <w:rPr>
          <w:spacing w:val="-5"/>
        </w:rPr>
        <w:t>р</w:t>
      </w:r>
      <w:r w:rsidRPr="00766D3D">
        <w:rPr>
          <w:spacing w:val="2"/>
        </w:rPr>
        <w:t>г</w:t>
      </w:r>
      <w:r w:rsidRPr="00766D3D">
        <w:rPr>
          <w:spacing w:val="-1"/>
        </w:rPr>
        <w:t>а</w:t>
      </w:r>
      <w:r w:rsidRPr="00766D3D">
        <w:rPr>
          <w:spacing w:val="1"/>
        </w:rPr>
        <w:t>низ</w:t>
      </w:r>
      <w:r w:rsidRPr="00766D3D">
        <w:rPr>
          <w:spacing w:val="-1"/>
        </w:rPr>
        <w:t>а</w:t>
      </w:r>
      <w:r w:rsidRPr="00766D3D">
        <w:rPr>
          <w:spacing w:val="1"/>
        </w:rPr>
        <w:t>ци</w:t>
      </w:r>
      <w:r w:rsidRPr="00766D3D">
        <w:rPr>
          <w:spacing w:val="-5"/>
        </w:rPr>
        <w:t>я</w:t>
      </w:r>
      <w:r w:rsidRPr="00766D3D">
        <w:rPr>
          <w:spacing w:val="1"/>
        </w:rPr>
        <w:t>ми.</w:t>
      </w:r>
    </w:p>
    <w:p w:rsidR="00E438BC" w:rsidRPr="00766D3D" w:rsidRDefault="00E438BC" w:rsidP="00E438BC">
      <w:pPr>
        <w:ind w:left="113" w:right="63" w:firstLine="710"/>
        <w:rPr>
          <w:spacing w:val="1"/>
        </w:rPr>
      </w:pPr>
    </w:p>
    <w:p w:rsidR="00E438BC" w:rsidRPr="00766D3D" w:rsidRDefault="00E438BC" w:rsidP="00E438BC">
      <w:pPr>
        <w:spacing w:before="29"/>
        <w:jc w:val="both"/>
      </w:pPr>
      <w:r w:rsidRPr="00766D3D">
        <w:rPr>
          <w:b/>
          <w:spacing w:val="-3"/>
        </w:rPr>
        <w:t>Р</w:t>
      </w:r>
      <w:r w:rsidRPr="00766D3D">
        <w:rPr>
          <w:b/>
        </w:rPr>
        <w:t>аз</w:t>
      </w:r>
      <w:r w:rsidRPr="00766D3D">
        <w:rPr>
          <w:b/>
          <w:spacing w:val="-2"/>
        </w:rPr>
        <w:t>д</w:t>
      </w:r>
      <w:r w:rsidRPr="00766D3D">
        <w:rPr>
          <w:b/>
          <w:spacing w:val="-1"/>
        </w:rPr>
        <w:t>е</w:t>
      </w:r>
      <w:r w:rsidRPr="00766D3D">
        <w:rPr>
          <w:b/>
        </w:rPr>
        <w:t xml:space="preserve">л </w:t>
      </w:r>
      <w:r w:rsidRPr="00766D3D">
        <w:rPr>
          <w:b/>
          <w:spacing w:val="-2"/>
        </w:rPr>
        <w:t>I</w:t>
      </w:r>
      <w:r w:rsidRPr="00766D3D">
        <w:rPr>
          <w:b/>
        </w:rPr>
        <w:t>. Це</w:t>
      </w:r>
      <w:r w:rsidRPr="00766D3D">
        <w:rPr>
          <w:b/>
          <w:spacing w:val="-1"/>
        </w:rPr>
        <w:t>ле</w:t>
      </w:r>
      <w:r w:rsidRPr="00766D3D">
        <w:rPr>
          <w:b/>
        </w:rPr>
        <w:t>вые о</w:t>
      </w:r>
      <w:r w:rsidRPr="00766D3D">
        <w:rPr>
          <w:b/>
          <w:spacing w:val="1"/>
        </w:rPr>
        <w:t>ри</w:t>
      </w:r>
      <w:r w:rsidRPr="00766D3D">
        <w:rPr>
          <w:b/>
          <w:spacing w:val="-1"/>
        </w:rPr>
        <w:t>е</w:t>
      </w:r>
      <w:r w:rsidRPr="00766D3D">
        <w:rPr>
          <w:b/>
          <w:spacing w:val="1"/>
        </w:rPr>
        <w:t>н</w:t>
      </w:r>
      <w:r w:rsidRPr="00766D3D">
        <w:rPr>
          <w:b/>
          <w:spacing w:val="2"/>
        </w:rPr>
        <w:t>т</w:t>
      </w:r>
      <w:r w:rsidRPr="00766D3D">
        <w:rPr>
          <w:b/>
          <w:spacing w:val="1"/>
        </w:rPr>
        <w:t>ир</w:t>
      </w:r>
      <w:r w:rsidRPr="00766D3D">
        <w:rPr>
          <w:b/>
        </w:rPr>
        <w:t xml:space="preserve">ы и </w:t>
      </w:r>
      <w:r w:rsidRPr="00766D3D">
        <w:rPr>
          <w:b/>
          <w:spacing w:val="1"/>
        </w:rPr>
        <w:t>п</w:t>
      </w:r>
      <w:r w:rsidRPr="00766D3D">
        <w:rPr>
          <w:b/>
        </w:rPr>
        <w:t>л</w:t>
      </w:r>
      <w:r w:rsidRPr="00766D3D">
        <w:rPr>
          <w:b/>
          <w:spacing w:val="-5"/>
        </w:rPr>
        <w:t>а</w:t>
      </w:r>
      <w:r w:rsidRPr="00766D3D">
        <w:rPr>
          <w:b/>
          <w:spacing w:val="1"/>
        </w:rPr>
        <w:t>нир</w:t>
      </w:r>
      <w:r w:rsidRPr="00766D3D">
        <w:rPr>
          <w:b/>
        </w:rPr>
        <w:t>у</w:t>
      </w:r>
      <w:r w:rsidRPr="00766D3D">
        <w:rPr>
          <w:b/>
          <w:spacing w:val="-1"/>
        </w:rPr>
        <w:t>е</w:t>
      </w:r>
      <w:r w:rsidRPr="00766D3D">
        <w:rPr>
          <w:b/>
        </w:rPr>
        <w:t>м</w:t>
      </w:r>
      <w:r w:rsidRPr="00766D3D">
        <w:rPr>
          <w:b/>
          <w:spacing w:val="-5"/>
        </w:rPr>
        <w:t>ы</w:t>
      </w:r>
      <w:r w:rsidRPr="00766D3D">
        <w:rPr>
          <w:b/>
        </w:rPr>
        <w:t>е</w:t>
      </w:r>
      <w:r w:rsidRPr="00766D3D">
        <w:rPr>
          <w:b/>
          <w:spacing w:val="1"/>
        </w:rPr>
        <w:t xml:space="preserve"> р</w:t>
      </w:r>
      <w:r w:rsidRPr="00766D3D">
        <w:rPr>
          <w:b/>
          <w:spacing w:val="-1"/>
        </w:rPr>
        <w:t>е</w:t>
      </w:r>
      <w:r w:rsidRPr="00766D3D">
        <w:rPr>
          <w:b/>
        </w:rPr>
        <w:t>зу</w:t>
      </w:r>
      <w:r w:rsidRPr="00766D3D">
        <w:rPr>
          <w:b/>
          <w:spacing w:val="-1"/>
        </w:rPr>
        <w:t>л</w:t>
      </w:r>
      <w:r w:rsidRPr="00766D3D">
        <w:rPr>
          <w:b/>
          <w:spacing w:val="2"/>
        </w:rPr>
        <w:t>ьт</w:t>
      </w:r>
      <w:r w:rsidRPr="00766D3D">
        <w:rPr>
          <w:b/>
          <w:spacing w:val="-5"/>
        </w:rPr>
        <w:t>а</w:t>
      </w:r>
      <w:r w:rsidRPr="00766D3D">
        <w:rPr>
          <w:b/>
          <w:spacing w:val="2"/>
        </w:rPr>
        <w:t>т</w:t>
      </w:r>
      <w:r w:rsidRPr="00766D3D">
        <w:rPr>
          <w:b/>
        </w:rPr>
        <w:t>ы п</w:t>
      </w:r>
      <w:r w:rsidRPr="00766D3D">
        <w:rPr>
          <w:b/>
          <w:spacing w:val="1"/>
        </w:rPr>
        <w:t>р</w:t>
      </w:r>
      <w:r w:rsidRPr="00766D3D">
        <w:rPr>
          <w:b/>
        </w:rPr>
        <w:t>о</w:t>
      </w:r>
      <w:r w:rsidRPr="00766D3D">
        <w:rPr>
          <w:b/>
          <w:spacing w:val="1"/>
        </w:rPr>
        <w:t>гр</w:t>
      </w:r>
      <w:r w:rsidRPr="00766D3D">
        <w:rPr>
          <w:b/>
        </w:rPr>
        <w:t>аммы воспитания</w:t>
      </w:r>
    </w:p>
    <w:p w:rsidR="00E438BC" w:rsidRPr="00766D3D" w:rsidRDefault="00E438BC" w:rsidP="00E438BC">
      <w:pPr>
        <w:pStyle w:val="aa"/>
        <w:numPr>
          <w:ilvl w:val="1"/>
          <w:numId w:val="233"/>
        </w:numPr>
        <w:spacing w:before="45"/>
        <w:ind w:left="851" w:right="-10" w:firstLine="0"/>
        <w:jc w:val="both"/>
      </w:pPr>
      <w:r w:rsidRPr="00766D3D">
        <w:rPr>
          <w:b/>
        </w:rPr>
        <w:t>Це</w:t>
      </w:r>
      <w:r w:rsidRPr="00766D3D">
        <w:rPr>
          <w:b/>
          <w:spacing w:val="-1"/>
        </w:rPr>
        <w:t>л</w:t>
      </w:r>
      <w:r w:rsidRPr="00766D3D">
        <w:rPr>
          <w:b/>
        </w:rPr>
        <w:t>ь п</w:t>
      </w:r>
      <w:r w:rsidRPr="00766D3D">
        <w:rPr>
          <w:b/>
          <w:spacing w:val="1"/>
        </w:rPr>
        <w:t>р</w:t>
      </w:r>
      <w:r w:rsidRPr="00766D3D">
        <w:rPr>
          <w:b/>
          <w:spacing w:val="-5"/>
        </w:rPr>
        <w:t>о</w:t>
      </w:r>
      <w:r w:rsidRPr="00766D3D">
        <w:rPr>
          <w:b/>
          <w:spacing w:val="1"/>
        </w:rPr>
        <w:t>гр</w:t>
      </w:r>
      <w:r w:rsidRPr="00766D3D">
        <w:rPr>
          <w:b/>
        </w:rPr>
        <w:t>аммы во</w:t>
      </w:r>
      <w:r w:rsidRPr="00766D3D">
        <w:rPr>
          <w:b/>
          <w:spacing w:val="-1"/>
        </w:rPr>
        <w:t>с</w:t>
      </w:r>
      <w:r w:rsidRPr="00766D3D">
        <w:rPr>
          <w:b/>
          <w:spacing w:val="1"/>
        </w:rPr>
        <w:t>п</w:t>
      </w:r>
      <w:r w:rsidRPr="00766D3D">
        <w:rPr>
          <w:b/>
          <w:spacing w:val="-4"/>
        </w:rPr>
        <w:t>и</w:t>
      </w:r>
      <w:r w:rsidRPr="00766D3D">
        <w:rPr>
          <w:b/>
          <w:spacing w:val="3"/>
        </w:rPr>
        <w:t>т</w:t>
      </w:r>
      <w:r w:rsidRPr="00766D3D">
        <w:rPr>
          <w:b/>
        </w:rPr>
        <w:t>а</w:t>
      </w:r>
      <w:r w:rsidRPr="00766D3D">
        <w:rPr>
          <w:b/>
          <w:spacing w:val="1"/>
        </w:rPr>
        <w:t>ни</w:t>
      </w:r>
      <w:r w:rsidRPr="00766D3D">
        <w:rPr>
          <w:b/>
        </w:rPr>
        <w:t xml:space="preserve">я </w:t>
      </w:r>
      <w:r w:rsidRPr="00766D3D">
        <w:t>–</w:t>
      </w:r>
      <w:r w:rsidRPr="00766D3D">
        <w:rPr>
          <w:spacing w:val="-5"/>
        </w:rPr>
        <w:t>л</w:t>
      </w:r>
      <w:r w:rsidRPr="00766D3D">
        <w:rPr>
          <w:spacing w:val="1"/>
        </w:rPr>
        <w:t>и</w:t>
      </w:r>
      <w:r w:rsidRPr="00766D3D">
        <w:rPr>
          <w:spacing w:val="-1"/>
        </w:rPr>
        <w:t>ч</w:t>
      </w:r>
      <w:r w:rsidRPr="00766D3D">
        <w:rPr>
          <w:spacing w:val="-4"/>
        </w:rPr>
        <w:t>н</w:t>
      </w:r>
      <w:r w:rsidRPr="00766D3D">
        <w:rPr>
          <w:spacing w:val="5"/>
        </w:rPr>
        <w:t>о</w:t>
      </w:r>
      <w:r w:rsidRPr="00766D3D">
        <w:rPr>
          <w:spacing w:val="-1"/>
        </w:rPr>
        <w:t>с</w:t>
      </w:r>
      <w:r w:rsidRPr="00766D3D">
        <w:t>т</w:t>
      </w:r>
      <w:r w:rsidRPr="00766D3D">
        <w:rPr>
          <w:spacing w:val="-3"/>
        </w:rPr>
        <w:t>н</w:t>
      </w:r>
      <w:r w:rsidRPr="00766D3D">
        <w:rPr>
          <w:spacing w:val="5"/>
        </w:rPr>
        <w:t>о</w:t>
      </w:r>
      <w:r w:rsidRPr="00766D3D">
        <w:t>е р</w:t>
      </w:r>
      <w:r w:rsidRPr="00766D3D">
        <w:rPr>
          <w:spacing w:val="-1"/>
        </w:rPr>
        <w:t>а</w:t>
      </w:r>
      <w:r w:rsidRPr="00766D3D">
        <w:rPr>
          <w:spacing w:val="1"/>
        </w:rPr>
        <w:t>з</w:t>
      </w:r>
      <w:r w:rsidRPr="00766D3D">
        <w:rPr>
          <w:spacing w:val="2"/>
        </w:rPr>
        <w:t>в</w:t>
      </w:r>
      <w:r w:rsidRPr="00766D3D">
        <w:rPr>
          <w:spacing w:val="1"/>
        </w:rPr>
        <w:t>и</w:t>
      </w:r>
      <w:r w:rsidRPr="00766D3D">
        <w:t>т</w:t>
      </w:r>
      <w:r w:rsidRPr="00766D3D">
        <w:rPr>
          <w:spacing w:val="2"/>
        </w:rPr>
        <w:t>и</w:t>
      </w:r>
      <w:r w:rsidRPr="00766D3D">
        <w:t xml:space="preserve">е </w:t>
      </w:r>
      <w:r w:rsidRPr="00766D3D">
        <w:rPr>
          <w:spacing w:val="-2"/>
        </w:rPr>
        <w:t>д</w:t>
      </w:r>
      <w:r w:rsidRPr="00766D3D">
        <w:t>о</w:t>
      </w:r>
      <w:r w:rsidRPr="00766D3D">
        <w:rPr>
          <w:spacing w:val="2"/>
        </w:rPr>
        <w:t>ш</w:t>
      </w:r>
      <w:r w:rsidRPr="00766D3D">
        <w:rPr>
          <w:spacing w:val="-6"/>
        </w:rPr>
        <w:t>к</w:t>
      </w:r>
      <w:r w:rsidRPr="00766D3D">
        <w:rPr>
          <w:spacing w:val="5"/>
        </w:rPr>
        <w:t>о</w:t>
      </w:r>
      <w:r w:rsidRPr="00766D3D">
        <w:t>л</w:t>
      </w:r>
      <w:r w:rsidRPr="00766D3D">
        <w:rPr>
          <w:spacing w:val="1"/>
        </w:rPr>
        <w:t>ьни</w:t>
      </w:r>
      <w:r w:rsidRPr="00766D3D">
        <w:rPr>
          <w:spacing w:val="-6"/>
        </w:rPr>
        <w:t>к</w:t>
      </w:r>
      <w:r w:rsidRPr="00766D3D">
        <w:t>ов и</w:t>
      </w:r>
      <w:r w:rsidRPr="00766D3D">
        <w:rPr>
          <w:spacing w:val="-6"/>
        </w:rPr>
        <w:t xml:space="preserve"> с</w:t>
      </w:r>
      <w:r w:rsidRPr="00766D3D">
        <w:rPr>
          <w:spacing w:val="5"/>
        </w:rPr>
        <w:t>о</w:t>
      </w:r>
      <w:r w:rsidRPr="00766D3D">
        <w:rPr>
          <w:spacing w:val="1"/>
        </w:rPr>
        <w:t>з</w:t>
      </w:r>
      <w:r w:rsidRPr="00766D3D">
        <w:rPr>
          <w:spacing w:val="-2"/>
        </w:rPr>
        <w:t>д</w:t>
      </w:r>
      <w:r w:rsidRPr="00766D3D">
        <w:rPr>
          <w:spacing w:val="-1"/>
        </w:rPr>
        <w:t>а</w:t>
      </w:r>
      <w:r w:rsidRPr="00766D3D">
        <w:rPr>
          <w:spacing w:val="1"/>
        </w:rPr>
        <w:t>ни</w:t>
      </w:r>
      <w:r w:rsidRPr="00766D3D">
        <w:t xml:space="preserve">е </w:t>
      </w:r>
      <w:r w:rsidRPr="00766D3D">
        <w:rPr>
          <w:spacing w:val="-5"/>
        </w:rPr>
        <w:t>у</w:t>
      </w:r>
      <w:r w:rsidRPr="00766D3D">
        <w:rPr>
          <w:spacing w:val="-1"/>
        </w:rPr>
        <w:t>с</w:t>
      </w:r>
      <w:r w:rsidRPr="00766D3D">
        <w:t>л</w:t>
      </w:r>
      <w:r w:rsidRPr="00766D3D">
        <w:rPr>
          <w:spacing w:val="5"/>
        </w:rPr>
        <w:t>о</w:t>
      </w:r>
      <w:r w:rsidRPr="00766D3D">
        <w:rPr>
          <w:spacing w:val="2"/>
        </w:rPr>
        <w:t>в</w:t>
      </w:r>
      <w:r w:rsidRPr="00766D3D">
        <w:rPr>
          <w:spacing w:val="1"/>
        </w:rPr>
        <w:t>и</w:t>
      </w:r>
      <w:r w:rsidRPr="00766D3D">
        <w:t xml:space="preserve">й </w:t>
      </w:r>
      <w:r w:rsidRPr="00766D3D">
        <w:rPr>
          <w:spacing w:val="-2"/>
        </w:rPr>
        <w:t>д</w:t>
      </w:r>
      <w:r w:rsidRPr="00766D3D">
        <w:t xml:space="preserve">ля </w:t>
      </w:r>
      <w:r w:rsidRPr="00766D3D">
        <w:rPr>
          <w:spacing w:val="1"/>
        </w:rPr>
        <w:t>и</w:t>
      </w:r>
      <w:r w:rsidRPr="00766D3D">
        <w:t xml:space="preserve">х </w:t>
      </w:r>
      <w:r w:rsidRPr="00766D3D">
        <w:rPr>
          <w:spacing w:val="1"/>
        </w:rPr>
        <w:t>п</w:t>
      </w:r>
      <w:r w:rsidRPr="00766D3D">
        <w:rPr>
          <w:spacing w:val="5"/>
        </w:rPr>
        <w:t>о</w:t>
      </w:r>
      <w:r w:rsidRPr="00766D3D">
        <w:rPr>
          <w:spacing w:val="-4"/>
        </w:rPr>
        <w:t>з</w:t>
      </w:r>
      <w:r w:rsidRPr="00766D3D">
        <w:rPr>
          <w:spacing w:val="1"/>
        </w:rPr>
        <w:t>и</w:t>
      </w:r>
      <w:r w:rsidRPr="00766D3D">
        <w:t>т</w:t>
      </w:r>
      <w:r w:rsidRPr="00766D3D">
        <w:rPr>
          <w:spacing w:val="2"/>
        </w:rPr>
        <w:t>и</w:t>
      </w:r>
      <w:r w:rsidRPr="00766D3D">
        <w:rPr>
          <w:spacing w:val="-3"/>
        </w:rPr>
        <w:t>в</w:t>
      </w:r>
      <w:r w:rsidRPr="00766D3D">
        <w:rPr>
          <w:spacing w:val="-4"/>
        </w:rPr>
        <w:t>н</w:t>
      </w:r>
      <w:r w:rsidRPr="00766D3D">
        <w:rPr>
          <w:spacing w:val="5"/>
        </w:rPr>
        <w:t>о</w:t>
      </w:r>
      <w:r w:rsidRPr="00766D3D">
        <w:t xml:space="preserve">й </w:t>
      </w:r>
      <w:r w:rsidRPr="00766D3D">
        <w:rPr>
          <w:spacing w:val="-6"/>
        </w:rPr>
        <w:t>с</w:t>
      </w:r>
      <w:r w:rsidRPr="00766D3D">
        <w:rPr>
          <w:spacing w:val="5"/>
        </w:rPr>
        <w:t>о</w:t>
      </w:r>
      <w:r w:rsidRPr="00766D3D">
        <w:rPr>
          <w:spacing w:val="-4"/>
        </w:rPr>
        <w:t>ц</w:t>
      </w:r>
      <w:r w:rsidRPr="00766D3D">
        <w:rPr>
          <w:spacing w:val="1"/>
        </w:rPr>
        <w:t>и</w:t>
      </w:r>
      <w:r w:rsidRPr="00766D3D">
        <w:rPr>
          <w:spacing w:val="-1"/>
        </w:rPr>
        <w:t>а</w:t>
      </w:r>
      <w:r w:rsidRPr="00766D3D">
        <w:t>л</w:t>
      </w:r>
      <w:r w:rsidRPr="00766D3D">
        <w:rPr>
          <w:spacing w:val="1"/>
        </w:rPr>
        <w:t>из</w:t>
      </w:r>
      <w:r w:rsidRPr="00766D3D">
        <w:rPr>
          <w:spacing w:val="-1"/>
        </w:rPr>
        <w:t>а</w:t>
      </w:r>
      <w:r w:rsidRPr="00766D3D">
        <w:rPr>
          <w:spacing w:val="1"/>
        </w:rPr>
        <w:t>ц</w:t>
      </w:r>
      <w:r w:rsidRPr="00766D3D">
        <w:rPr>
          <w:spacing w:val="-4"/>
        </w:rPr>
        <w:t>и</w:t>
      </w:r>
      <w:r w:rsidRPr="00766D3D">
        <w:t xml:space="preserve">и </w:t>
      </w:r>
      <w:r w:rsidRPr="00766D3D">
        <w:rPr>
          <w:spacing w:val="1"/>
        </w:rPr>
        <w:t>н</w:t>
      </w:r>
      <w:r w:rsidRPr="00766D3D">
        <w:t xml:space="preserve">а </w:t>
      </w:r>
      <w:r w:rsidRPr="00766D3D">
        <w:rPr>
          <w:spacing w:val="5"/>
        </w:rPr>
        <w:t>о</w:t>
      </w:r>
      <w:r w:rsidRPr="00766D3D">
        <w:rPr>
          <w:spacing w:val="-1"/>
        </w:rPr>
        <w:t>с</w:t>
      </w:r>
      <w:r w:rsidRPr="00766D3D">
        <w:rPr>
          <w:spacing w:val="-4"/>
        </w:rPr>
        <w:t>н</w:t>
      </w:r>
      <w:r w:rsidRPr="00766D3D">
        <w:rPr>
          <w:spacing w:val="5"/>
        </w:rPr>
        <w:t>о</w:t>
      </w:r>
      <w:r w:rsidRPr="00766D3D">
        <w:rPr>
          <w:spacing w:val="2"/>
        </w:rPr>
        <w:t>в</w:t>
      </w:r>
      <w:r w:rsidRPr="00766D3D">
        <w:t xml:space="preserve">е </w:t>
      </w:r>
      <w:r w:rsidRPr="00766D3D">
        <w:rPr>
          <w:spacing w:val="-2"/>
        </w:rPr>
        <w:t>б</w:t>
      </w:r>
      <w:r w:rsidRPr="00766D3D">
        <w:rPr>
          <w:spacing w:val="-1"/>
        </w:rPr>
        <w:t>а</w:t>
      </w:r>
      <w:r w:rsidRPr="00766D3D">
        <w:rPr>
          <w:spacing w:val="-4"/>
        </w:rPr>
        <w:t>з</w:t>
      </w:r>
      <w:r w:rsidRPr="00766D3D">
        <w:rPr>
          <w:spacing w:val="5"/>
        </w:rPr>
        <w:t>о</w:t>
      </w:r>
      <w:r w:rsidRPr="00766D3D">
        <w:rPr>
          <w:spacing w:val="-3"/>
        </w:rPr>
        <w:t>в</w:t>
      </w:r>
      <w:r w:rsidRPr="00766D3D">
        <w:rPr>
          <w:spacing w:val="2"/>
        </w:rPr>
        <w:t>ы</w:t>
      </w:r>
      <w:r w:rsidRPr="00766D3D">
        <w:t xml:space="preserve">х </w:t>
      </w:r>
      <w:r w:rsidRPr="00766D3D">
        <w:rPr>
          <w:spacing w:val="1"/>
        </w:rPr>
        <w:t>ц</w:t>
      </w:r>
      <w:r w:rsidRPr="00766D3D">
        <w:rPr>
          <w:spacing w:val="-1"/>
        </w:rPr>
        <w:t>е</w:t>
      </w:r>
      <w:r w:rsidRPr="00766D3D">
        <w:rPr>
          <w:spacing w:val="1"/>
        </w:rPr>
        <w:t>н</w:t>
      </w:r>
      <w:r w:rsidRPr="00766D3D">
        <w:rPr>
          <w:spacing w:val="-4"/>
        </w:rPr>
        <w:t>н</w:t>
      </w:r>
      <w:r w:rsidRPr="00766D3D">
        <w:rPr>
          <w:spacing w:val="5"/>
        </w:rPr>
        <w:t>о</w:t>
      </w:r>
      <w:r w:rsidRPr="00766D3D">
        <w:rPr>
          <w:spacing w:val="-1"/>
        </w:rPr>
        <w:t>с</w:t>
      </w:r>
      <w:r w:rsidRPr="00766D3D">
        <w:t xml:space="preserve">тей </w:t>
      </w:r>
      <w:r w:rsidRPr="00766D3D">
        <w:rPr>
          <w:spacing w:val="-5"/>
        </w:rPr>
        <w:t>р</w:t>
      </w:r>
      <w:r w:rsidRPr="00766D3D">
        <w:rPr>
          <w:spacing w:val="5"/>
        </w:rPr>
        <w:t>о</w:t>
      </w:r>
      <w:r w:rsidRPr="00766D3D">
        <w:rPr>
          <w:spacing w:val="-1"/>
        </w:rPr>
        <w:t>сс</w:t>
      </w:r>
      <w:r w:rsidRPr="00766D3D">
        <w:rPr>
          <w:spacing w:val="-4"/>
        </w:rPr>
        <w:t>и</w:t>
      </w:r>
      <w:r w:rsidRPr="00766D3D">
        <w:rPr>
          <w:spacing w:val="1"/>
        </w:rPr>
        <w:t>й</w:t>
      </w:r>
      <w:r w:rsidRPr="00766D3D">
        <w:rPr>
          <w:spacing w:val="-1"/>
        </w:rPr>
        <w:t>ск</w:t>
      </w:r>
      <w:r w:rsidRPr="00766D3D">
        <w:t>о</w:t>
      </w:r>
      <w:r w:rsidRPr="00766D3D">
        <w:rPr>
          <w:spacing w:val="-2"/>
        </w:rPr>
        <w:t>г</w:t>
      </w:r>
      <w:r w:rsidRPr="00766D3D">
        <w:t xml:space="preserve">о </w:t>
      </w:r>
      <w:r w:rsidRPr="00766D3D">
        <w:rPr>
          <w:spacing w:val="5"/>
        </w:rPr>
        <w:t>о</w:t>
      </w:r>
      <w:r w:rsidRPr="00766D3D">
        <w:rPr>
          <w:spacing w:val="-2"/>
        </w:rPr>
        <w:t>б</w:t>
      </w:r>
      <w:r w:rsidRPr="00766D3D">
        <w:rPr>
          <w:spacing w:val="2"/>
        </w:rPr>
        <w:t>щ</w:t>
      </w:r>
      <w:r w:rsidRPr="00766D3D">
        <w:rPr>
          <w:spacing w:val="-1"/>
        </w:rPr>
        <w:t>ес</w:t>
      </w:r>
      <w:r w:rsidRPr="00766D3D">
        <w:t>т</w:t>
      </w:r>
      <w:r w:rsidRPr="00766D3D">
        <w:rPr>
          <w:spacing w:val="2"/>
        </w:rPr>
        <w:t>в</w:t>
      </w:r>
      <w:r w:rsidRPr="00766D3D">
        <w:t xml:space="preserve">а </w:t>
      </w:r>
      <w:r w:rsidRPr="00766D3D">
        <w:rPr>
          <w:spacing w:val="-1"/>
        </w:rPr>
        <w:t>че</w:t>
      </w:r>
      <w:r w:rsidRPr="00766D3D">
        <w:t>р</w:t>
      </w:r>
      <w:r w:rsidRPr="00766D3D">
        <w:rPr>
          <w:spacing w:val="-1"/>
        </w:rPr>
        <w:t>е</w:t>
      </w:r>
      <w:r w:rsidRPr="00766D3D">
        <w:rPr>
          <w:spacing w:val="1"/>
        </w:rPr>
        <w:t>з</w:t>
      </w:r>
      <w:r w:rsidRPr="00766D3D">
        <w:t>:</w:t>
      </w:r>
    </w:p>
    <w:p w:rsidR="00E438BC" w:rsidRPr="00766D3D" w:rsidRDefault="00E438BC" w:rsidP="00E438BC">
      <w:pPr>
        <w:spacing w:before="1"/>
        <w:ind w:left="851"/>
        <w:jc w:val="both"/>
      </w:pPr>
      <w:r w:rsidRPr="00766D3D">
        <w:t xml:space="preserve">1)  </w:t>
      </w:r>
      <w:r w:rsidRPr="00766D3D">
        <w:rPr>
          <w:spacing w:val="-2"/>
        </w:rPr>
        <w:t>ф</w:t>
      </w:r>
      <w:r w:rsidRPr="00766D3D">
        <w:rPr>
          <w:spacing w:val="5"/>
        </w:rPr>
        <w:t>о</w:t>
      </w:r>
      <w:r w:rsidRPr="00766D3D">
        <w:t>р</w:t>
      </w:r>
      <w:r w:rsidRPr="00766D3D">
        <w:rPr>
          <w:spacing w:val="1"/>
        </w:rPr>
        <w:t>ми</w:t>
      </w:r>
      <w:r w:rsidRPr="00766D3D">
        <w:rPr>
          <w:spacing w:val="-5"/>
        </w:rPr>
        <w:t>р</w:t>
      </w:r>
      <w:r w:rsidRPr="00766D3D">
        <w:t>о</w:t>
      </w:r>
      <w:r w:rsidRPr="00766D3D">
        <w:rPr>
          <w:spacing w:val="2"/>
        </w:rPr>
        <w:t>в</w:t>
      </w:r>
      <w:r w:rsidRPr="00766D3D">
        <w:rPr>
          <w:spacing w:val="-1"/>
        </w:rPr>
        <w:t>а</w:t>
      </w:r>
      <w:r w:rsidRPr="00766D3D">
        <w:rPr>
          <w:spacing w:val="1"/>
        </w:rPr>
        <w:t>ни</w:t>
      </w:r>
      <w:r w:rsidRPr="00766D3D">
        <w:t>е</w:t>
      </w:r>
      <w:r w:rsidRPr="00766D3D">
        <w:rPr>
          <w:spacing w:val="1"/>
        </w:rPr>
        <w:t xml:space="preserve"> ц</w:t>
      </w:r>
      <w:r w:rsidRPr="00766D3D">
        <w:rPr>
          <w:spacing w:val="-6"/>
        </w:rPr>
        <w:t>е</w:t>
      </w:r>
      <w:r w:rsidRPr="00766D3D">
        <w:rPr>
          <w:spacing w:val="1"/>
        </w:rPr>
        <w:t>н</w:t>
      </w:r>
      <w:r w:rsidRPr="00766D3D">
        <w:rPr>
          <w:spacing w:val="-4"/>
        </w:rPr>
        <w:t>н</w:t>
      </w:r>
      <w:r w:rsidRPr="00766D3D">
        <w:rPr>
          <w:spacing w:val="5"/>
        </w:rPr>
        <w:t>о</w:t>
      </w:r>
      <w:r w:rsidRPr="00766D3D">
        <w:rPr>
          <w:spacing w:val="-1"/>
        </w:rPr>
        <w:t>с</w:t>
      </w:r>
      <w:r w:rsidRPr="00766D3D">
        <w:t>т</w:t>
      </w:r>
      <w:r w:rsidRPr="00766D3D">
        <w:rPr>
          <w:spacing w:val="-3"/>
        </w:rPr>
        <w:t>н</w:t>
      </w:r>
      <w:r w:rsidRPr="00766D3D">
        <w:t>о</w:t>
      </w:r>
      <w:r w:rsidRPr="00766D3D">
        <w:rPr>
          <w:spacing w:val="-2"/>
        </w:rPr>
        <w:t>г</w:t>
      </w:r>
      <w:r w:rsidRPr="00766D3D">
        <w:t xml:space="preserve">о </w:t>
      </w:r>
      <w:r w:rsidRPr="00766D3D">
        <w:rPr>
          <w:spacing w:val="5"/>
        </w:rPr>
        <w:t>о</w:t>
      </w:r>
      <w:r w:rsidRPr="00766D3D">
        <w:t>т</w:t>
      </w:r>
      <w:r w:rsidRPr="00766D3D">
        <w:rPr>
          <w:spacing w:val="-3"/>
        </w:rPr>
        <w:t>н</w:t>
      </w:r>
      <w:r w:rsidRPr="00766D3D">
        <w:t>о</w:t>
      </w:r>
      <w:r w:rsidRPr="00766D3D">
        <w:rPr>
          <w:spacing w:val="2"/>
        </w:rPr>
        <w:t>ш</w:t>
      </w:r>
      <w:r w:rsidRPr="00766D3D">
        <w:rPr>
          <w:spacing w:val="-1"/>
        </w:rPr>
        <w:t>е</w:t>
      </w:r>
      <w:r w:rsidRPr="00766D3D">
        <w:rPr>
          <w:spacing w:val="1"/>
        </w:rPr>
        <w:t>ни</w:t>
      </w:r>
      <w:r w:rsidRPr="00766D3D">
        <w:t xml:space="preserve">я к </w:t>
      </w:r>
      <w:r w:rsidRPr="00766D3D">
        <w:rPr>
          <w:spacing w:val="5"/>
        </w:rPr>
        <w:t>о</w:t>
      </w:r>
      <w:r w:rsidRPr="00766D3D">
        <w:rPr>
          <w:spacing w:val="-1"/>
        </w:rPr>
        <w:t>к</w:t>
      </w:r>
      <w:r w:rsidRPr="00766D3D">
        <w:t>р</w:t>
      </w:r>
      <w:r w:rsidRPr="00766D3D">
        <w:rPr>
          <w:spacing w:val="-5"/>
        </w:rPr>
        <w:t>у</w:t>
      </w:r>
      <w:r w:rsidRPr="00766D3D">
        <w:rPr>
          <w:spacing w:val="2"/>
        </w:rPr>
        <w:t>ж</w:t>
      </w:r>
      <w:r w:rsidRPr="00766D3D">
        <w:rPr>
          <w:spacing w:val="-1"/>
        </w:rPr>
        <w:t>а</w:t>
      </w:r>
      <w:r w:rsidRPr="00766D3D">
        <w:rPr>
          <w:spacing w:val="-2"/>
        </w:rPr>
        <w:t>ю</w:t>
      </w:r>
      <w:r w:rsidRPr="00766D3D">
        <w:rPr>
          <w:spacing w:val="2"/>
        </w:rPr>
        <w:t>щ</w:t>
      </w:r>
      <w:r w:rsidRPr="00766D3D">
        <w:rPr>
          <w:spacing w:val="-1"/>
        </w:rPr>
        <w:t>е</w:t>
      </w:r>
      <w:r w:rsidRPr="00766D3D">
        <w:rPr>
          <w:spacing w:val="1"/>
        </w:rPr>
        <w:t>м</w:t>
      </w:r>
      <w:r w:rsidRPr="00766D3D">
        <w:t xml:space="preserve">у </w:t>
      </w:r>
      <w:r w:rsidRPr="00766D3D">
        <w:rPr>
          <w:spacing w:val="1"/>
        </w:rPr>
        <w:t>ми</w:t>
      </w:r>
      <w:r w:rsidRPr="00766D3D">
        <w:rPr>
          <w:spacing w:val="5"/>
        </w:rPr>
        <w:t>р</w:t>
      </w:r>
      <w:r w:rsidRPr="00766D3D">
        <w:rPr>
          <w:spacing w:val="-10"/>
        </w:rPr>
        <w:t>у</w:t>
      </w:r>
      <w:r w:rsidRPr="00766D3D">
        <w:t xml:space="preserve">, </w:t>
      </w:r>
      <w:r w:rsidRPr="00766D3D">
        <w:rPr>
          <w:spacing w:val="-2"/>
        </w:rPr>
        <w:t>д</w:t>
      </w:r>
      <w:r w:rsidRPr="00766D3D">
        <w:rPr>
          <w:spacing w:val="5"/>
        </w:rPr>
        <w:t>р</w:t>
      </w:r>
      <w:r w:rsidRPr="00766D3D">
        <w:rPr>
          <w:spacing w:val="-10"/>
        </w:rPr>
        <w:t>у</w:t>
      </w:r>
      <w:r w:rsidRPr="00766D3D">
        <w:rPr>
          <w:spacing w:val="2"/>
        </w:rPr>
        <w:t>г</w:t>
      </w:r>
      <w:r w:rsidRPr="00766D3D">
        <w:rPr>
          <w:spacing w:val="1"/>
        </w:rPr>
        <w:t>и</w:t>
      </w:r>
      <w:r w:rsidRPr="00766D3D">
        <w:t>м л</w:t>
      </w:r>
      <w:r w:rsidRPr="00766D3D">
        <w:rPr>
          <w:spacing w:val="-1"/>
        </w:rPr>
        <w:t>ю</w:t>
      </w:r>
      <w:r w:rsidRPr="00766D3D">
        <w:rPr>
          <w:spacing w:val="-2"/>
        </w:rPr>
        <w:t>д</w:t>
      </w:r>
      <w:r w:rsidRPr="00766D3D">
        <w:t>я</w:t>
      </w:r>
      <w:r w:rsidRPr="00766D3D">
        <w:rPr>
          <w:spacing w:val="1"/>
        </w:rPr>
        <w:t>м</w:t>
      </w:r>
      <w:r w:rsidRPr="00766D3D">
        <w:t xml:space="preserve">, </w:t>
      </w:r>
      <w:r w:rsidRPr="00766D3D">
        <w:rPr>
          <w:spacing w:val="-1"/>
        </w:rPr>
        <w:t>се</w:t>
      </w:r>
      <w:r w:rsidRPr="00766D3D">
        <w:rPr>
          <w:spacing w:val="-2"/>
        </w:rPr>
        <w:t>б</w:t>
      </w:r>
      <w:r w:rsidRPr="00766D3D">
        <w:rPr>
          <w:spacing w:val="-1"/>
        </w:rPr>
        <w:t>е</w:t>
      </w:r>
      <w:r w:rsidRPr="00766D3D">
        <w:t>;</w:t>
      </w:r>
    </w:p>
    <w:p w:rsidR="00E438BC" w:rsidRPr="00766D3D" w:rsidRDefault="00E438BC" w:rsidP="00E438BC">
      <w:pPr>
        <w:spacing w:before="41"/>
        <w:ind w:left="851" w:right="72"/>
        <w:jc w:val="both"/>
      </w:pPr>
      <w:r w:rsidRPr="00766D3D">
        <w:t xml:space="preserve">2)  </w:t>
      </w:r>
      <w:r w:rsidRPr="00766D3D">
        <w:rPr>
          <w:spacing w:val="5"/>
        </w:rPr>
        <w:t>о</w:t>
      </w:r>
      <w:r w:rsidRPr="00766D3D">
        <w:rPr>
          <w:spacing w:val="2"/>
        </w:rPr>
        <w:t>в</w:t>
      </w:r>
      <w:r w:rsidRPr="00766D3D">
        <w:t>л</w:t>
      </w:r>
      <w:r w:rsidRPr="00766D3D">
        <w:rPr>
          <w:spacing w:val="-1"/>
        </w:rPr>
        <w:t>а</w:t>
      </w:r>
      <w:r w:rsidRPr="00766D3D">
        <w:rPr>
          <w:spacing w:val="-2"/>
        </w:rPr>
        <w:t>д</w:t>
      </w:r>
      <w:r w:rsidRPr="00766D3D">
        <w:rPr>
          <w:spacing w:val="-1"/>
        </w:rPr>
        <w:t>е</w:t>
      </w:r>
      <w:r w:rsidRPr="00766D3D">
        <w:rPr>
          <w:spacing w:val="2"/>
        </w:rPr>
        <w:t>н</w:t>
      </w:r>
      <w:r w:rsidRPr="00766D3D">
        <w:rPr>
          <w:spacing w:val="1"/>
        </w:rPr>
        <w:t>и</w:t>
      </w:r>
      <w:r w:rsidRPr="00766D3D">
        <w:t xml:space="preserve">е </w:t>
      </w:r>
      <w:r w:rsidRPr="00766D3D">
        <w:rPr>
          <w:spacing w:val="1"/>
        </w:rPr>
        <w:t>п</w:t>
      </w:r>
      <w:r w:rsidRPr="00766D3D">
        <w:rPr>
          <w:spacing w:val="-1"/>
        </w:rPr>
        <w:t>е</w:t>
      </w:r>
      <w:r w:rsidRPr="00766D3D">
        <w:t>р</w:t>
      </w:r>
      <w:r w:rsidRPr="00766D3D">
        <w:rPr>
          <w:spacing w:val="2"/>
        </w:rPr>
        <w:t>в</w:t>
      </w:r>
      <w:r w:rsidRPr="00766D3D">
        <w:rPr>
          <w:spacing w:val="1"/>
        </w:rPr>
        <w:t>и</w:t>
      </w:r>
      <w:r w:rsidRPr="00766D3D">
        <w:rPr>
          <w:spacing w:val="-1"/>
        </w:rPr>
        <w:t>ч</w:t>
      </w:r>
      <w:r w:rsidRPr="00766D3D">
        <w:rPr>
          <w:spacing w:val="1"/>
        </w:rPr>
        <w:t>н</w:t>
      </w:r>
      <w:r w:rsidRPr="00766D3D">
        <w:rPr>
          <w:spacing w:val="-3"/>
        </w:rPr>
        <w:t>ы</w:t>
      </w:r>
      <w:r w:rsidRPr="00766D3D">
        <w:rPr>
          <w:spacing w:val="1"/>
        </w:rPr>
        <w:t>м</w:t>
      </w:r>
      <w:r w:rsidRPr="00766D3D">
        <w:t xml:space="preserve">и </w:t>
      </w:r>
      <w:r w:rsidRPr="00766D3D">
        <w:rPr>
          <w:spacing w:val="1"/>
        </w:rPr>
        <w:t>п</w:t>
      </w:r>
      <w:r w:rsidRPr="00766D3D">
        <w:t>р</w:t>
      </w:r>
      <w:r w:rsidRPr="00766D3D">
        <w:rPr>
          <w:spacing w:val="-1"/>
        </w:rPr>
        <w:t>е</w:t>
      </w:r>
      <w:r w:rsidRPr="00766D3D">
        <w:rPr>
          <w:spacing w:val="-2"/>
        </w:rPr>
        <w:t>д</w:t>
      </w:r>
      <w:r w:rsidRPr="00766D3D">
        <w:rPr>
          <w:spacing w:val="-1"/>
        </w:rPr>
        <w:t>с</w:t>
      </w:r>
      <w:r w:rsidRPr="00766D3D">
        <w:t>та</w:t>
      </w:r>
      <w:r w:rsidRPr="00766D3D">
        <w:rPr>
          <w:spacing w:val="1"/>
        </w:rPr>
        <w:t>в</w:t>
      </w:r>
      <w:r w:rsidRPr="00766D3D">
        <w:t>л</w:t>
      </w:r>
      <w:r w:rsidRPr="00766D3D">
        <w:rPr>
          <w:spacing w:val="-1"/>
        </w:rPr>
        <w:t>е</w:t>
      </w:r>
      <w:r w:rsidRPr="00766D3D">
        <w:rPr>
          <w:spacing w:val="1"/>
        </w:rPr>
        <w:t>ни</w:t>
      </w:r>
      <w:r w:rsidRPr="00766D3D">
        <w:t>я</w:t>
      </w:r>
      <w:r w:rsidRPr="00766D3D">
        <w:rPr>
          <w:spacing w:val="1"/>
        </w:rPr>
        <w:t>м</w:t>
      </w:r>
      <w:r w:rsidRPr="00766D3D">
        <w:t xml:space="preserve">и о </w:t>
      </w:r>
      <w:r w:rsidRPr="00766D3D">
        <w:rPr>
          <w:spacing w:val="-2"/>
        </w:rPr>
        <w:t>б</w:t>
      </w:r>
      <w:r w:rsidRPr="00766D3D">
        <w:rPr>
          <w:spacing w:val="-1"/>
        </w:rPr>
        <w:t>а</w:t>
      </w:r>
      <w:r w:rsidRPr="00766D3D">
        <w:rPr>
          <w:spacing w:val="-4"/>
        </w:rPr>
        <w:t>з</w:t>
      </w:r>
      <w:r w:rsidRPr="00766D3D">
        <w:rPr>
          <w:spacing w:val="5"/>
        </w:rPr>
        <w:t>о</w:t>
      </w:r>
      <w:r w:rsidRPr="00766D3D">
        <w:rPr>
          <w:spacing w:val="-3"/>
        </w:rPr>
        <w:t>в</w:t>
      </w:r>
      <w:r w:rsidRPr="00766D3D">
        <w:rPr>
          <w:spacing w:val="2"/>
        </w:rPr>
        <w:t>ы</w:t>
      </w:r>
      <w:r w:rsidRPr="00766D3D">
        <w:t xml:space="preserve">х </w:t>
      </w:r>
      <w:r w:rsidRPr="00766D3D">
        <w:rPr>
          <w:spacing w:val="1"/>
        </w:rPr>
        <w:t>ц</w:t>
      </w:r>
      <w:r w:rsidRPr="00766D3D">
        <w:rPr>
          <w:spacing w:val="-1"/>
        </w:rPr>
        <w:t>е</w:t>
      </w:r>
      <w:r w:rsidRPr="00766D3D">
        <w:rPr>
          <w:spacing w:val="1"/>
        </w:rPr>
        <w:t>н</w:t>
      </w:r>
      <w:r w:rsidRPr="00766D3D">
        <w:rPr>
          <w:spacing w:val="-4"/>
        </w:rPr>
        <w:t>н</w:t>
      </w:r>
      <w:r w:rsidRPr="00766D3D">
        <w:rPr>
          <w:spacing w:val="5"/>
        </w:rPr>
        <w:t>о</w:t>
      </w:r>
      <w:r w:rsidRPr="00766D3D">
        <w:rPr>
          <w:spacing w:val="-1"/>
        </w:rPr>
        <w:t>с</w:t>
      </w:r>
      <w:r w:rsidRPr="00766D3D">
        <w:t>тя</w:t>
      </w:r>
      <w:r w:rsidRPr="00766D3D">
        <w:rPr>
          <w:spacing w:val="-4"/>
        </w:rPr>
        <w:t>х</w:t>
      </w:r>
      <w:r w:rsidRPr="00766D3D">
        <w:t>, а та</w:t>
      </w:r>
      <w:r w:rsidRPr="00766D3D">
        <w:rPr>
          <w:spacing w:val="-2"/>
        </w:rPr>
        <w:t>к</w:t>
      </w:r>
      <w:r w:rsidRPr="00766D3D">
        <w:rPr>
          <w:spacing w:val="2"/>
        </w:rPr>
        <w:t>ж</w:t>
      </w:r>
      <w:r w:rsidRPr="00766D3D">
        <w:t xml:space="preserve">е </w:t>
      </w:r>
      <w:r w:rsidRPr="00766D3D">
        <w:rPr>
          <w:spacing w:val="-3"/>
        </w:rPr>
        <w:t>в</w:t>
      </w:r>
      <w:r w:rsidRPr="00766D3D">
        <w:rPr>
          <w:spacing w:val="2"/>
        </w:rPr>
        <w:t>ы</w:t>
      </w:r>
      <w:r w:rsidRPr="00766D3D">
        <w:t>р</w:t>
      </w:r>
      <w:r w:rsidRPr="00766D3D">
        <w:rPr>
          <w:spacing w:val="-1"/>
        </w:rPr>
        <w:t>а</w:t>
      </w:r>
      <w:r w:rsidRPr="00766D3D">
        <w:rPr>
          <w:spacing w:val="-2"/>
        </w:rPr>
        <w:t>б</w:t>
      </w:r>
      <w:r w:rsidRPr="00766D3D">
        <w:rPr>
          <w:spacing w:val="5"/>
        </w:rPr>
        <w:t>о</w:t>
      </w:r>
      <w:r w:rsidRPr="00766D3D">
        <w:t>та</w:t>
      </w:r>
      <w:r w:rsidRPr="00766D3D">
        <w:rPr>
          <w:spacing w:val="-4"/>
        </w:rPr>
        <w:t>н</w:t>
      </w:r>
      <w:r w:rsidRPr="00766D3D">
        <w:rPr>
          <w:spacing w:val="1"/>
        </w:rPr>
        <w:t>н</w:t>
      </w:r>
      <w:r w:rsidRPr="00766D3D">
        <w:rPr>
          <w:spacing w:val="2"/>
        </w:rPr>
        <w:t>ы</w:t>
      </w:r>
      <w:r w:rsidRPr="00766D3D">
        <w:t xml:space="preserve">х </w:t>
      </w:r>
      <w:r w:rsidRPr="00766D3D">
        <w:rPr>
          <w:spacing w:val="5"/>
        </w:rPr>
        <w:t>о</w:t>
      </w:r>
      <w:r w:rsidRPr="00766D3D">
        <w:rPr>
          <w:spacing w:val="-2"/>
        </w:rPr>
        <w:t>б</w:t>
      </w:r>
      <w:r w:rsidRPr="00766D3D">
        <w:rPr>
          <w:spacing w:val="2"/>
        </w:rPr>
        <w:t>щ</w:t>
      </w:r>
      <w:r w:rsidRPr="00766D3D">
        <w:rPr>
          <w:spacing w:val="-1"/>
        </w:rPr>
        <w:t>ес</w:t>
      </w:r>
      <w:r w:rsidRPr="00766D3D">
        <w:t>т</w:t>
      </w:r>
      <w:r w:rsidRPr="00766D3D">
        <w:rPr>
          <w:spacing w:val="-2"/>
        </w:rPr>
        <w:t>в</w:t>
      </w:r>
      <w:r w:rsidRPr="00766D3D">
        <w:t xml:space="preserve">ом </w:t>
      </w:r>
      <w:r w:rsidRPr="00766D3D">
        <w:rPr>
          <w:spacing w:val="-4"/>
        </w:rPr>
        <w:t>н</w:t>
      </w:r>
      <w:r w:rsidRPr="00766D3D">
        <w:rPr>
          <w:spacing w:val="5"/>
        </w:rPr>
        <w:t>о</w:t>
      </w:r>
      <w:r w:rsidRPr="00766D3D">
        <w:rPr>
          <w:spacing w:val="-5"/>
        </w:rPr>
        <w:t>р</w:t>
      </w:r>
      <w:r w:rsidRPr="00766D3D">
        <w:rPr>
          <w:spacing w:val="1"/>
        </w:rPr>
        <w:t>м</w:t>
      </w:r>
      <w:r w:rsidRPr="00766D3D">
        <w:rPr>
          <w:spacing w:val="-1"/>
        </w:rPr>
        <w:t>а</w:t>
      </w:r>
      <w:r w:rsidRPr="00766D3D">
        <w:t xml:space="preserve">х и </w:t>
      </w:r>
      <w:r w:rsidRPr="00766D3D">
        <w:rPr>
          <w:spacing w:val="1"/>
        </w:rPr>
        <w:t>п</w:t>
      </w:r>
      <w:r w:rsidRPr="00766D3D">
        <w:t>р</w:t>
      </w:r>
      <w:r w:rsidRPr="00766D3D">
        <w:rPr>
          <w:spacing w:val="-1"/>
        </w:rPr>
        <w:t>а</w:t>
      </w:r>
      <w:r w:rsidRPr="00766D3D">
        <w:rPr>
          <w:spacing w:val="-3"/>
        </w:rPr>
        <w:t>в</w:t>
      </w:r>
      <w:r w:rsidRPr="00766D3D">
        <w:rPr>
          <w:spacing w:val="1"/>
        </w:rPr>
        <w:t>и</w:t>
      </w:r>
      <w:r w:rsidRPr="00766D3D">
        <w:t>л</w:t>
      </w:r>
      <w:r w:rsidRPr="00766D3D">
        <w:rPr>
          <w:spacing w:val="-1"/>
        </w:rPr>
        <w:t>а</w:t>
      </w:r>
      <w:r w:rsidRPr="00766D3D">
        <w:t xml:space="preserve">х </w:t>
      </w:r>
      <w:r w:rsidRPr="00766D3D">
        <w:rPr>
          <w:spacing w:val="1"/>
        </w:rPr>
        <w:t>п</w:t>
      </w:r>
      <w:r w:rsidRPr="00766D3D">
        <w:t>о</w:t>
      </w:r>
      <w:r w:rsidRPr="00766D3D">
        <w:rPr>
          <w:spacing w:val="2"/>
        </w:rPr>
        <w:t>в</w:t>
      </w:r>
      <w:r w:rsidRPr="00766D3D">
        <w:rPr>
          <w:spacing w:val="-1"/>
        </w:rPr>
        <w:t>е</w:t>
      </w:r>
      <w:r w:rsidRPr="00766D3D">
        <w:rPr>
          <w:spacing w:val="-2"/>
        </w:rPr>
        <w:t>д</w:t>
      </w:r>
      <w:r w:rsidRPr="00766D3D">
        <w:rPr>
          <w:spacing w:val="-1"/>
        </w:rPr>
        <w:t>е</w:t>
      </w:r>
      <w:r w:rsidRPr="00766D3D">
        <w:rPr>
          <w:spacing w:val="1"/>
        </w:rPr>
        <w:t>ни</w:t>
      </w:r>
      <w:r w:rsidRPr="00766D3D">
        <w:t>я;</w:t>
      </w:r>
    </w:p>
    <w:p w:rsidR="00E438BC" w:rsidRPr="00766D3D" w:rsidRDefault="00E438BC" w:rsidP="00E438BC">
      <w:pPr>
        <w:spacing w:before="6"/>
        <w:ind w:left="851" w:right="68"/>
        <w:jc w:val="both"/>
      </w:pPr>
      <w:r w:rsidRPr="00766D3D">
        <w:t xml:space="preserve">3)  </w:t>
      </w:r>
      <w:r w:rsidRPr="00766D3D">
        <w:rPr>
          <w:spacing w:val="1"/>
        </w:rPr>
        <w:t>п</w:t>
      </w:r>
      <w:r w:rsidRPr="00766D3D">
        <w:t>р</w:t>
      </w:r>
      <w:r w:rsidRPr="00766D3D">
        <w:rPr>
          <w:spacing w:val="-4"/>
        </w:rPr>
        <w:t>и</w:t>
      </w:r>
      <w:r w:rsidRPr="00766D3D">
        <w:rPr>
          <w:spacing w:val="5"/>
        </w:rPr>
        <w:t>о</w:t>
      </w:r>
      <w:r w:rsidRPr="00766D3D">
        <w:rPr>
          <w:spacing w:val="-2"/>
        </w:rPr>
        <w:t>б</w:t>
      </w:r>
      <w:r w:rsidRPr="00766D3D">
        <w:t>р</w:t>
      </w:r>
      <w:r w:rsidRPr="00766D3D">
        <w:rPr>
          <w:spacing w:val="-1"/>
        </w:rPr>
        <w:t>е</w:t>
      </w:r>
      <w:r w:rsidRPr="00766D3D">
        <w:t>те</w:t>
      </w:r>
      <w:r w:rsidRPr="00766D3D">
        <w:rPr>
          <w:spacing w:val="1"/>
        </w:rPr>
        <w:t>ни</w:t>
      </w:r>
      <w:r w:rsidRPr="00766D3D">
        <w:t xml:space="preserve">е   </w:t>
      </w:r>
      <w:r w:rsidRPr="00766D3D">
        <w:rPr>
          <w:spacing w:val="1"/>
        </w:rPr>
        <w:t>п</w:t>
      </w:r>
      <w:r w:rsidRPr="00766D3D">
        <w:rPr>
          <w:spacing w:val="-1"/>
        </w:rPr>
        <w:t>е</w:t>
      </w:r>
      <w:r w:rsidRPr="00766D3D">
        <w:t>р</w:t>
      </w:r>
      <w:r w:rsidRPr="00766D3D">
        <w:rPr>
          <w:spacing w:val="2"/>
        </w:rPr>
        <w:t>в</w:t>
      </w:r>
      <w:r w:rsidRPr="00766D3D">
        <w:rPr>
          <w:spacing w:val="1"/>
        </w:rPr>
        <w:t>и</w:t>
      </w:r>
      <w:r w:rsidRPr="00766D3D">
        <w:rPr>
          <w:spacing w:val="-1"/>
        </w:rPr>
        <w:t>ч</w:t>
      </w:r>
      <w:r w:rsidRPr="00766D3D">
        <w:rPr>
          <w:spacing w:val="-4"/>
        </w:rPr>
        <w:t>н</w:t>
      </w:r>
      <w:r w:rsidRPr="00766D3D">
        <w:rPr>
          <w:spacing w:val="5"/>
        </w:rPr>
        <w:t>о</w:t>
      </w:r>
      <w:r w:rsidRPr="00766D3D">
        <w:rPr>
          <w:spacing w:val="-2"/>
        </w:rPr>
        <w:t>г</w:t>
      </w:r>
      <w:r w:rsidRPr="00766D3D">
        <w:t xml:space="preserve">о   </w:t>
      </w:r>
      <w:r w:rsidRPr="00766D3D">
        <w:rPr>
          <w:spacing w:val="5"/>
        </w:rPr>
        <w:t>о</w:t>
      </w:r>
      <w:r w:rsidRPr="00766D3D">
        <w:rPr>
          <w:spacing w:val="1"/>
        </w:rPr>
        <w:t>п</w:t>
      </w:r>
      <w:r w:rsidRPr="00766D3D">
        <w:rPr>
          <w:spacing w:val="2"/>
        </w:rPr>
        <w:t>ы</w:t>
      </w:r>
      <w:r w:rsidRPr="00766D3D">
        <w:t xml:space="preserve">та   </w:t>
      </w:r>
      <w:r w:rsidRPr="00766D3D">
        <w:rPr>
          <w:spacing w:val="-2"/>
        </w:rPr>
        <w:t>д</w:t>
      </w:r>
      <w:r w:rsidRPr="00766D3D">
        <w:rPr>
          <w:spacing w:val="-1"/>
        </w:rPr>
        <w:t>е</w:t>
      </w:r>
      <w:r w:rsidRPr="00766D3D">
        <w:t>ятел</w:t>
      </w:r>
      <w:r w:rsidRPr="00766D3D">
        <w:rPr>
          <w:spacing w:val="1"/>
        </w:rPr>
        <w:t>ь</w:t>
      </w:r>
      <w:r w:rsidRPr="00766D3D">
        <w:rPr>
          <w:spacing w:val="-4"/>
        </w:rPr>
        <w:t>н</w:t>
      </w:r>
      <w:r w:rsidRPr="00766D3D">
        <w:rPr>
          <w:spacing w:val="5"/>
        </w:rPr>
        <w:t>о</w:t>
      </w:r>
      <w:r w:rsidRPr="00766D3D">
        <w:rPr>
          <w:spacing w:val="-1"/>
        </w:rPr>
        <w:t>с</w:t>
      </w:r>
      <w:r w:rsidRPr="00766D3D">
        <w:t xml:space="preserve">ти   и   </w:t>
      </w:r>
      <w:r w:rsidRPr="00766D3D">
        <w:rPr>
          <w:spacing w:val="-4"/>
        </w:rPr>
        <w:t>п</w:t>
      </w:r>
      <w:r w:rsidRPr="00766D3D">
        <w:rPr>
          <w:spacing w:val="5"/>
        </w:rPr>
        <w:t>о</w:t>
      </w:r>
      <w:r w:rsidRPr="00766D3D">
        <w:rPr>
          <w:spacing w:val="2"/>
        </w:rPr>
        <w:t>в</w:t>
      </w:r>
      <w:r w:rsidRPr="00766D3D">
        <w:rPr>
          <w:spacing w:val="-1"/>
        </w:rPr>
        <w:t>е</w:t>
      </w:r>
      <w:r w:rsidRPr="00766D3D">
        <w:rPr>
          <w:spacing w:val="-2"/>
        </w:rPr>
        <w:t>д</w:t>
      </w:r>
      <w:r w:rsidRPr="00766D3D">
        <w:rPr>
          <w:spacing w:val="-1"/>
        </w:rPr>
        <w:t>е</w:t>
      </w:r>
      <w:r w:rsidRPr="00766D3D">
        <w:rPr>
          <w:spacing w:val="1"/>
        </w:rPr>
        <w:t>ни</w:t>
      </w:r>
      <w:r w:rsidRPr="00766D3D">
        <w:t xml:space="preserve">я   в   </w:t>
      </w:r>
      <w:r w:rsidRPr="00766D3D">
        <w:rPr>
          <w:spacing w:val="-6"/>
        </w:rPr>
        <w:t>с</w:t>
      </w:r>
      <w:r w:rsidRPr="00766D3D">
        <w:t>о</w:t>
      </w:r>
      <w:r w:rsidRPr="00766D3D">
        <w:rPr>
          <w:spacing w:val="5"/>
        </w:rPr>
        <w:t>о</w:t>
      </w:r>
      <w:r w:rsidRPr="00766D3D">
        <w:rPr>
          <w:spacing w:val="-4"/>
        </w:rPr>
        <w:t>т</w:t>
      </w:r>
      <w:r w:rsidRPr="00766D3D">
        <w:rPr>
          <w:spacing w:val="2"/>
        </w:rPr>
        <w:t>в</w:t>
      </w:r>
      <w:r w:rsidRPr="00766D3D">
        <w:rPr>
          <w:spacing w:val="-1"/>
        </w:rPr>
        <w:t>е</w:t>
      </w:r>
      <w:r w:rsidRPr="00766D3D">
        <w:t>тст</w:t>
      </w:r>
      <w:r w:rsidRPr="00766D3D">
        <w:rPr>
          <w:spacing w:val="2"/>
        </w:rPr>
        <w:t>в</w:t>
      </w:r>
      <w:r w:rsidRPr="00766D3D">
        <w:rPr>
          <w:spacing w:val="1"/>
        </w:rPr>
        <w:t>и</w:t>
      </w:r>
      <w:r w:rsidRPr="00766D3D">
        <w:t xml:space="preserve">и с     </w:t>
      </w:r>
      <w:r w:rsidRPr="00766D3D">
        <w:rPr>
          <w:spacing w:val="-2"/>
        </w:rPr>
        <w:t>б</w:t>
      </w:r>
      <w:r w:rsidRPr="00766D3D">
        <w:rPr>
          <w:spacing w:val="-1"/>
        </w:rPr>
        <w:t>а</w:t>
      </w:r>
      <w:r w:rsidRPr="00766D3D">
        <w:rPr>
          <w:spacing w:val="1"/>
        </w:rPr>
        <w:t>з</w:t>
      </w:r>
      <w:r w:rsidRPr="00766D3D">
        <w:rPr>
          <w:spacing w:val="5"/>
        </w:rPr>
        <w:t>о</w:t>
      </w:r>
      <w:r w:rsidRPr="00766D3D">
        <w:rPr>
          <w:spacing w:val="2"/>
        </w:rPr>
        <w:t>в</w:t>
      </w:r>
      <w:r w:rsidRPr="00766D3D">
        <w:rPr>
          <w:spacing w:val="-3"/>
        </w:rPr>
        <w:t>ы</w:t>
      </w:r>
      <w:r w:rsidRPr="00766D3D">
        <w:rPr>
          <w:spacing w:val="1"/>
        </w:rPr>
        <w:t>м</w:t>
      </w:r>
      <w:r w:rsidRPr="00766D3D">
        <w:t xml:space="preserve">и     </w:t>
      </w:r>
      <w:r w:rsidRPr="00766D3D">
        <w:rPr>
          <w:spacing w:val="1"/>
        </w:rPr>
        <w:t>н</w:t>
      </w:r>
      <w:r w:rsidRPr="00766D3D">
        <w:rPr>
          <w:spacing w:val="-1"/>
        </w:rPr>
        <w:t>а</w:t>
      </w:r>
      <w:r w:rsidRPr="00766D3D">
        <w:rPr>
          <w:spacing w:val="-4"/>
        </w:rPr>
        <w:t>ци</w:t>
      </w:r>
      <w:r w:rsidRPr="00766D3D">
        <w:rPr>
          <w:spacing w:val="5"/>
        </w:rPr>
        <w:t>о</w:t>
      </w:r>
      <w:r w:rsidRPr="00766D3D">
        <w:rPr>
          <w:spacing w:val="1"/>
        </w:rPr>
        <w:t>н</w:t>
      </w:r>
      <w:r w:rsidRPr="00766D3D">
        <w:rPr>
          <w:spacing w:val="-1"/>
        </w:rPr>
        <w:t>а</w:t>
      </w:r>
      <w:r w:rsidRPr="00766D3D">
        <w:t>л</w:t>
      </w:r>
      <w:r w:rsidRPr="00766D3D">
        <w:rPr>
          <w:spacing w:val="1"/>
        </w:rPr>
        <w:t>ь</w:t>
      </w:r>
      <w:r w:rsidRPr="00766D3D">
        <w:rPr>
          <w:spacing w:val="-4"/>
        </w:rPr>
        <w:t>н</w:t>
      </w:r>
      <w:r w:rsidRPr="00766D3D">
        <w:rPr>
          <w:spacing w:val="2"/>
        </w:rPr>
        <w:t>ы</w:t>
      </w:r>
      <w:r w:rsidRPr="00766D3D">
        <w:rPr>
          <w:spacing w:val="1"/>
        </w:rPr>
        <w:t>м</w:t>
      </w:r>
      <w:r w:rsidRPr="00766D3D">
        <w:t xml:space="preserve">и     </w:t>
      </w:r>
      <w:r w:rsidRPr="00766D3D">
        <w:rPr>
          <w:spacing w:val="1"/>
        </w:rPr>
        <w:t>ц</w:t>
      </w:r>
      <w:r w:rsidRPr="00766D3D">
        <w:rPr>
          <w:spacing w:val="-1"/>
        </w:rPr>
        <w:t>е</w:t>
      </w:r>
      <w:r w:rsidRPr="00766D3D">
        <w:rPr>
          <w:spacing w:val="1"/>
        </w:rPr>
        <w:t>н</w:t>
      </w:r>
      <w:r w:rsidRPr="00766D3D">
        <w:rPr>
          <w:spacing w:val="-4"/>
        </w:rPr>
        <w:t>н</w:t>
      </w:r>
      <w:r w:rsidRPr="00766D3D">
        <w:rPr>
          <w:spacing w:val="5"/>
        </w:rPr>
        <w:t>о</w:t>
      </w:r>
      <w:r w:rsidRPr="00766D3D">
        <w:rPr>
          <w:spacing w:val="-1"/>
        </w:rPr>
        <w:t>с</w:t>
      </w:r>
      <w:r w:rsidRPr="00766D3D">
        <w:t>т</w:t>
      </w:r>
      <w:r w:rsidRPr="00766D3D">
        <w:rPr>
          <w:spacing w:val="-4"/>
        </w:rPr>
        <w:t>я</w:t>
      </w:r>
      <w:r w:rsidRPr="00766D3D">
        <w:rPr>
          <w:spacing w:val="1"/>
        </w:rPr>
        <w:t>ми</w:t>
      </w:r>
      <w:r w:rsidRPr="00766D3D">
        <w:t xml:space="preserve">,     </w:t>
      </w:r>
      <w:r w:rsidRPr="00766D3D">
        <w:rPr>
          <w:spacing w:val="-4"/>
        </w:rPr>
        <w:t>н</w:t>
      </w:r>
      <w:r w:rsidRPr="00766D3D">
        <w:rPr>
          <w:spacing w:val="5"/>
        </w:rPr>
        <w:t>о</w:t>
      </w:r>
      <w:r w:rsidRPr="00766D3D">
        <w:rPr>
          <w:spacing w:val="-5"/>
        </w:rPr>
        <w:t>р</w:t>
      </w:r>
      <w:r w:rsidRPr="00766D3D">
        <w:rPr>
          <w:spacing w:val="1"/>
        </w:rPr>
        <w:t>м</w:t>
      </w:r>
      <w:r w:rsidRPr="00766D3D">
        <w:rPr>
          <w:spacing w:val="-1"/>
        </w:rPr>
        <w:t>а</w:t>
      </w:r>
      <w:r w:rsidRPr="00766D3D">
        <w:rPr>
          <w:spacing w:val="1"/>
        </w:rPr>
        <w:t>м</w:t>
      </w:r>
      <w:r w:rsidRPr="00766D3D">
        <w:t xml:space="preserve">и     и     </w:t>
      </w:r>
      <w:r w:rsidRPr="00766D3D">
        <w:rPr>
          <w:spacing w:val="1"/>
        </w:rPr>
        <w:t>п</w:t>
      </w:r>
      <w:r w:rsidRPr="00766D3D">
        <w:t>р</w:t>
      </w:r>
      <w:r w:rsidRPr="00766D3D">
        <w:rPr>
          <w:spacing w:val="-1"/>
        </w:rPr>
        <w:t>а</w:t>
      </w:r>
      <w:r w:rsidRPr="00766D3D">
        <w:rPr>
          <w:spacing w:val="2"/>
        </w:rPr>
        <w:t>в</w:t>
      </w:r>
      <w:r w:rsidRPr="00766D3D">
        <w:rPr>
          <w:spacing w:val="1"/>
        </w:rPr>
        <w:t>и</w:t>
      </w:r>
      <w:r w:rsidRPr="00766D3D">
        <w:t>л</w:t>
      </w:r>
      <w:r w:rsidRPr="00766D3D">
        <w:rPr>
          <w:spacing w:val="-6"/>
        </w:rPr>
        <w:t>а</w:t>
      </w:r>
      <w:r w:rsidRPr="00766D3D">
        <w:rPr>
          <w:spacing w:val="1"/>
        </w:rPr>
        <w:t>ми</w:t>
      </w:r>
      <w:r w:rsidRPr="00766D3D">
        <w:t xml:space="preserve">,     </w:t>
      </w:r>
      <w:r w:rsidRPr="00766D3D">
        <w:rPr>
          <w:spacing w:val="1"/>
        </w:rPr>
        <w:t>п</w:t>
      </w:r>
      <w:r w:rsidRPr="00766D3D">
        <w:t>р</w:t>
      </w:r>
      <w:r w:rsidRPr="00766D3D">
        <w:rPr>
          <w:spacing w:val="1"/>
        </w:rPr>
        <w:t>ин</w:t>
      </w:r>
      <w:r w:rsidRPr="00766D3D">
        <w:t>я</w:t>
      </w:r>
      <w:r w:rsidRPr="00766D3D">
        <w:rPr>
          <w:spacing w:val="-4"/>
        </w:rPr>
        <w:t>т</w:t>
      </w:r>
      <w:r w:rsidRPr="00766D3D">
        <w:rPr>
          <w:spacing w:val="2"/>
        </w:rPr>
        <w:t>ы</w:t>
      </w:r>
      <w:r w:rsidRPr="00766D3D">
        <w:rPr>
          <w:spacing w:val="1"/>
        </w:rPr>
        <w:t>м</w:t>
      </w:r>
      <w:r w:rsidRPr="00766D3D">
        <w:t xml:space="preserve">и в </w:t>
      </w:r>
      <w:r w:rsidRPr="00766D3D">
        <w:rPr>
          <w:spacing w:val="5"/>
        </w:rPr>
        <w:t>о</w:t>
      </w:r>
      <w:r w:rsidRPr="00766D3D">
        <w:rPr>
          <w:spacing w:val="-2"/>
        </w:rPr>
        <w:t>б</w:t>
      </w:r>
      <w:r w:rsidRPr="00766D3D">
        <w:rPr>
          <w:spacing w:val="3"/>
        </w:rPr>
        <w:t>щ</w:t>
      </w:r>
      <w:r w:rsidRPr="00766D3D">
        <w:rPr>
          <w:spacing w:val="-1"/>
        </w:rPr>
        <w:t>ес</w:t>
      </w:r>
      <w:r w:rsidRPr="00766D3D">
        <w:t>т</w:t>
      </w:r>
      <w:r w:rsidRPr="00766D3D">
        <w:rPr>
          <w:spacing w:val="2"/>
        </w:rPr>
        <w:t>в</w:t>
      </w:r>
      <w:r w:rsidRPr="00766D3D">
        <w:rPr>
          <w:spacing w:val="-1"/>
        </w:rPr>
        <w:t>е</w:t>
      </w:r>
      <w:r w:rsidRPr="00766D3D">
        <w:t>.</w:t>
      </w:r>
    </w:p>
    <w:p w:rsidR="00E438BC" w:rsidRPr="00766D3D" w:rsidRDefault="00E438BC" w:rsidP="00E438BC">
      <w:pPr>
        <w:shd w:val="clear" w:color="auto" w:fill="FFFFFF"/>
        <w:ind w:left="851"/>
        <w:jc w:val="both"/>
        <w:rPr>
          <w:color w:val="000000"/>
        </w:rPr>
      </w:pPr>
      <w:r w:rsidRPr="00766D3D">
        <w:rPr>
          <w:color w:val="000000"/>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E438BC" w:rsidRPr="00766D3D" w:rsidRDefault="00E438BC" w:rsidP="00E438BC">
      <w:pPr>
        <w:shd w:val="clear" w:color="auto" w:fill="FFFFFF"/>
        <w:ind w:left="851"/>
        <w:jc w:val="both"/>
        <w:rPr>
          <w:color w:val="000000"/>
        </w:rPr>
      </w:pPr>
      <w:r w:rsidRPr="00766D3D">
        <w:rPr>
          <w:color w:val="000000"/>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438BC" w:rsidRPr="00766D3D" w:rsidRDefault="00E438BC" w:rsidP="00E438BC">
      <w:pPr>
        <w:shd w:val="clear" w:color="auto" w:fill="FFFFFF"/>
        <w:ind w:left="851"/>
        <w:jc w:val="both"/>
        <w:rPr>
          <w:color w:val="000000" w:themeColor="text1"/>
        </w:rPr>
      </w:pPr>
      <w:r w:rsidRPr="00766D3D">
        <w:rPr>
          <w:color w:val="000000"/>
        </w:rPr>
        <w:t xml:space="preserve"> 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w:t>
      </w:r>
      <w:r w:rsidRPr="00766D3D">
        <w:rPr>
          <w:color w:val="000000" w:themeColor="text1"/>
        </w:rPr>
        <w:t>качеств, инициативности, самостоятельности и ответственности ребенка, формирования предпосылок учебной деятельности;</w:t>
      </w:r>
    </w:p>
    <w:p w:rsidR="00E438BC" w:rsidRPr="00766D3D" w:rsidRDefault="00E438BC" w:rsidP="00E438BC">
      <w:pPr>
        <w:spacing w:before="6"/>
        <w:ind w:left="113" w:right="68" w:firstLine="710"/>
        <w:jc w:val="both"/>
      </w:pPr>
    </w:p>
    <w:p w:rsidR="00E438BC" w:rsidRPr="00766D3D" w:rsidRDefault="00E438BC" w:rsidP="00E438BC">
      <w:pPr>
        <w:spacing w:before="1"/>
        <w:ind w:left="824"/>
        <w:jc w:val="both"/>
      </w:pPr>
      <w:r w:rsidRPr="00766D3D">
        <w:t>З</w:t>
      </w:r>
      <w:r w:rsidRPr="00766D3D">
        <w:rPr>
          <w:spacing w:val="-1"/>
        </w:rPr>
        <w:t>а</w:t>
      </w:r>
      <w:r w:rsidRPr="00766D3D">
        <w:rPr>
          <w:spacing w:val="-2"/>
        </w:rPr>
        <w:t>д</w:t>
      </w:r>
      <w:r w:rsidRPr="00766D3D">
        <w:rPr>
          <w:spacing w:val="-1"/>
        </w:rPr>
        <w:t>ач</w:t>
      </w:r>
      <w:r w:rsidRPr="00766D3D">
        <w:t xml:space="preserve">и </w:t>
      </w:r>
      <w:r w:rsidRPr="00766D3D">
        <w:rPr>
          <w:spacing w:val="2"/>
        </w:rPr>
        <w:t>в</w:t>
      </w:r>
      <w:r w:rsidRPr="00766D3D">
        <w:rPr>
          <w:spacing w:val="5"/>
        </w:rPr>
        <w:t>о</w:t>
      </w:r>
      <w:r w:rsidRPr="00766D3D">
        <w:rPr>
          <w:spacing w:val="-1"/>
        </w:rPr>
        <w:t>с</w:t>
      </w:r>
      <w:r w:rsidRPr="00766D3D">
        <w:rPr>
          <w:spacing w:val="-4"/>
        </w:rPr>
        <w:t>п</w:t>
      </w:r>
      <w:r w:rsidRPr="00766D3D">
        <w:rPr>
          <w:spacing w:val="1"/>
        </w:rPr>
        <w:t>и</w:t>
      </w:r>
      <w:r w:rsidRPr="00766D3D">
        <w:t>та</w:t>
      </w:r>
      <w:r w:rsidRPr="00766D3D">
        <w:rPr>
          <w:spacing w:val="1"/>
        </w:rPr>
        <w:t>ни</w:t>
      </w:r>
      <w:r w:rsidRPr="00766D3D">
        <w:t xml:space="preserve">я </w:t>
      </w:r>
      <w:r w:rsidRPr="00766D3D">
        <w:rPr>
          <w:spacing w:val="-6"/>
        </w:rPr>
        <w:t>с</w:t>
      </w:r>
      <w:r w:rsidRPr="00766D3D">
        <w:t>о</w:t>
      </w:r>
      <w:r w:rsidRPr="00766D3D">
        <w:rPr>
          <w:spacing w:val="5"/>
        </w:rPr>
        <w:t>о</w:t>
      </w:r>
      <w:r w:rsidRPr="00766D3D">
        <w:rPr>
          <w:spacing w:val="-4"/>
        </w:rPr>
        <w:t>т</w:t>
      </w:r>
      <w:r w:rsidRPr="00766D3D">
        <w:rPr>
          <w:spacing w:val="2"/>
        </w:rPr>
        <w:t>в</w:t>
      </w:r>
      <w:r w:rsidRPr="00766D3D">
        <w:rPr>
          <w:spacing w:val="-1"/>
        </w:rPr>
        <w:t>е</w:t>
      </w:r>
      <w:r w:rsidRPr="00766D3D">
        <w:t>тст</w:t>
      </w:r>
      <w:r w:rsidRPr="00766D3D">
        <w:rPr>
          <w:spacing w:val="2"/>
        </w:rPr>
        <w:t>в</w:t>
      </w:r>
      <w:r w:rsidRPr="00766D3D">
        <w:rPr>
          <w:spacing w:val="-10"/>
        </w:rPr>
        <w:t>у</w:t>
      </w:r>
      <w:r w:rsidRPr="00766D3D">
        <w:rPr>
          <w:spacing w:val="-2"/>
        </w:rPr>
        <w:t>ю</w:t>
      </w:r>
      <w:r w:rsidRPr="00766D3D">
        <w:t xml:space="preserve">т </w:t>
      </w:r>
      <w:r w:rsidRPr="00766D3D">
        <w:rPr>
          <w:spacing w:val="5"/>
        </w:rPr>
        <w:t>о</w:t>
      </w:r>
      <w:r w:rsidRPr="00766D3D">
        <w:rPr>
          <w:spacing w:val="-1"/>
        </w:rPr>
        <w:t>с</w:t>
      </w:r>
      <w:r w:rsidRPr="00766D3D">
        <w:rPr>
          <w:spacing w:val="1"/>
        </w:rPr>
        <w:t>н</w:t>
      </w:r>
      <w:r w:rsidRPr="00766D3D">
        <w:t>о</w:t>
      </w:r>
      <w:r w:rsidRPr="00766D3D">
        <w:rPr>
          <w:spacing w:val="2"/>
        </w:rPr>
        <w:t>в</w:t>
      </w:r>
      <w:r w:rsidRPr="00766D3D">
        <w:rPr>
          <w:spacing w:val="1"/>
        </w:rPr>
        <w:t>н</w:t>
      </w:r>
      <w:r w:rsidRPr="00766D3D">
        <w:rPr>
          <w:spacing w:val="2"/>
        </w:rPr>
        <w:t>ы</w:t>
      </w:r>
      <w:r w:rsidRPr="00766D3D">
        <w:t xml:space="preserve">м </w:t>
      </w:r>
      <w:r w:rsidRPr="00766D3D">
        <w:rPr>
          <w:spacing w:val="1"/>
        </w:rPr>
        <w:t>н</w:t>
      </w:r>
      <w:r w:rsidRPr="00766D3D">
        <w:rPr>
          <w:spacing w:val="-1"/>
        </w:rPr>
        <w:t>а</w:t>
      </w:r>
      <w:r w:rsidRPr="00766D3D">
        <w:rPr>
          <w:spacing w:val="1"/>
        </w:rPr>
        <w:t>п</w:t>
      </w:r>
      <w:r w:rsidRPr="00766D3D">
        <w:t>р</w:t>
      </w:r>
      <w:r w:rsidRPr="00766D3D">
        <w:rPr>
          <w:spacing w:val="-1"/>
        </w:rPr>
        <w:t>а</w:t>
      </w:r>
      <w:r w:rsidRPr="00766D3D">
        <w:rPr>
          <w:spacing w:val="2"/>
        </w:rPr>
        <w:t>в</w:t>
      </w:r>
      <w:r w:rsidRPr="00766D3D">
        <w:t>л</w:t>
      </w:r>
      <w:r w:rsidRPr="00766D3D">
        <w:rPr>
          <w:spacing w:val="-1"/>
        </w:rPr>
        <w:t>е</w:t>
      </w:r>
      <w:r w:rsidRPr="00766D3D">
        <w:rPr>
          <w:spacing w:val="1"/>
        </w:rPr>
        <w:t>ни</w:t>
      </w:r>
      <w:r w:rsidRPr="00766D3D">
        <w:t xml:space="preserve">ям </w:t>
      </w:r>
      <w:r w:rsidRPr="00766D3D">
        <w:rPr>
          <w:spacing w:val="-3"/>
        </w:rPr>
        <w:t>в</w:t>
      </w:r>
      <w:r w:rsidRPr="00766D3D">
        <w:rPr>
          <w:spacing w:val="5"/>
        </w:rPr>
        <w:t>о</w:t>
      </w:r>
      <w:r w:rsidRPr="00766D3D">
        <w:rPr>
          <w:spacing w:val="-1"/>
        </w:rPr>
        <w:t>с</w:t>
      </w:r>
      <w:r w:rsidRPr="00766D3D">
        <w:rPr>
          <w:spacing w:val="1"/>
        </w:rPr>
        <w:t>п</w:t>
      </w:r>
      <w:r w:rsidRPr="00766D3D">
        <w:rPr>
          <w:spacing w:val="-4"/>
        </w:rPr>
        <w:t>и</w:t>
      </w:r>
      <w:r w:rsidRPr="00766D3D">
        <w:t>татель</w:t>
      </w:r>
      <w:r w:rsidRPr="00766D3D">
        <w:rPr>
          <w:spacing w:val="-3"/>
        </w:rPr>
        <w:t>н</w:t>
      </w:r>
      <w:r w:rsidRPr="00766D3D">
        <w:rPr>
          <w:spacing w:val="5"/>
        </w:rPr>
        <w:t>о</w:t>
      </w:r>
      <w:r w:rsidRPr="00766D3D">
        <w:t>й р</w:t>
      </w:r>
      <w:r w:rsidRPr="00766D3D">
        <w:rPr>
          <w:spacing w:val="-1"/>
        </w:rPr>
        <w:t>а</w:t>
      </w:r>
      <w:r w:rsidRPr="00766D3D">
        <w:rPr>
          <w:spacing w:val="-2"/>
        </w:rPr>
        <w:t>б</w:t>
      </w:r>
      <w:r w:rsidRPr="00766D3D">
        <w:rPr>
          <w:spacing w:val="5"/>
        </w:rPr>
        <w:t>о</w:t>
      </w:r>
      <w:r w:rsidRPr="00766D3D">
        <w:rPr>
          <w:spacing w:val="-4"/>
        </w:rPr>
        <w:t>т</w:t>
      </w:r>
      <w:r w:rsidRPr="00766D3D">
        <w:rPr>
          <w:spacing w:val="2"/>
        </w:rPr>
        <w:t>ы</w:t>
      </w:r>
      <w:r w:rsidRPr="00766D3D">
        <w:t>.</w:t>
      </w:r>
    </w:p>
    <w:tbl>
      <w:tblPr>
        <w:tblStyle w:val="a4"/>
        <w:tblW w:w="10093" w:type="dxa"/>
        <w:tblInd w:w="675" w:type="dxa"/>
        <w:tblLook w:val="04A0"/>
      </w:tblPr>
      <w:tblGrid>
        <w:gridCol w:w="2297"/>
        <w:gridCol w:w="3686"/>
        <w:gridCol w:w="4110"/>
      </w:tblGrid>
      <w:tr w:rsidR="00E438BC" w:rsidRPr="00C64101" w:rsidTr="00E438BC">
        <w:trPr>
          <w:trHeight w:val="821"/>
        </w:trPr>
        <w:tc>
          <w:tcPr>
            <w:tcW w:w="2297" w:type="dxa"/>
          </w:tcPr>
          <w:p w:rsidR="00E438BC" w:rsidRPr="000956B1" w:rsidRDefault="00E438BC" w:rsidP="003C5DDE">
            <w:pPr>
              <w:shd w:val="clear" w:color="auto" w:fill="FFFFFF"/>
              <w:rPr>
                <w:color w:val="000000"/>
              </w:rPr>
            </w:pPr>
            <w:r w:rsidRPr="000956B1">
              <w:rPr>
                <w:color w:val="000000"/>
              </w:rPr>
              <w:t>Направление</w:t>
            </w:r>
          </w:p>
          <w:p w:rsidR="00E438BC" w:rsidRPr="000956B1" w:rsidRDefault="00E438BC" w:rsidP="003C5DDE">
            <w:pPr>
              <w:shd w:val="clear" w:color="auto" w:fill="FFFFFF"/>
              <w:rPr>
                <w:color w:val="000000"/>
              </w:rPr>
            </w:pPr>
            <w:r w:rsidRPr="000956B1">
              <w:rPr>
                <w:color w:val="000000"/>
              </w:rPr>
              <w:t>воспитания /</w:t>
            </w:r>
          </w:p>
          <w:p w:rsidR="00E438BC" w:rsidRPr="000956B1" w:rsidRDefault="00E438BC" w:rsidP="003C5DDE">
            <w:pPr>
              <w:shd w:val="clear" w:color="auto" w:fill="FFFFFF"/>
              <w:rPr>
                <w:color w:val="000000"/>
              </w:rPr>
            </w:pPr>
            <w:r w:rsidRPr="000956B1">
              <w:rPr>
                <w:color w:val="000000"/>
              </w:rPr>
              <w:t>Ценности</w:t>
            </w:r>
          </w:p>
          <w:p w:rsidR="00E438BC" w:rsidRPr="00C64101" w:rsidRDefault="00E438BC" w:rsidP="003C5DDE">
            <w:pPr>
              <w:spacing w:before="2"/>
              <w:jc w:val="both"/>
            </w:pPr>
          </w:p>
        </w:tc>
        <w:tc>
          <w:tcPr>
            <w:tcW w:w="3686" w:type="dxa"/>
          </w:tcPr>
          <w:p w:rsidR="00E438BC" w:rsidRPr="000956B1" w:rsidRDefault="00E438BC" w:rsidP="003C5DDE">
            <w:pPr>
              <w:shd w:val="clear" w:color="auto" w:fill="FFFFFF"/>
              <w:rPr>
                <w:color w:val="000000"/>
              </w:rPr>
            </w:pPr>
            <w:r w:rsidRPr="000956B1">
              <w:rPr>
                <w:color w:val="000000"/>
              </w:rPr>
              <w:t>Задачи воспитания для детей</w:t>
            </w:r>
          </w:p>
          <w:p w:rsidR="00E438BC" w:rsidRPr="000956B1" w:rsidRDefault="00E438BC" w:rsidP="003C5DDE">
            <w:pPr>
              <w:shd w:val="clear" w:color="auto" w:fill="FFFFFF"/>
              <w:rPr>
                <w:color w:val="000000"/>
              </w:rPr>
            </w:pPr>
            <w:r w:rsidRPr="000956B1">
              <w:rPr>
                <w:color w:val="000000"/>
              </w:rPr>
              <w:t>1,5-3 лет</w:t>
            </w:r>
          </w:p>
          <w:p w:rsidR="00E438BC" w:rsidRPr="00C64101" w:rsidRDefault="00E438BC" w:rsidP="003C5DDE">
            <w:pPr>
              <w:spacing w:before="2"/>
              <w:jc w:val="both"/>
            </w:pPr>
          </w:p>
        </w:tc>
        <w:tc>
          <w:tcPr>
            <w:tcW w:w="4110" w:type="dxa"/>
          </w:tcPr>
          <w:p w:rsidR="00E438BC" w:rsidRPr="00C64101" w:rsidRDefault="00E438BC" w:rsidP="003C5DDE">
            <w:pPr>
              <w:spacing w:before="2"/>
              <w:jc w:val="both"/>
            </w:pPr>
            <w:r w:rsidRPr="00C64101">
              <w:rPr>
                <w:color w:val="000000"/>
                <w:shd w:val="clear" w:color="auto" w:fill="FFFFFF"/>
              </w:rPr>
              <w:t>Задачи воспитания для детей 3-7 лет</w:t>
            </w:r>
          </w:p>
        </w:tc>
      </w:tr>
      <w:tr w:rsidR="00E438BC" w:rsidRPr="00861BEB" w:rsidTr="00E438BC">
        <w:trPr>
          <w:trHeight w:val="821"/>
        </w:trPr>
        <w:tc>
          <w:tcPr>
            <w:tcW w:w="2297" w:type="dxa"/>
          </w:tcPr>
          <w:p w:rsidR="00E438BC" w:rsidRPr="000956B1" w:rsidRDefault="00E438BC" w:rsidP="003C5DDE">
            <w:pPr>
              <w:shd w:val="clear" w:color="auto" w:fill="FFFFFF"/>
              <w:rPr>
                <w:color w:val="000000"/>
              </w:rPr>
            </w:pPr>
            <w:r w:rsidRPr="000956B1">
              <w:rPr>
                <w:color w:val="000000"/>
              </w:rPr>
              <w:t>Патриотическое/</w:t>
            </w:r>
          </w:p>
          <w:p w:rsidR="00E438BC" w:rsidRPr="000956B1" w:rsidRDefault="00E438BC" w:rsidP="003C5DDE">
            <w:pPr>
              <w:shd w:val="clear" w:color="auto" w:fill="FFFFFF"/>
              <w:rPr>
                <w:color w:val="000000"/>
              </w:rPr>
            </w:pPr>
            <w:r w:rsidRPr="000956B1">
              <w:rPr>
                <w:color w:val="000000"/>
              </w:rPr>
              <w:t>Родина, природа</w:t>
            </w:r>
          </w:p>
          <w:p w:rsidR="00E438BC" w:rsidRPr="00C64101" w:rsidRDefault="00E438BC" w:rsidP="003C5DDE">
            <w:pPr>
              <w:shd w:val="clear" w:color="auto" w:fill="FFFFFF"/>
              <w:rPr>
                <w:color w:val="000000"/>
              </w:rPr>
            </w:pPr>
          </w:p>
        </w:tc>
        <w:tc>
          <w:tcPr>
            <w:tcW w:w="3686" w:type="dxa"/>
          </w:tcPr>
          <w:p w:rsidR="00E438BC" w:rsidRPr="000956B1" w:rsidRDefault="00E438BC" w:rsidP="003C5DDE">
            <w:pPr>
              <w:shd w:val="clear" w:color="auto" w:fill="FFFFFF"/>
              <w:rPr>
                <w:color w:val="000000"/>
              </w:rPr>
            </w:pPr>
            <w:r w:rsidRPr="000956B1">
              <w:rPr>
                <w:color w:val="000000"/>
              </w:rPr>
              <w:t>Воспитывать привязанность,</w:t>
            </w:r>
          </w:p>
          <w:p w:rsidR="00E438BC" w:rsidRPr="000956B1" w:rsidRDefault="00E438BC" w:rsidP="003C5DDE">
            <w:pPr>
              <w:shd w:val="clear" w:color="auto" w:fill="FFFFFF"/>
              <w:rPr>
                <w:color w:val="000000"/>
              </w:rPr>
            </w:pPr>
            <w:r w:rsidRPr="000956B1">
              <w:rPr>
                <w:color w:val="000000"/>
              </w:rPr>
              <w:t>любовь к семье, близким,</w:t>
            </w:r>
          </w:p>
          <w:p w:rsidR="00E438BC" w:rsidRPr="000956B1" w:rsidRDefault="00E438BC" w:rsidP="003C5DDE">
            <w:pPr>
              <w:shd w:val="clear" w:color="auto" w:fill="FFFFFF"/>
              <w:rPr>
                <w:color w:val="000000"/>
              </w:rPr>
            </w:pPr>
            <w:r w:rsidRPr="000956B1">
              <w:rPr>
                <w:color w:val="000000"/>
              </w:rPr>
              <w:t>окружающему миру</w:t>
            </w:r>
          </w:p>
          <w:p w:rsidR="00E438BC" w:rsidRPr="00C64101" w:rsidRDefault="00E438BC" w:rsidP="003C5DDE">
            <w:pPr>
              <w:shd w:val="clear" w:color="auto" w:fill="FFFFFF"/>
              <w:rPr>
                <w:color w:val="000000"/>
              </w:rPr>
            </w:pPr>
          </w:p>
        </w:tc>
        <w:tc>
          <w:tcPr>
            <w:tcW w:w="4110" w:type="dxa"/>
          </w:tcPr>
          <w:p w:rsidR="00E438BC" w:rsidRPr="000956B1" w:rsidRDefault="00E438BC" w:rsidP="003C5DDE">
            <w:pPr>
              <w:shd w:val="clear" w:color="auto" w:fill="FFFFFF"/>
              <w:rPr>
                <w:color w:val="000000"/>
              </w:rPr>
            </w:pPr>
            <w:r w:rsidRPr="000956B1">
              <w:rPr>
                <w:color w:val="000000"/>
              </w:rPr>
              <w:lastRenderedPageBreak/>
              <w:t>В</w:t>
            </w:r>
            <w:r>
              <w:rPr>
                <w:color w:val="000000"/>
              </w:rPr>
              <w:t xml:space="preserve">оспитывать любовь к своей малой </w:t>
            </w:r>
            <w:r w:rsidRPr="000956B1">
              <w:rPr>
                <w:color w:val="000000"/>
              </w:rPr>
              <w:t>родине, чувство привязанности к родному</w:t>
            </w:r>
          </w:p>
          <w:p w:rsidR="00E438BC" w:rsidRPr="000956B1" w:rsidRDefault="00E438BC" w:rsidP="003C5DDE">
            <w:pPr>
              <w:shd w:val="clear" w:color="auto" w:fill="FFFFFF"/>
              <w:rPr>
                <w:color w:val="000000"/>
              </w:rPr>
            </w:pPr>
            <w:r w:rsidRPr="000956B1">
              <w:rPr>
                <w:color w:val="000000"/>
              </w:rPr>
              <w:lastRenderedPageBreak/>
              <w:t>дому, семье, близким людям.</w:t>
            </w:r>
          </w:p>
          <w:p w:rsidR="00E438BC" w:rsidRPr="00861BEB" w:rsidRDefault="00E438BC" w:rsidP="003C5DDE">
            <w:pPr>
              <w:shd w:val="clear" w:color="auto" w:fill="FFFFFF"/>
              <w:rPr>
                <w:color w:val="000000"/>
              </w:rPr>
            </w:pPr>
            <w:r w:rsidRPr="000956B1">
              <w:rPr>
                <w:color w:val="000000"/>
              </w:rPr>
              <w:t>Развиват</w:t>
            </w:r>
            <w:r>
              <w:rPr>
                <w:color w:val="000000"/>
              </w:rPr>
              <w:t>ь представления о своей стране.</w:t>
            </w:r>
          </w:p>
        </w:tc>
      </w:tr>
      <w:tr w:rsidR="00E438BC" w:rsidRPr="00C64101" w:rsidTr="00E438BC">
        <w:trPr>
          <w:trHeight w:val="821"/>
        </w:trPr>
        <w:tc>
          <w:tcPr>
            <w:tcW w:w="2297" w:type="dxa"/>
          </w:tcPr>
          <w:p w:rsidR="00E438BC" w:rsidRPr="000956B1" w:rsidRDefault="00E438BC" w:rsidP="003C5DDE">
            <w:pPr>
              <w:shd w:val="clear" w:color="auto" w:fill="FFFFFF"/>
              <w:rPr>
                <w:color w:val="000000"/>
              </w:rPr>
            </w:pPr>
            <w:r w:rsidRPr="000956B1">
              <w:rPr>
                <w:color w:val="000000"/>
              </w:rPr>
              <w:lastRenderedPageBreak/>
              <w:t>Социальное/</w:t>
            </w:r>
          </w:p>
          <w:p w:rsidR="00E438BC" w:rsidRPr="000956B1" w:rsidRDefault="00E438BC" w:rsidP="003C5DDE">
            <w:pPr>
              <w:shd w:val="clear" w:color="auto" w:fill="FFFFFF"/>
              <w:rPr>
                <w:color w:val="000000"/>
              </w:rPr>
            </w:pPr>
            <w:r w:rsidRPr="000956B1">
              <w:rPr>
                <w:color w:val="000000"/>
              </w:rPr>
              <w:t>Человек, семья,</w:t>
            </w:r>
          </w:p>
          <w:p w:rsidR="00E438BC" w:rsidRPr="000956B1" w:rsidRDefault="00E438BC" w:rsidP="003C5DDE">
            <w:pPr>
              <w:shd w:val="clear" w:color="auto" w:fill="FFFFFF"/>
              <w:rPr>
                <w:color w:val="000000"/>
              </w:rPr>
            </w:pPr>
            <w:r w:rsidRPr="000956B1">
              <w:rPr>
                <w:color w:val="000000"/>
              </w:rPr>
              <w:t>дружба,</w:t>
            </w:r>
          </w:p>
          <w:p w:rsidR="00E438BC" w:rsidRPr="000956B1" w:rsidRDefault="00E438BC" w:rsidP="003C5DDE">
            <w:pPr>
              <w:shd w:val="clear" w:color="auto" w:fill="FFFFFF"/>
              <w:rPr>
                <w:color w:val="000000"/>
              </w:rPr>
            </w:pPr>
            <w:r w:rsidRPr="000956B1">
              <w:rPr>
                <w:color w:val="000000"/>
              </w:rPr>
              <w:t>сотрудничество</w:t>
            </w:r>
          </w:p>
          <w:p w:rsidR="00E438BC" w:rsidRPr="00C64101" w:rsidRDefault="00E438BC" w:rsidP="003C5DDE">
            <w:pPr>
              <w:shd w:val="clear" w:color="auto" w:fill="FFFFFF"/>
              <w:rPr>
                <w:color w:val="000000"/>
              </w:rPr>
            </w:pPr>
          </w:p>
        </w:tc>
        <w:tc>
          <w:tcPr>
            <w:tcW w:w="3686" w:type="dxa"/>
          </w:tcPr>
          <w:p w:rsidR="00E438BC" w:rsidRPr="000956B1" w:rsidRDefault="00E438BC" w:rsidP="003C5DDE">
            <w:pPr>
              <w:shd w:val="clear" w:color="auto" w:fill="FFFFFF"/>
              <w:rPr>
                <w:color w:val="000000"/>
              </w:rPr>
            </w:pPr>
            <w:r w:rsidRPr="000956B1">
              <w:rPr>
                <w:color w:val="000000"/>
              </w:rPr>
              <w:t>Воспитывать принятие</w:t>
            </w:r>
          </w:p>
          <w:p w:rsidR="00E438BC" w:rsidRPr="000956B1" w:rsidRDefault="00E438BC" w:rsidP="003C5DDE">
            <w:pPr>
              <w:shd w:val="clear" w:color="auto" w:fill="FFFFFF"/>
              <w:rPr>
                <w:color w:val="000000"/>
              </w:rPr>
            </w:pPr>
            <w:r>
              <w:rPr>
                <w:color w:val="000000"/>
              </w:rPr>
              <w:t xml:space="preserve">понятий, что такое </w:t>
            </w:r>
            <w:r w:rsidRPr="000956B1">
              <w:rPr>
                <w:color w:val="000000"/>
              </w:rPr>
              <w:t>«хорошо» и «плохо».</w:t>
            </w:r>
          </w:p>
          <w:p w:rsidR="00E438BC" w:rsidRPr="000956B1" w:rsidRDefault="00E438BC" w:rsidP="003C5DDE">
            <w:pPr>
              <w:shd w:val="clear" w:color="auto" w:fill="FFFFFF"/>
              <w:rPr>
                <w:color w:val="000000"/>
              </w:rPr>
            </w:pPr>
            <w:r w:rsidRPr="000956B1">
              <w:rPr>
                <w:color w:val="000000"/>
              </w:rPr>
              <w:t>Воспитывать интерес к</w:t>
            </w:r>
          </w:p>
          <w:p w:rsidR="00E438BC" w:rsidRPr="000956B1" w:rsidRDefault="00E438BC" w:rsidP="003C5DDE">
            <w:pPr>
              <w:shd w:val="clear" w:color="auto" w:fill="FFFFFF"/>
              <w:rPr>
                <w:color w:val="000000"/>
              </w:rPr>
            </w:pPr>
            <w:r w:rsidRPr="000956B1">
              <w:rPr>
                <w:color w:val="000000"/>
              </w:rPr>
              <w:t>другим детям и способность</w:t>
            </w:r>
          </w:p>
          <w:p w:rsidR="00E438BC" w:rsidRPr="000956B1" w:rsidRDefault="00E438BC" w:rsidP="003C5DDE">
            <w:pPr>
              <w:shd w:val="clear" w:color="auto" w:fill="FFFFFF"/>
              <w:rPr>
                <w:color w:val="000000"/>
              </w:rPr>
            </w:pPr>
            <w:r w:rsidRPr="000956B1">
              <w:rPr>
                <w:color w:val="000000"/>
              </w:rPr>
              <w:t>бесконфликтно играть рядом с</w:t>
            </w:r>
          </w:p>
          <w:p w:rsidR="00E438BC" w:rsidRPr="000956B1" w:rsidRDefault="00E438BC" w:rsidP="003C5DDE">
            <w:pPr>
              <w:shd w:val="clear" w:color="auto" w:fill="FFFFFF"/>
              <w:rPr>
                <w:color w:val="000000"/>
              </w:rPr>
            </w:pPr>
            <w:r w:rsidRPr="000956B1">
              <w:rPr>
                <w:color w:val="000000"/>
              </w:rPr>
              <w:t>ними.</w:t>
            </w:r>
          </w:p>
          <w:p w:rsidR="00E438BC" w:rsidRPr="000956B1" w:rsidRDefault="00E438BC" w:rsidP="003C5DDE">
            <w:pPr>
              <w:shd w:val="clear" w:color="auto" w:fill="FFFFFF"/>
              <w:rPr>
                <w:color w:val="000000"/>
              </w:rPr>
            </w:pPr>
            <w:r w:rsidRPr="000956B1">
              <w:rPr>
                <w:color w:val="000000"/>
              </w:rPr>
              <w:t>Формировать проявление</w:t>
            </w:r>
          </w:p>
          <w:p w:rsidR="00E438BC" w:rsidRPr="000956B1" w:rsidRDefault="00E438BC" w:rsidP="003C5DDE">
            <w:pPr>
              <w:shd w:val="clear" w:color="auto" w:fill="FFFFFF"/>
              <w:rPr>
                <w:color w:val="000000"/>
              </w:rPr>
            </w:pPr>
            <w:r w:rsidRPr="000956B1">
              <w:rPr>
                <w:color w:val="000000"/>
              </w:rPr>
              <w:t>позиции «Я сам!».</w:t>
            </w:r>
          </w:p>
          <w:p w:rsidR="00E438BC" w:rsidRPr="000956B1" w:rsidRDefault="00E438BC" w:rsidP="003C5DDE">
            <w:pPr>
              <w:shd w:val="clear" w:color="auto" w:fill="FFFFFF"/>
              <w:rPr>
                <w:color w:val="000000"/>
              </w:rPr>
            </w:pPr>
            <w:r w:rsidRPr="000956B1">
              <w:rPr>
                <w:color w:val="000000"/>
              </w:rPr>
              <w:t>Воспитывать</w:t>
            </w:r>
          </w:p>
          <w:p w:rsidR="00E438BC" w:rsidRPr="000956B1" w:rsidRDefault="00E438BC" w:rsidP="003C5DDE">
            <w:pPr>
              <w:shd w:val="clear" w:color="auto" w:fill="FFFFFF"/>
              <w:rPr>
                <w:color w:val="000000"/>
              </w:rPr>
            </w:pPr>
            <w:r w:rsidRPr="000956B1">
              <w:rPr>
                <w:color w:val="000000"/>
              </w:rPr>
              <w:t>доброжелательность,</w:t>
            </w:r>
          </w:p>
          <w:p w:rsidR="00E438BC" w:rsidRPr="000956B1" w:rsidRDefault="00E438BC" w:rsidP="003C5DDE">
            <w:pPr>
              <w:shd w:val="clear" w:color="auto" w:fill="FFFFFF"/>
              <w:rPr>
                <w:color w:val="000000"/>
              </w:rPr>
            </w:pPr>
            <w:r>
              <w:rPr>
                <w:color w:val="000000"/>
              </w:rPr>
              <w:t xml:space="preserve">проявление сочувствия, </w:t>
            </w:r>
            <w:r w:rsidRPr="000956B1">
              <w:rPr>
                <w:color w:val="000000"/>
              </w:rPr>
              <w:t>доброты.</w:t>
            </w:r>
          </w:p>
          <w:p w:rsidR="00E438BC" w:rsidRPr="000956B1" w:rsidRDefault="00E438BC" w:rsidP="003C5DDE">
            <w:pPr>
              <w:shd w:val="clear" w:color="auto" w:fill="FFFFFF"/>
              <w:rPr>
                <w:color w:val="000000"/>
              </w:rPr>
            </w:pPr>
            <w:r>
              <w:rPr>
                <w:color w:val="000000"/>
              </w:rPr>
              <w:t xml:space="preserve">Формировать чувство </w:t>
            </w:r>
            <w:r w:rsidRPr="000956B1">
              <w:rPr>
                <w:color w:val="000000"/>
              </w:rPr>
              <w:t>удовольствия в случае</w:t>
            </w:r>
          </w:p>
          <w:p w:rsidR="00E438BC" w:rsidRPr="000956B1" w:rsidRDefault="00E438BC" w:rsidP="003C5DDE">
            <w:pPr>
              <w:shd w:val="clear" w:color="auto" w:fill="FFFFFF"/>
              <w:rPr>
                <w:color w:val="000000"/>
              </w:rPr>
            </w:pPr>
            <w:r w:rsidRPr="000956B1">
              <w:rPr>
                <w:color w:val="000000"/>
              </w:rPr>
              <w:t>одобрения и чувство</w:t>
            </w:r>
          </w:p>
          <w:p w:rsidR="00E438BC" w:rsidRPr="000956B1" w:rsidRDefault="00E438BC" w:rsidP="003C5DDE">
            <w:pPr>
              <w:shd w:val="clear" w:color="auto" w:fill="FFFFFF"/>
              <w:rPr>
                <w:color w:val="000000"/>
              </w:rPr>
            </w:pPr>
            <w:r w:rsidRPr="000956B1">
              <w:rPr>
                <w:color w:val="000000"/>
              </w:rPr>
              <w:t>огорчения в случае</w:t>
            </w:r>
          </w:p>
          <w:p w:rsidR="00E438BC" w:rsidRPr="000956B1" w:rsidRDefault="00E438BC" w:rsidP="003C5DDE">
            <w:pPr>
              <w:shd w:val="clear" w:color="auto" w:fill="FFFFFF"/>
              <w:rPr>
                <w:color w:val="000000"/>
              </w:rPr>
            </w:pPr>
            <w:r w:rsidRPr="000956B1">
              <w:rPr>
                <w:color w:val="000000"/>
              </w:rPr>
              <w:t>неодобрения со стороны</w:t>
            </w:r>
          </w:p>
          <w:p w:rsidR="00E438BC" w:rsidRPr="000956B1" w:rsidRDefault="00E438BC" w:rsidP="003C5DDE">
            <w:pPr>
              <w:shd w:val="clear" w:color="auto" w:fill="FFFFFF"/>
              <w:rPr>
                <w:color w:val="000000"/>
              </w:rPr>
            </w:pPr>
            <w:r w:rsidRPr="000956B1">
              <w:rPr>
                <w:color w:val="000000"/>
              </w:rPr>
              <w:t>взрослых.</w:t>
            </w:r>
          </w:p>
          <w:p w:rsidR="00E438BC" w:rsidRPr="000956B1" w:rsidRDefault="00E438BC" w:rsidP="003C5DDE">
            <w:pPr>
              <w:shd w:val="clear" w:color="auto" w:fill="FFFFFF"/>
              <w:rPr>
                <w:color w:val="000000"/>
              </w:rPr>
            </w:pPr>
            <w:r w:rsidRPr="000956B1">
              <w:rPr>
                <w:color w:val="000000"/>
              </w:rPr>
              <w:t>Формировать способность к</w:t>
            </w:r>
          </w:p>
          <w:p w:rsidR="00E438BC" w:rsidRPr="000956B1" w:rsidRDefault="00E438BC" w:rsidP="003C5DDE">
            <w:pPr>
              <w:shd w:val="clear" w:color="auto" w:fill="FFFFFF"/>
              <w:rPr>
                <w:color w:val="000000"/>
              </w:rPr>
            </w:pPr>
            <w:r>
              <w:rPr>
                <w:color w:val="000000"/>
              </w:rPr>
              <w:t xml:space="preserve">Самостоятельным </w:t>
            </w:r>
            <w:r w:rsidRPr="000956B1">
              <w:rPr>
                <w:color w:val="000000"/>
              </w:rPr>
              <w:t>(свободным)</w:t>
            </w:r>
          </w:p>
          <w:p w:rsidR="00E438BC" w:rsidRPr="000956B1" w:rsidRDefault="00E438BC" w:rsidP="003C5DDE">
            <w:pPr>
              <w:shd w:val="clear" w:color="auto" w:fill="FFFFFF"/>
              <w:rPr>
                <w:color w:val="000000"/>
              </w:rPr>
            </w:pPr>
            <w:r>
              <w:rPr>
                <w:color w:val="000000"/>
              </w:rPr>
              <w:t xml:space="preserve">Активным </w:t>
            </w:r>
            <w:r w:rsidRPr="000956B1">
              <w:rPr>
                <w:color w:val="000000"/>
              </w:rPr>
              <w:t>действиям в общении.</w:t>
            </w:r>
          </w:p>
          <w:p w:rsidR="00E438BC" w:rsidRPr="000956B1" w:rsidRDefault="00E438BC" w:rsidP="003C5DDE">
            <w:pPr>
              <w:shd w:val="clear" w:color="auto" w:fill="FFFFFF"/>
              <w:rPr>
                <w:color w:val="000000"/>
              </w:rPr>
            </w:pPr>
            <w:r>
              <w:rPr>
                <w:color w:val="000000"/>
              </w:rPr>
              <w:t xml:space="preserve">Формировать </w:t>
            </w:r>
            <w:r w:rsidRPr="000956B1">
              <w:rPr>
                <w:color w:val="000000"/>
              </w:rPr>
              <w:t>способность</w:t>
            </w:r>
          </w:p>
          <w:p w:rsidR="00E438BC" w:rsidRPr="000956B1" w:rsidRDefault="00E438BC" w:rsidP="003C5DDE">
            <w:pPr>
              <w:shd w:val="clear" w:color="auto" w:fill="FFFFFF"/>
              <w:rPr>
                <w:color w:val="000000"/>
              </w:rPr>
            </w:pPr>
            <w:r w:rsidRPr="000956B1">
              <w:rPr>
                <w:color w:val="000000"/>
              </w:rPr>
              <w:t>общаться с другими людьми с</w:t>
            </w:r>
          </w:p>
          <w:p w:rsidR="00E438BC" w:rsidRPr="000956B1" w:rsidRDefault="00E438BC" w:rsidP="003C5DDE">
            <w:pPr>
              <w:shd w:val="clear" w:color="auto" w:fill="FFFFFF"/>
              <w:rPr>
                <w:color w:val="000000"/>
              </w:rPr>
            </w:pPr>
            <w:r>
              <w:rPr>
                <w:color w:val="000000"/>
              </w:rPr>
              <w:t xml:space="preserve">помощью вербальных </w:t>
            </w:r>
            <w:r w:rsidRPr="000956B1">
              <w:rPr>
                <w:color w:val="000000"/>
              </w:rPr>
              <w:t>и</w:t>
            </w:r>
          </w:p>
          <w:p w:rsidR="00E438BC" w:rsidRPr="00C64101" w:rsidRDefault="00E438BC" w:rsidP="003C5DDE">
            <w:pPr>
              <w:shd w:val="clear" w:color="auto" w:fill="FFFFFF"/>
              <w:rPr>
                <w:color w:val="000000"/>
              </w:rPr>
            </w:pPr>
            <w:r>
              <w:rPr>
                <w:color w:val="000000"/>
              </w:rPr>
              <w:t>невербальных средств</w:t>
            </w:r>
          </w:p>
        </w:tc>
        <w:tc>
          <w:tcPr>
            <w:tcW w:w="4110" w:type="dxa"/>
          </w:tcPr>
          <w:p w:rsidR="00E438BC" w:rsidRPr="000956B1" w:rsidRDefault="00E438BC" w:rsidP="003C5DDE">
            <w:pPr>
              <w:shd w:val="clear" w:color="auto" w:fill="FFFFFF"/>
              <w:rPr>
                <w:color w:val="000000"/>
              </w:rPr>
            </w:pPr>
            <w:r>
              <w:rPr>
                <w:color w:val="000000"/>
              </w:rPr>
              <w:t xml:space="preserve">Формировать </w:t>
            </w:r>
            <w:r w:rsidRPr="000956B1">
              <w:rPr>
                <w:color w:val="000000"/>
              </w:rPr>
              <w:t>умение</w:t>
            </w:r>
          </w:p>
          <w:p w:rsidR="00E438BC" w:rsidRPr="000956B1" w:rsidRDefault="00E438BC" w:rsidP="003C5DDE">
            <w:pPr>
              <w:shd w:val="clear" w:color="auto" w:fill="FFFFFF"/>
              <w:rPr>
                <w:color w:val="000000"/>
              </w:rPr>
            </w:pPr>
            <w:r>
              <w:rPr>
                <w:color w:val="000000"/>
              </w:rPr>
              <w:t xml:space="preserve">Различать </w:t>
            </w:r>
            <w:r w:rsidRPr="000956B1">
              <w:rPr>
                <w:color w:val="000000"/>
              </w:rPr>
              <w:t>основные проявления добра и зла.</w:t>
            </w:r>
          </w:p>
          <w:p w:rsidR="00E438BC" w:rsidRPr="000956B1" w:rsidRDefault="00E438BC" w:rsidP="003C5DDE">
            <w:pPr>
              <w:shd w:val="clear" w:color="auto" w:fill="FFFFFF"/>
              <w:rPr>
                <w:color w:val="000000"/>
              </w:rPr>
            </w:pPr>
            <w:r w:rsidRPr="000956B1">
              <w:rPr>
                <w:color w:val="000000"/>
              </w:rPr>
              <w:t>Воспи</w:t>
            </w:r>
            <w:r>
              <w:rPr>
                <w:color w:val="000000"/>
              </w:rPr>
              <w:t xml:space="preserve">тывать принятие ценностей семьи и общества и </w:t>
            </w:r>
            <w:r w:rsidRPr="000956B1">
              <w:rPr>
                <w:color w:val="000000"/>
              </w:rPr>
              <w:t>уважение</w:t>
            </w:r>
          </w:p>
          <w:p w:rsidR="00E438BC" w:rsidRPr="000956B1" w:rsidRDefault="00E438BC" w:rsidP="003C5DDE">
            <w:pPr>
              <w:shd w:val="clear" w:color="auto" w:fill="FFFFFF"/>
              <w:rPr>
                <w:color w:val="000000"/>
              </w:rPr>
            </w:pPr>
            <w:r>
              <w:rPr>
                <w:color w:val="000000"/>
              </w:rPr>
              <w:t xml:space="preserve">к ним, </w:t>
            </w:r>
            <w:r w:rsidRPr="000956B1">
              <w:rPr>
                <w:color w:val="000000"/>
              </w:rPr>
              <w:t>правдиво</w:t>
            </w:r>
            <w:r>
              <w:rPr>
                <w:color w:val="000000"/>
              </w:rPr>
              <w:t xml:space="preserve">сть, искренность, способность к </w:t>
            </w:r>
            <w:r w:rsidRPr="000956B1">
              <w:rPr>
                <w:color w:val="000000"/>
              </w:rPr>
              <w:t>сочувствию и забот</w:t>
            </w:r>
            <w:r>
              <w:rPr>
                <w:color w:val="000000"/>
              </w:rPr>
              <w:t xml:space="preserve">е, к нравственному </w:t>
            </w:r>
            <w:r w:rsidRPr="000956B1">
              <w:rPr>
                <w:color w:val="000000"/>
              </w:rPr>
              <w:t>поступку,</w:t>
            </w:r>
          </w:p>
          <w:p w:rsidR="00E438BC" w:rsidRPr="000956B1" w:rsidRDefault="00E438BC" w:rsidP="003C5DDE">
            <w:pPr>
              <w:shd w:val="clear" w:color="auto" w:fill="FFFFFF"/>
              <w:rPr>
                <w:color w:val="000000"/>
              </w:rPr>
            </w:pPr>
            <w:r>
              <w:rPr>
                <w:color w:val="000000"/>
              </w:rPr>
              <w:t xml:space="preserve">Воспитывать </w:t>
            </w:r>
            <w:r w:rsidRPr="000956B1">
              <w:rPr>
                <w:color w:val="000000"/>
              </w:rPr>
              <w:t>чувство</w:t>
            </w:r>
          </w:p>
          <w:p w:rsidR="00E438BC" w:rsidRPr="000956B1" w:rsidRDefault="00E438BC" w:rsidP="003C5DDE">
            <w:pPr>
              <w:shd w:val="clear" w:color="auto" w:fill="FFFFFF"/>
              <w:rPr>
                <w:color w:val="000000"/>
              </w:rPr>
            </w:pPr>
            <w:r w:rsidRPr="000956B1">
              <w:rPr>
                <w:color w:val="000000"/>
              </w:rPr>
              <w:t>ответственности за свои действия и</w:t>
            </w:r>
          </w:p>
          <w:p w:rsidR="00E438BC" w:rsidRPr="000956B1" w:rsidRDefault="00E438BC" w:rsidP="003C5DDE">
            <w:pPr>
              <w:shd w:val="clear" w:color="auto" w:fill="FFFFFF"/>
              <w:rPr>
                <w:color w:val="000000"/>
              </w:rPr>
            </w:pPr>
            <w:r w:rsidRPr="000956B1">
              <w:rPr>
                <w:color w:val="000000"/>
              </w:rPr>
              <w:t>поведение.</w:t>
            </w:r>
          </w:p>
          <w:p w:rsidR="00E438BC" w:rsidRPr="000956B1" w:rsidRDefault="00E438BC" w:rsidP="003C5DDE">
            <w:pPr>
              <w:shd w:val="clear" w:color="auto" w:fill="FFFFFF"/>
              <w:rPr>
                <w:color w:val="000000"/>
              </w:rPr>
            </w:pPr>
            <w:r>
              <w:rPr>
                <w:color w:val="000000"/>
              </w:rPr>
              <w:t xml:space="preserve">Воспитывать </w:t>
            </w:r>
            <w:r w:rsidRPr="000956B1">
              <w:rPr>
                <w:color w:val="000000"/>
              </w:rPr>
              <w:t>принятие</w:t>
            </w:r>
          </w:p>
          <w:p w:rsidR="00E438BC" w:rsidRDefault="00E438BC" w:rsidP="003C5DDE">
            <w:pPr>
              <w:shd w:val="clear" w:color="auto" w:fill="FFFFFF"/>
              <w:rPr>
                <w:color w:val="000000"/>
              </w:rPr>
            </w:pPr>
            <w:r>
              <w:rPr>
                <w:color w:val="000000"/>
              </w:rPr>
              <w:t xml:space="preserve">И </w:t>
            </w:r>
            <w:r w:rsidRPr="000956B1">
              <w:rPr>
                <w:color w:val="000000"/>
              </w:rPr>
              <w:t>ува</w:t>
            </w:r>
            <w:r>
              <w:rPr>
                <w:color w:val="000000"/>
              </w:rPr>
              <w:t xml:space="preserve">жение к различиям между людьми. </w:t>
            </w:r>
            <w:r w:rsidRPr="000956B1">
              <w:rPr>
                <w:color w:val="000000"/>
              </w:rPr>
              <w:t>Форми</w:t>
            </w:r>
            <w:r>
              <w:rPr>
                <w:color w:val="000000"/>
              </w:rPr>
              <w:t>ровать основы речевой культуры.</w:t>
            </w:r>
          </w:p>
          <w:p w:rsidR="00E438BC" w:rsidRPr="000956B1" w:rsidRDefault="00E438BC" w:rsidP="003C5DDE">
            <w:pPr>
              <w:shd w:val="clear" w:color="auto" w:fill="FFFFFF"/>
              <w:rPr>
                <w:color w:val="000000"/>
              </w:rPr>
            </w:pPr>
            <w:r>
              <w:rPr>
                <w:color w:val="000000"/>
              </w:rPr>
              <w:t xml:space="preserve">Воспитывать </w:t>
            </w:r>
            <w:r w:rsidRPr="000956B1">
              <w:rPr>
                <w:color w:val="000000"/>
              </w:rPr>
              <w:t>дружелюбие</w:t>
            </w:r>
          </w:p>
          <w:p w:rsidR="00E438BC" w:rsidRPr="000956B1" w:rsidRDefault="00E438BC" w:rsidP="003C5DDE">
            <w:pPr>
              <w:shd w:val="clear" w:color="auto" w:fill="FFFFFF"/>
              <w:rPr>
                <w:color w:val="000000"/>
              </w:rPr>
            </w:pPr>
            <w:r>
              <w:rPr>
                <w:color w:val="000000"/>
              </w:rPr>
              <w:t xml:space="preserve">и </w:t>
            </w:r>
            <w:r w:rsidRPr="000956B1">
              <w:rPr>
                <w:color w:val="000000"/>
              </w:rPr>
              <w:t xml:space="preserve">доброжелательность, </w:t>
            </w:r>
            <w:r>
              <w:rPr>
                <w:color w:val="000000"/>
              </w:rPr>
              <w:t xml:space="preserve"> умение слушать и </w:t>
            </w:r>
            <w:r w:rsidRPr="000956B1">
              <w:rPr>
                <w:color w:val="000000"/>
              </w:rPr>
              <w:t>слыш</w:t>
            </w:r>
            <w:r>
              <w:rPr>
                <w:color w:val="000000"/>
              </w:rPr>
              <w:t xml:space="preserve">ать </w:t>
            </w:r>
            <w:r w:rsidRPr="000956B1">
              <w:rPr>
                <w:color w:val="000000"/>
              </w:rPr>
              <w:t>собеседника,</w:t>
            </w:r>
          </w:p>
          <w:p w:rsidR="00E438BC" w:rsidRPr="000956B1" w:rsidRDefault="00E438BC" w:rsidP="003C5DDE">
            <w:pPr>
              <w:shd w:val="clear" w:color="auto" w:fill="FFFFFF"/>
              <w:rPr>
                <w:color w:val="000000"/>
              </w:rPr>
            </w:pPr>
            <w:r>
              <w:rPr>
                <w:color w:val="000000"/>
              </w:rPr>
              <w:t xml:space="preserve">способность </w:t>
            </w:r>
            <w:r w:rsidRPr="000956B1">
              <w:rPr>
                <w:color w:val="000000"/>
              </w:rPr>
              <w:t>взаимодействовать</w:t>
            </w:r>
          </w:p>
          <w:p w:rsidR="00E438BC" w:rsidRPr="000956B1" w:rsidRDefault="00E438BC" w:rsidP="003C5DDE">
            <w:pPr>
              <w:shd w:val="clear" w:color="auto" w:fill="FFFFFF"/>
              <w:rPr>
                <w:color w:val="000000"/>
              </w:rPr>
            </w:pPr>
            <w:r>
              <w:rPr>
                <w:color w:val="000000"/>
              </w:rPr>
              <w:t xml:space="preserve">со взрослыми и </w:t>
            </w:r>
            <w:r w:rsidRPr="000956B1">
              <w:rPr>
                <w:color w:val="000000"/>
              </w:rPr>
              <w:t>сверстниками</w:t>
            </w:r>
          </w:p>
          <w:p w:rsidR="00E438BC" w:rsidRPr="000956B1" w:rsidRDefault="00E438BC" w:rsidP="003C5DDE">
            <w:pPr>
              <w:shd w:val="clear" w:color="auto" w:fill="FFFFFF"/>
              <w:rPr>
                <w:color w:val="000000"/>
              </w:rPr>
            </w:pPr>
            <w:r>
              <w:rPr>
                <w:color w:val="000000"/>
              </w:rPr>
              <w:t xml:space="preserve">на основе общих </w:t>
            </w:r>
            <w:r w:rsidRPr="000956B1">
              <w:rPr>
                <w:color w:val="000000"/>
              </w:rPr>
              <w:t>интересов и дел.</w:t>
            </w:r>
          </w:p>
          <w:p w:rsidR="00E438BC" w:rsidRPr="00C64101" w:rsidRDefault="00E438BC" w:rsidP="003C5DDE">
            <w:pPr>
              <w:shd w:val="clear" w:color="auto" w:fill="FFFFFF"/>
              <w:rPr>
                <w:color w:val="000000"/>
              </w:rPr>
            </w:pPr>
          </w:p>
        </w:tc>
      </w:tr>
      <w:tr w:rsidR="00E438BC" w:rsidRPr="00C64101" w:rsidTr="00E438BC">
        <w:trPr>
          <w:trHeight w:val="821"/>
        </w:trPr>
        <w:tc>
          <w:tcPr>
            <w:tcW w:w="2297" w:type="dxa"/>
          </w:tcPr>
          <w:p w:rsidR="00E438BC" w:rsidRPr="000956B1" w:rsidRDefault="00E438BC" w:rsidP="003C5DDE">
            <w:pPr>
              <w:shd w:val="clear" w:color="auto" w:fill="FFFFFF"/>
              <w:rPr>
                <w:color w:val="000000"/>
              </w:rPr>
            </w:pPr>
            <w:r w:rsidRPr="000956B1">
              <w:rPr>
                <w:color w:val="000000"/>
              </w:rPr>
              <w:t>Познавательное/</w:t>
            </w:r>
          </w:p>
          <w:p w:rsidR="00E438BC" w:rsidRPr="000956B1" w:rsidRDefault="00E438BC" w:rsidP="003C5DDE">
            <w:pPr>
              <w:shd w:val="clear" w:color="auto" w:fill="FFFFFF"/>
              <w:rPr>
                <w:color w:val="000000"/>
              </w:rPr>
            </w:pPr>
            <w:r w:rsidRPr="000956B1">
              <w:rPr>
                <w:color w:val="000000"/>
              </w:rPr>
              <w:t>Знание</w:t>
            </w:r>
          </w:p>
          <w:p w:rsidR="00E438BC" w:rsidRPr="00C64101" w:rsidRDefault="00E438BC" w:rsidP="003C5DDE">
            <w:pPr>
              <w:shd w:val="clear" w:color="auto" w:fill="FFFFFF"/>
              <w:rPr>
                <w:color w:val="000000"/>
              </w:rPr>
            </w:pPr>
          </w:p>
        </w:tc>
        <w:tc>
          <w:tcPr>
            <w:tcW w:w="3686" w:type="dxa"/>
          </w:tcPr>
          <w:p w:rsidR="00E438BC" w:rsidRPr="000956B1" w:rsidRDefault="00E438BC" w:rsidP="003C5DDE">
            <w:pPr>
              <w:shd w:val="clear" w:color="auto" w:fill="FFFFFF"/>
              <w:rPr>
                <w:color w:val="000000"/>
              </w:rPr>
            </w:pPr>
            <w:r w:rsidRPr="000956B1">
              <w:rPr>
                <w:color w:val="000000"/>
              </w:rPr>
              <w:t>Формировать интерес к</w:t>
            </w:r>
          </w:p>
          <w:p w:rsidR="00E438BC" w:rsidRPr="000956B1" w:rsidRDefault="00E438BC" w:rsidP="003C5DDE">
            <w:pPr>
              <w:shd w:val="clear" w:color="auto" w:fill="FFFFFF"/>
              <w:rPr>
                <w:color w:val="000000"/>
              </w:rPr>
            </w:pPr>
            <w:r w:rsidRPr="000956B1">
              <w:rPr>
                <w:color w:val="000000"/>
              </w:rPr>
              <w:t>окружающему миру</w:t>
            </w:r>
          </w:p>
          <w:p w:rsidR="00E438BC" w:rsidRPr="000956B1" w:rsidRDefault="00E438BC" w:rsidP="003C5DDE">
            <w:pPr>
              <w:shd w:val="clear" w:color="auto" w:fill="FFFFFF"/>
              <w:rPr>
                <w:color w:val="000000"/>
              </w:rPr>
            </w:pPr>
            <w:r w:rsidRPr="000956B1">
              <w:rPr>
                <w:color w:val="000000"/>
              </w:rPr>
              <w:t>и активность в поведении и</w:t>
            </w:r>
          </w:p>
          <w:p w:rsidR="00E438BC" w:rsidRPr="000956B1" w:rsidRDefault="00E438BC" w:rsidP="003C5DDE">
            <w:pPr>
              <w:shd w:val="clear" w:color="auto" w:fill="FFFFFF"/>
              <w:rPr>
                <w:color w:val="000000"/>
              </w:rPr>
            </w:pPr>
            <w:r w:rsidRPr="000956B1">
              <w:rPr>
                <w:color w:val="000000"/>
              </w:rPr>
              <w:t>деятельности.</w:t>
            </w:r>
          </w:p>
          <w:p w:rsidR="00E438BC" w:rsidRPr="00C64101" w:rsidRDefault="00E438BC" w:rsidP="003C5DDE">
            <w:pPr>
              <w:shd w:val="clear" w:color="auto" w:fill="FFFFFF"/>
              <w:rPr>
                <w:color w:val="000000"/>
              </w:rPr>
            </w:pPr>
          </w:p>
        </w:tc>
        <w:tc>
          <w:tcPr>
            <w:tcW w:w="4110" w:type="dxa"/>
          </w:tcPr>
          <w:p w:rsidR="00E438BC" w:rsidRPr="000956B1" w:rsidRDefault="00E438BC" w:rsidP="003C5DDE">
            <w:pPr>
              <w:shd w:val="clear" w:color="auto" w:fill="FFFFFF"/>
              <w:rPr>
                <w:color w:val="000000"/>
              </w:rPr>
            </w:pPr>
            <w:r w:rsidRPr="000956B1">
              <w:rPr>
                <w:color w:val="000000"/>
              </w:rPr>
              <w:t>Воспитывать любознательность,</w:t>
            </w:r>
          </w:p>
          <w:p w:rsidR="00E438BC" w:rsidRPr="000956B1" w:rsidRDefault="00E438BC" w:rsidP="003C5DDE">
            <w:pPr>
              <w:shd w:val="clear" w:color="auto" w:fill="FFFFFF"/>
              <w:rPr>
                <w:color w:val="000000"/>
              </w:rPr>
            </w:pPr>
            <w:r>
              <w:rPr>
                <w:color w:val="000000"/>
              </w:rPr>
              <w:t xml:space="preserve"> потребность в </w:t>
            </w:r>
            <w:r w:rsidRPr="000956B1">
              <w:rPr>
                <w:color w:val="000000"/>
              </w:rPr>
              <w:t>самовыр</w:t>
            </w:r>
            <w:r>
              <w:rPr>
                <w:color w:val="000000"/>
              </w:rPr>
              <w:t xml:space="preserve">ажении, в том числе творческом, активность, самостоятельность, </w:t>
            </w:r>
            <w:r w:rsidRPr="000956B1">
              <w:rPr>
                <w:color w:val="000000"/>
              </w:rPr>
              <w:t>инициативу в познавательной, игровой,</w:t>
            </w:r>
          </w:p>
          <w:p w:rsidR="00E438BC" w:rsidRPr="000956B1" w:rsidRDefault="00E438BC" w:rsidP="003C5DDE">
            <w:pPr>
              <w:shd w:val="clear" w:color="auto" w:fill="FFFFFF"/>
              <w:rPr>
                <w:color w:val="000000"/>
              </w:rPr>
            </w:pPr>
            <w:r w:rsidRPr="000956B1">
              <w:rPr>
                <w:color w:val="000000"/>
              </w:rPr>
              <w:t>комму</w:t>
            </w:r>
            <w:r>
              <w:rPr>
                <w:color w:val="000000"/>
              </w:rPr>
              <w:t xml:space="preserve">никативной и продуктивных видах </w:t>
            </w:r>
            <w:r w:rsidRPr="000956B1">
              <w:rPr>
                <w:color w:val="000000"/>
              </w:rPr>
              <w:t>деятельности и в самообслуживании,</w:t>
            </w:r>
          </w:p>
          <w:p w:rsidR="00E438BC" w:rsidRPr="00C64101" w:rsidRDefault="00E438BC" w:rsidP="003C5DDE">
            <w:pPr>
              <w:shd w:val="clear" w:color="auto" w:fill="FFFFFF"/>
              <w:rPr>
                <w:color w:val="000000"/>
              </w:rPr>
            </w:pPr>
            <w:r w:rsidRPr="000956B1">
              <w:rPr>
                <w:color w:val="000000"/>
              </w:rPr>
              <w:t>облада</w:t>
            </w:r>
            <w:r>
              <w:rPr>
                <w:color w:val="000000"/>
              </w:rPr>
              <w:t>ющий первичной картиной мира на основе традиционных ценностей российского общества.</w:t>
            </w:r>
          </w:p>
        </w:tc>
      </w:tr>
      <w:tr w:rsidR="00E438BC" w:rsidRPr="00C64101" w:rsidTr="00E438BC">
        <w:trPr>
          <w:trHeight w:val="821"/>
        </w:trPr>
        <w:tc>
          <w:tcPr>
            <w:tcW w:w="2297" w:type="dxa"/>
          </w:tcPr>
          <w:p w:rsidR="00E438BC" w:rsidRPr="00C64101" w:rsidRDefault="00E438BC" w:rsidP="003C5DDE">
            <w:pPr>
              <w:shd w:val="clear" w:color="auto" w:fill="FFFFFF"/>
              <w:rPr>
                <w:color w:val="000000"/>
              </w:rPr>
            </w:pPr>
            <w:r w:rsidRPr="00C64101">
              <w:rPr>
                <w:color w:val="000000"/>
              </w:rPr>
              <w:t>Физическое</w:t>
            </w:r>
          </w:p>
          <w:p w:rsidR="00E438BC" w:rsidRPr="00C64101" w:rsidRDefault="00E438BC" w:rsidP="003C5DDE">
            <w:pPr>
              <w:shd w:val="clear" w:color="auto" w:fill="FFFFFF"/>
              <w:rPr>
                <w:color w:val="000000"/>
              </w:rPr>
            </w:pPr>
            <w:r w:rsidRPr="00C64101">
              <w:rPr>
                <w:color w:val="000000"/>
              </w:rPr>
              <w:t>и</w:t>
            </w:r>
          </w:p>
          <w:p w:rsidR="00E438BC" w:rsidRPr="00C64101" w:rsidRDefault="00E438BC" w:rsidP="003C5DDE">
            <w:pPr>
              <w:shd w:val="clear" w:color="auto" w:fill="FFFFFF"/>
              <w:rPr>
                <w:color w:val="000000"/>
              </w:rPr>
            </w:pPr>
            <w:r w:rsidRPr="00C64101">
              <w:rPr>
                <w:color w:val="000000"/>
              </w:rPr>
              <w:t>оздоровительное/</w:t>
            </w:r>
          </w:p>
          <w:p w:rsidR="00E438BC" w:rsidRPr="00C64101" w:rsidRDefault="00E438BC" w:rsidP="003C5DDE">
            <w:pPr>
              <w:shd w:val="clear" w:color="auto" w:fill="FFFFFF"/>
              <w:rPr>
                <w:color w:val="000000"/>
              </w:rPr>
            </w:pPr>
            <w:r w:rsidRPr="00C64101">
              <w:rPr>
                <w:color w:val="000000"/>
              </w:rPr>
              <w:t>Здоровье</w:t>
            </w:r>
          </w:p>
          <w:p w:rsidR="00E438BC" w:rsidRPr="00C64101" w:rsidRDefault="00E438BC" w:rsidP="003C5DDE">
            <w:pPr>
              <w:shd w:val="clear" w:color="auto" w:fill="FFFFFF"/>
              <w:rPr>
                <w:color w:val="000000"/>
              </w:rPr>
            </w:pPr>
          </w:p>
        </w:tc>
        <w:tc>
          <w:tcPr>
            <w:tcW w:w="3686" w:type="dxa"/>
          </w:tcPr>
          <w:p w:rsidR="00E438BC" w:rsidRPr="00C64101" w:rsidRDefault="00E438BC" w:rsidP="003C5DDE">
            <w:pPr>
              <w:shd w:val="clear" w:color="auto" w:fill="FFFFFF"/>
              <w:rPr>
                <w:color w:val="000000"/>
              </w:rPr>
            </w:pPr>
            <w:r w:rsidRPr="00C64101">
              <w:rPr>
                <w:color w:val="000000"/>
              </w:rPr>
              <w:t>Формировать навыки</w:t>
            </w:r>
          </w:p>
          <w:p w:rsidR="00E438BC" w:rsidRPr="00C64101" w:rsidRDefault="00E438BC" w:rsidP="003C5DDE">
            <w:pPr>
              <w:shd w:val="clear" w:color="auto" w:fill="FFFFFF"/>
              <w:rPr>
                <w:color w:val="000000"/>
              </w:rPr>
            </w:pPr>
            <w:r w:rsidRPr="00C64101">
              <w:rPr>
                <w:color w:val="000000"/>
              </w:rPr>
              <w:t>самообслуживания: моет руки,</w:t>
            </w:r>
          </w:p>
          <w:p w:rsidR="00E438BC" w:rsidRPr="00C64101" w:rsidRDefault="00E438BC" w:rsidP="003C5DDE">
            <w:pPr>
              <w:shd w:val="clear" w:color="auto" w:fill="FFFFFF"/>
              <w:rPr>
                <w:color w:val="000000"/>
              </w:rPr>
            </w:pPr>
            <w:r w:rsidRPr="00C64101">
              <w:rPr>
                <w:color w:val="000000"/>
              </w:rPr>
              <w:t>самостоятельно ест, ложится</w:t>
            </w:r>
          </w:p>
          <w:p w:rsidR="00E438BC" w:rsidRPr="00C64101" w:rsidRDefault="00E438BC" w:rsidP="003C5DDE">
            <w:pPr>
              <w:shd w:val="clear" w:color="auto" w:fill="FFFFFF"/>
              <w:rPr>
                <w:color w:val="000000"/>
              </w:rPr>
            </w:pPr>
            <w:r w:rsidRPr="00C64101">
              <w:rPr>
                <w:color w:val="000000"/>
              </w:rPr>
              <w:t>спать и т. д.</w:t>
            </w:r>
          </w:p>
          <w:p w:rsidR="00E438BC" w:rsidRPr="00C64101" w:rsidRDefault="00E438BC" w:rsidP="003C5DDE">
            <w:pPr>
              <w:shd w:val="clear" w:color="auto" w:fill="FFFFFF"/>
              <w:rPr>
                <w:color w:val="000000"/>
              </w:rPr>
            </w:pPr>
            <w:r w:rsidRPr="00C64101">
              <w:rPr>
                <w:color w:val="000000"/>
              </w:rPr>
              <w:t>Воспитывать стремление быть</w:t>
            </w:r>
          </w:p>
          <w:p w:rsidR="00E438BC" w:rsidRPr="00C64101" w:rsidRDefault="00E438BC" w:rsidP="003C5DDE">
            <w:pPr>
              <w:shd w:val="clear" w:color="auto" w:fill="FFFFFF"/>
              <w:rPr>
                <w:color w:val="000000"/>
              </w:rPr>
            </w:pPr>
            <w:r w:rsidRPr="00C64101">
              <w:rPr>
                <w:color w:val="000000"/>
              </w:rPr>
              <w:t>опрятным.</w:t>
            </w:r>
          </w:p>
          <w:p w:rsidR="00E438BC" w:rsidRPr="00C64101" w:rsidRDefault="00E438BC" w:rsidP="003C5DDE">
            <w:pPr>
              <w:shd w:val="clear" w:color="auto" w:fill="FFFFFF"/>
              <w:rPr>
                <w:color w:val="000000"/>
              </w:rPr>
            </w:pPr>
            <w:r w:rsidRPr="00C64101">
              <w:rPr>
                <w:color w:val="000000"/>
              </w:rPr>
              <w:t>Формировать интерес к</w:t>
            </w:r>
          </w:p>
          <w:p w:rsidR="00E438BC" w:rsidRPr="00C64101" w:rsidRDefault="00E438BC" w:rsidP="003C5DDE">
            <w:pPr>
              <w:shd w:val="clear" w:color="auto" w:fill="FFFFFF"/>
              <w:rPr>
                <w:color w:val="000000"/>
              </w:rPr>
            </w:pPr>
            <w:r w:rsidRPr="00C64101">
              <w:rPr>
                <w:color w:val="000000"/>
              </w:rPr>
              <w:t>физической активности.</w:t>
            </w:r>
          </w:p>
          <w:p w:rsidR="00E438BC" w:rsidRPr="00C64101" w:rsidRDefault="00E438BC" w:rsidP="003C5DDE">
            <w:pPr>
              <w:shd w:val="clear" w:color="auto" w:fill="FFFFFF"/>
              <w:rPr>
                <w:color w:val="000000"/>
              </w:rPr>
            </w:pPr>
            <w:r w:rsidRPr="00C64101">
              <w:rPr>
                <w:color w:val="000000"/>
              </w:rPr>
              <w:t>Воспитывать стремление</w:t>
            </w:r>
          </w:p>
          <w:p w:rsidR="00E438BC" w:rsidRPr="00C64101" w:rsidRDefault="00E438BC" w:rsidP="003C5DDE">
            <w:pPr>
              <w:shd w:val="clear" w:color="auto" w:fill="FFFFFF"/>
              <w:rPr>
                <w:color w:val="000000"/>
              </w:rPr>
            </w:pPr>
            <w:r w:rsidRPr="00C64101">
              <w:rPr>
                <w:color w:val="000000"/>
              </w:rPr>
              <w:t>соблюдать элементарные</w:t>
            </w:r>
          </w:p>
          <w:p w:rsidR="00E438BC" w:rsidRPr="00C64101" w:rsidRDefault="00E438BC" w:rsidP="003C5DDE">
            <w:pPr>
              <w:shd w:val="clear" w:color="auto" w:fill="FFFFFF"/>
              <w:rPr>
                <w:color w:val="000000"/>
              </w:rPr>
            </w:pPr>
            <w:r w:rsidRPr="00C64101">
              <w:rPr>
                <w:color w:val="000000"/>
              </w:rPr>
              <w:t>правила безопасности в быту, в</w:t>
            </w:r>
          </w:p>
          <w:p w:rsidR="00E438BC" w:rsidRPr="00C64101" w:rsidRDefault="00E438BC" w:rsidP="003C5DDE">
            <w:pPr>
              <w:shd w:val="clear" w:color="auto" w:fill="FFFFFF"/>
              <w:rPr>
                <w:color w:val="000000"/>
              </w:rPr>
            </w:pPr>
            <w:r>
              <w:rPr>
                <w:color w:val="000000"/>
              </w:rPr>
              <w:t>ОО, на природе.</w:t>
            </w:r>
          </w:p>
        </w:tc>
        <w:tc>
          <w:tcPr>
            <w:tcW w:w="4110" w:type="dxa"/>
          </w:tcPr>
          <w:p w:rsidR="00E438BC" w:rsidRPr="00C64101" w:rsidRDefault="00E438BC" w:rsidP="003C5DDE">
            <w:pPr>
              <w:shd w:val="clear" w:color="auto" w:fill="FFFFFF"/>
              <w:rPr>
                <w:color w:val="000000"/>
              </w:rPr>
            </w:pPr>
            <w:r w:rsidRPr="00C64101">
              <w:rPr>
                <w:color w:val="000000"/>
              </w:rPr>
              <w:t>Форми</w:t>
            </w:r>
            <w:r>
              <w:rPr>
                <w:color w:val="000000"/>
              </w:rPr>
              <w:t xml:space="preserve">ровать основные навыки личной и </w:t>
            </w:r>
            <w:r w:rsidRPr="00C64101">
              <w:rPr>
                <w:color w:val="000000"/>
              </w:rPr>
              <w:t>о</w:t>
            </w:r>
            <w:r>
              <w:rPr>
                <w:color w:val="000000"/>
              </w:rPr>
              <w:t xml:space="preserve">бщественной гигиены, стремление </w:t>
            </w:r>
            <w:r w:rsidRPr="00C64101">
              <w:rPr>
                <w:color w:val="000000"/>
              </w:rPr>
              <w:t>соблюдать правила безопасного поведения</w:t>
            </w:r>
          </w:p>
          <w:p w:rsidR="00E438BC" w:rsidRPr="00C64101" w:rsidRDefault="00E438BC" w:rsidP="003C5DDE">
            <w:pPr>
              <w:shd w:val="clear" w:color="auto" w:fill="FFFFFF"/>
              <w:rPr>
                <w:color w:val="000000"/>
              </w:rPr>
            </w:pPr>
            <w:r w:rsidRPr="00C64101">
              <w:rPr>
                <w:color w:val="000000"/>
              </w:rPr>
              <w:t xml:space="preserve">в быту, </w:t>
            </w:r>
            <w:r>
              <w:rPr>
                <w:color w:val="000000"/>
              </w:rPr>
              <w:t xml:space="preserve">социуме (в том числе в цифровой </w:t>
            </w:r>
            <w:r w:rsidRPr="00C64101">
              <w:rPr>
                <w:color w:val="000000"/>
              </w:rPr>
              <w:t>среде), природе.</w:t>
            </w:r>
          </w:p>
          <w:p w:rsidR="00E438BC" w:rsidRPr="00C64101" w:rsidRDefault="00E438BC" w:rsidP="003C5DDE">
            <w:pPr>
              <w:shd w:val="clear" w:color="auto" w:fill="FFFFFF"/>
              <w:rPr>
                <w:color w:val="000000"/>
              </w:rPr>
            </w:pPr>
          </w:p>
        </w:tc>
      </w:tr>
      <w:tr w:rsidR="00E438BC" w:rsidRPr="00C64101" w:rsidTr="00E438BC">
        <w:trPr>
          <w:trHeight w:val="821"/>
        </w:trPr>
        <w:tc>
          <w:tcPr>
            <w:tcW w:w="2297" w:type="dxa"/>
          </w:tcPr>
          <w:p w:rsidR="00E438BC" w:rsidRPr="00C64101" w:rsidRDefault="00E438BC" w:rsidP="003C5DDE">
            <w:pPr>
              <w:shd w:val="clear" w:color="auto" w:fill="FFFFFF"/>
              <w:rPr>
                <w:color w:val="000000"/>
              </w:rPr>
            </w:pPr>
            <w:r w:rsidRPr="00C64101">
              <w:rPr>
                <w:color w:val="000000"/>
                <w:shd w:val="clear" w:color="auto" w:fill="FFFFFF"/>
              </w:rPr>
              <w:lastRenderedPageBreak/>
              <w:t>Трудовое/ Труд</w:t>
            </w:r>
          </w:p>
        </w:tc>
        <w:tc>
          <w:tcPr>
            <w:tcW w:w="3686" w:type="dxa"/>
          </w:tcPr>
          <w:p w:rsidR="00E438BC" w:rsidRPr="00C64101" w:rsidRDefault="00E438BC" w:rsidP="003C5DDE">
            <w:pPr>
              <w:shd w:val="clear" w:color="auto" w:fill="FFFFFF"/>
              <w:rPr>
                <w:color w:val="000000"/>
              </w:rPr>
            </w:pPr>
            <w:r w:rsidRPr="00C64101">
              <w:rPr>
                <w:color w:val="000000"/>
              </w:rPr>
              <w:t>Воспитывать умение</w:t>
            </w:r>
          </w:p>
          <w:p w:rsidR="00E438BC" w:rsidRPr="00C64101" w:rsidRDefault="00E438BC" w:rsidP="003C5DDE">
            <w:pPr>
              <w:shd w:val="clear" w:color="auto" w:fill="FFFFFF"/>
              <w:rPr>
                <w:color w:val="000000"/>
              </w:rPr>
            </w:pPr>
            <w:r w:rsidRPr="00C64101">
              <w:rPr>
                <w:color w:val="000000"/>
              </w:rPr>
              <w:t>поддерживать элементарный</w:t>
            </w:r>
          </w:p>
          <w:p w:rsidR="00E438BC" w:rsidRPr="00C64101" w:rsidRDefault="00E438BC" w:rsidP="003C5DDE">
            <w:pPr>
              <w:shd w:val="clear" w:color="auto" w:fill="FFFFFF"/>
              <w:rPr>
                <w:color w:val="000000"/>
              </w:rPr>
            </w:pPr>
            <w:r w:rsidRPr="00C64101">
              <w:rPr>
                <w:color w:val="000000"/>
              </w:rPr>
              <w:t>порядок в окружающей</w:t>
            </w:r>
          </w:p>
          <w:p w:rsidR="00E438BC" w:rsidRPr="00C64101" w:rsidRDefault="00E438BC" w:rsidP="003C5DDE">
            <w:pPr>
              <w:shd w:val="clear" w:color="auto" w:fill="FFFFFF"/>
              <w:rPr>
                <w:color w:val="000000"/>
              </w:rPr>
            </w:pPr>
            <w:r w:rsidRPr="00C64101">
              <w:rPr>
                <w:color w:val="000000"/>
              </w:rPr>
              <w:t>обстановке.</w:t>
            </w:r>
          </w:p>
          <w:p w:rsidR="00E438BC" w:rsidRPr="00C64101" w:rsidRDefault="00E438BC" w:rsidP="003C5DDE">
            <w:pPr>
              <w:shd w:val="clear" w:color="auto" w:fill="FFFFFF"/>
              <w:rPr>
                <w:color w:val="000000"/>
              </w:rPr>
            </w:pPr>
            <w:r w:rsidRPr="00C64101">
              <w:rPr>
                <w:color w:val="000000"/>
              </w:rPr>
              <w:t>Воспитывать стремление</w:t>
            </w:r>
          </w:p>
          <w:p w:rsidR="00E438BC" w:rsidRPr="00C64101" w:rsidRDefault="00E438BC" w:rsidP="003C5DDE">
            <w:pPr>
              <w:shd w:val="clear" w:color="auto" w:fill="FFFFFF"/>
              <w:rPr>
                <w:color w:val="000000"/>
              </w:rPr>
            </w:pPr>
            <w:r w:rsidRPr="00C64101">
              <w:rPr>
                <w:color w:val="000000"/>
              </w:rPr>
              <w:t>помогать взрослому в</w:t>
            </w:r>
          </w:p>
          <w:p w:rsidR="00E438BC" w:rsidRPr="00C64101" w:rsidRDefault="00E438BC" w:rsidP="003C5DDE">
            <w:pPr>
              <w:shd w:val="clear" w:color="auto" w:fill="FFFFFF"/>
              <w:rPr>
                <w:color w:val="000000"/>
              </w:rPr>
            </w:pPr>
            <w:r w:rsidRPr="00C64101">
              <w:rPr>
                <w:color w:val="000000"/>
              </w:rPr>
              <w:t>доступных действиях.</w:t>
            </w:r>
          </w:p>
          <w:p w:rsidR="00E438BC" w:rsidRPr="00C64101" w:rsidRDefault="00E438BC" w:rsidP="003C5DDE">
            <w:pPr>
              <w:shd w:val="clear" w:color="auto" w:fill="FFFFFF"/>
              <w:rPr>
                <w:color w:val="000000"/>
              </w:rPr>
            </w:pPr>
            <w:r w:rsidRPr="00C64101">
              <w:rPr>
                <w:color w:val="000000"/>
              </w:rPr>
              <w:t>Воспитывать стремление к</w:t>
            </w:r>
          </w:p>
          <w:p w:rsidR="00E438BC" w:rsidRPr="00C64101" w:rsidRDefault="00E438BC" w:rsidP="003C5DDE">
            <w:pPr>
              <w:shd w:val="clear" w:color="auto" w:fill="FFFFFF"/>
              <w:rPr>
                <w:color w:val="000000"/>
              </w:rPr>
            </w:pPr>
            <w:r w:rsidRPr="00C64101">
              <w:rPr>
                <w:color w:val="000000"/>
              </w:rPr>
              <w:t>самостоятельности в</w:t>
            </w:r>
          </w:p>
          <w:p w:rsidR="00E438BC" w:rsidRPr="00C64101" w:rsidRDefault="00E438BC" w:rsidP="003C5DDE">
            <w:pPr>
              <w:shd w:val="clear" w:color="auto" w:fill="FFFFFF"/>
              <w:rPr>
                <w:color w:val="000000"/>
              </w:rPr>
            </w:pPr>
            <w:r w:rsidRPr="00C64101">
              <w:rPr>
                <w:color w:val="000000"/>
              </w:rPr>
              <w:t>самообслуживании, в быту, в</w:t>
            </w:r>
          </w:p>
          <w:p w:rsidR="00E438BC" w:rsidRPr="00C64101" w:rsidRDefault="00E438BC" w:rsidP="003C5DDE">
            <w:pPr>
              <w:shd w:val="clear" w:color="auto" w:fill="FFFFFF"/>
              <w:rPr>
                <w:color w:val="000000"/>
              </w:rPr>
            </w:pPr>
            <w:r w:rsidRPr="00C64101">
              <w:rPr>
                <w:color w:val="000000"/>
              </w:rPr>
              <w:t>игре, в продуктивных видах</w:t>
            </w:r>
          </w:p>
          <w:p w:rsidR="00E438BC" w:rsidRPr="00C64101" w:rsidRDefault="00E438BC" w:rsidP="003C5DDE">
            <w:pPr>
              <w:shd w:val="clear" w:color="auto" w:fill="FFFFFF"/>
              <w:rPr>
                <w:color w:val="000000"/>
              </w:rPr>
            </w:pPr>
            <w:r>
              <w:rPr>
                <w:color w:val="000000"/>
              </w:rPr>
              <w:t>деятельности.</w:t>
            </w:r>
          </w:p>
        </w:tc>
        <w:tc>
          <w:tcPr>
            <w:tcW w:w="4110" w:type="dxa"/>
          </w:tcPr>
          <w:p w:rsidR="00E438BC" w:rsidRPr="00C64101" w:rsidRDefault="00E438BC" w:rsidP="003C5DDE">
            <w:pPr>
              <w:shd w:val="clear" w:color="auto" w:fill="FFFFFF"/>
              <w:rPr>
                <w:color w:val="000000"/>
              </w:rPr>
            </w:pPr>
            <w:r w:rsidRPr="00C64101">
              <w:rPr>
                <w:color w:val="000000"/>
              </w:rPr>
              <w:t>Воспиты</w:t>
            </w:r>
            <w:r>
              <w:rPr>
                <w:color w:val="000000"/>
              </w:rPr>
              <w:t xml:space="preserve">вать понимание ценности труда в </w:t>
            </w:r>
            <w:r w:rsidRPr="00C64101">
              <w:rPr>
                <w:color w:val="000000"/>
              </w:rPr>
              <w:t xml:space="preserve">семье и </w:t>
            </w:r>
            <w:r>
              <w:rPr>
                <w:color w:val="000000"/>
              </w:rPr>
              <w:t xml:space="preserve">в обществе на основе уважения к людям труда, результатам их </w:t>
            </w:r>
            <w:r w:rsidRPr="00C64101">
              <w:rPr>
                <w:color w:val="000000"/>
              </w:rPr>
              <w:t>деятельности, трудолюбие при</w:t>
            </w:r>
          </w:p>
          <w:p w:rsidR="00E438BC" w:rsidRPr="00C64101" w:rsidRDefault="00E438BC" w:rsidP="003C5DDE">
            <w:pPr>
              <w:shd w:val="clear" w:color="auto" w:fill="FFFFFF"/>
              <w:rPr>
                <w:color w:val="000000"/>
              </w:rPr>
            </w:pPr>
            <w:r w:rsidRPr="00C64101">
              <w:rPr>
                <w:color w:val="000000"/>
              </w:rPr>
              <w:t>выполнении поручений и в</w:t>
            </w:r>
          </w:p>
          <w:p w:rsidR="00E438BC" w:rsidRPr="00C64101" w:rsidRDefault="00E438BC" w:rsidP="003C5DDE">
            <w:pPr>
              <w:shd w:val="clear" w:color="auto" w:fill="FFFFFF"/>
              <w:rPr>
                <w:color w:val="000000"/>
              </w:rPr>
            </w:pPr>
            <w:r w:rsidRPr="00C64101">
              <w:rPr>
                <w:color w:val="000000"/>
              </w:rPr>
              <w:t>самостоятельной деятельности.</w:t>
            </w:r>
          </w:p>
          <w:p w:rsidR="00E438BC" w:rsidRPr="00C64101" w:rsidRDefault="00E438BC" w:rsidP="003C5DDE">
            <w:pPr>
              <w:shd w:val="clear" w:color="auto" w:fill="FFFFFF"/>
              <w:rPr>
                <w:color w:val="000000"/>
              </w:rPr>
            </w:pPr>
          </w:p>
        </w:tc>
      </w:tr>
      <w:tr w:rsidR="00E438BC" w:rsidRPr="00C64101" w:rsidTr="00E438BC">
        <w:trPr>
          <w:trHeight w:val="821"/>
        </w:trPr>
        <w:tc>
          <w:tcPr>
            <w:tcW w:w="2297" w:type="dxa"/>
          </w:tcPr>
          <w:p w:rsidR="00E438BC" w:rsidRPr="00C64101" w:rsidRDefault="00E438BC" w:rsidP="003C5DDE">
            <w:pPr>
              <w:shd w:val="clear" w:color="auto" w:fill="FFFFFF"/>
              <w:rPr>
                <w:color w:val="000000"/>
              </w:rPr>
            </w:pPr>
            <w:r w:rsidRPr="00C64101">
              <w:rPr>
                <w:color w:val="000000"/>
              </w:rPr>
              <w:t>Этико-</w:t>
            </w:r>
          </w:p>
          <w:p w:rsidR="00E438BC" w:rsidRPr="00C64101" w:rsidRDefault="00E438BC" w:rsidP="003C5DDE">
            <w:pPr>
              <w:shd w:val="clear" w:color="auto" w:fill="FFFFFF"/>
              <w:rPr>
                <w:color w:val="000000"/>
              </w:rPr>
            </w:pPr>
            <w:r w:rsidRPr="00C64101">
              <w:rPr>
                <w:color w:val="000000"/>
              </w:rPr>
              <w:t>эстетическое/</w:t>
            </w:r>
          </w:p>
          <w:p w:rsidR="00E438BC" w:rsidRPr="00C64101" w:rsidRDefault="00E438BC" w:rsidP="003C5DDE">
            <w:pPr>
              <w:shd w:val="clear" w:color="auto" w:fill="FFFFFF"/>
              <w:rPr>
                <w:color w:val="000000"/>
              </w:rPr>
            </w:pPr>
            <w:r w:rsidRPr="00C64101">
              <w:rPr>
                <w:color w:val="000000"/>
              </w:rPr>
              <w:t>Культура и красота</w:t>
            </w:r>
          </w:p>
          <w:p w:rsidR="00E438BC" w:rsidRPr="00C64101" w:rsidRDefault="00E438BC" w:rsidP="003C5DDE">
            <w:pPr>
              <w:shd w:val="clear" w:color="auto" w:fill="FFFFFF"/>
              <w:rPr>
                <w:color w:val="000000"/>
                <w:shd w:val="clear" w:color="auto" w:fill="FFFFFF"/>
              </w:rPr>
            </w:pPr>
          </w:p>
        </w:tc>
        <w:tc>
          <w:tcPr>
            <w:tcW w:w="3686" w:type="dxa"/>
          </w:tcPr>
          <w:p w:rsidR="00E438BC" w:rsidRPr="00C64101" w:rsidRDefault="00E438BC" w:rsidP="003C5DDE">
            <w:pPr>
              <w:shd w:val="clear" w:color="auto" w:fill="FFFFFF"/>
              <w:rPr>
                <w:color w:val="000000"/>
              </w:rPr>
            </w:pPr>
            <w:r w:rsidRPr="00C64101">
              <w:rPr>
                <w:color w:val="000000"/>
              </w:rPr>
              <w:t>Воспитывать эмоциональную</w:t>
            </w:r>
          </w:p>
          <w:p w:rsidR="00E438BC" w:rsidRPr="00C64101" w:rsidRDefault="00E438BC" w:rsidP="003C5DDE">
            <w:pPr>
              <w:shd w:val="clear" w:color="auto" w:fill="FFFFFF"/>
              <w:rPr>
                <w:color w:val="000000"/>
              </w:rPr>
            </w:pPr>
            <w:r w:rsidRPr="00C64101">
              <w:rPr>
                <w:color w:val="000000"/>
              </w:rPr>
              <w:t>отзывчивый к красоте.</w:t>
            </w:r>
          </w:p>
          <w:p w:rsidR="00E438BC" w:rsidRPr="00C64101" w:rsidRDefault="00E438BC" w:rsidP="003C5DDE">
            <w:pPr>
              <w:shd w:val="clear" w:color="auto" w:fill="FFFFFF"/>
              <w:rPr>
                <w:color w:val="000000"/>
              </w:rPr>
            </w:pPr>
            <w:r w:rsidRPr="00C64101">
              <w:rPr>
                <w:color w:val="000000"/>
              </w:rPr>
              <w:t>Формировать интерес и</w:t>
            </w:r>
          </w:p>
          <w:p w:rsidR="00E438BC" w:rsidRPr="00C64101" w:rsidRDefault="00E438BC" w:rsidP="003C5DDE">
            <w:pPr>
              <w:shd w:val="clear" w:color="auto" w:fill="FFFFFF"/>
              <w:rPr>
                <w:color w:val="000000"/>
              </w:rPr>
            </w:pPr>
            <w:r w:rsidRPr="00C64101">
              <w:rPr>
                <w:color w:val="000000"/>
              </w:rPr>
              <w:t>желание заниматься</w:t>
            </w:r>
          </w:p>
          <w:p w:rsidR="00E438BC" w:rsidRPr="00C64101" w:rsidRDefault="00E438BC" w:rsidP="003C5DDE">
            <w:pPr>
              <w:shd w:val="clear" w:color="auto" w:fill="FFFFFF"/>
              <w:rPr>
                <w:color w:val="000000"/>
              </w:rPr>
            </w:pPr>
            <w:r w:rsidRPr="00C64101">
              <w:rPr>
                <w:color w:val="000000"/>
              </w:rPr>
              <w:t>продуктивными видами</w:t>
            </w:r>
          </w:p>
          <w:p w:rsidR="00E438BC" w:rsidRPr="00C64101" w:rsidRDefault="00E438BC" w:rsidP="003C5DDE">
            <w:pPr>
              <w:shd w:val="clear" w:color="auto" w:fill="FFFFFF"/>
              <w:rPr>
                <w:color w:val="000000"/>
              </w:rPr>
            </w:pPr>
            <w:r w:rsidRPr="00C64101">
              <w:rPr>
                <w:color w:val="000000"/>
              </w:rPr>
              <w:t>деятельности.</w:t>
            </w:r>
          </w:p>
          <w:p w:rsidR="00E438BC" w:rsidRPr="00C64101" w:rsidRDefault="00E438BC" w:rsidP="003C5DDE">
            <w:pPr>
              <w:shd w:val="clear" w:color="auto" w:fill="FFFFFF"/>
              <w:rPr>
                <w:color w:val="000000"/>
              </w:rPr>
            </w:pPr>
          </w:p>
        </w:tc>
        <w:tc>
          <w:tcPr>
            <w:tcW w:w="4110" w:type="dxa"/>
          </w:tcPr>
          <w:p w:rsidR="00E438BC" w:rsidRPr="00C64101" w:rsidRDefault="00E438BC" w:rsidP="003C5DDE">
            <w:pPr>
              <w:shd w:val="clear" w:color="auto" w:fill="FFFFFF"/>
              <w:rPr>
                <w:color w:val="000000"/>
              </w:rPr>
            </w:pPr>
            <w:r w:rsidRPr="00C64101">
              <w:rPr>
                <w:color w:val="000000"/>
              </w:rPr>
              <w:t>Воспиты</w:t>
            </w:r>
            <w:r>
              <w:rPr>
                <w:color w:val="000000"/>
              </w:rPr>
              <w:t xml:space="preserve">вать способность воспринимать и </w:t>
            </w:r>
            <w:r w:rsidRPr="00C64101">
              <w:rPr>
                <w:color w:val="000000"/>
              </w:rPr>
              <w:t>чувствовать прекрасное в быту, природе,</w:t>
            </w:r>
          </w:p>
          <w:p w:rsidR="00E438BC" w:rsidRPr="00C64101" w:rsidRDefault="00E438BC" w:rsidP="003C5DDE">
            <w:pPr>
              <w:shd w:val="clear" w:color="auto" w:fill="FFFFFF"/>
              <w:rPr>
                <w:color w:val="000000"/>
              </w:rPr>
            </w:pPr>
            <w:r w:rsidRPr="00C64101">
              <w:rPr>
                <w:color w:val="000000"/>
              </w:rPr>
              <w:t>поступках, искусстве, стремление к</w:t>
            </w:r>
          </w:p>
          <w:p w:rsidR="00E438BC" w:rsidRPr="00C64101" w:rsidRDefault="00E438BC" w:rsidP="003C5DDE">
            <w:pPr>
              <w:shd w:val="clear" w:color="auto" w:fill="FFFFFF"/>
              <w:rPr>
                <w:color w:val="000000"/>
              </w:rPr>
            </w:pPr>
            <w:r w:rsidRPr="00C64101">
              <w:rPr>
                <w:color w:val="000000"/>
              </w:rPr>
              <w:t>отображ</w:t>
            </w:r>
            <w:r>
              <w:rPr>
                <w:color w:val="000000"/>
              </w:rPr>
              <w:t xml:space="preserve">ению прекрасного в продуктивных </w:t>
            </w:r>
            <w:r w:rsidRPr="00C64101">
              <w:rPr>
                <w:color w:val="000000"/>
              </w:rPr>
              <w:t>видах деятельности, формировать зачатки</w:t>
            </w:r>
          </w:p>
          <w:p w:rsidR="00E438BC" w:rsidRPr="00C64101" w:rsidRDefault="00E438BC" w:rsidP="003C5DDE">
            <w:pPr>
              <w:shd w:val="clear" w:color="auto" w:fill="FFFFFF"/>
              <w:rPr>
                <w:color w:val="000000"/>
              </w:rPr>
            </w:pPr>
            <w:r w:rsidRPr="00C64101">
              <w:rPr>
                <w:color w:val="000000"/>
              </w:rPr>
              <w:t>худ</w:t>
            </w:r>
            <w:r>
              <w:rPr>
                <w:color w:val="000000"/>
              </w:rPr>
              <w:t>ожественно-эстетического вкуса.</w:t>
            </w:r>
          </w:p>
        </w:tc>
      </w:tr>
    </w:tbl>
    <w:p w:rsidR="00A271E3" w:rsidRPr="00766D3D" w:rsidRDefault="00A271E3" w:rsidP="00A271E3">
      <w:pPr>
        <w:ind w:left="284" w:right="513"/>
        <w:jc w:val="both"/>
      </w:pPr>
      <w:r w:rsidRPr="00766D3D">
        <w:rPr>
          <w:b/>
        </w:rPr>
        <w:t>1</w:t>
      </w:r>
      <w:r w:rsidRPr="00766D3D">
        <w:rPr>
          <w:b/>
          <w:spacing w:val="2"/>
        </w:rPr>
        <w:t>.</w:t>
      </w:r>
      <w:r w:rsidRPr="00766D3D">
        <w:rPr>
          <w:b/>
        </w:rPr>
        <w:t xml:space="preserve">2. </w:t>
      </w:r>
      <w:r w:rsidRPr="00766D3D">
        <w:rPr>
          <w:b/>
          <w:spacing w:val="4"/>
        </w:rPr>
        <w:t>М</w:t>
      </w:r>
      <w:r w:rsidRPr="00766D3D">
        <w:rPr>
          <w:b/>
          <w:spacing w:val="-6"/>
        </w:rPr>
        <w:t>е</w:t>
      </w:r>
      <w:r w:rsidRPr="00766D3D">
        <w:rPr>
          <w:b/>
          <w:spacing w:val="2"/>
        </w:rPr>
        <w:t>т</w:t>
      </w:r>
      <w:r w:rsidRPr="00766D3D">
        <w:rPr>
          <w:b/>
        </w:rPr>
        <w:t>о</w:t>
      </w:r>
      <w:r w:rsidRPr="00766D3D">
        <w:rPr>
          <w:b/>
          <w:spacing w:val="-1"/>
        </w:rPr>
        <w:t>д</w:t>
      </w:r>
      <w:r w:rsidRPr="00766D3D">
        <w:rPr>
          <w:b/>
        </w:rPr>
        <w:t>оло</w:t>
      </w:r>
      <w:r w:rsidRPr="00766D3D">
        <w:rPr>
          <w:b/>
          <w:spacing w:val="1"/>
        </w:rPr>
        <w:t>ги</w:t>
      </w:r>
      <w:r w:rsidRPr="00766D3D">
        <w:rPr>
          <w:b/>
          <w:spacing w:val="-1"/>
        </w:rPr>
        <w:t>чес</w:t>
      </w:r>
      <w:r w:rsidRPr="00766D3D">
        <w:rPr>
          <w:b/>
          <w:spacing w:val="1"/>
        </w:rPr>
        <w:t>ки</w:t>
      </w:r>
      <w:r w:rsidRPr="00766D3D">
        <w:rPr>
          <w:b/>
        </w:rPr>
        <w:t>е о</w:t>
      </w:r>
      <w:r w:rsidRPr="00766D3D">
        <w:rPr>
          <w:b/>
          <w:spacing w:val="-1"/>
        </w:rPr>
        <w:t>с</w:t>
      </w:r>
      <w:r w:rsidRPr="00766D3D">
        <w:rPr>
          <w:b/>
          <w:spacing w:val="1"/>
        </w:rPr>
        <w:t>н</w:t>
      </w:r>
      <w:r w:rsidRPr="00766D3D">
        <w:rPr>
          <w:b/>
        </w:rPr>
        <w:t xml:space="preserve">овы и </w:t>
      </w:r>
      <w:r w:rsidRPr="00766D3D">
        <w:rPr>
          <w:b/>
          <w:spacing w:val="1"/>
        </w:rPr>
        <w:t>п</w:t>
      </w:r>
      <w:r w:rsidRPr="00766D3D">
        <w:rPr>
          <w:b/>
          <w:spacing w:val="-4"/>
        </w:rPr>
        <w:t>р</w:t>
      </w:r>
      <w:r w:rsidRPr="00766D3D">
        <w:rPr>
          <w:b/>
          <w:spacing w:val="1"/>
        </w:rPr>
        <w:t>инцип</w:t>
      </w:r>
      <w:r w:rsidRPr="00766D3D">
        <w:rPr>
          <w:b/>
        </w:rPr>
        <w:t xml:space="preserve">ы </w:t>
      </w:r>
      <w:r w:rsidRPr="00766D3D">
        <w:rPr>
          <w:b/>
          <w:spacing w:val="1"/>
        </w:rPr>
        <w:t>п</w:t>
      </w:r>
      <w:r w:rsidRPr="00766D3D">
        <w:rPr>
          <w:b/>
        </w:rPr>
        <w:t>о</w:t>
      </w:r>
      <w:r w:rsidRPr="00766D3D">
        <w:rPr>
          <w:b/>
          <w:spacing w:val="-1"/>
        </w:rPr>
        <w:t>с</w:t>
      </w:r>
      <w:r w:rsidRPr="00766D3D">
        <w:rPr>
          <w:b/>
          <w:spacing w:val="2"/>
        </w:rPr>
        <w:t>т</w:t>
      </w:r>
      <w:r w:rsidRPr="00766D3D">
        <w:rPr>
          <w:b/>
          <w:spacing w:val="1"/>
        </w:rPr>
        <w:t>р</w:t>
      </w:r>
      <w:r w:rsidRPr="00766D3D">
        <w:rPr>
          <w:b/>
        </w:rPr>
        <w:t>о</w:t>
      </w:r>
      <w:r w:rsidRPr="00766D3D">
        <w:rPr>
          <w:b/>
          <w:spacing w:val="-1"/>
        </w:rPr>
        <w:t>е</w:t>
      </w:r>
      <w:r w:rsidRPr="00766D3D">
        <w:rPr>
          <w:b/>
          <w:spacing w:val="1"/>
        </w:rPr>
        <w:t>ни</w:t>
      </w:r>
      <w:r w:rsidRPr="00766D3D">
        <w:rPr>
          <w:b/>
        </w:rPr>
        <w:t xml:space="preserve">я </w:t>
      </w:r>
      <w:r w:rsidRPr="00766D3D">
        <w:rPr>
          <w:b/>
          <w:spacing w:val="-4"/>
        </w:rPr>
        <w:t>п</w:t>
      </w:r>
      <w:r w:rsidRPr="00766D3D">
        <w:rPr>
          <w:b/>
          <w:spacing w:val="1"/>
        </w:rPr>
        <w:t>р</w:t>
      </w:r>
      <w:r w:rsidRPr="00766D3D">
        <w:rPr>
          <w:b/>
        </w:rPr>
        <w:t>о</w:t>
      </w:r>
      <w:r w:rsidRPr="00766D3D">
        <w:rPr>
          <w:b/>
          <w:spacing w:val="1"/>
        </w:rPr>
        <w:t>гр</w:t>
      </w:r>
      <w:r w:rsidRPr="00766D3D">
        <w:rPr>
          <w:b/>
        </w:rPr>
        <w:t>аммы во</w:t>
      </w:r>
      <w:r w:rsidRPr="00766D3D">
        <w:rPr>
          <w:b/>
          <w:spacing w:val="-6"/>
        </w:rPr>
        <w:t>с</w:t>
      </w:r>
      <w:r w:rsidRPr="00766D3D">
        <w:rPr>
          <w:b/>
          <w:spacing w:val="1"/>
        </w:rPr>
        <w:t>пи</w:t>
      </w:r>
      <w:r w:rsidRPr="00766D3D">
        <w:rPr>
          <w:b/>
          <w:spacing w:val="2"/>
        </w:rPr>
        <w:t>т</w:t>
      </w:r>
      <w:r w:rsidRPr="00766D3D">
        <w:rPr>
          <w:b/>
        </w:rPr>
        <w:t>а</w:t>
      </w:r>
      <w:r w:rsidRPr="00766D3D">
        <w:rPr>
          <w:b/>
          <w:spacing w:val="-4"/>
        </w:rPr>
        <w:t>н</w:t>
      </w:r>
      <w:r w:rsidRPr="00766D3D">
        <w:rPr>
          <w:b/>
          <w:spacing w:val="1"/>
        </w:rPr>
        <w:t>и</w:t>
      </w:r>
      <w:r w:rsidRPr="00766D3D">
        <w:rPr>
          <w:b/>
        </w:rPr>
        <w:t>я</w:t>
      </w:r>
    </w:p>
    <w:p w:rsidR="00A271E3" w:rsidRPr="00766D3D" w:rsidRDefault="00A271E3" w:rsidP="00A271E3">
      <w:pPr>
        <w:ind w:left="284" w:right="60"/>
        <w:jc w:val="both"/>
      </w:pPr>
      <w:r w:rsidRPr="00766D3D">
        <w:rPr>
          <w:spacing w:val="-2"/>
        </w:rPr>
        <w:t>М</w:t>
      </w:r>
      <w:r w:rsidRPr="00766D3D">
        <w:rPr>
          <w:spacing w:val="-1"/>
        </w:rPr>
        <w:t>е</w:t>
      </w:r>
      <w:r w:rsidRPr="00766D3D">
        <w:t>т</w:t>
      </w:r>
      <w:r w:rsidRPr="00766D3D">
        <w:rPr>
          <w:spacing w:val="5"/>
        </w:rPr>
        <w:t>о</w:t>
      </w:r>
      <w:r w:rsidRPr="00766D3D">
        <w:rPr>
          <w:spacing w:val="-2"/>
        </w:rPr>
        <w:t>д</w:t>
      </w:r>
      <w:r w:rsidRPr="00766D3D">
        <w:rPr>
          <w:spacing w:val="5"/>
        </w:rPr>
        <w:t>о</w:t>
      </w:r>
      <w:r w:rsidRPr="00766D3D">
        <w:rPr>
          <w:spacing w:val="-5"/>
        </w:rPr>
        <w:t>л</w:t>
      </w:r>
      <w:r w:rsidRPr="00766D3D">
        <w:t>о</w:t>
      </w:r>
      <w:r w:rsidRPr="00766D3D">
        <w:rPr>
          <w:spacing w:val="2"/>
        </w:rPr>
        <w:t>г</w:t>
      </w:r>
      <w:r w:rsidRPr="00766D3D">
        <w:rPr>
          <w:spacing w:val="1"/>
        </w:rPr>
        <w:t>и</w:t>
      </w:r>
      <w:r w:rsidRPr="00766D3D">
        <w:rPr>
          <w:spacing w:val="-1"/>
        </w:rPr>
        <w:t>ческ</w:t>
      </w:r>
      <w:r w:rsidRPr="00766D3D">
        <w:rPr>
          <w:spacing w:val="5"/>
        </w:rPr>
        <w:t>о</w:t>
      </w:r>
      <w:r w:rsidRPr="00766D3D">
        <w:t xml:space="preserve">й </w:t>
      </w:r>
      <w:r w:rsidRPr="00766D3D">
        <w:rPr>
          <w:spacing w:val="5"/>
        </w:rPr>
        <w:t>о</w:t>
      </w:r>
      <w:r w:rsidRPr="00766D3D">
        <w:rPr>
          <w:spacing w:val="-1"/>
        </w:rPr>
        <w:t>с</w:t>
      </w:r>
      <w:r w:rsidRPr="00766D3D">
        <w:rPr>
          <w:spacing w:val="-4"/>
        </w:rPr>
        <w:t>н</w:t>
      </w:r>
      <w:r w:rsidRPr="00766D3D">
        <w:rPr>
          <w:spacing w:val="5"/>
        </w:rPr>
        <w:t>о</w:t>
      </w:r>
      <w:r w:rsidRPr="00766D3D">
        <w:rPr>
          <w:spacing w:val="-3"/>
        </w:rPr>
        <w:t>в</w:t>
      </w:r>
      <w:r w:rsidRPr="00766D3D">
        <w:t>ой про</w:t>
      </w:r>
      <w:r w:rsidRPr="00766D3D">
        <w:rPr>
          <w:spacing w:val="2"/>
        </w:rPr>
        <w:t>г</w:t>
      </w:r>
      <w:r w:rsidRPr="00766D3D">
        <w:t>р</w:t>
      </w:r>
      <w:r w:rsidRPr="00766D3D">
        <w:rPr>
          <w:spacing w:val="-1"/>
        </w:rPr>
        <w:t>а</w:t>
      </w:r>
      <w:r w:rsidRPr="00766D3D">
        <w:rPr>
          <w:spacing w:val="1"/>
        </w:rPr>
        <w:t>мм</w:t>
      </w:r>
      <w:r w:rsidRPr="00766D3D">
        <w:t>ы воспитания я</w:t>
      </w:r>
      <w:r w:rsidRPr="00766D3D">
        <w:rPr>
          <w:spacing w:val="2"/>
        </w:rPr>
        <w:t>в</w:t>
      </w:r>
      <w:r w:rsidRPr="00766D3D">
        <w:t>ля</w:t>
      </w:r>
      <w:r w:rsidRPr="00766D3D">
        <w:rPr>
          <w:spacing w:val="-1"/>
        </w:rPr>
        <w:t>ю</w:t>
      </w:r>
      <w:r w:rsidRPr="00766D3D">
        <w:t xml:space="preserve">тся </w:t>
      </w:r>
      <w:r w:rsidRPr="00766D3D">
        <w:rPr>
          <w:spacing w:val="-1"/>
        </w:rPr>
        <w:t>а</w:t>
      </w:r>
      <w:r w:rsidRPr="00766D3D">
        <w:rPr>
          <w:spacing w:val="1"/>
        </w:rPr>
        <w:t>н</w:t>
      </w:r>
      <w:r w:rsidRPr="00766D3D">
        <w:rPr>
          <w:spacing w:val="9"/>
        </w:rPr>
        <w:t>т</w:t>
      </w:r>
      <w:r w:rsidRPr="00766D3D">
        <w:rPr>
          <w:spacing w:val="-5"/>
        </w:rPr>
        <w:t>р</w:t>
      </w:r>
      <w:r w:rsidRPr="00766D3D">
        <w:rPr>
          <w:spacing w:val="5"/>
        </w:rPr>
        <w:t>о</w:t>
      </w:r>
      <w:r w:rsidRPr="00766D3D">
        <w:rPr>
          <w:spacing w:val="-4"/>
        </w:rPr>
        <w:t>п</w:t>
      </w:r>
      <w:r w:rsidRPr="00766D3D">
        <w:rPr>
          <w:spacing w:val="5"/>
        </w:rPr>
        <w:t>о</w:t>
      </w:r>
      <w:r w:rsidRPr="00766D3D">
        <w:rPr>
          <w:spacing w:val="-5"/>
        </w:rPr>
        <w:t>л</w:t>
      </w:r>
      <w:r w:rsidRPr="00766D3D">
        <w:t>о</w:t>
      </w:r>
      <w:r w:rsidRPr="00766D3D">
        <w:rPr>
          <w:spacing w:val="2"/>
        </w:rPr>
        <w:t>г</w:t>
      </w:r>
      <w:r w:rsidRPr="00766D3D">
        <w:rPr>
          <w:spacing w:val="1"/>
        </w:rPr>
        <w:t>и</w:t>
      </w:r>
      <w:r w:rsidRPr="00766D3D">
        <w:rPr>
          <w:spacing w:val="-1"/>
        </w:rPr>
        <w:t>ческ</w:t>
      </w:r>
      <w:r w:rsidRPr="00766D3D">
        <w:rPr>
          <w:spacing w:val="1"/>
        </w:rPr>
        <w:t>ий</w:t>
      </w:r>
      <w:r w:rsidRPr="00766D3D">
        <w:t xml:space="preserve">, </w:t>
      </w:r>
      <w:r w:rsidRPr="00766D3D">
        <w:rPr>
          <w:spacing w:val="3"/>
        </w:rPr>
        <w:t>к</w:t>
      </w:r>
      <w:r w:rsidRPr="00766D3D">
        <w:rPr>
          <w:spacing w:val="-10"/>
        </w:rPr>
        <w:t>у</w:t>
      </w:r>
      <w:r w:rsidRPr="00766D3D">
        <w:t>л</w:t>
      </w:r>
      <w:r w:rsidRPr="00766D3D">
        <w:rPr>
          <w:spacing w:val="1"/>
        </w:rPr>
        <w:t>ь</w:t>
      </w:r>
      <w:r w:rsidRPr="00766D3D">
        <w:rPr>
          <w:spacing w:val="5"/>
        </w:rPr>
        <w:t>т</w:t>
      </w:r>
      <w:r w:rsidRPr="00766D3D">
        <w:rPr>
          <w:spacing w:val="-5"/>
        </w:rPr>
        <w:t>у</w:t>
      </w:r>
      <w:r w:rsidRPr="00766D3D">
        <w:t>р</w:t>
      </w:r>
      <w:r w:rsidRPr="00766D3D">
        <w:rPr>
          <w:spacing w:val="1"/>
        </w:rPr>
        <w:t>н</w:t>
      </w:r>
      <w:r w:rsidRPr="00766D3D">
        <w:rPr>
          <w:spacing w:val="6"/>
        </w:rPr>
        <w:t>о</w:t>
      </w:r>
      <w:r w:rsidRPr="00766D3D">
        <w:rPr>
          <w:spacing w:val="2"/>
        </w:rPr>
        <w:t>-</w:t>
      </w:r>
      <w:r w:rsidRPr="00766D3D">
        <w:rPr>
          <w:spacing w:val="1"/>
        </w:rPr>
        <w:t>и</w:t>
      </w:r>
      <w:r w:rsidRPr="00766D3D">
        <w:rPr>
          <w:spacing w:val="-1"/>
        </w:rPr>
        <w:t>с</w:t>
      </w:r>
      <w:r w:rsidRPr="00766D3D">
        <w:rPr>
          <w:spacing w:val="-4"/>
        </w:rPr>
        <w:t>т</w:t>
      </w:r>
      <w:r w:rsidRPr="00766D3D">
        <w:rPr>
          <w:spacing w:val="5"/>
        </w:rPr>
        <w:t>о</w:t>
      </w:r>
      <w:r w:rsidRPr="00766D3D">
        <w:t>р</w:t>
      </w:r>
      <w:r w:rsidRPr="00766D3D">
        <w:rPr>
          <w:spacing w:val="1"/>
        </w:rPr>
        <w:t>и</w:t>
      </w:r>
      <w:r w:rsidRPr="00766D3D">
        <w:rPr>
          <w:spacing w:val="-1"/>
        </w:rPr>
        <w:t>ческ</w:t>
      </w:r>
      <w:r w:rsidRPr="00766D3D">
        <w:rPr>
          <w:spacing w:val="1"/>
        </w:rPr>
        <w:t>и</w:t>
      </w:r>
      <w:r w:rsidRPr="00766D3D">
        <w:t xml:space="preserve">й   и   </w:t>
      </w:r>
      <w:r w:rsidRPr="00766D3D">
        <w:rPr>
          <w:spacing w:val="1"/>
        </w:rPr>
        <w:t>п</w:t>
      </w:r>
      <w:r w:rsidRPr="00766D3D">
        <w:t>р</w:t>
      </w:r>
      <w:r w:rsidRPr="00766D3D">
        <w:rPr>
          <w:spacing w:val="-1"/>
        </w:rPr>
        <w:t>ак</w:t>
      </w:r>
      <w:r w:rsidRPr="00766D3D">
        <w:t>т</w:t>
      </w:r>
      <w:r w:rsidRPr="00766D3D">
        <w:rPr>
          <w:spacing w:val="2"/>
        </w:rPr>
        <w:t>и</w:t>
      </w:r>
      <w:r w:rsidRPr="00766D3D">
        <w:rPr>
          <w:spacing w:val="-1"/>
        </w:rPr>
        <w:t>ч</w:t>
      </w:r>
      <w:r w:rsidRPr="00766D3D">
        <w:rPr>
          <w:spacing w:val="1"/>
        </w:rPr>
        <w:t>н</w:t>
      </w:r>
      <w:r w:rsidRPr="00766D3D">
        <w:rPr>
          <w:spacing w:val="2"/>
        </w:rPr>
        <w:t>ы</w:t>
      </w:r>
      <w:r w:rsidRPr="00766D3D">
        <w:t xml:space="preserve">е    </w:t>
      </w:r>
      <w:r w:rsidRPr="00766D3D">
        <w:rPr>
          <w:spacing w:val="-4"/>
        </w:rPr>
        <w:t>п</w:t>
      </w:r>
      <w:r w:rsidRPr="00766D3D">
        <w:rPr>
          <w:spacing w:val="5"/>
        </w:rPr>
        <w:t>о</w:t>
      </w:r>
      <w:r w:rsidRPr="00766D3D">
        <w:rPr>
          <w:spacing w:val="-2"/>
        </w:rPr>
        <w:t>д</w:t>
      </w:r>
      <w:r w:rsidRPr="00766D3D">
        <w:rPr>
          <w:spacing w:val="-5"/>
        </w:rPr>
        <w:t>х</w:t>
      </w:r>
      <w:r w:rsidRPr="00766D3D">
        <w:rPr>
          <w:spacing w:val="5"/>
        </w:rPr>
        <w:t>о</w:t>
      </w:r>
      <w:r w:rsidRPr="00766D3D">
        <w:rPr>
          <w:spacing w:val="-2"/>
        </w:rPr>
        <w:t>д</w:t>
      </w:r>
      <w:r w:rsidRPr="00766D3D">
        <w:rPr>
          <w:spacing w:val="2"/>
        </w:rPr>
        <w:t>ы</w:t>
      </w:r>
      <w:r w:rsidRPr="00766D3D">
        <w:t xml:space="preserve">.   </w:t>
      </w:r>
      <w:r w:rsidRPr="00766D3D">
        <w:rPr>
          <w:spacing w:val="-6"/>
        </w:rPr>
        <w:t>К</w:t>
      </w:r>
      <w:r w:rsidRPr="00766D3D">
        <w:rPr>
          <w:spacing w:val="5"/>
        </w:rPr>
        <w:t>о</w:t>
      </w:r>
      <w:r w:rsidRPr="00766D3D">
        <w:rPr>
          <w:spacing w:val="1"/>
        </w:rPr>
        <w:t>нц</w:t>
      </w:r>
      <w:r w:rsidRPr="00766D3D">
        <w:rPr>
          <w:spacing w:val="-6"/>
        </w:rPr>
        <w:t>е</w:t>
      </w:r>
      <w:r w:rsidRPr="00766D3D">
        <w:rPr>
          <w:spacing w:val="1"/>
        </w:rPr>
        <w:t>пци</w:t>
      </w:r>
      <w:r w:rsidRPr="00766D3D">
        <w:t>я   П</w:t>
      </w:r>
      <w:r w:rsidRPr="00766D3D">
        <w:rPr>
          <w:spacing w:val="-5"/>
        </w:rPr>
        <w:t>р</w:t>
      </w:r>
      <w:r w:rsidRPr="00766D3D">
        <w:t>о</w:t>
      </w:r>
      <w:r w:rsidRPr="00766D3D">
        <w:rPr>
          <w:spacing w:val="2"/>
        </w:rPr>
        <w:t>г</w:t>
      </w:r>
      <w:r w:rsidRPr="00766D3D">
        <w:t>р</w:t>
      </w:r>
      <w:r w:rsidRPr="00766D3D">
        <w:rPr>
          <w:spacing w:val="-1"/>
        </w:rPr>
        <w:t>а</w:t>
      </w:r>
      <w:r w:rsidRPr="00766D3D">
        <w:rPr>
          <w:spacing w:val="1"/>
        </w:rPr>
        <w:t>м</w:t>
      </w:r>
      <w:r w:rsidRPr="00766D3D">
        <w:rPr>
          <w:spacing w:val="-3"/>
        </w:rPr>
        <w:t>м</w:t>
      </w:r>
      <w:r w:rsidRPr="00766D3D">
        <w:t xml:space="preserve">ы   </w:t>
      </w:r>
      <w:r w:rsidRPr="00766D3D">
        <w:rPr>
          <w:spacing w:val="5"/>
        </w:rPr>
        <w:t>о</w:t>
      </w:r>
      <w:r w:rsidRPr="00766D3D">
        <w:rPr>
          <w:spacing w:val="-1"/>
        </w:rPr>
        <w:t>с</w:t>
      </w:r>
      <w:r w:rsidRPr="00766D3D">
        <w:rPr>
          <w:spacing w:val="-4"/>
        </w:rPr>
        <w:t>н</w:t>
      </w:r>
      <w:r w:rsidRPr="00766D3D">
        <w:rPr>
          <w:spacing w:val="5"/>
        </w:rPr>
        <w:t>о</w:t>
      </w:r>
      <w:r w:rsidRPr="00766D3D">
        <w:rPr>
          <w:spacing w:val="-3"/>
        </w:rPr>
        <w:t>в</w:t>
      </w:r>
      <w:r w:rsidRPr="00766D3D">
        <w:rPr>
          <w:spacing w:val="2"/>
        </w:rPr>
        <w:t>ы</w:t>
      </w:r>
      <w:r w:rsidRPr="00766D3D">
        <w:rPr>
          <w:spacing w:val="-3"/>
        </w:rPr>
        <w:t>в</w:t>
      </w:r>
      <w:r w:rsidRPr="00766D3D">
        <w:rPr>
          <w:spacing w:val="-1"/>
        </w:rPr>
        <w:t>ае</w:t>
      </w:r>
      <w:r w:rsidRPr="00766D3D">
        <w:t xml:space="preserve">тся </w:t>
      </w:r>
      <w:r w:rsidRPr="00766D3D">
        <w:rPr>
          <w:spacing w:val="1"/>
        </w:rPr>
        <w:t>н</w:t>
      </w:r>
      <w:r w:rsidRPr="00766D3D">
        <w:t xml:space="preserve">а </w:t>
      </w:r>
      <w:r w:rsidRPr="00766D3D">
        <w:rPr>
          <w:spacing w:val="-2"/>
        </w:rPr>
        <w:t>б</w:t>
      </w:r>
      <w:r w:rsidRPr="00766D3D">
        <w:rPr>
          <w:spacing w:val="-1"/>
        </w:rPr>
        <w:t>а</w:t>
      </w:r>
      <w:r w:rsidRPr="00766D3D">
        <w:rPr>
          <w:spacing w:val="1"/>
        </w:rPr>
        <w:t>з</w:t>
      </w:r>
      <w:r w:rsidRPr="00766D3D">
        <w:rPr>
          <w:spacing w:val="5"/>
        </w:rPr>
        <w:t>о</w:t>
      </w:r>
      <w:r w:rsidRPr="00766D3D">
        <w:rPr>
          <w:spacing w:val="-3"/>
        </w:rPr>
        <w:t>в</w:t>
      </w:r>
      <w:r w:rsidRPr="00766D3D">
        <w:rPr>
          <w:spacing w:val="2"/>
        </w:rPr>
        <w:t>ы</w:t>
      </w:r>
      <w:r w:rsidRPr="00766D3D">
        <w:t xml:space="preserve">х </w:t>
      </w:r>
      <w:r w:rsidRPr="00766D3D">
        <w:rPr>
          <w:spacing w:val="1"/>
        </w:rPr>
        <w:t>ц</w:t>
      </w:r>
      <w:r w:rsidRPr="00766D3D">
        <w:rPr>
          <w:spacing w:val="-1"/>
        </w:rPr>
        <w:t>е</w:t>
      </w:r>
      <w:r w:rsidRPr="00766D3D">
        <w:rPr>
          <w:spacing w:val="1"/>
        </w:rPr>
        <w:t>нн</w:t>
      </w:r>
      <w:r w:rsidRPr="00766D3D">
        <w:rPr>
          <w:spacing w:val="5"/>
        </w:rPr>
        <w:t>о</w:t>
      </w:r>
      <w:r w:rsidRPr="00766D3D">
        <w:rPr>
          <w:spacing w:val="-1"/>
        </w:rPr>
        <w:t>с</w:t>
      </w:r>
      <w:r w:rsidRPr="00766D3D">
        <w:t xml:space="preserve">тях </w:t>
      </w:r>
      <w:r w:rsidRPr="00766D3D">
        <w:rPr>
          <w:spacing w:val="-3"/>
        </w:rPr>
        <w:t>в</w:t>
      </w:r>
      <w:r w:rsidRPr="00766D3D">
        <w:rPr>
          <w:spacing w:val="5"/>
        </w:rPr>
        <w:t>о</w:t>
      </w:r>
      <w:r w:rsidRPr="00766D3D">
        <w:rPr>
          <w:spacing w:val="-1"/>
        </w:rPr>
        <w:t>с</w:t>
      </w:r>
      <w:r w:rsidRPr="00766D3D">
        <w:rPr>
          <w:spacing w:val="1"/>
        </w:rPr>
        <w:t>пи</w:t>
      </w:r>
      <w:r w:rsidRPr="00766D3D">
        <w:t>та</w:t>
      </w:r>
      <w:r w:rsidRPr="00766D3D">
        <w:rPr>
          <w:spacing w:val="1"/>
        </w:rPr>
        <w:t>ни</w:t>
      </w:r>
      <w:r w:rsidRPr="00766D3D">
        <w:rPr>
          <w:spacing w:val="-5"/>
        </w:rPr>
        <w:t>я</w:t>
      </w:r>
      <w:r w:rsidRPr="00766D3D">
        <w:t xml:space="preserve">,   </w:t>
      </w:r>
      <w:r w:rsidRPr="00766D3D">
        <w:rPr>
          <w:spacing w:val="1"/>
        </w:rPr>
        <w:t>з</w:t>
      </w:r>
      <w:r w:rsidRPr="00766D3D">
        <w:rPr>
          <w:spacing w:val="-1"/>
        </w:rPr>
        <w:t>а</w:t>
      </w:r>
      <w:r w:rsidRPr="00766D3D">
        <w:rPr>
          <w:spacing w:val="-5"/>
        </w:rPr>
        <w:t>л</w:t>
      </w:r>
      <w:r w:rsidRPr="00766D3D">
        <w:rPr>
          <w:spacing w:val="5"/>
        </w:rPr>
        <w:t>о</w:t>
      </w:r>
      <w:r w:rsidRPr="00766D3D">
        <w:rPr>
          <w:spacing w:val="2"/>
        </w:rPr>
        <w:t>ж</w:t>
      </w:r>
      <w:r w:rsidRPr="00766D3D">
        <w:rPr>
          <w:spacing w:val="-6"/>
        </w:rPr>
        <w:t>е</w:t>
      </w:r>
      <w:r w:rsidRPr="00766D3D">
        <w:rPr>
          <w:spacing w:val="1"/>
        </w:rPr>
        <w:t>нн</w:t>
      </w:r>
      <w:r w:rsidRPr="00766D3D">
        <w:rPr>
          <w:spacing w:val="2"/>
        </w:rPr>
        <w:t>ы</w:t>
      </w:r>
      <w:r w:rsidRPr="00766D3D">
        <w:t>х в о</w:t>
      </w:r>
      <w:r w:rsidRPr="00766D3D">
        <w:rPr>
          <w:spacing w:val="1"/>
        </w:rPr>
        <w:t>п</w:t>
      </w:r>
      <w:r w:rsidRPr="00766D3D">
        <w:t>р</w:t>
      </w:r>
      <w:r w:rsidRPr="00766D3D">
        <w:rPr>
          <w:spacing w:val="-1"/>
        </w:rPr>
        <w:t>е</w:t>
      </w:r>
      <w:r w:rsidRPr="00766D3D">
        <w:rPr>
          <w:spacing w:val="-2"/>
        </w:rPr>
        <w:t>д</w:t>
      </w:r>
      <w:r w:rsidRPr="00766D3D">
        <w:rPr>
          <w:spacing w:val="-1"/>
        </w:rPr>
        <w:t>е</w:t>
      </w:r>
      <w:r w:rsidRPr="00766D3D">
        <w:t>л</w:t>
      </w:r>
      <w:r w:rsidRPr="00766D3D">
        <w:rPr>
          <w:spacing w:val="-1"/>
        </w:rPr>
        <w:t>е</w:t>
      </w:r>
      <w:r w:rsidRPr="00766D3D">
        <w:rPr>
          <w:spacing w:val="1"/>
        </w:rPr>
        <w:t>ни</w:t>
      </w:r>
      <w:r w:rsidRPr="00766D3D">
        <w:t xml:space="preserve">и </w:t>
      </w:r>
      <w:r w:rsidRPr="00766D3D">
        <w:rPr>
          <w:spacing w:val="-3"/>
        </w:rPr>
        <w:t>в</w:t>
      </w:r>
      <w:r w:rsidRPr="00766D3D">
        <w:rPr>
          <w:spacing w:val="5"/>
        </w:rPr>
        <w:t>о</w:t>
      </w:r>
      <w:r w:rsidRPr="00766D3D">
        <w:rPr>
          <w:spacing w:val="-1"/>
        </w:rPr>
        <w:t>с</w:t>
      </w:r>
      <w:r w:rsidRPr="00766D3D">
        <w:rPr>
          <w:spacing w:val="1"/>
        </w:rPr>
        <w:t>пи</w:t>
      </w:r>
      <w:r w:rsidRPr="00766D3D">
        <w:t>та</w:t>
      </w:r>
      <w:r w:rsidRPr="00766D3D">
        <w:rPr>
          <w:spacing w:val="-4"/>
        </w:rPr>
        <w:t>н</w:t>
      </w:r>
      <w:r w:rsidRPr="00766D3D">
        <w:rPr>
          <w:spacing w:val="1"/>
        </w:rPr>
        <w:t>и</w:t>
      </w:r>
      <w:r w:rsidRPr="00766D3D">
        <w:t xml:space="preserve">я,   </w:t>
      </w:r>
      <w:r w:rsidRPr="00766D3D">
        <w:rPr>
          <w:spacing w:val="-6"/>
        </w:rPr>
        <w:t>с</w:t>
      </w:r>
      <w:r w:rsidRPr="00766D3D">
        <w:rPr>
          <w:spacing w:val="5"/>
        </w:rPr>
        <w:t>о</w:t>
      </w:r>
      <w:r w:rsidRPr="00766D3D">
        <w:rPr>
          <w:spacing w:val="-2"/>
        </w:rPr>
        <w:t>д</w:t>
      </w:r>
      <w:r w:rsidRPr="00766D3D">
        <w:rPr>
          <w:spacing w:val="-1"/>
        </w:rPr>
        <w:t>е</w:t>
      </w:r>
      <w:r w:rsidRPr="00766D3D">
        <w:t>р</w:t>
      </w:r>
      <w:r w:rsidRPr="00766D3D">
        <w:rPr>
          <w:spacing w:val="2"/>
        </w:rPr>
        <w:t>ж</w:t>
      </w:r>
      <w:r w:rsidRPr="00766D3D">
        <w:rPr>
          <w:spacing w:val="-6"/>
        </w:rPr>
        <w:t>а</w:t>
      </w:r>
      <w:r w:rsidRPr="00766D3D">
        <w:rPr>
          <w:spacing w:val="2"/>
        </w:rPr>
        <w:t>щ</w:t>
      </w:r>
      <w:r w:rsidRPr="00766D3D">
        <w:rPr>
          <w:spacing w:val="-1"/>
        </w:rPr>
        <w:t>е</w:t>
      </w:r>
      <w:r w:rsidRPr="00766D3D">
        <w:rPr>
          <w:spacing w:val="1"/>
        </w:rPr>
        <w:t>м</w:t>
      </w:r>
      <w:r w:rsidRPr="00766D3D">
        <w:rPr>
          <w:spacing w:val="-1"/>
        </w:rPr>
        <w:t>с</w:t>
      </w:r>
      <w:r w:rsidRPr="00766D3D">
        <w:t xml:space="preserve">я в    </w:t>
      </w:r>
      <w:r w:rsidRPr="00766D3D">
        <w:rPr>
          <w:spacing w:val="2"/>
        </w:rPr>
        <w:t>Ф</w:t>
      </w:r>
      <w:r w:rsidRPr="00766D3D">
        <w:rPr>
          <w:spacing w:val="-1"/>
        </w:rPr>
        <w:t>е</w:t>
      </w:r>
      <w:r w:rsidRPr="00766D3D">
        <w:rPr>
          <w:spacing w:val="-2"/>
        </w:rPr>
        <w:t>д</w:t>
      </w:r>
      <w:r w:rsidRPr="00766D3D">
        <w:rPr>
          <w:spacing w:val="-1"/>
        </w:rPr>
        <w:t>е</w:t>
      </w:r>
      <w:r w:rsidRPr="00766D3D">
        <w:t>р</w:t>
      </w:r>
      <w:r w:rsidRPr="00766D3D">
        <w:rPr>
          <w:spacing w:val="-1"/>
        </w:rPr>
        <w:t>а</w:t>
      </w:r>
      <w:r w:rsidRPr="00766D3D">
        <w:t>л</w:t>
      </w:r>
      <w:r w:rsidRPr="00766D3D">
        <w:rPr>
          <w:spacing w:val="1"/>
        </w:rPr>
        <w:t>ьн</w:t>
      </w:r>
      <w:r w:rsidRPr="00766D3D">
        <w:rPr>
          <w:spacing w:val="5"/>
        </w:rPr>
        <w:t>о</w:t>
      </w:r>
      <w:r w:rsidRPr="00766D3D">
        <w:t xml:space="preserve">м    </w:t>
      </w:r>
      <w:r w:rsidRPr="00766D3D">
        <w:rPr>
          <w:spacing w:val="1"/>
        </w:rPr>
        <w:t>з</w:t>
      </w:r>
      <w:r w:rsidRPr="00766D3D">
        <w:rPr>
          <w:spacing w:val="-1"/>
        </w:rPr>
        <w:t>а</w:t>
      </w:r>
      <w:r w:rsidRPr="00766D3D">
        <w:rPr>
          <w:spacing w:val="-6"/>
        </w:rPr>
        <w:t>к</w:t>
      </w:r>
      <w:r w:rsidRPr="00766D3D">
        <w:rPr>
          <w:spacing w:val="5"/>
        </w:rPr>
        <w:t>о</w:t>
      </w:r>
      <w:r w:rsidRPr="00766D3D">
        <w:rPr>
          <w:spacing w:val="1"/>
        </w:rPr>
        <w:t>н</w:t>
      </w:r>
      <w:r w:rsidRPr="00766D3D">
        <w:t xml:space="preserve">е    </w:t>
      </w:r>
      <w:r w:rsidRPr="00766D3D">
        <w:rPr>
          <w:spacing w:val="5"/>
        </w:rPr>
        <w:t>о</w:t>
      </w:r>
      <w:r w:rsidRPr="00766D3D">
        <w:t xml:space="preserve">т    29    </w:t>
      </w:r>
      <w:r w:rsidRPr="00766D3D">
        <w:rPr>
          <w:spacing w:val="-2"/>
        </w:rPr>
        <w:t>д</w:t>
      </w:r>
      <w:r w:rsidRPr="00766D3D">
        <w:rPr>
          <w:spacing w:val="-1"/>
        </w:rPr>
        <w:t>ека</w:t>
      </w:r>
      <w:r w:rsidRPr="00766D3D">
        <w:rPr>
          <w:spacing w:val="-2"/>
        </w:rPr>
        <w:t>б</w:t>
      </w:r>
      <w:r w:rsidRPr="00766D3D">
        <w:t xml:space="preserve">ря    2012    </w:t>
      </w:r>
      <w:r w:rsidRPr="00766D3D">
        <w:rPr>
          <w:spacing w:val="2"/>
        </w:rPr>
        <w:t>г</w:t>
      </w:r>
      <w:r w:rsidRPr="00766D3D">
        <w:t>.    №    27</w:t>
      </w:r>
      <w:r w:rsidRPr="00766D3D">
        <w:rPr>
          <w:spacing w:val="3"/>
        </w:rPr>
        <w:t>3</w:t>
      </w:r>
      <w:r w:rsidRPr="00766D3D">
        <w:rPr>
          <w:spacing w:val="2"/>
        </w:rPr>
        <w:t>-Ф</w:t>
      </w:r>
      <w:r w:rsidRPr="00766D3D">
        <w:t xml:space="preserve">З    </w:t>
      </w:r>
      <w:r w:rsidRPr="00766D3D">
        <w:rPr>
          <w:spacing w:val="-5"/>
        </w:rPr>
        <w:t>«</w:t>
      </w:r>
      <w:r w:rsidRPr="00766D3D">
        <w:t xml:space="preserve">Об    </w:t>
      </w:r>
      <w:r w:rsidRPr="00766D3D">
        <w:rPr>
          <w:spacing w:val="5"/>
        </w:rPr>
        <w:t>о</w:t>
      </w:r>
      <w:r w:rsidRPr="00766D3D">
        <w:rPr>
          <w:spacing w:val="-2"/>
        </w:rPr>
        <w:t>б</w:t>
      </w:r>
      <w:r w:rsidRPr="00766D3D">
        <w:t>р</w:t>
      </w:r>
      <w:r w:rsidRPr="00766D3D">
        <w:rPr>
          <w:spacing w:val="-1"/>
        </w:rPr>
        <w:t>а</w:t>
      </w:r>
      <w:r w:rsidRPr="00766D3D">
        <w:rPr>
          <w:spacing w:val="-4"/>
        </w:rPr>
        <w:t>з</w:t>
      </w:r>
      <w:r w:rsidRPr="00766D3D">
        <w:rPr>
          <w:spacing w:val="5"/>
        </w:rPr>
        <w:t>о</w:t>
      </w:r>
      <w:r w:rsidRPr="00766D3D">
        <w:rPr>
          <w:spacing w:val="-3"/>
        </w:rPr>
        <w:t>в</w:t>
      </w:r>
      <w:r w:rsidRPr="00766D3D">
        <w:rPr>
          <w:spacing w:val="-1"/>
        </w:rPr>
        <w:t>а</w:t>
      </w:r>
      <w:r w:rsidRPr="00766D3D">
        <w:rPr>
          <w:spacing w:val="1"/>
        </w:rPr>
        <w:t>ни</w:t>
      </w:r>
      <w:r w:rsidRPr="00766D3D">
        <w:t xml:space="preserve">и в </w:t>
      </w:r>
      <w:r w:rsidRPr="00766D3D">
        <w:rPr>
          <w:spacing w:val="-4"/>
        </w:rPr>
        <w:t>Р</w:t>
      </w:r>
      <w:r w:rsidRPr="00766D3D">
        <w:rPr>
          <w:spacing w:val="5"/>
        </w:rPr>
        <w:t>о</w:t>
      </w:r>
      <w:r w:rsidRPr="00766D3D">
        <w:rPr>
          <w:spacing w:val="-1"/>
        </w:rPr>
        <w:t>сс</w:t>
      </w:r>
      <w:r w:rsidRPr="00766D3D">
        <w:rPr>
          <w:spacing w:val="1"/>
        </w:rPr>
        <w:t>и</w:t>
      </w:r>
      <w:r w:rsidRPr="00766D3D">
        <w:rPr>
          <w:spacing w:val="3"/>
        </w:rPr>
        <w:t>й</w:t>
      </w:r>
      <w:r w:rsidRPr="00766D3D">
        <w:rPr>
          <w:spacing w:val="-1"/>
        </w:rPr>
        <w:t>с</w:t>
      </w:r>
      <w:r w:rsidRPr="00766D3D">
        <w:rPr>
          <w:spacing w:val="-6"/>
        </w:rPr>
        <w:t>к</w:t>
      </w:r>
      <w:r w:rsidRPr="00766D3D">
        <w:rPr>
          <w:spacing w:val="5"/>
        </w:rPr>
        <w:t>о</w:t>
      </w:r>
      <w:r w:rsidRPr="00766D3D">
        <w:t xml:space="preserve">й </w:t>
      </w:r>
      <w:r w:rsidRPr="00766D3D">
        <w:rPr>
          <w:spacing w:val="2"/>
        </w:rPr>
        <w:t>Ф</w:t>
      </w:r>
      <w:r w:rsidRPr="00766D3D">
        <w:rPr>
          <w:spacing w:val="-1"/>
        </w:rPr>
        <w:t>е</w:t>
      </w:r>
      <w:r w:rsidRPr="00766D3D">
        <w:rPr>
          <w:spacing w:val="-2"/>
        </w:rPr>
        <w:t>д</w:t>
      </w:r>
      <w:r w:rsidRPr="00766D3D">
        <w:rPr>
          <w:spacing w:val="-1"/>
        </w:rPr>
        <w:t>е</w:t>
      </w:r>
      <w:r w:rsidRPr="00766D3D">
        <w:t>р</w:t>
      </w:r>
      <w:r w:rsidRPr="00766D3D">
        <w:rPr>
          <w:spacing w:val="-1"/>
        </w:rPr>
        <w:t>а</w:t>
      </w:r>
      <w:r w:rsidRPr="00766D3D">
        <w:rPr>
          <w:spacing w:val="1"/>
        </w:rPr>
        <w:t>ции</w:t>
      </w:r>
      <w:r w:rsidRPr="00766D3D">
        <w:rPr>
          <w:spacing w:val="-5"/>
        </w:rPr>
        <w:t>»</w:t>
      </w:r>
      <w:r w:rsidRPr="00766D3D">
        <w:t>.</w:t>
      </w:r>
    </w:p>
    <w:p w:rsidR="00A271E3" w:rsidRPr="00766D3D" w:rsidRDefault="00A271E3" w:rsidP="00A271E3">
      <w:pPr>
        <w:spacing w:before="1"/>
        <w:ind w:left="284" w:right="63"/>
        <w:jc w:val="both"/>
      </w:pPr>
      <w:r w:rsidRPr="00766D3D">
        <w:rPr>
          <w:spacing w:val="-2"/>
        </w:rPr>
        <w:t>М</w:t>
      </w:r>
      <w:r w:rsidRPr="00766D3D">
        <w:rPr>
          <w:spacing w:val="-1"/>
        </w:rPr>
        <w:t>е</w:t>
      </w:r>
      <w:r w:rsidRPr="00766D3D">
        <w:t>т</w:t>
      </w:r>
      <w:r w:rsidRPr="00766D3D">
        <w:rPr>
          <w:spacing w:val="5"/>
        </w:rPr>
        <w:t>о</w:t>
      </w:r>
      <w:r w:rsidRPr="00766D3D">
        <w:rPr>
          <w:spacing w:val="-2"/>
        </w:rPr>
        <w:t>д</w:t>
      </w:r>
      <w:r w:rsidRPr="00766D3D">
        <w:rPr>
          <w:spacing w:val="5"/>
        </w:rPr>
        <w:t>о</w:t>
      </w:r>
      <w:r w:rsidRPr="00766D3D">
        <w:rPr>
          <w:spacing w:val="-5"/>
        </w:rPr>
        <w:t>л</w:t>
      </w:r>
      <w:r w:rsidRPr="00766D3D">
        <w:t>о</w:t>
      </w:r>
      <w:r w:rsidRPr="00766D3D">
        <w:rPr>
          <w:spacing w:val="2"/>
        </w:rPr>
        <w:t>г</w:t>
      </w:r>
      <w:r w:rsidRPr="00766D3D">
        <w:rPr>
          <w:spacing w:val="1"/>
        </w:rPr>
        <w:t>и</w:t>
      </w:r>
      <w:r w:rsidRPr="00766D3D">
        <w:rPr>
          <w:spacing w:val="-1"/>
        </w:rPr>
        <w:t>ческ</w:t>
      </w:r>
      <w:r w:rsidRPr="00766D3D">
        <w:rPr>
          <w:spacing w:val="1"/>
        </w:rPr>
        <w:t>им</w:t>
      </w:r>
      <w:r w:rsidRPr="00766D3D">
        <w:t xml:space="preserve">и </w:t>
      </w:r>
      <w:r w:rsidRPr="00766D3D">
        <w:rPr>
          <w:spacing w:val="5"/>
        </w:rPr>
        <w:t>о</w:t>
      </w:r>
      <w:r w:rsidRPr="00766D3D">
        <w:t>р</w:t>
      </w:r>
      <w:r w:rsidRPr="00766D3D">
        <w:rPr>
          <w:spacing w:val="1"/>
        </w:rPr>
        <w:t>и</w:t>
      </w:r>
      <w:r w:rsidRPr="00766D3D">
        <w:rPr>
          <w:spacing w:val="-1"/>
        </w:rPr>
        <w:t>е</w:t>
      </w:r>
      <w:r w:rsidRPr="00766D3D">
        <w:rPr>
          <w:spacing w:val="1"/>
        </w:rPr>
        <w:t>н</w:t>
      </w:r>
      <w:r w:rsidRPr="00766D3D">
        <w:t>т</w:t>
      </w:r>
      <w:r w:rsidRPr="00766D3D">
        <w:rPr>
          <w:spacing w:val="2"/>
        </w:rPr>
        <w:t>и</w:t>
      </w:r>
      <w:r w:rsidRPr="00766D3D">
        <w:t>р</w:t>
      </w:r>
      <w:r w:rsidRPr="00766D3D">
        <w:rPr>
          <w:spacing w:val="-1"/>
        </w:rPr>
        <w:t>а</w:t>
      </w:r>
      <w:r w:rsidRPr="00766D3D">
        <w:rPr>
          <w:spacing w:val="-3"/>
        </w:rPr>
        <w:t>м</w:t>
      </w:r>
      <w:r w:rsidRPr="00766D3D">
        <w:t xml:space="preserve">и </w:t>
      </w:r>
      <w:r w:rsidRPr="00766D3D">
        <w:rPr>
          <w:spacing w:val="-3"/>
        </w:rPr>
        <w:t>в</w:t>
      </w:r>
      <w:r w:rsidRPr="00766D3D">
        <w:rPr>
          <w:spacing w:val="5"/>
        </w:rPr>
        <w:t>о</w:t>
      </w:r>
      <w:r w:rsidRPr="00766D3D">
        <w:rPr>
          <w:spacing w:val="-1"/>
        </w:rPr>
        <w:t>с</w:t>
      </w:r>
      <w:r w:rsidRPr="00766D3D">
        <w:rPr>
          <w:spacing w:val="1"/>
        </w:rPr>
        <w:t>пи</w:t>
      </w:r>
      <w:r w:rsidRPr="00766D3D">
        <w:t>та</w:t>
      </w:r>
      <w:r w:rsidRPr="00766D3D">
        <w:rPr>
          <w:spacing w:val="-4"/>
        </w:rPr>
        <w:t>н</w:t>
      </w:r>
      <w:r w:rsidRPr="00766D3D">
        <w:rPr>
          <w:spacing w:val="1"/>
        </w:rPr>
        <w:t>и</w:t>
      </w:r>
      <w:r w:rsidRPr="00766D3D">
        <w:t>я та</w:t>
      </w:r>
      <w:r w:rsidRPr="00766D3D">
        <w:rPr>
          <w:spacing w:val="-2"/>
        </w:rPr>
        <w:t>к</w:t>
      </w:r>
      <w:r w:rsidRPr="00766D3D">
        <w:rPr>
          <w:spacing w:val="2"/>
        </w:rPr>
        <w:t>ж</w:t>
      </w:r>
      <w:r w:rsidRPr="00766D3D">
        <w:t xml:space="preserve">е </w:t>
      </w:r>
      <w:r w:rsidRPr="00766D3D">
        <w:rPr>
          <w:spacing w:val="2"/>
        </w:rPr>
        <w:t>вы</w:t>
      </w:r>
      <w:r w:rsidRPr="00766D3D">
        <w:rPr>
          <w:spacing w:val="-1"/>
        </w:rPr>
        <w:t>с</w:t>
      </w:r>
      <w:r w:rsidRPr="00766D3D">
        <w:t>т</w:t>
      </w:r>
      <w:r w:rsidRPr="00766D3D">
        <w:rPr>
          <w:spacing w:val="-9"/>
        </w:rPr>
        <w:t>у</w:t>
      </w:r>
      <w:r w:rsidRPr="00766D3D">
        <w:rPr>
          <w:spacing w:val="1"/>
        </w:rPr>
        <w:t>п</w:t>
      </w:r>
      <w:r w:rsidRPr="00766D3D">
        <w:rPr>
          <w:spacing w:val="-1"/>
        </w:rPr>
        <w:t>а</w:t>
      </w:r>
      <w:r w:rsidRPr="00766D3D">
        <w:rPr>
          <w:spacing w:val="-2"/>
        </w:rPr>
        <w:t>ю</w:t>
      </w:r>
      <w:r w:rsidRPr="00766D3D">
        <w:t xml:space="preserve">т </w:t>
      </w:r>
      <w:r w:rsidRPr="00766D3D">
        <w:rPr>
          <w:spacing w:val="-1"/>
        </w:rPr>
        <w:t>с</w:t>
      </w:r>
      <w:r w:rsidRPr="00766D3D">
        <w:t>л</w:t>
      </w:r>
      <w:r w:rsidRPr="00766D3D">
        <w:rPr>
          <w:spacing w:val="-1"/>
        </w:rPr>
        <w:t>е</w:t>
      </w:r>
      <w:r w:rsidRPr="00766D3D">
        <w:rPr>
          <w:spacing w:val="2"/>
        </w:rPr>
        <w:t>д</w:t>
      </w:r>
      <w:r w:rsidRPr="00766D3D">
        <w:rPr>
          <w:spacing w:val="-5"/>
        </w:rPr>
        <w:t>у</w:t>
      </w:r>
      <w:r w:rsidRPr="00766D3D">
        <w:rPr>
          <w:spacing w:val="-2"/>
        </w:rPr>
        <w:t>ю</w:t>
      </w:r>
      <w:r w:rsidRPr="00766D3D">
        <w:rPr>
          <w:spacing w:val="2"/>
        </w:rPr>
        <w:t>щ</w:t>
      </w:r>
      <w:r w:rsidRPr="00766D3D">
        <w:rPr>
          <w:spacing w:val="1"/>
        </w:rPr>
        <w:t>и</w:t>
      </w:r>
      <w:r w:rsidRPr="00766D3D">
        <w:t xml:space="preserve">е </w:t>
      </w:r>
      <w:r w:rsidRPr="00766D3D">
        <w:rPr>
          <w:spacing w:val="1"/>
        </w:rPr>
        <w:t>и</w:t>
      </w:r>
      <w:r w:rsidRPr="00766D3D">
        <w:rPr>
          <w:spacing w:val="-2"/>
        </w:rPr>
        <w:t>д</w:t>
      </w:r>
      <w:r w:rsidRPr="00766D3D">
        <w:rPr>
          <w:spacing w:val="-1"/>
        </w:rPr>
        <w:t>е</w:t>
      </w:r>
      <w:r w:rsidRPr="00766D3D">
        <w:t xml:space="preserve">и </w:t>
      </w:r>
      <w:r w:rsidRPr="00766D3D">
        <w:rPr>
          <w:spacing w:val="5"/>
        </w:rPr>
        <w:t>о</w:t>
      </w:r>
      <w:r w:rsidRPr="00766D3D">
        <w:t>те</w:t>
      </w:r>
      <w:r w:rsidRPr="00766D3D">
        <w:rPr>
          <w:spacing w:val="-1"/>
        </w:rPr>
        <w:t>чес</w:t>
      </w:r>
      <w:r w:rsidRPr="00766D3D">
        <w:t>т</w:t>
      </w:r>
      <w:r w:rsidRPr="00766D3D">
        <w:rPr>
          <w:spacing w:val="2"/>
        </w:rPr>
        <w:t>в</w:t>
      </w:r>
      <w:r w:rsidRPr="00766D3D">
        <w:rPr>
          <w:spacing w:val="-1"/>
        </w:rPr>
        <w:t>е</w:t>
      </w:r>
      <w:r w:rsidRPr="00766D3D">
        <w:rPr>
          <w:spacing w:val="1"/>
        </w:rPr>
        <w:t>н</w:t>
      </w:r>
      <w:r w:rsidRPr="00766D3D">
        <w:rPr>
          <w:spacing w:val="-4"/>
        </w:rPr>
        <w:t>н</w:t>
      </w:r>
      <w:r w:rsidRPr="00766D3D">
        <w:t xml:space="preserve">ой </w:t>
      </w:r>
      <w:r w:rsidRPr="00766D3D">
        <w:rPr>
          <w:spacing w:val="1"/>
        </w:rPr>
        <w:t xml:space="preserve"> п</w:t>
      </w:r>
      <w:r w:rsidRPr="00766D3D">
        <w:rPr>
          <w:spacing w:val="-1"/>
        </w:rPr>
        <w:t>е</w:t>
      </w:r>
      <w:r w:rsidRPr="00766D3D">
        <w:rPr>
          <w:spacing w:val="-2"/>
        </w:rPr>
        <w:t>д</w:t>
      </w:r>
      <w:r w:rsidRPr="00766D3D">
        <w:rPr>
          <w:spacing w:val="-1"/>
        </w:rPr>
        <w:t>а</w:t>
      </w:r>
      <w:r w:rsidRPr="00766D3D">
        <w:rPr>
          <w:spacing w:val="-2"/>
        </w:rPr>
        <w:t>г</w:t>
      </w:r>
      <w:r w:rsidRPr="00766D3D">
        <w:rPr>
          <w:spacing w:val="5"/>
        </w:rPr>
        <w:t>о</w:t>
      </w:r>
      <w:r w:rsidRPr="00766D3D">
        <w:rPr>
          <w:spacing w:val="2"/>
        </w:rPr>
        <w:t>г</w:t>
      </w:r>
      <w:r w:rsidRPr="00766D3D">
        <w:rPr>
          <w:spacing w:val="1"/>
        </w:rPr>
        <w:t>и</w:t>
      </w:r>
      <w:r w:rsidRPr="00766D3D">
        <w:rPr>
          <w:spacing w:val="-1"/>
        </w:rPr>
        <w:t>к</w:t>
      </w:r>
      <w:r w:rsidRPr="00766D3D">
        <w:t xml:space="preserve">и </w:t>
      </w:r>
      <w:r w:rsidRPr="00766D3D">
        <w:rPr>
          <w:spacing w:val="1"/>
        </w:rPr>
        <w:t xml:space="preserve"> п</w:t>
      </w:r>
      <w:r w:rsidRPr="00766D3D">
        <w:rPr>
          <w:spacing w:val="-1"/>
        </w:rPr>
        <w:t>с</w:t>
      </w:r>
      <w:r w:rsidRPr="00766D3D">
        <w:rPr>
          <w:spacing w:val="1"/>
        </w:rPr>
        <w:t>и</w:t>
      </w:r>
      <w:r w:rsidRPr="00766D3D">
        <w:rPr>
          <w:spacing w:val="-5"/>
        </w:rPr>
        <w:t>х</w:t>
      </w:r>
      <w:r w:rsidRPr="00766D3D">
        <w:rPr>
          <w:spacing w:val="5"/>
        </w:rPr>
        <w:t>о</w:t>
      </w:r>
      <w:r w:rsidRPr="00766D3D">
        <w:rPr>
          <w:spacing w:val="-5"/>
        </w:rPr>
        <w:t>л</w:t>
      </w:r>
      <w:r w:rsidRPr="00766D3D">
        <w:t>о</w:t>
      </w:r>
      <w:r w:rsidRPr="00766D3D">
        <w:rPr>
          <w:spacing w:val="2"/>
        </w:rPr>
        <w:t>г</w:t>
      </w:r>
      <w:r w:rsidRPr="00766D3D">
        <w:rPr>
          <w:spacing w:val="1"/>
        </w:rPr>
        <w:t>ии</w:t>
      </w:r>
      <w:r w:rsidRPr="00766D3D">
        <w:t>:  р</w:t>
      </w:r>
      <w:r w:rsidRPr="00766D3D">
        <w:rPr>
          <w:spacing w:val="-1"/>
        </w:rPr>
        <w:t>а</w:t>
      </w:r>
      <w:r w:rsidRPr="00766D3D">
        <w:rPr>
          <w:spacing w:val="-4"/>
        </w:rPr>
        <w:t>з</w:t>
      </w:r>
      <w:r w:rsidRPr="00766D3D">
        <w:rPr>
          <w:spacing w:val="2"/>
        </w:rPr>
        <w:t>в</w:t>
      </w:r>
      <w:r w:rsidRPr="00766D3D">
        <w:rPr>
          <w:spacing w:val="1"/>
        </w:rPr>
        <w:t>и</w:t>
      </w:r>
      <w:r w:rsidRPr="00766D3D">
        <w:t>т</w:t>
      </w:r>
      <w:r w:rsidRPr="00766D3D">
        <w:rPr>
          <w:spacing w:val="2"/>
        </w:rPr>
        <w:t>и</w:t>
      </w:r>
      <w:r w:rsidRPr="00766D3D">
        <w:t>е л</w:t>
      </w:r>
      <w:r w:rsidRPr="00766D3D">
        <w:rPr>
          <w:spacing w:val="1"/>
        </w:rPr>
        <w:t>и</w:t>
      </w:r>
      <w:r w:rsidRPr="00766D3D">
        <w:rPr>
          <w:spacing w:val="-1"/>
        </w:rPr>
        <w:t>ч</w:t>
      </w:r>
      <w:r w:rsidRPr="00766D3D">
        <w:rPr>
          <w:spacing w:val="-4"/>
        </w:rPr>
        <w:t>н</w:t>
      </w:r>
      <w:r w:rsidRPr="00766D3D">
        <w:t>о</w:t>
      </w:r>
      <w:r w:rsidRPr="00766D3D">
        <w:rPr>
          <w:spacing w:val="-2"/>
        </w:rPr>
        <w:t>г</w:t>
      </w:r>
      <w:r w:rsidRPr="00766D3D">
        <w:t xml:space="preserve">о </w:t>
      </w:r>
      <w:r w:rsidRPr="00766D3D">
        <w:rPr>
          <w:spacing w:val="-1"/>
        </w:rPr>
        <w:t>с</w:t>
      </w:r>
      <w:r w:rsidRPr="00766D3D">
        <w:rPr>
          <w:spacing w:val="-5"/>
        </w:rPr>
        <w:t>у</w:t>
      </w:r>
      <w:r w:rsidRPr="00766D3D">
        <w:rPr>
          <w:spacing w:val="-2"/>
        </w:rPr>
        <w:t>б</w:t>
      </w:r>
      <w:r w:rsidRPr="00766D3D">
        <w:t>ъе</w:t>
      </w:r>
      <w:r w:rsidRPr="00766D3D">
        <w:rPr>
          <w:spacing w:val="-2"/>
        </w:rPr>
        <w:t>к</w:t>
      </w:r>
      <w:r w:rsidRPr="00766D3D">
        <w:t>т</w:t>
      </w:r>
      <w:r w:rsidRPr="00766D3D">
        <w:rPr>
          <w:spacing w:val="2"/>
        </w:rPr>
        <w:t>ив</w:t>
      </w:r>
      <w:r w:rsidRPr="00766D3D">
        <w:rPr>
          <w:spacing w:val="1"/>
        </w:rPr>
        <w:t>н</w:t>
      </w:r>
      <w:r w:rsidRPr="00766D3D">
        <w:t>о</w:t>
      </w:r>
      <w:r w:rsidRPr="00766D3D">
        <w:rPr>
          <w:spacing w:val="-2"/>
        </w:rPr>
        <w:t>г</w:t>
      </w:r>
      <w:r w:rsidRPr="00766D3D">
        <w:t xml:space="preserve">о </w:t>
      </w:r>
      <w:r w:rsidRPr="00766D3D">
        <w:rPr>
          <w:spacing w:val="1"/>
        </w:rPr>
        <w:t>мн</w:t>
      </w:r>
      <w:r w:rsidRPr="00766D3D">
        <w:rPr>
          <w:spacing w:val="-1"/>
        </w:rPr>
        <w:t>е</w:t>
      </w:r>
      <w:r w:rsidRPr="00766D3D">
        <w:rPr>
          <w:spacing w:val="-4"/>
        </w:rPr>
        <w:t>н</w:t>
      </w:r>
      <w:r w:rsidRPr="00766D3D">
        <w:rPr>
          <w:spacing w:val="1"/>
        </w:rPr>
        <w:t>и</w:t>
      </w:r>
      <w:r w:rsidRPr="00766D3D">
        <w:t>я  и л</w:t>
      </w:r>
      <w:r w:rsidRPr="00766D3D">
        <w:rPr>
          <w:spacing w:val="1"/>
        </w:rPr>
        <w:t>и</w:t>
      </w:r>
      <w:r w:rsidRPr="00766D3D">
        <w:rPr>
          <w:spacing w:val="-6"/>
        </w:rPr>
        <w:t>ч</w:t>
      </w:r>
      <w:r w:rsidRPr="00766D3D">
        <w:rPr>
          <w:spacing w:val="-4"/>
        </w:rPr>
        <w:t>н</w:t>
      </w:r>
      <w:r w:rsidRPr="00766D3D">
        <w:rPr>
          <w:spacing w:val="5"/>
        </w:rPr>
        <w:t>о</w:t>
      </w:r>
      <w:r w:rsidRPr="00766D3D">
        <w:rPr>
          <w:spacing w:val="-1"/>
        </w:rPr>
        <w:t>с</w:t>
      </w:r>
      <w:r w:rsidRPr="00766D3D">
        <w:t>ти р</w:t>
      </w:r>
      <w:r w:rsidRPr="00766D3D">
        <w:rPr>
          <w:spacing w:val="-1"/>
        </w:rPr>
        <w:t>е</w:t>
      </w:r>
      <w:r w:rsidRPr="00766D3D">
        <w:rPr>
          <w:spacing w:val="-2"/>
        </w:rPr>
        <w:t>б</w:t>
      </w:r>
      <w:r w:rsidRPr="00766D3D">
        <w:rPr>
          <w:spacing w:val="-1"/>
        </w:rPr>
        <w:t>е</w:t>
      </w:r>
      <w:r w:rsidRPr="00766D3D">
        <w:rPr>
          <w:spacing w:val="1"/>
        </w:rPr>
        <w:t>н</w:t>
      </w:r>
      <w:r w:rsidRPr="00766D3D">
        <w:rPr>
          <w:spacing w:val="-1"/>
        </w:rPr>
        <w:t>к</w:t>
      </w:r>
      <w:r w:rsidRPr="00766D3D">
        <w:t xml:space="preserve">а в </w:t>
      </w:r>
      <w:r w:rsidRPr="00766D3D">
        <w:rPr>
          <w:spacing w:val="-2"/>
        </w:rPr>
        <w:t>д</w:t>
      </w:r>
      <w:r w:rsidRPr="00766D3D">
        <w:rPr>
          <w:spacing w:val="-1"/>
        </w:rPr>
        <w:t>е</w:t>
      </w:r>
      <w:r w:rsidRPr="00766D3D">
        <w:t>ятел</w:t>
      </w:r>
      <w:r w:rsidRPr="00766D3D">
        <w:rPr>
          <w:spacing w:val="1"/>
        </w:rPr>
        <w:t>ь</w:t>
      </w:r>
      <w:r w:rsidRPr="00766D3D">
        <w:rPr>
          <w:spacing w:val="-4"/>
        </w:rPr>
        <w:t>н</w:t>
      </w:r>
      <w:r w:rsidRPr="00766D3D">
        <w:rPr>
          <w:spacing w:val="5"/>
        </w:rPr>
        <w:t>о</w:t>
      </w:r>
      <w:r w:rsidRPr="00766D3D">
        <w:rPr>
          <w:spacing w:val="-1"/>
        </w:rPr>
        <w:t>с</w:t>
      </w:r>
      <w:r w:rsidRPr="00766D3D">
        <w:t>т</w:t>
      </w:r>
      <w:r w:rsidRPr="00766D3D">
        <w:rPr>
          <w:spacing w:val="2"/>
        </w:rPr>
        <w:t>и</w:t>
      </w:r>
      <w:r w:rsidRPr="00766D3D">
        <w:t xml:space="preserve">; </w:t>
      </w:r>
      <w:r w:rsidRPr="00766D3D">
        <w:rPr>
          <w:spacing w:val="-2"/>
        </w:rPr>
        <w:t>д</w:t>
      </w:r>
      <w:r w:rsidRPr="00766D3D">
        <w:rPr>
          <w:spacing w:val="-5"/>
        </w:rPr>
        <w:t>ух</w:t>
      </w:r>
      <w:r w:rsidRPr="00766D3D">
        <w:rPr>
          <w:spacing w:val="5"/>
        </w:rPr>
        <w:t>о</w:t>
      </w:r>
      <w:r w:rsidRPr="00766D3D">
        <w:rPr>
          <w:spacing w:val="2"/>
        </w:rPr>
        <w:t>в</w:t>
      </w:r>
      <w:r w:rsidRPr="00766D3D">
        <w:rPr>
          <w:spacing w:val="1"/>
        </w:rPr>
        <w:t>н</w:t>
      </w:r>
      <w:r w:rsidRPr="00766D3D">
        <w:rPr>
          <w:spacing w:val="4"/>
        </w:rPr>
        <w:t>о</w:t>
      </w:r>
      <w:r w:rsidRPr="00766D3D">
        <w:rPr>
          <w:spacing w:val="2"/>
        </w:rPr>
        <w:t>-</w:t>
      </w:r>
      <w:r w:rsidRPr="00766D3D">
        <w:rPr>
          <w:spacing w:val="1"/>
        </w:rPr>
        <w:t>н</w:t>
      </w:r>
      <w:r w:rsidRPr="00766D3D">
        <w:t>р</w:t>
      </w:r>
      <w:r w:rsidRPr="00766D3D">
        <w:rPr>
          <w:spacing w:val="-1"/>
        </w:rPr>
        <w:t>а</w:t>
      </w:r>
      <w:r w:rsidRPr="00766D3D">
        <w:rPr>
          <w:spacing w:val="2"/>
        </w:rPr>
        <w:t>в</w:t>
      </w:r>
      <w:r w:rsidRPr="00766D3D">
        <w:rPr>
          <w:spacing w:val="-1"/>
        </w:rPr>
        <w:t>с</w:t>
      </w:r>
      <w:r w:rsidRPr="00766D3D">
        <w:rPr>
          <w:spacing w:val="-4"/>
        </w:rPr>
        <w:t>т</w:t>
      </w:r>
      <w:r w:rsidRPr="00766D3D">
        <w:rPr>
          <w:spacing w:val="2"/>
        </w:rPr>
        <w:t>в</w:t>
      </w:r>
      <w:r w:rsidRPr="00766D3D">
        <w:rPr>
          <w:spacing w:val="-1"/>
        </w:rPr>
        <w:t>е</w:t>
      </w:r>
      <w:r w:rsidRPr="00766D3D">
        <w:rPr>
          <w:spacing w:val="1"/>
        </w:rPr>
        <w:t>н</w:t>
      </w:r>
      <w:r w:rsidRPr="00766D3D">
        <w:rPr>
          <w:spacing w:val="-4"/>
        </w:rPr>
        <w:t>н</w:t>
      </w:r>
      <w:r w:rsidRPr="00766D3D">
        <w:rPr>
          <w:spacing w:val="5"/>
        </w:rPr>
        <w:t>о</w:t>
      </w:r>
      <w:r w:rsidRPr="00766D3D">
        <w:rPr>
          <w:spacing w:val="-6"/>
        </w:rPr>
        <w:t>е</w:t>
      </w:r>
      <w:r w:rsidRPr="00766D3D">
        <w:t xml:space="preserve">, </w:t>
      </w:r>
      <w:r w:rsidRPr="00766D3D">
        <w:rPr>
          <w:spacing w:val="1"/>
        </w:rPr>
        <w:t>ц</w:t>
      </w:r>
      <w:r w:rsidRPr="00766D3D">
        <w:rPr>
          <w:spacing w:val="-1"/>
        </w:rPr>
        <w:t>е</w:t>
      </w:r>
      <w:r w:rsidRPr="00766D3D">
        <w:rPr>
          <w:spacing w:val="1"/>
        </w:rPr>
        <w:t>н</w:t>
      </w:r>
      <w:r w:rsidRPr="00766D3D">
        <w:rPr>
          <w:spacing w:val="-4"/>
        </w:rPr>
        <w:t>н</w:t>
      </w:r>
      <w:r w:rsidRPr="00766D3D">
        <w:rPr>
          <w:spacing w:val="5"/>
        </w:rPr>
        <w:t>о</w:t>
      </w:r>
      <w:r w:rsidRPr="00766D3D">
        <w:rPr>
          <w:spacing w:val="-1"/>
        </w:rPr>
        <w:t>с</w:t>
      </w:r>
      <w:r w:rsidRPr="00766D3D">
        <w:t>т</w:t>
      </w:r>
      <w:r w:rsidRPr="00766D3D">
        <w:rPr>
          <w:spacing w:val="-3"/>
        </w:rPr>
        <w:t>н</w:t>
      </w:r>
      <w:r w:rsidRPr="00766D3D">
        <w:rPr>
          <w:spacing w:val="5"/>
        </w:rPr>
        <w:t>о</w:t>
      </w:r>
      <w:r w:rsidRPr="00766D3D">
        <w:t xml:space="preserve">е и </w:t>
      </w:r>
      <w:r w:rsidRPr="00766D3D">
        <w:rPr>
          <w:spacing w:val="-1"/>
        </w:rPr>
        <w:t>с</w:t>
      </w:r>
      <w:r w:rsidRPr="00766D3D">
        <w:rPr>
          <w:spacing w:val="-3"/>
        </w:rPr>
        <w:t>м</w:t>
      </w:r>
      <w:r w:rsidRPr="00766D3D">
        <w:rPr>
          <w:spacing w:val="2"/>
        </w:rPr>
        <w:t>ы</w:t>
      </w:r>
      <w:r w:rsidRPr="00766D3D">
        <w:rPr>
          <w:spacing w:val="-1"/>
        </w:rPr>
        <w:t>с</w:t>
      </w:r>
      <w:r w:rsidRPr="00766D3D">
        <w:t>ло</w:t>
      </w:r>
      <w:r w:rsidRPr="00766D3D">
        <w:rPr>
          <w:spacing w:val="-3"/>
        </w:rPr>
        <w:t>в</w:t>
      </w:r>
      <w:r w:rsidRPr="00766D3D">
        <w:rPr>
          <w:spacing w:val="5"/>
        </w:rPr>
        <w:t>о</w:t>
      </w:r>
      <w:r w:rsidRPr="00766D3D">
        <w:t xml:space="preserve">е </w:t>
      </w:r>
      <w:r w:rsidRPr="00766D3D">
        <w:rPr>
          <w:spacing w:val="-1"/>
        </w:rPr>
        <w:t>с</w:t>
      </w:r>
      <w:r w:rsidRPr="00766D3D">
        <w:rPr>
          <w:spacing w:val="5"/>
        </w:rPr>
        <w:t>о</w:t>
      </w:r>
      <w:r w:rsidRPr="00766D3D">
        <w:rPr>
          <w:spacing w:val="-2"/>
        </w:rPr>
        <w:t>д</w:t>
      </w:r>
      <w:r w:rsidRPr="00766D3D">
        <w:rPr>
          <w:spacing w:val="-1"/>
        </w:rPr>
        <w:t>е</w:t>
      </w:r>
      <w:r w:rsidRPr="00766D3D">
        <w:t>р</w:t>
      </w:r>
      <w:r w:rsidRPr="00766D3D">
        <w:rPr>
          <w:spacing w:val="2"/>
        </w:rPr>
        <w:t>ж</w:t>
      </w:r>
      <w:r w:rsidRPr="00766D3D">
        <w:rPr>
          <w:spacing w:val="-1"/>
        </w:rPr>
        <w:t>а</w:t>
      </w:r>
      <w:r w:rsidRPr="00766D3D">
        <w:rPr>
          <w:spacing w:val="-4"/>
        </w:rPr>
        <w:t>н</w:t>
      </w:r>
      <w:r w:rsidRPr="00766D3D">
        <w:rPr>
          <w:spacing w:val="1"/>
        </w:rPr>
        <w:t>и</w:t>
      </w:r>
      <w:r w:rsidRPr="00766D3D">
        <w:t xml:space="preserve">е </w:t>
      </w:r>
      <w:r w:rsidRPr="00766D3D">
        <w:rPr>
          <w:spacing w:val="-3"/>
        </w:rPr>
        <w:t>в</w:t>
      </w:r>
      <w:r w:rsidRPr="00766D3D">
        <w:rPr>
          <w:spacing w:val="5"/>
        </w:rPr>
        <w:t>о</w:t>
      </w:r>
      <w:r w:rsidRPr="00766D3D">
        <w:rPr>
          <w:spacing w:val="-1"/>
        </w:rPr>
        <w:t>с</w:t>
      </w:r>
      <w:r w:rsidRPr="00766D3D">
        <w:rPr>
          <w:spacing w:val="1"/>
        </w:rPr>
        <w:t>пи</w:t>
      </w:r>
      <w:r w:rsidRPr="00766D3D">
        <w:t>т</w:t>
      </w:r>
      <w:r w:rsidRPr="00766D3D">
        <w:rPr>
          <w:spacing w:val="-5"/>
        </w:rPr>
        <w:t>а</w:t>
      </w:r>
      <w:r w:rsidRPr="00766D3D">
        <w:rPr>
          <w:spacing w:val="1"/>
        </w:rPr>
        <w:t>ни</w:t>
      </w:r>
      <w:r w:rsidRPr="00766D3D">
        <w:t xml:space="preserve">я; </w:t>
      </w:r>
      <w:r w:rsidRPr="00766D3D">
        <w:rPr>
          <w:spacing w:val="1"/>
        </w:rPr>
        <w:t>и</w:t>
      </w:r>
      <w:r w:rsidRPr="00766D3D">
        <w:rPr>
          <w:spacing w:val="-2"/>
        </w:rPr>
        <w:t>д</w:t>
      </w:r>
      <w:r w:rsidRPr="00766D3D">
        <w:rPr>
          <w:spacing w:val="-1"/>
        </w:rPr>
        <w:t>е</w:t>
      </w:r>
      <w:r w:rsidRPr="00766D3D">
        <w:t xml:space="preserve">я о </w:t>
      </w:r>
      <w:r w:rsidRPr="00766D3D">
        <w:rPr>
          <w:spacing w:val="-1"/>
        </w:rPr>
        <w:t>с</w:t>
      </w:r>
      <w:r w:rsidRPr="00766D3D">
        <w:rPr>
          <w:spacing w:val="-10"/>
        </w:rPr>
        <w:t>у</w:t>
      </w:r>
      <w:r w:rsidRPr="00766D3D">
        <w:rPr>
          <w:spacing w:val="2"/>
        </w:rPr>
        <w:t>щ</w:t>
      </w:r>
      <w:r w:rsidRPr="00766D3D">
        <w:rPr>
          <w:spacing w:val="1"/>
        </w:rPr>
        <w:t>н</w:t>
      </w:r>
      <w:r w:rsidRPr="00766D3D">
        <w:rPr>
          <w:spacing w:val="5"/>
        </w:rPr>
        <w:t>о</w:t>
      </w:r>
      <w:r w:rsidRPr="00766D3D">
        <w:rPr>
          <w:spacing w:val="-1"/>
        </w:rPr>
        <w:t>с</w:t>
      </w:r>
      <w:r w:rsidRPr="00766D3D">
        <w:t xml:space="preserve">ти </w:t>
      </w:r>
      <w:r w:rsidRPr="00766D3D">
        <w:rPr>
          <w:spacing w:val="-2"/>
        </w:rPr>
        <w:t>д</w:t>
      </w:r>
      <w:r w:rsidRPr="00766D3D">
        <w:rPr>
          <w:spacing w:val="-1"/>
        </w:rPr>
        <w:t>е</w:t>
      </w:r>
      <w:r w:rsidRPr="00766D3D">
        <w:t>тст</w:t>
      </w:r>
      <w:r w:rsidRPr="00766D3D">
        <w:rPr>
          <w:spacing w:val="2"/>
        </w:rPr>
        <w:t>в</w:t>
      </w:r>
      <w:r w:rsidRPr="00766D3D">
        <w:t xml:space="preserve">а </w:t>
      </w:r>
      <w:r w:rsidRPr="00766D3D">
        <w:rPr>
          <w:spacing w:val="-1"/>
        </w:rPr>
        <w:t>ка</w:t>
      </w:r>
      <w:r w:rsidRPr="00766D3D">
        <w:t xml:space="preserve">к </w:t>
      </w:r>
      <w:r w:rsidRPr="00766D3D">
        <w:rPr>
          <w:spacing w:val="-1"/>
        </w:rPr>
        <w:t>се</w:t>
      </w:r>
      <w:r w:rsidRPr="00766D3D">
        <w:rPr>
          <w:spacing w:val="1"/>
        </w:rPr>
        <w:t>н</w:t>
      </w:r>
      <w:r w:rsidRPr="00766D3D">
        <w:rPr>
          <w:spacing w:val="-1"/>
        </w:rPr>
        <w:t>с</w:t>
      </w:r>
      <w:r w:rsidRPr="00766D3D">
        <w:rPr>
          <w:spacing w:val="1"/>
        </w:rPr>
        <w:t>и</w:t>
      </w:r>
      <w:r w:rsidRPr="00766D3D">
        <w:t>т</w:t>
      </w:r>
      <w:r w:rsidRPr="00766D3D">
        <w:rPr>
          <w:spacing w:val="2"/>
        </w:rPr>
        <w:t>ив</w:t>
      </w:r>
      <w:r w:rsidRPr="00766D3D">
        <w:rPr>
          <w:spacing w:val="-4"/>
        </w:rPr>
        <w:t>н</w:t>
      </w:r>
      <w:r w:rsidRPr="00766D3D">
        <w:t>о</w:t>
      </w:r>
      <w:r w:rsidRPr="00766D3D">
        <w:rPr>
          <w:spacing w:val="-2"/>
        </w:rPr>
        <w:t>г</w:t>
      </w:r>
      <w:r w:rsidRPr="00766D3D">
        <w:t xml:space="preserve">о </w:t>
      </w:r>
      <w:r w:rsidRPr="00766D3D">
        <w:rPr>
          <w:spacing w:val="1"/>
        </w:rPr>
        <w:t>п</w:t>
      </w:r>
      <w:r w:rsidRPr="00766D3D">
        <w:rPr>
          <w:spacing w:val="-1"/>
        </w:rPr>
        <w:t>е</w:t>
      </w:r>
      <w:r w:rsidRPr="00766D3D">
        <w:t>р</w:t>
      </w:r>
      <w:r w:rsidRPr="00766D3D">
        <w:rPr>
          <w:spacing w:val="1"/>
        </w:rPr>
        <w:t>и</w:t>
      </w:r>
      <w:r w:rsidRPr="00766D3D">
        <w:rPr>
          <w:spacing w:val="5"/>
        </w:rPr>
        <w:t>о</w:t>
      </w:r>
      <w:r w:rsidRPr="00766D3D">
        <w:rPr>
          <w:spacing w:val="-2"/>
        </w:rPr>
        <w:t>д</w:t>
      </w:r>
      <w:r w:rsidRPr="00766D3D">
        <w:t xml:space="preserve">а </w:t>
      </w:r>
      <w:r w:rsidRPr="00766D3D">
        <w:rPr>
          <w:spacing w:val="-3"/>
        </w:rPr>
        <w:t>в</w:t>
      </w:r>
      <w:r w:rsidRPr="00766D3D">
        <w:rPr>
          <w:spacing w:val="5"/>
        </w:rPr>
        <w:t>о</w:t>
      </w:r>
      <w:r w:rsidRPr="00766D3D">
        <w:rPr>
          <w:spacing w:val="-1"/>
        </w:rPr>
        <w:t>с</w:t>
      </w:r>
      <w:r w:rsidRPr="00766D3D">
        <w:rPr>
          <w:spacing w:val="-4"/>
        </w:rPr>
        <w:t>п</w:t>
      </w:r>
      <w:r w:rsidRPr="00766D3D">
        <w:rPr>
          <w:spacing w:val="1"/>
        </w:rPr>
        <w:t>и</w:t>
      </w:r>
      <w:r w:rsidRPr="00766D3D">
        <w:t>та</w:t>
      </w:r>
      <w:r w:rsidRPr="00766D3D">
        <w:rPr>
          <w:spacing w:val="1"/>
        </w:rPr>
        <w:t>ни</w:t>
      </w:r>
      <w:r w:rsidRPr="00766D3D">
        <w:t xml:space="preserve">я; </w:t>
      </w:r>
      <w:r w:rsidRPr="00766D3D">
        <w:rPr>
          <w:spacing w:val="-1"/>
        </w:rPr>
        <w:t>а</w:t>
      </w:r>
      <w:r w:rsidRPr="00766D3D">
        <w:rPr>
          <w:spacing w:val="1"/>
        </w:rPr>
        <w:t>мп</w:t>
      </w:r>
      <w:r w:rsidRPr="00766D3D">
        <w:t>л</w:t>
      </w:r>
      <w:r w:rsidRPr="00766D3D">
        <w:rPr>
          <w:spacing w:val="1"/>
        </w:rPr>
        <w:t>и</w:t>
      </w:r>
      <w:r w:rsidRPr="00766D3D">
        <w:rPr>
          <w:spacing w:val="-2"/>
        </w:rPr>
        <w:t>ф</w:t>
      </w:r>
      <w:r w:rsidRPr="00766D3D">
        <w:rPr>
          <w:spacing w:val="1"/>
        </w:rPr>
        <w:t>и</w:t>
      </w:r>
      <w:r w:rsidRPr="00766D3D">
        <w:rPr>
          <w:spacing w:val="-1"/>
        </w:rPr>
        <w:t>ка</w:t>
      </w:r>
      <w:r w:rsidRPr="00766D3D">
        <w:rPr>
          <w:spacing w:val="1"/>
        </w:rPr>
        <w:t>ци</w:t>
      </w:r>
      <w:r w:rsidRPr="00766D3D">
        <w:t xml:space="preserve">я </w:t>
      </w:r>
      <w:r w:rsidRPr="00766D3D">
        <w:rPr>
          <w:spacing w:val="-3"/>
        </w:rPr>
        <w:t>(</w:t>
      </w:r>
      <w:r w:rsidRPr="00766D3D">
        <w:rPr>
          <w:spacing w:val="5"/>
        </w:rPr>
        <w:t>о</w:t>
      </w:r>
      <w:r w:rsidRPr="00766D3D">
        <w:rPr>
          <w:spacing w:val="-7"/>
        </w:rPr>
        <w:t>б</w:t>
      </w:r>
      <w:r w:rsidRPr="00766D3D">
        <w:t>о</w:t>
      </w:r>
      <w:r w:rsidRPr="00766D3D">
        <w:rPr>
          <w:spacing w:val="2"/>
        </w:rPr>
        <w:t>г</w:t>
      </w:r>
      <w:r w:rsidRPr="00766D3D">
        <w:rPr>
          <w:spacing w:val="-1"/>
        </w:rPr>
        <w:t>а</w:t>
      </w:r>
      <w:r w:rsidRPr="00766D3D">
        <w:rPr>
          <w:spacing w:val="2"/>
        </w:rPr>
        <w:t>щ</w:t>
      </w:r>
      <w:r w:rsidRPr="00766D3D">
        <w:rPr>
          <w:spacing w:val="-6"/>
        </w:rPr>
        <w:t>е</w:t>
      </w:r>
      <w:r w:rsidRPr="00766D3D">
        <w:rPr>
          <w:spacing w:val="1"/>
        </w:rPr>
        <w:t>ни</w:t>
      </w:r>
      <w:r w:rsidRPr="00766D3D">
        <w:rPr>
          <w:spacing w:val="-1"/>
        </w:rPr>
        <w:t>е</w:t>
      </w:r>
      <w:r w:rsidRPr="00766D3D">
        <w:t>) р</w:t>
      </w:r>
      <w:r w:rsidRPr="00766D3D">
        <w:rPr>
          <w:spacing w:val="-1"/>
        </w:rPr>
        <w:t>а</w:t>
      </w:r>
      <w:r w:rsidRPr="00766D3D">
        <w:rPr>
          <w:spacing w:val="1"/>
        </w:rPr>
        <w:t>з</w:t>
      </w:r>
      <w:r w:rsidRPr="00766D3D">
        <w:rPr>
          <w:spacing w:val="2"/>
        </w:rPr>
        <w:t>в</w:t>
      </w:r>
      <w:r w:rsidRPr="00766D3D">
        <w:rPr>
          <w:spacing w:val="1"/>
        </w:rPr>
        <w:t>и</w:t>
      </w:r>
      <w:r w:rsidRPr="00766D3D">
        <w:t>т</w:t>
      </w:r>
      <w:r w:rsidRPr="00766D3D">
        <w:rPr>
          <w:spacing w:val="2"/>
        </w:rPr>
        <w:t>и</w:t>
      </w:r>
      <w:r w:rsidRPr="00766D3D">
        <w:t>я р</w:t>
      </w:r>
      <w:r w:rsidRPr="00766D3D">
        <w:rPr>
          <w:spacing w:val="-1"/>
        </w:rPr>
        <w:t>е</w:t>
      </w:r>
      <w:r w:rsidRPr="00766D3D">
        <w:rPr>
          <w:spacing w:val="-2"/>
        </w:rPr>
        <w:t>б</w:t>
      </w:r>
      <w:r w:rsidRPr="00766D3D">
        <w:rPr>
          <w:spacing w:val="-1"/>
        </w:rPr>
        <w:t>ё</w:t>
      </w:r>
      <w:r w:rsidRPr="00766D3D">
        <w:rPr>
          <w:spacing w:val="1"/>
        </w:rPr>
        <w:t>н</w:t>
      </w:r>
      <w:r w:rsidRPr="00766D3D">
        <w:rPr>
          <w:spacing w:val="-1"/>
        </w:rPr>
        <w:t>к</w:t>
      </w:r>
      <w:r w:rsidRPr="00766D3D">
        <w:t xml:space="preserve">а </w:t>
      </w:r>
      <w:r w:rsidRPr="00766D3D">
        <w:rPr>
          <w:spacing w:val="-1"/>
        </w:rPr>
        <w:t>с</w:t>
      </w:r>
      <w:r w:rsidRPr="00766D3D">
        <w:t>р</w:t>
      </w:r>
      <w:r w:rsidRPr="00766D3D">
        <w:rPr>
          <w:spacing w:val="-1"/>
        </w:rPr>
        <w:t>е</w:t>
      </w:r>
      <w:r w:rsidRPr="00766D3D">
        <w:rPr>
          <w:spacing w:val="-2"/>
        </w:rPr>
        <w:t>д</w:t>
      </w:r>
      <w:r w:rsidRPr="00766D3D">
        <w:rPr>
          <w:spacing w:val="-1"/>
        </w:rPr>
        <w:t>с</w:t>
      </w:r>
      <w:r w:rsidRPr="00766D3D">
        <w:t>т</w:t>
      </w:r>
      <w:r w:rsidRPr="00766D3D">
        <w:rPr>
          <w:spacing w:val="2"/>
        </w:rPr>
        <w:t>в</w:t>
      </w:r>
      <w:r w:rsidRPr="00766D3D">
        <w:rPr>
          <w:spacing w:val="-1"/>
        </w:rPr>
        <w:t>а</w:t>
      </w:r>
      <w:r w:rsidRPr="00766D3D">
        <w:rPr>
          <w:spacing w:val="1"/>
        </w:rPr>
        <w:t>м</w:t>
      </w:r>
      <w:r w:rsidRPr="00766D3D">
        <w:t>и р</w:t>
      </w:r>
      <w:r w:rsidRPr="00766D3D">
        <w:rPr>
          <w:spacing w:val="-1"/>
        </w:rPr>
        <w:t>а</w:t>
      </w:r>
      <w:r w:rsidRPr="00766D3D">
        <w:rPr>
          <w:spacing w:val="1"/>
        </w:rPr>
        <w:t>зн</w:t>
      </w:r>
      <w:r w:rsidRPr="00766D3D">
        <w:rPr>
          <w:spacing w:val="2"/>
        </w:rPr>
        <w:t>ы</w:t>
      </w:r>
      <w:r w:rsidRPr="00766D3D">
        <w:t xml:space="preserve">х </w:t>
      </w:r>
      <w:r w:rsidRPr="00766D3D">
        <w:rPr>
          <w:spacing w:val="-5"/>
        </w:rPr>
        <w:t>«</w:t>
      </w:r>
      <w:r w:rsidRPr="00766D3D">
        <w:rPr>
          <w:spacing w:val="-1"/>
        </w:rPr>
        <w:t>с</w:t>
      </w:r>
      <w:r w:rsidRPr="00766D3D">
        <w:rPr>
          <w:spacing w:val="1"/>
        </w:rPr>
        <w:t>п</w:t>
      </w:r>
      <w:r w:rsidRPr="00766D3D">
        <w:rPr>
          <w:spacing w:val="-1"/>
        </w:rPr>
        <w:t>е</w:t>
      </w:r>
      <w:r w:rsidRPr="00766D3D">
        <w:rPr>
          <w:spacing w:val="1"/>
        </w:rPr>
        <w:t>ци</w:t>
      </w:r>
      <w:r w:rsidRPr="00766D3D">
        <w:rPr>
          <w:spacing w:val="-2"/>
        </w:rPr>
        <w:t>ф</w:t>
      </w:r>
      <w:r w:rsidRPr="00766D3D">
        <w:rPr>
          <w:spacing w:val="1"/>
        </w:rPr>
        <w:t>и</w:t>
      </w:r>
      <w:r w:rsidRPr="00766D3D">
        <w:rPr>
          <w:spacing w:val="-1"/>
        </w:rPr>
        <w:t>ческ</w:t>
      </w:r>
      <w:r w:rsidRPr="00766D3D">
        <w:t xml:space="preserve">и </w:t>
      </w:r>
      <w:r w:rsidRPr="00766D3D">
        <w:rPr>
          <w:spacing w:val="-2"/>
        </w:rPr>
        <w:t>д</w:t>
      </w:r>
      <w:r w:rsidRPr="00766D3D">
        <w:rPr>
          <w:spacing w:val="-1"/>
        </w:rPr>
        <w:t>е</w:t>
      </w:r>
      <w:r w:rsidRPr="00766D3D">
        <w:t>тс</w:t>
      </w:r>
      <w:r w:rsidRPr="00766D3D">
        <w:rPr>
          <w:spacing w:val="-2"/>
        </w:rPr>
        <w:t>к</w:t>
      </w:r>
      <w:r w:rsidRPr="00766D3D">
        <w:rPr>
          <w:spacing w:val="6"/>
        </w:rPr>
        <w:t>и</w:t>
      </w:r>
      <w:r w:rsidRPr="00766D3D">
        <w:t xml:space="preserve">х </w:t>
      </w:r>
      <w:r w:rsidRPr="00766D3D">
        <w:rPr>
          <w:spacing w:val="2"/>
        </w:rPr>
        <w:t>в</w:t>
      </w:r>
      <w:r w:rsidRPr="00766D3D">
        <w:rPr>
          <w:spacing w:val="1"/>
        </w:rPr>
        <w:t>и</w:t>
      </w:r>
      <w:r w:rsidRPr="00766D3D">
        <w:rPr>
          <w:spacing w:val="-2"/>
        </w:rPr>
        <w:t>д</w:t>
      </w:r>
      <w:r w:rsidRPr="00766D3D">
        <w:rPr>
          <w:spacing w:val="5"/>
        </w:rPr>
        <w:t>о</w:t>
      </w:r>
      <w:r w:rsidRPr="00766D3D">
        <w:t xml:space="preserve">в </w:t>
      </w:r>
      <w:r w:rsidRPr="00766D3D">
        <w:rPr>
          <w:spacing w:val="-2"/>
        </w:rPr>
        <w:t>д</w:t>
      </w:r>
      <w:r w:rsidRPr="00766D3D">
        <w:rPr>
          <w:spacing w:val="-1"/>
        </w:rPr>
        <w:t>е</w:t>
      </w:r>
      <w:r w:rsidRPr="00766D3D">
        <w:t>ятел</w:t>
      </w:r>
      <w:r w:rsidRPr="00766D3D">
        <w:rPr>
          <w:spacing w:val="1"/>
        </w:rPr>
        <w:t>ь</w:t>
      </w:r>
      <w:r w:rsidRPr="00766D3D">
        <w:rPr>
          <w:spacing w:val="-4"/>
        </w:rPr>
        <w:t>н</w:t>
      </w:r>
      <w:r w:rsidRPr="00766D3D">
        <w:rPr>
          <w:spacing w:val="5"/>
        </w:rPr>
        <w:t>о</w:t>
      </w:r>
      <w:r w:rsidRPr="00766D3D">
        <w:rPr>
          <w:spacing w:val="-1"/>
        </w:rPr>
        <w:t>с</w:t>
      </w:r>
      <w:r w:rsidRPr="00766D3D">
        <w:t>т</w:t>
      </w:r>
      <w:r w:rsidRPr="00766D3D">
        <w:rPr>
          <w:spacing w:val="2"/>
        </w:rPr>
        <w:t>и</w:t>
      </w:r>
      <w:r w:rsidRPr="00766D3D">
        <w:rPr>
          <w:spacing w:val="-5"/>
        </w:rPr>
        <w:t>»</w:t>
      </w:r>
      <w:r w:rsidRPr="00766D3D">
        <w:t>.</w:t>
      </w:r>
    </w:p>
    <w:p w:rsidR="00A271E3" w:rsidRPr="00766D3D" w:rsidRDefault="00A271E3" w:rsidP="00A271E3">
      <w:pPr>
        <w:ind w:left="284" w:right="63"/>
        <w:jc w:val="both"/>
      </w:pPr>
      <w:r w:rsidRPr="00766D3D">
        <w:t>Пр</w:t>
      </w:r>
      <w:r w:rsidRPr="00766D3D">
        <w:rPr>
          <w:spacing w:val="4"/>
        </w:rPr>
        <w:t>о</w:t>
      </w:r>
      <w:r w:rsidRPr="00766D3D">
        <w:rPr>
          <w:spacing w:val="2"/>
        </w:rPr>
        <w:t>г</w:t>
      </w:r>
      <w:r w:rsidRPr="00766D3D">
        <w:t>р</w:t>
      </w:r>
      <w:r w:rsidRPr="00766D3D">
        <w:rPr>
          <w:spacing w:val="-6"/>
        </w:rPr>
        <w:t>а</w:t>
      </w:r>
      <w:r w:rsidRPr="00766D3D">
        <w:rPr>
          <w:spacing w:val="1"/>
        </w:rPr>
        <w:t>мм</w:t>
      </w:r>
      <w:r w:rsidRPr="00766D3D">
        <w:t>а</w:t>
      </w:r>
      <w:r w:rsidRPr="00766D3D">
        <w:rPr>
          <w:spacing w:val="-3"/>
        </w:rPr>
        <w:t xml:space="preserve"> в</w:t>
      </w:r>
      <w:r w:rsidRPr="00766D3D">
        <w:rPr>
          <w:spacing w:val="5"/>
        </w:rPr>
        <w:t>о</w:t>
      </w:r>
      <w:r w:rsidRPr="00766D3D">
        <w:rPr>
          <w:spacing w:val="-1"/>
        </w:rPr>
        <w:t>с</w:t>
      </w:r>
      <w:r w:rsidRPr="00766D3D">
        <w:rPr>
          <w:spacing w:val="1"/>
        </w:rPr>
        <w:t>пи</w:t>
      </w:r>
      <w:r w:rsidRPr="00766D3D">
        <w:t>та</w:t>
      </w:r>
      <w:r w:rsidRPr="00766D3D">
        <w:rPr>
          <w:spacing w:val="1"/>
        </w:rPr>
        <w:t>ни</w:t>
      </w:r>
      <w:r w:rsidRPr="00766D3D">
        <w:t>я р</w:t>
      </w:r>
      <w:r w:rsidRPr="00766D3D">
        <w:rPr>
          <w:spacing w:val="-10"/>
        </w:rPr>
        <w:t>у</w:t>
      </w:r>
      <w:r w:rsidRPr="00766D3D">
        <w:rPr>
          <w:spacing w:val="-1"/>
        </w:rPr>
        <w:t>к</w:t>
      </w:r>
      <w:r w:rsidRPr="00766D3D">
        <w:rPr>
          <w:spacing w:val="5"/>
        </w:rPr>
        <w:t>о</w:t>
      </w:r>
      <w:r w:rsidRPr="00766D3D">
        <w:rPr>
          <w:spacing w:val="2"/>
        </w:rPr>
        <w:t>в</w:t>
      </w:r>
      <w:r w:rsidRPr="00766D3D">
        <w:rPr>
          <w:spacing w:val="5"/>
        </w:rPr>
        <w:t>о</w:t>
      </w:r>
      <w:r w:rsidRPr="00766D3D">
        <w:rPr>
          <w:spacing w:val="-2"/>
        </w:rPr>
        <w:t>д</w:t>
      </w:r>
      <w:r w:rsidRPr="00766D3D">
        <w:rPr>
          <w:spacing w:val="-1"/>
        </w:rPr>
        <w:t>с</w:t>
      </w:r>
      <w:r w:rsidRPr="00766D3D">
        <w:t>т</w:t>
      </w:r>
      <w:r w:rsidRPr="00766D3D">
        <w:rPr>
          <w:spacing w:val="2"/>
        </w:rPr>
        <w:t>в</w:t>
      </w:r>
      <w:r w:rsidRPr="00766D3D">
        <w:rPr>
          <w:spacing w:val="-10"/>
        </w:rPr>
        <w:t>у</w:t>
      </w:r>
      <w:r w:rsidRPr="00766D3D">
        <w:rPr>
          <w:spacing w:val="-1"/>
        </w:rPr>
        <w:t>е</w:t>
      </w:r>
      <w:r w:rsidRPr="00766D3D">
        <w:t xml:space="preserve">тся </w:t>
      </w:r>
      <w:r w:rsidRPr="00766D3D">
        <w:rPr>
          <w:spacing w:val="1"/>
        </w:rPr>
        <w:t>п</w:t>
      </w:r>
      <w:r w:rsidRPr="00766D3D">
        <w:t>р</w:t>
      </w:r>
      <w:r w:rsidRPr="00766D3D">
        <w:rPr>
          <w:spacing w:val="1"/>
        </w:rPr>
        <w:t>инцип</w:t>
      </w:r>
      <w:r w:rsidRPr="00766D3D">
        <w:rPr>
          <w:spacing w:val="-1"/>
        </w:rPr>
        <w:t>а</w:t>
      </w:r>
      <w:r w:rsidRPr="00766D3D">
        <w:rPr>
          <w:spacing w:val="1"/>
        </w:rPr>
        <w:t>м</w:t>
      </w:r>
      <w:r w:rsidRPr="00766D3D">
        <w:t>и Д</w:t>
      </w:r>
      <w:r w:rsidRPr="00766D3D">
        <w:rPr>
          <w:spacing w:val="-6"/>
        </w:rPr>
        <w:t>О</w:t>
      </w:r>
      <w:r w:rsidRPr="00766D3D">
        <w:t xml:space="preserve">, </w:t>
      </w:r>
      <w:r w:rsidRPr="00766D3D">
        <w:rPr>
          <w:spacing w:val="5"/>
        </w:rPr>
        <w:t>о</w:t>
      </w:r>
      <w:r w:rsidRPr="00766D3D">
        <w:rPr>
          <w:spacing w:val="1"/>
        </w:rPr>
        <w:t>п</w:t>
      </w:r>
      <w:r w:rsidRPr="00766D3D">
        <w:t>р</w:t>
      </w:r>
      <w:r w:rsidRPr="00766D3D">
        <w:rPr>
          <w:spacing w:val="-1"/>
        </w:rPr>
        <w:t>е</w:t>
      </w:r>
      <w:r w:rsidRPr="00766D3D">
        <w:rPr>
          <w:spacing w:val="-2"/>
        </w:rPr>
        <w:t>д</w:t>
      </w:r>
      <w:r w:rsidRPr="00766D3D">
        <w:rPr>
          <w:spacing w:val="-1"/>
        </w:rPr>
        <w:t>е</w:t>
      </w:r>
      <w:r w:rsidRPr="00766D3D">
        <w:t>л</w:t>
      </w:r>
      <w:r w:rsidRPr="00766D3D">
        <w:rPr>
          <w:spacing w:val="-1"/>
        </w:rPr>
        <w:t>е</w:t>
      </w:r>
      <w:r w:rsidRPr="00766D3D">
        <w:rPr>
          <w:spacing w:val="1"/>
        </w:rPr>
        <w:t>нн</w:t>
      </w:r>
      <w:r w:rsidRPr="00766D3D">
        <w:rPr>
          <w:spacing w:val="-3"/>
        </w:rPr>
        <w:t>ы</w:t>
      </w:r>
      <w:r w:rsidRPr="00766D3D">
        <w:rPr>
          <w:spacing w:val="1"/>
        </w:rPr>
        <w:t>м</w:t>
      </w:r>
      <w:r w:rsidRPr="00766D3D">
        <w:t xml:space="preserve">и </w:t>
      </w:r>
      <w:r w:rsidRPr="00766D3D">
        <w:rPr>
          <w:spacing w:val="2"/>
        </w:rPr>
        <w:t>Ф</w:t>
      </w:r>
      <w:r w:rsidRPr="00766D3D">
        <w:t>ГОС Д</w:t>
      </w:r>
      <w:r w:rsidRPr="00766D3D">
        <w:rPr>
          <w:spacing w:val="-1"/>
        </w:rPr>
        <w:t>О</w:t>
      </w:r>
      <w:r w:rsidRPr="00766D3D">
        <w:t>. Пр</w:t>
      </w:r>
      <w:r w:rsidRPr="00766D3D">
        <w:rPr>
          <w:spacing w:val="5"/>
        </w:rPr>
        <w:t>о</w:t>
      </w:r>
      <w:r w:rsidRPr="00766D3D">
        <w:rPr>
          <w:spacing w:val="2"/>
        </w:rPr>
        <w:t>г</w:t>
      </w:r>
      <w:r w:rsidRPr="00766D3D">
        <w:t>р</w:t>
      </w:r>
      <w:r w:rsidRPr="00766D3D">
        <w:rPr>
          <w:spacing w:val="-6"/>
        </w:rPr>
        <w:t>а</w:t>
      </w:r>
      <w:r w:rsidRPr="00766D3D">
        <w:rPr>
          <w:spacing w:val="1"/>
        </w:rPr>
        <w:t>мм</w:t>
      </w:r>
      <w:r w:rsidRPr="00766D3D">
        <w:t xml:space="preserve">а </w:t>
      </w:r>
      <w:r w:rsidRPr="00766D3D">
        <w:rPr>
          <w:spacing w:val="-3"/>
        </w:rPr>
        <w:t>в</w:t>
      </w:r>
      <w:r w:rsidRPr="00766D3D">
        <w:rPr>
          <w:spacing w:val="5"/>
        </w:rPr>
        <w:t>о</w:t>
      </w:r>
      <w:r w:rsidRPr="00766D3D">
        <w:rPr>
          <w:spacing w:val="-1"/>
        </w:rPr>
        <w:t>с</w:t>
      </w:r>
      <w:r w:rsidRPr="00766D3D">
        <w:rPr>
          <w:spacing w:val="-4"/>
        </w:rPr>
        <w:t>п</w:t>
      </w:r>
      <w:r w:rsidRPr="00766D3D">
        <w:rPr>
          <w:spacing w:val="1"/>
        </w:rPr>
        <w:t>и</w:t>
      </w:r>
      <w:r w:rsidRPr="00766D3D">
        <w:t>та</w:t>
      </w:r>
      <w:r w:rsidRPr="00766D3D">
        <w:rPr>
          <w:spacing w:val="1"/>
        </w:rPr>
        <w:t>ни</w:t>
      </w:r>
      <w:r w:rsidRPr="00766D3D">
        <w:t xml:space="preserve">я </w:t>
      </w:r>
      <w:r w:rsidRPr="00766D3D">
        <w:rPr>
          <w:spacing w:val="-4"/>
        </w:rPr>
        <w:t>п</w:t>
      </w:r>
      <w:r w:rsidRPr="00766D3D">
        <w:rPr>
          <w:spacing w:val="5"/>
        </w:rPr>
        <w:t>о</w:t>
      </w:r>
      <w:r w:rsidRPr="00766D3D">
        <w:rPr>
          <w:spacing w:val="-1"/>
        </w:rPr>
        <w:t>с</w:t>
      </w:r>
      <w:r w:rsidRPr="00766D3D">
        <w:t>т</w:t>
      </w:r>
      <w:r w:rsidRPr="00766D3D">
        <w:rPr>
          <w:spacing w:val="-4"/>
        </w:rPr>
        <w:t>р</w:t>
      </w:r>
      <w:r w:rsidRPr="00766D3D">
        <w:rPr>
          <w:spacing w:val="5"/>
        </w:rPr>
        <w:t>о</w:t>
      </w:r>
      <w:r w:rsidRPr="00766D3D">
        <w:rPr>
          <w:spacing w:val="-1"/>
        </w:rPr>
        <w:t>е</w:t>
      </w:r>
      <w:r w:rsidRPr="00766D3D">
        <w:rPr>
          <w:spacing w:val="1"/>
        </w:rPr>
        <w:t>н</w:t>
      </w:r>
      <w:r w:rsidRPr="00766D3D">
        <w:t xml:space="preserve">а </w:t>
      </w:r>
      <w:r w:rsidRPr="00766D3D">
        <w:rPr>
          <w:spacing w:val="1"/>
        </w:rPr>
        <w:t>н</w:t>
      </w:r>
      <w:r w:rsidRPr="00766D3D">
        <w:t xml:space="preserve">а </w:t>
      </w:r>
      <w:r w:rsidRPr="00766D3D">
        <w:rPr>
          <w:spacing w:val="5"/>
        </w:rPr>
        <w:t>о</w:t>
      </w:r>
      <w:r w:rsidRPr="00766D3D">
        <w:rPr>
          <w:spacing w:val="-1"/>
        </w:rPr>
        <w:t>с</w:t>
      </w:r>
      <w:r w:rsidRPr="00766D3D">
        <w:rPr>
          <w:spacing w:val="-4"/>
        </w:rPr>
        <w:t>н</w:t>
      </w:r>
      <w:r w:rsidRPr="00766D3D">
        <w:t>о</w:t>
      </w:r>
      <w:r w:rsidRPr="00766D3D">
        <w:rPr>
          <w:spacing w:val="2"/>
        </w:rPr>
        <w:t>в</w:t>
      </w:r>
      <w:r w:rsidRPr="00766D3D">
        <w:t xml:space="preserve">е </w:t>
      </w:r>
      <w:r w:rsidRPr="00766D3D">
        <w:rPr>
          <w:spacing w:val="2"/>
        </w:rPr>
        <w:t>д</w:t>
      </w:r>
      <w:r w:rsidRPr="00766D3D">
        <w:rPr>
          <w:spacing w:val="-5"/>
        </w:rPr>
        <w:t>ух</w:t>
      </w:r>
      <w:r w:rsidRPr="00766D3D">
        <w:rPr>
          <w:spacing w:val="5"/>
        </w:rPr>
        <w:t>о</w:t>
      </w:r>
      <w:r w:rsidRPr="00766D3D">
        <w:rPr>
          <w:spacing w:val="2"/>
        </w:rPr>
        <w:t>в</w:t>
      </w:r>
      <w:r w:rsidRPr="00766D3D">
        <w:rPr>
          <w:spacing w:val="-4"/>
        </w:rPr>
        <w:t>н</w:t>
      </w:r>
      <w:r w:rsidRPr="00766D3D">
        <w:rPr>
          <w:spacing w:val="12"/>
        </w:rPr>
        <w:t>о</w:t>
      </w:r>
      <w:r w:rsidRPr="00766D3D">
        <w:rPr>
          <w:spacing w:val="2"/>
        </w:rPr>
        <w:t>-</w:t>
      </w:r>
      <w:r w:rsidRPr="00766D3D">
        <w:rPr>
          <w:spacing w:val="1"/>
        </w:rPr>
        <w:t>н</w:t>
      </w:r>
      <w:r w:rsidRPr="00766D3D">
        <w:t>р</w:t>
      </w:r>
      <w:r w:rsidRPr="00766D3D">
        <w:rPr>
          <w:spacing w:val="-1"/>
        </w:rPr>
        <w:t>а</w:t>
      </w:r>
      <w:r w:rsidRPr="00766D3D">
        <w:rPr>
          <w:spacing w:val="2"/>
        </w:rPr>
        <w:t>в</w:t>
      </w:r>
      <w:r w:rsidRPr="00766D3D">
        <w:rPr>
          <w:spacing w:val="-1"/>
        </w:rPr>
        <w:t>с</w:t>
      </w:r>
      <w:r w:rsidRPr="00766D3D">
        <w:rPr>
          <w:spacing w:val="-4"/>
        </w:rPr>
        <w:t>т</w:t>
      </w:r>
      <w:r w:rsidRPr="00766D3D">
        <w:rPr>
          <w:spacing w:val="2"/>
        </w:rPr>
        <w:t>в</w:t>
      </w:r>
      <w:r w:rsidRPr="00766D3D">
        <w:rPr>
          <w:spacing w:val="-1"/>
        </w:rPr>
        <w:t>е</w:t>
      </w:r>
      <w:r w:rsidRPr="00766D3D">
        <w:rPr>
          <w:spacing w:val="1"/>
        </w:rPr>
        <w:t>нн</w:t>
      </w:r>
      <w:r w:rsidRPr="00766D3D">
        <w:rPr>
          <w:spacing w:val="2"/>
        </w:rPr>
        <w:t>ы</w:t>
      </w:r>
      <w:r w:rsidRPr="00766D3D">
        <w:t xml:space="preserve">х и </w:t>
      </w:r>
      <w:r w:rsidRPr="00766D3D">
        <w:rPr>
          <w:spacing w:val="-6"/>
        </w:rPr>
        <w:t>с</w:t>
      </w:r>
      <w:r w:rsidRPr="00766D3D">
        <w:rPr>
          <w:spacing w:val="5"/>
        </w:rPr>
        <w:t>о</w:t>
      </w:r>
      <w:r w:rsidRPr="00766D3D">
        <w:rPr>
          <w:spacing w:val="-4"/>
        </w:rPr>
        <w:t>ци</w:t>
      </w:r>
      <w:r w:rsidRPr="00766D3D">
        <w:rPr>
          <w:spacing w:val="5"/>
        </w:rPr>
        <w:t>о</w:t>
      </w:r>
      <w:r w:rsidRPr="00766D3D">
        <w:rPr>
          <w:spacing w:val="3"/>
        </w:rPr>
        <w:t>к</w:t>
      </w:r>
      <w:r w:rsidRPr="00766D3D">
        <w:rPr>
          <w:spacing w:val="-10"/>
        </w:rPr>
        <w:t>у</w:t>
      </w:r>
      <w:r w:rsidRPr="00766D3D">
        <w:t>л</w:t>
      </w:r>
      <w:r w:rsidRPr="00766D3D">
        <w:rPr>
          <w:spacing w:val="1"/>
        </w:rPr>
        <w:t>ь</w:t>
      </w:r>
      <w:r w:rsidRPr="00766D3D">
        <w:rPr>
          <w:spacing w:val="5"/>
        </w:rPr>
        <w:t>т</w:t>
      </w:r>
      <w:r w:rsidRPr="00766D3D">
        <w:rPr>
          <w:spacing w:val="-10"/>
        </w:rPr>
        <w:t>у</w:t>
      </w:r>
      <w:r w:rsidRPr="00766D3D">
        <w:t>р</w:t>
      </w:r>
      <w:r w:rsidRPr="00766D3D">
        <w:rPr>
          <w:spacing w:val="1"/>
        </w:rPr>
        <w:t>н</w:t>
      </w:r>
      <w:r w:rsidRPr="00766D3D">
        <w:rPr>
          <w:spacing w:val="2"/>
        </w:rPr>
        <w:t>ы</w:t>
      </w:r>
      <w:r w:rsidRPr="00766D3D">
        <w:t xml:space="preserve">х </w:t>
      </w:r>
      <w:r w:rsidRPr="00766D3D">
        <w:rPr>
          <w:spacing w:val="1"/>
        </w:rPr>
        <w:t>ц</w:t>
      </w:r>
      <w:r w:rsidRPr="00766D3D">
        <w:rPr>
          <w:spacing w:val="-1"/>
        </w:rPr>
        <w:t>е</w:t>
      </w:r>
      <w:r w:rsidRPr="00766D3D">
        <w:rPr>
          <w:spacing w:val="1"/>
        </w:rPr>
        <w:t>н</w:t>
      </w:r>
      <w:r w:rsidRPr="00766D3D">
        <w:rPr>
          <w:spacing w:val="-4"/>
        </w:rPr>
        <w:t>н</w:t>
      </w:r>
      <w:r w:rsidRPr="00766D3D">
        <w:rPr>
          <w:spacing w:val="5"/>
        </w:rPr>
        <w:t>о</w:t>
      </w:r>
      <w:r w:rsidRPr="00766D3D">
        <w:rPr>
          <w:spacing w:val="-1"/>
        </w:rPr>
        <w:t>с</w:t>
      </w:r>
      <w:r w:rsidRPr="00766D3D">
        <w:t xml:space="preserve">тей и </w:t>
      </w:r>
      <w:r w:rsidRPr="00766D3D">
        <w:rPr>
          <w:spacing w:val="1"/>
        </w:rPr>
        <w:t>п</w:t>
      </w:r>
      <w:r w:rsidRPr="00766D3D">
        <w:t>р</w:t>
      </w:r>
      <w:r w:rsidRPr="00766D3D">
        <w:rPr>
          <w:spacing w:val="1"/>
        </w:rPr>
        <w:t>ин</w:t>
      </w:r>
      <w:r w:rsidRPr="00766D3D">
        <w:t>я</w:t>
      </w:r>
      <w:r w:rsidRPr="00766D3D">
        <w:rPr>
          <w:spacing w:val="-4"/>
        </w:rPr>
        <w:t>т</w:t>
      </w:r>
      <w:r w:rsidRPr="00766D3D">
        <w:rPr>
          <w:spacing w:val="2"/>
        </w:rPr>
        <w:t>ы</w:t>
      </w:r>
      <w:r w:rsidRPr="00766D3D">
        <w:t xml:space="preserve">х в </w:t>
      </w:r>
      <w:r w:rsidRPr="00766D3D">
        <w:rPr>
          <w:spacing w:val="5"/>
        </w:rPr>
        <w:t>о</w:t>
      </w:r>
      <w:r w:rsidRPr="00766D3D">
        <w:rPr>
          <w:spacing w:val="-2"/>
        </w:rPr>
        <w:t>б</w:t>
      </w:r>
      <w:r w:rsidRPr="00766D3D">
        <w:rPr>
          <w:spacing w:val="2"/>
        </w:rPr>
        <w:t>щ</w:t>
      </w:r>
      <w:r w:rsidRPr="00766D3D">
        <w:rPr>
          <w:spacing w:val="-1"/>
        </w:rPr>
        <w:t>ес</w:t>
      </w:r>
      <w:r w:rsidRPr="00766D3D">
        <w:t>т</w:t>
      </w:r>
      <w:r w:rsidRPr="00766D3D">
        <w:rPr>
          <w:spacing w:val="2"/>
        </w:rPr>
        <w:t>в</w:t>
      </w:r>
      <w:r w:rsidRPr="00766D3D">
        <w:t xml:space="preserve">е </w:t>
      </w:r>
      <w:r w:rsidRPr="00766D3D">
        <w:rPr>
          <w:spacing w:val="1"/>
        </w:rPr>
        <w:t>п</w:t>
      </w:r>
      <w:r w:rsidRPr="00766D3D">
        <w:t>р</w:t>
      </w:r>
      <w:r w:rsidRPr="00766D3D">
        <w:rPr>
          <w:spacing w:val="-1"/>
        </w:rPr>
        <w:t>а</w:t>
      </w:r>
      <w:r w:rsidRPr="00766D3D">
        <w:rPr>
          <w:spacing w:val="-3"/>
        </w:rPr>
        <w:t>в</w:t>
      </w:r>
      <w:r w:rsidRPr="00766D3D">
        <w:rPr>
          <w:spacing w:val="1"/>
        </w:rPr>
        <w:t>и</w:t>
      </w:r>
      <w:r w:rsidRPr="00766D3D">
        <w:t xml:space="preserve">л и </w:t>
      </w:r>
      <w:r w:rsidRPr="00766D3D">
        <w:rPr>
          <w:spacing w:val="-4"/>
        </w:rPr>
        <w:t>н</w:t>
      </w:r>
      <w:r w:rsidRPr="00766D3D">
        <w:rPr>
          <w:spacing w:val="5"/>
        </w:rPr>
        <w:t>о</w:t>
      </w:r>
      <w:r w:rsidRPr="00766D3D">
        <w:t xml:space="preserve">рм </w:t>
      </w:r>
      <w:r w:rsidRPr="00766D3D">
        <w:rPr>
          <w:spacing w:val="-4"/>
        </w:rPr>
        <w:t>п</w:t>
      </w:r>
      <w:r w:rsidRPr="00766D3D">
        <w:rPr>
          <w:spacing w:val="5"/>
        </w:rPr>
        <w:t>о</w:t>
      </w:r>
      <w:r w:rsidRPr="00766D3D">
        <w:rPr>
          <w:spacing w:val="2"/>
        </w:rPr>
        <w:t>в</w:t>
      </w:r>
      <w:r w:rsidRPr="00766D3D">
        <w:rPr>
          <w:spacing w:val="-1"/>
        </w:rPr>
        <w:t>е</w:t>
      </w:r>
      <w:r w:rsidRPr="00766D3D">
        <w:rPr>
          <w:spacing w:val="-2"/>
        </w:rPr>
        <w:t>д</w:t>
      </w:r>
      <w:r w:rsidRPr="00766D3D">
        <w:rPr>
          <w:spacing w:val="-1"/>
        </w:rPr>
        <w:t>е</w:t>
      </w:r>
      <w:r w:rsidRPr="00766D3D">
        <w:rPr>
          <w:spacing w:val="1"/>
        </w:rPr>
        <w:t>ни</w:t>
      </w:r>
      <w:r w:rsidRPr="00766D3D">
        <w:t xml:space="preserve">я в </w:t>
      </w:r>
      <w:r w:rsidRPr="00766D3D">
        <w:rPr>
          <w:spacing w:val="1"/>
        </w:rPr>
        <w:t>и</w:t>
      </w:r>
      <w:r w:rsidRPr="00766D3D">
        <w:rPr>
          <w:spacing w:val="-4"/>
        </w:rPr>
        <w:t>н</w:t>
      </w:r>
      <w:r w:rsidRPr="00766D3D">
        <w:t>тер</w:t>
      </w:r>
      <w:r w:rsidRPr="00766D3D">
        <w:rPr>
          <w:spacing w:val="-1"/>
        </w:rPr>
        <w:t>еса</w:t>
      </w:r>
      <w:r w:rsidRPr="00766D3D">
        <w:t xml:space="preserve">х </w:t>
      </w:r>
      <w:r w:rsidRPr="00766D3D">
        <w:rPr>
          <w:spacing w:val="-1"/>
        </w:rPr>
        <w:t>че</w:t>
      </w:r>
      <w:r w:rsidRPr="00766D3D">
        <w:t>л</w:t>
      </w:r>
      <w:r w:rsidRPr="00766D3D">
        <w:rPr>
          <w:spacing w:val="5"/>
        </w:rPr>
        <w:t>о</w:t>
      </w:r>
      <w:r w:rsidRPr="00766D3D">
        <w:rPr>
          <w:spacing w:val="2"/>
        </w:rPr>
        <w:t>в</w:t>
      </w:r>
      <w:r w:rsidRPr="00766D3D">
        <w:rPr>
          <w:spacing w:val="-1"/>
        </w:rPr>
        <w:t>ека</w:t>
      </w:r>
      <w:r w:rsidRPr="00766D3D">
        <w:t xml:space="preserve">, </w:t>
      </w:r>
      <w:r w:rsidRPr="00766D3D">
        <w:rPr>
          <w:spacing w:val="-1"/>
        </w:rPr>
        <w:t>се</w:t>
      </w:r>
      <w:r w:rsidRPr="00766D3D">
        <w:rPr>
          <w:spacing w:val="1"/>
        </w:rPr>
        <w:t>мьи</w:t>
      </w:r>
      <w:r w:rsidRPr="00766D3D">
        <w:t xml:space="preserve">, </w:t>
      </w:r>
      <w:r w:rsidRPr="00766D3D">
        <w:rPr>
          <w:spacing w:val="5"/>
        </w:rPr>
        <w:t>о</w:t>
      </w:r>
      <w:r w:rsidRPr="00766D3D">
        <w:rPr>
          <w:spacing w:val="-2"/>
        </w:rPr>
        <w:t>б</w:t>
      </w:r>
      <w:r w:rsidRPr="00766D3D">
        <w:rPr>
          <w:spacing w:val="2"/>
        </w:rPr>
        <w:t>щ</w:t>
      </w:r>
      <w:r w:rsidRPr="00766D3D">
        <w:rPr>
          <w:spacing w:val="-1"/>
        </w:rPr>
        <w:t>ес</w:t>
      </w:r>
      <w:r w:rsidRPr="00766D3D">
        <w:t>т</w:t>
      </w:r>
      <w:r w:rsidRPr="00766D3D">
        <w:rPr>
          <w:spacing w:val="2"/>
        </w:rPr>
        <w:t>в</w:t>
      </w:r>
      <w:r w:rsidRPr="00766D3D">
        <w:t>а и о</w:t>
      </w:r>
      <w:r w:rsidRPr="00766D3D">
        <w:rPr>
          <w:spacing w:val="1"/>
        </w:rPr>
        <w:t>пи</w:t>
      </w:r>
      <w:r w:rsidRPr="00766D3D">
        <w:t>р</w:t>
      </w:r>
      <w:r w:rsidRPr="00766D3D">
        <w:rPr>
          <w:spacing w:val="-1"/>
        </w:rPr>
        <w:t>ае</w:t>
      </w:r>
      <w:r w:rsidRPr="00766D3D">
        <w:t xml:space="preserve">тся </w:t>
      </w:r>
      <w:r w:rsidRPr="00766D3D">
        <w:rPr>
          <w:spacing w:val="1"/>
        </w:rPr>
        <w:t>н</w:t>
      </w:r>
      <w:r w:rsidRPr="00766D3D">
        <w:t xml:space="preserve">а </w:t>
      </w:r>
      <w:r w:rsidRPr="00766D3D">
        <w:rPr>
          <w:spacing w:val="-1"/>
        </w:rPr>
        <w:t>с</w:t>
      </w:r>
      <w:r w:rsidRPr="00766D3D">
        <w:t>л</w:t>
      </w:r>
      <w:r w:rsidRPr="00766D3D">
        <w:rPr>
          <w:spacing w:val="-1"/>
        </w:rPr>
        <w:t>е</w:t>
      </w:r>
      <w:r w:rsidRPr="00766D3D">
        <w:rPr>
          <w:spacing w:val="-2"/>
        </w:rPr>
        <w:t>д</w:t>
      </w:r>
      <w:r w:rsidRPr="00766D3D">
        <w:rPr>
          <w:spacing w:val="-5"/>
        </w:rPr>
        <w:t>у</w:t>
      </w:r>
      <w:r w:rsidRPr="00766D3D">
        <w:rPr>
          <w:spacing w:val="-2"/>
        </w:rPr>
        <w:t>ю</w:t>
      </w:r>
      <w:r w:rsidRPr="00766D3D">
        <w:rPr>
          <w:spacing w:val="2"/>
        </w:rPr>
        <w:t>щ</w:t>
      </w:r>
      <w:r w:rsidRPr="00766D3D">
        <w:rPr>
          <w:spacing w:val="1"/>
        </w:rPr>
        <w:t>и</w:t>
      </w:r>
      <w:r w:rsidRPr="00766D3D">
        <w:t>е</w:t>
      </w:r>
      <w:r w:rsidRPr="00766D3D">
        <w:rPr>
          <w:spacing w:val="1"/>
        </w:rPr>
        <w:t xml:space="preserve"> п</w:t>
      </w:r>
      <w:r w:rsidRPr="00766D3D">
        <w:t>р</w:t>
      </w:r>
      <w:r w:rsidRPr="00766D3D">
        <w:rPr>
          <w:spacing w:val="1"/>
        </w:rPr>
        <w:t>ин</w:t>
      </w:r>
      <w:r w:rsidRPr="00766D3D">
        <w:rPr>
          <w:spacing w:val="-4"/>
        </w:rPr>
        <w:t>ц</w:t>
      </w:r>
      <w:r w:rsidRPr="00766D3D">
        <w:rPr>
          <w:spacing w:val="1"/>
        </w:rPr>
        <w:t>ип</w:t>
      </w:r>
      <w:r w:rsidRPr="00766D3D">
        <w:rPr>
          <w:spacing w:val="-3"/>
        </w:rPr>
        <w:t>ы</w:t>
      </w:r>
      <w:r w:rsidRPr="00766D3D">
        <w:t>:</w:t>
      </w:r>
    </w:p>
    <w:p w:rsidR="00A271E3" w:rsidRPr="00766D3D" w:rsidRDefault="00A271E3" w:rsidP="00A271E3">
      <w:pPr>
        <w:spacing w:before="3"/>
        <w:ind w:left="284" w:right="63"/>
        <w:jc w:val="both"/>
      </w:pPr>
      <w:r w:rsidRPr="00766D3D">
        <w:rPr>
          <w:b/>
          <w:spacing w:val="1"/>
        </w:rPr>
        <w:t>принци</w:t>
      </w:r>
      <w:r w:rsidRPr="00766D3D">
        <w:rPr>
          <w:b/>
        </w:rPr>
        <w:t>п</w:t>
      </w:r>
      <w:r w:rsidRPr="00766D3D">
        <w:rPr>
          <w:b/>
          <w:spacing w:val="1"/>
        </w:rPr>
        <w:t xml:space="preserve"> г</w:t>
      </w:r>
      <w:r w:rsidRPr="00766D3D">
        <w:rPr>
          <w:b/>
        </w:rPr>
        <w:t>уман</w:t>
      </w:r>
      <w:r w:rsidRPr="00766D3D">
        <w:rPr>
          <w:b/>
          <w:spacing w:val="1"/>
        </w:rPr>
        <w:t>и</w:t>
      </w:r>
      <w:r w:rsidRPr="00766D3D">
        <w:rPr>
          <w:b/>
        </w:rPr>
        <w:t>зм</w:t>
      </w:r>
      <w:r w:rsidRPr="00766D3D">
        <w:rPr>
          <w:b/>
          <w:spacing w:val="-6"/>
        </w:rPr>
        <w:t>а</w:t>
      </w:r>
      <w:r w:rsidRPr="00766D3D">
        <w:rPr>
          <w:b/>
        </w:rPr>
        <w:t xml:space="preserve">. </w:t>
      </w:r>
      <w:r w:rsidRPr="00766D3D">
        <w:t>Пр</w:t>
      </w:r>
      <w:r w:rsidRPr="00766D3D">
        <w:rPr>
          <w:spacing w:val="-4"/>
        </w:rPr>
        <w:t>и</w:t>
      </w:r>
      <w:r w:rsidRPr="00766D3D">
        <w:rPr>
          <w:spacing w:val="5"/>
        </w:rPr>
        <w:t>о</w:t>
      </w:r>
      <w:r w:rsidRPr="00766D3D">
        <w:rPr>
          <w:spacing w:val="-5"/>
        </w:rPr>
        <w:t>р</w:t>
      </w:r>
      <w:r w:rsidRPr="00766D3D">
        <w:rPr>
          <w:spacing w:val="1"/>
        </w:rPr>
        <w:t>и</w:t>
      </w:r>
      <w:r w:rsidRPr="00766D3D">
        <w:t xml:space="preserve">тет </w:t>
      </w:r>
      <w:r w:rsidRPr="00766D3D">
        <w:rPr>
          <w:spacing w:val="2"/>
        </w:rPr>
        <w:t>ж</w:t>
      </w:r>
      <w:r w:rsidRPr="00766D3D">
        <w:rPr>
          <w:spacing w:val="1"/>
        </w:rPr>
        <w:t>из</w:t>
      </w:r>
      <w:r w:rsidRPr="00766D3D">
        <w:rPr>
          <w:spacing w:val="-4"/>
        </w:rPr>
        <w:t>н</w:t>
      </w:r>
      <w:r w:rsidRPr="00766D3D">
        <w:t>ии</w:t>
      </w:r>
      <w:r w:rsidRPr="00766D3D">
        <w:rPr>
          <w:spacing w:val="1"/>
        </w:rPr>
        <w:t xml:space="preserve"> з</w:t>
      </w:r>
      <w:r w:rsidRPr="00766D3D">
        <w:rPr>
          <w:spacing w:val="-2"/>
        </w:rPr>
        <w:t>д</w:t>
      </w:r>
      <w:r w:rsidRPr="00766D3D">
        <w:t>ор</w:t>
      </w:r>
      <w:r w:rsidRPr="00766D3D">
        <w:rPr>
          <w:spacing w:val="5"/>
        </w:rPr>
        <w:t>о</w:t>
      </w:r>
      <w:r w:rsidRPr="00766D3D">
        <w:rPr>
          <w:spacing w:val="-3"/>
        </w:rPr>
        <w:t>в</w:t>
      </w:r>
      <w:r w:rsidRPr="00766D3D">
        <w:rPr>
          <w:spacing w:val="1"/>
        </w:rPr>
        <w:t>ь</w:t>
      </w:r>
      <w:r w:rsidRPr="00766D3D">
        <w:t xml:space="preserve">я </w:t>
      </w:r>
      <w:r w:rsidRPr="00766D3D">
        <w:rPr>
          <w:spacing w:val="-1"/>
        </w:rPr>
        <w:t>че</w:t>
      </w:r>
      <w:r w:rsidRPr="00766D3D">
        <w:rPr>
          <w:spacing w:val="-5"/>
        </w:rPr>
        <w:t>л</w:t>
      </w:r>
      <w:r w:rsidRPr="00766D3D">
        <w:rPr>
          <w:spacing w:val="9"/>
        </w:rPr>
        <w:t>о</w:t>
      </w:r>
      <w:r w:rsidRPr="00766D3D">
        <w:rPr>
          <w:spacing w:val="2"/>
        </w:rPr>
        <w:t>в</w:t>
      </w:r>
      <w:r w:rsidRPr="00766D3D">
        <w:rPr>
          <w:spacing w:val="-1"/>
        </w:rPr>
        <w:t>ека</w:t>
      </w:r>
      <w:r w:rsidRPr="00766D3D">
        <w:t xml:space="preserve">, </w:t>
      </w:r>
      <w:r w:rsidRPr="00766D3D">
        <w:rPr>
          <w:spacing w:val="1"/>
        </w:rPr>
        <w:t>п</w:t>
      </w:r>
      <w:r w:rsidRPr="00766D3D">
        <w:t>р</w:t>
      </w:r>
      <w:r w:rsidRPr="00766D3D">
        <w:rPr>
          <w:spacing w:val="-1"/>
        </w:rPr>
        <w:t>а</w:t>
      </w:r>
      <w:r w:rsidRPr="00766D3D">
        <w:t xml:space="preserve">в и </w:t>
      </w:r>
      <w:r w:rsidRPr="00766D3D">
        <w:rPr>
          <w:spacing w:val="-1"/>
        </w:rPr>
        <w:t>с</w:t>
      </w:r>
      <w:r w:rsidRPr="00766D3D">
        <w:rPr>
          <w:spacing w:val="-3"/>
        </w:rPr>
        <w:t>в</w:t>
      </w:r>
      <w:r w:rsidRPr="00766D3D">
        <w:rPr>
          <w:spacing w:val="5"/>
        </w:rPr>
        <w:t>о</w:t>
      </w:r>
      <w:r w:rsidRPr="00766D3D">
        <w:rPr>
          <w:spacing w:val="-7"/>
        </w:rPr>
        <w:t>б</w:t>
      </w:r>
      <w:r w:rsidRPr="00766D3D">
        <w:rPr>
          <w:spacing w:val="5"/>
        </w:rPr>
        <w:t>о</w:t>
      </w:r>
      <w:r w:rsidRPr="00766D3D">
        <w:t>д л</w:t>
      </w:r>
      <w:r w:rsidRPr="00766D3D">
        <w:rPr>
          <w:spacing w:val="1"/>
        </w:rPr>
        <w:t>и</w:t>
      </w:r>
      <w:r w:rsidRPr="00766D3D">
        <w:rPr>
          <w:spacing w:val="-1"/>
        </w:rPr>
        <w:t>ч</w:t>
      </w:r>
      <w:r w:rsidRPr="00766D3D">
        <w:rPr>
          <w:spacing w:val="-4"/>
        </w:rPr>
        <w:t>н</w:t>
      </w:r>
      <w:r w:rsidRPr="00766D3D">
        <w:rPr>
          <w:spacing w:val="5"/>
        </w:rPr>
        <w:t>о</w:t>
      </w:r>
      <w:r w:rsidRPr="00766D3D">
        <w:rPr>
          <w:spacing w:val="-1"/>
        </w:rPr>
        <w:t>с</w:t>
      </w:r>
      <w:r w:rsidRPr="00766D3D">
        <w:t>т</w:t>
      </w:r>
      <w:r w:rsidRPr="00766D3D">
        <w:rPr>
          <w:spacing w:val="-3"/>
        </w:rPr>
        <w:t>и</w:t>
      </w:r>
      <w:r w:rsidRPr="00766D3D">
        <w:t xml:space="preserve">, </w:t>
      </w:r>
      <w:r w:rsidRPr="00766D3D">
        <w:rPr>
          <w:spacing w:val="-1"/>
        </w:rPr>
        <w:t>с</w:t>
      </w:r>
      <w:r w:rsidRPr="00766D3D">
        <w:rPr>
          <w:spacing w:val="2"/>
        </w:rPr>
        <w:t>в</w:t>
      </w:r>
      <w:r w:rsidRPr="00766D3D">
        <w:rPr>
          <w:spacing w:val="5"/>
        </w:rPr>
        <w:t>о</w:t>
      </w:r>
      <w:r w:rsidRPr="00766D3D">
        <w:rPr>
          <w:spacing w:val="-7"/>
        </w:rPr>
        <w:t>б</w:t>
      </w:r>
      <w:r w:rsidRPr="00766D3D">
        <w:rPr>
          <w:spacing w:val="5"/>
        </w:rPr>
        <w:t>о</w:t>
      </w:r>
      <w:r w:rsidRPr="00766D3D">
        <w:rPr>
          <w:spacing w:val="-2"/>
        </w:rPr>
        <w:t>д</w:t>
      </w:r>
      <w:r w:rsidRPr="00766D3D">
        <w:rPr>
          <w:spacing w:val="-4"/>
        </w:rPr>
        <w:t>н</w:t>
      </w:r>
      <w:r w:rsidRPr="00766D3D">
        <w:rPr>
          <w:spacing w:val="5"/>
        </w:rPr>
        <w:t>о</w:t>
      </w:r>
      <w:r w:rsidRPr="00766D3D">
        <w:rPr>
          <w:spacing w:val="-2"/>
        </w:rPr>
        <w:t>г</w:t>
      </w:r>
      <w:r w:rsidRPr="00766D3D">
        <w:t>о р</w:t>
      </w:r>
      <w:r w:rsidRPr="00766D3D">
        <w:rPr>
          <w:spacing w:val="-1"/>
        </w:rPr>
        <w:t>а</w:t>
      </w:r>
      <w:r w:rsidRPr="00766D3D">
        <w:rPr>
          <w:spacing w:val="1"/>
        </w:rPr>
        <w:t>з</w:t>
      </w:r>
      <w:r w:rsidRPr="00766D3D">
        <w:rPr>
          <w:spacing w:val="-3"/>
        </w:rPr>
        <w:t>в</w:t>
      </w:r>
      <w:r w:rsidRPr="00766D3D">
        <w:rPr>
          <w:spacing w:val="1"/>
        </w:rPr>
        <w:t>и</w:t>
      </w:r>
      <w:r w:rsidRPr="00766D3D">
        <w:t>т</w:t>
      </w:r>
      <w:r w:rsidRPr="00766D3D">
        <w:rPr>
          <w:spacing w:val="2"/>
        </w:rPr>
        <w:t>и</w:t>
      </w:r>
      <w:r w:rsidRPr="00766D3D">
        <w:t>я л</w:t>
      </w:r>
      <w:r w:rsidRPr="00766D3D">
        <w:rPr>
          <w:spacing w:val="1"/>
        </w:rPr>
        <w:t>и</w:t>
      </w:r>
      <w:r w:rsidRPr="00766D3D">
        <w:rPr>
          <w:spacing w:val="-1"/>
        </w:rPr>
        <w:t>ч</w:t>
      </w:r>
      <w:r w:rsidRPr="00766D3D">
        <w:rPr>
          <w:spacing w:val="-4"/>
        </w:rPr>
        <w:t>н</w:t>
      </w:r>
      <w:r w:rsidRPr="00766D3D">
        <w:rPr>
          <w:spacing w:val="5"/>
        </w:rPr>
        <w:t>о</w:t>
      </w:r>
      <w:r w:rsidRPr="00766D3D">
        <w:rPr>
          <w:spacing w:val="-1"/>
        </w:rPr>
        <w:t>с</w:t>
      </w:r>
      <w:r w:rsidRPr="00766D3D">
        <w:t>т</w:t>
      </w:r>
      <w:r w:rsidRPr="00766D3D">
        <w:rPr>
          <w:spacing w:val="2"/>
        </w:rPr>
        <w:t>и</w:t>
      </w:r>
      <w:r w:rsidRPr="00766D3D">
        <w:t xml:space="preserve">; </w:t>
      </w:r>
      <w:r w:rsidRPr="00766D3D">
        <w:rPr>
          <w:spacing w:val="-3"/>
        </w:rPr>
        <w:t>в</w:t>
      </w:r>
      <w:r w:rsidRPr="00766D3D">
        <w:rPr>
          <w:spacing w:val="5"/>
        </w:rPr>
        <w:t>о</w:t>
      </w:r>
      <w:r w:rsidRPr="00766D3D">
        <w:rPr>
          <w:spacing w:val="-6"/>
        </w:rPr>
        <w:t>с</w:t>
      </w:r>
      <w:r w:rsidRPr="00766D3D">
        <w:rPr>
          <w:spacing w:val="1"/>
        </w:rPr>
        <w:t>пи</w:t>
      </w:r>
      <w:r w:rsidRPr="00766D3D">
        <w:t>та</w:t>
      </w:r>
      <w:r w:rsidRPr="00766D3D">
        <w:rPr>
          <w:spacing w:val="1"/>
        </w:rPr>
        <w:t>ни</w:t>
      </w:r>
      <w:r w:rsidRPr="00766D3D">
        <w:t xml:space="preserve">е </w:t>
      </w:r>
      <w:r w:rsidRPr="00766D3D">
        <w:rPr>
          <w:spacing w:val="2"/>
        </w:rPr>
        <w:t>в</w:t>
      </w:r>
      <w:r w:rsidRPr="00766D3D">
        <w:rPr>
          <w:spacing w:val="1"/>
        </w:rPr>
        <w:t>з</w:t>
      </w:r>
      <w:r w:rsidRPr="00766D3D">
        <w:rPr>
          <w:spacing w:val="-1"/>
        </w:rPr>
        <w:t>а</w:t>
      </w:r>
      <w:r w:rsidRPr="00766D3D">
        <w:rPr>
          <w:spacing w:val="1"/>
        </w:rPr>
        <w:t>и</w:t>
      </w:r>
      <w:r w:rsidRPr="00766D3D">
        <w:rPr>
          <w:spacing w:val="-3"/>
        </w:rPr>
        <w:t>м</w:t>
      </w:r>
      <w:r w:rsidRPr="00766D3D">
        <w:rPr>
          <w:spacing w:val="5"/>
        </w:rPr>
        <w:t>о</w:t>
      </w:r>
      <w:r w:rsidRPr="00766D3D">
        <w:rPr>
          <w:spacing w:val="-10"/>
        </w:rPr>
        <w:t>у</w:t>
      </w:r>
      <w:r w:rsidRPr="00766D3D">
        <w:rPr>
          <w:spacing w:val="2"/>
        </w:rPr>
        <w:t>в</w:t>
      </w:r>
      <w:r w:rsidRPr="00766D3D">
        <w:rPr>
          <w:spacing w:val="-1"/>
        </w:rPr>
        <w:t>а</w:t>
      </w:r>
      <w:r w:rsidRPr="00766D3D">
        <w:rPr>
          <w:spacing w:val="2"/>
        </w:rPr>
        <w:t>ж</w:t>
      </w:r>
      <w:r w:rsidRPr="00766D3D">
        <w:rPr>
          <w:spacing w:val="-1"/>
        </w:rPr>
        <w:t>е</w:t>
      </w:r>
      <w:r w:rsidRPr="00766D3D">
        <w:rPr>
          <w:spacing w:val="1"/>
        </w:rPr>
        <w:t>ни</w:t>
      </w:r>
      <w:r w:rsidRPr="00766D3D">
        <w:t>я, тр</w:t>
      </w:r>
      <w:r w:rsidRPr="00766D3D">
        <w:rPr>
          <w:spacing w:val="-9"/>
        </w:rPr>
        <w:t>у</w:t>
      </w:r>
      <w:r w:rsidRPr="00766D3D">
        <w:rPr>
          <w:spacing w:val="-2"/>
        </w:rPr>
        <w:t>д</w:t>
      </w:r>
      <w:r w:rsidRPr="00766D3D">
        <w:rPr>
          <w:spacing w:val="5"/>
        </w:rPr>
        <w:t>о</w:t>
      </w:r>
      <w:r w:rsidRPr="00766D3D">
        <w:t>л</w:t>
      </w:r>
      <w:r w:rsidRPr="00766D3D">
        <w:rPr>
          <w:spacing w:val="-1"/>
        </w:rPr>
        <w:t>ю</w:t>
      </w:r>
      <w:r w:rsidRPr="00766D3D">
        <w:rPr>
          <w:spacing w:val="-2"/>
        </w:rPr>
        <w:t>б</w:t>
      </w:r>
      <w:r w:rsidRPr="00766D3D">
        <w:rPr>
          <w:spacing w:val="1"/>
        </w:rPr>
        <w:t>и</w:t>
      </w:r>
      <w:r w:rsidRPr="00766D3D">
        <w:t xml:space="preserve">я, </w:t>
      </w:r>
      <w:r w:rsidRPr="00766D3D">
        <w:rPr>
          <w:spacing w:val="2"/>
        </w:rPr>
        <w:t>г</w:t>
      </w:r>
      <w:r w:rsidRPr="00766D3D">
        <w:t>р</w:t>
      </w:r>
      <w:r w:rsidRPr="00766D3D">
        <w:rPr>
          <w:spacing w:val="-6"/>
        </w:rPr>
        <w:t>а</w:t>
      </w:r>
      <w:r w:rsidRPr="00766D3D">
        <w:rPr>
          <w:spacing w:val="2"/>
        </w:rPr>
        <w:t>ж</w:t>
      </w:r>
      <w:r w:rsidRPr="00766D3D">
        <w:rPr>
          <w:spacing w:val="-2"/>
        </w:rPr>
        <w:t>д</w:t>
      </w:r>
      <w:r w:rsidRPr="00766D3D">
        <w:rPr>
          <w:spacing w:val="-1"/>
        </w:rPr>
        <w:t>а</w:t>
      </w:r>
      <w:r w:rsidRPr="00766D3D">
        <w:rPr>
          <w:spacing w:val="1"/>
        </w:rPr>
        <w:t>н</w:t>
      </w:r>
      <w:r w:rsidRPr="00766D3D">
        <w:rPr>
          <w:spacing w:val="-1"/>
        </w:rPr>
        <w:t>с</w:t>
      </w:r>
      <w:r w:rsidRPr="00766D3D">
        <w:t>т</w:t>
      </w:r>
      <w:r w:rsidRPr="00766D3D">
        <w:rPr>
          <w:spacing w:val="2"/>
        </w:rPr>
        <w:t>в</w:t>
      </w:r>
      <w:r w:rsidRPr="00766D3D">
        <w:rPr>
          <w:spacing w:val="-1"/>
        </w:rPr>
        <w:t>е</w:t>
      </w:r>
      <w:r w:rsidRPr="00766D3D">
        <w:rPr>
          <w:spacing w:val="1"/>
        </w:rPr>
        <w:t>н</w:t>
      </w:r>
      <w:r w:rsidRPr="00766D3D">
        <w:rPr>
          <w:spacing w:val="-4"/>
        </w:rPr>
        <w:t>н</w:t>
      </w:r>
      <w:r w:rsidRPr="00766D3D">
        <w:rPr>
          <w:spacing w:val="5"/>
        </w:rPr>
        <w:t>о</w:t>
      </w:r>
      <w:r w:rsidRPr="00766D3D">
        <w:rPr>
          <w:spacing w:val="-1"/>
        </w:rPr>
        <w:t>с</w:t>
      </w:r>
      <w:r w:rsidRPr="00766D3D">
        <w:t>т</w:t>
      </w:r>
      <w:r w:rsidRPr="00766D3D">
        <w:rPr>
          <w:spacing w:val="-3"/>
        </w:rPr>
        <w:t>и</w:t>
      </w:r>
      <w:r w:rsidRPr="00766D3D">
        <w:t xml:space="preserve">, </w:t>
      </w:r>
      <w:r w:rsidRPr="00766D3D">
        <w:rPr>
          <w:spacing w:val="1"/>
        </w:rPr>
        <w:t>п</w:t>
      </w:r>
      <w:r w:rsidRPr="00766D3D">
        <w:rPr>
          <w:spacing w:val="-1"/>
        </w:rPr>
        <w:t>а</w:t>
      </w:r>
      <w:r w:rsidRPr="00766D3D">
        <w:t>тр</w:t>
      </w:r>
      <w:r w:rsidRPr="00766D3D">
        <w:rPr>
          <w:spacing w:val="2"/>
        </w:rPr>
        <w:t>и</w:t>
      </w:r>
      <w:r w:rsidRPr="00766D3D">
        <w:t>от</w:t>
      </w:r>
      <w:r w:rsidRPr="00766D3D">
        <w:rPr>
          <w:spacing w:val="2"/>
        </w:rPr>
        <w:t>и</w:t>
      </w:r>
      <w:r w:rsidRPr="00766D3D">
        <w:rPr>
          <w:spacing w:val="1"/>
        </w:rPr>
        <w:t>зм</w:t>
      </w:r>
      <w:r w:rsidRPr="00766D3D">
        <w:rPr>
          <w:spacing w:val="-6"/>
        </w:rPr>
        <w:t>а</w:t>
      </w:r>
      <w:r w:rsidRPr="00766D3D">
        <w:t>,        от</w:t>
      </w:r>
      <w:r w:rsidRPr="00766D3D">
        <w:rPr>
          <w:spacing w:val="2"/>
        </w:rPr>
        <w:t>в</w:t>
      </w:r>
      <w:r w:rsidRPr="00766D3D">
        <w:rPr>
          <w:spacing w:val="-1"/>
        </w:rPr>
        <w:t>е</w:t>
      </w:r>
      <w:r w:rsidRPr="00766D3D">
        <w:t>тст</w:t>
      </w:r>
      <w:r w:rsidRPr="00766D3D">
        <w:rPr>
          <w:spacing w:val="2"/>
        </w:rPr>
        <w:t>в</w:t>
      </w:r>
      <w:r w:rsidRPr="00766D3D">
        <w:rPr>
          <w:spacing w:val="-1"/>
        </w:rPr>
        <w:t>е</w:t>
      </w:r>
      <w:r w:rsidRPr="00766D3D">
        <w:rPr>
          <w:spacing w:val="-4"/>
        </w:rPr>
        <w:t>нн</w:t>
      </w:r>
      <w:r w:rsidRPr="00766D3D">
        <w:rPr>
          <w:spacing w:val="5"/>
        </w:rPr>
        <w:t>о</w:t>
      </w:r>
      <w:r w:rsidRPr="00766D3D">
        <w:rPr>
          <w:spacing w:val="-1"/>
        </w:rPr>
        <w:t>с</w:t>
      </w:r>
      <w:r w:rsidRPr="00766D3D">
        <w:t>т</w:t>
      </w:r>
      <w:r w:rsidRPr="00766D3D">
        <w:rPr>
          <w:spacing w:val="2"/>
        </w:rPr>
        <w:t>и</w:t>
      </w:r>
      <w:r w:rsidRPr="00766D3D">
        <w:t xml:space="preserve">,        </w:t>
      </w:r>
      <w:r w:rsidRPr="00766D3D">
        <w:rPr>
          <w:spacing w:val="1"/>
        </w:rPr>
        <w:t>п</w:t>
      </w:r>
      <w:r w:rsidRPr="00766D3D">
        <w:t>р</w:t>
      </w:r>
      <w:r w:rsidRPr="00766D3D">
        <w:rPr>
          <w:spacing w:val="-1"/>
        </w:rPr>
        <w:t>а</w:t>
      </w:r>
      <w:r w:rsidRPr="00766D3D">
        <w:rPr>
          <w:spacing w:val="-3"/>
        </w:rPr>
        <w:t>в</w:t>
      </w:r>
      <w:r w:rsidRPr="00766D3D">
        <w:t>о</w:t>
      </w:r>
      <w:r w:rsidRPr="00766D3D">
        <w:rPr>
          <w:spacing w:val="2"/>
        </w:rPr>
        <w:t>в</w:t>
      </w:r>
      <w:r w:rsidRPr="00766D3D">
        <w:t xml:space="preserve">ой        </w:t>
      </w:r>
      <w:r w:rsidRPr="00766D3D">
        <w:rPr>
          <w:spacing w:val="-1"/>
        </w:rPr>
        <w:t>к</w:t>
      </w:r>
      <w:r w:rsidRPr="00766D3D">
        <w:rPr>
          <w:spacing w:val="-10"/>
        </w:rPr>
        <w:t>у</w:t>
      </w:r>
      <w:r w:rsidRPr="00766D3D">
        <w:t>л</w:t>
      </w:r>
      <w:r w:rsidRPr="00766D3D">
        <w:rPr>
          <w:spacing w:val="1"/>
        </w:rPr>
        <w:t>ь</w:t>
      </w:r>
      <w:r w:rsidRPr="00766D3D">
        <w:rPr>
          <w:spacing w:val="5"/>
        </w:rPr>
        <w:t>т</w:t>
      </w:r>
      <w:r w:rsidRPr="00766D3D">
        <w:rPr>
          <w:spacing w:val="-5"/>
        </w:rPr>
        <w:t>у</w:t>
      </w:r>
      <w:r w:rsidRPr="00766D3D">
        <w:t>р</w:t>
      </w:r>
      <w:r w:rsidRPr="00766D3D">
        <w:rPr>
          <w:spacing w:val="2"/>
        </w:rPr>
        <w:t>ы</w:t>
      </w:r>
      <w:r w:rsidRPr="00766D3D">
        <w:t xml:space="preserve">,        </w:t>
      </w:r>
      <w:r w:rsidRPr="00766D3D">
        <w:rPr>
          <w:spacing w:val="-2"/>
        </w:rPr>
        <w:t>б</w:t>
      </w:r>
      <w:r w:rsidRPr="00766D3D">
        <w:rPr>
          <w:spacing w:val="-1"/>
        </w:rPr>
        <w:t>е</w:t>
      </w:r>
      <w:r w:rsidRPr="00766D3D">
        <w:t>р</w:t>
      </w:r>
      <w:r w:rsidRPr="00766D3D">
        <w:rPr>
          <w:spacing w:val="-1"/>
        </w:rPr>
        <w:t>е</w:t>
      </w:r>
      <w:r w:rsidRPr="00766D3D">
        <w:rPr>
          <w:spacing w:val="2"/>
        </w:rPr>
        <w:t>ж</w:t>
      </w:r>
      <w:r w:rsidRPr="00766D3D">
        <w:rPr>
          <w:spacing w:val="-4"/>
        </w:rPr>
        <w:t>н</w:t>
      </w:r>
      <w:r w:rsidRPr="00766D3D">
        <w:rPr>
          <w:spacing w:val="5"/>
        </w:rPr>
        <w:t>о</w:t>
      </w:r>
      <w:r w:rsidRPr="00766D3D">
        <w:rPr>
          <w:spacing w:val="-2"/>
        </w:rPr>
        <w:t>г</w:t>
      </w:r>
      <w:r w:rsidRPr="00766D3D">
        <w:t xml:space="preserve">о </w:t>
      </w:r>
      <w:r w:rsidRPr="00766D3D">
        <w:rPr>
          <w:spacing w:val="5"/>
        </w:rPr>
        <w:t>о</w:t>
      </w:r>
      <w:r w:rsidRPr="00766D3D">
        <w:t>т</w:t>
      </w:r>
      <w:r w:rsidRPr="00766D3D">
        <w:rPr>
          <w:spacing w:val="-3"/>
        </w:rPr>
        <w:t>н</w:t>
      </w:r>
      <w:r w:rsidRPr="00766D3D">
        <w:t>о</w:t>
      </w:r>
      <w:r w:rsidRPr="00766D3D">
        <w:rPr>
          <w:spacing w:val="-2"/>
        </w:rPr>
        <w:t>ш</w:t>
      </w:r>
      <w:r w:rsidRPr="00766D3D">
        <w:rPr>
          <w:spacing w:val="-1"/>
        </w:rPr>
        <w:t>е</w:t>
      </w:r>
      <w:r w:rsidRPr="00766D3D">
        <w:rPr>
          <w:spacing w:val="1"/>
        </w:rPr>
        <w:t>ни</w:t>
      </w:r>
      <w:r w:rsidRPr="00766D3D">
        <w:t>я к</w:t>
      </w:r>
      <w:r w:rsidRPr="00766D3D">
        <w:rPr>
          <w:spacing w:val="1"/>
        </w:rPr>
        <w:t xml:space="preserve"> п</w:t>
      </w:r>
      <w:r w:rsidRPr="00766D3D">
        <w:t>р</w:t>
      </w:r>
      <w:r w:rsidRPr="00766D3D">
        <w:rPr>
          <w:spacing w:val="1"/>
        </w:rPr>
        <w:t>и</w:t>
      </w:r>
      <w:r w:rsidRPr="00766D3D">
        <w:rPr>
          <w:spacing w:val="-5"/>
        </w:rPr>
        <w:t>р</w:t>
      </w:r>
      <w:r w:rsidRPr="00766D3D">
        <w:rPr>
          <w:spacing w:val="5"/>
        </w:rPr>
        <w:t>о</w:t>
      </w:r>
      <w:r w:rsidRPr="00766D3D">
        <w:rPr>
          <w:spacing w:val="-2"/>
        </w:rPr>
        <w:t>д</w:t>
      </w:r>
      <w:r w:rsidRPr="00766D3D">
        <w:t xml:space="preserve">е и </w:t>
      </w:r>
      <w:r w:rsidRPr="00766D3D">
        <w:rPr>
          <w:spacing w:val="5"/>
        </w:rPr>
        <w:t>о</w:t>
      </w:r>
      <w:r w:rsidRPr="00766D3D">
        <w:rPr>
          <w:spacing w:val="-1"/>
        </w:rPr>
        <w:t>к</w:t>
      </w:r>
      <w:r w:rsidRPr="00766D3D">
        <w:t>р</w:t>
      </w:r>
      <w:r w:rsidRPr="00766D3D">
        <w:rPr>
          <w:spacing w:val="-10"/>
        </w:rPr>
        <w:t>у</w:t>
      </w:r>
      <w:r w:rsidRPr="00766D3D">
        <w:rPr>
          <w:spacing w:val="2"/>
        </w:rPr>
        <w:t>ж</w:t>
      </w:r>
      <w:r w:rsidRPr="00766D3D">
        <w:rPr>
          <w:spacing w:val="-1"/>
        </w:rPr>
        <w:t>а</w:t>
      </w:r>
      <w:r w:rsidRPr="00766D3D">
        <w:rPr>
          <w:spacing w:val="-2"/>
        </w:rPr>
        <w:t>ю</w:t>
      </w:r>
      <w:r w:rsidRPr="00766D3D">
        <w:rPr>
          <w:spacing w:val="2"/>
        </w:rPr>
        <w:t>щ</w:t>
      </w:r>
      <w:r w:rsidRPr="00766D3D">
        <w:rPr>
          <w:spacing w:val="-1"/>
        </w:rPr>
        <w:t>е</w:t>
      </w:r>
      <w:r w:rsidRPr="00766D3D">
        <w:t xml:space="preserve">й </w:t>
      </w:r>
      <w:r w:rsidRPr="00766D3D">
        <w:rPr>
          <w:spacing w:val="-1"/>
        </w:rPr>
        <w:t>с</w:t>
      </w:r>
      <w:r w:rsidRPr="00766D3D">
        <w:t>р</w:t>
      </w:r>
      <w:r w:rsidRPr="00766D3D">
        <w:rPr>
          <w:spacing w:val="-1"/>
        </w:rPr>
        <w:t>е</w:t>
      </w:r>
      <w:r w:rsidRPr="00766D3D">
        <w:rPr>
          <w:spacing w:val="-2"/>
        </w:rPr>
        <w:t>д</w:t>
      </w:r>
      <w:r w:rsidRPr="00766D3D">
        <w:rPr>
          <w:spacing w:val="-1"/>
        </w:rPr>
        <w:t>е</w:t>
      </w:r>
      <w:r w:rsidRPr="00766D3D">
        <w:t>, р</w:t>
      </w:r>
      <w:r w:rsidRPr="00766D3D">
        <w:rPr>
          <w:spacing w:val="-1"/>
        </w:rPr>
        <w:t>а</w:t>
      </w:r>
      <w:r w:rsidRPr="00766D3D">
        <w:rPr>
          <w:spacing w:val="1"/>
        </w:rPr>
        <w:t>ци</w:t>
      </w:r>
      <w:r w:rsidRPr="00766D3D">
        <w:t>о</w:t>
      </w:r>
      <w:r w:rsidRPr="00766D3D">
        <w:rPr>
          <w:spacing w:val="1"/>
        </w:rPr>
        <w:t>н</w:t>
      </w:r>
      <w:r w:rsidRPr="00766D3D">
        <w:rPr>
          <w:spacing w:val="-1"/>
        </w:rPr>
        <w:t>а</w:t>
      </w:r>
      <w:r w:rsidRPr="00766D3D">
        <w:t>л</w:t>
      </w:r>
      <w:r w:rsidRPr="00766D3D">
        <w:rPr>
          <w:spacing w:val="1"/>
        </w:rPr>
        <w:t>ь</w:t>
      </w:r>
      <w:r w:rsidRPr="00766D3D">
        <w:rPr>
          <w:spacing w:val="-4"/>
        </w:rPr>
        <w:t>н</w:t>
      </w:r>
      <w:r w:rsidRPr="00766D3D">
        <w:rPr>
          <w:spacing w:val="5"/>
        </w:rPr>
        <w:t>о</w:t>
      </w:r>
      <w:r w:rsidRPr="00766D3D">
        <w:rPr>
          <w:spacing w:val="-2"/>
        </w:rPr>
        <w:t>г</w:t>
      </w:r>
      <w:r w:rsidRPr="00766D3D">
        <w:t xml:space="preserve">о </w:t>
      </w:r>
      <w:r w:rsidRPr="00766D3D">
        <w:rPr>
          <w:spacing w:val="1"/>
        </w:rPr>
        <w:t>п</w:t>
      </w:r>
      <w:r w:rsidRPr="00766D3D">
        <w:t>р</w:t>
      </w:r>
      <w:r w:rsidRPr="00766D3D">
        <w:rPr>
          <w:spacing w:val="1"/>
        </w:rPr>
        <w:t>и</w:t>
      </w:r>
      <w:r w:rsidRPr="00766D3D">
        <w:rPr>
          <w:spacing w:val="-5"/>
        </w:rPr>
        <w:t>р</w:t>
      </w:r>
      <w:r w:rsidRPr="00766D3D">
        <w:rPr>
          <w:spacing w:val="5"/>
        </w:rPr>
        <w:t>о</w:t>
      </w:r>
      <w:r w:rsidRPr="00766D3D">
        <w:rPr>
          <w:spacing w:val="-7"/>
        </w:rPr>
        <w:t>д</w:t>
      </w:r>
      <w:r w:rsidRPr="00766D3D">
        <w:rPr>
          <w:spacing w:val="5"/>
        </w:rPr>
        <w:t>о</w:t>
      </w:r>
      <w:r w:rsidRPr="00766D3D">
        <w:rPr>
          <w:spacing w:val="-4"/>
        </w:rPr>
        <w:t>п</w:t>
      </w:r>
      <w:r w:rsidRPr="00766D3D">
        <w:rPr>
          <w:spacing w:val="5"/>
        </w:rPr>
        <w:t>о</w:t>
      </w:r>
      <w:r w:rsidRPr="00766D3D">
        <w:t>л</w:t>
      </w:r>
      <w:r w:rsidRPr="00766D3D">
        <w:rPr>
          <w:spacing w:val="1"/>
        </w:rPr>
        <w:t>ь</w:t>
      </w:r>
      <w:r w:rsidRPr="00766D3D">
        <w:rPr>
          <w:spacing w:val="-4"/>
        </w:rPr>
        <w:t>з</w:t>
      </w:r>
      <w:r w:rsidRPr="00766D3D">
        <w:t>о</w:t>
      </w:r>
      <w:r w:rsidRPr="00766D3D">
        <w:rPr>
          <w:spacing w:val="2"/>
        </w:rPr>
        <w:t>в</w:t>
      </w:r>
      <w:r w:rsidRPr="00766D3D">
        <w:rPr>
          <w:spacing w:val="-1"/>
        </w:rPr>
        <w:t>а</w:t>
      </w:r>
      <w:r w:rsidRPr="00766D3D">
        <w:rPr>
          <w:spacing w:val="1"/>
        </w:rPr>
        <w:t>ни</w:t>
      </w:r>
      <w:r w:rsidRPr="00766D3D">
        <w:t>я;</w:t>
      </w:r>
    </w:p>
    <w:p w:rsidR="00A271E3" w:rsidRPr="00766D3D" w:rsidRDefault="00A271E3" w:rsidP="00A271E3">
      <w:pPr>
        <w:spacing w:before="4"/>
        <w:ind w:left="284" w:right="60"/>
        <w:jc w:val="both"/>
      </w:pPr>
      <w:r w:rsidRPr="00766D3D">
        <w:rPr>
          <w:b/>
          <w:spacing w:val="1"/>
        </w:rPr>
        <w:t>п</w:t>
      </w:r>
      <w:r w:rsidRPr="00766D3D">
        <w:rPr>
          <w:b/>
          <w:spacing w:val="-4"/>
        </w:rPr>
        <w:t>р</w:t>
      </w:r>
      <w:r w:rsidRPr="00766D3D">
        <w:rPr>
          <w:b/>
          <w:spacing w:val="1"/>
        </w:rPr>
        <w:t>и</w:t>
      </w:r>
      <w:r w:rsidRPr="00766D3D">
        <w:rPr>
          <w:b/>
          <w:spacing w:val="-3"/>
        </w:rPr>
        <w:t>н</w:t>
      </w:r>
      <w:r w:rsidRPr="00766D3D">
        <w:rPr>
          <w:b/>
          <w:spacing w:val="-4"/>
        </w:rPr>
        <w:t>ц</w:t>
      </w:r>
      <w:r w:rsidRPr="00766D3D">
        <w:rPr>
          <w:b/>
          <w:spacing w:val="1"/>
        </w:rPr>
        <w:t>и</w:t>
      </w:r>
      <w:r w:rsidRPr="00766D3D">
        <w:rPr>
          <w:b/>
        </w:rPr>
        <w:t xml:space="preserve">п </w:t>
      </w:r>
      <w:r w:rsidRPr="00766D3D">
        <w:rPr>
          <w:b/>
          <w:spacing w:val="-4"/>
        </w:rPr>
        <w:t>ц</w:t>
      </w:r>
      <w:r w:rsidRPr="00766D3D">
        <w:rPr>
          <w:b/>
          <w:spacing w:val="-1"/>
        </w:rPr>
        <w:t>е</w:t>
      </w:r>
      <w:r w:rsidRPr="00766D3D">
        <w:rPr>
          <w:b/>
          <w:spacing w:val="-4"/>
        </w:rPr>
        <w:t>н</w:t>
      </w:r>
      <w:r w:rsidRPr="00766D3D">
        <w:rPr>
          <w:b/>
          <w:spacing w:val="1"/>
        </w:rPr>
        <w:t>н</w:t>
      </w:r>
      <w:r w:rsidRPr="00766D3D">
        <w:rPr>
          <w:b/>
          <w:spacing w:val="-5"/>
        </w:rPr>
        <w:t>о</w:t>
      </w:r>
      <w:r w:rsidRPr="00766D3D">
        <w:rPr>
          <w:b/>
          <w:spacing w:val="-1"/>
        </w:rPr>
        <w:t>с</w:t>
      </w:r>
      <w:r w:rsidRPr="00766D3D">
        <w:rPr>
          <w:b/>
          <w:spacing w:val="-3"/>
        </w:rPr>
        <w:t>т</w:t>
      </w:r>
      <w:r w:rsidRPr="00766D3D">
        <w:rPr>
          <w:b/>
          <w:spacing w:val="1"/>
        </w:rPr>
        <w:t>н</w:t>
      </w:r>
      <w:r w:rsidRPr="00766D3D">
        <w:rPr>
          <w:b/>
          <w:spacing w:val="-5"/>
        </w:rPr>
        <w:t>о</w:t>
      </w:r>
      <w:r w:rsidRPr="00766D3D">
        <w:rPr>
          <w:b/>
          <w:spacing w:val="-3"/>
        </w:rPr>
        <w:t>г</w:t>
      </w:r>
      <w:r w:rsidRPr="00766D3D">
        <w:rPr>
          <w:b/>
        </w:rPr>
        <w:t xml:space="preserve">о </w:t>
      </w:r>
      <w:r w:rsidRPr="00766D3D">
        <w:rPr>
          <w:b/>
          <w:spacing w:val="-6"/>
        </w:rPr>
        <w:t>е</w:t>
      </w:r>
      <w:r w:rsidRPr="00766D3D">
        <w:rPr>
          <w:b/>
          <w:spacing w:val="-1"/>
        </w:rPr>
        <w:t>д</w:t>
      </w:r>
      <w:r w:rsidRPr="00766D3D">
        <w:rPr>
          <w:b/>
          <w:spacing w:val="-4"/>
        </w:rPr>
        <w:t>и</w:t>
      </w:r>
      <w:r w:rsidRPr="00766D3D">
        <w:rPr>
          <w:b/>
          <w:spacing w:val="1"/>
        </w:rPr>
        <w:t>н</w:t>
      </w:r>
      <w:r w:rsidRPr="00766D3D">
        <w:rPr>
          <w:b/>
          <w:spacing w:val="-6"/>
        </w:rPr>
        <w:t>с</w:t>
      </w:r>
      <w:r w:rsidRPr="00766D3D">
        <w:rPr>
          <w:b/>
          <w:spacing w:val="2"/>
        </w:rPr>
        <w:t>т</w:t>
      </w:r>
      <w:r w:rsidRPr="00766D3D">
        <w:rPr>
          <w:b/>
          <w:spacing w:val="-5"/>
        </w:rPr>
        <w:t>в</w:t>
      </w:r>
      <w:r w:rsidRPr="00766D3D">
        <w:rPr>
          <w:b/>
        </w:rPr>
        <w:t xml:space="preserve">а и </w:t>
      </w:r>
      <w:r w:rsidRPr="00766D3D">
        <w:rPr>
          <w:b/>
          <w:spacing w:val="-1"/>
        </w:rPr>
        <w:t>с</w:t>
      </w:r>
      <w:r w:rsidRPr="00766D3D">
        <w:rPr>
          <w:b/>
          <w:spacing w:val="-5"/>
        </w:rPr>
        <w:t>о</w:t>
      </w:r>
      <w:r w:rsidRPr="00766D3D">
        <w:rPr>
          <w:b/>
        </w:rPr>
        <w:t>вм</w:t>
      </w:r>
      <w:r w:rsidRPr="00766D3D">
        <w:rPr>
          <w:b/>
          <w:spacing w:val="-1"/>
        </w:rPr>
        <w:t>е</w:t>
      </w:r>
      <w:r w:rsidRPr="00766D3D">
        <w:rPr>
          <w:b/>
          <w:spacing w:val="-6"/>
        </w:rPr>
        <w:t>с</w:t>
      </w:r>
      <w:r w:rsidRPr="00766D3D">
        <w:rPr>
          <w:b/>
          <w:spacing w:val="-3"/>
        </w:rPr>
        <w:t>т</w:t>
      </w:r>
      <w:r w:rsidRPr="00766D3D">
        <w:rPr>
          <w:b/>
          <w:spacing w:val="1"/>
        </w:rPr>
        <w:t>н</w:t>
      </w:r>
      <w:r w:rsidRPr="00766D3D">
        <w:rPr>
          <w:b/>
        </w:rPr>
        <w:t>о</w:t>
      </w:r>
      <w:r w:rsidRPr="00766D3D">
        <w:rPr>
          <w:b/>
          <w:spacing w:val="-6"/>
        </w:rPr>
        <w:t>с</w:t>
      </w:r>
      <w:r w:rsidRPr="00766D3D">
        <w:rPr>
          <w:b/>
          <w:spacing w:val="-3"/>
        </w:rPr>
        <w:t>т</w:t>
      </w:r>
      <w:r w:rsidRPr="00766D3D">
        <w:rPr>
          <w:b/>
          <w:spacing w:val="-4"/>
        </w:rPr>
        <w:t>и</w:t>
      </w:r>
      <w:r w:rsidRPr="00766D3D">
        <w:rPr>
          <w:b/>
        </w:rPr>
        <w:t xml:space="preserve">. </w:t>
      </w:r>
      <w:r w:rsidRPr="00766D3D">
        <w:rPr>
          <w:spacing w:val="2"/>
        </w:rPr>
        <w:t>Е</w:t>
      </w:r>
      <w:r w:rsidRPr="00766D3D">
        <w:rPr>
          <w:spacing w:val="-2"/>
        </w:rPr>
        <w:t>д</w:t>
      </w:r>
      <w:r w:rsidRPr="00766D3D">
        <w:rPr>
          <w:spacing w:val="1"/>
        </w:rPr>
        <w:t>ин</w:t>
      </w:r>
      <w:r w:rsidRPr="00766D3D">
        <w:rPr>
          <w:spacing w:val="-1"/>
        </w:rPr>
        <w:t>с</w:t>
      </w:r>
      <w:r w:rsidRPr="00766D3D">
        <w:rPr>
          <w:spacing w:val="-4"/>
        </w:rPr>
        <w:t>т</w:t>
      </w:r>
      <w:r w:rsidRPr="00766D3D">
        <w:rPr>
          <w:spacing w:val="-3"/>
        </w:rPr>
        <w:t>в</w:t>
      </w:r>
      <w:r w:rsidRPr="00766D3D">
        <w:t xml:space="preserve">о </w:t>
      </w:r>
      <w:r w:rsidRPr="00766D3D">
        <w:rPr>
          <w:spacing w:val="1"/>
        </w:rPr>
        <w:t>ц</w:t>
      </w:r>
      <w:r w:rsidRPr="00766D3D">
        <w:rPr>
          <w:spacing w:val="-1"/>
        </w:rPr>
        <w:t>е</w:t>
      </w:r>
      <w:r w:rsidRPr="00766D3D">
        <w:rPr>
          <w:spacing w:val="1"/>
        </w:rPr>
        <w:t>н</w:t>
      </w:r>
      <w:r w:rsidRPr="00766D3D">
        <w:rPr>
          <w:spacing w:val="-4"/>
        </w:rPr>
        <w:t>н</w:t>
      </w:r>
      <w:r w:rsidRPr="00766D3D">
        <w:rPr>
          <w:spacing w:val="5"/>
        </w:rPr>
        <w:t>о</w:t>
      </w:r>
      <w:r w:rsidRPr="00766D3D">
        <w:rPr>
          <w:spacing w:val="-1"/>
        </w:rPr>
        <w:t>с</w:t>
      </w:r>
      <w:r w:rsidRPr="00766D3D">
        <w:t>тей и</w:t>
      </w:r>
      <w:r w:rsidRPr="00766D3D">
        <w:rPr>
          <w:spacing w:val="-1"/>
        </w:rPr>
        <w:t xml:space="preserve"> с</w:t>
      </w:r>
      <w:r w:rsidRPr="00766D3D">
        <w:rPr>
          <w:spacing w:val="-3"/>
        </w:rPr>
        <w:t>м</w:t>
      </w:r>
      <w:r w:rsidRPr="00766D3D">
        <w:rPr>
          <w:spacing w:val="2"/>
        </w:rPr>
        <w:t>ы</w:t>
      </w:r>
      <w:r w:rsidRPr="00766D3D">
        <w:rPr>
          <w:spacing w:val="-1"/>
        </w:rPr>
        <w:t>с</w:t>
      </w:r>
      <w:r w:rsidRPr="00766D3D">
        <w:t xml:space="preserve">лов </w:t>
      </w:r>
      <w:r w:rsidRPr="00766D3D">
        <w:rPr>
          <w:spacing w:val="2"/>
        </w:rPr>
        <w:t>в</w:t>
      </w:r>
      <w:r w:rsidRPr="00766D3D">
        <w:rPr>
          <w:spacing w:val="5"/>
        </w:rPr>
        <w:t>о</w:t>
      </w:r>
      <w:r w:rsidRPr="00766D3D">
        <w:rPr>
          <w:spacing w:val="-1"/>
        </w:rPr>
        <w:t>с</w:t>
      </w:r>
      <w:r w:rsidRPr="00766D3D">
        <w:rPr>
          <w:spacing w:val="-4"/>
        </w:rPr>
        <w:t>п</w:t>
      </w:r>
      <w:r w:rsidRPr="00766D3D">
        <w:rPr>
          <w:spacing w:val="1"/>
        </w:rPr>
        <w:t>и</w:t>
      </w:r>
      <w:r w:rsidRPr="00766D3D">
        <w:t>та</w:t>
      </w:r>
      <w:r w:rsidRPr="00766D3D">
        <w:rPr>
          <w:spacing w:val="1"/>
        </w:rPr>
        <w:t>ни</w:t>
      </w:r>
      <w:r w:rsidRPr="00766D3D">
        <w:rPr>
          <w:spacing w:val="-5"/>
        </w:rPr>
        <w:t>я</w:t>
      </w:r>
      <w:r w:rsidRPr="00766D3D">
        <w:t>, р</w:t>
      </w:r>
      <w:r w:rsidRPr="00766D3D">
        <w:rPr>
          <w:spacing w:val="-1"/>
        </w:rPr>
        <w:t>а</w:t>
      </w:r>
      <w:r w:rsidRPr="00766D3D">
        <w:rPr>
          <w:spacing w:val="1"/>
        </w:rPr>
        <w:t>з</w:t>
      </w:r>
      <w:r w:rsidRPr="00766D3D">
        <w:rPr>
          <w:spacing w:val="-2"/>
        </w:rPr>
        <w:t>д</w:t>
      </w:r>
      <w:r w:rsidRPr="00766D3D">
        <w:rPr>
          <w:spacing w:val="-1"/>
        </w:rPr>
        <w:t>е</w:t>
      </w:r>
      <w:r w:rsidRPr="00766D3D">
        <w:t>ля</w:t>
      </w:r>
      <w:r w:rsidRPr="00766D3D">
        <w:rPr>
          <w:spacing w:val="-1"/>
        </w:rPr>
        <w:t>е</w:t>
      </w:r>
      <w:r w:rsidRPr="00766D3D">
        <w:rPr>
          <w:spacing w:val="1"/>
        </w:rPr>
        <w:t>м</w:t>
      </w:r>
      <w:r w:rsidRPr="00766D3D">
        <w:rPr>
          <w:spacing w:val="2"/>
        </w:rPr>
        <w:t>ы</w:t>
      </w:r>
      <w:r w:rsidRPr="00766D3D">
        <w:t xml:space="preserve">х </w:t>
      </w:r>
      <w:r w:rsidRPr="00766D3D">
        <w:rPr>
          <w:spacing w:val="2"/>
        </w:rPr>
        <w:t>в</w:t>
      </w:r>
      <w:r w:rsidRPr="00766D3D">
        <w:rPr>
          <w:spacing w:val="-1"/>
        </w:rPr>
        <w:t>се</w:t>
      </w:r>
      <w:r w:rsidRPr="00766D3D">
        <w:rPr>
          <w:spacing w:val="1"/>
        </w:rPr>
        <w:t>м</w:t>
      </w:r>
      <w:r w:rsidRPr="00766D3D">
        <w:t xml:space="preserve">и </w:t>
      </w:r>
      <w:r w:rsidRPr="00766D3D">
        <w:rPr>
          <w:spacing w:val="-10"/>
        </w:rPr>
        <w:t>у</w:t>
      </w:r>
      <w:r w:rsidRPr="00766D3D">
        <w:rPr>
          <w:spacing w:val="-1"/>
        </w:rPr>
        <w:t>час</w:t>
      </w:r>
      <w:r w:rsidRPr="00766D3D">
        <w:t>т</w:t>
      </w:r>
      <w:r w:rsidRPr="00766D3D">
        <w:rPr>
          <w:spacing w:val="2"/>
        </w:rPr>
        <w:t>н</w:t>
      </w:r>
      <w:r w:rsidRPr="00766D3D">
        <w:rPr>
          <w:spacing w:val="1"/>
        </w:rPr>
        <w:t>и</w:t>
      </w:r>
      <w:r w:rsidRPr="00766D3D">
        <w:rPr>
          <w:spacing w:val="3"/>
        </w:rPr>
        <w:t>к</w:t>
      </w:r>
      <w:r w:rsidRPr="00766D3D">
        <w:rPr>
          <w:spacing w:val="-1"/>
        </w:rPr>
        <w:t>а</w:t>
      </w:r>
      <w:r w:rsidRPr="00766D3D">
        <w:rPr>
          <w:spacing w:val="1"/>
        </w:rPr>
        <w:t>м</w:t>
      </w:r>
      <w:r w:rsidRPr="00766D3D">
        <w:t xml:space="preserve">и </w:t>
      </w:r>
      <w:r w:rsidRPr="00766D3D">
        <w:rPr>
          <w:spacing w:val="5"/>
        </w:rPr>
        <w:t>о</w:t>
      </w:r>
      <w:r w:rsidRPr="00766D3D">
        <w:rPr>
          <w:spacing w:val="-7"/>
        </w:rPr>
        <w:t>б</w:t>
      </w:r>
      <w:r w:rsidRPr="00766D3D">
        <w:t>р</w:t>
      </w:r>
      <w:r w:rsidRPr="00766D3D">
        <w:rPr>
          <w:spacing w:val="-6"/>
        </w:rPr>
        <w:t>а</w:t>
      </w:r>
      <w:r w:rsidRPr="00766D3D">
        <w:rPr>
          <w:spacing w:val="-4"/>
        </w:rPr>
        <w:t>з</w:t>
      </w:r>
      <w:r w:rsidRPr="00766D3D">
        <w:t>о</w:t>
      </w:r>
      <w:r w:rsidRPr="00766D3D">
        <w:rPr>
          <w:spacing w:val="2"/>
        </w:rPr>
        <w:t>в</w:t>
      </w:r>
      <w:r w:rsidRPr="00766D3D">
        <w:rPr>
          <w:spacing w:val="-6"/>
        </w:rPr>
        <w:t>а</w:t>
      </w:r>
      <w:r w:rsidRPr="00766D3D">
        <w:t>те</w:t>
      </w:r>
      <w:r w:rsidRPr="00766D3D">
        <w:rPr>
          <w:spacing w:val="-5"/>
        </w:rPr>
        <w:t>л</w:t>
      </w:r>
      <w:r w:rsidRPr="00766D3D">
        <w:rPr>
          <w:spacing w:val="-4"/>
        </w:rPr>
        <w:t>ь</w:t>
      </w:r>
      <w:r w:rsidRPr="00766D3D">
        <w:rPr>
          <w:spacing w:val="1"/>
        </w:rPr>
        <w:t>н</w:t>
      </w:r>
      <w:r w:rsidRPr="00766D3D">
        <w:rPr>
          <w:spacing w:val="2"/>
        </w:rPr>
        <w:t>ы</w:t>
      </w:r>
      <w:r w:rsidRPr="00766D3D">
        <w:t>х о</w:t>
      </w:r>
      <w:r w:rsidRPr="00766D3D">
        <w:rPr>
          <w:spacing w:val="-4"/>
        </w:rPr>
        <w:t>тн</w:t>
      </w:r>
      <w:r w:rsidRPr="00766D3D">
        <w:t>о</w:t>
      </w:r>
      <w:r w:rsidRPr="00766D3D">
        <w:rPr>
          <w:spacing w:val="2"/>
        </w:rPr>
        <w:t>ш</w:t>
      </w:r>
      <w:r w:rsidRPr="00766D3D">
        <w:rPr>
          <w:spacing w:val="-6"/>
        </w:rPr>
        <w:t>е</w:t>
      </w:r>
      <w:r w:rsidRPr="00766D3D">
        <w:rPr>
          <w:spacing w:val="-4"/>
        </w:rPr>
        <w:t>н</w:t>
      </w:r>
      <w:r w:rsidRPr="00766D3D">
        <w:rPr>
          <w:spacing w:val="1"/>
        </w:rPr>
        <w:t>и</w:t>
      </w:r>
      <w:r w:rsidRPr="00766D3D">
        <w:rPr>
          <w:spacing w:val="-4"/>
        </w:rPr>
        <w:t>й</w:t>
      </w:r>
      <w:r w:rsidRPr="00766D3D">
        <w:t xml:space="preserve">, </w:t>
      </w:r>
      <w:r w:rsidRPr="00766D3D">
        <w:rPr>
          <w:spacing w:val="-6"/>
        </w:rPr>
        <w:t>с</w:t>
      </w:r>
      <w:r w:rsidRPr="00766D3D">
        <w:rPr>
          <w:spacing w:val="5"/>
        </w:rPr>
        <w:t>о</w:t>
      </w:r>
      <w:r w:rsidRPr="00766D3D">
        <w:rPr>
          <w:spacing w:val="-2"/>
        </w:rPr>
        <w:t>д</w:t>
      </w:r>
      <w:r w:rsidRPr="00766D3D">
        <w:rPr>
          <w:spacing w:val="-1"/>
        </w:rPr>
        <w:t>е</w:t>
      </w:r>
      <w:r w:rsidRPr="00766D3D">
        <w:rPr>
          <w:spacing w:val="1"/>
        </w:rPr>
        <w:t>й</w:t>
      </w:r>
      <w:r w:rsidRPr="00766D3D">
        <w:rPr>
          <w:spacing w:val="-1"/>
        </w:rPr>
        <w:t>с</w:t>
      </w:r>
      <w:r w:rsidRPr="00766D3D">
        <w:t>т</w:t>
      </w:r>
      <w:r w:rsidRPr="00766D3D">
        <w:rPr>
          <w:spacing w:val="2"/>
        </w:rPr>
        <w:t>в</w:t>
      </w:r>
      <w:r w:rsidRPr="00766D3D">
        <w:rPr>
          <w:spacing w:val="1"/>
        </w:rPr>
        <w:t>и</w:t>
      </w:r>
      <w:r w:rsidRPr="00766D3D">
        <w:rPr>
          <w:spacing w:val="-1"/>
        </w:rPr>
        <w:t>е</w:t>
      </w:r>
      <w:r w:rsidRPr="00766D3D">
        <w:t xml:space="preserve">, </w:t>
      </w:r>
      <w:r w:rsidRPr="00766D3D">
        <w:rPr>
          <w:spacing w:val="-1"/>
        </w:rPr>
        <w:t>с</w:t>
      </w:r>
      <w:r w:rsidRPr="00766D3D">
        <w:rPr>
          <w:spacing w:val="5"/>
        </w:rPr>
        <w:t>о</w:t>
      </w:r>
      <w:r w:rsidRPr="00766D3D">
        <w:t>т</w:t>
      </w:r>
      <w:r w:rsidRPr="00766D3D">
        <w:rPr>
          <w:spacing w:val="-2"/>
        </w:rPr>
        <w:t>в</w:t>
      </w:r>
      <w:r w:rsidRPr="00766D3D">
        <w:rPr>
          <w:spacing w:val="5"/>
        </w:rPr>
        <w:t>о</w:t>
      </w:r>
      <w:r w:rsidRPr="00766D3D">
        <w:t>р</w:t>
      </w:r>
      <w:r w:rsidRPr="00766D3D">
        <w:rPr>
          <w:spacing w:val="-1"/>
        </w:rPr>
        <w:t>чес</w:t>
      </w:r>
      <w:r w:rsidRPr="00766D3D">
        <w:t>т</w:t>
      </w:r>
      <w:r w:rsidRPr="00766D3D">
        <w:rPr>
          <w:spacing w:val="-2"/>
        </w:rPr>
        <w:t>в</w:t>
      </w:r>
      <w:r w:rsidRPr="00766D3D">
        <w:t>о и</w:t>
      </w:r>
      <w:r w:rsidRPr="00766D3D">
        <w:rPr>
          <w:spacing w:val="-1"/>
        </w:rPr>
        <w:t xml:space="preserve"> с</w:t>
      </w:r>
      <w:r w:rsidRPr="00766D3D">
        <w:t>о</w:t>
      </w:r>
      <w:r w:rsidRPr="00766D3D">
        <w:rPr>
          <w:spacing w:val="1"/>
        </w:rPr>
        <w:t>п</w:t>
      </w:r>
      <w:r w:rsidRPr="00766D3D">
        <w:rPr>
          <w:spacing w:val="-1"/>
        </w:rPr>
        <w:t>е</w:t>
      </w:r>
      <w:r w:rsidRPr="00766D3D">
        <w:t>р</w:t>
      </w:r>
      <w:r w:rsidRPr="00766D3D">
        <w:rPr>
          <w:spacing w:val="-1"/>
        </w:rPr>
        <w:t>е</w:t>
      </w:r>
      <w:r w:rsidRPr="00766D3D">
        <w:rPr>
          <w:spacing w:val="2"/>
        </w:rPr>
        <w:t>ж</w:t>
      </w:r>
      <w:r w:rsidRPr="00766D3D">
        <w:rPr>
          <w:spacing w:val="1"/>
        </w:rPr>
        <w:t>и</w:t>
      </w:r>
      <w:r w:rsidRPr="00766D3D">
        <w:rPr>
          <w:spacing w:val="2"/>
        </w:rPr>
        <w:t>в</w:t>
      </w:r>
      <w:r w:rsidRPr="00766D3D">
        <w:rPr>
          <w:spacing w:val="-1"/>
        </w:rPr>
        <w:t>а</w:t>
      </w:r>
      <w:r w:rsidRPr="00766D3D">
        <w:rPr>
          <w:spacing w:val="-4"/>
        </w:rPr>
        <w:t>н</w:t>
      </w:r>
      <w:r w:rsidRPr="00766D3D">
        <w:rPr>
          <w:spacing w:val="1"/>
        </w:rPr>
        <w:t>и</w:t>
      </w:r>
      <w:r w:rsidRPr="00766D3D">
        <w:rPr>
          <w:spacing w:val="-1"/>
        </w:rPr>
        <w:t>е</w:t>
      </w:r>
      <w:r w:rsidRPr="00766D3D">
        <w:t xml:space="preserve">, </w:t>
      </w:r>
      <w:r w:rsidRPr="00766D3D">
        <w:rPr>
          <w:spacing w:val="2"/>
        </w:rPr>
        <w:t>в</w:t>
      </w:r>
      <w:r w:rsidRPr="00766D3D">
        <w:rPr>
          <w:spacing w:val="1"/>
        </w:rPr>
        <w:t>з</w:t>
      </w:r>
      <w:r w:rsidRPr="00766D3D">
        <w:rPr>
          <w:spacing w:val="-1"/>
        </w:rPr>
        <w:t>а</w:t>
      </w:r>
      <w:r w:rsidRPr="00766D3D">
        <w:rPr>
          <w:spacing w:val="-4"/>
        </w:rPr>
        <w:t>и</w:t>
      </w:r>
      <w:r w:rsidRPr="00766D3D">
        <w:rPr>
          <w:spacing w:val="-3"/>
        </w:rPr>
        <w:t>м</w:t>
      </w:r>
      <w:r w:rsidRPr="00766D3D">
        <w:rPr>
          <w:spacing w:val="5"/>
        </w:rPr>
        <w:t>о</w:t>
      </w:r>
      <w:r w:rsidRPr="00766D3D">
        <w:rPr>
          <w:spacing w:val="-4"/>
        </w:rPr>
        <w:t>п</w:t>
      </w:r>
      <w:r w:rsidRPr="00766D3D">
        <w:rPr>
          <w:spacing w:val="5"/>
        </w:rPr>
        <w:t>о</w:t>
      </w:r>
      <w:r w:rsidRPr="00766D3D">
        <w:rPr>
          <w:spacing w:val="1"/>
        </w:rPr>
        <w:t>н</w:t>
      </w:r>
      <w:r w:rsidRPr="00766D3D">
        <w:rPr>
          <w:spacing w:val="-4"/>
        </w:rPr>
        <w:t>и</w:t>
      </w:r>
      <w:r w:rsidRPr="00766D3D">
        <w:rPr>
          <w:spacing w:val="1"/>
        </w:rPr>
        <w:t>м</w:t>
      </w:r>
      <w:r w:rsidRPr="00766D3D">
        <w:rPr>
          <w:spacing w:val="-1"/>
        </w:rPr>
        <w:t>а</w:t>
      </w:r>
      <w:r w:rsidRPr="00766D3D">
        <w:rPr>
          <w:spacing w:val="-4"/>
        </w:rPr>
        <w:t>н</w:t>
      </w:r>
      <w:r w:rsidRPr="00766D3D">
        <w:rPr>
          <w:spacing w:val="1"/>
        </w:rPr>
        <w:t>и</w:t>
      </w:r>
      <w:r w:rsidRPr="00766D3D">
        <w:t xml:space="preserve">е и </w:t>
      </w:r>
      <w:r w:rsidRPr="00766D3D">
        <w:rPr>
          <w:spacing w:val="2"/>
        </w:rPr>
        <w:t>в</w:t>
      </w:r>
      <w:r w:rsidRPr="00766D3D">
        <w:rPr>
          <w:spacing w:val="1"/>
        </w:rPr>
        <w:t>з</w:t>
      </w:r>
      <w:r w:rsidRPr="00766D3D">
        <w:rPr>
          <w:spacing w:val="-1"/>
        </w:rPr>
        <w:t>а</w:t>
      </w:r>
      <w:r w:rsidRPr="00766D3D">
        <w:rPr>
          <w:spacing w:val="1"/>
        </w:rPr>
        <w:t>и</w:t>
      </w:r>
      <w:r w:rsidRPr="00766D3D">
        <w:rPr>
          <w:spacing w:val="-3"/>
        </w:rPr>
        <w:t>м</w:t>
      </w:r>
      <w:r w:rsidRPr="00766D3D">
        <w:rPr>
          <w:spacing w:val="-4"/>
        </w:rPr>
        <w:t>н</w:t>
      </w:r>
      <w:r w:rsidRPr="00766D3D">
        <w:rPr>
          <w:spacing w:val="5"/>
        </w:rPr>
        <w:t>о</w:t>
      </w:r>
      <w:r w:rsidRPr="00766D3D">
        <w:t xml:space="preserve">е </w:t>
      </w:r>
      <w:r w:rsidRPr="00766D3D">
        <w:rPr>
          <w:spacing w:val="-10"/>
        </w:rPr>
        <w:t>у</w:t>
      </w:r>
      <w:r w:rsidRPr="00766D3D">
        <w:rPr>
          <w:spacing w:val="2"/>
        </w:rPr>
        <w:t>в</w:t>
      </w:r>
      <w:r w:rsidRPr="00766D3D">
        <w:rPr>
          <w:spacing w:val="-1"/>
        </w:rPr>
        <w:t>а</w:t>
      </w:r>
      <w:r w:rsidRPr="00766D3D">
        <w:rPr>
          <w:spacing w:val="2"/>
        </w:rPr>
        <w:t>ж</w:t>
      </w:r>
      <w:r w:rsidRPr="00766D3D">
        <w:rPr>
          <w:spacing w:val="-1"/>
        </w:rPr>
        <w:t>е</w:t>
      </w:r>
      <w:r w:rsidRPr="00766D3D">
        <w:rPr>
          <w:spacing w:val="1"/>
        </w:rPr>
        <w:t>ни</w:t>
      </w:r>
      <w:r w:rsidRPr="00766D3D">
        <w:rPr>
          <w:spacing w:val="9"/>
        </w:rPr>
        <w:t>е</w:t>
      </w:r>
      <w:r w:rsidRPr="00766D3D">
        <w:t>;</w:t>
      </w:r>
    </w:p>
    <w:p w:rsidR="00A271E3" w:rsidRPr="00766D3D" w:rsidRDefault="00A271E3" w:rsidP="00A271E3">
      <w:pPr>
        <w:spacing w:before="5"/>
        <w:ind w:left="284" w:right="69"/>
        <w:jc w:val="both"/>
      </w:pPr>
      <w:r w:rsidRPr="00766D3D">
        <w:rPr>
          <w:b/>
          <w:spacing w:val="1"/>
        </w:rPr>
        <w:t>принци</w:t>
      </w:r>
      <w:r w:rsidRPr="00766D3D">
        <w:rPr>
          <w:b/>
        </w:rPr>
        <w:t>п об</w:t>
      </w:r>
      <w:r w:rsidRPr="00766D3D">
        <w:rPr>
          <w:b/>
          <w:spacing w:val="-6"/>
        </w:rPr>
        <w:t>щ</w:t>
      </w:r>
      <w:r w:rsidRPr="00766D3D">
        <w:rPr>
          <w:b/>
          <w:spacing w:val="-1"/>
        </w:rPr>
        <w:t>е</w:t>
      </w:r>
      <w:r w:rsidRPr="00766D3D">
        <w:rPr>
          <w:b/>
          <w:spacing w:val="1"/>
        </w:rPr>
        <w:t>г</w:t>
      </w:r>
      <w:r w:rsidRPr="00766D3D">
        <w:rPr>
          <w:b/>
        </w:rPr>
        <w:t xml:space="preserve">о </w:t>
      </w:r>
      <w:r w:rsidRPr="00766D3D">
        <w:rPr>
          <w:b/>
          <w:spacing w:val="1"/>
        </w:rPr>
        <w:t>к</w:t>
      </w:r>
      <w:r w:rsidRPr="00766D3D">
        <w:rPr>
          <w:b/>
        </w:rPr>
        <w:t>ул</w:t>
      </w:r>
      <w:r w:rsidRPr="00766D3D">
        <w:rPr>
          <w:b/>
          <w:spacing w:val="2"/>
        </w:rPr>
        <w:t>ьт</w:t>
      </w:r>
      <w:r w:rsidRPr="00766D3D">
        <w:rPr>
          <w:b/>
        </w:rPr>
        <w:t>у</w:t>
      </w:r>
      <w:r w:rsidRPr="00766D3D">
        <w:rPr>
          <w:b/>
          <w:spacing w:val="1"/>
        </w:rPr>
        <w:t>рн</w:t>
      </w:r>
      <w:r w:rsidRPr="00766D3D">
        <w:rPr>
          <w:b/>
          <w:spacing w:val="-5"/>
        </w:rPr>
        <w:t>о</w:t>
      </w:r>
      <w:r w:rsidRPr="00766D3D">
        <w:rPr>
          <w:b/>
          <w:spacing w:val="1"/>
        </w:rPr>
        <w:t>г</w:t>
      </w:r>
      <w:r w:rsidRPr="00766D3D">
        <w:rPr>
          <w:b/>
        </w:rPr>
        <w:t>о об</w:t>
      </w:r>
      <w:r w:rsidRPr="00766D3D">
        <w:rPr>
          <w:b/>
          <w:spacing w:val="1"/>
        </w:rPr>
        <w:t>р</w:t>
      </w:r>
      <w:r w:rsidRPr="00766D3D">
        <w:rPr>
          <w:b/>
        </w:rPr>
        <w:t>азован</w:t>
      </w:r>
      <w:r w:rsidRPr="00766D3D">
        <w:rPr>
          <w:b/>
          <w:spacing w:val="1"/>
        </w:rPr>
        <w:t>ия</w:t>
      </w:r>
      <w:r w:rsidRPr="00766D3D">
        <w:rPr>
          <w:b/>
        </w:rPr>
        <w:t xml:space="preserve">. </w:t>
      </w:r>
      <w:r w:rsidRPr="00766D3D">
        <w:rPr>
          <w:spacing w:val="-2"/>
        </w:rPr>
        <w:t>В</w:t>
      </w:r>
      <w:r w:rsidRPr="00766D3D">
        <w:rPr>
          <w:spacing w:val="5"/>
        </w:rPr>
        <w:t>о</w:t>
      </w:r>
      <w:r w:rsidRPr="00766D3D">
        <w:rPr>
          <w:spacing w:val="-1"/>
        </w:rPr>
        <w:t>с</w:t>
      </w:r>
      <w:r w:rsidRPr="00766D3D">
        <w:rPr>
          <w:spacing w:val="-4"/>
        </w:rPr>
        <w:t>п</w:t>
      </w:r>
      <w:r w:rsidRPr="00766D3D">
        <w:rPr>
          <w:spacing w:val="1"/>
        </w:rPr>
        <w:t>и</w:t>
      </w:r>
      <w:r w:rsidRPr="00766D3D">
        <w:t>та</w:t>
      </w:r>
      <w:r w:rsidRPr="00766D3D">
        <w:rPr>
          <w:spacing w:val="1"/>
        </w:rPr>
        <w:t>ни</w:t>
      </w:r>
      <w:r w:rsidRPr="00766D3D">
        <w:t xml:space="preserve">е </w:t>
      </w:r>
      <w:r w:rsidRPr="00766D3D">
        <w:rPr>
          <w:spacing w:val="5"/>
        </w:rPr>
        <w:t>о</w:t>
      </w:r>
      <w:r w:rsidRPr="00766D3D">
        <w:rPr>
          <w:spacing w:val="-1"/>
        </w:rPr>
        <w:t>с</w:t>
      </w:r>
      <w:r w:rsidRPr="00766D3D">
        <w:rPr>
          <w:spacing w:val="-4"/>
        </w:rPr>
        <w:t>н</w:t>
      </w:r>
      <w:r w:rsidRPr="00766D3D">
        <w:t>о</w:t>
      </w:r>
      <w:r w:rsidRPr="00766D3D">
        <w:rPr>
          <w:spacing w:val="2"/>
        </w:rPr>
        <w:t>в</w:t>
      </w:r>
      <w:r w:rsidRPr="00766D3D">
        <w:rPr>
          <w:spacing w:val="-3"/>
        </w:rPr>
        <w:t>ы</w:t>
      </w:r>
      <w:r w:rsidRPr="00766D3D">
        <w:rPr>
          <w:spacing w:val="2"/>
        </w:rPr>
        <w:t>в</w:t>
      </w:r>
      <w:r w:rsidRPr="00766D3D">
        <w:rPr>
          <w:spacing w:val="-1"/>
        </w:rPr>
        <w:t>ае</w:t>
      </w:r>
      <w:r w:rsidRPr="00766D3D">
        <w:t xml:space="preserve">тся </w:t>
      </w:r>
      <w:r w:rsidRPr="00766D3D">
        <w:rPr>
          <w:spacing w:val="1"/>
        </w:rPr>
        <w:t>н</w:t>
      </w:r>
      <w:r w:rsidRPr="00766D3D">
        <w:t xml:space="preserve">а </w:t>
      </w:r>
      <w:r w:rsidRPr="00766D3D">
        <w:rPr>
          <w:spacing w:val="3"/>
        </w:rPr>
        <w:t>к</w:t>
      </w:r>
      <w:r w:rsidRPr="00766D3D">
        <w:rPr>
          <w:spacing w:val="-10"/>
        </w:rPr>
        <w:t>у</w:t>
      </w:r>
      <w:r w:rsidRPr="00766D3D">
        <w:t>л</w:t>
      </w:r>
      <w:r w:rsidRPr="00766D3D">
        <w:rPr>
          <w:spacing w:val="1"/>
        </w:rPr>
        <w:t>ь</w:t>
      </w:r>
      <w:r w:rsidRPr="00766D3D">
        <w:rPr>
          <w:spacing w:val="5"/>
        </w:rPr>
        <w:t>т</w:t>
      </w:r>
      <w:r w:rsidRPr="00766D3D">
        <w:rPr>
          <w:spacing w:val="-10"/>
        </w:rPr>
        <w:t>у</w:t>
      </w:r>
      <w:r w:rsidRPr="00766D3D">
        <w:t>ре и тра</w:t>
      </w:r>
      <w:r w:rsidRPr="00766D3D">
        <w:rPr>
          <w:spacing w:val="-2"/>
        </w:rPr>
        <w:t>д</w:t>
      </w:r>
      <w:r w:rsidRPr="00766D3D">
        <w:rPr>
          <w:spacing w:val="1"/>
        </w:rPr>
        <w:t>ици</w:t>
      </w:r>
      <w:r w:rsidRPr="00766D3D">
        <w:t xml:space="preserve">ях </w:t>
      </w:r>
      <w:r w:rsidRPr="00766D3D">
        <w:rPr>
          <w:spacing w:val="-4"/>
        </w:rPr>
        <w:t>Р</w:t>
      </w:r>
      <w:r w:rsidRPr="00766D3D">
        <w:rPr>
          <w:spacing w:val="5"/>
        </w:rPr>
        <w:t>о</w:t>
      </w:r>
      <w:r w:rsidRPr="00766D3D">
        <w:rPr>
          <w:spacing w:val="-1"/>
        </w:rPr>
        <w:t>сс</w:t>
      </w:r>
      <w:r w:rsidRPr="00766D3D">
        <w:rPr>
          <w:spacing w:val="1"/>
        </w:rPr>
        <w:t>ии</w:t>
      </w:r>
      <w:r w:rsidRPr="00766D3D">
        <w:t xml:space="preserve">, </w:t>
      </w:r>
      <w:r w:rsidRPr="00766D3D">
        <w:rPr>
          <w:spacing w:val="2"/>
        </w:rPr>
        <w:t>в</w:t>
      </w:r>
      <w:r w:rsidRPr="00766D3D">
        <w:rPr>
          <w:spacing w:val="-1"/>
        </w:rPr>
        <w:t>к</w:t>
      </w:r>
      <w:r w:rsidRPr="00766D3D">
        <w:t>л</w:t>
      </w:r>
      <w:r w:rsidRPr="00766D3D">
        <w:rPr>
          <w:spacing w:val="-1"/>
        </w:rPr>
        <w:t>юча</w:t>
      </w:r>
      <w:r w:rsidRPr="00766D3D">
        <w:t xml:space="preserve">я </w:t>
      </w:r>
      <w:r w:rsidRPr="00766D3D">
        <w:rPr>
          <w:spacing w:val="-1"/>
        </w:rPr>
        <w:t>к</w:t>
      </w:r>
      <w:r w:rsidRPr="00766D3D">
        <w:rPr>
          <w:spacing w:val="-10"/>
        </w:rPr>
        <w:t>у</w:t>
      </w:r>
      <w:r w:rsidRPr="00766D3D">
        <w:t>л</w:t>
      </w:r>
      <w:r w:rsidRPr="00766D3D">
        <w:rPr>
          <w:spacing w:val="1"/>
        </w:rPr>
        <w:t>ь</w:t>
      </w:r>
      <w:r w:rsidRPr="00766D3D">
        <w:rPr>
          <w:spacing w:val="5"/>
        </w:rPr>
        <w:t>т</w:t>
      </w:r>
      <w:r w:rsidRPr="00766D3D">
        <w:rPr>
          <w:spacing w:val="-5"/>
        </w:rPr>
        <w:t>у</w:t>
      </w:r>
      <w:r w:rsidRPr="00766D3D">
        <w:t>р</w:t>
      </w:r>
      <w:r w:rsidRPr="00766D3D">
        <w:rPr>
          <w:spacing w:val="1"/>
        </w:rPr>
        <w:t>н</w:t>
      </w:r>
      <w:r w:rsidRPr="00766D3D">
        <w:rPr>
          <w:spacing w:val="2"/>
        </w:rPr>
        <w:t>ы</w:t>
      </w:r>
      <w:r w:rsidRPr="00766D3D">
        <w:t xml:space="preserve">е </w:t>
      </w:r>
      <w:r w:rsidRPr="00766D3D">
        <w:rPr>
          <w:spacing w:val="5"/>
        </w:rPr>
        <w:t>о</w:t>
      </w:r>
      <w:r w:rsidRPr="00766D3D">
        <w:rPr>
          <w:spacing w:val="-6"/>
        </w:rPr>
        <w:t>с</w:t>
      </w:r>
      <w:r w:rsidRPr="00766D3D">
        <w:rPr>
          <w:spacing w:val="5"/>
        </w:rPr>
        <w:t>о</w:t>
      </w:r>
      <w:r w:rsidRPr="00766D3D">
        <w:rPr>
          <w:spacing w:val="-2"/>
        </w:rPr>
        <w:t>б</w:t>
      </w:r>
      <w:r w:rsidRPr="00766D3D">
        <w:rPr>
          <w:spacing w:val="-1"/>
        </w:rPr>
        <w:t>е</w:t>
      </w:r>
      <w:r w:rsidRPr="00766D3D">
        <w:rPr>
          <w:spacing w:val="1"/>
        </w:rPr>
        <w:t>нн</w:t>
      </w:r>
      <w:r w:rsidRPr="00766D3D">
        <w:rPr>
          <w:spacing w:val="5"/>
        </w:rPr>
        <w:t>о</w:t>
      </w:r>
      <w:r w:rsidRPr="00766D3D">
        <w:rPr>
          <w:spacing w:val="-1"/>
        </w:rPr>
        <w:t>с</w:t>
      </w:r>
      <w:r w:rsidRPr="00766D3D">
        <w:rPr>
          <w:spacing w:val="-4"/>
        </w:rPr>
        <w:t>т</w:t>
      </w:r>
      <w:r w:rsidRPr="00766D3D">
        <w:t>и р</w:t>
      </w:r>
      <w:r w:rsidRPr="00766D3D">
        <w:rPr>
          <w:spacing w:val="-1"/>
        </w:rPr>
        <w:t>е</w:t>
      </w:r>
      <w:r w:rsidRPr="00766D3D">
        <w:rPr>
          <w:spacing w:val="-2"/>
        </w:rPr>
        <w:t>г</w:t>
      </w:r>
      <w:r w:rsidRPr="00766D3D">
        <w:rPr>
          <w:spacing w:val="-4"/>
        </w:rPr>
        <w:t>и</w:t>
      </w:r>
      <w:r w:rsidRPr="00766D3D">
        <w:rPr>
          <w:spacing w:val="5"/>
        </w:rPr>
        <w:t>о</w:t>
      </w:r>
      <w:r w:rsidRPr="00766D3D">
        <w:rPr>
          <w:spacing w:val="1"/>
        </w:rPr>
        <w:t>н</w:t>
      </w:r>
      <w:r w:rsidRPr="00766D3D">
        <w:rPr>
          <w:spacing w:val="-1"/>
        </w:rPr>
        <w:t>а</w:t>
      </w:r>
      <w:r w:rsidRPr="00766D3D">
        <w:t>;</w:t>
      </w:r>
    </w:p>
    <w:p w:rsidR="00A271E3" w:rsidRPr="00766D3D" w:rsidRDefault="00A271E3" w:rsidP="00A271E3">
      <w:pPr>
        <w:spacing w:before="29"/>
        <w:ind w:left="284" w:right="95"/>
        <w:jc w:val="both"/>
      </w:pPr>
      <w:r w:rsidRPr="00766D3D">
        <w:rPr>
          <w:b/>
          <w:spacing w:val="1"/>
        </w:rPr>
        <w:t>принци</w:t>
      </w:r>
      <w:r w:rsidRPr="00766D3D">
        <w:rPr>
          <w:b/>
        </w:rPr>
        <w:t xml:space="preserve">п  </w:t>
      </w:r>
      <w:r w:rsidRPr="00766D3D">
        <w:rPr>
          <w:b/>
          <w:spacing w:val="-1"/>
        </w:rPr>
        <w:t>с</w:t>
      </w:r>
      <w:r w:rsidRPr="00766D3D">
        <w:rPr>
          <w:b/>
        </w:rPr>
        <w:t>л</w:t>
      </w:r>
      <w:r w:rsidRPr="00766D3D">
        <w:rPr>
          <w:b/>
          <w:spacing w:val="-1"/>
        </w:rPr>
        <w:t>ед</w:t>
      </w:r>
      <w:r w:rsidRPr="00766D3D">
        <w:rPr>
          <w:b/>
        </w:rPr>
        <w:t>ова</w:t>
      </w:r>
      <w:r w:rsidRPr="00766D3D">
        <w:rPr>
          <w:b/>
          <w:spacing w:val="1"/>
        </w:rPr>
        <w:t>ни</w:t>
      </w:r>
      <w:r w:rsidRPr="00766D3D">
        <w:rPr>
          <w:b/>
        </w:rPr>
        <w:t xml:space="preserve">я  </w:t>
      </w:r>
      <w:r w:rsidRPr="00766D3D">
        <w:rPr>
          <w:b/>
          <w:spacing w:val="1"/>
        </w:rPr>
        <w:t>нр</w:t>
      </w:r>
      <w:r w:rsidRPr="00766D3D">
        <w:rPr>
          <w:b/>
        </w:rPr>
        <w:t>ав</w:t>
      </w:r>
      <w:r w:rsidRPr="00766D3D">
        <w:rPr>
          <w:b/>
          <w:spacing w:val="-6"/>
        </w:rPr>
        <w:t>с</w:t>
      </w:r>
      <w:r w:rsidRPr="00766D3D">
        <w:rPr>
          <w:b/>
          <w:spacing w:val="2"/>
        </w:rPr>
        <w:t>т</w:t>
      </w:r>
      <w:r w:rsidRPr="00766D3D">
        <w:rPr>
          <w:b/>
        </w:rPr>
        <w:t>в</w:t>
      </w:r>
      <w:r w:rsidRPr="00766D3D">
        <w:rPr>
          <w:b/>
          <w:spacing w:val="-1"/>
        </w:rPr>
        <w:t>е</w:t>
      </w:r>
      <w:r w:rsidRPr="00766D3D">
        <w:rPr>
          <w:b/>
          <w:spacing w:val="1"/>
        </w:rPr>
        <w:t>нн</w:t>
      </w:r>
      <w:r w:rsidRPr="00766D3D">
        <w:rPr>
          <w:b/>
        </w:rPr>
        <w:t xml:space="preserve">ому   </w:t>
      </w:r>
      <w:r w:rsidRPr="00766D3D">
        <w:rPr>
          <w:b/>
          <w:spacing w:val="1"/>
        </w:rPr>
        <w:t>пр</w:t>
      </w:r>
      <w:r w:rsidRPr="00766D3D">
        <w:rPr>
          <w:b/>
          <w:spacing w:val="-4"/>
        </w:rPr>
        <w:t>и</w:t>
      </w:r>
      <w:r w:rsidRPr="00766D3D">
        <w:rPr>
          <w:b/>
        </w:rPr>
        <w:t>м</w:t>
      </w:r>
      <w:r w:rsidRPr="00766D3D">
        <w:rPr>
          <w:b/>
          <w:spacing w:val="-1"/>
        </w:rPr>
        <w:t>е</w:t>
      </w:r>
      <w:r w:rsidRPr="00766D3D">
        <w:rPr>
          <w:b/>
          <w:spacing w:val="1"/>
        </w:rPr>
        <w:t>р</w:t>
      </w:r>
      <w:r w:rsidRPr="00766D3D">
        <w:rPr>
          <w:b/>
        </w:rPr>
        <w:t xml:space="preserve">у.  </w:t>
      </w:r>
      <w:r w:rsidRPr="00766D3D">
        <w:t>При</w:t>
      </w:r>
      <w:r w:rsidRPr="00766D3D">
        <w:rPr>
          <w:spacing w:val="1"/>
        </w:rPr>
        <w:t>м</w:t>
      </w:r>
      <w:r w:rsidRPr="00766D3D">
        <w:rPr>
          <w:spacing w:val="-1"/>
        </w:rPr>
        <w:t>е</w:t>
      </w:r>
      <w:r w:rsidRPr="00766D3D">
        <w:t xml:space="preserve">р   </w:t>
      </w:r>
      <w:r w:rsidRPr="00766D3D">
        <w:rPr>
          <w:spacing w:val="-1"/>
        </w:rPr>
        <w:t>ка</w:t>
      </w:r>
      <w:r w:rsidRPr="00766D3D">
        <w:t xml:space="preserve">к  </w:t>
      </w:r>
      <w:r w:rsidRPr="00766D3D">
        <w:rPr>
          <w:spacing w:val="1"/>
        </w:rPr>
        <w:t>м</w:t>
      </w:r>
      <w:r w:rsidRPr="00766D3D">
        <w:rPr>
          <w:spacing w:val="-1"/>
        </w:rPr>
        <w:t>е</w:t>
      </w:r>
      <w:r w:rsidRPr="00766D3D">
        <w:rPr>
          <w:spacing w:val="-4"/>
        </w:rPr>
        <w:t>т</w:t>
      </w:r>
      <w:r w:rsidRPr="00766D3D">
        <w:rPr>
          <w:spacing w:val="5"/>
        </w:rPr>
        <w:t>о</w:t>
      </w:r>
      <w:r w:rsidRPr="00766D3D">
        <w:t xml:space="preserve">д  </w:t>
      </w:r>
      <w:r w:rsidRPr="00766D3D">
        <w:rPr>
          <w:spacing w:val="-3"/>
        </w:rPr>
        <w:t>в</w:t>
      </w:r>
      <w:r w:rsidRPr="00766D3D">
        <w:rPr>
          <w:spacing w:val="5"/>
        </w:rPr>
        <w:t>о</w:t>
      </w:r>
      <w:r w:rsidRPr="00766D3D">
        <w:rPr>
          <w:spacing w:val="-1"/>
        </w:rPr>
        <w:t>с</w:t>
      </w:r>
      <w:r w:rsidRPr="00766D3D">
        <w:rPr>
          <w:spacing w:val="-4"/>
        </w:rPr>
        <w:t>п</w:t>
      </w:r>
      <w:r w:rsidRPr="00766D3D">
        <w:rPr>
          <w:spacing w:val="1"/>
        </w:rPr>
        <w:t>и</w:t>
      </w:r>
      <w:r w:rsidRPr="00766D3D">
        <w:t>та</w:t>
      </w:r>
      <w:r w:rsidRPr="00766D3D">
        <w:rPr>
          <w:spacing w:val="1"/>
        </w:rPr>
        <w:t>ни</w:t>
      </w:r>
      <w:r w:rsidRPr="00766D3D">
        <w:t xml:space="preserve">я </w:t>
      </w:r>
      <w:r w:rsidRPr="00766D3D">
        <w:rPr>
          <w:spacing w:val="1"/>
        </w:rPr>
        <w:t>п</w:t>
      </w:r>
      <w:r w:rsidRPr="00766D3D">
        <w:t>о</w:t>
      </w:r>
      <w:r w:rsidRPr="00766D3D">
        <w:rPr>
          <w:spacing w:val="1"/>
        </w:rPr>
        <w:t>з</w:t>
      </w:r>
      <w:r w:rsidRPr="00766D3D">
        <w:rPr>
          <w:spacing w:val="-3"/>
        </w:rPr>
        <w:t>в</w:t>
      </w:r>
      <w:r w:rsidRPr="00766D3D">
        <w:rPr>
          <w:spacing w:val="5"/>
        </w:rPr>
        <w:t>о</w:t>
      </w:r>
      <w:r w:rsidRPr="00766D3D">
        <w:t>ля</w:t>
      </w:r>
      <w:r w:rsidRPr="00766D3D">
        <w:rPr>
          <w:spacing w:val="-1"/>
        </w:rPr>
        <w:t>е</w:t>
      </w:r>
      <w:r w:rsidRPr="00766D3D">
        <w:t>т р</w:t>
      </w:r>
      <w:r w:rsidRPr="00766D3D">
        <w:rPr>
          <w:spacing w:val="-1"/>
        </w:rPr>
        <w:t>а</w:t>
      </w:r>
      <w:r w:rsidRPr="00766D3D">
        <w:rPr>
          <w:spacing w:val="-6"/>
        </w:rPr>
        <w:t>с</w:t>
      </w:r>
      <w:r w:rsidRPr="00766D3D">
        <w:rPr>
          <w:spacing w:val="2"/>
        </w:rPr>
        <w:t>ш</w:t>
      </w:r>
      <w:r w:rsidRPr="00766D3D">
        <w:rPr>
          <w:spacing w:val="1"/>
        </w:rPr>
        <w:t>и</w:t>
      </w:r>
      <w:r w:rsidRPr="00766D3D">
        <w:t>р</w:t>
      </w:r>
      <w:r w:rsidRPr="00766D3D">
        <w:rPr>
          <w:spacing w:val="1"/>
        </w:rPr>
        <w:t>и</w:t>
      </w:r>
      <w:r w:rsidRPr="00766D3D">
        <w:t xml:space="preserve">ть </w:t>
      </w:r>
      <w:r w:rsidRPr="00766D3D">
        <w:rPr>
          <w:spacing w:val="1"/>
        </w:rPr>
        <w:t>н</w:t>
      </w:r>
      <w:r w:rsidRPr="00766D3D">
        <w:t>р</w:t>
      </w:r>
      <w:r w:rsidRPr="00766D3D">
        <w:rPr>
          <w:spacing w:val="-1"/>
        </w:rPr>
        <w:t>а</w:t>
      </w:r>
      <w:r w:rsidRPr="00766D3D">
        <w:rPr>
          <w:spacing w:val="2"/>
        </w:rPr>
        <w:t>в</w:t>
      </w:r>
      <w:r w:rsidRPr="00766D3D">
        <w:rPr>
          <w:spacing w:val="-1"/>
        </w:rPr>
        <w:t>с</w:t>
      </w:r>
      <w:r w:rsidRPr="00766D3D">
        <w:rPr>
          <w:spacing w:val="-4"/>
        </w:rPr>
        <w:t>т</w:t>
      </w:r>
      <w:r w:rsidRPr="00766D3D">
        <w:rPr>
          <w:spacing w:val="2"/>
        </w:rPr>
        <w:t>в</w:t>
      </w:r>
      <w:r w:rsidRPr="00766D3D">
        <w:rPr>
          <w:spacing w:val="-1"/>
        </w:rPr>
        <w:t>е</w:t>
      </w:r>
      <w:r w:rsidRPr="00766D3D">
        <w:rPr>
          <w:spacing w:val="1"/>
        </w:rPr>
        <w:t>нн</w:t>
      </w:r>
      <w:r w:rsidRPr="00766D3D">
        <w:rPr>
          <w:spacing w:val="-3"/>
        </w:rPr>
        <w:t>ы</w:t>
      </w:r>
      <w:r w:rsidRPr="00766D3D">
        <w:t xml:space="preserve">й </w:t>
      </w:r>
      <w:r w:rsidRPr="00766D3D">
        <w:rPr>
          <w:spacing w:val="5"/>
        </w:rPr>
        <w:t>о</w:t>
      </w:r>
      <w:r w:rsidRPr="00766D3D">
        <w:rPr>
          <w:spacing w:val="-4"/>
        </w:rPr>
        <w:t>п</w:t>
      </w:r>
      <w:r w:rsidRPr="00766D3D">
        <w:rPr>
          <w:spacing w:val="2"/>
        </w:rPr>
        <w:t>ы</w:t>
      </w:r>
      <w:r w:rsidRPr="00766D3D">
        <w:t xml:space="preserve">т </w:t>
      </w:r>
      <w:r w:rsidRPr="00766D3D">
        <w:rPr>
          <w:spacing w:val="-5"/>
        </w:rPr>
        <w:t>р</w:t>
      </w:r>
      <w:r w:rsidRPr="00766D3D">
        <w:rPr>
          <w:spacing w:val="-1"/>
        </w:rPr>
        <w:t>е</w:t>
      </w:r>
      <w:r w:rsidRPr="00766D3D">
        <w:rPr>
          <w:spacing w:val="-2"/>
        </w:rPr>
        <w:t>б</w:t>
      </w:r>
      <w:r w:rsidRPr="00766D3D">
        <w:rPr>
          <w:spacing w:val="-1"/>
        </w:rPr>
        <w:t>е</w:t>
      </w:r>
      <w:r w:rsidRPr="00766D3D">
        <w:rPr>
          <w:spacing w:val="1"/>
        </w:rPr>
        <w:t>н</w:t>
      </w:r>
      <w:r w:rsidRPr="00766D3D">
        <w:rPr>
          <w:spacing w:val="-1"/>
        </w:rPr>
        <w:t>ка</w:t>
      </w:r>
      <w:r w:rsidRPr="00766D3D">
        <w:t xml:space="preserve">, </w:t>
      </w:r>
      <w:r w:rsidRPr="00766D3D">
        <w:rPr>
          <w:spacing w:val="1"/>
        </w:rPr>
        <w:t>п</w:t>
      </w:r>
      <w:r w:rsidRPr="00766D3D">
        <w:rPr>
          <w:spacing w:val="5"/>
        </w:rPr>
        <w:t>о</w:t>
      </w:r>
      <w:r w:rsidRPr="00766D3D">
        <w:rPr>
          <w:spacing w:val="-2"/>
        </w:rPr>
        <w:t>б</w:t>
      </w:r>
      <w:r w:rsidRPr="00766D3D">
        <w:rPr>
          <w:spacing w:val="-5"/>
        </w:rPr>
        <w:t>у</w:t>
      </w:r>
      <w:r w:rsidRPr="00766D3D">
        <w:rPr>
          <w:spacing w:val="-2"/>
        </w:rPr>
        <w:t>д</w:t>
      </w:r>
      <w:r w:rsidRPr="00766D3D">
        <w:rPr>
          <w:spacing w:val="1"/>
        </w:rPr>
        <w:t>и</w:t>
      </w:r>
      <w:r w:rsidRPr="00766D3D">
        <w:t xml:space="preserve">ть </w:t>
      </w:r>
      <w:r w:rsidRPr="00766D3D">
        <w:rPr>
          <w:spacing w:val="-1"/>
        </w:rPr>
        <w:t>е</w:t>
      </w:r>
      <w:r w:rsidRPr="00766D3D">
        <w:rPr>
          <w:spacing w:val="-2"/>
        </w:rPr>
        <w:t>г</w:t>
      </w:r>
      <w:r w:rsidRPr="00766D3D">
        <w:t>о к от</w:t>
      </w:r>
      <w:r w:rsidRPr="00766D3D">
        <w:rPr>
          <w:spacing w:val="-1"/>
        </w:rPr>
        <w:t>к</w:t>
      </w:r>
      <w:r w:rsidRPr="00766D3D">
        <w:t>р</w:t>
      </w:r>
      <w:r w:rsidRPr="00766D3D">
        <w:rPr>
          <w:spacing w:val="2"/>
        </w:rPr>
        <w:t>ы</w:t>
      </w:r>
      <w:r w:rsidRPr="00766D3D">
        <w:rPr>
          <w:spacing w:val="-4"/>
        </w:rPr>
        <w:t>т</w:t>
      </w:r>
      <w:r w:rsidRPr="00766D3D">
        <w:rPr>
          <w:spacing w:val="5"/>
        </w:rPr>
        <w:t>о</w:t>
      </w:r>
      <w:r w:rsidRPr="00766D3D">
        <w:rPr>
          <w:spacing w:val="1"/>
        </w:rPr>
        <w:t>м</w:t>
      </w:r>
      <w:r w:rsidRPr="00766D3D">
        <w:t xml:space="preserve">у </w:t>
      </w:r>
      <w:r w:rsidRPr="00766D3D">
        <w:rPr>
          <w:spacing w:val="2"/>
        </w:rPr>
        <w:t>в</w:t>
      </w:r>
      <w:r w:rsidRPr="00766D3D">
        <w:rPr>
          <w:spacing w:val="6"/>
        </w:rPr>
        <w:t>н</w:t>
      </w:r>
      <w:r w:rsidRPr="00766D3D">
        <w:rPr>
          <w:spacing w:val="-10"/>
        </w:rPr>
        <w:t>у</w:t>
      </w:r>
      <w:r w:rsidRPr="00766D3D">
        <w:t>тре</w:t>
      </w:r>
      <w:r w:rsidRPr="00766D3D">
        <w:rPr>
          <w:spacing w:val="6"/>
        </w:rPr>
        <w:t>н</w:t>
      </w:r>
      <w:r w:rsidRPr="00766D3D">
        <w:rPr>
          <w:spacing w:val="1"/>
        </w:rPr>
        <w:t>н</w:t>
      </w:r>
      <w:r w:rsidRPr="00766D3D">
        <w:rPr>
          <w:spacing w:val="-1"/>
        </w:rPr>
        <w:t>е</w:t>
      </w:r>
      <w:r w:rsidRPr="00766D3D">
        <w:rPr>
          <w:spacing w:val="6"/>
        </w:rPr>
        <w:t>м</w:t>
      </w:r>
      <w:r w:rsidRPr="00766D3D">
        <w:t>у</w:t>
      </w:r>
      <w:r w:rsidRPr="00766D3D">
        <w:rPr>
          <w:spacing w:val="-2"/>
        </w:rPr>
        <w:t xml:space="preserve"> д</w:t>
      </w:r>
      <w:r w:rsidRPr="00766D3D">
        <w:rPr>
          <w:spacing w:val="1"/>
        </w:rPr>
        <w:t>и</w:t>
      </w:r>
      <w:r w:rsidRPr="00766D3D">
        <w:rPr>
          <w:spacing w:val="-1"/>
        </w:rPr>
        <w:t>а</w:t>
      </w:r>
      <w:r w:rsidRPr="00766D3D">
        <w:t>л</w:t>
      </w:r>
      <w:r w:rsidRPr="00766D3D">
        <w:rPr>
          <w:spacing w:val="5"/>
        </w:rPr>
        <w:t>о</w:t>
      </w:r>
      <w:r w:rsidRPr="00766D3D">
        <w:rPr>
          <w:spacing w:val="2"/>
        </w:rPr>
        <w:t>г</w:t>
      </w:r>
      <w:r w:rsidRPr="00766D3D">
        <w:rPr>
          <w:spacing w:val="-10"/>
        </w:rPr>
        <w:t>у</w:t>
      </w:r>
      <w:r w:rsidRPr="00766D3D">
        <w:t xml:space="preserve">, </w:t>
      </w:r>
      <w:r w:rsidRPr="00766D3D">
        <w:rPr>
          <w:spacing w:val="1"/>
        </w:rPr>
        <w:t>п</w:t>
      </w:r>
      <w:r w:rsidRPr="00766D3D">
        <w:t>р</w:t>
      </w:r>
      <w:r w:rsidRPr="00766D3D">
        <w:rPr>
          <w:spacing w:val="5"/>
        </w:rPr>
        <w:t>о</w:t>
      </w:r>
      <w:r w:rsidRPr="00766D3D">
        <w:rPr>
          <w:spacing w:val="-2"/>
        </w:rPr>
        <w:t>б</w:t>
      </w:r>
      <w:r w:rsidRPr="00766D3D">
        <w:rPr>
          <w:spacing w:val="-10"/>
        </w:rPr>
        <w:t>у</w:t>
      </w:r>
      <w:r w:rsidRPr="00766D3D">
        <w:rPr>
          <w:spacing w:val="-2"/>
        </w:rPr>
        <w:t>д</w:t>
      </w:r>
      <w:r w:rsidRPr="00766D3D">
        <w:rPr>
          <w:spacing w:val="1"/>
        </w:rPr>
        <w:t>и</w:t>
      </w:r>
      <w:r w:rsidRPr="00766D3D">
        <w:t xml:space="preserve">ть в </w:t>
      </w:r>
      <w:r w:rsidRPr="00766D3D">
        <w:rPr>
          <w:spacing w:val="1"/>
        </w:rPr>
        <w:t>н</w:t>
      </w:r>
      <w:r w:rsidRPr="00766D3D">
        <w:rPr>
          <w:spacing w:val="-1"/>
        </w:rPr>
        <w:t>е</w:t>
      </w:r>
      <w:r w:rsidRPr="00766D3D">
        <w:t xml:space="preserve">м </w:t>
      </w:r>
      <w:r w:rsidRPr="00766D3D">
        <w:rPr>
          <w:spacing w:val="1"/>
        </w:rPr>
        <w:t>н</w:t>
      </w:r>
      <w:r w:rsidRPr="00766D3D">
        <w:t>р</w:t>
      </w:r>
      <w:r w:rsidRPr="00766D3D">
        <w:rPr>
          <w:spacing w:val="-1"/>
        </w:rPr>
        <w:t>а</w:t>
      </w:r>
      <w:r w:rsidRPr="00766D3D">
        <w:rPr>
          <w:spacing w:val="2"/>
        </w:rPr>
        <w:t>в</w:t>
      </w:r>
      <w:r w:rsidRPr="00766D3D">
        <w:rPr>
          <w:spacing w:val="-1"/>
        </w:rPr>
        <w:t>с</w:t>
      </w:r>
      <w:r w:rsidRPr="00766D3D">
        <w:t>т</w:t>
      </w:r>
      <w:r w:rsidRPr="00766D3D">
        <w:rPr>
          <w:spacing w:val="2"/>
        </w:rPr>
        <w:t>в</w:t>
      </w:r>
      <w:r w:rsidRPr="00766D3D">
        <w:rPr>
          <w:spacing w:val="-1"/>
        </w:rPr>
        <w:t>е</w:t>
      </w:r>
      <w:r w:rsidRPr="00766D3D">
        <w:rPr>
          <w:spacing w:val="-4"/>
        </w:rPr>
        <w:t>н</w:t>
      </w:r>
      <w:r w:rsidRPr="00766D3D">
        <w:rPr>
          <w:spacing w:val="1"/>
        </w:rPr>
        <w:t>н</w:t>
      </w:r>
      <w:r w:rsidRPr="00766D3D">
        <w:rPr>
          <w:spacing w:val="-5"/>
        </w:rPr>
        <w:t>у</w:t>
      </w:r>
      <w:r w:rsidRPr="00766D3D">
        <w:t>ю р</w:t>
      </w:r>
      <w:r w:rsidRPr="00766D3D">
        <w:rPr>
          <w:spacing w:val="-1"/>
        </w:rPr>
        <w:t>е</w:t>
      </w:r>
      <w:r w:rsidRPr="00766D3D">
        <w:rPr>
          <w:spacing w:val="-2"/>
        </w:rPr>
        <w:t>ф</w:t>
      </w:r>
      <w:r w:rsidRPr="00766D3D">
        <w:t>л</w:t>
      </w:r>
      <w:r w:rsidRPr="00766D3D">
        <w:rPr>
          <w:spacing w:val="-1"/>
        </w:rPr>
        <w:t>екс</w:t>
      </w:r>
      <w:r w:rsidRPr="00766D3D">
        <w:rPr>
          <w:spacing w:val="1"/>
        </w:rPr>
        <w:t>и</w:t>
      </w:r>
      <w:r w:rsidRPr="00766D3D">
        <w:rPr>
          <w:spacing w:val="-2"/>
        </w:rPr>
        <w:t>ю</w:t>
      </w:r>
      <w:r w:rsidRPr="00766D3D">
        <w:t xml:space="preserve">, </w:t>
      </w:r>
      <w:r w:rsidRPr="00766D3D">
        <w:rPr>
          <w:spacing w:val="5"/>
        </w:rPr>
        <w:t>о</w:t>
      </w:r>
      <w:r w:rsidRPr="00766D3D">
        <w:rPr>
          <w:spacing w:val="-2"/>
        </w:rPr>
        <w:t>б</w:t>
      </w:r>
      <w:r w:rsidRPr="00766D3D">
        <w:rPr>
          <w:spacing w:val="-1"/>
        </w:rPr>
        <w:t>ес</w:t>
      </w:r>
      <w:r w:rsidRPr="00766D3D">
        <w:rPr>
          <w:spacing w:val="1"/>
        </w:rPr>
        <w:t>п</w:t>
      </w:r>
      <w:r w:rsidRPr="00766D3D">
        <w:rPr>
          <w:spacing w:val="-1"/>
        </w:rPr>
        <w:t>еч</w:t>
      </w:r>
      <w:r w:rsidRPr="00766D3D">
        <w:rPr>
          <w:spacing w:val="1"/>
        </w:rPr>
        <w:t>и</w:t>
      </w:r>
      <w:r w:rsidRPr="00766D3D">
        <w:t xml:space="preserve">ть </w:t>
      </w:r>
      <w:r w:rsidRPr="00766D3D">
        <w:rPr>
          <w:spacing w:val="-3"/>
        </w:rPr>
        <w:t>в</w:t>
      </w:r>
      <w:r w:rsidRPr="00766D3D">
        <w:t>о</w:t>
      </w:r>
      <w:r w:rsidRPr="00766D3D">
        <w:rPr>
          <w:spacing w:val="1"/>
        </w:rPr>
        <w:t>з</w:t>
      </w:r>
      <w:r w:rsidRPr="00766D3D">
        <w:rPr>
          <w:spacing w:val="-3"/>
        </w:rPr>
        <w:t>м</w:t>
      </w:r>
      <w:r w:rsidRPr="00766D3D">
        <w:rPr>
          <w:spacing w:val="5"/>
        </w:rPr>
        <w:t>о</w:t>
      </w:r>
      <w:r w:rsidRPr="00766D3D">
        <w:rPr>
          <w:spacing w:val="-3"/>
        </w:rPr>
        <w:t>ж</w:t>
      </w:r>
      <w:r w:rsidRPr="00766D3D">
        <w:rPr>
          <w:spacing w:val="-4"/>
        </w:rPr>
        <w:t>н</w:t>
      </w:r>
      <w:r w:rsidRPr="00766D3D">
        <w:rPr>
          <w:spacing w:val="5"/>
        </w:rPr>
        <w:t>о</w:t>
      </w:r>
      <w:r w:rsidRPr="00766D3D">
        <w:rPr>
          <w:spacing w:val="-1"/>
        </w:rPr>
        <w:t>с</w:t>
      </w:r>
      <w:r w:rsidRPr="00766D3D">
        <w:t>ть</w:t>
      </w:r>
      <w:r w:rsidRPr="00766D3D">
        <w:rPr>
          <w:spacing w:val="2"/>
        </w:rPr>
        <w:t xml:space="preserve"> вы</w:t>
      </w:r>
      <w:r w:rsidRPr="00766D3D">
        <w:rPr>
          <w:spacing w:val="-7"/>
        </w:rPr>
        <w:t>б</w:t>
      </w:r>
      <w:r w:rsidRPr="00766D3D">
        <w:rPr>
          <w:spacing w:val="5"/>
        </w:rPr>
        <w:t>о</w:t>
      </w:r>
      <w:r w:rsidRPr="00766D3D">
        <w:t xml:space="preserve">ра </w:t>
      </w:r>
      <w:r w:rsidRPr="00766D3D">
        <w:rPr>
          <w:spacing w:val="1"/>
        </w:rPr>
        <w:t>п</w:t>
      </w:r>
      <w:r w:rsidRPr="00766D3D">
        <w:t xml:space="preserve">ри </w:t>
      </w:r>
      <w:r w:rsidRPr="00766D3D">
        <w:rPr>
          <w:spacing w:val="1"/>
        </w:rPr>
        <w:t>п</w:t>
      </w:r>
      <w:r w:rsidRPr="00766D3D">
        <w:rPr>
          <w:spacing w:val="5"/>
        </w:rPr>
        <w:t>о</w:t>
      </w:r>
      <w:r w:rsidRPr="00766D3D">
        <w:rPr>
          <w:spacing w:val="-1"/>
        </w:rPr>
        <w:t>с</w:t>
      </w:r>
      <w:r w:rsidRPr="00766D3D">
        <w:t>т</w:t>
      </w:r>
      <w:r w:rsidRPr="00766D3D">
        <w:rPr>
          <w:spacing w:val="-4"/>
        </w:rPr>
        <w:t>р</w:t>
      </w:r>
      <w:r w:rsidRPr="00766D3D">
        <w:rPr>
          <w:spacing w:val="5"/>
        </w:rPr>
        <w:t>о</w:t>
      </w:r>
      <w:r w:rsidRPr="00766D3D">
        <w:rPr>
          <w:spacing w:val="-1"/>
        </w:rPr>
        <w:t>е</w:t>
      </w:r>
      <w:r w:rsidRPr="00766D3D">
        <w:rPr>
          <w:spacing w:val="-4"/>
        </w:rPr>
        <w:t>н</w:t>
      </w:r>
      <w:r w:rsidRPr="00766D3D">
        <w:rPr>
          <w:spacing w:val="1"/>
        </w:rPr>
        <w:t>и</w:t>
      </w:r>
      <w:r w:rsidRPr="00766D3D">
        <w:t xml:space="preserve">и </w:t>
      </w:r>
      <w:r w:rsidRPr="00766D3D">
        <w:rPr>
          <w:spacing w:val="-1"/>
        </w:rPr>
        <w:t>с</w:t>
      </w:r>
      <w:r w:rsidRPr="00766D3D">
        <w:rPr>
          <w:spacing w:val="5"/>
        </w:rPr>
        <w:t>о</w:t>
      </w:r>
      <w:r w:rsidRPr="00766D3D">
        <w:rPr>
          <w:spacing w:val="-2"/>
        </w:rPr>
        <w:t>б</w:t>
      </w:r>
      <w:r w:rsidRPr="00766D3D">
        <w:rPr>
          <w:spacing w:val="-1"/>
        </w:rPr>
        <w:t>с</w:t>
      </w:r>
      <w:r w:rsidRPr="00766D3D">
        <w:t>т</w:t>
      </w:r>
      <w:r w:rsidRPr="00766D3D">
        <w:rPr>
          <w:spacing w:val="2"/>
        </w:rPr>
        <w:t>в</w:t>
      </w:r>
      <w:r w:rsidRPr="00766D3D">
        <w:rPr>
          <w:spacing w:val="-1"/>
        </w:rPr>
        <w:t>е</w:t>
      </w:r>
      <w:r w:rsidRPr="00766D3D">
        <w:rPr>
          <w:spacing w:val="-4"/>
        </w:rPr>
        <w:t>нн</w:t>
      </w:r>
      <w:r w:rsidRPr="00766D3D">
        <w:rPr>
          <w:spacing w:val="5"/>
        </w:rPr>
        <w:t>о</w:t>
      </w:r>
      <w:r w:rsidRPr="00766D3D">
        <w:t xml:space="preserve">й </w:t>
      </w:r>
      <w:r w:rsidRPr="00766D3D">
        <w:rPr>
          <w:spacing w:val="-1"/>
        </w:rPr>
        <w:t>с</w:t>
      </w:r>
      <w:r w:rsidRPr="00766D3D">
        <w:rPr>
          <w:spacing w:val="1"/>
        </w:rPr>
        <w:t>и</w:t>
      </w:r>
      <w:r w:rsidRPr="00766D3D">
        <w:rPr>
          <w:spacing w:val="-1"/>
        </w:rPr>
        <w:t>с</w:t>
      </w:r>
      <w:r w:rsidRPr="00766D3D">
        <w:t>те</w:t>
      </w:r>
      <w:r w:rsidRPr="00766D3D">
        <w:rPr>
          <w:spacing w:val="1"/>
        </w:rPr>
        <w:t>м</w:t>
      </w:r>
      <w:r w:rsidRPr="00766D3D">
        <w:t xml:space="preserve">ы </w:t>
      </w:r>
      <w:r w:rsidRPr="00766D3D">
        <w:rPr>
          <w:spacing w:val="1"/>
        </w:rPr>
        <w:t>ц</w:t>
      </w:r>
      <w:r w:rsidRPr="00766D3D">
        <w:rPr>
          <w:spacing w:val="-1"/>
        </w:rPr>
        <w:t>е</w:t>
      </w:r>
      <w:r w:rsidRPr="00766D3D">
        <w:rPr>
          <w:spacing w:val="-4"/>
        </w:rPr>
        <w:t>нн</w:t>
      </w:r>
      <w:r w:rsidRPr="00766D3D">
        <w:rPr>
          <w:spacing w:val="5"/>
        </w:rPr>
        <w:t>о</w:t>
      </w:r>
      <w:r w:rsidRPr="00766D3D">
        <w:rPr>
          <w:spacing w:val="-1"/>
        </w:rPr>
        <w:t>с</w:t>
      </w:r>
      <w:r w:rsidRPr="00766D3D">
        <w:t>т</w:t>
      </w:r>
      <w:r w:rsidRPr="00766D3D">
        <w:rPr>
          <w:spacing w:val="2"/>
        </w:rPr>
        <w:t>ны</w:t>
      </w:r>
      <w:r w:rsidRPr="00766D3D">
        <w:t xml:space="preserve">х </w:t>
      </w:r>
      <w:r w:rsidRPr="00766D3D">
        <w:rPr>
          <w:spacing w:val="5"/>
        </w:rPr>
        <w:t>о</w:t>
      </w:r>
      <w:r w:rsidRPr="00766D3D">
        <w:t>т</w:t>
      </w:r>
      <w:r w:rsidRPr="00766D3D">
        <w:rPr>
          <w:spacing w:val="-3"/>
        </w:rPr>
        <w:t>н</w:t>
      </w:r>
      <w:r w:rsidRPr="00766D3D">
        <w:t>о</w:t>
      </w:r>
      <w:r w:rsidRPr="00766D3D">
        <w:rPr>
          <w:spacing w:val="2"/>
        </w:rPr>
        <w:t>ш</w:t>
      </w:r>
      <w:r w:rsidRPr="00766D3D">
        <w:rPr>
          <w:spacing w:val="-1"/>
        </w:rPr>
        <w:t>е</w:t>
      </w:r>
      <w:r w:rsidRPr="00766D3D">
        <w:rPr>
          <w:spacing w:val="1"/>
        </w:rPr>
        <w:t>ни</w:t>
      </w:r>
      <w:r w:rsidRPr="00766D3D">
        <w:rPr>
          <w:spacing w:val="-4"/>
        </w:rPr>
        <w:t>й</w:t>
      </w:r>
      <w:r w:rsidRPr="00766D3D">
        <w:t xml:space="preserve">, </w:t>
      </w:r>
      <w:r w:rsidRPr="00766D3D">
        <w:rPr>
          <w:spacing w:val="1"/>
        </w:rPr>
        <w:t>п</w:t>
      </w:r>
      <w:r w:rsidRPr="00766D3D">
        <w:rPr>
          <w:spacing w:val="-5"/>
        </w:rPr>
        <w:t>р</w:t>
      </w:r>
      <w:r w:rsidRPr="00766D3D">
        <w:rPr>
          <w:spacing w:val="5"/>
        </w:rPr>
        <w:t>о</w:t>
      </w:r>
      <w:r w:rsidRPr="00766D3D">
        <w:rPr>
          <w:spacing w:val="-2"/>
        </w:rPr>
        <w:t>д</w:t>
      </w:r>
      <w:r w:rsidRPr="00766D3D">
        <w:rPr>
          <w:spacing w:val="-1"/>
        </w:rPr>
        <w:t>е</w:t>
      </w:r>
      <w:r w:rsidRPr="00766D3D">
        <w:rPr>
          <w:spacing w:val="-3"/>
        </w:rPr>
        <w:t>м</w:t>
      </w:r>
      <w:r w:rsidRPr="00766D3D">
        <w:rPr>
          <w:spacing w:val="5"/>
        </w:rPr>
        <w:t>о</w:t>
      </w:r>
      <w:r w:rsidRPr="00766D3D">
        <w:rPr>
          <w:spacing w:val="1"/>
        </w:rPr>
        <w:t>н</w:t>
      </w:r>
      <w:r w:rsidRPr="00766D3D">
        <w:rPr>
          <w:spacing w:val="-1"/>
        </w:rPr>
        <w:t>с</w:t>
      </w:r>
      <w:r w:rsidRPr="00766D3D">
        <w:t>тр</w:t>
      </w:r>
      <w:r w:rsidRPr="00766D3D">
        <w:rPr>
          <w:spacing w:val="2"/>
        </w:rPr>
        <w:t>и</w:t>
      </w:r>
      <w:r w:rsidRPr="00766D3D">
        <w:rPr>
          <w:spacing w:val="-5"/>
        </w:rPr>
        <w:t>р</w:t>
      </w:r>
      <w:r w:rsidRPr="00766D3D">
        <w:t>о</w:t>
      </w:r>
      <w:r w:rsidRPr="00766D3D">
        <w:rPr>
          <w:spacing w:val="2"/>
        </w:rPr>
        <w:t>в</w:t>
      </w:r>
      <w:r w:rsidRPr="00766D3D">
        <w:rPr>
          <w:spacing w:val="-1"/>
        </w:rPr>
        <w:t>а</w:t>
      </w:r>
      <w:r w:rsidRPr="00766D3D">
        <w:t>ть р</w:t>
      </w:r>
      <w:r w:rsidRPr="00766D3D">
        <w:rPr>
          <w:spacing w:val="-1"/>
        </w:rPr>
        <w:t>е</w:t>
      </w:r>
      <w:r w:rsidRPr="00766D3D">
        <w:rPr>
          <w:spacing w:val="-2"/>
        </w:rPr>
        <w:t>б</w:t>
      </w:r>
      <w:r w:rsidRPr="00766D3D">
        <w:rPr>
          <w:spacing w:val="-1"/>
        </w:rPr>
        <w:t>е</w:t>
      </w:r>
      <w:r w:rsidRPr="00766D3D">
        <w:rPr>
          <w:spacing w:val="1"/>
        </w:rPr>
        <w:t>н</w:t>
      </w:r>
      <w:r w:rsidRPr="00766D3D">
        <w:rPr>
          <w:spacing w:val="3"/>
        </w:rPr>
        <w:t>к</w:t>
      </w:r>
      <w:r w:rsidRPr="00766D3D">
        <w:t>у р</w:t>
      </w:r>
      <w:r w:rsidRPr="00766D3D">
        <w:rPr>
          <w:spacing w:val="-1"/>
        </w:rPr>
        <w:t>еа</w:t>
      </w:r>
      <w:r w:rsidRPr="00766D3D">
        <w:rPr>
          <w:spacing w:val="5"/>
        </w:rPr>
        <w:t>л</w:t>
      </w:r>
      <w:r w:rsidRPr="00766D3D">
        <w:rPr>
          <w:spacing w:val="1"/>
        </w:rPr>
        <w:t>ь</w:t>
      </w:r>
      <w:r w:rsidRPr="00766D3D">
        <w:rPr>
          <w:spacing w:val="6"/>
        </w:rPr>
        <w:t>н</w:t>
      </w:r>
      <w:r w:rsidRPr="00766D3D">
        <w:rPr>
          <w:spacing w:val="-10"/>
        </w:rPr>
        <w:t>у</w:t>
      </w:r>
      <w:r w:rsidRPr="00766D3D">
        <w:t xml:space="preserve">ю </w:t>
      </w:r>
      <w:r w:rsidRPr="00766D3D">
        <w:rPr>
          <w:spacing w:val="2"/>
        </w:rPr>
        <w:t>в</w:t>
      </w:r>
      <w:r w:rsidRPr="00766D3D">
        <w:t>о</w:t>
      </w:r>
      <w:r w:rsidRPr="00766D3D">
        <w:rPr>
          <w:spacing w:val="1"/>
        </w:rPr>
        <w:t>з</w:t>
      </w:r>
      <w:r w:rsidRPr="00766D3D">
        <w:rPr>
          <w:spacing w:val="-3"/>
        </w:rPr>
        <w:t>м</w:t>
      </w:r>
      <w:r w:rsidRPr="00766D3D">
        <w:rPr>
          <w:spacing w:val="5"/>
        </w:rPr>
        <w:t>о</w:t>
      </w:r>
      <w:r w:rsidRPr="00766D3D">
        <w:rPr>
          <w:spacing w:val="-3"/>
        </w:rPr>
        <w:t>ж</w:t>
      </w:r>
      <w:r w:rsidRPr="00766D3D">
        <w:rPr>
          <w:spacing w:val="-4"/>
        </w:rPr>
        <w:t>н</w:t>
      </w:r>
      <w:r w:rsidRPr="00766D3D">
        <w:rPr>
          <w:spacing w:val="5"/>
        </w:rPr>
        <w:t>о</w:t>
      </w:r>
      <w:r w:rsidRPr="00766D3D">
        <w:rPr>
          <w:spacing w:val="-1"/>
        </w:rPr>
        <w:t>с</w:t>
      </w:r>
      <w:r w:rsidRPr="00766D3D">
        <w:t xml:space="preserve">ть </w:t>
      </w:r>
      <w:r w:rsidRPr="00766D3D">
        <w:rPr>
          <w:spacing w:val="-1"/>
        </w:rPr>
        <w:t>с</w:t>
      </w:r>
      <w:r w:rsidRPr="00766D3D">
        <w:t>л</w:t>
      </w:r>
      <w:r w:rsidRPr="00766D3D">
        <w:rPr>
          <w:spacing w:val="-1"/>
        </w:rPr>
        <w:t>е</w:t>
      </w:r>
      <w:r w:rsidRPr="00766D3D">
        <w:rPr>
          <w:spacing w:val="-7"/>
        </w:rPr>
        <w:t>д</w:t>
      </w:r>
      <w:r w:rsidRPr="00766D3D">
        <w:rPr>
          <w:spacing w:val="5"/>
        </w:rPr>
        <w:t>о</w:t>
      </w:r>
      <w:r w:rsidRPr="00766D3D">
        <w:rPr>
          <w:spacing w:val="2"/>
        </w:rPr>
        <w:t>в</w:t>
      </w:r>
      <w:r w:rsidRPr="00766D3D">
        <w:rPr>
          <w:spacing w:val="-1"/>
        </w:rPr>
        <w:t>а</w:t>
      </w:r>
      <w:r w:rsidRPr="00766D3D">
        <w:rPr>
          <w:spacing w:val="1"/>
        </w:rPr>
        <w:t>ни</w:t>
      </w:r>
      <w:r w:rsidRPr="00766D3D">
        <w:t xml:space="preserve">я </w:t>
      </w:r>
      <w:r w:rsidRPr="00766D3D">
        <w:rPr>
          <w:spacing w:val="1"/>
        </w:rPr>
        <w:t>и</w:t>
      </w:r>
      <w:r w:rsidRPr="00766D3D">
        <w:rPr>
          <w:spacing w:val="-2"/>
        </w:rPr>
        <w:t>д</w:t>
      </w:r>
      <w:r w:rsidRPr="00766D3D">
        <w:rPr>
          <w:spacing w:val="-1"/>
        </w:rPr>
        <w:t>еа</w:t>
      </w:r>
      <w:r w:rsidRPr="00766D3D">
        <w:rPr>
          <w:spacing w:val="5"/>
        </w:rPr>
        <w:t>л</w:t>
      </w:r>
      <w:r w:rsidRPr="00766D3D">
        <w:t xml:space="preserve">у в </w:t>
      </w:r>
      <w:r w:rsidRPr="00766D3D">
        <w:rPr>
          <w:spacing w:val="2"/>
        </w:rPr>
        <w:t>ж</w:t>
      </w:r>
      <w:r w:rsidRPr="00766D3D">
        <w:rPr>
          <w:spacing w:val="-4"/>
        </w:rPr>
        <w:t>и</w:t>
      </w:r>
      <w:r w:rsidRPr="00766D3D">
        <w:rPr>
          <w:spacing w:val="1"/>
        </w:rPr>
        <w:t>зни</w:t>
      </w:r>
      <w:r w:rsidRPr="00766D3D">
        <w:t>;</w:t>
      </w:r>
    </w:p>
    <w:p w:rsidR="00A271E3" w:rsidRPr="00766D3D" w:rsidRDefault="00A271E3" w:rsidP="00A271E3">
      <w:pPr>
        <w:spacing w:before="3"/>
        <w:ind w:left="284" w:right="82"/>
        <w:jc w:val="both"/>
      </w:pPr>
      <w:r w:rsidRPr="00766D3D">
        <w:rPr>
          <w:b/>
          <w:spacing w:val="1"/>
        </w:rPr>
        <w:lastRenderedPageBreak/>
        <w:t>принцип</w:t>
      </w:r>
      <w:r w:rsidRPr="00766D3D">
        <w:rPr>
          <w:b/>
        </w:rPr>
        <w:t>ы б</w:t>
      </w:r>
      <w:r w:rsidRPr="00766D3D">
        <w:rPr>
          <w:b/>
          <w:spacing w:val="-1"/>
        </w:rPr>
        <w:t>е</w:t>
      </w:r>
      <w:r w:rsidRPr="00766D3D">
        <w:rPr>
          <w:b/>
        </w:rPr>
        <w:t>зо</w:t>
      </w:r>
      <w:r w:rsidRPr="00766D3D">
        <w:rPr>
          <w:b/>
          <w:spacing w:val="1"/>
        </w:rPr>
        <w:t>п</w:t>
      </w:r>
      <w:r w:rsidRPr="00766D3D">
        <w:rPr>
          <w:b/>
        </w:rPr>
        <w:t>а</w:t>
      </w:r>
      <w:r w:rsidRPr="00766D3D">
        <w:rPr>
          <w:b/>
          <w:spacing w:val="-1"/>
        </w:rPr>
        <w:t>с</w:t>
      </w:r>
      <w:r w:rsidRPr="00766D3D">
        <w:rPr>
          <w:b/>
          <w:spacing w:val="1"/>
        </w:rPr>
        <w:t>н</w:t>
      </w:r>
      <w:r w:rsidRPr="00766D3D">
        <w:rPr>
          <w:b/>
        </w:rPr>
        <w:t xml:space="preserve">ой </w:t>
      </w:r>
      <w:r w:rsidRPr="00766D3D">
        <w:rPr>
          <w:b/>
          <w:spacing w:val="-6"/>
        </w:rPr>
        <w:t>ж</w:t>
      </w:r>
      <w:r w:rsidRPr="00766D3D">
        <w:rPr>
          <w:b/>
          <w:spacing w:val="1"/>
        </w:rPr>
        <w:t>и</w:t>
      </w:r>
      <w:r w:rsidRPr="00766D3D">
        <w:rPr>
          <w:b/>
        </w:rPr>
        <w:t>з</w:t>
      </w:r>
      <w:r w:rsidRPr="00766D3D">
        <w:rPr>
          <w:b/>
          <w:spacing w:val="1"/>
        </w:rPr>
        <w:t>н</w:t>
      </w:r>
      <w:r w:rsidRPr="00766D3D">
        <w:rPr>
          <w:b/>
          <w:spacing w:val="-1"/>
        </w:rPr>
        <w:t>еде</w:t>
      </w:r>
      <w:r w:rsidRPr="00766D3D">
        <w:rPr>
          <w:b/>
        </w:rPr>
        <w:t>я</w:t>
      </w:r>
      <w:r w:rsidRPr="00766D3D">
        <w:rPr>
          <w:b/>
          <w:spacing w:val="2"/>
        </w:rPr>
        <w:t>т</w:t>
      </w:r>
      <w:r w:rsidRPr="00766D3D">
        <w:rPr>
          <w:b/>
          <w:spacing w:val="-1"/>
        </w:rPr>
        <w:t>е</w:t>
      </w:r>
      <w:r w:rsidRPr="00766D3D">
        <w:rPr>
          <w:b/>
        </w:rPr>
        <w:t>л</w:t>
      </w:r>
      <w:r w:rsidRPr="00766D3D">
        <w:rPr>
          <w:b/>
          <w:spacing w:val="2"/>
        </w:rPr>
        <w:t>ь</w:t>
      </w:r>
      <w:r w:rsidRPr="00766D3D">
        <w:rPr>
          <w:b/>
          <w:spacing w:val="1"/>
        </w:rPr>
        <w:t>н</w:t>
      </w:r>
      <w:r w:rsidRPr="00766D3D">
        <w:rPr>
          <w:b/>
        </w:rPr>
        <w:t>о</w:t>
      </w:r>
      <w:r w:rsidRPr="00766D3D">
        <w:rPr>
          <w:b/>
          <w:spacing w:val="-1"/>
        </w:rPr>
        <w:t>с</w:t>
      </w:r>
      <w:r w:rsidRPr="00766D3D">
        <w:rPr>
          <w:b/>
          <w:spacing w:val="2"/>
        </w:rPr>
        <w:t>т</w:t>
      </w:r>
      <w:r w:rsidRPr="00766D3D">
        <w:rPr>
          <w:b/>
          <w:spacing w:val="-4"/>
        </w:rPr>
        <w:t>и</w:t>
      </w:r>
      <w:r w:rsidRPr="00766D3D">
        <w:rPr>
          <w:b/>
        </w:rPr>
        <w:t xml:space="preserve">. </w:t>
      </w:r>
      <w:r w:rsidRPr="00766D3D">
        <w:rPr>
          <w:spacing w:val="-5"/>
        </w:rPr>
        <w:t>З</w:t>
      </w:r>
      <w:r w:rsidRPr="00766D3D">
        <w:rPr>
          <w:spacing w:val="-1"/>
        </w:rPr>
        <w:t>а</w:t>
      </w:r>
      <w:r w:rsidRPr="00766D3D">
        <w:rPr>
          <w:spacing w:val="2"/>
        </w:rPr>
        <w:t>щ</w:t>
      </w:r>
      <w:r w:rsidRPr="00766D3D">
        <w:rPr>
          <w:spacing w:val="1"/>
        </w:rPr>
        <w:t>и</w:t>
      </w:r>
      <w:r w:rsidRPr="00766D3D">
        <w:rPr>
          <w:spacing w:val="2"/>
        </w:rPr>
        <w:t>щ</w:t>
      </w:r>
      <w:r w:rsidRPr="00766D3D">
        <w:rPr>
          <w:spacing w:val="-1"/>
        </w:rPr>
        <w:t>е</w:t>
      </w:r>
      <w:r w:rsidRPr="00766D3D">
        <w:rPr>
          <w:spacing w:val="1"/>
        </w:rPr>
        <w:t>н</w:t>
      </w:r>
      <w:r w:rsidRPr="00766D3D">
        <w:rPr>
          <w:spacing w:val="-4"/>
        </w:rPr>
        <w:t>н</w:t>
      </w:r>
      <w:r w:rsidRPr="00766D3D">
        <w:rPr>
          <w:spacing w:val="6"/>
        </w:rPr>
        <w:t>о</w:t>
      </w:r>
      <w:r w:rsidRPr="00766D3D">
        <w:rPr>
          <w:spacing w:val="-1"/>
        </w:rPr>
        <w:t>с</w:t>
      </w:r>
      <w:r w:rsidRPr="00766D3D">
        <w:rPr>
          <w:spacing w:val="-4"/>
        </w:rPr>
        <w:t>т</w:t>
      </w:r>
      <w:r w:rsidRPr="00766D3D">
        <w:t xml:space="preserve">ь </w:t>
      </w:r>
      <w:r w:rsidRPr="00766D3D">
        <w:rPr>
          <w:spacing w:val="2"/>
        </w:rPr>
        <w:t>в</w:t>
      </w:r>
      <w:r w:rsidRPr="00766D3D">
        <w:rPr>
          <w:spacing w:val="-6"/>
        </w:rPr>
        <w:t>а</w:t>
      </w:r>
      <w:r w:rsidRPr="00766D3D">
        <w:rPr>
          <w:spacing w:val="2"/>
        </w:rPr>
        <w:t>ж</w:t>
      </w:r>
      <w:r w:rsidRPr="00766D3D">
        <w:rPr>
          <w:spacing w:val="1"/>
        </w:rPr>
        <w:t>н</w:t>
      </w:r>
      <w:r w:rsidRPr="00766D3D">
        <w:rPr>
          <w:spacing w:val="2"/>
        </w:rPr>
        <w:t>ы</w:t>
      </w:r>
      <w:r w:rsidRPr="00766D3D">
        <w:t xml:space="preserve">х </w:t>
      </w:r>
      <w:r w:rsidRPr="00766D3D">
        <w:rPr>
          <w:spacing w:val="1"/>
        </w:rPr>
        <w:t>ин</w:t>
      </w:r>
      <w:r w:rsidRPr="00766D3D">
        <w:t>тер</w:t>
      </w:r>
      <w:r w:rsidRPr="00766D3D">
        <w:rPr>
          <w:spacing w:val="-1"/>
        </w:rPr>
        <w:t>е</w:t>
      </w:r>
      <w:r w:rsidRPr="00766D3D">
        <w:rPr>
          <w:spacing w:val="-6"/>
        </w:rPr>
        <w:t>с</w:t>
      </w:r>
      <w:r w:rsidRPr="00766D3D">
        <w:rPr>
          <w:spacing w:val="5"/>
        </w:rPr>
        <w:t>о</w:t>
      </w:r>
      <w:r w:rsidRPr="00766D3D">
        <w:t>в л</w:t>
      </w:r>
      <w:r w:rsidRPr="00766D3D">
        <w:rPr>
          <w:spacing w:val="1"/>
        </w:rPr>
        <w:t>и</w:t>
      </w:r>
      <w:r w:rsidRPr="00766D3D">
        <w:rPr>
          <w:spacing w:val="-1"/>
        </w:rPr>
        <w:t>ч</w:t>
      </w:r>
      <w:r w:rsidRPr="00766D3D">
        <w:rPr>
          <w:spacing w:val="-4"/>
        </w:rPr>
        <w:t>н</w:t>
      </w:r>
      <w:r w:rsidRPr="00766D3D">
        <w:rPr>
          <w:spacing w:val="5"/>
        </w:rPr>
        <w:t>о</w:t>
      </w:r>
      <w:r w:rsidRPr="00766D3D">
        <w:rPr>
          <w:spacing w:val="-1"/>
        </w:rPr>
        <w:t>с</w:t>
      </w:r>
      <w:r w:rsidRPr="00766D3D">
        <w:t xml:space="preserve">ти </w:t>
      </w:r>
      <w:r w:rsidRPr="00766D3D">
        <w:rPr>
          <w:spacing w:val="5"/>
        </w:rPr>
        <w:t>о</w:t>
      </w:r>
      <w:r w:rsidRPr="00766D3D">
        <w:t xml:space="preserve">т </w:t>
      </w:r>
      <w:r w:rsidRPr="00766D3D">
        <w:rPr>
          <w:spacing w:val="2"/>
        </w:rPr>
        <w:t>в</w:t>
      </w:r>
      <w:r w:rsidRPr="00766D3D">
        <w:rPr>
          <w:spacing w:val="1"/>
        </w:rPr>
        <w:t>н</w:t>
      </w:r>
      <w:r w:rsidRPr="00766D3D">
        <w:rPr>
          <w:spacing w:val="-10"/>
        </w:rPr>
        <w:t>у</w:t>
      </w:r>
      <w:r w:rsidRPr="00766D3D">
        <w:t>тре</w:t>
      </w:r>
      <w:r w:rsidRPr="00766D3D">
        <w:rPr>
          <w:spacing w:val="1"/>
        </w:rPr>
        <w:t>нни</w:t>
      </w:r>
      <w:r w:rsidRPr="00766D3D">
        <w:t xml:space="preserve">х и </w:t>
      </w:r>
      <w:r w:rsidRPr="00766D3D">
        <w:rPr>
          <w:spacing w:val="2"/>
        </w:rPr>
        <w:t>в</w:t>
      </w:r>
      <w:r w:rsidRPr="00766D3D">
        <w:rPr>
          <w:spacing w:val="1"/>
        </w:rPr>
        <w:t>н</w:t>
      </w:r>
      <w:r w:rsidRPr="00766D3D">
        <w:rPr>
          <w:spacing w:val="-1"/>
        </w:rPr>
        <w:t>е</w:t>
      </w:r>
      <w:r w:rsidRPr="00766D3D">
        <w:rPr>
          <w:spacing w:val="2"/>
        </w:rPr>
        <w:t>ш</w:t>
      </w:r>
      <w:r w:rsidRPr="00766D3D">
        <w:rPr>
          <w:spacing w:val="-4"/>
        </w:rPr>
        <w:t>н</w:t>
      </w:r>
      <w:r w:rsidRPr="00766D3D">
        <w:rPr>
          <w:spacing w:val="1"/>
        </w:rPr>
        <w:t>и</w:t>
      </w:r>
      <w:r w:rsidRPr="00766D3D">
        <w:t xml:space="preserve">х </w:t>
      </w:r>
      <w:r w:rsidRPr="00766D3D">
        <w:rPr>
          <w:spacing w:val="-10"/>
        </w:rPr>
        <w:t>у</w:t>
      </w:r>
      <w:r w:rsidRPr="00766D3D">
        <w:rPr>
          <w:spacing w:val="2"/>
        </w:rPr>
        <w:t>г</w:t>
      </w:r>
      <w:r w:rsidRPr="00766D3D">
        <w:t>р</w:t>
      </w:r>
      <w:r w:rsidRPr="00766D3D">
        <w:rPr>
          <w:spacing w:val="5"/>
        </w:rPr>
        <w:t>о</w:t>
      </w:r>
      <w:r w:rsidRPr="00766D3D">
        <w:rPr>
          <w:spacing w:val="1"/>
        </w:rPr>
        <w:t>з</w:t>
      </w:r>
      <w:r w:rsidRPr="00766D3D">
        <w:t xml:space="preserve">, </w:t>
      </w:r>
      <w:r w:rsidRPr="00766D3D">
        <w:rPr>
          <w:spacing w:val="-3"/>
        </w:rPr>
        <w:t>в</w:t>
      </w:r>
      <w:r w:rsidRPr="00766D3D">
        <w:rPr>
          <w:spacing w:val="5"/>
        </w:rPr>
        <w:t>о</w:t>
      </w:r>
      <w:r w:rsidRPr="00766D3D">
        <w:rPr>
          <w:spacing w:val="-1"/>
        </w:rPr>
        <w:t>с</w:t>
      </w:r>
      <w:r w:rsidRPr="00766D3D">
        <w:rPr>
          <w:spacing w:val="-4"/>
        </w:rPr>
        <w:t>п</w:t>
      </w:r>
      <w:r w:rsidRPr="00766D3D">
        <w:rPr>
          <w:spacing w:val="1"/>
        </w:rPr>
        <w:t>и</w:t>
      </w:r>
      <w:r w:rsidRPr="00766D3D">
        <w:t>та</w:t>
      </w:r>
      <w:r w:rsidRPr="00766D3D">
        <w:rPr>
          <w:spacing w:val="1"/>
        </w:rPr>
        <w:t>ни</w:t>
      </w:r>
      <w:r w:rsidRPr="00766D3D">
        <w:t xml:space="preserve">е </w:t>
      </w:r>
      <w:r w:rsidRPr="00766D3D">
        <w:rPr>
          <w:spacing w:val="-1"/>
        </w:rPr>
        <w:t>ч</w:t>
      </w:r>
      <w:r w:rsidRPr="00766D3D">
        <w:rPr>
          <w:spacing w:val="-6"/>
        </w:rPr>
        <w:t>е</w:t>
      </w:r>
      <w:r w:rsidRPr="00766D3D">
        <w:t>р</w:t>
      </w:r>
      <w:r w:rsidRPr="00766D3D">
        <w:rPr>
          <w:spacing w:val="-1"/>
        </w:rPr>
        <w:t>е</w:t>
      </w:r>
      <w:r w:rsidRPr="00766D3D">
        <w:t xml:space="preserve">з </w:t>
      </w:r>
      <w:r w:rsidRPr="00766D3D">
        <w:rPr>
          <w:spacing w:val="1"/>
        </w:rPr>
        <w:t>п</w:t>
      </w:r>
      <w:r w:rsidRPr="00766D3D">
        <w:t>р</w:t>
      </w:r>
      <w:r w:rsidRPr="00766D3D">
        <w:rPr>
          <w:spacing w:val="1"/>
        </w:rPr>
        <w:t>и</w:t>
      </w:r>
      <w:r w:rsidRPr="00766D3D">
        <w:rPr>
          <w:spacing w:val="-4"/>
        </w:rPr>
        <w:t>з</w:t>
      </w:r>
      <w:r w:rsidRPr="00766D3D">
        <w:rPr>
          <w:spacing w:val="1"/>
        </w:rPr>
        <w:t>м</w:t>
      </w:r>
      <w:r w:rsidRPr="00766D3D">
        <w:t xml:space="preserve">у </w:t>
      </w:r>
      <w:r w:rsidRPr="00766D3D">
        <w:rPr>
          <w:spacing w:val="-2"/>
        </w:rPr>
        <w:t>б</w:t>
      </w:r>
      <w:r w:rsidRPr="00766D3D">
        <w:rPr>
          <w:spacing w:val="-1"/>
        </w:rPr>
        <w:t>е</w:t>
      </w:r>
      <w:r w:rsidRPr="00766D3D">
        <w:rPr>
          <w:spacing w:val="1"/>
        </w:rPr>
        <w:t>з</w:t>
      </w:r>
      <w:r w:rsidRPr="00766D3D">
        <w:rPr>
          <w:spacing w:val="5"/>
        </w:rPr>
        <w:t>о</w:t>
      </w:r>
      <w:r w:rsidRPr="00766D3D">
        <w:rPr>
          <w:spacing w:val="1"/>
        </w:rPr>
        <w:t>п</w:t>
      </w:r>
      <w:r w:rsidRPr="00766D3D">
        <w:rPr>
          <w:spacing w:val="-1"/>
        </w:rPr>
        <w:t>ас</w:t>
      </w:r>
      <w:r w:rsidRPr="00766D3D">
        <w:rPr>
          <w:spacing w:val="1"/>
        </w:rPr>
        <w:t>н</w:t>
      </w:r>
      <w:r w:rsidRPr="00766D3D">
        <w:rPr>
          <w:spacing w:val="5"/>
        </w:rPr>
        <w:t>о</w:t>
      </w:r>
      <w:r w:rsidRPr="00766D3D">
        <w:rPr>
          <w:spacing w:val="-1"/>
        </w:rPr>
        <w:t>с</w:t>
      </w:r>
      <w:r w:rsidRPr="00766D3D">
        <w:t xml:space="preserve">ти и </w:t>
      </w:r>
      <w:r w:rsidRPr="00766D3D">
        <w:rPr>
          <w:spacing w:val="-2"/>
        </w:rPr>
        <w:t>б</w:t>
      </w:r>
      <w:r w:rsidRPr="00766D3D">
        <w:rPr>
          <w:spacing w:val="-1"/>
        </w:rPr>
        <w:t>е</w:t>
      </w:r>
      <w:r w:rsidRPr="00766D3D">
        <w:rPr>
          <w:spacing w:val="-4"/>
        </w:rPr>
        <w:t>з</w:t>
      </w:r>
      <w:r w:rsidRPr="00766D3D">
        <w:rPr>
          <w:spacing w:val="5"/>
        </w:rPr>
        <w:t>о</w:t>
      </w:r>
      <w:r w:rsidRPr="00766D3D">
        <w:rPr>
          <w:spacing w:val="1"/>
        </w:rPr>
        <w:t>п</w:t>
      </w:r>
      <w:r w:rsidRPr="00766D3D">
        <w:rPr>
          <w:spacing w:val="-1"/>
        </w:rPr>
        <w:t>ас</w:t>
      </w:r>
      <w:r w:rsidRPr="00766D3D">
        <w:rPr>
          <w:spacing w:val="-4"/>
        </w:rPr>
        <w:t>н</w:t>
      </w:r>
      <w:r w:rsidRPr="00766D3D">
        <w:t>о</w:t>
      </w:r>
      <w:r w:rsidRPr="00766D3D">
        <w:rPr>
          <w:spacing w:val="-2"/>
        </w:rPr>
        <w:t>г</w:t>
      </w:r>
      <w:r w:rsidRPr="00766D3D">
        <w:t xml:space="preserve">о </w:t>
      </w:r>
      <w:r w:rsidRPr="00766D3D">
        <w:rPr>
          <w:spacing w:val="-4"/>
        </w:rPr>
        <w:t>п</w:t>
      </w:r>
      <w:r w:rsidRPr="00766D3D">
        <w:t>о</w:t>
      </w:r>
      <w:r w:rsidRPr="00766D3D">
        <w:rPr>
          <w:spacing w:val="2"/>
        </w:rPr>
        <w:t>в</w:t>
      </w:r>
      <w:r w:rsidRPr="00766D3D">
        <w:rPr>
          <w:spacing w:val="-1"/>
        </w:rPr>
        <w:t>е</w:t>
      </w:r>
      <w:r w:rsidRPr="00766D3D">
        <w:rPr>
          <w:spacing w:val="-2"/>
        </w:rPr>
        <w:t>д</w:t>
      </w:r>
      <w:r w:rsidRPr="00766D3D">
        <w:rPr>
          <w:spacing w:val="-1"/>
        </w:rPr>
        <w:t>е</w:t>
      </w:r>
      <w:r w:rsidRPr="00766D3D">
        <w:rPr>
          <w:spacing w:val="1"/>
        </w:rPr>
        <w:t>ни</w:t>
      </w:r>
      <w:r w:rsidRPr="00766D3D">
        <w:t>я;</w:t>
      </w:r>
    </w:p>
    <w:p w:rsidR="00A271E3" w:rsidRPr="00766D3D" w:rsidRDefault="00A271E3" w:rsidP="00A271E3">
      <w:pPr>
        <w:spacing w:before="6"/>
        <w:ind w:left="284" w:right="80"/>
        <w:jc w:val="both"/>
      </w:pPr>
      <w:r w:rsidRPr="00766D3D">
        <w:rPr>
          <w:b/>
          <w:spacing w:val="1"/>
        </w:rPr>
        <w:t>принци</w:t>
      </w:r>
      <w:r w:rsidRPr="00766D3D">
        <w:rPr>
          <w:b/>
        </w:rPr>
        <w:t xml:space="preserve">п </w:t>
      </w:r>
      <w:r w:rsidRPr="00766D3D">
        <w:rPr>
          <w:b/>
          <w:spacing w:val="-1"/>
        </w:rPr>
        <w:t>с</w:t>
      </w:r>
      <w:r w:rsidRPr="00766D3D">
        <w:rPr>
          <w:b/>
        </w:rPr>
        <w:t>овм</w:t>
      </w:r>
      <w:r w:rsidRPr="00766D3D">
        <w:rPr>
          <w:b/>
          <w:spacing w:val="-1"/>
        </w:rPr>
        <w:t>ес</w:t>
      </w:r>
      <w:r w:rsidRPr="00766D3D">
        <w:rPr>
          <w:b/>
          <w:spacing w:val="2"/>
        </w:rPr>
        <w:t>т</w:t>
      </w:r>
      <w:r w:rsidRPr="00766D3D">
        <w:rPr>
          <w:b/>
          <w:spacing w:val="1"/>
        </w:rPr>
        <w:t>н</w:t>
      </w:r>
      <w:r w:rsidRPr="00766D3D">
        <w:rPr>
          <w:b/>
        </w:rPr>
        <w:t xml:space="preserve">ой </w:t>
      </w:r>
      <w:r w:rsidRPr="00766D3D">
        <w:rPr>
          <w:b/>
          <w:spacing w:val="-1"/>
        </w:rPr>
        <w:t>де</w:t>
      </w:r>
      <w:r w:rsidRPr="00766D3D">
        <w:rPr>
          <w:b/>
        </w:rPr>
        <w:t>я</w:t>
      </w:r>
      <w:r w:rsidRPr="00766D3D">
        <w:rPr>
          <w:b/>
          <w:spacing w:val="2"/>
        </w:rPr>
        <w:t>т</w:t>
      </w:r>
      <w:r w:rsidRPr="00766D3D">
        <w:rPr>
          <w:b/>
          <w:spacing w:val="-1"/>
        </w:rPr>
        <w:t>е</w:t>
      </w:r>
      <w:r w:rsidRPr="00766D3D">
        <w:rPr>
          <w:b/>
        </w:rPr>
        <w:t>л</w:t>
      </w:r>
      <w:r w:rsidRPr="00766D3D">
        <w:rPr>
          <w:b/>
          <w:spacing w:val="2"/>
        </w:rPr>
        <w:t>ь</w:t>
      </w:r>
      <w:r w:rsidRPr="00766D3D">
        <w:rPr>
          <w:b/>
          <w:spacing w:val="1"/>
        </w:rPr>
        <w:t>н</w:t>
      </w:r>
      <w:r w:rsidRPr="00766D3D">
        <w:rPr>
          <w:b/>
        </w:rPr>
        <w:t>о</w:t>
      </w:r>
      <w:r w:rsidRPr="00766D3D">
        <w:rPr>
          <w:b/>
          <w:spacing w:val="-1"/>
        </w:rPr>
        <w:t>с</w:t>
      </w:r>
      <w:r w:rsidRPr="00766D3D">
        <w:rPr>
          <w:b/>
          <w:spacing w:val="-3"/>
        </w:rPr>
        <w:t>т</w:t>
      </w:r>
      <w:r w:rsidRPr="00766D3D">
        <w:rPr>
          <w:b/>
        </w:rPr>
        <w:t xml:space="preserve">и </w:t>
      </w:r>
      <w:r w:rsidRPr="00766D3D">
        <w:rPr>
          <w:b/>
          <w:spacing w:val="1"/>
        </w:rPr>
        <w:t>р</w:t>
      </w:r>
      <w:r w:rsidRPr="00766D3D">
        <w:rPr>
          <w:b/>
          <w:spacing w:val="-1"/>
        </w:rPr>
        <w:t>е</w:t>
      </w:r>
      <w:r w:rsidRPr="00766D3D">
        <w:rPr>
          <w:b/>
        </w:rPr>
        <w:t>б</w:t>
      </w:r>
      <w:r w:rsidRPr="00766D3D">
        <w:rPr>
          <w:b/>
          <w:spacing w:val="-1"/>
        </w:rPr>
        <w:t>е</w:t>
      </w:r>
      <w:r w:rsidRPr="00766D3D">
        <w:rPr>
          <w:b/>
          <w:spacing w:val="1"/>
        </w:rPr>
        <w:t>н</w:t>
      </w:r>
      <w:r w:rsidRPr="00766D3D">
        <w:rPr>
          <w:b/>
          <w:spacing w:val="-4"/>
        </w:rPr>
        <w:t>к</w:t>
      </w:r>
      <w:r w:rsidRPr="00766D3D">
        <w:rPr>
          <w:b/>
        </w:rPr>
        <w:t>а и взросл</w:t>
      </w:r>
      <w:r w:rsidRPr="00766D3D">
        <w:rPr>
          <w:b/>
          <w:spacing w:val="-6"/>
        </w:rPr>
        <w:t>о</w:t>
      </w:r>
      <w:r w:rsidRPr="00766D3D">
        <w:rPr>
          <w:b/>
          <w:spacing w:val="1"/>
        </w:rPr>
        <w:t>г</w:t>
      </w:r>
      <w:r w:rsidRPr="00766D3D">
        <w:rPr>
          <w:b/>
        </w:rPr>
        <w:t xml:space="preserve">о. </w:t>
      </w:r>
      <w:r w:rsidRPr="00766D3D">
        <w:t>З</w:t>
      </w:r>
      <w:r w:rsidRPr="00766D3D">
        <w:rPr>
          <w:spacing w:val="1"/>
        </w:rPr>
        <w:t>н</w:t>
      </w:r>
      <w:r w:rsidRPr="00766D3D">
        <w:rPr>
          <w:spacing w:val="-1"/>
        </w:rPr>
        <w:t>ач</w:t>
      </w:r>
      <w:r w:rsidRPr="00766D3D">
        <w:rPr>
          <w:spacing w:val="1"/>
        </w:rPr>
        <w:t>и</w:t>
      </w:r>
      <w:r w:rsidRPr="00766D3D">
        <w:rPr>
          <w:spacing w:val="-3"/>
        </w:rPr>
        <w:t>м</w:t>
      </w:r>
      <w:r w:rsidRPr="00766D3D">
        <w:rPr>
          <w:spacing w:val="5"/>
        </w:rPr>
        <w:t>о</w:t>
      </w:r>
      <w:r w:rsidRPr="00766D3D">
        <w:rPr>
          <w:spacing w:val="-1"/>
        </w:rPr>
        <w:t>с</w:t>
      </w:r>
      <w:r w:rsidRPr="00766D3D">
        <w:t xml:space="preserve">ть </w:t>
      </w:r>
      <w:r w:rsidRPr="00766D3D">
        <w:rPr>
          <w:spacing w:val="-6"/>
        </w:rPr>
        <w:t>с</w:t>
      </w:r>
      <w:r w:rsidRPr="00766D3D">
        <w:rPr>
          <w:spacing w:val="5"/>
        </w:rPr>
        <w:t>о</w:t>
      </w:r>
      <w:r w:rsidRPr="00766D3D">
        <w:rPr>
          <w:spacing w:val="2"/>
        </w:rPr>
        <w:t>в</w:t>
      </w:r>
      <w:r w:rsidRPr="00766D3D">
        <w:rPr>
          <w:spacing w:val="1"/>
        </w:rPr>
        <w:t>м</w:t>
      </w:r>
      <w:r w:rsidRPr="00766D3D">
        <w:rPr>
          <w:spacing w:val="-1"/>
        </w:rPr>
        <w:t>ес</w:t>
      </w:r>
      <w:r w:rsidRPr="00766D3D">
        <w:t>т</w:t>
      </w:r>
      <w:r w:rsidRPr="00766D3D">
        <w:rPr>
          <w:spacing w:val="-3"/>
        </w:rPr>
        <w:t>н</w:t>
      </w:r>
      <w:r w:rsidRPr="00766D3D">
        <w:t xml:space="preserve">ой </w:t>
      </w:r>
      <w:r w:rsidRPr="00766D3D">
        <w:rPr>
          <w:spacing w:val="-2"/>
        </w:rPr>
        <w:t>д</w:t>
      </w:r>
      <w:r w:rsidRPr="00766D3D">
        <w:rPr>
          <w:spacing w:val="-1"/>
        </w:rPr>
        <w:t>е</w:t>
      </w:r>
      <w:r w:rsidRPr="00766D3D">
        <w:t>ятел</w:t>
      </w:r>
      <w:r w:rsidRPr="00766D3D">
        <w:rPr>
          <w:spacing w:val="1"/>
        </w:rPr>
        <w:t>ьн</w:t>
      </w:r>
      <w:r w:rsidRPr="00766D3D">
        <w:rPr>
          <w:spacing w:val="5"/>
        </w:rPr>
        <w:t>о</w:t>
      </w:r>
      <w:r w:rsidRPr="00766D3D">
        <w:rPr>
          <w:spacing w:val="-1"/>
        </w:rPr>
        <w:t>с</w:t>
      </w:r>
      <w:r w:rsidRPr="00766D3D">
        <w:t xml:space="preserve">ти </w:t>
      </w:r>
      <w:r w:rsidRPr="00766D3D">
        <w:rPr>
          <w:spacing w:val="2"/>
        </w:rPr>
        <w:t>в</w:t>
      </w:r>
      <w:r w:rsidRPr="00766D3D">
        <w:rPr>
          <w:spacing w:val="1"/>
        </w:rPr>
        <w:t>з</w:t>
      </w:r>
      <w:r w:rsidRPr="00766D3D">
        <w:rPr>
          <w:spacing w:val="-5"/>
        </w:rPr>
        <w:t>р</w:t>
      </w:r>
      <w:r w:rsidRPr="00766D3D">
        <w:rPr>
          <w:spacing w:val="5"/>
        </w:rPr>
        <w:t>о</w:t>
      </w:r>
      <w:r w:rsidRPr="00766D3D">
        <w:rPr>
          <w:spacing w:val="-1"/>
        </w:rPr>
        <w:t>с</w:t>
      </w:r>
      <w:r w:rsidRPr="00766D3D">
        <w:rPr>
          <w:spacing w:val="-5"/>
        </w:rPr>
        <w:t>л</w:t>
      </w:r>
      <w:r w:rsidRPr="00766D3D">
        <w:t>о</w:t>
      </w:r>
      <w:r w:rsidRPr="00766D3D">
        <w:rPr>
          <w:spacing w:val="-2"/>
        </w:rPr>
        <w:t>г</w:t>
      </w:r>
      <w:r w:rsidRPr="00766D3D">
        <w:t>о и р</w:t>
      </w:r>
      <w:r w:rsidRPr="00766D3D">
        <w:rPr>
          <w:spacing w:val="-1"/>
        </w:rPr>
        <w:t>е</w:t>
      </w:r>
      <w:r w:rsidRPr="00766D3D">
        <w:rPr>
          <w:spacing w:val="-2"/>
        </w:rPr>
        <w:t>б</w:t>
      </w:r>
      <w:r w:rsidRPr="00766D3D">
        <w:rPr>
          <w:spacing w:val="-1"/>
        </w:rPr>
        <w:t>е</w:t>
      </w:r>
      <w:r w:rsidRPr="00766D3D">
        <w:rPr>
          <w:spacing w:val="1"/>
        </w:rPr>
        <w:t>н</w:t>
      </w:r>
      <w:r w:rsidRPr="00766D3D">
        <w:rPr>
          <w:spacing w:val="-1"/>
        </w:rPr>
        <w:t>к</w:t>
      </w:r>
      <w:r w:rsidRPr="00766D3D">
        <w:t>а</w:t>
      </w:r>
      <w:r w:rsidRPr="00766D3D">
        <w:rPr>
          <w:spacing w:val="1"/>
        </w:rPr>
        <w:t xml:space="preserve"> н</w:t>
      </w:r>
      <w:r w:rsidRPr="00766D3D">
        <w:t xml:space="preserve">а </w:t>
      </w:r>
      <w:r w:rsidRPr="00766D3D">
        <w:rPr>
          <w:spacing w:val="5"/>
        </w:rPr>
        <w:t>о</w:t>
      </w:r>
      <w:r w:rsidRPr="00766D3D">
        <w:rPr>
          <w:spacing w:val="-1"/>
        </w:rPr>
        <w:t>с</w:t>
      </w:r>
      <w:r w:rsidRPr="00766D3D">
        <w:rPr>
          <w:spacing w:val="-4"/>
        </w:rPr>
        <w:t>н</w:t>
      </w:r>
      <w:r w:rsidRPr="00766D3D">
        <w:rPr>
          <w:spacing w:val="5"/>
        </w:rPr>
        <w:t>о</w:t>
      </w:r>
      <w:r w:rsidRPr="00766D3D">
        <w:rPr>
          <w:spacing w:val="2"/>
        </w:rPr>
        <w:t>в</w:t>
      </w:r>
      <w:r w:rsidRPr="00766D3D">
        <w:t xml:space="preserve">е </w:t>
      </w:r>
      <w:r w:rsidRPr="00766D3D">
        <w:rPr>
          <w:spacing w:val="1"/>
        </w:rPr>
        <w:t>п</w:t>
      </w:r>
      <w:r w:rsidRPr="00766D3D">
        <w:rPr>
          <w:spacing w:val="-5"/>
        </w:rPr>
        <w:t>р</w:t>
      </w:r>
      <w:r w:rsidRPr="00766D3D">
        <w:rPr>
          <w:spacing w:val="1"/>
        </w:rPr>
        <w:t>и</w:t>
      </w:r>
      <w:r w:rsidRPr="00766D3D">
        <w:rPr>
          <w:spacing w:val="5"/>
        </w:rPr>
        <w:t>о</w:t>
      </w:r>
      <w:r w:rsidRPr="00766D3D">
        <w:rPr>
          <w:spacing w:val="-2"/>
        </w:rPr>
        <w:t>б</w:t>
      </w:r>
      <w:r w:rsidRPr="00766D3D">
        <w:rPr>
          <w:spacing w:val="2"/>
        </w:rPr>
        <w:t>щ</w:t>
      </w:r>
      <w:r w:rsidRPr="00766D3D">
        <w:rPr>
          <w:spacing w:val="-1"/>
        </w:rPr>
        <w:t>е</w:t>
      </w:r>
      <w:r w:rsidRPr="00766D3D">
        <w:rPr>
          <w:spacing w:val="-4"/>
        </w:rPr>
        <w:t>н</w:t>
      </w:r>
      <w:r w:rsidRPr="00766D3D">
        <w:rPr>
          <w:spacing w:val="1"/>
        </w:rPr>
        <w:t>и</w:t>
      </w:r>
      <w:r w:rsidRPr="00766D3D">
        <w:t xml:space="preserve">я к </w:t>
      </w:r>
      <w:r w:rsidRPr="00766D3D">
        <w:rPr>
          <w:spacing w:val="-1"/>
        </w:rPr>
        <w:t>к</w:t>
      </w:r>
      <w:r w:rsidRPr="00766D3D">
        <w:rPr>
          <w:spacing w:val="-2"/>
        </w:rPr>
        <w:t>у</w:t>
      </w:r>
      <w:r w:rsidRPr="00766D3D">
        <w:t>л</w:t>
      </w:r>
      <w:r w:rsidRPr="00766D3D">
        <w:rPr>
          <w:spacing w:val="1"/>
        </w:rPr>
        <w:t>ь</w:t>
      </w:r>
      <w:r w:rsidRPr="00766D3D">
        <w:rPr>
          <w:spacing w:val="5"/>
        </w:rPr>
        <w:t>т</w:t>
      </w:r>
      <w:r w:rsidRPr="00766D3D">
        <w:rPr>
          <w:spacing w:val="-5"/>
        </w:rPr>
        <w:t>у</w:t>
      </w:r>
      <w:r w:rsidRPr="00766D3D">
        <w:t>р</w:t>
      </w:r>
      <w:r w:rsidRPr="00766D3D">
        <w:rPr>
          <w:spacing w:val="1"/>
        </w:rPr>
        <w:t>н</w:t>
      </w:r>
      <w:r w:rsidRPr="00766D3D">
        <w:rPr>
          <w:spacing w:val="2"/>
        </w:rPr>
        <w:t>ы</w:t>
      </w:r>
      <w:r w:rsidRPr="00766D3D">
        <w:t xml:space="preserve">м </w:t>
      </w:r>
      <w:r w:rsidRPr="00766D3D">
        <w:rPr>
          <w:spacing w:val="1"/>
        </w:rPr>
        <w:t>ц</w:t>
      </w:r>
      <w:r w:rsidRPr="00766D3D">
        <w:rPr>
          <w:spacing w:val="-1"/>
        </w:rPr>
        <w:t>е</w:t>
      </w:r>
      <w:r w:rsidRPr="00766D3D">
        <w:rPr>
          <w:spacing w:val="-4"/>
        </w:rPr>
        <w:t>нн</w:t>
      </w:r>
      <w:r w:rsidRPr="00766D3D">
        <w:rPr>
          <w:spacing w:val="5"/>
        </w:rPr>
        <w:t>о</w:t>
      </w:r>
      <w:r w:rsidRPr="00766D3D">
        <w:rPr>
          <w:spacing w:val="-1"/>
        </w:rPr>
        <w:t>с</w:t>
      </w:r>
      <w:r w:rsidRPr="00766D3D">
        <w:t xml:space="preserve">тям и </w:t>
      </w:r>
      <w:r w:rsidRPr="00766D3D">
        <w:rPr>
          <w:spacing w:val="1"/>
        </w:rPr>
        <w:t>и</w:t>
      </w:r>
      <w:r w:rsidRPr="00766D3D">
        <w:t xml:space="preserve">х </w:t>
      </w:r>
      <w:r w:rsidRPr="00766D3D">
        <w:rPr>
          <w:spacing w:val="5"/>
        </w:rPr>
        <w:t>о</w:t>
      </w:r>
      <w:r w:rsidRPr="00766D3D">
        <w:rPr>
          <w:spacing w:val="-1"/>
        </w:rPr>
        <w:t>с</w:t>
      </w:r>
      <w:r w:rsidRPr="00766D3D">
        <w:rPr>
          <w:spacing w:val="-3"/>
        </w:rPr>
        <w:t>в</w:t>
      </w:r>
      <w:r w:rsidRPr="00766D3D">
        <w:rPr>
          <w:spacing w:val="5"/>
        </w:rPr>
        <w:t>о</w:t>
      </w:r>
      <w:r w:rsidRPr="00766D3D">
        <w:rPr>
          <w:spacing w:val="-6"/>
        </w:rPr>
        <w:t>е</w:t>
      </w:r>
      <w:r w:rsidRPr="00766D3D">
        <w:rPr>
          <w:spacing w:val="1"/>
        </w:rPr>
        <w:t>ни</w:t>
      </w:r>
      <w:r w:rsidRPr="00766D3D">
        <w:t>я;</w:t>
      </w:r>
    </w:p>
    <w:p w:rsidR="00A271E3" w:rsidRPr="00766D3D" w:rsidRDefault="00A271E3" w:rsidP="00A271E3">
      <w:pPr>
        <w:spacing w:before="6"/>
        <w:ind w:left="284" w:right="88"/>
        <w:jc w:val="both"/>
      </w:pPr>
      <w:r w:rsidRPr="00766D3D">
        <w:rPr>
          <w:b/>
          <w:spacing w:val="1"/>
        </w:rPr>
        <w:t>принци</w:t>
      </w:r>
      <w:r w:rsidRPr="00766D3D">
        <w:rPr>
          <w:b/>
        </w:rPr>
        <w:t xml:space="preserve">п </w:t>
      </w:r>
      <w:r w:rsidRPr="00766D3D">
        <w:rPr>
          <w:b/>
          <w:spacing w:val="1"/>
        </w:rPr>
        <w:t>инк</w:t>
      </w:r>
      <w:r w:rsidRPr="00766D3D">
        <w:rPr>
          <w:b/>
        </w:rPr>
        <w:t>л</w:t>
      </w:r>
      <w:r w:rsidRPr="00766D3D">
        <w:rPr>
          <w:b/>
          <w:spacing w:val="-1"/>
        </w:rPr>
        <w:t>ю</w:t>
      </w:r>
      <w:r w:rsidRPr="00766D3D">
        <w:rPr>
          <w:b/>
        </w:rPr>
        <w:t>зив</w:t>
      </w:r>
      <w:r w:rsidRPr="00766D3D">
        <w:rPr>
          <w:b/>
          <w:spacing w:val="1"/>
        </w:rPr>
        <w:t>н</w:t>
      </w:r>
      <w:r w:rsidRPr="00766D3D">
        <w:rPr>
          <w:b/>
        </w:rPr>
        <w:t>о</w:t>
      </w:r>
      <w:r w:rsidRPr="00766D3D">
        <w:rPr>
          <w:b/>
          <w:spacing w:val="-6"/>
        </w:rPr>
        <w:t>с</w:t>
      </w:r>
      <w:r w:rsidRPr="00766D3D">
        <w:rPr>
          <w:b/>
          <w:spacing w:val="2"/>
        </w:rPr>
        <w:t>т</w:t>
      </w:r>
      <w:r w:rsidRPr="00766D3D">
        <w:rPr>
          <w:b/>
          <w:spacing w:val="1"/>
        </w:rPr>
        <w:t>и</w:t>
      </w:r>
      <w:r w:rsidRPr="00766D3D">
        <w:rPr>
          <w:b/>
        </w:rPr>
        <w:t xml:space="preserve">. </w:t>
      </w:r>
      <w:r w:rsidRPr="00766D3D">
        <w:t>Ор</w:t>
      </w:r>
      <w:r w:rsidRPr="00766D3D">
        <w:rPr>
          <w:spacing w:val="2"/>
        </w:rPr>
        <w:t>г</w:t>
      </w:r>
      <w:r w:rsidRPr="00766D3D">
        <w:rPr>
          <w:spacing w:val="-1"/>
        </w:rPr>
        <w:t>а</w:t>
      </w:r>
      <w:r w:rsidRPr="00766D3D">
        <w:rPr>
          <w:spacing w:val="1"/>
        </w:rPr>
        <w:t>н</w:t>
      </w:r>
      <w:r w:rsidRPr="00766D3D">
        <w:rPr>
          <w:spacing w:val="-4"/>
        </w:rPr>
        <w:t>и</w:t>
      </w:r>
      <w:r w:rsidRPr="00766D3D">
        <w:rPr>
          <w:spacing w:val="1"/>
        </w:rPr>
        <w:t>з</w:t>
      </w:r>
      <w:r w:rsidRPr="00766D3D">
        <w:rPr>
          <w:spacing w:val="-1"/>
        </w:rPr>
        <w:t>а</w:t>
      </w:r>
      <w:r w:rsidRPr="00766D3D">
        <w:rPr>
          <w:spacing w:val="1"/>
        </w:rPr>
        <w:t>ци</w:t>
      </w:r>
      <w:r w:rsidRPr="00766D3D">
        <w:t xml:space="preserve">я </w:t>
      </w:r>
      <w:r w:rsidRPr="00766D3D">
        <w:rPr>
          <w:spacing w:val="5"/>
        </w:rPr>
        <w:t>о</w:t>
      </w:r>
      <w:r w:rsidRPr="00766D3D">
        <w:rPr>
          <w:spacing w:val="-2"/>
        </w:rPr>
        <w:t>б</w:t>
      </w:r>
      <w:r w:rsidRPr="00766D3D">
        <w:t>р</w:t>
      </w:r>
      <w:r w:rsidRPr="00766D3D">
        <w:rPr>
          <w:spacing w:val="-6"/>
        </w:rPr>
        <w:t>а</w:t>
      </w:r>
      <w:r w:rsidRPr="00766D3D">
        <w:rPr>
          <w:spacing w:val="1"/>
        </w:rPr>
        <w:t>з</w:t>
      </w:r>
      <w:r w:rsidRPr="00766D3D">
        <w:t>о</w:t>
      </w:r>
      <w:r w:rsidRPr="00766D3D">
        <w:rPr>
          <w:spacing w:val="2"/>
        </w:rPr>
        <w:t>в</w:t>
      </w:r>
      <w:r w:rsidRPr="00766D3D">
        <w:rPr>
          <w:spacing w:val="-1"/>
        </w:rPr>
        <w:t>а</w:t>
      </w:r>
      <w:r w:rsidRPr="00766D3D">
        <w:t>тел</w:t>
      </w:r>
      <w:r w:rsidRPr="00766D3D">
        <w:rPr>
          <w:spacing w:val="1"/>
        </w:rPr>
        <w:t>ь</w:t>
      </w:r>
      <w:r w:rsidRPr="00766D3D">
        <w:rPr>
          <w:spacing w:val="-4"/>
        </w:rPr>
        <w:t>н</w:t>
      </w:r>
      <w:r w:rsidRPr="00766D3D">
        <w:rPr>
          <w:spacing w:val="5"/>
        </w:rPr>
        <w:t>о</w:t>
      </w:r>
      <w:r w:rsidRPr="00766D3D">
        <w:rPr>
          <w:spacing w:val="-2"/>
        </w:rPr>
        <w:t>г</w:t>
      </w:r>
      <w:r w:rsidRPr="00766D3D">
        <w:t xml:space="preserve">о </w:t>
      </w:r>
      <w:r w:rsidRPr="00766D3D">
        <w:rPr>
          <w:spacing w:val="1"/>
        </w:rPr>
        <w:t>п</w:t>
      </w:r>
      <w:r w:rsidRPr="00766D3D">
        <w:rPr>
          <w:spacing w:val="-5"/>
        </w:rPr>
        <w:t>р</w:t>
      </w:r>
      <w:r w:rsidRPr="00766D3D">
        <w:rPr>
          <w:spacing w:val="5"/>
        </w:rPr>
        <w:t>о</w:t>
      </w:r>
      <w:r w:rsidRPr="00766D3D">
        <w:rPr>
          <w:spacing w:val="1"/>
        </w:rPr>
        <w:t>ц</w:t>
      </w:r>
      <w:r w:rsidRPr="00766D3D">
        <w:rPr>
          <w:spacing w:val="-1"/>
        </w:rPr>
        <w:t>есса</w:t>
      </w:r>
      <w:r w:rsidRPr="00766D3D">
        <w:t xml:space="preserve">, </w:t>
      </w:r>
      <w:r w:rsidRPr="00766D3D">
        <w:rPr>
          <w:spacing w:val="1"/>
        </w:rPr>
        <w:t>п</w:t>
      </w:r>
      <w:r w:rsidRPr="00766D3D">
        <w:t xml:space="preserve">ри </w:t>
      </w:r>
      <w:r w:rsidRPr="00766D3D">
        <w:rPr>
          <w:spacing w:val="-6"/>
        </w:rPr>
        <w:t>к</w:t>
      </w:r>
      <w:r w:rsidRPr="00766D3D">
        <w:rPr>
          <w:spacing w:val="5"/>
        </w:rPr>
        <w:t>о</w:t>
      </w:r>
      <w:r w:rsidRPr="00766D3D">
        <w:rPr>
          <w:spacing w:val="-4"/>
        </w:rPr>
        <w:t>т</w:t>
      </w:r>
      <w:r w:rsidRPr="00766D3D">
        <w:rPr>
          <w:spacing w:val="5"/>
        </w:rPr>
        <w:t>о</w:t>
      </w:r>
      <w:r w:rsidRPr="00766D3D">
        <w:rPr>
          <w:spacing w:val="-5"/>
        </w:rPr>
        <w:t>р</w:t>
      </w:r>
      <w:r w:rsidRPr="00766D3D">
        <w:rPr>
          <w:spacing w:val="5"/>
        </w:rPr>
        <w:t>о</w:t>
      </w:r>
      <w:r w:rsidRPr="00766D3D">
        <w:t xml:space="preserve">м </w:t>
      </w:r>
      <w:r w:rsidRPr="00766D3D">
        <w:rPr>
          <w:spacing w:val="2"/>
        </w:rPr>
        <w:t>в</w:t>
      </w:r>
      <w:r w:rsidRPr="00766D3D">
        <w:rPr>
          <w:spacing w:val="-1"/>
        </w:rPr>
        <w:t>с</w:t>
      </w:r>
      <w:r w:rsidRPr="00766D3D">
        <w:t xml:space="preserve">е </w:t>
      </w:r>
      <w:r w:rsidRPr="00766D3D">
        <w:rPr>
          <w:spacing w:val="-2"/>
        </w:rPr>
        <w:t>д</w:t>
      </w:r>
      <w:r w:rsidRPr="00766D3D">
        <w:rPr>
          <w:spacing w:val="-1"/>
        </w:rPr>
        <w:t>е</w:t>
      </w:r>
      <w:r w:rsidRPr="00766D3D">
        <w:t>т</w:t>
      </w:r>
      <w:r w:rsidRPr="00766D3D">
        <w:rPr>
          <w:spacing w:val="2"/>
        </w:rPr>
        <w:t>и</w:t>
      </w:r>
      <w:r w:rsidRPr="00766D3D">
        <w:t xml:space="preserve">, </w:t>
      </w:r>
      <w:r w:rsidRPr="00766D3D">
        <w:rPr>
          <w:spacing w:val="1"/>
        </w:rPr>
        <w:t>н</w:t>
      </w:r>
      <w:r w:rsidRPr="00766D3D">
        <w:rPr>
          <w:spacing w:val="-1"/>
        </w:rPr>
        <w:t>е</w:t>
      </w:r>
      <w:r w:rsidRPr="00766D3D">
        <w:rPr>
          <w:spacing w:val="1"/>
        </w:rPr>
        <w:t>з</w:t>
      </w:r>
      <w:r w:rsidRPr="00766D3D">
        <w:rPr>
          <w:spacing w:val="-1"/>
        </w:rPr>
        <w:t>а</w:t>
      </w:r>
      <w:r w:rsidRPr="00766D3D">
        <w:rPr>
          <w:spacing w:val="2"/>
        </w:rPr>
        <w:t>в</w:t>
      </w:r>
      <w:r w:rsidRPr="00766D3D">
        <w:rPr>
          <w:spacing w:val="1"/>
        </w:rPr>
        <w:t>и</w:t>
      </w:r>
      <w:r w:rsidRPr="00766D3D">
        <w:rPr>
          <w:spacing w:val="-1"/>
        </w:rPr>
        <w:t>с</w:t>
      </w:r>
      <w:r w:rsidRPr="00766D3D">
        <w:rPr>
          <w:spacing w:val="-4"/>
        </w:rPr>
        <w:t>и</w:t>
      </w:r>
      <w:r w:rsidRPr="00766D3D">
        <w:rPr>
          <w:spacing w:val="-3"/>
        </w:rPr>
        <w:t>м</w:t>
      </w:r>
      <w:r w:rsidRPr="00766D3D">
        <w:t xml:space="preserve">о </w:t>
      </w:r>
      <w:r w:rsidRPr="00766D3D">
        <w:rPr>
          <w:spacing w:val="5"/>
        </w:rPr>
        <w:t>о</w:t>
      </w:r>
      <w:r w:rsidRPr="00766D3D">
        <w:t xml:space="preserve">т </w:t>
      </w:r>
      <w:r w:rsidRPr="00766D3D">
        <w:rPr>
          <w:spacing w:val="1"/>
        </w:rPr>
        <w:t>и</w:t>
      </w:r>
      <w:r w:rsidRPr="00766D3D">
        <w:t xml:space="preserve">х </w:t>
      </w:r>
      <w:r w:rsidRPr="00766D3D">
        <w:rPr>
          <w:spacing w:val="-2"/>
        </w:rPr>
        <w:t>ф</w:t>
      </w:r>
      <w:r w:rsidRPr="00766D3D">
        <w:rPr>
          <w:spacing w:val="1"/>
        </w:rPr>
        <w:t>изи</w:t>
      </w:r>
      <w:r w:rsidRPr="00766D3D">
        <w:rPr>
          <w:spacing w:val="-1"/>
        </w:rPr>
        <w:t>ческ</w:t>
      </w:r>
      <w:r w:rsidRPr="00766D3D">
        <w:rPr>
          <w:spacing w:val="1"/>
        </w:rPr>
        <w:t>и</w:t>
      </w:r>
      <w:r w:rsidRPr="00766D3D">
        <w:rPr>
          <w:spacing w:val="-5"/>
        </w:rPr>
        <w:t>х</w:t>
      </w:r>
      <w:r w:rsidRPr="00766D3D">
        <w:t xml:space="preserve">, </w:t>
      </w:r>
      <w:r w:rsidRPr="00766D3D">
        <w:rPr>
          <w:spacing w:val="1"/>
        </w:rPr>
        <w:t>п</w:t>
      </w:r>
      <w:r w:rsidRPr="00766D3D">
        <w:rPr>
          <w:spacing w:val="-1"/>
        </w:rPr>
        <w:t>с</w:t>
      </w:r>
      <w:r w:rsidRPr="00766D3D">
        <w:rPr>
          <w:spacing w:val="1"/>
        </w:rPr>
        <w:t>и</w:t>
      </w:r>
      <w:r w:rsidRPr="00766D3D">
        <w:rPr>
          <w:spacing w:val="-5"/>
        </w:rPr>
        <w:t>х</w:t>
      </w:r>
      <w:r w:rsidRPr="00766D3D">
        <w:rPr>
          <w:spacing w:val="6"/>
        </w:rPr>
        <w:t>и</w:t>
      </w:r>
      <w:r w:rsidRPr="00766D3D">
        <w:rPr>
          <w:spacing w:val="-1"/>
        </w:rPr>
        <w:t>ческ</w:t>
      </w:r>
      <w:r w:rsidRPr="00766D3D">
        <w:rPr>
          <w:spacing w:val="6"/>
        </w:rPr>
        <w:t>и</w:t>
      </w:r>
      <w:r w:rsidRPr="00766D3D">
        <w:rPr>
          <w:spacing w:val="-5"/>
        </w:rPr>
        <w:t>х</w:t>
      </w:r>
      <w:r w:rsidRPr="00766D3D">
        <w:t xml:space="preserve">, </w:t>
      </w:r>
      <w:r w:rsidRPr="00766D3D">
        <w:rPr>
          <w:spacing w:val="1"/>
        </w:rPr>
        <w:t>ин</w:t>
      </w:r>
      <w:r w:rsidRPr="00766D3D">
        <w:t>телл</w:t>
      </w:r>
      <w:r w:rsidRPr="00766D3D">
        <w:rPr>
          <w:spacing w:val="-1"/>
        </w:rPr>
        <w:t>ек</w:t>
      </w:r>
      <w:r w:rsidRPr="00766D3D">
        <w:t>т</w:t>
      </w:r>
      <w:r w:rsidRPr="00766D3D">
        <w:rPr>
          <w:spacing w:val="-4"/>
        </w:rPr>
        <w:t>у</w:t>
      </w:r>
      <w:r w:rsidRPr="00766D3D">
        <w:rPr>
          <w:spacing w:val="-1"/>
        </w:rPr>
        <w:t>а</w:t>
      </w:r>
      <w:r w:rsidRPr="00766D3D">
        <w:t>л</w:t>
      </w:r>
      <w:r w:rsidRPr="00766D3D">
        <w:rPr>
          <w:spacing w:val="1"/>
        </w:rPr>
        <w:t>ьн</w:t>
      </w:r>
      <w:r w:rsidRPr="00766D3D">
        <w:rPr>
          <w:spacing w:val="2"/>
        </w:rPr>
        <w:t>ы</w:t>
      </w:r>
      <w:r w:rsidRPr="00766D3D">
        <w:rPr>
          <w:spacing w:val="-5"/>
        </w:rPr>
        <w:t>х</w:t>
      </w:r>
      <w:r w:rsidRPr="00766D3D">
        <w:t xml:space="preserve">, </w:t>
      </w:r>
      <w:r w:rsidRPr="00766D3D">
        <w:rPr>
          <w:spacing w:val="3"/>
        </w:rPr>
        <w:t>к</w:t>
      </w:r>
      <w:r w:rsidRPr="00766D3D">
        <w:rPr>
          <w:spacing w:val="-10"/>
        </w:rPr>
        <w:t>у</w:t>
      </w:r>
      <w:r w:rsidRPr="00766D3D">
        <w:t>л</w:t>
      </w:r>
      <w:r w:rsidRPr="00766D3D">
        <w:rPr>
          <w:spacing w:val="1"/>
        </w:rPr>
        <w:t>ь</w:t>
      </w:r>
      <w:r w:rsidRPr="00766D3D">
        <w:rPr>
          <w:spacing w:val="5"/>
        </w:rPr>
        <w:t>т</w:t>
      </w:r>
      <w:r w:rsidRPr="00766D3D">
        <w:rPr>
          <w:spacing w:val="-5"/>
        </w:rPr>
        <w:t>у</w:t>
      </w:r>
      <w:r w:rsidRPr="00766D3D">
        <w:t>р</w:t>
      </w:r>
      <w:r w:rsidRPr="00766D3D">
        <w:rPr>
          <w:spacing w:val="1"/>
        </w:rPr>
        <w:t>н</w:t>
      </w:r>
      <w:r w:rsidRPr="00766D3D">
        <w:rPr>
          <w:spacing w:val="17"/>
        </w:rPr>
        <w:t>о</w:t>
      </w:r>
      <w:r w:rsidRPr="00766D3D">
        <w:rPr>
          <w:spacing w:val="2"/>
        </w:rPr>
        <w:t>-</w:t>
      </w:r>
      <w:r w:rsidRPr="00766D3D">
        <w:rPr>
          <w:spacing w:val="-2"/>
        </w:rPr>
        <w:t>э</w:t>
      </w:r>
      <w:r w:rsidRPr="00766D3D">
        <w:t>т</w:t>
      </w:r>
      <w:r w:rsidRPr="00766D3D">
        <w:rPr>
          <w:spacing w:val="2"/>
        </w:rPr>
        <w:t>н</w:t>
      </w:r>
      <w:r w:rsidRPr="00766D3D">
        <w:rPr>
          <w:spacing w:val="1"/>
        </w:rPr>
        <w:t>и</w:t>
      </w:r>
      <w:r w:rsidRPr="00766D3D">
        <w:rPr>
          <w:spacing w:val="-1"/>
        </w:rPr>
        <w:t>ч</w:t>
      </w:r>
      <w:r w:rsidRPr="00766D3D">
        <w:rPr>
          <w:spacing w:val="-6"/>
        </w:rPr>
        <w:t>е</w:t>
      </w:r>
      <w:r w:rsidRPr="00766D3D">
        <w:rPr>
          <w:spacing w:val="-1"/>
        </w:rPr>
        <w:t>ск</w:t>
      </w:r>
      <w:r w:rsidRPr="00766D3D">
        <w:rPr>
          <w:spacing w:val="1"/>
        </w:rPr>
        <w:t>и</w:t>
      </w:r>
      <w:r w:rsidRPr="00766D3D">
        <w:rPr>
          <w:spacing w:val="-5"/>
        </w:rPr>
        <w:t>х</w:t>
      </w:r>
      <w:r w:rsidRPr="00766D3D">
        <w:t>, я</w:t>
      </w:r>
      <w:r w:rsidRPr="00766D3D">
        <w:rPr>
          <w:spacing w:val="1"/>
        </w:rPr>
        <w:t>з</w:t>
      </w:r>
      <w:r w:rsidRPr="00766D3D">
        <w:rPr>
          <w:spacing w:val="2"/>
        </w:rPr>
        <w:t>ы</w:t>
      </w:r>
      <w:r w:rsidRPr="00766D3D">
        <w:rPr>
          <w:spacing w:val="-1"/>
        </w:rPr>
        <w:t>к</w:t>
      </w:r>
      <w:r w:rsidRPr="00766D3D">
        <w:t>о</w:t>
      </w:r>
      <w:r w:rsidRPr="00766D3D">
        <w:rPr>
          <w:spacing w:val="2"/>
        </w:rPr>
        <w:t>вы</w:t>
      </w:r>
      <w:r w:rsidRPr="00766D3D">
        <w:t xml:space="preserve">х и </w:t>
      </w:r>
      <w:r w:rsidRPr="00766D3D">
        <w:rPr>
          <w:spacing w:val="1"/>
        </w:rPr>
        <w:t>ин</w:t>
      </w:r>
      <w:r w:rsidRPr="00766D3D">
        <w:rPr>
          <w:spacing w:val="2"/>
        </w:rPr>
        <w:t>ы</w:t>
      </w:r>
      <w:r w:rsidRPr="00766D3D">
        <w:t xml:space="preserve">х </w:t>
      </w:r>
      <w:r w:rsidRPr="00766D3D">
        <w:rPr>
          <w:spacing w:val="5"/>
        </w:rPr>
        <w:t>о</w:t>
      </w:r>
      <w:r w:rsidRPr="00766D3D">
        <w:rPr>
          <w:spacing w:val="-6"/>
        </w:rPr>
        <w:t>с</w:t>
      </w:r>
      <w:r w:rsidRPr="00766D3D">
        <w:rPr>
          <w:spacing w:val="5"/>
        </w:rPr>
        <w:t>о</w:t>
      </w:r>
      <w:r w:rsidRPr="00766D3D">
        <w:rPr>
          <w:spacing w:val="-2"/>
        </w:rPr>
        <w:t>б</w:t>
      </w:r>
      <w:r w:rsidRPr="00766D3D">
        <w:rPr>
          <w:spacing w:val="-1"/>
        </w:rPr>
        <w:t>е</w:t>
      </w:r>
      <w:r w:rsidRPr="00766D3D">
        <w:rPr>
          <w:spacing w:val="1"/>
        </w:rPr>
        <w:t>н</w:t>
      </w:r>
      <w:r w:rsidRPr="00766D3D">
        <w:rPr>
          <w:spacing w:val="-4"/>
        </w:rPr>
        <w:t>н</w:t>
      </w:r>
      <w:r w:rsidRPr="00766D3D">
        <w:rPr>
          <w:spacing w:val="5"/>
        </w:rPr>
        <w:t>о</w:t>
      </w:r>
      <w:r w:rsidRPr="00766D3D">
        <w:rPr>
          <w:spacing w:val="-1"/>
        </w:rPr>
        <w:t>с</w:t>
      </w:r>
      <w:r w:rsidRPr="00766D3D">
        <w:t>те</w:t>
      </w:r>
      <w:r w:rsidRPr="00766D3D">
        <w:rPr>
          <w:spacing w:val="1"/>
        </w:rPr>
        <w:t>й</w:t>
      </w:r>
      <w:r w:rsidRPr="00766D3D">
        <w:t xml:space="preserve">, </w:t>
      </w:r>
      <w:r w:rsidRPr="00766D3D">
        <w:rPr>
          <w:spacing w:val="2"/>
        </w:rPr>
        <w:t>в</w:t>
      </w:r>
      <w:r w:rsidRPr="00766D3D">
        <w:rPr>
          <w:spacing w:val="-1"/>
        </w:rPr>
        <w:t>к</w:t>
      </w:r>
      <w:r w:rsidRPr="00766D3D">
        <w:t>л</w:t>
      </w:r>
      <w:r w:rsidRPr="00766D3D">
        <w:rPr>
          <w:spacing w:val="-1"/>
        </w:rPr>
        <w:t>юче</w:t>
      </w:r>
      <w:r w:rsidRPr="00766D3D">
        <w:rPr>
          <w:spacing w:val="1"/>
        </w:rPr>
        <w:t>н</w:t>
      </w:r>
      <w:r w:rsidRPr="00766D3D">
        <w:t xml:space="preserve">ы в </w:t>
      </w:r>
      <w:r w:rsidRPr="00766D3D">
        <w:rPr>
          <w:spacing w:val="5"/>
        </w:rPr>
        <w:t>о</w:t>
      </w:r>
      <w:r w:rsidRPr="00766D3D">
        <w:rPr>
          <w:spacing w:val="-7"/>
        </w:rPr>
        <w:t>б</w:t>
      </w:r>
      <w:r w:rsidRPr="00766D3D">
        <w:rPr>
          <w:spacing w:val="2"/>
        </w:rPr>
        <w:t>щ</w:t>
      </w:r>
      <w:r w:rsidRPr="00766D3D">
        <w:rPr>
          <w:spacing w:val="-5"/>
        </w:rPr>
        <w:t>у</w:t>
      </w:r>
      <w:r w:rsidRPr="00766D3D">
        <w:t xml:space="preserve">ю </w:t>
      </w:r>
      <w:r w:rsidRPr="00766D3D">
        <w:rPr>
          <w:spacing w:val="-1"/>
        </w:rPr>
        <w:t>с</w:t>
      </w:r>
      <w:r w:rsidRPr="00766D3D">
        <w:rPr>
          <w:spacing w:val="1"/>
        </w:rPr>
        <w:t>и</w:t>
      </w:r>
      <w:r w:rsidRPr="00766D3D">
        <w:rPr>
          <w:spacing w:val="-1"/>
        </w:rPr>
        <w:t>с</w:t>
      </w:r>
      <w:r w:rsidRPr="00766D3D">
        <w:t>те</w:t>
      </w:r>
      <w:r w:rsidRPr="00766D3D">
        <w:rPr>
          <w:spacing w:val="6"/>
        </w:rPr>
        <w:t>м</w:t>
      </w:r>
      <w:r w:rsidRPr="00766D3D">
        <w:t xml:space="preserve">у </w:t>
      </w:r>
      <w:r w:rsidRPr="00766D3D">
        <w:rPr>
          <w:spacing w:val="13"/>
        </w:rPr>
        <w:t>о</w:t>
      </w:r>
      <w:r w:rsidRPr="00766D3D">
        <w:rPr>
          <w:spacing w:val="-2"/>
        </w:rPr>
        <w:t>б</w:t>
      </w:r>
      <w:r w:rsidRPr="00766D3D">
        <w:t>р</w:t>
      </w:r>
      <w:r w:rsidRPr="00766D3D">
        <w:rPr>
          <w:spacing w:val="-1"/>
        </w:rPr>
        <w:t>а</w:t>
      </w:r>
      <w:r w:rsidRPr="00766D3D">
        <w:rPr>
          <w:spacing w:val="1"/>
        </w:rPr>
        <w:t>з</w:t>
      </w:r>
      <w:r w:rsidRPr="00766D3D">
        <w:rPr>
          <w:spacing w:val="5"/>
        </w:rPr>
        <w:t>о</w:t>
      </w:r>
      <w:r w:rsidRPr="00766D3D">
        <w:rPr>
          <w:spacing w:val="2"/>
        </w:rPr>
        <w:t>в</w:t>
      </w:r>
      <w:r w:rsidRPr="00766D3D">
        <w:rPr>
          <w:spacing w:val="-1"/>
        </w:rPr>
        <w:t>а</w:t>
      </w:r>
      <w:r w:rsidRPr="00766D3D">
        <w:rPr>
          <w:spacing w:val="-4"/>
        </w:rPr>
        <w:t>н</w:t>
      </w:r>
      <w:r w:rsidRPr="00766D3D">
        <w:rPr>
          <w:spacing w:val="1"/>
        </w:rPr>
        <w:t>и</w:t>
      </w:r>
      <w:r w:rsidRPr="00766D3D">
        <w:t>я.</w:t>
      </w:r>
    </w:p>
    <w:p w:rsidR="00A271E3" w:rsidRPr="00766D3D" w:rsidRDefault="00A271E3" w:rsidP="00A271E3">
      <w:pPr>
        <w:spacing w:before="3"/>
        <w:ind w:left="284" w:right="89"/>
        <w:jc w:val="both"/>
      </w:pPr>
      <w:r w:rsidRPr="00766D3D">
        <w:t>Д</w:t>
      </w:r>
      <w:r w:rsidRPr="00766D3D">
        <w:rPr>
          <w:spacing w:val="-1"/>
        </w:rPr>
        <w:t>а</w:t>
      </w:r>
      <w:r w:rsidRPr="00766D3D">
        <w:rPr>
          <w:spacing w:val="1"/>
        </w:rPr>
        <w:t>нн</w:t>
      </w:r>
      <w:r w:rsidRPr="00766D3D">
        <w:rPr>
          <w:spacing w:val="2"/>
        </w:rPr>
        <w:t>ы</w:t>
      </w:r>
      <w:r w:rsidRPr="00766D3D">
        <w:t xml:space="preserve">е </w:t>
      </w:r>
      <w:r w:rsidRPr="00766D3D">
        <w:rPr>
          <w:spacing w:val="1"/>
        </w:rPr>
        <w:t>п</w:t>
      </w:r>
      <w:r w:rsidRPr="00766D3D">
        <w:t>р</w:t>
      </w:r>
      <w:r w:rsidRPr="00766D3D">
        <w:rPr>
          <w:spacing w:val="-4"/>
        </w:rPr>
        <w:t>и</w:t>
      </w:r>
      <w:r w:rsidRPr="00766D3D">
        <w:rPr>
          <w:spacing w:val="1"/>
        </w:rPr>
        <w:t>нци</w:t>
      </w:r>
      <w:r w:rsidRPr="00766D3D">
        <w:rPr>
          <w:spacing w:val="-4"/>
        </w:rPr>
        <w:t>п</w:t>
      </w:r>
      <w:r w:rsidRPr="00766D3D">
        <w:t>ы р</w:t>
      </w:r>
      <w:r w:rsidRPr="00766D3D">
        <w:rPr>
          <w:spacing w:val="-1"/>
        </w:rPr>
        <w:t>еа</w:t>
      </w:r>
      <w:r w:rsidRPr="00766D3D">
        <w:t>л</w:t>
      </w:r>
      <w:r w:rsidRPr="00766D3D">
        <w:rPr>
          <w:spacing w:val="1"/>
        </w:rPr>
        <w:t>из</w:t>
      </w:r>
      <w:r w:rsidRPr="00766D3D">
        <w:rPr>
          <w:spacing w:val="-10"/>
        </w:rPr>
        <w:t>у</w:t>
      </w:r>
      <w:r w:rsidRPr="00766D3D">
        <w:rPr>
          <w:spacing w:val="-2"/>
        </w:rPr>
        <w:t>ю</w:t>
      </w:r>
      <w:r w:rsidRPr="00766D3D">
        <w:t xml:space="preserve">тся в </w:t>
      </w:r>
      <w:r w:rsidRPr="00766D3D">
        <w:rPr>
          <w:spacing w:val="-10"/>
        </w:rPr>
        <w:t>у</w:t>
      </w:r>
      <w:r w:rsidRPr="00766D3D">
        <w:rPr>
          <w:spacing w:val="-1"/>
        </w:rPr>
        <w:t>к</w:t>
      </w:r>
      <w:r w:rsidRPr="00766D3D">
        <w:t>л</w:t>
      </w:r>
      <w:r w:rsidRPr="00766D3D">
        <w:rPr>
          <w:spacing w:val="4"/>
        </w:rPr>
        <w:t>а</w:t>
      </w:r>
      <w:r w:rsidRPr="00766D3D">
        <w:rPr>
          <w:spacing w:val="-2"/>
        </w:rPr>
        <w:t>д</w:t>
      </w:r>
      <w:r w:rsidRPr="00766D3D">
        <w:t>е О</w:t>
      </w:r>
      <w:r w:rsidRPr="00766D3D">
        <w:rPr>
          <w:spacing w:val="-1"/>
        </w:rPr>
        <w:t>О</w:t>
      </w:r>
      <w:r w:rsidRPr="00766D3D">
        <w:t xml:space="preserve">, </w:t>
      </w:r>
      <w:r w:rsidRPr="00766D3D">
        <w:rPr>
          <w:spacing w:val="2"/>
        </w:rPr>
        <w:t>в</w:t>
      </w:r>
      <w:r w:rsidRPr="00766D3D">
        <w:rPr>
          <w:spacing w:val="-1"/>
        </w:rPr>
        <w:t>к</w:t>
      </w:r>
      <w:r w:rsidRPr="00766D3D">
        <w:t>л</w:t>
      </w:r>
      <w:r w:rsidRPr="00766D3D">
        <w:rPr>
          <w:spacing w:val="-1"/>
        </w:rPr>
        <w:t>юча</w:t>
      </w:r>
      <w:r w:rsidRPr="00766D3D">
        <w:rPr>
          <w:spacing w:val="-2"/>
        </w:rPr>
        <w:t>ю</w:t>
      </w:r>
      <w:r w:rsidRPr="00766D3D">
        <w:rPr>
          <w:spacing w:val="2"/>
        </w:rPr>
        <w:t>щ</w:t>
      </w:r>
      <w:r w:rsidRPr="00766D3D">
        <w:rPr>
          <w:spacing w:val="-1"/>
        </w:rPr>
        <w:t>е</w:t>
      </w:r>
      <w:r w:rsidRPr="00766D3D">
        <w:t xml:space="preserve">м </w:t>
      </w:r>
      <w:r w:rsidRPr="00766D3D">
        <w:rPr>
          <w:spacing w:val="-3"/>
        </w:rPr>
        <w:t>в</w:t>
      </w:r>
      <w:r w:rsidRPr="00766D3D">
        <w:rPr>
          <w:spacing w:val="5"/>
        </w:rPr>
        <w:t>о</w:t>
      </w:r>
      <w:r w:rsidRPr="00766D3D">
        <w:rPr>
          <w:spacing w:val="-1"/>
        </w:rPr>
        <w:t>с</w:t>
      </w:r>
      <w:r w:rsidRPr="00766D3D">
        <w:rPr>
          <w:spacing w:val="-4"/>
        </w:rPr>
        <w:t>п</w:t>
      </w:r>
      <w:r w:rsidRPr="00766D3D">
        <w:rPr>
          <w:spacing w:val="1"/>
        </w:rPr>
        <w:t>и</w:t>
      </w:r>
      <w:r w:rsidRPr="00766D3D">
        <w:t>т</w:t>
      </w:r>
      <w:r w:rsidRPr="00766D3D">
        <w:rPr>
          <w:spacing w:val="-2"/>
        </w:rPr>
        <w:t>ы</w:t>
      </w:r>
      <w:r w:rsidRPr="00766D3D">
        <w:rPr>
          <w:spacing w:val="2"/>
        </w:rPr>
        <w:t>в</w:t>
      </w:r>
      <w:r w:rsidRPr="00766D3D">
        <w:rPr>
          <w:spacing w:val="-1"/>
        </w:rPr>
        <w:t>а</w:t>
      </w:r>
      <w:r w:rsidRPr="00766D3D">
        <w:rPr>
          <w:spacing w:val="-2"/>
        </w:rPr>
        <w:t>ю</w:t>
      </w:r>
      <w:r w:rsidRPr="00766D3D">
        <w:rPr>
          <w:spacing w:val="2"/>
        </w:rPr>
        <w:t>щ</w:t>
      </w:r>
      <w:r w:rsidRPr="00766D3D">
        <w:rPr>
          <w:spacing w:val="1"/>
        </w:rPr>
        <w:t>и</w:t>
      </w:r>
      <w:r w:rsidRPr="00766D3D">
        <w:t xml:space="preserve">е </w:t>
      </w:r>
      <w:r w:rsidRPr="00766D3D">
        <w:rPr>
          <w:spacing w:val="-1"/>
        </w:rPr>
        <w:t>с</w:t>
      </w:r>
      <w:r w:rsidRPr="00766D3D">
        <w:t>р</w:t>
      </w:r>
      <w:r w:rsidRPr="00766D3D">
        <w:rPr>
          <w:spacing w:val="-1"/>
        </w:rPr>
        <w:t>е</w:t>
      </w:r>
      <w:r w:rsidRPr="00766D3D">
        <w:rPr>
          <w:spacing w:val="-2"/>
        </w:rPr>
        <w:t>д</w:t>
      </w:r>
      <w:r w:rsidRPr="00766D3D">
        <w:rPr>
          <w:spacing w:val="2"/>
        </w:rPr>
        <w:t>ы</w:t>
      </w:r>
      <w:r w:rsidRPr="00766D3D">
        <w:t xml:space="preserve">, </w:t>
      </w:r>
      <w:r w:rsidRPr="00766D3D">
        <w:rPr>
          <w:spacing w:val="5"/>
        </w:rPr>
        <w:t>о</w:t>
      </w:r>
      <w:r w:rsidRPr="00766D3D">
        <w:rPr>
          <w:spacing w:val="-2"/>
        </w:rPr>
        <w:t>б</w:t>
      </w:r>
      <w:r w:rsidRPr="00766D3D">
        <w:rPr>
          <w:spacing w:val="2"/>
        </w:rPr>
        <w:t>щ</w:t>
      </w:r>
      <w:r w:rsidRPr="00766D3D">
        <w:rPr>
          <w:spacing w:val="-4"/>
        </w:rPr>
        <w:t>н</w:t>
      </w:r>
      <w:r w:rsidRPr="00766D3D">
        <w:rPr>
          <w:spacing w:val="5"/>
        </w:rPr>
        <w:t>о</w:t>
      </w:r>
      <w:r w:rsidRPr="00766D3D">
        <w:rPr>
          <w:spacing w:val="-1"/>
        </w:rPr>
        <w:t>с</w:t>
      </w:r>
      <w:r w:rsidRPr="00766D3D">
        <w:rPr>
          <w:spacing w:val="-4"/>
        </w:rPr>
        <w:t>т</w:t>
      </w:r>
      <w:r w:rsidRPr="00766D3D">
        <w:rPr>
          <w:spacing w:val="1"/>
        </w:rPr>
        <w:t>и</w:t>
      </w:r>
      <w:r w:rsidRPr="00766D3D">
        <w:t xml:space="preserve">, </w:t>
      </w:r>
      <w:r w:rsidRPr="00766D3D">
        <w:rPr>
          <w:spacing w:val="3"/>
        </w:rPr>
        <w:t>к</w:t>
      </w:r>
      <w:r w:rsidRPr="00766D3D">
        <w:rPr>
          <w:spacing w:val="-10"/>
        </w:rPr>
        <w:t>у</w:t>
      </w:r>
      <w:r w:rsidRPr="00766D3D">
        <w:t>л</w:t>
      </w:r>
      <w:r w:rsidRPr="00766D3D">
        <w:rPr>
          <w:spacing w:val="1"/>
        </w:rPr>
        <w:t>ь</w:t>
      </w:r>
      <w:r w:rsidRPr="00766D3D">
        <w:rPr>
          <w:spacing w:val="5"/>
        </w:rPr>
        <w:t>т</w:t>
      </w:r>
      <w:r w:rsidRPr="00766D3D">
        <w:rPr>
          <w:spacing w:val="-10"/>
        </w:rPr>
        <w:t>у</w:t>
      </w:r>
      <w:r w:rsidRPr="00766D3D">
        <w:t>р</w:t>
      </w:r>
      <w:r w:rsidRPr="00766D3D">
        <w:rPr>
          <w:spacing w:val="1"/>
        </w:rPr>
        <w:t>н</w:t>
      </w:r>
      <w:r w:rsidRPr="00766D3D">
        <w:rPr>
          <w:spacing w:val="2"/>
        </w:rPr>
        <w:t>ы</w:t>
      </w:r>
      <w:r w:rsidRPr="00766D3D">
        <w:t>е</w:t>
      </w:r>
      <w:r w:rsidRPr="00766D3D">
        <w:rPr>
          <w:spacing w:val="1"/>
        </w:rPr>
        <w:t xml:space="preserve"> п</w:t>
      </w:r>
      <w:r w:rsidRPr="00766D3D">
        <w:t>р</w:t>
      </w:r>
      <w:r w:rsidRPr="00766D3D">
        <w:rPr>
          <w:spacing w:val="-1"/>
        </w:rPr>
        <w:t>ак</w:t>
      </w:r>
      <w:r w:rsidRPr="00766D3D">
        <w:t>т</w:t>
      </w:r>
      <w:r w:rsidRPr="00766D3D">
        <w:rPr>
          <w:spacing w:val="2"/>
        </w:rPr>
        <w:t>и</w:t>
      </w:r>
      <w:r w:rsidRPr="00766D3D">
        <w:rPr>
          <w:spacing w:val="-1"/>
        </w:rPr>
        <w:t>к</w:t>
      </w:r>
      <w:r w:rsidRPr="00766D3D">
        <w:rPr>
          <w:spacing w:val="1"/>
        </w:rPr>
        <w:t>и</w:t>
      </w:r>
      <w:r w:rsidRPr="00766D3D">
        <w:t xml:space="preserve">, </w:t>
      </w:r>
      <w:r w:rsidRPr="00766D3D">
        <w:rPr>
          <w:spacing w:val="-6"/>
        </w:rPr>
        <w:t>с</w:t>
      </w:r>
      <w:r w:rsidRPr="00766D3D">
        <w:rPr>
          <w:spacing w:val="5"/>
        </w:rPr>
        <w:t>о</w:t>
      </w:r>
      <w:r w:rsidRPr="00766D3D">
        <w:rPr>
          <w:spacing w:val="2"/>
        </w:rPr>
        <w:t>в</w:t>
      </w:r>
      <w:r w:rsidRPr="00766D3D">
        <w:rPr>
          <w:spacing w:val="1"/>
        </w:rPr>
        <w:t>м</w:t>
      </w:r>
      <w:r w:rsidRPr="00766D3D">
        <w:rPr>
          <w:spacing w:val="-1"/>
        </w:rPr>
        <w:t>ес</w:t>
      </w:r>
      <w:r w:rsidRPr="00766D3D">
        <w:t>т</w:t>
      </w:r>
      <w:r w:rsidRPr="00766D3D">
        <w:rPr>
          <w:spacing w:val="2"/>
        </w:rPr>
        <w:t>н</w:t>
      </w:r>
      <w:r w:rsidRPr="00766D3D">
        <w:rPr>
          <w:spacing w:val="-10"/>
        </w:rPr>
        <w:t>у</w:t>
      </w:r>
      <w:r w:rsidRPr="00766D3D">
        <w:t xml:space="preserve">ю </w:t>
      </w:r>
      <w:r w:rsidRPr="00766D3D">
        <w:rPr>
          <w:spacing w:val="2"/>
        </w:rPr>
        <w:t>д</w:t>
      </w:r>
      <w:r w:rsidRPr="00766D3D">
        <w:rPr>
          <w:spacing w:val="-1"/>
        </w:rPr>
        <w:t>е</w:t>
      </w:r>
      <w:r w:rsidRPr="00766D3D">
        <w:t>ятел</w:t>
      </w:r>
      <w:r w:rsidRPr="00766D3D">
        <w:rPr>
          <w:spacing w:val="1"/>
        </w:rPr>
        <w:t>ьн</w:t>
      </w:r>
      <w:r w:rsidRPr="00766D3D">
        <w:rPr>
          <w:spacing w:val="5"/>
        </w:rPr>
        <w:t>о</w:t>
      </w:r>
      <w:r w:rsidRPr="00766D3D">
        <w:rPr>
          <w:spacing w:val="-1"/>
        </w:rPr>
        <w:t>с</w:t>
      </w:r>
      <w:r w:rsidRPr="00766D3D">
        <w:t xml:space="preserve">ть и </w:t>
      </w:r>
      <w:r w:rsidRPr="00766D3D">
        <w:rPr>
          <w:spacing w:val="-6"/>
        </w:rPr>
        <w:t>с</w:t>
      </w:r>
      <w:r w:rsidRPr="00766D3D">
        <w:rPr>
          <w:spacing w:val="5"/>
        </w:rPr>
        <w:t>о</w:t>
      </w:r>
      <w:r w:rsidRPr="00766D3D">
        <w:rPr>
          <w:spacing w:val="-2"/>
        </w:rPr>
        <w:t>б</w:t>
      </w:r>
      <w:r w:rsidRPr="00766D3D">
        <w:rPr>
          <w:spacing w:val="2"/>
        </w:rPr>
        <w:t>ы</w:t>
      </w:r>
      <w:r w:rsidRPr="00766D3D">
        <w:t>т</w:t>
      </w:r>
      <w:r w:rsidRPr="00766D3D">
        <w:rPr>
          <w:spacing w:val="2"/>
        </w:rPr>
        <w:t>и</w:t>
      </w:r>
      <w:r w:rsidRPr="00766D3D">
        <w:t>я.</w:t>
      </w:r>
    </w:p>
    <w:p w:rsidR="00A271E3" w:rsidRPr="00766D3D" w:rsidRDefault="00A271E3" w:rsidP="00A271E3">
      <w:pPr>
        <w:ind w:left="284"/>
        <w:jc w:val="both"/>
      </w:pPr>
    </w:p>
    <w:p w:rsidR="00A271E3" w:rsidRPr="00766D3D" w:rsidRDefault="00A271E3" w:rsidP="00A271E3">
      <w:pPr>
        <w:ind w:left="284" w:right="2871"/>
        <w:jc w:val="both"/>
      </w:pPr>
      <w:r w:rsidRPr="00766D3D">
        <w:rPr>
          <w:b/>
        </w:rPr>
        <w:t>1</w:t>
      </w:r>
      <w:r w:rsidRPr="00766D3D">
        <w:rPr>
          <w:b/>
          <w:spacing w:val="2"/>
        </w:rPr>
        <w:t>.</w:t>
      </w:r>
      <w:r w:rsidRPr="00766D3D">
        <w:rPr>
          <w:b/>
        </w:rPr>
        <w:t>2</w:t>
      </w:r>
      <w:r w:rsidRPr="00766D3D">
        <w:rPr>
          <w:b/>
          <w:spacing w:val="2"/>
        </w:rPr>
        <w:t>.</w:t>
      </w:r>
      <w:r w:rsidRPr="00766D3D">
        <w:rPr>
          <w:b/>
          <w:spacing w:val="-5"/>
        </w:rPr>
        <w:t>1</w:t>
      </w:r>
      <w:r w:rsidRPr="00766D3D">
        <w:rPr>
          <w:b/>
        </w:rPr>
        <w:t>.</w:t>
      </w:r>
      <w:r w:rsidRPr="00766D3D">
        <w:rPr>
          <w:b/>
          <w:spacing w:val="-3"/>
        </w:rPr>
        <w:t>У</w:t>
      </w:r>
      <w:r w:rsidRPr="00766D3D">
        <w:rPr>
          <w:b/>
          <w:spacing w:val="1"/>
        </w:rPr>
        <w:t>к</w:t>
      </w:r>
      <w:r w:rsidRPr="00766D3D">
        <w:rPr>
          <w:b/>
        </w:rPr>
        <w:t>лад об</w:t>
      </w:r>
      <w:r w:rsidRPr="00766D3D">
        <w:rPr>
          <w:b/>
          <w:spacing w:val="1"/>
        </w:rPr>
        <w:t>р</w:t>
      </w:r>
      <w:r w:rsidRPr="00766D3D">
        <w:rPr>
          <w:b/>
        </w:rPr>
        <w:t>азова</w:t>
      </w:r>
      <w:r w:rsidRPr="00766D3D">
        <w:rPr>
          <w:b/>
          <w:spacing w:val="1"/>
        </w:rPr>
        <w:t>т</w:t>
      </w:r>
      <w:r w:rsidRPr="00766D3D">
        <w:rPr>
          <w:b/>
          <w:spacing w:val="-1"/>
        </w:rPr>
        <w:t>е</w:t>
      </w:r>
      <w:r w:rsidRPr="00766D3D">
        <w:rPr>
          <w:b/>
          <w:spacing w:val="-5"/>
        </w:rPr>
        <w:t>л</w:t>
      </w:r>
      <w:r w:rsidRPr="00766D3D">
        <w:rPr>
          <w:b/>
          <w:spacing w:val="2"/>
        </w:rPr>
        <w:t>ь</w:t>
      </w:r>
      <w:r w:rsidRPr="00766D3D">
        <w:rPr>
          <w:b/>
          <w:spacing w:val="1"/>
        </w:rPr>
        <w:t>н</w:t>
      </w:r>
      <w:r w:rsidRPr="00766D3D">
        <w:rPr>
          <w:b/>
        </w:rPr>
        <w:t xml:space="preserve">ой </w:t>
      </w:r>
      <w:r w:rsidRPr="00766D3D">
        <w:rPr>
          <w:b/>
          <w:spacing w:val="-5"/>
        </w:rPr>
        <w:t>о</w:t>
      </w:r>
      <w:r w:rsidRPr="00766D3D">
        <w:rPr>
          <w:b/>
          <w:spacing w:val="1"/>
        </w:rPr>
        <w:t>рг</w:t>
      </w:r>
      <w:r w:rsidRPr="00766D3D">
        <w:rPr>
          <w:b/>
        </w:rPr>
        <w:t>а</w:t>
      </w:r>
      <w:r w:rsidRPr="00766D3D">
        <w:rPr>
          <w:b/>
          <w:spacing w:val="1"/>
        </w:rPr>
        <w:t>ни</w:t>
      </w:r>
      <w:r w:rsidRPr="00766D3D">
        <w:rPr>
          <w:b/>
        </w:rPr>
        <w:t>за</w:t>
      </w:r>
      <w:r w:rsidRPr="00766D3D">
        <w:rPr>
          <w:b/>
          <w:spacing w:val="-4"/>
        </w:rPr>
        <w:t>ц</w:t>
      </w:r>
      <w:r w:rsidRPr="00766D3D">
        <w:rPr>
          <w:b/>
          <w:spacing w:val="1"/>
        </w:rPr>
        <w:t>и</w:t>
      </w:r>
      <w:r w:rsidRPr="00766D3D">
        <w:rPr>
          <w:b/>
        </w:rPr>
        <w:t>и</w:t>
      </w:r>
    </w:p>
    <w:p w:rsidR="00A271E3" w:rsidRPr="00766D3D" w:rsidRDefault="00A271E3" w:rsidP="00A271E3">
      <w:pPr>
        <w:ind w:left="284" w:right="78"/>
        <w:jc w:val="both"/>
      </w:pPr>
      <w:r w:rsidRPr="00766D3D">
        <w:rPr>
          <w:spacing w:val="-2"/>
        </w:rPr>
        <w:t>У</w:t>
      </w:r>
      <w:r w:rsidRPr="00766D3D">
        <w:rPr>
          <w:spacing w:val="-1"/>
        </w:rPr>
        <w:t>к</w:t>
      </w:r>
      <w:r w:rsidRPr="00766D3D">
        <w:t>л</w:t>
      </w:r>
      <w:r w:rsidRPr="00766D3D">
        <w:rPr>
          <w:spacing w:val="-1"/>
        </w:rPr>
        <w:t>а</w:t>
      </w:r>
      <w:r w:rsidRPr="00766D3D">
        <w:t xml:space="preserve">д – </w:t>
      </w:r>
      <w:r w:rsidRPr="00766D3D">
        <w:rPr>
          <w:spacing w:val="5"/>
        </w:rPr>
        <w:t xml:space="preserve"> о</w:t>
      </w:r>
      <w:r w:rsidRPr="00766D3D">
        <w:rPr>
          <w:spacing w:val="-2"/>
        </w:rPr>
        <w:t>б</w:t>
      </w:r>
      <w:r w:rsidRPr="00766D3D">
        <w:rPr>
          <w:spacing w:val="2"/>
        </w:rPr>
        <w:t>щ</w:t>
      </w:r>
      <w:r w:rsidRPr="00766D3D">
        <w:rPr>
          <w:spacing w:val="-1"/>
        </w:rPr>
        <w:t>ес</w:t>
      </w:r>
      <w:r w:rsidRPr="00766D3D">
        <w:rPr>
          <w:spacing w:val="-4"/>
        </w:rPr>
        <w:t>т</w:t>
      </w:r>
      <w:r w:rsidRPr="00766D3D">
        <w:rPr>
          <w:spacing w:val="2"/>
        </w:rPr>
        <w:t>в</w:t>
      </w:r>
      <w:r w:rsidRPr="00766D3D">
        <w:rPr>
          <w:spacing w:val="-1"/>
        </w:rPr>
        <w:t>е</w:t>
      </w:r>
      <w:r w:rsidRPr="00766D3D">
        <w:rPr>
          <w:spacing w:val="1"/>
        </w:rPr>
        <w:t>нн</w:t>
      </w:r>
      <w:r w:rsidRPr="00766D3D">
        <w:rPr>
          <w:spacing w:val="-3"/>
        </w:rPr>
        <w:t>ы</w:t>
      </w:r>
      <w:r w:rsidRPr="00766D3D">
        <w:t xml:space="preserve">й </w:t>
      </w:r>
      <w:r w:rsidRPr="00766D3D">
        <w:rPr>
          <w:spacing w:val="-7"/>
        </w:rPr>
        <w:t>д</w:t>
      </w:r>
      <w:r w:rsidRPr="00766D3D">
        <w:t>о</w:t>
      </w:r>
      <w:r w:rsidRPr="00766D3D">
        <w:rPr>
          <w:spacing w:val="-2"/>
        </w:rPr>
        <w:t>г</w:t>
      </w:r>
      <w:r w:rsidRPr="00766D3D">
        <w:rPr>
          <w:spacing w:val="5"/>
        </w:rPr>
        <w:t>о</w:t>
      </w:r>
      <w:r w:rsidRPr="00766D3D">
        <w:rPr>
          <w:spacing w:val="-3"/>
        </w:rPr>
        <w:t>в</w:t>
      </w:r>
      <w:r w:rsidRPr="00766D3D">
        <w:rPr>
          <w:spacing w:val="5"/>
        </w:rPr>
        <w:t>о</w:t>
      </w:r>
      <w:r w:rsidRPr="00766D3D">
        <w:t xml:space="preserve">р  </w:t>
      </w:r>
      <w:r w:rsidRPr="00766D3D">
        <w:rPr>
          <w:spacing w:val="-10"/>
        </w:rPr>
        <w:t>у</w:t>
      </w:r>
      <w:r w:rsidRPr="00766D3D">
        <w:rPr>
          <w:spacing w:val="4"/>
        </w:rPr>
        <w:t>ч</w:t>
      </w:r>
      <w:r w:rsidRPr="00766D3D">
        <w:rPr>
          <w:spacing w:val="-1"/>
        </w:rPr>
        <w:t>ас</w:t>
      </w:r>
      <w:r w:rsidRPr="00766D3D">
        <w:t>т</w:t>
      </w:r>
      <w:r w:rsidRPr="00766D3D">
        <w:rPr>
          <w:spacing w:val="2"/>
        </w:rPr>
        <w:t>н</w:t>
      </w:r>
      <w:r w:rsidRPr="00766D3D">
        <w:rPr>
          <w:spacing w:val="1"/>
        </w:rPr>
        <w:t>и</w:t>
      </w:r>
      <w:r w:rsidRPr="00766D3D">
        <w:rPr>
          <w:spacing w:val="-1"/>
        </w:rPr>
        <w:t>к</w:t>
      </w:r>
      <w:r w:rsidRPr="00766D3D">
        <w:rPr>
          <w:spacing w:val="5"/>
        </w:rPr>
        <w:t>о</w:t>
      </w:r>
      <w:r w:rsidRPr="00766D3D">
        <w:t xml:space="preserve">в </w:t>
      </w:r>
      <w:r w:rsidRPr="00766D3D">
        <w:rPr>
          <w:spacing w:val="5"/>
        </w:rPr>
        <w:t>о</w:t>
      </w:r>
      <w:r w:rsidRPr="00766D3D">
        <w:rPr>
          <w:spacing w:val="-2"/>
        </w:rPr>
        <w:t>б</w:t>
      </w:r>
      <w:r w:rsidRPr="00766D3D">
        <w:t>р</w:t>
      </w:r>
      <w:r w:rsidRPr="00766D3D">
        <w:rPr>
          <w:spacing w:val="-1"/>
        </w:rPr>
        <w:t>а</w:t>
      </w:r>
      <w:r w:rsidRPr="00766D3D">
        <w:rPr>
          <w:spacing w:val="-4"/>
        </w:rPr>
        <w:t>з</w:t>
      </w:r>
      <w:r w:rsidRPr="00766D3D">
        <w:rPr>
          <w:spacing w:val="5"/>
        </w:rPr>
        <w:t>о</w:t>
      </w:r>
      <w:r w:rsidRPr="00766D3D">
        <w:rPr>
          <w:spacing w:val="2"/>
        </w:rPr>
        <w:t>в</w:t>
      </w:r>
      <w:r w:rsidRPr="00766D3D">
        <w:rPr>
          <w:spacing w:val="-1"/>
        </w:rPr>
        <w:t>а</w:t>
      </w:r>
      <w:r w:rsidRPr="00766D3D">
        <w:t>тел</w:t>
      </w:r>
      <w:r w:rsidRPr="00766D3D">
        <w:rPr>
          <w:spacing w:val="1"/>
        </w:rPr>
        <w:t>ь</w:t>
      </w:r>
      <w:r w:rsidRPr="00766D3D">
        <w:rPr>
          <w:spacing w:val="-4"/>
        </w:rPr>
        <w:t>н</w:t>
      </w:r>
      <w:r w:rsidRPr="00766D3D">
        <w:rPr>
          <w:spacing w:val="2"/>
        </w:rPr>
        <w:t>ы</w:t>
      </w:r>
      <w:r w:rsidRPr="00766D3D">
        <w:t>х</w:t>
      </w:r>
      <w:r w:rsidRPr="00766D3D">
        <w:rPr>
          <w:spacing w:val="5"/>
        </w:rPr>
        <w:t xml:space="preserve"> о</w:t>
      </w:r>
      <w:r w:rsidRPr="00766D3D">
        <w:t>т</w:t>
      </w:r>
      <w:r w:rsidRPr="00766D3D">
        <w:rPr>
          <w:spacing w:val="-3"/>
        </w:rPr>
        <w:t>н</w:t>
      </w:r>
      <w:r w:rsidRPr="00766D3D">
        <w:rPr>
          <w:spacing w:val="5"/>
        </w:rPr>
        <w:t>о</w:t>
      </w:r>
      <w:r w:rsidRPr="00766D3D">
        <w:rPr>
          <w:spacing w:val="2"/>
        </w:rPr>
        <w:t>ш</w:t>
      </w:r>
      <w:r w:rsidRPr="00766D3D">
        <w:rPr>
          <w:spacing w:val="-6"/>
        </w:rPr>
        <w:t>е</w:t>
      </w:r>
      <w:r w:rsidRPr="00766D3D">
        <w:rPr>
          <w:spacing w:val="10"/>
        </w:rPr>
        <w:t>н</w:t>
      </w:r>
      <w:r w:rsidRPr="00766D3D">
        <w:rPr>
          <w:spacing w:val="1"/>
        </w:rPr>
        <w:t>и</w:t>
      </w:r>
      <w:r w:rsidRPr="00766D3D">
        <w:rPr>
          <w:spacing w:val="-4"/>
        </w:rPr>
        <w:t>й</w:t>
      </w:r>
      <w:r w:rsidRPr="00766D3D">
        <w:t>, о</w:t>
      </w:r>
      <w:r w:rsidRPr="00766D3D">
        <w:rPr>
          <w:spacing w:val="1"/>
        </w:rPr>
        <w:t>пи</w:t>
      </w:r>
      <w:r w:rsidRPr="00766D3D">
        <w:t>р</w:t>
      </w:r>
      <w:r w:rsidRPr="00766D3D">
        <w:rPr>
          <w:spacing w:val="-1"/>
        </w:rPr>
        <w:t>а</w:t>
      </w:r>
      <w:r w:rsidRPr="00766D3D">
        <w:rPr>
          <w:spacing w:val="-2"/>
        </w:rPr>
        <w:t>ю</w:t>
      </w:r>
      <w:r w:rsidRPr="00766D3D">
        <w:rPr>
          <w:spacing w:val="2"/>
        </w:rPr>
        <w:t>щ</w:t>
      </w:r>
      <w:r w:rsidRPr="00766D3D">
        <w:rPr>
          <w:spacing w:val="1"/>
        </w:rPr>
        <w:t>ий</w:t>
      </w:r>
      <w:r w:rsidRPr="00766D3D">
        <w:rPr>
          <w:spacing w:val="-1"/>
        </w:rPr>
        <w:t>с</w:t>
      </w:r>
      <w:r w:rsidRPr="00766D3D">
        <w:t xml:space="preserve">я </w:t>
      </w:r>
      <w:r w:rsidRPr="00766D3D">
        <w:rPr>
          <w:spacing w:val="1"/>
        </w:rPr>
        <w:t>н</w:t>
      </w:r>
      <w:r w:rsidRPr="00766D3D">
        <w:t xml:space="preserve">а </w:t>
      </w:r>
      <w:r w:rsidRPr="00766D3D">
        <w:rPr>
          <w:spacing w:val="-2"/>
        </w:rPr>
        <w:t>б</w:t>
      </w:r>
      <w:r w:rsidRPr="00766D3D">
        <w:rPr>
          <w:spacing w:val="-1"/>
        </w:rPr>
        <w:t>а</w:t>
      </w:r>
      <w:r w:rsidRPr="00766D3D">
        <w:rPr>
          <w:spacing w:val="1"/>
        </w:rPr>
        <w:t>з</w:t>
      </w:r>
      <w:r w:rsidRPr="00766D3D">
        <w:t>о</w:t>
      </w:r>
      <w:r w:rsidRPr="00766D3D">
        <w:rPr>
          <w:spacing w:val="2"/>
        </w:rPr>
        <w:t>вы</w:t>
      </w:r>
      <w:r w:rsidRPr="00766D3D">
        <w:t xml:space="preserve">е </w:t>
      </w:r>
      <w:r w:rsidRPr="00766D3D">
        <w:rPr>
          <w:spacing w:val="1"/>
        </w:rPr>
        <w:t>н</w:t>
      </w:r>
      <w:r w:rsidRPr="00766D3D">
        <w:rPr>
          <w:spacing w:val="-1"/>
        </w:rPr>
        <w:t>а</w:t>
      </w:r>
      <w:r w:rsidRPr="00766D3D">
        <w:rPr>
          <w:spacing w:val="1"/>
        </w:rPr>
        <w:t>ц</w:t>
      </w:r>
      <w:r w:rsidRPr="00766D3D">
        <w:rPr>
          <w:spacing w:val="-4"/>
        </w:rPr>
        <w:t>и</w:t>
      </w:r>
      <w:r w:rsidRPr="00766D3D">
        <w:rPr>
          <w:spacing w:val="5"/>
        </w:rPr>
        <w:t>о</w:t>
      </w:r>
      <w:r w:rsidRPr="00766D3D">
        <w:rPr>
          <w:spacing w:val="1"/>
        </w:rPr>
        <w:t>н</w:t>
      </w:r>
      <w:r w:rsidRPr="00766D3D">
        <w:rPr>
          <w:spacing w:val="-1"/>
        </w:rPr>
        <w:t>а</w:t>
      </w:r>
      <w:r w:rsidRPr="00766D3D">
        <w:t>л</w:t>
      </w:r>
      <w:r w:rsidRPr="00766D3D">
        <w:rPr>
          <w:spacing w:val="1"/>
        </w:rPr>
        <w:t>ь</w:t>
      </w:r>
      <w:r w:rsidRPr="00766D3D">
        <w:rPr>
          <w:spacing w:val="-4"/>
        </w:rPr>
        <w:t>н</w:t>
      </w:r>
      <w:r w:rsidRPr="00766D3D">
        <w:rPr>
          <w:spacing w:val="2"/>
        </w:rPr>
        <w:t>ы</w:t>
      </w:r>
      <w:r w:rsidRPr="00766D3D">
        <w:t xml:space="preserve">е </w:t>
      </w:r>
      <w:r w:rsidRPr="00766D3D">
        <w:rPr>
          <w:spacing w:val="1"/>
        </w:rPr>
        <w:t>ц</w:t>
      </w:r>
      <w:r w:rsidRPr="00766D3D">
        <w:rPr>
          <w:spacing w:val="-1"/>
        </w:rPr>
        <w:t>е</w:t>
      </w:r>
      <w:r w:rsidRPr="00766D3D">
        <w:rPr>
          <w:spacing w:val="-4"/>
        </w:rPr>
        <w:t>нн</w:t>
      </w:r>
      <w:r w:rsidRPr="00766D3D">
        <w:rPr>
          <w:spacing w:val="5"/>
        </w:rPr>
        <w:t>о</w:t>
      </w:r>
      <w:r w:rsidRPr="00766D3D">
        <w:rPr>
          <w:spacing w:val="-1"/>
        </w:rPr>
        <w:t>с</w:t>
      </w:r>
      <w:r w:rsidRPr="00766D3D">
        <w:t>т</w:t>
      </w:r>
      <w:r w:rsidRPr="00766D3D">
        <w:rPr>
          <w:spacing w:val="2"/>
        </w:rPr>
        <w:t>и</w:t>
      </w:r>
      <w:r w:rsidRPr="00766D3D">
        <w:t xml:space="preserve">, </w:t>
      </w:r>
      <w:r w:rsidRPr="00766D3D">
        <w:rPr>
          <w:spacing w:val="-6"/>
        </w:rPr>
        <w:t>с</w:t>
      </w:r>
      <w:r w:rsidRPr="00766D3D">
        <w:rPr>
          <w:spacing w:val="5"/>
        </w:rPr>
        <w:t>о</w:t>
      </w:r>
      <w:r w:rsidRPr="00766D3D">
        <w:rPr>
          <w:spacing w:val="-2"/>
        </w:rPr>
        <w:t>д</w:t>
      </w:r>
      <w:r w:rsidRPr="00766D3D">
        <w:rPr>
          <w:spacing w:val="-1"/>
        </w:rPr>
        <w:t>е</w:t>
      </w:r>
      <w:r w:rsidRPr="00766D3D">
        <w:t>р</w:t>
      </w:r>
      <w:r w:rsidRPr="00766D3D">
        <w:rPr>
          <w:spacing w:val="2"/>
        </w:rPr>
        <w:t>ж</w:t>
      </w:r>
      <w:r w:rsidRPr="00766D3D">
        <w:rPr>
          <w:spacing w:val="-1"/>
        </w:rPr>
        <w:t>а</w:t>
      </w:r>
      <w:r w:rsidRPr="00766D3D">
        <w:rPr>
          <w:spacing w:val="2"/>
        </w:rPr>
        <w:t>щ</w:t>
      </w:r>
      <w:r w:rsidRPr="00766D3D">
        <w:rPr>
          <w:spacing w:val="1"/>
        </w:rPr>
        <w:t>и</w:t>
      </w:r>
      <w:r w:rsidRPr="00766D3D">
        <w:t>й тра</w:t>
      </w:r>
      <w:r w:rsidRPr="00766D3D">
        <w:rPr>
          <w:spacing w:val="-2"/>
        </w:rPr>
        <w:t>д</w:t>
      </w:r>
      <w:r w:rsidRPr="00766D3D">
        <w:rPr>
          <w:spacing w:val="1"/>
        </w:rPr>
        <w:t>ици</w:t>
      </w:r>
      <w:r w:rsidRPr="00766D3D">
        <w:t>и р</w:t>
      </w:r>
      <w:r w:rsidRPr="00766D3D">
        <w:rPr>
          <w:spacing w:val="-1"/>
        </w:rPr>
        <w:t>е</w:t>
      </w:r>
      <w:r w:rsidRPr="00766D3D">
        <w:rPr>
          <w:spacing w:val="2"/>
        </w:rPr>
        <w:t>г</w:t>
      </w:r>
      <w:r w:rsidRPr="00766D3D">
        <w:rPr>
          <w:spacing w:val="-4"/>
        </w:rPr>
        <w:t>и</w:t>
      </w:r>
      <w:r w:rsidRPr="00766D3D">
        <w:rPr>
          <w:spacing w:val="5"/>
        </w:rPr>
        <w:t>о</w:t>
      </w:r>
      <w:r w:rsidRPr="00766D3D">
        <w:rPr>
          <w:spacing w:val="1"/>
        </w:rPr>
        <w:t>н</w:t>
      </w:r>
      <w:r w:rsidRPr="00766D3D">
        <w:t>а и О</w:t>
      </w:r>
      <w:r w:rsidRPr="00766D3D">
        <w:rPr>
          <w:spacing w:val="-6"/>
        </w:rPr>
        <w:t>О</w:t>
      </w:r>
      <w:r w:rsidRPr="00766D3D">
        <w:t xml:space="preserve">, </w:t>
      </w:r>
      <w:r w:rsidRPr="00766D3D">
        <w:rPr>
          <w:spacing w:val="1"/>
        </w:rPr>
        <w:t>з</w:t>
      </w:r>
      <w:r w:rsidRPr="00766D3D">
        <w:rPr>
          <w:spacing w:val="-1"/>
        </w:rPr>
        <w:t>а</w:t>
      </w:r>
      <w:r w:rsidRPr="00766D3D">
        <w:rPr>
          <w:spacing w:val="-2"/>
        </w:rPr>
        <w:t>д</w:t>
      </w:r>
      <w:r w:rsidRPr="00766D3D">
        <w:rPr>
          <w:spacing w:val="-1"/>
        </w:rPr>
        <w:t>а</w:t>
      </w:r>
      <w:r w:rsidRPr="00766D3D">
        <w:rPr>
          <w:spacing w:val="-2"/>
        </w:rPr>
        <w:t>ю</w:t>
      </w:r>
      <w:r w:rsidRPr="00766D3D">
        <w:rPr>
          <w:spacing w:val="2"/>
        </w:rPr>
        <w:t>щ</w:t>
      </w:r>
      <w:r w:rsidRPr="00766D3D">
        <w:rPr>
          <w:spacing w:val="1"/>
        </w:rPr>
        <w:t>и</w:t>
      </w:r>
      <w:r w:rsidRPr="00766D3D">
        <w:t>й</w:t>
      </w:r>
      <w:r w:rsidRPr="00766D3D">
        <w:rPr>
          <w:spacing w:val="3"/>
        </w:rPr>
        <w:t xml:space="preserve"> к</w:t>
      </w:r>
      <w:r w:rsidRPr="00766D3D">
        <w:rPr>
          <w:spacing w:val="-10"/>
        </w:rPr>
        <w:t>у</w:t>
      </w:r>
      <w:r w:rsidRPr="00766D3D">
        <w:t>л</w:t>
      </w:r>
      <w:r w:rsidRPr="00766D3D">
        <w:rPr>
          <w:spacing w:val="1"/>
        </w:rPr>
        <w:t>ь</w:t>
      </w:r>
      <w:r w:rsidRPr="00766D3D">
        <w:rPr>
          <w:spacing w:val="5"/>
        </w:rPr>
        <w:t>т</w:t>
      </w:r>
      <w:r w:rsidRPr="00766D3D">
        <w:rPr>
          <w:spacing w:val="-10"/>
        </w:rPr>
        <w:t>у</w:t>
      </w:r>
      <w:r w:rsidRPr="00766D3D">
        <w:rPr>
          <w:spacing w:val="9"/>
        </w:rPr>
        <w:t>р</w:t>
      </w:r>
      <w:r w:rsidRPr="00766D3D">
        <w:t xml:space="preserve">у </w:t>
      </w:r>
      <w:r w:rsidRPr="00766D3D">
        <w:rPr>
          <w:spacing w:val="1"/>
        </w:rPr>
        <w:t>п</w:t>
      </w:r>
      <w:r w:rsidRPr="00766D3D">
        <w:t>о</w:t>
      </w:r>
      <w:r w:rsidRPr="00766D3D">
        <w:rPr>
          <w:spacing w:val="2"/>
        </w:rPr>
        <w:t>в</w:t>
      </w:r>
      <w:r w:rsidRPr="00766D3D">
        <w:rPr>
          <w:spacing w:val="-1"/>
        </w:rPr>
        <w:t>е</w:t>
      </w:r>
      <w:r w:rsidRPr="00766D3D">
        <w:rPr>
          <w:spacing w:val="-2"/>
        </w:rPr>
        <w:t>д</w:t>
      </w:r>
      <w:r w:rsidRPr="00766D3D">
        <w:rPr>
          <w:spacing w:val="-1"/>
        </w:rPr>
        <w:t>е</w:t>
      </w:r>
      <w:r w:rsidRPr="00766D3D">
        <w:rPr>
          <w:spacing w:val="1"/>
        </w:rPr>
        <w:t>ни</w:t>
      </w:r>
      <w:r w:rsidRPr="00766D3D">
        <w:t xml:space="preserve">я   </w:t>
      </w:r>
      <w:r w:rsidRPr="00766D3D">
        <w:rPr>
          <w:spacing w:val="-6"/>
        </w:rPr>
        <w:t>с</w:t>
      </w:r>
      <w:r w:rsidRPr="00766D3D">
        <w:t>о</w:t>
      </w:r>
      <w:r w:rsidRPr="00766D3D">
        <w:rPr>
          <w:spacing w:val="5"/>
        </w:rPr>
        <w:t>о</w:t>
      </w:r>
      <w:r w:rsidRPr="00766D3D">
        <w:rPr>
          <w:spacing w:val="-2"/>
        </w:rPr>
        <w:t>б</w:t>
      </w:r>
      <w:r w:rsidRPr="00766D3D">
        <w:rPr>
          <w:spacing w:val="2"/>
        </w:rPr>
        <w:t>щ</w:t>
      </w:r>
      <w:r w:rsidRPr="00766D3D">
        <w:rPr>
          <w:spacing w:val="-1"/>
        </w:rPr>
        <w:t>ес</w:t>
      </w:r>
      <w:r w:rsidRPr="00766D3D">
        <w:t>т</w:t>
      </w:r>
      <w:r w:rsidRPr="00766D3D">
        <w:rPr>
          <w:spacing w:val="-2"/>
        </w:rPr>
        <w:t>в</w:t>
      </w:r>
      <w:r w:rsidRPr="00766D3D">
        <w:t xml:space="preserve">,   </w:t>
      </w:r>
      <w:r w:rsidRPr="00766D3D">
        <w:rPr>
          <w:spacing w:val="5"/>
        </w:rPr>
        <w:t>о</w:t>
      </w:r>
      <w:r w:rsidRPr="00766D3D">
        <w:rPr>
          <w:spacing w:val="1"/>
        </w:rPr>
        <w:t>пи</w:t>
      </w:r>
      <w:r w:rsidRPr="00766D3D">
        <w:rPr>
          <w:spacing w:val="-6"/>
        </w:rPr>
        <w:t>с</w:t>
      </w:r>
      <w:r w:rsidRPr="00766D3D">
        <w:rPr>
          <w:spacing w:val="2"/>
        </w:rPr>
        <w:t>ыв</w:t>
      </w:r>
      <w:r w:rsidRPr="00766D3D">
        <w:rPr>
          <w:spacing w:val="-1"/>
        </w:rPr>
        <w:t>а</w:t>
      </w:r>
      <w:r w:rsidRPr="00766D3D">
        <w:rPr>
          <w:spacing w:val="-2"/>
        </w:rPr>
        <w:t>ю</w:t>
      </w:r>
      <w:r w:rsidRPr="00766D3D">
        <w:rPr>
          <w:spacing w:val="2"/>
        </w:rPr>
        <w:t>щ</w:t>
      </w:r>
      <w:r w:rsidRPr="00766D3D">
        <w:rPr>
          <w:spacing w:val="1"/>
        </w:rPr>
        <w:t>и</w:t>
      </w:r>
      <w:r w:rsidRPr="00766D3D">
        <w:t xml:space="preserve">й   </w:t>
      </w:r>
      <w:r w:rsidRPr="00766D3D">
        <w:rPr>
          <w:spacing w:val="1"/>
        </w:rPr>
        <w:t>п</w:t>
      </w:r>
      <w:r w:rsidRPr="00766D3D">
        <w:t>р</w:t>
      </w:r>
      <w:r w:rsidRPr="00766D3D">
        <w:rPr>
          <w:spacing w:val="-1"/>
        </w:rPr>
        <w:t>е</w:t>
      </w:r>
      <w:r w:rsidRPr="00766D3D">
        <w:rPr>
          <w:spacing w:val="-2"/>
        </w:rPr>
        <w:t>д</w:t>
      </w:r>
      <w:r w:rsidRPr="00766D3D">
        <w:rPr>
          <w:spacing w:val="1"/>
        </w:rPr>
        <w:t>м</w:t>
      </w:r>
      <w:r w:rsidRPr="00766D3D">
        <w:rPr>
          <w:spacing w:val="-1"/>
        </w:rPr>
        <w:t>е</w:t>
      </w:r>
      <w:r w:rsidRPr="00766D3D">
        <w:t>т</w:t>
      </w:r>
      <w:r w:rsidRPr="00766D3D">
        <w:rPr>
          <w:spacing w:val="2"/>
        </w:rPr>
        <w:t>н</w:t>
      </w:r>
      <w:r w:rsidRPr="00766D3D">
        <w:rPr>
          <w:spacing w:val="11"/>
        </w:rPr>
        <w:t>о</w:t>
      </w:r>
      <w:r w:rsidRPr="00766D3D">
        <w:rPr>
          <w:spacing w:val="-3"/>
        </w:rPr>
        <w:t>-</w:t>
      </w:r>
      <w:r w:rsidRPr="00766D3D">
        <w:rPr>
          <w:spacing w:val="1"/>
        </w:rPr>
        <w:t>п</w:t>
      </w:r>
      <w:r w:rsidRPr="00766D3D">
        <w:rPr>
          <w:spacing w:val="-5"/>
        </w:rPr>
        <w:t>р</w:t>
      </w:r>
      <w:r w:rsidRPr="00766D3D">
        <w:rPr>
          <w:spacing w:val="5"/>
        </w:rPr>
        <w:t>о</w:t>
      </w:r>
      <w:r w:rsidRPr="00766D3D">
        <w:rPr>
          <w:spacing w:val="-1"/>
        </w:rPr>
        <w:t>с</w:t>
      </w:r>
      <w:r w:rsidRPr="00766D3D">
        <w:t>тра</w:t>
      </w:r>
      <w:r w:rsidRPr="00766D3D">
        <w:rPr>
          <w:spacing w:val="1"/>
        </w:rPr>
        <w:t>н</w:t>
      </w:r>
      <w:r w:rsidRPr="00766D3D">
        <w:rPr>
          <w:spacing w:val="-1"/>
        </w:rPr>
        <w:t>с</w:t>
      </w:r>
      <w:r w:rsidRPr="00766D3D">
        <w:t>т</w:t>
      </w:r>
      <w:r w:rsidRPr="00766D3D">
        <w:rPr>
          <w:spacing w:val="2"/>
        </w:rPr>
        <w:t>в</w:t>
      </w:r>
      <w:r w:rsidRPr="00766D3D">
        <w:rPr>
          <w:spacing w:val="-1"/>
        </w:rPr>
        <w:t>е</w:t>
      </w:r>
      <w:r w:rsidRPr="00766D3D">
        <w:rPr>
          <w:spacing w:val="1"/>
        </w:rPr>
        <w:t>нн</w:t>
      </w:r>
      <w:r w:rsidRPr="00766D3D">
        <w:rPr>
          <w:spacing w:val="-10"/>
        </w:rPr>
        <w:t>у</w:t>
      </w:r>
      <w:r w:rsidRPr="00766D3D">
        <w:t xml:space="preserve">ю   </w:t>
      </w:r>
      <w:r w:rsidRPr="00766D3D">
        <w:rPr>
          <w:spacing w:val="-1"/>
        </w:rPr>
        <w:t>с</w:t>
      </w:r>
      <w:r w:rsidRPr="00766D3D">
        <w:t>р</w:t>
      </w:r>
      <w:r w:rsidRPr="00766D3D">
        <w:rPr>
          <w:spacing w:val="-1"/>
        </w:rPr>
        <w:t>е</w:t>
      </w:r>
      <w:r w:rsidRPr="00766D3D">
        <w:rPr>
          <w:spacing w:val="2"/>
        </w:rPr>
        <w:t>д</w:t>
      </w:r>
      <w:r w:rsidRPr="00766D3D">
        <w:rPr>
          <w:spacing w:val="-10"/>
        </w:rPr>
        <w:t>у</w:t>
      </w:r>
      <w:r w:rsidRPr="00766D3D">
        <w:t xml:space="preserve">,   </w:t>
      </w:r>
      <w:r w:rsidRPr="00766D3D">
        <w:rPr>
          <w:spacing w:val="-2"/>
        </w:rPr>
        <w:t>д</w:t>
      </w:r>
      <w:r w:rsidRPr="00766D3D">
        <w:rPr>
          <w:spacing w:val="-1"/>
        </w:rPr>
        <w:t>е</w:t>
      </w:r>
      <w:r w:rsidRPr="00766D3D">
        <w:t>ятел</w:t>
      </w:r>
      <w:r w:rsidRPr="00766D3D">
        <w:rPr>
          <w:spacing w:val="1"/>
        </w:rPr>
        <w:t>ьн</w:t>
      </w:r>
      <w:r w:rsidRPr="00766D3D">
        <w:rPr>
          <w:spacing w:val="5"/>
        </w:rPr>
        <w:t>о</w:t>
      </w:r>
      <w:r w:rsidRPr="00766D3D">
        <w:rPr>
          <w:spacing w:val="-1"/>
        </w:rPr>
        <w:t>с</w:t>
      </w:r>
      <w:r w:rsidRPr="00766D3D">
        <w:t xml:space="preserve">ти и </w:t>
      </w:r>
      <w:r w:rsidRPr="00766D3D">
        <w:rPr>
          <w:spacing w:val="-6"/>
        </w:rPr>
        <w:t>с</w:t>
      </w:r>
      <w:r w:rsidRPr="00766D3D">
        <w:rPr>
          <w:spacing w:val="5"/>
        </w:rPr>
        <w:t>о</w:t>
      </w:r>
      <w:r w:rsidRPr="00766D3D">
        <w:rPr>
          <w:spacing w:val="1"/>
        </w:rPr>
        <w:t>ц</w:t>
      </w:r>
      <w:r w:rsidRPr="00766D3D">
        <w:rPr>
          <w:spacing w:val="-4"/>
        </w:rPr>
        <w:t>и</w:t>
      </w:r>
      <w:r w:rsidRPr="00766D3D">
        <w:rPr>
          <w:spacing w:val="5"/>
        </w:rPr>
        <w:t>о</w:t>
      </w:r>
      <w:r w:rsidRPr="00766D3D">
        <w:rPr>
          <w:spacing w:val="-1"/>
        </w:rPr>
        <w:t>к</w:t>
      </w:r>
      <w:r w:rsidRPr="00766D3D">
        <w:rPr>
          <w:spacing w:val="-10"/>
        </w:rPr>
        <w:t>у</w:t>
      </w:r>
      <w:r w:rsidRPr="00766D3D">
        <w:t>л</w:t>
      </w:r>
      <w:r w:rsidRPr="00766D3D">
        <w:rPr>
          <w:spacing w:val="1"/>
        </w:rPr>
        <w:t>ь</w:t>
      </w:r>
      <w:r w:rsidRPr="00766D3D">
        <w:rPr>
          <w:spacing w:val="5"/>
        </w:rPr>
        <w:t>т</w:t>
      </w:r>
      <w:r w:rsidRPr="00766D3D">
        <w:rPr>
          <w:spacing w:val="-5"/>
        </w:rPr>
        <w:t>у</w:t>
      </w:r>
      <w:r w:rsidRPr="00766D3D">
        <w:t>р</w:t>
      </w:r>
      <w:r w:rsidRPr="00766D3D">
        <w:rPr>
          <w:spacing w:val="1"/>
        </w:rPr>
        <w:t>н</w:t>
      </w:r>
      <w:r w:rsidRPr="00766D3D">
        <w:rPr>
          <w:spacing w:val="2"/>
        </w:rPr>
        <w:t>ы</w:t>
      </w:r>
      <w:r w:rsidRPr="00766D3D">
        <w:t xml:space="preserve">й </w:t>
      </w:r>
      <w:r w:rsidRPr="00766D3D">
        <w:rPr>
          <w:spacing w:val="-1"/>
        </w:rPr>
        <w:t>к</w:t>
      </w:r>
      <w:r w:rsidRPr="00766D3D">
        <w:t>о</w:t>
      </w:r>
      <w:r w:rsidRPr="00766D3D">
        <w:rPr>
          <w:spacing w:val="1"/>
        </w:rPr>
        <w:t>н</w:t>
      </w:r>
      <w:r w:rsidRPr="00766D3D">
        <w:t>те</w:t>
      </w:r>
      <w:r w:rsidRPr="00766D3D">
        <w:rPr>
          <w:spacing w:val="-2"/>
        </w:rPr>
        <w:t>к</w:t>
      </w:r>
      <w:r w:rsidRPr="00766D3D">
        <w:rPr>
          <w:spacing w:val="-1"/>
        </w:rPr>
        <w:t>с</w:t>
      </w:r>
      <w:r w:rsidRPr="00766D3D">
        <w:t>т.</w:t>
      </w:r>
    </w:p>
    <w:p w:rsidR="00A271E3" w:rsidRPr="00766D3D" w:rsidRDefault="00A271E3" w:rsidP="00A271E3">
      <w:pPr>
        <w:spacing w:before="6"/>
        <w:ind w:left="284" w:right="83"/>
        <w:jc w:val="both"/>
      </w:pPr>
      <w:r w:rsidRPr="00766D3D">
        <w:rPr>
          <w:spacing w:val="-2"/>
        </w:rPr>
        <w:t>У</w:t>
      </w:r>
      <w:r w:rsidRPr="00766D3D">
        <w:rPr>
          <w:spacing w:val="-1"/>
        </w:rPr>
        <w:t>к</w:t>
      </w:r>
      <w:r w:rsidRPr="00766D3D">
        <w:t>л</w:t>
      </w:r>
      <w:r w:rsidRPr="00766D3D">
        <w:rPr>
          <w:spacing w:val="-1"/>
        </w:rPr>
        <w:t>а</w:t>
      </w:r>
      <w:r w:rsidRPr="00766D3D">
        <w:t xml:space="preserve">д </w:t>
      </w:r>
      <w:r w:rsidRPr="00766D3D">
        <w:rPr>
          <w:spacing w:val="-5"/>
        </w:rPr>
        <w:t>у</w:t>
      </w:r>
      <w:r w:rsidRPr="00766D3D">
        <w:rPr>
          <w:spacing w:val="-1"/>
        </w:rPr>
        <w:t>ч</w:t>
      </w:r>
      <w:r w:rsidRPr="00766D3D">
        <w:rPr>
          <w:spacing w:val="1"/>
        </w:rPr>
        <w:t>и</w:t>
      </w:r>
      <w:r w:rsidRPr="00766D3D">
        <w:t>т</w:t>
      </w:r>
      <w:r w:rsidRPr="00766D3D">
        <w:rPr>
          <w:spacing w:val="2"/>
        </w:rPr>
        <w:t>ыв</w:t>
      </w:r>
      <w:r w:rsidRPr="00766D3D">
        <w:rPr>
          <w:spacing w:val="-1"/>
        </w:rPr>
        <w:t>ае</w:t>
      </w:r>
      <w:r w:rsidRPr="00766D3D">
        <w:t xml:space="preserve">т </w:t>
      </w:r>
      <w:r w:rsidRPr="00766D3D">
        <w:rPr>
          <w:spacing w:val="-1"/>
        </w:rPr>
        <w:t>с</w:t>
      </w:r>
      <w:r w:rsidRPr="00766D3D">
        <w:rPr>
          <w:spacing w:val="1"/>
        </w:rPr>
        <w:t>п</w:t>
      </w:r>
      <w:r w:rsidRPr="00766D3D">
        <w:rPr>
          <w:spacing w:val="-1"/>
        </w:rPr>
        <w:t>е</w:t>
      </w:r>
      <w:r w:rsidRPr="00766D3D">
        <w:rPr>
          <w:spacing w:val="1"/>
        </w:rPr>
        <w:t>ци</w:t>
      </w:r>
      <w:r w:rsidRPr="00766D3D">
        <w:rPr>
          <w:spacing w:val="-2"/>
        </w:rPr>
        <w:t>ф</w:t>
      </w:r>
      <w:r w:rsidRPr="00766D3D">
        <w:rPr>
          <w:spacing w:val="1"/>
        </w:rPr>
        <w:t>и</w:t>
      </w:r>
      <w:r w:rsidRPr="00766D3D">
        <w:rPr>
          <w:spacing w:val="3"/>
        </w:rPr>
        <w:t>к</w:t>
      </w:r>
      <w:r w:rsidRPr="00766D3D">
        <w:t xml:space="preserve">у и </w:t>
      </w:r>
      <w:r w:rsidRPr="00766D3D">
        <w:rPr>
          <w:spacing w:val="-1"/>
        </w:rPr>
        <w:t>к</w:t>
      </w:r>
      <w:r w:rsidRPr="00766D3D">
        <w:rPr>
          <w:spacing w:val="5"/>
        </w:rPr>
        <w:t>о</w:t>
      </w:r>
      <w:r w:rsidRPr="00766D3D">
        <w:rPr>
          <w:spacing w:val="1"/>
        </w:rPr>
        <w:t>н</w:t>
      </w:r>
      <w:r w:rsidRPr="00766D3D">
        <w:rPr>
          <w:spacing w:val="-1"/>
        </w:rPr>
        <w:t>к</w:t>
      </w:r>
      <w:r w:rsidRPr="00766D3D">
        <w:t>р</w:t>
      </w:r>
      <w:r w:rsidRPr="00766D3D">
        <w:rPr>
          <w:spacing w:val="-1"/>
        </w:rPr>
        <w:t>е</w:t>
      </w:r>
      <w:r w:rsidRPr="00766D3D">
        <w:t>т</w:t>
      </w:r>
      <w:r w:rsidRPr="00766D3D">
        <w:rPr>
          <w:spacing w:val="2"/>
        </w:rPr>
        <w:t>ны</w:t>
      </w:r>
      <w:r w:rsidRPr="00766D3D">
        <w:t xml:space="preserve">е </w:t>
      </w:r>
      <w:r w:rsidRPr="00766D3D">
        <w:rPr>
          <w:spacing w:val="-2"/>
        </w:rPr>
        <w:t>ф</w:t>
      </w:r>
      <w:r w:rsidRPr="00766D3D">
        <w:rPr>
          <w:spacing w:val="5"/>
        </w:rPr>
        <w:t>о</w:t>
      </w:r>
      <w:r w:rsidRPr="00766D3D">
        <w:t>р</w:t>
      </w:r>
      <w:r w:rsidRPr="00766D3D">
        <w:rPr>
          <w:spacing w:val="1"/>
        </w:rPr>
        <w:t>м</w:t>
      </w:r>
      <w:r w:rsidRPr="00766D3D">
        <w:t>ы ор</w:t>
      </w:r>
      <w:r w:rsidRPr="00766D3D">
        <w:rPr>
          <w:spacing w:val="2"/>
        </w:rPr>
        <w:t>г</w:t>
      </w:r>
      <w:r w:rsidRPr="00766D3D">
        <w:rPr>
          <w:spacing w:val="-1"/>
        </w:rPr>
        <w:t>а</w:t>
      </w:r>
      <w:r w:rsidRPr="00766D3D">
        <w:rPr>
          <w:spacing w:val="1"/>
        </w:rPr>
        <w:t>н</w:t>
      </w:r>
      <w:r w:rsidRPr="00766D3D">
        <w:rPr>
          <w:spacing w:val="-4"/>
        </w:rPr>
        <w:t>и</w:t>
      </w:r>
      <w:r w:rsidRPr="00766D3D">
        <w:rPr>
          <w:spacing w:val="1"/>
        </w:rPr>
        <w:t>з</w:t>
      </w:r>
      <w:r w:rsidRPr="00766D3D">
        <w:rPr>
          <w:spacing w:val="-1"/>
        </w:rPr>
        <w:t>а</w:t>
      </w:r>
      <w:r w:rsidRPr="00766D3D">
        <w:rPr>
          <w:spacing w:val="1"/>
        </w:rPr>
        <w:t>ци</w:t>
      </w:r>
      <w:r w:rsidRPr="00766D3D">
        <w:t>и р</w:t>
      </w:r>
      <w:r w:rsidRPr="00766D3D">
        <w:rPr>
          <w:spacing w:val="-1"/>
        </w:rPr>
        <w:t>ас</w:t>
      </w:r>
      <w:r w:rsidRPr="00766D3D">
        <w:rPr>
          <w:spacing w:val="-4"/>
        </w:rPr>
        <w:t>п</w:t>
      </w:r>
      <w:r w:rsidRPr="00766D3D">
        <w:rPr>
          <w:spacing w:val="5"/>
        </w:rPr>
        <w:t>о</w:t>
      </w:r>
      <w:r w:rsidRPr="00766D3D">
        <w:t>ря</w:t>
      </w:r>
      <w:r w:rsidRPr="00766D3D">
        <w:rPr>
          <w:spacing w:val="-2"/>
        </w:rPr>
        <w:t>д</w:t>
      </w:r>
      <w:r w:rsidRPr="00766D3D">
        <w:rPr>
          <w:spacing w:val="-1"/>
        </w:rPr>
        <w:t>к</w:t>
      </w:r>
      <w:r w:rsidRPr="00766D3D">
        <w:t xml:space="preserve">а </w:t>
      </w:r>
      <w:r w:rsidRPr="00766D3D">
        <w:rPr>
          <w:spacing w:val="-2"/>
        </w:rPr>
        <w:t>д</w:t>
      </w:r>
      <w:r w:rsidRPr="00766D3D">
        <w:rPr>
          <w:spacing w:val="1"/>
        </w:rPr>
        <w:t>н</w:t>
      </w:r>
      <w:r w:rsidRPr="00766D3D">
        <w:rPr>
          <w:spacing w:val="-1"/>
        </w:rPr>
        <w:t>е</w:t>
      </w:r>
      <w:r w:rsidRPr="00766D3D">
        <w:rPr>
          <w:spacing w:val="2"/>
        </w:rPr>
        <w:t>в</w:t>
      </w:r>
      <w:r w:rsidRPr="00766D3D">
        <w:rPr>
          <w:spacing w:val="-4"/>
        </w:rPr>
        <w:t>н</w:t>
      </w:r>
      <w:r w:rsidRPr="00766D3D">
        <w:rPr>
          <w:spacing w:val="5"/>
        </w:rPr>
        <w:t>о</w:t>
      </w:r>
      <w:r w:rsidRPr="00766D3D">
        <w:rPr>
          <w:spacing w:val="-2"/>
        </w:rPr>
        <w:t>г</w:t>
      </w:r>
      <w:r w:rsidRPr="00766D3D">
        <w:t xml:space="preserve">о, </w:t>
      </w:r>
      <w:r w:rsidRPr="00766D3D">
        <w:rPr>
          <w:spacing w:val="1"/>
        </w:rPr>
        <w:t>н</w:t>
      </w:r>
      <w:r w:rsidRPr="00766D3D">
        <w:rPr>
          <w:spacing w:val="-1"/>
        </w:rPr>
        <w:t>е</w:t>
      </w:r>
      <w:r w:rsidRPr="00766D3D">
        <w:rPr>
          <w:spacing w:val="-2"/>
        </w:rPr>
        <w:t>д</w:t>
      </w:r>
      <w:r w:rsidRPr="00766D3D">
        <w:rPr>
          <w:spacing w:val="-1"/>
        </w:rPr>
        <w:t>е</w:t>
      </w:r>
      <w:r w:rsidRPr="00766D3D">
        <w:t>л</w:t>
      </w:r>
      <w:r w:rsidRPr="00766D3D">
        <w:rPr>
          <w:spacing w:val="1"/>
        </w:rPr>
        <w:t>ьн</w:t>
      </w:r>
      <w:r w:rsidRPr="00766D3D">
        <w:rPr>
          <w:spacing w:val="5"/>
        </w:rPr>
        <w:t>о</w:t>
      </w:r>
      <w:r w:rsidRPr="00766D3D">
        <w:rPr>
          <w:spacing w:val="-2"/>
        </w:rPr>
        <w:t>г</w:t>
      </w:r>
      <w:r w:rsidRPr="00766D3D">
        <w:t xml:space="preserve">о, </w:t>
      </w:r>
      <w:r w:rsidRPr="00766D3D">
        <w:rPr>
          <w:spacing w:val="1"/>
        </w:rPr>
        <w:t>м</w:t>
      </w:r>
      <w:r w:rsidRPr="00766D3D">
        <w:rPr>
          <w:spacing w:val="-1"/>
        </w:rPr>
        <w:t>ес</w:t>
      </w:r>
      <w:r w:rsidRPr="00766D3D">
        <w:t>я</w:t>
      </w:r>
      <w:r w:rsidRPr="00766D3D">
        <w:rPr>
          <w:spacing w:val="-1"/>
        </w:rPr>
        <w:t>ч</w:t>
      </w:r>
      <w:r w:rsidRPr="00766D3D">
        <w:rPr>
          <w:spacing w:val="-4"/>
        </w:rPr>
        <w:t>н</w:t>
      </w:r>
      <w:r w:rsidRPr="00766D3D">
        <w:rPr>
          <w:spacing w:val="5"/>
        </w:rPr>
        <w:t>о</w:t>
      </w:r>
      <w:r w:rsidRPr="00766D3D">
        <w:rPr>
          <w:spacing w:val="-2"/>
        </w:rPr>
        <w:t>г</w:t>
      </w:r>
      <w:r w:rsidRPr="00766D3D">
        <w:t xml:space="preserve">о, </w:t>
      </w:r>
      <w:r w:rsidRPr="00766D3D">
        <w:rPr>
          <w:spacing w:val="-2"/>
        </w:rPr>
        <w:t>г</w:t>
      </w:r>
      <w:r w:rsidRPr="00766D3D">
        <w:rPr>
          <w:spacing w:val="5"/>
        </w:rPr>
        <w:t>о</w:t>
      </w:r>
      <w:r w:rsidRPr="00766D3D">
        <w:rPr>
          <w:spacing w:val="-2"/>
        </w:rPr>
        <w:t>д</w:t>
      </w:r>
      <w:r w:rsidRPr="00766D3D">
        <w:t>о</w:t>
      </w:r>
      <w:r w:rsidRPr="00766D3D">
        <w:rPr>
          <w:spacing w:val="-3"/>
        </w:rPr>
        <w:t>в</w:t>
      </w:r>
      <w:r w:rsidRPr="00766D3D">
        <w:rPr>
          <w:spacing w:val="5"/>
        </w:rPr>
        <w:t>о</w:t>
      </w:r>
      <w:r w:rsidRPr="00766D3D">
        <w:rPr>
          <w:spacing w:val="-2"/>
        </w:rPr>
        <w:t>г</w:t>
      </w:r>
      <w:r w:rsidRPr="00766D3D">
        <w:t xml:space="preserve">о </w:t>
      </w:r>
      <w:r w:rsidRPr="00766D3D">
        <w:rPr>
          <w:spacing w:val="1"/>
        </w:rPr>
        <w:t>ци</w:t>
      </w:r>
      <w:r w:rsidRPr="00766D3D">
        <w:rPr>
          <w:spacing w:val="-1"/>
        </w:rPr>
        <w:t>к</w:t>
      </w:r>
      <w:r w:rsidRPr="00766D3D">
        <w:rPr>
          <w:spacing w:val="-5"/>
        </w:rPr>
        <w:t>л</w:t>
      </w:r>
      <w:r w:rsidRPr="00766D3D">
        <w:rPr>
          <w:spacing w:val="5"/>
        </w:rPr>
        <w:t>о</w:t>
      </w:r>
      <w:r w:rsidRPr="00766D3D">
        <w:t xml:space="preserve">в </w:t>
      </w:r>
      <w:r w:rsidRPr="00766D3D">
        <w:rPr>
          <w:spacing w:val="2"/>
        </w:rPr>
        <w:t>ж</w:t>
      </w:r>
      <w:r w:rsidRPr="00766D3D">
        <w:rPr>
          <w:spacing w:val="-4"/>
        </w:rPr>
        <w:t>и</w:t>
      </w:r>
      <w:r w:rsidRPr="00766D3D">
        <w:rPr>
          <w:spacing w:val="1"/>
        </w:rPr>
        <w:t>зн</w:t>
      </w:r>
      <w:r>
        <w:t>и ГДО</w:t>
      </w:r>
      <w:r w:rsidRPr="00766D3D">
        <w:t>.</w:t>
      </w:r>
    </w:p>
    <w:p w:rsidR="00A271E3" w:rsidRPr="00766D3D" w:rsidRDefault="00A271E3" w:rsidP="00A271E3">
      <w:pPr>
        <w:spacing w:before="1"/>
        <w:ind w:left="284" w:right="89"/>
        <w:jc w:val="both"/>
      </w:pPr>
      <w:r w:rsidRPr="00766D3D">
        <w:rPr>
          <w:spacing w:val="-2"/>
        </w:rPr>
        <w:t>У</w:t>
      </w:r>
      <w:r w:rsidRPr="00766D3D">
        <w:rPr>
          <w:spacing w:val="-1"/>
        </w:rPr>
        <w:t>к</w:t>
      </w:r>
      <w:r w:rsidRPr="00766D3D">
        <w:t>л</w:t>
      </w:r>
      <w:r w:rsidRPr="00766D3D">
        <w:rPr>
          <w:spacing w:val="-1"/>
        </w:rPr>
        <w:t>а</w:t>
      </w:r>
      <w:r w:rsidRPr="00766D3D">
        <w:t xml:space="preserve">д </w:t>
      </w:r>
      <w:r w:rsidRPr="00766D3D">
        <w:rPr>
          <w:spacing w:val="-1"/>
        </w:rPr>
        <w:t>с</w:t>
      </w:r>
      <w:r w:rsidRPr="00766D3D">
        <w:rPr>
          <w:spacing w:val="1"/>
        </w:rPr>
        <w:t>п</w:t>
      </w:r>
      <w:r w:rsidRPr="00766D3D">
        <w:rPr>
          <w:spacing w:val="5"/>
        </w:rPr>
        <w:t>о</w:t>
      </w:r>
      <w:r w:rsidRPr="00766D3D">
        <w:rPr>
          <w:spacing w:val="-1"/>
        </w:rPr>
        <w:t>с</w:t>
      </w:r>
      <w:r w:rsidRPr="00766D3D">
        <w:rPr>
          <w:spacing w:val="5"/>
        </w:rPr>
        <w:t>о</w:t>
      </w:r>
      <w:r w:rsidRPr="00766D3D">
        <w:rPr>
          <w:spacing w:val="-2"/>
        </w:rPr>
        <w:t>б</w:t>
      </w:r>
      <w:r w:rsidRPr="00766D3D">
        <w:rPr>
          <w:spacing w:val="-1"/>
        </w:rPr>
        <w:t>с</w:t>
      </w:r>
      <w:r w:rsidRPr="00766D3D">
        <w:t>т</w:t>
      </w:r>
      <w:r w:rsidRPr="00766D3D">
        <w:rPr>
          <w:spacing w:val="2"/>
        </w:rPr>
        <w:t>в</w:t>
      </w:r>
      <w:r w:rsidRPr="00766D3D">
        <w:rPr>
          <w:spacing w:val="-10"/>
        </w:rPr>
        <w:t>у</w:t>
      </w:r>
      <w:r w:rsidRPr="00766D3D">
        <w:rPr>
          <w:spacing w:val="-1"/>
        </w:rPr>
        <w:t>е</w:t>
      </w:r>
      <w:r w:rsidRPr="00766D3D">
        <w:t xml:space="preserve">т </w:t>
      </w:r>
      <w:r w:rsidRPr="00766D3D">
        <w:rPr>
          <w:spacing w:val="-2"/>
        </w:rPr>
        <w:t>ф</w:t>
      </w:r>
      <w:r w:rsidRPr="00766D3D">
        <w:rPr>
          <w:spacing w:val="5"/>
        </w:rPr>
        <w:t>о</w:t>
      </w:r>
      <w:r w:rsidRPr="00766D3D">
        <w:t>р</w:t>
      </w:r>
      <w:r w:rsidRPr="00766D3D">
        <w:rPr>
          <w:spacing w:val="1"/>
        </w:rPr>
        <w:t>ми</w:t>
      </w:r>
      <w:r w:rsidRPr="00766D3D">
        <w:t>ро</w:t>
      </w:r>
      <w:r w:rsidRPr="00766D3D">
        <w:rPr>
          <w:spacing w:val="2"/>
        </w:rPr>
        <w:t>в</w:t>
      </w:r>
      <w:r w:rsidRPr="00766D3D">
        <w:rPr>
          <w:spacing w:val="-1"/>
        </w:rPr>
        <w:t>а</w:t>
      </w:r>
      <w:r w:rsidRPr="00766D3D">
        <w:rPr>
          <w:spacing w:val="1"/>
        </w:rPr>
        <w:t>ни</w:t>
      </w:r>
      <w:r w:rsidRPr="00766D3D">
        <w:t>ю</w:t>
      </w:r>
      <w:r w:rsidRPr="00766D3D">
        <w:rPr>
          <w:spacing w:val="1"/>
        </w:rPr>
        <w:t xml:space="preserve"> ц</w:t>
      </w:r>
      <w:r w:rsidRPr="00766D3D">
        <w:rPr>
          <w:spacing w:val="-1"/>
        </w:rPr>
        <w:t>е</w:t>
      </w:r>
      <w:r w:rsidRPr="00766D3D">
        <w:rPr>
          <w:spacing w:val="1"/>
        </w:rPr>
        <w:t>н</w:t>
      </w:r>
      <w:r w:rsidRPr="00766D3D">
        <w:rPr>
          <w:spacing w:val="-4"/>
        </w:rPr>
        <w:t>н</w:t>
      </w:r>
      <w:r w:rsidRPr="00766D3D">
        <w:rPr>
          <w:spacing w:val="5"/>
        </w:rPr>
        <w:t>о</w:t>
      </w:r>
      <w:r w:rsidRPr="00766D3D">
        <w:rPr>
          <w:spacing w:val="-1"/>
        </w:rPr>
        <w:t>с</w:t>
      </w:r>
      <w:r w:rsidRPr="00766D3D">
        <w:t>т</w:t>
      </w:r>
      <w:r w:rsidRPr="00766D3D">
        <w:rPr>
          <w:spacing w:val="-5"/>
        </w:rPr>
        <w:t>е</w:t>
      </w:r>
      <w:r w:rsidRPr="00766D3D">
        <w:t xml:space="preserve">й </w:t>
      </w:r>
      <w:r w:rsidRPr="00766D3D">
        <w:rPr>
          <w:spacing w:val="-3"/>
        </w:rPr>
        <w:t>в</w:t>
      </w:r>
      <w:r w:rsidRPr="00766D3D">
        <w:rPr>
          <w:spacing w:val="5"/>
        </w:rPr>
        <w:t>о</w:t>
      </w:r>
      <w:r w:rsidRPr="00766D3D">
        <w:rPr>
          <w:spacing w:val="-1"/>
        </w:rPr>
        <w:t>с</w:t>
      </w:r>
      <w:r w:rsidRPr="00766D3D">
        <w:rPr>
          <w:spacing w:val="1"/>
        </w:rPr>
        <w:t>пи</w:t>
      </w:r>
      <w:r w:rsidRPr="00766D3D">
        <w:t>та</w:t>
      </w:r>
      <w:r w:rsidRPr="00766D3D">
        <w:rPr>
          <w:spacing w:val="-4"/>
        </w:rPr>
        <w:t>н</w:t>
      </w:r>
      <w:r w:rsidRPr="00766D3D">
        <w:rPr>
          <w:spacing w:val="1"/>
        </w:rPr>
        <w:t>и</w:t>
      </w:r>
      <w:r w:rsidRPr="00766D3D">
        <w:t xml:space="preserve">я, </w:t>
      </w:r>
      <w:r w:rsidRPr="00766D3D">
        <w:rPr>
          <w:spacing w:val="-6"/>
        </w:rPr>
        <w:t>к</w:t>
      </w:r>
      <w:r w:rsidRPr="00766D3D">
        <w:rPr>
          <w:spacing w:val="5"/>
        </w:rPr>
        <w:t>о</w:t>
      </w:r>
      <w:r w:rsidRPr="00766D3D">
        <w:rPr>
          <w:spacing w:val="-4"/>
        </w:rPr>
        <w:t>т</w:t>
      </w:r>
      <w:r w:rsidRPr="00766D3D">
        <w:rPr>
          <w:spacing w:val="5"/>
        </w:rPr>
        <w:t>о</w:t>
      </w:r>
      <w:r w:rsidRPr="00766D3D">
        <w:rPr>
          <w:spacing w:val="-5"/>
        </w:rPr>
        <w:t>р</w:t>
      </w:r>
      <w:r w:rsidRPr="00766D3D">
        <w:rPr>
          <w:spacing w:val="2"/>
        </w:rPr>
        <w:t>ы</w:t>
      </w:r>
      <w:r w:rsidRPr="00766D3D">
        <w:t>е р</w:t>
      </w:r>
      <w:r w:rsidRPr="00766D3D">
        <w:rPr>
          <w:spacing w:val="-1"/>
        </w:rPr>
        <w:t>а</w:t>
      </w:r>
      <w:r w:rsidRPr="00766D3D">
        <w:rPr>
          <w:spacing w:val="1"/>
        </w:rPr>
        <w:t>з</w:t>
      </w:r>
      <w:r w:rsidRPr="00766D3D">
        <w:rPr>
          <w:spacing w:val="-2"/>
        </w:rPr>
        <w:t>д</w:t>
      </w:r>
      <w:r w:rsidRPr="00766D3D">
        <w:rPr>
          <w:spacing w:val="-1"/>
        </w:rPr>
        <w:t>е</w:t>
      </w:r>
      <w:r w:rsidRPr="00766D3D">
        <w:t>ля</w:t>
      </w:r>
      <w:r w:rsidRPr="00766D3D">
        <w:rPr>
          <w:spacing w:val="-1"/>
        </w:rPr>
        <w:t>ю</w:t>
      </w:r>
      <w:r w:rsidRPr="00766D3D">
        <w:t>тся</w:t>
      </w:r>
      <w:r w:rsidRPr="00766D3D">
        <w:rPr>
          <w:spacing w:val="2"/>
        </w:rPr>
        <w:t xml:space="preserve"> в</w:t>
      </w:r>
      <w:r w:rsidRPr="00766D3D">
        <w:rPr>
          <w:spacing w:val="-1"/>
        </w:rPr>
        <w:t>се</w:t>
      </w:r>
      <w:r w:rsidRPr="00766D3D">
        <w:rPr>
          <w:spacing w:val="1"/>
        </w:rPr>
        <w:t>м</w:t>
      </w:r>
      <w:r w:rsidRPr="00766D3D">
        <w:t xml:space="preserve">и </w:t>
      </w:r>
      <w:r w:rsidRPr="00766D3D">
        <w:rPr>
          <w:spacing w:val="-5"/>
        </w:rPr>
        <w:t>у</w:t>
      </w:r>
      <w:r w:rsidRPr="00766D3D">
        <w:rPr>
          <w:spacing w:val="-1"/>
        </w:rPr>
        <w:t>ч</w:t>
      </w:r>
      <w:r w:rsidRPr="00766D3D">
        <w:rPr>
          <w:spacing w:val="4"/>
        </w:rPr>
        <w:t>а</w:t>
      </w:r>
      <w:r w:rsidRPr="00766D3D">
        <w:rPr>
          <w:spacing w:val="-1"/>
        </w:rPr>
        <w:t>с</w:t>
      </w:r>
      <w:r w:rsidRPr="00766D3D">
        <w:t>т</w:t>
      </w:r>
      <w:r w:rsidRPr="00766D3D">
        <w:rPr>
          <w:spacing w:val="2"/>
        </w:rPr>
        <w:t>н</w:t>
      </w:r>
      <w:r w:rsidRPr="00766D3D">
        <w:rPr>
          <w:spacing w:val="1"/>
        </w:rPr>
        <w:t>и</w:t>
      </w:r>
      <w:r w:rsidRPr="00766D3D">
        <w:rPr>
          <w:spacing w:val="-1"/>
        </w:rPr>
        <w:t>ка</w:t>
      </w:r>
      <w:r w:rsidRPr="00766D3D">
        <w:rPr>
          <w:spacing w:val="1"/>
        </w:rPr>
        <w:t>м</w:t>
      </w:r>
      <w:r w:rsidRPr="00766D3D">
        <w:t xml:space="preserve">и </w:t>
      </w:r>
      <w:r w:rsidRPr="00766D3D">
        <w:rPr>
          <w:spacing w:val="5"/>
        </w:rPr>
        <w:t>о</w:t>
      </w:r>
      <w:r w:rsidRPr="00766D3D">
        <w:rPr>
          <w:spacing w:val="-2"/>
        </w:rPr>
        <w:t>б</w:t>
      </w:r>
      <w:r w:rsidRPr="00766D3D">
        <w:t>р</w:t>
      </w:r>
      <w:r w:rsidRPr="00766D3D">
        <w:rPr>
          <w:spacing w:val="-1"/>
        </w:rPr>
        <w:t>а</w:t>
      </w:r>
      <w:r w:rsidRPr="00766D3D">
        <w:rPr>
          <w:spacing w:val="-4"/>
        </w:rPr>
        <w:t>з</w:t>
      </w:r>
      <w:r w:rsidRPr="00766D3D">
        <w:rPr>
          <w:spacing w:val="5"/>
        </w:rPr>
        <w:t>о</w:t>
      </w:r>
      <w:r w:rsidRPr="00766D3D">
        <w:rPr>
          <w:spacing w:val="2"/>
        </w:rPr>
        <w:t>в</w:t>
      </w:r>
      <w:r w:rsidRPr="00766D3D">
        <w:rPr>
          <w:spacing w:val="-1"/>
        </w:rPr>
        <w:t>а</w:t>
      </w:r>
      <w:r w:rsidRPr="00766D3D">
        <w:t>тел</w:t>
      </w:r>
      <w:r w:rsidRPr="00766D3D">
        <w:rPr>
          <w:spacing w:val="1"/>
        </w:rPr>
        <w:t>ь</w:t>
      </w:r>
      <w:r w:rsidRPr="00766D3D">
        <w:rPr>
          <w:spacing w:val="-4"/>
        </w:rPr>
        <w:t>н</w:t>
      </w:r>
      <w:r w:rsidRPr="00766D3D">
        <w:rPr>
          <w:spacing w:val="2"/>
        </w:rPr>
        <w:t>ы</w:t>
      </w:r>
      <w:r w:rsidRPr="00766D3D">
        <w:t xml:space="preserve">х </w:t>
      </w:r>
      <w:r w:rsidRPr="00766D3D">
        <w:rPr>
          <w:spacing w:val="5"/>
        </w:rPr>
        <w:t>о</w:t>
      </w:r>
      <w:r w:rsidRPr="00766D3D">
        <w:t>т</w:t>
      </w:r>
      <w:r w:rsidRPr="00766D3D">
        <w:rPr>
          <w:spacing w:val="-3"/>
        </w:rPr>
        <w:t>н</w:t>
      </w:r>
      <w:r w:rsidRPr="00766D3D">
        <w:t>о</w:t>
      </w:r>
      <w:r w:rsidRPr="00766D3D">
        <w:rPr>
          <w:spacing w:val="2"/>
        </w:rPr>
        <w:t>ш</w:t>
      </w:r>
      <w:r w:rsidRPr="00766D3D">
        <w:rPr>
          <w:spacing w:val="-1"/>
        </w:rPr>
        <w:t>е</w:t>
      </w:r>
      <w:r w:rsidRPr="00766D3D">
        <w:rPr>
          <w:spacing w:val="1"/>
        </w:rPr>
        <w:t>ни</w:t>
      </w:r>
      <w:r w:rsidRPr="00766D3D">
        <w:t>й</w:t>
      </w:r>
      <w:r w:rsidRPr="00766D3D">
        <w:rPr>
          <w:spacing w:val="1"/>
        </w:rPr>
        <w:t xml:space="preserve"> (</w:t>
      </w:r>
      <w:r w:rsidRPr="00766D3D">
        <w:rPr>
          <w:spacing w:val="-3"/>
        </w:rPr>
        <w:t>в</w:t>
      </w:r>
      <w:r w:rsidRPr="00766D3D">
        <w:t>о</w:t>
      </w:r>
      <w:r w:rsidRPr="00766D3D">
        <w:rPr>
          <w:spacing w:val="-1"/>
        </w:rPr>
        <w:t>с</w:t>
      </w:r>
      <w:r w:rsidRPr="00766D3D">
        <w:rPr>
          <w:spacing w:val="1"/>
        </w:rPr>
        <w:t>пи</w:t>
      </w:r>
      <w:r w:rsidRPr="00766D3D">
        <w:t>та</w:t>
      </w:r>
      <w:r w:rsidRPr="00766D3D">
        <w:rPr>
          <w:spacing w:val="1"/>
        </w:rPr>
        <w:t>нни</w:t>
      </w:r>
      <w:r w:rsidRPr="00766D3D">
        <w:rPr>
          <w:spacing w:val="-1"/>
        </w:rPr>
        <w:t>ка</w:t>
      </w:r>
      <w:r w:rsidRPr="00766D3D">
        <w:rPr>
          <w:spacing w:val="1"/>
        </w:rPr>
        <w:t>м</w:t>
      </w:r>
      <w:r w:rsidRPr="00766D3D">
        <w:rPr>
          <w:spacing w:val="-4"/>
        </w:rPr>
        <w:t>и</w:t>
      </w:r>
      <w:r w:rsidRPr="00766D3D">
        <w:t xml:space="preserve">, </w:t>
      </w:r>
      <w:r w:rsidRPr="00766D3D">
        <w:rPr>
          <w:spacing w:val="-5"/>
        </w:rPr>
        <w:t>р</w:t>
      </w:r>
      <w:r w:rsidRPr="00766D3D">
        <w:rPr>
          <w:spacing w:val="5"/>
        </w:rPr>
        <w:t>о</w:t>
      </w:r>
      <w:r w:rsidRPr="00766D3D">
        <w:rPr>
          <w:spacing w:val="-2"/>
        </w:rPr>
        <w:t>д</w:t>
      </w:r>
      <w:r w:rsidRPr="00766D3D">
        <w:rPr>
          <w:spacing w:val="1"/>
        </w:rPr>
        <w:t>и</w:t>
      </w:r>
      <w:r w:rsidRPr="00766D3D">
        <w:t>теля</w:t>
      </w:r>
      <w:r w:rsidRPr="00766D3D">
        <w:rPr>
          <w:spacing w:val="1"/>
        </w:rPr>
        <w:t>м</w:t>
      </w:r>
      <w:r w:rsidRPr="00766D3D">
        <w:rPr>
          <w:spacing w:val="-4"/>
        </w:rPr>
        <w:t>и</w:t>
      </w:r>
      <w:r w:rsidRPr="00766D3D">
        <w:t xml:space="preserve">, </w:t>
      </w:r>
      <w:r w:rsidRPr="00766D3D">
        <w:rPr>
          <w:spacing w:val="1"/>
        </w:rPr>
        <w:t>педагогами</w:t>
      </w:r>
      <w:r w:rsidRPr="00766D3D">
        <w:rPr>
          <w:spacing w:val="-2"/>
        </w:rPr>
        <w:t>д</w:t>
      </w:r>
      <w:r w:rsidRPr="00766D3D">
        <w:t>р</w:t>
      </w:r>
      <w:r w:rsidRPr="00766D3D">
        <w:rPr>
          <w:spacing w:val="-5"/>
        </w:rPr>
        <w:t>у</w:t>
      </w:r>
      <w:r w:rsidRPr="00766D3D">
        <w:rPr>
          <w:spacing w:val="2"/>
        </w:rPr>
        <w:t>г</w:t>
      </w:r>
      <w:r w:rsidRPr="00766D3D">
        <w:rPr>
          <w:spacing w:val="1"/>
        </w:rPr>
        <w:t>им</w:t>
      </w:r>
      <w:r w:rsidRPr="00766D3D">
        <w:t xml:space="preserve">и </w:t>
      </w:r>
      <w:r w:rsidRPr="00766D3D">
        <w:rPr>
          <w:spacing w:val="-1"/>
        </w:rPr>
        <w:t>с</w:t>
      </w:r>
      <w:r w:rsidRPr="00766D3D">
        <w:rPr>
          <w:spacing w:val="5"/>
        </w:rPr>
        <w:t>о</w:t>
      </w:r>
      <w:r w:rsidRPr="00766D3D">
        <w:t>т</w:t>
      </w:r>
      <w:r w:rsidRPr="00766D3D">
        <w:rPr>
          <w:spacing w:val="1"/>
        </w:rPr>
        <w:t>р</w:t>
      </w:r>
      <w:r w:rsidRPr="00766D3D">
        <w:rPr>
          <w:spacing w:val="-10"/>
        </w:rPr>
        <w:t>у</w:t>
      </w:r>
      <w:r w:rsidRPr="00766D3D">
        <w:rPr>
          <w:spacing w:val="-2"/>
        </w:rPr>
        <w:t>д</w:t>
      </w:r>
      <w:r w:rsidRPr="00766D3D">
        <w:rPr>
          <w:spacing w:val="1"/>
        </w:rPr>
        <w:t>ни</w:t>
      </w:r>
      <w:r w:rsidRPr="00766D3D">
        <w:rPr>
          <w:spacing w:val="-1"/>
        </w:rPr>
        <w:t>ка</w:t>
      </w:r>
      <w:r w:rsidRPr="00766D3D">
        <w:rPr>
          <w:spacing w:val="1"/>
        </w:rPr>
        <w:t>м</w:t>
      </w:r>
      <w:r>
        <w:t>и ГДО</w:t>
      </w:r>
      <w:r w:rsidRPr="00766D3D">
        <w:rPr>
          <w:spacing w:val="1"/>
        </w:rPr>
        <w:t>)</w:t>
      </w:r>
      <w:r w:rsidRPr="00766D3D">
        <w:t>.</w:t>
      </w:r>
    </w:p>
    <w:p w:rsidR="00A271E3" w:rsidRPr="00766D3D" w:rsidRDefault="00A271E3" w:rsidP="00A271E3">
      <w:pPr>
        <w:spacing w:before="3"/>
        <w:ind w:left="284"/>
        <w:jc w:val="both"/>
      </w:pPr>
    </w:p>
    <w:p w:rsidR="00A271E3" w:rsidRPr="00766D3D" w:rsidRDefault="00A271E3" w:rsidP="00A271E3">
      <w:pPr>
        <w:ind w:left="284" w:right="3344"/>
        <w:jc w:val="both"/>
      </w:pPr>
      <w:r w:rsidRPr="00766D3D">
        <w:rPr>
          <w:b/>
        </w:rPr>
        <w:t>1</w:t>
      </w:r>
      <w:r w:rsidRPr="00766D3D">
        <w:rPr>
          <w:b/>
          <w:spacing w:val="2"/>
        </w:rPr>
        <w:t>.</w:t>
      </w:r>
      <w:r w:rsidRPr="00766D3D">
        <w:rPr>
          <w:b/>
        </w:rPr>
        <w:t>2</w:t>
      </w:r>
      <w:r w:rsidRPr="00766D3D">
        <w:rPr>
          <w:b/>
          <w:spacing w:val="2"/>
        </w:rPr>
        <w:t>.</w:t>
      </w:r>
      <w:r w:rsidRPr="00766D3D">
        <w:rPr>
          <w:b/>
          <w:spacing w:val="-5"/>
        </w:rPr>
        <w:t>2</w:t>
      </w:r>
      <w:r w:rsidRPr="00766D3D">
        <w:rPr>
          <w:b/>
        </w:rPr>
        <w:t xml:space="preserve">. </w:t>
      </w:r>
      <w:r w:rsidRPr="00766D3D">
        <w:rPr>
          <w:b/>
          <w:spacing w:val="3"/>
        </w:rPr>
        <w:t>В</w:t>
      </w:r>
      <w:r w:rsidRPr="00766D3D">
        <w:rPr>
          <w:b/>
        </w:rPr>
        <w:t>о</w:t>
      </w:r>
      <w:r w:rsidRPr="00766D3D">
        <w:rPr>
          <w:b/>
          <w:spacing w:val="-1"/>
        </w:rPr>
        <w:t>с</w:t>
      </w:r>
      <w:r w:rsidRPr="00766D3D">
        <w:rPr>
          <w:b/>
          <w:spacing w:val="1"/>
        </w:rPr>
        <w:t>пи</w:t>
      </w:r>
      <w:r w:rsidRPr="00766D3D">
        <w:rPr>
          <w:b/>
          <w:spacing w:val="2"/>
        </w:rPr>
        <w:t>т</w:t>
      </w:r>
      <w:r w:rsidRPr="00766D3D">
        <w:rPr>
          <w:b/>
        </w:rPr>
        <w:t>ыва</w:t>
      </w:r>
      <w:r w:rsidRPr="00766D3D">
        <w:rPr>
          <w:b/>
          <w:spacing w:val="-1"/>
        </w:rPr>
        <w:t>ю</w:t>
      </w:r>
      <w:r w:rsidRPr="00766D3D">
        <w:rPr>
          <w:b/>
          <w:spacing w:val="-6"/>
        </w:rPr>
        <w:t>щ</w:t>
      </w:r>
      <w:r w:rsidRPr="00766D3D">
        <w:rPr>
          <w:b/>
        </w:rPr>
        <w:t xml:space="preserve">ая </w:t>
      </w:r>
      <w:r w:rsidRPr="00766D3D">
        <w:rPr>
          <w:b/>
          <w:spacing w:val="-1"/>
        </w:rPr>
        <w:t>с</w:t>
      </w:r>
      <w:r w:rsidRPr="00766D3D">
        <w:rPr>
          <w:b/>
          <w:spacing w:val="1"/>
        </w:rPr>
        <w:t>р</w:t>
      </w:r>
      <w:r w:rsidRPr="00766D3D">
        <w:rPr>
          <w:b/>
          <w:spacing w:val="-1"/>
        </w:rPr>
        <w:t>ед</w:t>
      </w:r>
      <w:r w:rsidRPr="00766D3D">
        <w:rPr>
          <w:b/>
        </w:rPr>
        <w:t xml:space="preserve">а </w:t>
      </w:r>
    </w:p>
    <w:p w:rsidR="00A271E3" w:rsidRPr="00766D3D" w:rsidRDefault="00A271E3" w:rsidP="00A271E3">
      <w:pPr>
        <w:ind w:left="284" w:right="86"/>
        <w:jc w:val="both"/>
      </w:pPr>
      <w:r w:rsidRPr="00766D3D">
        <w:rPr>
          <w:spacing w:val="-2"/>
        </w:rPr>
        <w:t>В</w:t>
      </w:r>
      <w:r w:rsidRPr="00766D3D">
        <w:rPr>
          <w:spacing w:val="5"/>
        </w:rPr>
        <w:t>о</w:t>
      </w:r>
      <w:r w:rsidRPr="00766D3D">
        <w:rPr>
          <w:spacing w:val="-1"/>
        </w:rPr>
        <w:t>с</w:t>
      </w:r>
      <w:r w:rsidRPr="00766D3D">
        <w:rPr>
          <w:spacing w:val="1"/>
        </w:rPr>
        <w:t>пи</w:t>
      </w:r>
      <w:r w:rsidRPr="00766D3D">
        <w:rPr>
          <w:spacing w:val="-4"/>
        </w:rPr>
        <w:t>т</w:t>
      </w:r>
      <w:r w:rsidRPr="00766D3D">
        <w:rPr>
          <w:spacing w:val="2"/>
        </w:rPr>
        <w:t>ыв</w:t>
      </w:r>
      <w:r w:rsidRPr="00766D3D">
        <w:rPr>
          <w:spacing w:val="-1"/>
        </w:rPr>
        <w:t>а</w:t>
      </w:r>
      <w:r w:rsidRPr="00766D3D">
        <w:rPr>
          <w:spacing w:val="-2"/>
        </w:rPr>
        <w:t>ю</w:t>
      </w:r>
      <w:r w:rsidRPr="00766D3D">
        <w:rPr>
          <w:spacing w:val="2"/>
        </w:rPr>
        <w:t>щ</w:t>
      </w:r>
      <w:r w:rsidRPr="00766D3D">
        <w:rPr>
          <w:spacing w:val="-1"/>
        </w:rPr>
        <w:t>а</w:t>
      </w:r>
      <w:r w:rsidRPr="00766D3D">
        <w:t xml:space="preserve">я </w:t>
      </w:r>
      <w:r w:rsidRPr="00766D3D">
        <w:rPr>
          <w:spacing w:val="-1"/>
        </w:rPr>
        <w:t>с</w:t>
      </w:r>
      <w:r w:rsidRPr="00766D3D">
        <w:t>р</w:t>
      </w:r>
      <w:r w:rsidRPr="00766D3D">
        <w:rPr>
          <w:spacing w:val="-1"/>
        </w:rPr>
        <w:t>е</w:t>
      </w:r>
      <w:r w:rsidRPr="00766D3D">
        <w:rPr>
          <w:spacing w:val="-2"/>
        </w:rPr>
        <w:t>д</w:t>
      </w:r>
      <w:r w:rsidRPr="00766D3D">
        <w:t xml:space="preserve">а – </w:t>
      </w:r>
      <w:r w:rsidRPr="00766D3D">
        <w:rPr>
          <w:spacing w:val="-2"/>
        </w:rPr>
        <w:t>э</w:t>
      </w:r>
      <w:r w:rsidRPr="00766D3D">
        <w:rPr>
          <w:spacing w:val="-4"/>
        </w:rPr>
        <w:t>т</w:t>
      </w:r>
      <w:r w:rsidRPr="00766D3D">
        <w:t xml:space="preserve">о </w:t>
      </w:r>
      <w:r w:rsidRPr="00766D3D">
        <w:rPr>
          <w:spacing w:val="5"/>
        </w:rPr>
        <w:t>о</w:t>
      </w:r>
      <w:r w:rsidRPr="00766D3D">
        <w:rPr>
          <w:spacing w:val="-6"/>
        </w:rPr>
        <w:t>с</w:t>
      </w:r>
      <w:r w:rsidRPr="00766D3D">
        <w:rPr>
          <w:spacing w:val="5"/>
        </w:rPr>
        <w:t>о</w:t>
      </w:r>
      <w:r w:rsidRPr="00766D3D">
        <w:rPr>
          <w:spacing w:val="-2"/>
        </w:rPr>
        <w:t>б</w:t>
      </w:r>
      <w:r w:rsidRPr="00766D3D">
        <w:rPr>
          <w:spacing w:val="-1"/>
        </w:rPr>
        <w:t>а</w:t>
      </w:r>
      <w:r w:rsidRPr="00766D3D">
        <w:t xml:space="preserve">я </w:t>
      </w:r>
      <w:r w:rsidRPr="00766D3D">
        <w:rPr>
          <w:spacing w:val="-7"/>
        </w:rPr>
        <w:t>ф</w:t>
      </w:r>
      <w:r w:rsidRPr="00766D3D">
        <w:rPr>
          <w:spacing w:val="5"/>
        </w:rPr>
        <w:t>о</w:t>
      </w:r>
      <w:r w:rsidRPr="00766D3D">
        <w:t>р</w:t>
      </w:r>
      <w:r w:rsidRPr="00766D3D">
        <w:rPr>
          <w:spacing w:val="1"/>
        </w:rPr>
        <w:t>м</w:t>
      </w:r>
      <w:r w:rsidRPr="00766D3D">
        <w:t xml:space="preserve">а </w:t>
      </w:r>
      <w:r w:rsidRPr="00766D3D">
        <w:rPr>
          <w:spacing w:val="5"/>
        </w:rPr>
        <w:t>о</w:t>
      </w:r>
      <w:r w:rsidRPr="00766D3D">
        <w:t>р</w:t>
      </w:r>
      <w:r w:rsidRPr="00766D3D">
        <w:rPr>
          <w:spacing w:val="2"/>
        </w:rPr>
        <w:t>г</w:t>
      </w:r>
      <w:r w:rsidRPr="00766D3D">
        <w:rPr>
          <w:spacing w:val="-1"/>
        </w:rPr>
        <w:t>а</w:t>
      </w:r>
      <w:r w:rsidRPr="00766D3D">
        <w:rPr>
          <w:spacing w:val="-4"/>
        </w:rPr>
        <w:t>н</w:t>
      </w:r>
      <w:r w:rsidRPr="00766D3D">
        <w:rPr>
          <w:spacing w:val="1"/>
        </w:rPr>
        <w:t>из</w:t>
      </w:r>
      <w:r w:rsidRPr="00766D3D">
        <w:rPr>
          <w:spacing w:val="-1"/>
        </w:rPr>
        <w:t>а</w:t>
      </w:r>
      <w:r w:rsidRPr="00766D3D">
        <w:rPr>
          <w:spacing w:val="1"/>
        </w:rPr>
        <w:t>ци</w:t>
      </w:r>
      <w:r w:rsidRPr="00766D3D">
        <w:t xml:space="preserve">и </w:t>
      </w:r>
      <w:r w:rsidRPr="00766D3D">
        <w:rPr>
          <w:spacing w:val="5"/>
        </w:rPr>
        <w:t>о</w:t>
      </w:r>
      <w:r w:rsidRPr="00766D3D">
        <w:rPr>
          <w:spacing w:val="-2"/>
        </w:rPr>
        <w:t>б</w:t>
      </w:r>
      <w:r w:rsidRPr="00766D3D">
        <w:t>р</w:t>
      </w:r>
      <w:r w:rsidRPr="00766D3D">
        <w:rPr>
          <w:spacing w:val="-1"/>
        </w:rPr>
        <w:t>а</w:t>
      </w:r>
      <w:r w:rsidRPr="00766D3D">
        <w:rPr>
          <w:spacing w:val="-4"/>
        </w:rPr>
        <w:t>з</w:t>
      </w:r>
      <w:r w:rsidRPr="00766D3D">
        <w:rPr>
          <w:spacing w:val="5"/>
        </w:rPr>
        <w:t>о</w:t>
      </w:r>
      <w:r w:rsidRPr="00766D3D">
        <w:rPr>
          <w:spacing w:val="2"/>
        </w:rPr>
        <w:t>в</w:t>
      </w:r>
      <w:r w:rsidRPr="00766D3D">
        <w:rPr>
          <w:spacing w:val="-1"/>
        </w:rPr>
        <w:t>а</w:t>
      </w:r>
      <w:r w:rsidRPr="00766D3D">
        <w:t>тел</w:t>
      </w:r>
      <w:r w:rsidRPr="00766D3D">
        <w:rPr>
          <w:spacing w:val="1"/>
        </w:rPr>
        <w:t>ь</w:t>
      </w:r>
      <w:r w:rsidRPr="00766D3D">
        <w:rPr>
          <w:spacing w:val="-4"/>
        </w:rPr>
        <w:t>н</w:t>
      </w:r>
      <w:r w:rsidRPr="00766D3D">
        <w:t>о</w:t>
      </w:r>
      <w:r w:rsidRPr="00766D3D">
        <w:rPr>
          <w:spacing w:val="-2"/>
        </w:rPr>
        <w:t>г</w:t>
      </w:r>
      <w:r w:rsidRPr="00766D3D">
        <w:t xml:space="preserve">о </w:t>
      </w:r>
      <w:r w:rsidRPr="00766D3D">
        <w:rPr>
          <w:spacing w:val="1"/>
        </w:rPr>
        <w:t>п</w:t>
      </w:r>
      <w:r w:rsidRPr="00766D3D">
        <w:rPr>
          <w:spacing w:val="-5"/>
        </w:rPr>
        <w:t>р</w:t>
      </w:r>
      <w:r w:rsidRPr="00766D3D">
        <w:rPr>
          <w:spacing w:val="5"/>
        </w:rPr>
        <w:t>о</w:t>
      </w:r>
      <w:r w:rsidRPr="00766D3D">
        <w:rPr>
          <w:spacing w:val="1"/>
        </w:rPr>
        <w:t>ц</w:t>
      </w:r>
      <w:r w:rsidRPr="00766D3D">
        <w:rPr>
          <w:spacing w:val="-1"/>
        </w:rPr>
        <w:t>есса</w:t>
      </w:r>
      <w:r w:rsidRPr="00766D3D">
        <w:t>, р</w:t>
      </w:r>
      <w:r w:rsidRPr="00766D3D">
        <w:rPr>
          <w:spacing w:val="-1"/>
        </w:rPr>
        <w:t>еа</w:t>
      </w:r>
      <w:r w:rsidRPr="00766D3D">
        <w:t>л</w:t>
      </w:r>
      <w:r w:rsidRPr="00766D3D">
        <w:rPr>
          <w:spacing w:val="1"/>
        </w:rPr>
        <w:t>и</w:t>
      </w:r>
      <w:r w:rsidRPr="00766D3D">
        <w:rPr>
          <w:spacing w:val="6"/>
        </w:rPr>
        <w:t>з</w:t>
      </w:r>
      <w:r w:rsidRPr="00766D3D">
        <w:rPr>
          <w:spacing w:val="-10"/>
        </w:rPr>
        <w:t>у</w:t>
      </w:r>
      <w:r w:rsidRPr="00766D3D">
        <w:rPr>
          <w:spacing w:val="-2"/>
        </w:rPr>
        <w:t>ю</w:t>
      </w:r>
      <w:r w:rsidRPr="00766D3D">
        <w:rPr>
          <w:spacing w:val="2"/>
        </w:rPr>
        <w:t>щ</w:t>
      </w:r>
      <w:r w:rsidRPr="00766D3D">
        <w:rPr>
          <w:spacing w:val="-1"/>
        </w:rPr>
        <w:t>е</w:t>
      </w:r>
      <w:r w:rsidRPr="00766D3D">
        <w:rPr>
          <w:spacing w:val="2"/>
        </w:rPr>
        <w:t>г</w:t>
      </w:r>
      <w:r w:rsidRPr="00766D3D">
        <w:t xml:space="preserve">о </w:t>
      </w:r>
      <w:r w:rsidRPr="00766D3D">
        <w:rPr>
          <w:spacing w:val="1"/>
        </w:rPr>
        <w:t>ц</w:t>
      </w:r>
      <w:r w:rsidRPr="00766D3D">
        <w:rPr>
          <w:spacing w:val="-1"/>
        </w:rPr>
        <w:t>е</w:t>
      </w:r>
      <w:r w:rsidRPr="00766D3D">
        <w:t xml:space="preserve">ль и </w:t>
      </w:r>
      <w:r w:rsidRPr="00766D3D">
        <w:rPr>
          <w:spacing w:val="1"/>
        </w:rPr>
        <w:t>з</w:t>
      </w:r>
      <w:r w:rsidRPr="00766D3D">
        <w:rPr>
          <w:spacing w:val="-1"/>
        </w:rPr>
        <w:t>а</w:t>
      </w:r>
      <w:r w:rsidRPr="00766D3D">
        <w:rPr>
          <w:spacing w:val="-2"/>
        </w:rPr>
        <w:t>д</w:t>
      </w:r>
      <w:r w:rsidRPr="00766D3D">
        <w:rPr>
          <w:spacing w:val="-1"/>
        </w:rPr>
        <w:t>ач</w:t>
      </w:r>
      <w:r w:rsidRPr="00766D3D">
        <w:t xml:space="preserve">и </w:t>
      </w:r>
      <w:r w:rsidRPr="00766D3D">
        <w:rPr>
          <w:spacing w:val="-3"/>
        </w:rPr>
        <w:t>в</w:t>
      </w:r>
      <w:r w:rsidRPr="00766D3D">
        <w:rPr>
          <w:spacing w:val="5"/>
        </w:rPr>
        <w:t>о</w:t>
      </w:r>
      <w:r w:rsidRPr="00766D3D">
        <w:rPr>
          <w:spacing w:val="-1"/>
        </w:rPr>
        <w:t>с</w:t>
      </w:r>
      <w:r w:rsidRPr="00766D3D">
        <w:rPr>
          <w:spacing w:val="1"/>
        </w:rPr>
        <w:t>п</w:t>
      </w:r>
      <w:r w:rsidRPr="00766D3D">
        <w:rPr>
          <w:spacing w:val="-4"/>
        </w:rPr>
        <w:t>и</w:t>
      </w:r>
      <w:r w:rsidRPr="00766D3D">
        <w:t>та</w:t>
      </w:r>
      <w:r w:rsidRPr="00766D3D">
        <w:rPr>
          <w:spacing w:val="1"/>
        </w:rPr>
        <w:t>ни</w:t>
      </w:r>
      <w:r w:rsidRPr="00766D3D">
        <w:t>я.</w:t>
      </w:r>
    </w:p>
    <w:p w:rsidR="00A271E3" w:rsidRPr="00766D3D" w:rsidRDefault="00A271E3" w:rsidP="00A271E3">
      <w:pPr>
        <w:spacing w:before="1"/>
        <w:ind w:left="284" w:right="86"/>
        <w:jc w:val="both"/>
      </w:pPr>
      <w:r w:rsidRPr="00766D3D">
        <w:rPr>
          <w:spacing w:val="-2"/>
        </w:rPr>
        <w:t>В</w:t>
      </w:r>
      <w:r w:rsidRPr="00766D3D">
        <w:rPr>
          <w:spacing w:val="5"/>
        </w:rPr>
        <w:t>о</w:t>
      </w:r>
      <w:r w:rsidRPr="00766D3D">
        <w:rPr>
          <w:spacing w:val="-1"/>
        </w:rPr>
        <w:t>с</w:t>
      </w:r>
      <w:r w:rsidRPr="00766D3D">
        <w:rPr>
          <w:spacing w:val="1"/>
        </w:rPr>
        <w:t>пи</w:t>
      </w:r>
      <w:r w:rsidRPr="00766D3D">
        <w:rPr>
          <w:spacing w:val="-4"/>
        </w:rPr>
        <w:t>т</w:t>
      </w:r>
      <w:r w:rsidRPr="00766D3D">
        <w:rPr>
          <w:spacing w:val="2"/>
        </w:rPr>
        <w:t>ыв</w:t>
      </w:r>
      <w:r w:rsidRPr="00766D3D">
        <w:rPr>
          <w:spacing w:val="-1"/>
        </w:rPr>
        <w:t>а</w:t>
      </w:r>
      <w:r w:rsidRPr="00766D3D">
        <w:rPr>
          <w:spacing w:val="-2"/>
        </w:rPr>
        <w:t>ю</w:t>
      </w:r>
      <w:r w:rsidRPr="00766D3D">
        <w:rPr>
          <w:spacing w:val="2"/>
        </w:rPr>
        <w:t>щ</w:t>
      </w:r>
      <w:r w:rsidRPr="00766D3D">
        <w:rPr>
          <w:spacing w:val="-1"/>
        </w:rPr>
        <w:t>а</w:t>
      </w:r>
      <w:r w:rsidRPr="00766D3D">
        <w:t xml:space="preserve">я       </w:t>
      </w:r>
      <w:r w:rsidRPr="00766D3D">
        <w:rPr>
          <w:spacing w:val="-1"/>
        </w:rPr>
        <w:t>с</w:t>
      </w:r>
      <w:r w:rsidRPr="00766D3D">
        <w:t>р</w:t>
      </w:r>
      <w:r w:rsidRPr="00766D3D">
        <w:rPr>
          <w:spacing w:val="-1"/>
        </w:rPr>
        <w:t>е</w:t>
      </w:r>
      <w:r w:rsidRPr="00766D3D">
        <w:rPr>
          <w:spacing w:val="-2"/>
        </w:rPr>
        <w:t>д</w:t>
      </w:r>
      <w:r w:rsidRPr="00766D3D">
        <w:t xml:space="preserve">а       </w:t>
      </w:r>
      <w:r w:rsidRPr="00766D3D">
        <w:rPr>
          <w:spacing w:val="5"/>
        </w:rPr>
        <w:t>о</w:t>
      </w:r>
      <w:r w:rsidRPr="00766D3D">
        <w:rPr>
          <w:spacing w:val="1"/>
        </w:rPr>
        <w:t>п</w:t>
      </w:r>
      <w:r w:rsidRPr="00766D3D">
        <w:t>р</w:t>
      </w:r>
      <w:r w:rsidRPr="00766D3D">
        <w:rPr>
          <w:spacing w:val="-1"/>
        </w:rPr>
        <w:t>е</w:t>
      </w:r>
      <w:r w:rsidRPr="00766D3D">
        <w:rPr>
          <w:spacing w:val="-2"/>
        </w:rPr>
        <w:t>д</w:t>
      </w:r>
      <w:r w:rsidRPr="00766D3D">
        <w:rPr>
          <w:spacing w:val="-1"/>
        </w:rPr>
        <w:t>е</w:t>
      </w:r>
      <w:r w:rsidRPr="00766D3D">
        <w:t>ля</w:t>
      </w:r>
      <w:r w:rsidRPr="00766D3D">
        <w:rPr>
          <w:spacing w:val="-1"/>
        </w:rPr>
        <w:t>е</w:t>
      </w:r>
      <w:r w:rsidRPr="00766D3D">
        <w:t xml:space="preserve">тся       </w:t>
      </w:r>
      <w:r w:rsidRPr="00766D3D">
        <w:rPr>
          <w:spacing w:val="1"/>
        </w:rPr>
        <w:t>ц</w:t>
      </w:r>
      <w:r w:rsidRPr="00766D3D">
        <w:rPr>
          <w:spacing w:val="-1"/>
        </w:rPr>
        <w:t>е</w:t>
      </w:r>
      <w:r w:rsidRPr="00766D3D">
        <w:t>л</w:t>
      </w:r>
      <w:r w:rsidRPr="00766D3D">
        <w:rPr>
          <w:spacing w:val="1"/>
        </w:rPr>
        <w:t>ь</w:t>
      </w:r>
      <w:r w:rsidRPr="00766D3D">
        <w:t xml:space="preserve">ю        и       </w:t>
      </w:r>
      <w:r w:rsidRPr="00766D3D">
        <w:rPr>
          <w:spacing w:val="1"/>
        </w:rPr>
        <w:t>з</w:t>
      </w:r>
      <w:r w:rsidRPr="00766D3D">
        <w:rPr>
          <w:spacing w:val="-1"/>
        </w:rPr>
        <w:t>а</w:t>
      </w:r>
      <w:r w:rsidRPr="00766D3D">
        <w:rPr>
          <w:spacing w:val="-2"/>
        </w:rPr>
        <w:t>д</w:t>
      </w:r>
      <w:r w:rsidRPr="00766D3D">
        <w:rPr>
          <w:spacing w:val="-1"/>
        </w:rPr>
        <w:t>ача</w:t>
      </w:r>
      <w:r w:rsidRPr="00766D3D">
        <w:rPr>
          <w:spacing w:val="1"/>
        </w:rPr>
        <w:t>м</w:t>
      </w:r>
      <w:r w:rsidRPr="00766D3D">
        <w:t xml:space="preserve">и       </w:t>
      </w:r>
      <w:r w:rsidRPr="00766D3D">
        <w:rPr>
          <w:spacing w:val="-3"/>
        </w:rPr>
        <w:t>в</w:t>
      </w:r>
      <w:r w:rsidRPr="00766D3D">
        <w:rPr>
          <w:spacing w:val="5"/>
        </w:rPr>
        <w:t>о</w:t>
      </w:r>
      <w:r w:rsidRPr="00766D3D">
        <w:rPr>
          <w:spacing w:val="-1"/>
        </w:rPr>
        <w:t>с</w:t>
      </w:r>
      <w:r w:rsidRPr="00766D3D">
        <w:rPr>
          <w:spacing w:val="-4"/>
        </w:rPr>
        <w:t>п</w:t>
      </w:r>
      <w:r w:rsidRPr="00766D3D">
        <w:rPr>
          <w:spacing w:val="1"/>
        </w:rPr>
        <w:t>и</w:t>
      </w:r>
      <w:r w:rsidRPr="00766D3D">
        <w:t>та</w:t>
      </w:r>
      <w:r w:rsidRPr="00766D3D">
        <w:rPr>
          <w:spacing w:val="1"/>
        </w:rPr>
        <w:t>ни</w:t>
      </w:r>
      <w:r w:rsidRPr="00766D3D">
        <w:rPr>
          <w:spacing w:val="-5"/>
        </w:rPr>
        <w:t>я</w:t>
      </w:r>
      <w:r w:rsidRPr="00766D3D">
        <w:t xml:space="preserve">, </w:t>
      </w:r>
      <w:r w:rsidRPr="00766D3D">
        <w:rPr>
          <w:spacing w:val="2"/>
        </w:rPr>
        <w:t>д</w:t>
      </w:r>
      <w:r w:rsidRPr="00766D3D">
        <w:rPr>
          <w:spacing w:val="-5"/>
        </w:rPr>
        <w:t>ух</w:t>
      </w:r>
      <w:r w:rsidRPr="00766D3D">
        <w:rPr>
          <w:spacing w:val="5"/>
        </w:rPr>
        <w:t>о</w:t>
      </w:r>
      <w:r w:rsidRPr="00766D3D">
        <w:rPr>
          <w:spacing w:val="2"/>
        </w:rPr>
        <w:t>в</w:t>
      </w:r>
      <w:r w:rsidRPr="00766D3D">
        <w:rPr>
          <w:spacing w:val="1"/>
        </w:rPr>
        <w:t>но</w:t>
      </w:r>
      <w:r w:rsidRPr="00766D3D">
        <w:rPr>
          <w:spacing w:val="2"/>
        </w:rPr>
        <w:t>-</w:t>
      </w:r>
      <w:r w:rsidRPr="00766D3D">
        <w:rPr>
          <w:spacing w:val="1"/>
        </w:rPr>
        <w:t>н</w:t>
      </w:r>
      <w:r w:rsidRPr="00766D3D">
        <w:t>р</w:t>
      </w:r>
      <w:r w:rsidRPr="00766D3D">
        <w:rPr>
          <w:spacing w:val="-1"/>
        </w:rPr>
        <w:t>а</w:t>
      </w:r>
      <w:r w:rsidRPr="00766D3D">
        <w:rPr>
          <w:spacing w:val="2"/>
        </w:rPr>
        <w:t>в</w:t>
      </w:r>
      <w:r w:rsidRPr="00766D3D">
        <w:rPr>
          <w:spacing w:val="-1"/>
        </w:rPr>
        <w:t>с</w:t>
      </w:r>
      <w:r w:rsidRPr="00766D3D">
        <w:t>т</w:t>
      </w:r>
      <w:r w:rsidRPr="00766D3D">
        <w:rPr>
          <w:spacing w:val="2"/>
        </w:rPr>
        <w:t>в</w:t>
      </w:r>
      <w:r w:rsidRPr="00766D3D">
        <w:rPr>
          <w:spacing w:val="-1"/>
        </w:rPr>
        <w:t>е</w:t>
      </w:r>
      <w:r w:rsidRPr="00766D3D">
        <w:rPr>
          <w:spacing w:val="-4"/>
        </w:rPr>
        <w:t>н</w:t>
      </w:r>
      <w:r w:rsidRPr="00766D3D">
        <w:rPr>
          <w:spacing w:val="1"/>
        </w:rPr>
        <w:t>н</w:t>
      </w:r>
      <w:r w:rsidRPr="00766D3D">
        <w:rPr>
          <w:spacing w:val="2"/>
        </w:rPr>
        <w:t>ы</w:t>
      </w:r>
      <w:r w:rsidRPr="00766D3D">
        <w:rPr>
          <w:spacing w:val="-3"/>
        </w:rPr>
        <w:t>м</w:t>
      </w:r>
      <w:r w:rsidRPr="00766D3D">
        <w:t xml:space="preserve">и и </w:t>
      </w:r>
      <w:r w:rsidRPr="00766D3D">
        <w:rPr>
          <w:spacing w:val="-1"/>
        </w:rPr>
        <w:t>с</w:t>
      </w:r>
      <w:r w:rsidRPr="00766D3D">
        <w:t>о</w:t>
      </w:r>
      <w:r w:rsidRPr="00766D3D">
        <w:rPr>
          <w:spacing w:val="1"/>
        </w:rPr>
        <w:t>ц</w:t>
      </w:r>
      <w:r w:rsidRPr="00766D3D">
        <w:rPr>
          <w:spacing w:val="-4"/>
        </w:rPr>
        <w:t>и</w:t>
      </w:r>
      <w:r w:rsidRPr="00766D3D">
        <w:rPr>
          <w:spacing w:val="8"/>
        </w:rPr>
        <w:t>о</w:t>
      </w:r>
      <w:r w:rsidRPr="00766D3D">
        <w:rPr>
          <w:spacing w:val="-1"/>
        </w:rPr>
        <w:t>к</w:t>
      </w:r>
      <w:r w:rsidRPr="00766D3D">
        <w:rPr>
          <w:spacing w:val="-10"/>
        </w:rPr>
        <w:t>у</w:t>
      </w:r>
      <w:r w:rsidRPr="00766D3D">
        <w:t>л</w:t>
      </w:r>
      <w:r w:rsidRPr="00766D3D">
        <w:rPr>
          <w:spacing w:val="1"/>
        </w:rPr>
        <w:t>ь</w:t>
      </w:r>
      <w:r w:rsidRPr="00766D3D">
        <w:rPr>
          <w:spacing w:val="5"/>
        </w:rPr>
        <w:t>т</w:t>
      </w:r>
      <w:r w:rsidRPr="00766D3D">
        <w:rPr>
          <w:spacing w:val="-5"/>
        </w:rPr>
        <w:t>у</w:t>
      </w:r>
      <w:r w:rsidRPr="00766D3D">
        <w:t>р</w:t>
      </w:r>
      <w:r w:rsidRPr="00766D3D">
        <w:rPr>
          <w:spacing w:val="1"/>
        </w:rPr>
        <w:t>н</w:t>
      </w:r>
      <w:r w:rsidRPr="00766D3D">
        <w:rPr>
          <w:spacing w:val="2"/>
        </w:rPr>
        <w:t>ы</w:t>
      </w:r>
      <w:r w:rsidRPr="00766D3D">
        <w:rPr>
          <w:spacing w:val="1"/>
        </w:rPr>
        <w:t>м</w:t>
      </w:r>
      <w:r w:rsidRPr="00766D3D">
        <w:t xml:space="preserve">и </w:t>
      </w:r>
      <w:r w:rsidRPr="00766D3D">
        <w:rPr>
          <w:spacing w:val="1"/>
        </w:rPr>
        <w:t>ц</w:t>
      </w:r>
      <w:r w:rsidRPr="00766D3D">
        <w:rPr>
          <w:spacing w:val="-1"/>
        </w:rPr>
        <w:t>е</w:t>
      </w:r>
      <w:r w:rsidRPr="00766D3D">
        <w:rPr>
          <w:spacing w:val="1"/>
        </w:rPr>
        <w:t>н</w:t>
      </w:r>
      <w:r w:rsidRPr="00766D3D">
        <w:rPr>
          <w:spacing w:val="-4"/>
        </w:rPr>
        <w:t>н</w:t>
      </w:r>
      <w:r w:rsidRPr="00766D3D">
        <w:rPr>
          <w:spacing w:val="5"/>
        </w:rPr>
        <w:t>о</w:t>
      </w:r>
      <w:r w:rsidRPr="00766D3D">
        <w:rPr>
          <w:spacing w:val="-1"/>
        </w:rPr>
        <w:t>с</w:t>
      </w:r>
      <w:r w:rsidRPr="00766D3D">
        <w:t>тя</w:t>
      </w:r>
      <w:r w:rsidRPr="00766D3D">
        <w:rPr>
          <w:spacing w:val="2"/>
        </w:rPr>
        <w:t>м</w:t>
      </w:r>
      <w:r w:rsidRPr="00766D3D">
        <w:rPr>
          <w:spacing w:val="-4"/>
        </w:rPr>
        <w:t>и</w:t>
      </w:r>
      <w:r w:rsidRPr="00766D3D">
        <w:t xml:space="preserve">, </w:t>
      </w:r>
      <w:r w:rsidRPr="00766D3D">
        <w:rPr>
          <w:spacing w:val="5"/>
        </w:rPr>
        <w:t>о</w:t>
      </w:r>
      <w:r w:rsidRPr="00766D3D">
        <w:rPr>
          <w:spacing w:val="-2"/>
        </w:rPr>
        <w:t>б</w:t>
      </w:r>
      <w:r w:rsidRPr="00766D3D">
        <w:t>р</w:t>
      </w:r>
      <w:r w:rsidRPr="00766D3D">
        <w:rPr>
          <w:spacing w:val="-1"/>
        </w:rPr>
        <w:t>а</w:t>
      </w:r>
      <w:r w:rsidRPr="00766D3D">
        <w:rPr>
          <w:spacing w:val="1"/>
        </w:rPr>
        <w:t>зц</w:t>
      </w:r>
      <w:r w:rsidRPr="00766D3D">
        <w:rPr>
          <w:spacing w:val="-6"/>
        </w:rPr>
        <w:t>а</w:t>
      </w:r>
      <w:r w:rsidRPr="00766D3D">
        <w:rPr>
          <w:spacing w:val="1"/>
        </w:rPr>
        <w:t>м</w:t>
      </w:r>
      <w:r w:rsidRPr="00766D3D">
        <w:t xml:space="preserve">и и </w:t>
      </w:r>
      <w:r w:rsidRPr="00766D3D">
        <w:rPr>
          <w:spacing w:val="1"/>
        </w:rPr>
        <w:t>п</w:t>
      </w:r>
      <w:r w:rsidRPr="00766D3D">
        <w:t>р</w:t>
      </w:r>
      <w:r w:rsidRPr="00766D3D">
        <w:rPr>
          <w:spacing w:val="-1"/>
        </w:rPr>
        <w:t>ак</w:t>
      </w:r>
      <w:r w:rsidRPr="00766D3D">
        <w:t>т</w:t>
      </w:r>
      <w:r w:rsidRPr="00766D3D">
        <w:rPr>
          <w:spacing w:val="2"/>
        </w:rPr>
        <w:t>и</w:t>
      </w:r>
      <w:r w:rsidRPr="00766D3D">
        <w:rPr>
          <w:spacing w:val="-1"/>
        </w:rPr>
        <w:t>ка</w:t>
      </w:r>
      <w:r w:rsidRPr="00766D3D">
        <w:rPr>
          <w:spacing w:val="1"/>
        </w:rPr>
        <w:t>м</w:t>
      </w:r>
      <w:r w:rsidRPr="00766D3D">
        <w:rPr>
          <w:spacing w:val="-4"/>
        </w:rPr>
        <w:t>и</w:t>
      </w:r>
      <w:r w:rsidRPr="00766D3D">
        <w:t>. О</w:t>
      </w:r>
      <w:r w:rsidRPr="00766D3D">
        <w:rPr>
          <w:spacing w:val="-1"/>
        </w:rPr>
        <w:t>с</w:t>
      </w:r>
      <w:r w:rsidRPr="00766D3D">
        <w:rPr>
          <w:spacing w:val="-4"/>
        </w:rPr>
        <w:t>н</w:t>
      </w:r>
      <w:r w:rsidRPr="00766D3D">
        <w:t>о</w:t>
      </w:r>
      <w:r w:rsidRPr="00766D3D">
        <w:rPr>
          <w:spacing w:val="2"/>
        </w:rPr>
        <w:t>в</w:t>
      </w:r>
      <w:r w:rsidRPr="00766D3D">
        <w:rPr>
          <w:spacing w:val="-4"/>
        </w:rPr>
        <w:t>н</w:t>
      </w:r>
      <w:r w:rsidRPr="00766D3D">
        <w:rPr>
          <w:spacing w:val="2"/>
        </w:rPr>
        <w:t>ы</w:t>
      </w:r>
      <w:r w:rsidRPr="00766D3D">
        <w:rPr>
          <w:spacing w:val="1"/>
        </w:rPr>
        <w:t>м</w:t>
      </w:r>
      <w:r w:rsidRPr="00766D3D">
        <w:t xml:space="preserve">и </w:t>
      </w:r>
      <w:r w:rsidRPr="00766D3D">
        <w:rPr>
          <w:spacing w:val="-5"/>
        </w:rPr>
        <w:t>х</w:t>
      </w:r>
      <w:r w:rsidRPr="00766D3D">
        <w:rPr>
          <w:spacing w:val="-1"/>
        </w:rPr>
        <w:t>а</w:t>
      </w:r>
      <w:r w:rsidRPr="00766D3D">
        <w:t>р</w:t>
      </w:r>
      <w:r w:rsidRPr="00766D3D">
        <w:rPr>
          <w:spacing w:val="4"/>
        </w:rPr>
        <w:t>а</w:t>
      </w:r>
      <w:r w:rsidRPr="00766D3D">
        <w:rPr>
          <w:spacing w:val="-1"/>
        </w:rPr>
        <w:t>к</w:t>
      </w:r>
      <w:r w:rsidRPr="00766D3D">
        <w:t>тер</w:t>
      </w:r>
      <w:r w:rsidRPr="00766D3D">
        <w:rPr>
          <w:spacing w:val="1"/>
        </w:rPr>
        <w:t>и</w:t>
      </w:r>
      <w:r w:rsidRPr="00766D3D">
        <w:rPr>
          <w:spacing w:val="-1"/>
        </w:rPr>
        <w:t>с</w:t>
      </w:r>
      <w:r w:rsidRPr="00766D3D">
        <w:t>т</w:t>
      </w:r>
      <w:r w:rsidRPr="00766D3D">
        <w:rPr>
          <w:spacing w:val="2"/>
        </w:rPr>
        <w:t>и</w:t>
      </w:r>
      <w:r w:rsidRPr="00766D3D">
        <w:rPr>
          <w:spacing w:val="-1"/>
        </w:rPr>
        <w:t>ка</w:t>
      </w:r>
      <w:r w:rsidRPr="00766D3D">
        <w:rPr>
          <w:spacing w:val="1"/>
        </w:rPr>
        <w:t>м</w:t>
      </w:r>
      <w:r w:rsidRPr="00766D3D">
        <w:t xml:space="preserve">и </w:t>
      </w:r>
      <w:r w:rsidRPr="00766D3D">
        <w:rPr>
          <w:spacing w:val="-3"/>
        </w:rPr>
        <w:t>в</w:t>
      </w:r>
      <w:r w:rsidRPr="00766D3D">
        <w:rPr>
          <w:spacing w:val="5"/>
        </w:rPr>
        <w:t>о</w:t>
      </w:r>
      <w:r w:rsidRPr="00766D3D">
        <w:rPr>
          <w:spacing w:val="-1"/>
        </w:rPr>
        <w:t>с</w:t>
      </w:r>
      <w:r w:rsidRPr="00766D3D">
        <w:rPr>
          <w:spacing w:val="1"/>
        </w:rPr>
        <w:t>пи</w:t>
      </w:r>
      <w:r w:rsidRPr="00766D3D">
        <w:rPr>
          <w:spacing w:val="-4"/>
        </w:rPr>
        <w:t>т</w:t>
      </w:r>
      <w:r w:rsidRPr="00766D3D">
        <w:rPr>
          <w:spacing w:val="2"/>
        </w:rPr>
        <w:t>ыв</w:t>
      </w:r>
      <w:r w:rsidRPr="00766D3D">
        <w:rPr>
          <w:spacing w:val="-1"/>
        </w:rPr>
        <w:t>а</w:t>
      </w:r>
      <w:r w:rsidRPr="00766D3D">
        <w:rPr>
          <w:spacing w:val="-2"/>
        </w:rPr>
        <w:t>ю</w:t>
      </w:r>
      <w:r w:rsidRPr="00766D3D">
        <w:rPr>
          <w:spacing w:val="2"/>
        </w:rPr>
        <w:t>щ</w:t>
      </w:r>
      <w:r w:rsidRPr="00766D3D">
        <w:rPr>
          <w:spacing w:val="-1"/>
        </w:rPr>
        <w:t>е</w:t>
      </w:r>
      <w:r w:rsidRPr="00766D3D">
        <w:t>й</w:t>
      </w:r>
      <w:r w:rsidRPr="00766D3D">
        <w:rPr>
          <w:spacing w:val="-1"/>
        </w:rPr>
        <w:t xml:space="preserve"> с</w:t>
      </w:r>
      <w:r w:rsidRPr="00766D3D">
        <w:t>р</w:t>
      </w:r>
      <w:r w:rsidRPr="00766D3D">
        <w:rPr>
          <w:spacing w:val="-1"/>
        </w:rPr>
        <w:t>е</w:t>
      </w:r>
      <w:r w:rsidRPr="00766D3D">
        <w:rPr>
          <w:spacing w:val="-2"/>
        </w:rPr>
        <w:t>д</w:t>
      </w:r>
      <w:r w:rsidRPr="00766D3D">
        <w:t>ы я</w:t>
      </w:r>
      <w:r w:rsidRPr="00766D3D">
        <w:rPr>
          <w:spacing w:val="2"/>
        </w:rPr>
        <w:t>в</w:t>
      </w:r>
      <w:r w:rsidRPr="00766D3D">
        <w:t>л</w:t>
      </w:r>
      <w:r w:rsidRPr="00766D3D">
        <w:rPr>
          <w:spacing w:val="-5"/>
        </w:rPr>
        <w:t>я</w:t>
      </w:r>
      <w:r w:rsidRPr="00766D3D">
        <w:rPr>
          <w:spacing w:val="-2"/>
        </w:rPr>
        <w:t>ю</w:t>
      </w:r>
      <w:r w:rsidRPr="00766D3D">
        <w:t xml:space="preserve">тся </w:t>
      </w:r>
      <w:r w:rsidRPr="00766D3D">
        <w:rPr>
          <w:spacing w:val="-1"/>
        </w:rPr>
        <w:t>е</w:t>
      </w:r>
      <w:r w:rsidRPr="00766D3D">
        <w:t>е</w:t>
      </w:r>
      <w:r w:rsidRPr="00766D3D">
        <w:rPr>
          <w:spacing w:val="1"/>
        </w:rPr>
        <w:t xml:space="preserve"> н</w:t>
      </w:r>
      <w:r w:rsidRPr="00766D3D">
        <w:rPr>
          <w:spacing w:val="-1"/>
        </w:rPr>
        <w:t>ас</w:t>
      </w:r>
      <w:r w:rsidRPr="00766D3D">
        <w:rPr>
          <w:spacing w:val="2"/>
        </w:rPr>
        <w:t>ыщ</w:t>
      </w:r>
      <w:r w:rsidRPr="00766D3D">
        <w:rPr>
          <w:spacing w:val="-1"/>
        </w:rPr>
        <w:t>е</w:t>
      </w:r>
      <w:r w:rsidRPr="00766D3D">
        <w:rPr>
          <w:spacing w:val="1"/>
        </w:rPr>
        <w:t>н</w:t>
      </w:r>
      <w:r w:rsidRPr="00766D3D">
        <w:rPr>
          <w:spacing w:val="-4"/>
        </w:rPr>
        <w:t>н</w:t>
      </w:r>
      <w:r w:rsidRPr="00766D3D">
        <w:rPr>
          <w:spacing w:val="5"/>
        </w:rPr>
        <w:t>о</w:t>
      </w:r>
      <w:r w:rsidRPr="00766D3D">
        <w:rPr>
          <w:spacing w:val="-1"/>
        </w:rPr>
        <w:t>с</w:t>
      </w:r>
      <w:r w:rsidRPr="00766D3D">
        <w:rPr>
          <w:spacing w:val="-4"/>
        </w:rPr>
        <w:t>т</w:t>
      </w:r>
      <w:r w:rsidRPr="00766D3D">
        <w:t>ь и</w:t>
      </w:r>
      <w:r w:rsidRPr="00766D3D">
        <w:rPr>
          <w:spacing w:val="-1"/>
        </w:rPr>
        <w:t xml:space="preserve"> с</w:t>
      </w:r>
      <w:r w:rsidRPr="00766D3D">
        <w:t>тр</w:t>
      </w:r>
      <w:r w:rsidRPr="00766D3D">
        <w:rPr>
          <w:spacing w:val="-4"/>
        </w:rPr>
        <w:t>у</w:t>
      </w:r>
      <w:r w:rsidRPr="00766D3D">
        <w:rPr>
          <w:spacing w:val="-1"/>
        </w:rPr>
        <w:t>к</w:t>
      </w:r>
      <w:r w:rsidRPr="00766D3D">
        <w:rPr>
          <w:spacing w:val="5"/>
        </w:rPr>
        <w:t>т</w:t>
      </w:r>
      <w:r w:rsidRPr="00766D3D">
        <w:rPr>
          <w:spacing w:val="-10"/>
        </w:rPr>
        <w:t>у</w:t>
      </w:r>
      <w:r w:rsidRPr="00766D3D">
        <w:t>р</w:t>
      </w:r>
      <w:r w:rsidRPr="00766D3D">
        <w:rPr>
          <w:spacing w:val="1"/>
        </w:rPr>
        <w:t>и</w:t>
      </w:r>
      <w:r w:rsidRPr="00766D3D">
        <w:t>р</w:t>
      </w:r>
      <w:r w:rsidRPr="00766D3D">
        <w:rPr>
          <w:spacing w:val="5"/>
        </w:rPr>
        <w:t>о</w:t>
      </w:r>
      <w:r w:rsidRPr="00766D3D">
        <w:rPr>
          <w:spacing w:val="2"/>
        </w:rPr>
        <w:t>в</w:t>
      </w:r>
      <w:r w:rsidRPr="00766D3D">
        <w:rPr>
          <w:spacing w:val="-1"/>
        </w:rPr>
        <w:t>а</w:t>
      </w:r>
      <w:r w:rsidRPr="00766D3D">
        <w:rPr>
          <w:spacing w:val="1"/>
        </w:rPr>
        <w:t>н</w:t>
      </w:r>
      <w:r w:rsidRPr="00766D3D">
        <w:rPr>
          <w:spacing w:val="-4"/>
        </w:rPr>
        <w:t>н</w:t>
      </w:r>
      <w:r w:rsidRPr="00766D3D">
        <w:rPr>
          <w:spacing w:val="5"/>
        </w:rPr>
        <w:t>о</w:t>
      </w:r>
      <w:r w:rsidRPr="00766D3D">
        <w:rPr>
          <w:spacing w:val="-1"/>
        </w:rPr>
        <w:t>с</w:t>
      </w:r>
      <w:r w:rsidRPr="00766D3D">
        <w:t>т</w:t>
      </w:r>
      <w:r w:rsidRPr="00766D3D">
        <w:rPr>
          <w:spacing w:val="1"/>
        </w:rPr>
        <w:t>ь</w:t>
      </w:r>
      <w:r w:rsidRPr="00766D3D">
        <w:t>.</w:t>
      </w:r>
    </w:p>
    <w:p w:rsidR="00A271E3" w:rsidRPr="003F680E" w:rsidRDefault="00A271E3" w:rsidP="00A271E3">
      <w:pPr>
        <w:ind w:left="284"/>
        <w:jc w:val="both"/>
      </w:pPr>
    </w:p>
    <w:p w:rsidR="00A271E3" w:rsidRPr="003F680E" w:rsidRDefault="00A271E3" w:rsidP="00A271E3">
      <w:pPr>
        <w:ind w:left="284" w:right="3292"/>
        <w:jc w:val="both"/>
      </w:pPr>
      <w:r w:rsidRPr="003F680E">
        <w:rPr>
          <w:b/>
        </w:rPr>
        <w:t>1</w:t>
      </w:r>
      <w:r w:rsidRPr="003F680E">
        <w:rPr>
          <w:b/>
          <w:spacing w:val="2"/>
        </w:rPr>
        <w:t>.</w:t>
      </w:r>
      <w:r w:rsidRPr="003F680E">
        <w:rPr>
          <w:b/>
        </w:rPr>
        <w:t>2</w:t>
      </w:r>
      <w:r w:rsidRPr="003F680E">
        <w:rPr>
          <w:b/>
          <w:spacing w:val="2"/>
        </w:rPr>
        <w:t>.</w:t>
      </w:r>
      <w:r w:rsidRPr="003F680E">
        <w:rPr>
          <w:b/>
          <w:spacing w:val="-5"/>
        </w:rPr>
        <w:t>3</w:t>
      </w:r>
      <w:r w:rsidRPr="003F680E">
        <w:rPr>
          <w:b/>
        </w:rPr>
        <w:t>. Об</w:t>
      </w:r>
      <w:r w:rsidRPr="003F680E">
        <w:rPr>
          <w:b/>
          <w:spacing w:val="-5"/>
        </w:rPr>
        <w:t>щ</w:t>
      </w:r>
      <w:r w:rsidRPr="003F680E">
        <w:rPr>
          <w:b/>
          <w:spacing w:val="1"/>
        </w:rPr>
        <w:t>н</w:t>
      </w:r>
      <w:r w:rsidRPr="003F680E">
        <w:rPr>
          <w:b/>
        </w:rPr>
        <w:t>о</w:t>
      </w:r>
      <w:r w:rsidRPr="003F680E">
        <w:rPr>
          <w:b/>
          <w:spacing w:val="-1"/>
        </w:rPr>
        <w:t>с</w:t>
      </w:r>
      <w:r w:rsidRPr="003F680E">
        <w:rPr>
          <w:b/>
          <w:spacing w:val="2"/>
        </w:rPr>
        <w:t>т</w:t>
      </w:r>
      <w:r w:rsidRPr="003F680E">
        <w:rPr>
          <w:b/>
        </w:rPr>
        <w:t xml:space="preserve">и </w:t>
      </w:r>
      <w:r w:rsidRPr="003F680E">
        <w:rPr>
          <w:b/>
          <w:spacing w:val="1"/>
        </w:rPr>
        <w:t>(</w:t>
      </w:r>
      <w:r w:rsidRPr="003F680E">
        <w:rPr>
          <w:b/>
          <w:spacing w:val="-1"/>
        </w:rPr>
        <w:t>с</w:t>
      </w:r>
      <w:r w:rsidRPr="003F680E">
        <w:rPr>
          <w:b/>
        </w:rPr>
        <w:t>ооб</w:t>
      </w:r>
      <w:r w:rsidRPr="003F680E">
        <w:rPr>
          <w:b/>
          <w:spacing w:val="-6"/>
        </w:rPr>
        <w:t>щ</w:t>
      </w:r>
      <w:r w:rsidRPr="003F680E">
        <w:rPr>
          <w:b/>
          <w:spacing w:val="-1"/>
        </w:rPr>
        <w:t>ес</w:t>
      </w:r>
      <w:r w:rsidRPr="003F680E">
        <w:rPr>
          <w:b/>
          <w:spacing w:val="2"/>
        </w:rPr>
        <w:t>т</w:t>
      </w:r>
      <w:r w:rsidRPr="003F680E">
        <w:rPr>
          <w:b/>
        </w:rPr>
        <w:t xml:space="preserve">ва) </w:t>
      </w:r>
    </w:p>
    <w:p w:rsidR="00A271E3" w:rsidRPr="003F680E" w:rsidRDefault="00A271E3" w:rsidP="00A271E3">
      <w:pPr>
        <w:ind w:left="284" w:right="83"/>
        <w:jc w:val="both"/>
      </w:pPr>
      <w:r w:rsidRPr="003F680E">
        <w:rPr>
          <w:b/>
        </w:rPr>
        <w:t>П</w:t>
      </w:r>
      <w:r w:rsidRPr="003F680E">
        <w:rPr>
          <w:b/>
          <w:spacing w:val="1"/>
        </w:rPr>
        <w:t>р</w:t>
      </w:r>
      <w:r w:rsidRPr="003F680E">
        <w:rPr>
          <w:b/>
        </w:rPr>
        <w:t>о</w:t>
      </w:r>
      <w:r w:rsidRPr="003F680E">
        <w:rPr>
          <w:b/>
          <w:spacing w:val="2"/>
        </w:rPr>
        <w:t>ф</w:t>
      </w:r>
      <w:r w:rsidRPr="003F680E">
        <w:rPr>
          <w:b/>
          <w:spacing w:val="-1"/>
        </w:rPr>
        <w:t>есс</w:t>
      </w:r>
      <w:r w:rsidRPr="003F680E">
        <w:rPr>
          <w:b/>
          <w:spacing w:val="1"/>
        </w:rPr>
        <w:t>и</w:t>
      </w:r>
      <w:r w:rsidRPr="003F680E">
        <w:rPr>
          <w:b/>
        </w:rPr>
        <w:t>о</w:t>
      </w:r>
      <w:r w:rsidRPr="003F680E">
        <w:rPr>
          <w:b/>
          <w:spacing w:val="1"/>
        </w:rPr>
        <w:t>н</w:t>
      </w:r>
      <w:r w:rsidRPr="003F680E">
        <w:rPr>
          <w:b/>
        </w:rPr>
        <w:t>ал</w:t>
      </w:r>
      <w:r w:rsidRPr="003F680E">
        <w:rPr>
          <w:b/>
          <w:spacing w:val="2"/>
        </w:rPr>
        <w:t>ь</w:t>
      </w:r>
      <w:r w:rsidRPr="003F680E">
        <w:rPr>
          <w:b/>
          <w:spacing w:val="1"/>
        </w:rPr>
        <w:t>н</w:t>
      </w:r>
      <w:r w:rsidRPr="003F680E">
        <w:rPr>
          <w:b/>
        </w:rPr>
        <w:t>ая об</w:t>
      </w:r>
      <w:r w:rsidRPr="003F680E">
        <w:rPr>
          <w:b/>
          <w:spacing w:val="-6"/>
        </w:rPr>
        <w:t>щ</w:t>
      </w:r>
      <w:r w:rsidRPr="003F680E">
        <w:rPr>
          <w:b/>
          <w:spacing w:val="1"/>
        </w:rPr>
        <w:t>н</w:t>
      </w:r>
      <w:r w:rsidRPr="003F680E">
        <w:rPr>
          <w:b/>
        </w:rPr>
        <w:t>о</w:t>
      </w:r>
      <w:r w:rsidRPr="003F680E">
        <w:rPr>
          <w:b/>
          <w:spacing w:val="-1"/>
        </w:rPr>
        <w:t>с</w:t>
      </w:r>
      <w:r w:rsidRPr="003F680E">
        <w:rPr>
          <w:b/>
          <w:spacing w:val="2"/>
        </w:rPr>
        <w:t>т</w:t>
      </w:r>
      <w:r w:rsidRPr="003F680E">
        <w:rPr>
          <w:b/>
        </w:rPr>
        <w:t>ь</w:t>
      </w:r>
      <w:r w:rsidRPr="003F680E">
        <w:t>–</w:t>
      </w:r>
      <w:r w:rsidRPr="003F680E">
        <w:rPr>
          <w:spacing w:val="-2"/>
        </w:rPr>
        <w:t>э</w:t>
      </w:r>
      <w:r w:rsidRPr="003F680E">
        <w:rPr>
          <w:spacing w:val="-4"/>
        </w:rPr>
        <w:t>т</w:t>
      </w:r>
      <w:r w:rsidRPr="003F680E">
        <w:t xml:space="preserve">о </w:t>
      </w:r>
      <w:r w:rsidRPr="003F680E">
        <w:rPr>
          <w:spacing w:val="-10"/>
        </w:rPr>
        <w:t>у</w:t>
      </w:r>
      <w:r w:rsidRPr="003F680E">
        <w:rPr>
          <w:spacing w:val="-1"/>
        </w:rPr>
        <w:t>с</w:t>
      </w:r>
      <w:r w:rsidRPr="003F680E">
        <w:t>т</w:t>
      </w:r>
      <w:r w:rsidRPr="003F680E">
        <w:rPr>
          <w:spacing w:val="5"/>
        </w:rPr>
        <w:t>о</w:t>
      </w:r>
      <w:r w:rsidRPr="003F680E">
        <w:rPr>
          <w:spacing w:val="1"/>
        </w:rPr>
        <w:t>й</w:t>
      </w:r>
      <w:r w:rsidRPr="003F680E">
        <w:rPr>
          <w:spacing w:val="-1"/>
        </w:rPr>
        <w:t>ч</w:t>
      </w:r>
      <w:r w:rsidRPr="003F680E">
        <w:rPr>
          <w:spacing w:val="1"/>
        </w:rPr>
        <w:t>и</w:t>
      </w:r>
      <w:r w:rsidRPr="003F680E">
        <w:rPr>
          <w:spacing w:val="2"/>
        </w:rPr>
        <w:t>в</w:t>
      </w:r>
      <w:r w:rsidRPr="003F680E">
        <w:rPr>
          <w:spacing w:val="-1"/>
        </w:rPr>
        <w:t>а</w:t>
      </w:r>
      <w:r w:rsidRPr="003F680E">
        <w:t xml:space="preserve">я </w:t>
      </w:r>
      <w:r w:rsidRPr="003F680E">
        <w:rPr>
          <w:spacing w:val="-1"/>
        </w:rPr>
        <w:t>с</w:t>
      </w:r>
      <w:r w:rsidRPr="003F680E">
        <w:rPr>
          <w:spacing w:val="1"/>
        </w:rPr>
        <w:t>и</w:t>
      </w:r>
      <w:r w:rsidRPr="003F680E">
        <w:rPr>
          <w:spacing w:val="-1"/>
        </w:rPr>
        <w:t>с</w:t>
      </w:r>
      <w:r w:rsidRPr="003F680E">
        <w:t>те</w:t>
      </w:r>
      <w:r w:rsidRPr="003F680E">
        <w:rPr>
          <w:spacing w:val="1"/>
        </w:rPr>
        <w:t>м</w:t>
      </w:r>
      <w:r w:rsidRPr="003F680E">
        <w:t xml:space="preserve">а </w:t>
      </w:r>
      <w:r w:rsidRPr="003F680E">
        <w:rPr>
          <w:spacing w:val="-1"/>
        </w:rPr>
        <w:t>с</w:t>
      </w:r>
      <w:r w:rsidRPr="003F680E">
        <w:rPr>
          <w:spacing w:val="2"/>
        </w:rPr>
        <w:t>в</w:t>
      </w:r>
      <w:r w:rsidRPr="003F680E">
        <w:t>я</w:t>
      </w:r>
      <w:r w:rsidRPr="003F680E">
        <w:rPr>
          <w:spacing w:val="1"/>
        </w:rPr>
        <w:t>з</w:t>
      </w:r>
      <w:r w:rsidRPr="003F680E">
        <w:rPr>
          <w:spacing w:val="-1"/>
        </w:rPr>
        <w:t>е</w:t>
      </w:r>
      <w:r w:rsidRPr="003F680E">
        <w:t xml:space="preserve">й и </w:t>
      </w:r>
      <w:r w:rsidRPr="003F680E">
        <w:rPr>
          <w:spacing w:val="5"/>
        </w:rPr>
        <w:t>о</w:t>
      </w:r>
      <w:r w:rsidRPr="003F680E">
        <w:rPr>
          <w:spacing w:val="-4"/>
        </w:rPr>
        <w:t>тн</w:t>
      </w:r>
      <w:r w:rsidRPr="003F680E">
        <w:rPr>
          <w:spacing w:val="5"/>
        </w:rPr>
        <w:t>о</w:t>
      </w:r>
      <w:r w:rsidRPr="003F680E">
        <w:rPr>
          <w:spacing w:val="2"/>
        </w:rPr>
        <w:t>ш</w:t>
      </w:r>
      <w:r w:rsidRPr="003F680E">
        <w:rPr>
          <w:spacing w:val="-1"/>
        </w:rPr>
        <w:t>е</w:t>
      </w:r>
      <w:r w:rsidRPr="003F680E">
        <w:rPr>
          <w:spacing w:val="1"/>
        </w:rPr>
        <w:t>н</w:t>
      </w:r>
      <w:r w:rsidRPr="003F680E">
        <w:rPr>
          <w:spacing w:val="-4"/>
        </w:rPr>
        <w:t>и</w:t>
      </w:r>
      <w:r w:rsidRPr="003F680E">
        <w:t xml:space="preserve">й </w:t>
      </w:r>
      <w:r w:rsidRPr="003F680E">
        <w:rPr>
          <w:spacing w:val="1"/>
        </w:rPr>
        <w:t>м</w:t>
      </w:r>
      <w:r w:rsidRPr="003F680E">
        <w:rPr>
          <w:spacing w:val="-6"/>
        </w:rPr>
        <w:t>е</w:t>
      </w:r>
      <w:r w:rsidRPr="003F680E">
        <w:rPr>
          <w:spacing w:val="2"/>
        </w:rPr>
        <w:t>жд</w:t>
      </w:r>
      <w:r w:rsidRPr="003F680E">
        <w:t>у л</w:t>
      </w:r>
      <w:r w:rsidRPr="003F680E">
        <w:rPr>
          <w:spacing w:val="-1"/>
        </w:rPr>
        <w:t>ю</w:t>
      </w:r>
      <w:r w:rsidRPr="003F680E">
        <w:rPr>
          <w:spacing w:val="-2"/>
        </w:rPr>
        <w:t>д</w:t>
      </w:r>
      <w:r w:rsidRPr="003F680E">
        <w:rPr>
          <w:spacing w:val="1"/>
        </w:rPr>
        <w:t>ьм</w:t>
      </w:r>
      <w:r w:rsidRPr="003F680E">
        <w:rPr>
          <w:spacing w:val="2"/>
        </w:rPr>
        <w:t>и</w:t>
      </w:r>
      <w:r w:rsidRPr="003F680E">
        <w:t xml:space="preserve">, </w:t>
      </w:r>
      <w:r w:rsidRPr="003F680E">
        <w:rPr>
          <w:spacing w:val="-1"/>
        </w:rPr>
        <w:t>е</w:t>
      </w:r>
      <w:r w:rsidRPr="003F680E">
        <w:rPr>
          <w:spacing w:val="-2"/>
        </w:rPr>
        <w:t>д</w:t>
      </w:r>
      <w:r w:rsidRPr="003F680E">
        <w:rPr>
          <w:spacing w:val="1"/>
        </w:rPr>
        <w:t>ин</w:t>
      </w:r>
      <w:r w:rsidRPr="003F680E">
        <w:rPr>
          <w:spacing w:val="-1"/>
        </w:rPr>
        <w:t>с</w:t>
      </w:r>
      <w:r w:rsidRPr="003F680E">
        <w:t>т</w:t>
      </w:r>
      <w:r w:rsidRPr="003F680E">
        <w:rPr>
          <w:spacing w:val="-2"/>
        </w:rPr>
        <w:t>в</w:t>
      </w:r>
      <w:r w:rsidRPr="003F680E">
        <w:t xml:space="preserve">о </w:t>
      </w:r>
      <w:r w:rsidRPr="003F680E">
        <w:rPr>
          <w:spacing w:val="1"/>
        </w:rPr>
        <w:t>ц</w:t>
      </w:r>
      <w:r w:rsidRPr="003F680E">
        <w:rPr>
          <w:spacing w:val="-1"/>
        </w:rPr>
        <w:t>е</w:t>
      </w:r>
      <w:r w:rsidRPr="003F680E">
        <w:t>л</w:t>
      </w:r>
      <w:r w:rsidRPr="003F680E">
        <w:rPr>
          <w:spacing w:val="-1"/>
        </w:rPr>
        <w:t>е</w:t>
      </w:r>
      <w:r w:rsidRPr="003F680E">
        <w:t xml:space="preserve">й и </w:t>
      </w:r>
      <w:r w:rsidRPr="003F680E">
        <w:rPr>
          <w:spacing w:val="1"/>
        </w:rPr>
        <w:t>з</w:t>
      </w:r>
      <w:r w:rsidRPr="003F680E">
        <w:rPr>
          <w:spacing w:val="-1"/>
        </w:rPr>
        <w:t>а</w:t>
      </w:r>
      <w:r w:rsidRPr="003F680E">
        <w:rPr>
          <w:spacing w:val="-2"/>
        </w:rPr>
        <w:t>д</w:t>
      </w:r>
      <w:r w:rsidRPr="003F680E">
        <w:rPr>
          <w:spacing w:val="-1"/>
        </w:rPr>
        <w:t>а</w:t>
      </w:r>
      <w:r w:rsidRPr="003F680E">
        <w:t xml:space="preserve">ч </w:t>
      </w:r>
      <w:r w:rsidRPr="003F680E">
        <w:rPr>
          <w:spacing w:val="-3"/>
        </w:rPr>
        <w:t>в</w:t>
      </w:r>
      <w:r w:rsidRPr="003F680E">
        <w:rPr>
          <w:spacing w:val="5"/>
        </w:rPr>
        <w:t>о</w:t>
      </w:r>
      <w:r w:rsidRPr="003F680E">
        <w:rPr>
          <w:spacing w:val="-1"/>
        </w:rPr>
        <w:t>с</w:t>
      </w:r>
      <w:r w:rsidRPr="003F680E">
        <w:rPr>
          <w:spacing w:val="1"/>
        </w:rPr>
        <w:t>пи</w:t>
      </w:r>
      <w:r w:rsidRPr="003F680E">
        <w:t>та</w:t>
      </w:r>
      <w:r w:rsidRPr="003F680E">
        <w:rPr>
          <w:spacing w:val="-4"/>
        </w:rPr>
        <w:t>ни</w:t>
      </w:r>
      <w:r w:rsidRPr="003F680E">
        <w:t>я, р</w:t>
      </w:r>
      <w:r w:rsidRPr="003F680E">
        <w:rPr>
          <w:spacing w:val="-1"/>
        </w:rPr>
        <w:t>еа</w:t>
      </w:r>
      <w:r w:rsidRPr="003F680E">
        <w:t>л</w:t>
      </w:r>
      <w:r w:rsidRPr="003F680E">
        <w:rPr>
          <w:spacing w:val="-3"/>
        </w:rPr>
        <w:t>и</w:t>
      </w:r>
      <w:r w:rsidRPr="003F680E">
        <w:rPr>
          <w:spacing w:val="1"/>
        </w:rPr>
        <w:t>з</w:t>
      </w:r>
      <w:r w:rsidRPr="003F680E">
        <w:rPr>
          <w:spacing w:val="-5"/>
        </w:rPr>
        <w:t>у</w:t>
      </w:r>
      <w:r w:rsidRPr="003F680E">
        <w:rPr>
          <w:spacing w:val="-1"/>
        </w:rPr>
        <w:t>е</w:t>
      </w:r>
      <w:r w:rsidRPr="003F680E">
        <w:rPr>
          <w:spacing w:val="1"/>
        </w:rPr>
        <w:t>м</w:t>
      </w:r>
      <w:r w:rsidRPr="003F680E">
        <w:rPr>
          <w:spacing w:val="5"/>
        </w:rPr>
        <w:t>о</w:t>
      </w:r>
      <w:r w:rsidRPr="003F680E">
        <w:t>е</w:t>
      </w:r>
      <w:r w:rsidRPr="003F680E">
        <w:rPr>
          <w:spacing w:val="2"/>
        </w:rPr>
        <w:t xml:space="preserve"> в</w:t>
      </w:r>
      <w:r w:rsidRPr="003F680E">
        <w:rPr>
          <w:spacing w:val="-1"/>
        </w:rPr>
        <w:t>се</w:t>
      </w:r>
      <w:r w:rsidRPr="003F680E">
        <w:rPr>
          <w:spacing w:val="1"/>
        </w:rPr>
        <w:t>м</w:t>
      </w:r>
      <w:r w:rsidRPr="003F680E">
        <w:t xml:space="preserve">и </w:t>
      </w:r>
      <w:r w:rsidRPr="003F680E">
        <w:rPr>
          <w:spacing w:val="-6"/>
        </w:rPr>
        <w:t>с</w:t>
      </w:r>
      <w:r w:rsidRPr="003F680E">
        <w:rPr>
          <w:spacing w:val="5"/>
        </w:rPr>
        <w:t>о</w:t>
      </w:r>
      <w:r w:rsidRPr="003F680E">
        <w:t>тр</w:t>
      </w:r>
      <w:r w:rsidRPr="003F680E">
        <w:rPr>
          <w:spacing w:val="-9"/>
        </w:rPr>
        <w:t>у</w:t>
      </w:r>
      <w:r w:rsidRPr="003F680E">
        <w:rPr>
          <w:spacing w:val="-2"/>
        </w:rPr>
        <w:t>д</w:t>
      </w:r>
      <w:r w:rsidRPr="003F680E">
        <w:rPr>
          <w:spacing w:val="1"/>
        </w:rPr>
        <w:t>ни</w:t>
      </w:r>
      <w:r w:rsidRPr="003F680E">
        <w:rPr>
          <w:spacing w:val="-1"/>
        </w:rPr>
        <w:t>ка</w:t>
      </w:r>
      <w:r w:rsidRPr="003F680E">
        <w:rPr>
          <w:spacing w:val="1"/>
        </w:rPr>
        <w:t>м</w:t>
      </w:r>
      <w:r w:rsidRPr="003F680E">
        <w:t xml:space="preserve">и ГДО. </w:t>
      </w:r>
      <w:r w:rsidRPr="003F680E">
        <w:rPr>
          <w:spacing w:val="-2"/>
        </w:rPr>
        <w:t>С</w:t>
      </w:r>
      <w:r w:rsidRPr="003F680E">
        <w:rPr>
          <w:spacing w:val="-1"/>
        </w:rPr>
        <w:t>а</w:t>
      </w:r>
      <w:r w:rsidRPr="003F680E">
        <w:rPr>
          <w:spacing w:val="1"/>
        </w:rPr>
        <w:t>м</w:t>
      </w:r>
      <w:r w:rsidRPr="003F680E">
        <w:t xml:space="preserve">и </w:t>
      </w:r>
      <w:r w:rsidRPr="003F680E">
        <w:rPr>
          <w:spacing w:val="-5"/>
        </w:rPr>
        <w:t>у</w:t>
      </w:r>
      <w:r w:rsidRPr="003F680E">
        <w:rPr>
          <w:spacing w:val="-1"/>
        </w:rPr>
        <w:t>ч</w:t>
      </w:r>
      <w:r w:rsidRPr="003F680E">
        <w:rPr>
          <w:spacing w:val="4"/>
        </w:rPr>
        <w:t>а</w:t>
      </w:r>
      <w:r w:rsidRPr="003F680E">
        <w:rPr>
          <w:spacing w:val="-1"/>
        </w:rPr>
        <w:t>с</w:t>
      </w:r>
      <w:r w:rsidRPr="003F680E">
        <w:t>т</w:t>
      </w:r>
      <w:r w:rsidRPr="003F680E">
        <w:rPr>
          <w:spacing w:val="2"/>
        </w:rPr>
        <w:t>н</w:t>
      </w:r>
      <w:r w:rsidRPr="003F680E">
        <w:rPr>
          <w:spacing w:val="1"/>
        </w:rPr>
        <w:t>и</w:t>
      </w:r>
      <w:r w:rsidRPr="003F680E">
        <w:rPr>
          <w:spacing w:val="-1"/>
        </w:rPr>
        <w:t>к</w:t>
      </w:r>
      <w:r w:rsidRPr="003F680E">
        <w:t xml:space="preserve">и </w:t>
      </w:r>
      <w:r w:rsidRPr="003F680E">
        <w:rPr>
          <w:spacing w:val="5"/>
        </w:rPr>
        <w:t>о</w:t>
      </w:r>
      <w:r w:rsidRPr="003F680E">
        <w:rPr>
          <w:spacing w:val="-2"/>
        </w:rPr>
        <w:t>б</w:t>
      </w:r>
      <w:r w:rsidRPr="003F680E">
        <w:rPr>
          <w:spacing w:val="2"/>
        </w:rPr>
        <w:t>щ</w:t>
      </w:r>
      <w:r w:rsidRPr="003F680E">
        <w:rPr>
          <w:spacing w:val="-4"/>
        </w:rPr>
        <w:t>н</w:t>
      </w:r>
      <w:r w:rsidRPr="003F680E">
        <w:rPr>
          <w:spacing w:val="5"/>
        </w:rPr>
        <w:t>о</w:t>
      </w:r>
      <w:r w:rsidRPr="003F680E">
        <w:rPr>
          <w:spacing w:val="-1"/>
        </w:rPr>
        <w:t>с</w:t>
      </w:r>
      <w:r w:rsidRPr="003F680E">
        <w:rPr>
          <w:spacing w:val="-4"/>
        </w:rPr>
        <w:t>т</w:t>
      </w:r>
      <w:r w:rsidRPr="003F680E">
        <w:t xml:space="preserve">и  </w:t>
      </w:r>
      <w:r w:rsidRPr="003F680E">
        <w:rPr>
          <w:spacing w:val="-7"/>
        </w:rPr>
        <w:t>д</w:t>
      </w:r>
      <w:r w:rsidRPr="003F680E">
        <w:rPr>
          <w:spacing w:val="5"/>
        </w:rPr>
        <w:t>о</w:t>
      </w:r>
      <w:r w:rsidRPr="003F680E">
        <w:t>л</w:t>
      </w:r>
      <w:r w:rsidRPr="003F680E">
        <w:rPr>
          <w:spacing w:val="-2"/>
        </w:rPr>
        <w:t>ж</w:t>
      </w:r>
      <w:r w:rsidRPr="003F680E">
        <w:rPr>
          <w:spacing w:val="1"/>
        </w:rPr>
        <w:t>н</w:t>
      </w:r>
      <w:r w:rsidRPr="003F680E">
        <w:t>ы р</w:t>
      </w:r>
      <w:r w:rsidRPr="003F680E">
        <w:rPr>
          <w:spacing w:val="-1"/>
        </w:rPr>
        <w:t>а</w:t>
      </w:r>
      <w:r w:rsidRPr="003F680E">
        <w:rPr>
          <w:spacing w:val="1"/>
        </w:rPr>
        <w:t>з</w:t>
      </w:r>
      <w:r w:rsidRPr="003F680E">
        <w:rPr>
          <w:spacing w:val="-2"/>
        </w:rPr>
        <w:t>д</w:t>
      </w:r>
      <w:r w:rsidRPr="003F680E">
        <w:rPr>
          <w:spacing w:val="-1"/>
        </w:rPr>
        <w:t>е</w:t>
      </w:r>
      <w:r w:rsidRPr="003F680E">
        <w:t>ля</w:t>
      </w:r>
      <w:r w:rsidRPr="003F680E">
        <w:rPr>
          <w:spacing w:val="1"/>
        </w:rPr>
        <w:t>т</w:t>
      </w:r>
      <w:r w:rsidRPr="003F680E">
        <w:t xml:space="preserve">ь те </w:t>
      </w:r>
      <w:r w:rsidRPr="003F680E">
        <w:rPr>
          <w:spacing w:val="1"/>
        </w:rPr>
        <w:t>ц</w:t>
      </w:r>
      <w:r w:rsidRPr="003F680E">
        <w:rPr>
          <w:spacing w:val="-6"/>
        </w:rPr>
        <w:t>е</w:t>
      </w:r>
      <w:r w:rsidRPr="003F680E">
        <w:rPr>
          <w:spacing w:val="1"/>
        </w:rPr>
        <w:t>нн</w:t>
      </w:r>
      <w:r w:rsidRPr="003F680E">
        <w:rPr>
          <w:spacing w:val="5"/>
        </w:rPr>
        <w:t>о</w:t>
      </w:r>
      <w:r w:rsidRPr="003F680E">
        <w:rPr>
          <w:spacing w:val="-1"/>
        </w:rPr>
        <w:t>с</w:t>
      </w:r>
      <w:r w:rsidRPr="003F680E">
        <w:rPr>
          <w:spacing w:val="-4"/>
        </w:rPr>
        <w:t>т</w:t>
      </w:r>
      <w:r w:rsidRPr="003F680E">
        <w:rPr>
          <w:spacing w:val="1"/>
        </w:rPr>
        <w:t>и</w:t>
      </w:r>
      <w:r w:rsidRPr="003F680E">
        <w:t xml:space="preserve">, </w:t>
      </w:r>
      <w:r w:rsidRPr="003F680E">
        <w:rPr>
          <w:spacing w:val="-6"/>
        </w:rPr>
        <w:t>к</w:t>
      </w:r>
      <w:r w:rsidRPr="003F680E">
        <w:rPr>
          <w:spacing w:val="5"/>
        </w:rPr>
        <w:t>о</w:t>
      </w:r>
      <w:r w:rsidRPr="003F680E">
        <w:rPr>
          <w:spacing w:val="-4"/>
        </w:rPr>
        <w:t>т</w:t>
      </w:r>
      <w:r w:rsidRPr="003F680E">
        <w:rPr>
          <w:spacing w:val="5"/>
        </w:rPr>
        <w:t>о</w:t>
      </w:r>
      <w:r w:rsidRPr="003F680E">
        <w:t>р</w:t>
      </w:r>
      <w:r w:rsidRPr="003F680E">
        <w:rPr>
          <w:spacing w:val="2"/>
        </w:rPr>
        <w:t>ы</w:t>
      </w:r>
      <w:r w:rsidRPr="003F680E">
        <w:t xml:space="preserve">е </w:t>
      </w:r>
      <w:r w:rsidRPr="003F680E">
        <w:rPr>
          <w:spacing w:val="1"/>
        </w:rPr>
        <w:t>з</w:t>
      </w:r>
      <w:r w:rsidRPr="003F680E">
        <w:rPr>
          <w:spacing w:val="-1"/>
        </w:rPr>
        <w:t>а</w:t>
      </w:r>
      <w:r w:rsidRPr="003F680E">
        <w:rPr>
          <w:spacing w:val="-5"/>
        </w:rPr>
        <w:t>л</w:t>
      </w:r>
      <w:r w:rsidRPr="003F680E">
        <w:t>о</w:t>
      </w:r>
      <w:r w:rsidRPr="003F680E">
        <w:rPr>
          <w:spacing w:val="2"/>
        </w:rPr>
        <w:t>ж</w:t>
      </w:r>
      <w:r w:rsidRPr="003F680E">
        <w:rPr>
          <w:spacing w:val="-1"/>
        </w:rPr>
        <w:t>е</w:t>
      </w:r>
      <w:r w:rsidRPr="003F680E">
        <w:rPr>
          <w:spacing w:val="1"/>
        </w:rPr>
        <w:t>н</w:t>
      </w:r>
      <w:r w:rsidRPr="003F680E">
        <w:t xml:space="preserve">ы в </w:t>
      </w:r>
      <w:r w:rsidRPr="003F680E">
        <w:rPr>
          <w:spacing w:val="5"/>
        </w:rPr>
        <w:t>о</w:t>
      </w:r>
      <w:r w:rsidRPr="003F680E">
        <w:rPr>
          <w:spacing w:val="-1"/>
        </w:rPr>
        <w:t>с</w:t>
      </w:r>
      <w:r w:rsidRPr="003F680E">
        <w:rPr>
          <w:spacing w:val="-4"/>
        </w:rPr>
        <w:t>н</w:t>
      </w:r>
      <w:r w:rsidRPr="003F680E">
        <w:t>о</w:t>
      </w:r>
      <w:r w:rsidRPr="003F680E">
        <w:rPr>
          <w:spacing w:val="2"/>
        </w:rPr>
        <w:t>в</w:t>
      </w:r>
      <w:r w:rsidRPr="003F680E">
        <w:t>у Пр</w:t>
      </w:r>
      <w:r w:rsidRPr="003F680E">
        <w:rPr>
          <w:spacing w:val="4"/>
        </w:rPr>
        <w:t>о</w:t>
      </w:r>
      <w:r w:rsidRPr="003F680E">
        <w:rPr>
          <w:spacing w:val="2"/>
        </w:rPr>
        <w:t>г</w:t>
      </w:r>
      <w:r w:rsidRPr="003F680E">
        <w:t>р</w:t>
      </w:r>
      <w:r w:rsidRPr="003F680E">
        <w:rPr>
          <w:spacing w:val="-6"/>
        </w:rPr>
        <w:t>а</w:t>
      </w:r>
      <w:r w:rsidRPr="003F680E">
        <w:rPr>
          <w:spacing w:val="1"/>
        </w:rPr>
        <w:t>мм</w:t>
      </w:r>
      <w:r w:rsidRPr="003F680E">
        <w:rPr>
          <w:spacing w:val="-3"/>
        </w:rPr>
        <w:t>ы</w:t>
      </w:r>
      <w:r w:rsidRPr="003F680E">
        <w:t>. О</w:t>
      </w:r>
      <w:r w:rsidRPr="003F680E">
        <w:rPr>
          <w:spacing w:val="-1"/>
        </w:rPr>
        <w:t>с</w:t>
      </w:r>
      <w:r w:rsidRPr="003F680E">
        <w:rPr>
          <w:spacing w:val="1"/>
        </w:rPr>
        <w:t>н</w:t>
      </w:r>
      <w:r w:rsidRPr="003F680E">
        <w:rPr>
          <w:spacing w:val="5"/>
        </w:rPr>
        <w:t>о</w:t>
      </w:r>
      <w:r w:rsidRPr="003F680E">
        <w:rPr>
          <w:spacing w:val="-3"/>
        </w:rPr>
        <w:t>в</w:t>
      </w:r>
      <w:r w:rsidRPr="003F680E">
        <w:t xml:space="preserve">ой </w:t>
      </w:r>
      <w:r w:rsidRPr="003F680E">
        <w:rPr>
          <w:spacing w:val="-2"/>
        </w:rPr>
        <w:t>эфф</w:t>
      </w:r>
      <w:r w:rsidRPr="003F680E">
        <w:rPr>
          <w:spacing w:val="-1"/>
        </w:rPr>
        <w:t>ек</w:t>
      </w:r>
      <w:r w:rsidRPr="003F680E">
        <w:t xml:space="preserve">т </w:t>
      </w:r>
      <w:r w:rsidRPr="003F680E">
        <w:rPr>
          <w:spacing w:val="2"/>
        </w:rPr>
        <w:t>и в</w:t>
      </w:r>
      <w:r w:rsidRPr="003F680E">
        <w:rPr>
          <w:spacing w:val="-4"/>
        </w:rPr>
        <w:t>н</w:t>
      </w:r>
      <w:r w:rsidRPr="003F680E">
        <w:rPr>
          <w:spacing w:val="5"/>
        </w:rPr>
        <w:t>о</w:t>
      </w:r>
      <w:r w:rsidRPr="003F680E">
        <w:rPr>
          <w:spacing w:val="-1"/>
        </w:rPr>
        <w:t>с</w:t>
      </w:r>
      <w:r w:rsidRPr="003F680E">
        <w:t>ит та</w:t>
      </w:r>
      <w:r w:rsidRPr="003F680E">
        <w:rPr>
          <w:spacing w:val="-2"/>
        </w:rPr>
        <w:t>к</w:t>
      </w:r>
      <w:r w:rsidRPr="003F680E">
        <w:t xml:space="preserve">ой </w:t>
      </w:r>
      <w:r w:rsidRPr="003F680E">
        <w:rPr>
          <w:spacing w:val="5"/>
        </w:rPr>
        <w:t>о</w:t>
      </w:r>
      <w:r w:rsidRPr="003F680E">
        <w:rPr>
          <w:spacing w:val="-2"/>
        </w:rPr>
        <w:t>б</w:t>
      </w:r>
      <w:r w:rsidRPr="003F680E">
        <w:rPr>
          <w:spacing w:val="2"/>
        </w:rPr>
        <w:t>щ</w:t>
      </w:r>
      <w:r w:rsidRPr="003F680E">
        <w:rPr>
          <w:spacing w:val="-4"/>
        </w:rPr>
        <w:t>н</w:t>
      </w:r>
      <w:r w:rsidRPr="003F680E">
        <w:rPr>
          <w:spacing w:val="5"/>
        </w:rPr>
        <w:t>о</w:t>
      </w:r>
      <w:r w:rsidRPr="003F680E">
        <w:rPr>
          <w:spacing w:val="-1"/>
        </w:rPr>
        <w:t>с</w:t>
      </w:r>
      <w:r w:rsidRPr="003F680E">
        <w:t>ти я</w:t>
      </w:r>
      <w:r w:rsidRPr="003F680E">
        <w:rPr>
          <w:spacing w:val="-3"/>
        </w:rPr>
        <w:t>в</w:t>
      </w:r>
      <w:r w:rsidRPr="003F680E">
        <w:t>ля</w:t>
      </w:r>
      <w:r w:rsidRPr="003F680E">
        <w:rPr>
          <w:spacing w:val="-1"/>
        </w:rPr>
        <w:t>е</w:t>
      </w:r>
      <w:r w:rsidRPr="003F680E">
        <w:t>тся р</w:t>
      </w:r>
      <w:r w:rsidRPr="003F680E">
        <w:rPr>
          <w:spacing w:val="-1"/>
        </w:rPr>
        <w:t>е</w:t>
      </w:r>
      <w:r w:rsidRPr="003F680E">
        <w:rPr>
          <w:spacing w:val="-2"/>
        </w:rPr>
        <w:t>ф</w:t>
      </w:r>
      <w:r w:rsidRPr="003F680E">
        <w:t>л</w:t>
      </w:r>
      <w:r w:rsidRPr="003F680E">
        <w:rPr>
          <w:spacing w:val="-1"/>
        </w:rPr>
        <w:t>екс</w:t>
      </w:r>
      <w:r w:rsidRPr="003F680E">
        <w:rPr>
          <w:spacing w:val="1"/>
        </w:rPr>
        <w:t>и</w:t>
      </w:r>
      <w:r w:rsidRPr="003F680E">
        <w:t xml:space="preserve">я </w:t>
      </w:r>
      <w:r w:rsidRPr="003F680E">
        <w:rPr>
          <w:spacing w:val="-1"/>
        </w:rPr>
        <w:t>с</w:t>
      </w:r>
      <w:r w:rsidRPr="003F680E">
        <w:rPr>
          <w:spacing w:val="5"/>
        </w:rPr>
        <w:t>о</w:t>
      </w:r>
      <w:r w:rsidRPr="003F680E">
        <w:rPr>
          <w:spacing w:val="-2"/>
        </w:rPr>
        <w:t>б</w:t>
      </w:r>
      <w:r w:rsidRPr="003F680E">
        <w:rPr>
          <w:spacing w:val="-1"/>
        </w:rPr>
        <w:t>с</w:t>
      </w:r>
      <w:r w:rsidRPr="003F680E">
        <w:t>т</w:t>
      </w:r>
      <w:r w:rsidRPr="003F680E">
        <w:rPr>
          <w:spacing w:val="2"/>
        </w:rPr>
        <w:t>в</w:t>
      </w:r>
      <w:r w:rsidRPr="003F680E">
        <w:rPr>
          <w:spacing w:val="-1"/>
        </w:rPr>
        <w:t>е</w:t>
      </w:r>
      <w:r w:rsidRPr="003F680E">
        <w:rPr>
          <w:spacing w:val="-4"/>
        </w:rPr>
        <w:t>нн</w:t>
      </w:r>
      <w:r w:rsidRPr="003F680E">
        <w:rPr>
          <w:spacing w:val="5"/>
        </w:rPr>
        <w:t>о</w:t>
      </w:r>
      <w:r w:rsidRPr="003F680E">
        <w:t xml:space="preserve">й </w:t>
      </w:r>
      <w:r w:rsidRPr="003F680E">
        <w:rPr>
          <w:spacing w:val="1"/>
        </w:rPr>
        <w:t>п</w:t>
      </w:r>
      <w:r w:rsidRPr="003F680E">
        <w:rPr>
          <w:spacing w:val="-5"/>
        </w:rPr>
        <w:t>р</w:t>
      </w:r>
      <w:r w:rsidRPr="003F680E">
        <w:rPr>
          <w:spacing w:val="5"/>
        </w:rPr>
        <w:t>о</w:t>
      </w:r>
      <w:r w:rsidRPr="003F680E">
        <w:rPr>
          <w:spacing w:val="-2"/>
        </w:rPr>
        <w:t>ф</w:t>
      </w:r>
      <w:r w:rsidRPr="003F680E">
        <w:rPr>
          <w:spacing w:val="-1"/>
        </w:rPr>
        <w:t>есс</w:t>
      </w:r>
      <w:r w:rsidRPr="003F680E">
        <w:rPr>
          <w:spacing w:val="1"/>
        </w:rPr>
        <w:t>и</w:t>
      </w:r>
      <w:r w:rsidRPr="003F680E">
        <w:rPr>
          <w:spacing w:val="5"/>
        </w:rPr>
        <w:t>о</w:t>
      </w:r>
      <w:r w:rsidRPr="003F680E">
        <w:rPr>
          <w:spacing w:val="1"/>
        </w:rPr>
        <w:t>н</w:t>
      </w:r>
      <w:r w:rsidRPr="003F680E">
        <w:rPr>
          <w:spacing w:val="-1"/>
        </w:rPr>
        <w:t>а</w:t>
      </w:r>
      <w:r w:rsidRPr="003F680E">
        <w:rPr>
          <w:spacing w:val="-5"/>
        </w:rPr>
        <w:t>л</w:t>
      </w:r>
      <w:r w:rsidRPr="003F680E">
        <w:rPr>
          <w:spacing w:val="1"/>
        </w:rPr>
        <w:t>ьн</w:t>
      </w:r>
      <w:r w:rsidRPr="003F680E">
        <w:t xml:space="preserve">ой </w:t>
      </w:r>
      <w:r w:rsidRPr="003F680E">
        <w:rPr>
          <w:spacing w:val="-2"/>
        </w:rPr>
        <w:t>д</w:t>
      </w:r>
      <w:r w:rsidRPr="003F680E">
        <w:rPr>
          <w:spacing w:val="-1"/>
        </w:rPr>
        <w:t>е</w:t>
      </w:r>
      <w:r w:rsidRPr="003F680E">
        <w:t>я</w:t>
      </w:r>
      <w:r w:rsidRPr="003F680E">
        <w:rPr>
          <w:spacing w:val="1"/>
        </w:rPr>
        <w:t>т</w:t>
      </w:r>
      <w:r w:rsidRPr="003F680E">
        <w:rPr>
          <w:spacing w:val="-1"/>
        </w:rPr>
        <w:t>е</w:t>
      </w:r>
      <w:r w:rsidRPr="003F680E">
        <w:t>л</w:t>
      </w:r>
      <w:r w:rsidRPr="003F680E">
        <w:rPr>
          <w:spacing w:val="1"/>
        </w:rPr>
        <w:t>ьн</w:t>
      </w:r>
      <w:r w:rsidRPr="003F680E">
        <w:rPr>
          <w:spacing w:val="5"/>
        </w:rPr>
        <w:t>о</w:t>
      </w:r>
      <w:r w:rsidRPr="003F680E">
        <w:rPr>
          <w:spacing w:val="-1"/>
        </w:rPr>
        <w:t>с</w:t>
      </w:r>
      <w:r w:rsidRPr="003F680E">
        <w:t>т</w:t>
      </w:r>
      <w:r w:rsidRPr="003F680E">
        <w:rPr>
          <w:spacing w:val="-3"/>
        </w:rPr>
        <w:t>и</w:t>
      </w:r>
      <w:r w:rsidRPr="003F680E">
        <w:t>.</w:t>
      </w:r>
    </w:p>
    <w:p w:rsidR="00A271E3" w:rsidRPr="003F680E" w:rsidRDefault="00A271E3" w:rsidP="00A271E3">
      <w:pPr>
        <w:spacing w:before="2"/>
        <w:ind w:left="284"/>
        <w:jc w:val="both"/>
      </w:pPr>
      <w:r w:rsidRPr="003F680E">
        <w:rPr>
          <w:spacing w:val="-2"/>
        </w:rPr>
        <w:t>В</w:t>
      </w:r>
      <w:r w:rsidRPr="003F680E">
        <w:rPr>
          <w:spacing w:val="5"/>
        </w:rPr>
        <w:t>о</w:t>
      </w:r>
      <w:r w:rsidRPr="003F680E">
        <w:rPr>
          <w:spacing w:val="-1"/>
        </w:rPr>
        <w:t>с</w:t>
      </w:r>
      <w:r w:rsidRPr="003F680E">
        <w:rPr>
          <w:spacing w:val="1"/>
        </w:rPr>
        <w:t>пи</w:t>
      </w:r>
      <w:r w:rsidRPr="003F680E">
        <w:t>тател</w:t>
      </w:r>
      <w:r w:rsidRPr="003F680E">
        <w:rPr>
          <w:spacing w:val="-4"/>
        </w:rPr>
        <w:t>ь</w:t>
      </w:r>
      <w:r w:rsidRPr="003F680E">
        <w:t>, а та</w:t>
      </w:r>
      <w:r w:rsidRPr="003F680E">
        <w:rPr>
          <w:spacing w:val="-2"/>
        </w:rPr>
        <w:t xml:space="preserve">к </w:t>
      </w:r>
      <w:r w:rsidRPr="003F680E">
        <w:rPr>
          <w:spacing w:val="2"/>
        </w:rPr>
        <w:t>ж</w:t>
      </w:r>
      <w:r w:rsidRPr="003F680E">
        <w:t xml:space="preserve">е </w:t>
      </w:r>
      <w:r w:rsidRPr="003F680E">
        <w:rPr>
          <w:spacing w:val="-2"/>
        </w:rPr>
        <w:t>д</w:t>
      </w:r>
      <w:r w:rsidRPr="003F680E">
        <w:rPr>
          <w:spacing w:val="5"/>
        </w:rPr>
        <w:t>р</w:t>
      </w:r>
      <w:r w:rsidRPr="003F680E">
        <w:rPr>
          <w:spacing w:val="-10"/>
        </w:rPr>
        <w:t>у</w:t>
      </w:r>
      <w:r w:rsidRPr="003F680E">
        <w:rPr>
          <w:spacing w:val="2"/>
        </w:rPr>
        <w:t>г</w:t>
      </w:r>
      <w:r w:rsidRPr="003F680E">
        <w:rPr>
          <w:spacing w:val="1"/>
        </w:rPr>
        <w:t>и</w:t>
      </w:r>
      <w:r w:rsidRPr="003F680E">
        <w:t xml:space="preserve">е </w:t>
      </w:r>
      <w:r w:rsidRPr="003F680E">
        <w:rPr>
          <w:spacing w:val="-1"/>
        </w:rPr>
        <w:t>с</w:t>
      </w:r>
      <w:r w:rsidRPr="003F680E">
        <w:t>отр</w:t>
      </w:r>
      <w:r w:rsidRPr="003F680E">
        <w:rPr>
          <w:spacing w:val="-4"/>
        </w:rPr>
        <w:t>у</w:t>
      </w:r>
      <w:r w:rsidRPr="003F680E">
        <w:rPr>
          <w:spacing w:val="-2"/>
        </w:rPr>
        <w:t>д</w:t>
      </w:r>
      <w:r w:rsidRPr="003F680E">
        <w:rPr>
          <w:spacing w:val="1"/>
        </w:rPr>
        <w:t>ни</w:t>
      </w:r>
      <w:r w:rsidRPr="003F680E">
        <w:rPr>
          <w:spacing w:val="-1"/>
        </w:rPr>
        <w:t>к</w:t>
      </w:r>
      <w:r w:rsidRPr="003F680E">
        <w:t xml:space="preserve">и </w:t>
      </w:r>
      <w:r w:rsidRPr="003F680E">
        <w:rPr>
          <w:spacing w:val="-2"/>
        </w:rPr>
        <w:t>д</w:t>
      </w:r>
      <w:r w:rsidRPr="003F680E">
        <w:rPr>
          <w:spacing w:val="5"/>
        </w:rPr>
        <w:t>о</w:t>
      </w:r>
      <w:r w:rsidRPr="003F680E">
        <w:t>л</w:t>
      </w:r>
      <w:r w:rsidRPr="003F680E">
        <w:rPr>
          <w:spacing w:val="2"/>
        </w:rPr>
        <w:t>ж</w:t>
      </w:r>
      <w:r w:rsidRPr="003F680E">
        <w:rPr>
          <w:spacing w:val="-4"/>
        </w:rPr>
        <w:t>н</w:t>
      </w:r>
      <w:r w:rsidRPr="003F680E">
        <w:rPr>
          <w:spacing w:val="2"/>
        </w:rPr>
        <w:t>ы</w:t>
      </w:r>
      <w:r w:rsidRPr="003F680E">
        <w:t>:</w:t>
      </w:r>
    </w:p>
    <w:p w:rsidR="00A271E3" w:rsidRPr="003F680E" w:rsidRDefault="00A271E3" w:rsidP="00A271E3">
      <w:pPr>
        <w:spacing w:before="15"/>
        <w:ind w:left="284" w:right="87"/>
        <w:jc w:val="both"/>
      </w:pPr>
      <w:r w:rsidRPr="003F680E">
        <w:rPr>
          <w:spacing w:val="-2"/>
        </w:rPr>
        <w:t>Б</w:t>
      </w:r>
      <w:r w:rsidRPr="003F680E">
        <w:rPr>
          <w:spacing w:val="2"/>
        </w:rPr>
        <w:t>ы</w:t>
      </w:r>
      <w:r w:rsidRPr="003F680E">
        <w:t xml:space="preserve">ть </w:t>
      </w:r>
      <w:r w:rsidRPr="003F680E">
        <w:rPr>
          <w:spacing w:val="-4"/>
        </w:rPr>
        <w:t>п</w:t>
      </w:r>
      <w:r w:rsidRPr="003F680E">
        <w:t>р</w:t>
      </w:r>
      <w:r w:rsidRPr="003F680E">
        <w:rPr>
          <w:spacing w:val="1"/>
        </w:rPr>
        <w:t>им</w:t>
      </w:r>
      <w:r w:rsidRPr="003F680E">
        <w:rPr>
          <w:spacing w:val="-1"/>
        </w:rPr>
        <w:t>е</w:t>
      </w:r>
      <w:r w:rsidRPr="003F680E">
        <w:rPr>
          <w:spacing w:val="-5"/>
        </w:rPr>
        <w:t>р</w:t>
      </w:r>
      <w:r w:rsidRPr="003F680E">
        <w:rPr>
          <w:spacing w:val="5"/>
        </w:rPr>
        <w:t>о</w:t>
      </w:r>
      <w:r w:rsidRPr="003F680E">
        <w:t xml:space="preserve">м в </w:t>
      </w:r>
      <w:r w:rsidRPr="003F680E">
        <w:rPr>
          <w:spacing w:val="-2"/>
        </w:rPr>
        <w:t>ф</w:t>
      </w:r>
      <w:r w:rsidRPr="003F680E">
        <w:rPr>
          <w:spacing w:val="5"/>
        </w:rPr>
        <w:t>о</w:t>
      </w:r>
      <w:r w:rsidRPr="003F680E">
        <w:rPr>
          <w:spacing w:val="-5"/>
        </w:rPr>
        <w:t>р</w:t>
      </w:r>
      <w:r w:rsidRPr="003F680E">
        <w:rPr>
          <w:spacing w:val="1"/>
        </w:rPr>
        <w:t>ми</w:t>
      </w:r>
      <w:r w:rsidRPr="003F680E">
        <w:rPr>
          <w:spacing w:val="-5"/>
        </w:rPr>
        <w:t>р</w:t>
      </w:r>
      <w:r w:rsidRPr="003F680E">
        <w:rPr>
          <w:spacing w:val="5"/>
        </w:rPr>
        <w:t>о</w:t>
      </w:r>
      <w:r w:rsidRPr="003F680E">
        <w:rPr>
          <w:spacing w:val="2"/>
        </w:rPr>
        <w:t>в</w:t>
      </w:r>
      <w:r w:rsidRPr="003F680E">
        <w:rPr>
          <w:spacing w:val="-1"/>
        </w:rPr>
        <w:t>а</w:t>
      </w:r>
      <w:r w:rsidRPr="003F680E">
        <w:rPr>
          <w:spacing w:val="1"/>
        </w:rPr>
        <w:t>н</w:t>
      </w:r>
      <w:r w:rsidRPr="003F680E">
        <w:rPr>
          <w:spacing w:val="-4"/>
        </w:rPr>
        <w:t>и</w:t>
      </w:r>
      <w:r w:rsidRPr="003F680E">
        <w:t xml:space="preserve">и </w:t>
      </w:r>
      <w:r w:rsidRPr="003F680E">
        <w:rPr>
          <w:spacing w:val="-4"/>
        </w:rPr>
        <w:t>п</w:t>
      </w:r>
      <w:r w:rsidRPr="003F680E">
        <w:rPr>
          <w:spacing w:val="5"/>
        </w:rPr>
        <w:t>о</w:t>
      </w:r>
      <w:r w:rsidRPr="003F680E">
        <w:t>л</w:t>
      </w:r>
      <w:r w:rsidRPr="003F680E">
        <w:rPr>
          <w:spacing w:val="-3"/>
        </w:rPr>
        <w:t>н</w:t>
      </w:r>
      <w:r w:rsidRPr="003F680E">
        <w:rPr>
          <w:spacing w:val="5"/>
        </w:rPr>
        <w:t>о</w:t>
      </w:r>
      <w:r w:rsidRPr="003F680E">
        <w:rPr>
          <w:spacing w:val="1"/>
        </w:rPr>
        <w:t>ц</w:t>
      </w:r>
      <w:r w:rsidRPr="003F680E">
        <w:rPr>
          <w:spacing w:val="-6"/>
        </w:rPr>
        <w:t>е</w:t>
      </w:r>
      <w:r w:rsidRPr="003F680E">
        <w:rPr>
          <w:spacing w:val="1"/>
        </w:rPr>
        <w:t>нн</w:t>
      </w:r>
      <w:r w:rsidRPr="003F680E">
        <w:rPr>
          <w:spacing w:val="2"/>
        </w:rPr>
        <w:t>ы</w:t>
      </w:r>
      <w:r w:rsidRPr="003F680E">
        <w:t xml:space="preserve">х и </w:t>
      </w:r>
      <w:r w:rsidRPr="003F680E">
        <w:rPr>
          <w:spacing w:val="-1"/>
        </w:rPr>
        <w:t>с</w:t>
      </w:r>
      <w:r w:rsidRPr="003F680E">
        <w:rPr>
          <w:spacing w:val="-2"/>
        </w:rPr>
        <w:t>ф</w:t>
      </w:r>
      <w:r w:rsidRPr="003F680E">
        <w:rPr>
          <w:spacing w:val="5"/>
        </w:rPr>
        <w:t>о</w:t>
      </w:r>
      <w:r w:rsidRPr="003F680E">
        <w:rPr>
          <w:spacing w:val="-5"/>
        </w:rPr>
        <w:t>р</w:t>
      </w:r>
      <w:r w:rsidRPr="003F680E">
        <w:rPr>
          <w:spacing w:val="1"/>
        </w:rPr>
        <w:t>ми</w:t>
      </w:r>
      <w:r w:rsidRPr="003F680E">
        <w:rPr>
          <w:spacing w:val="-5"/>
        </w:rPr>
        <w:t>р</w:t>
      </w:r>
      <w:r w:rsidRPr="003F680E">
        <w:rPr>
          <w:spacing w:val="5"/>
        </w:rPr>
        <w:t>о</w:t>
      </w:r>
      <w:r w:rsidRPr="003F680E">
        <w:rPr>
          <w:spacing w:val="2"/>
        </w:rPr>
        <w:t>в</w:t>
      </w:r>
      <w:r w:rsidRPr="003F680E">
        <w:rPr>
          <w:spacing w:val="-1"/>
        </w:rPr>
        <w:t>а</w:t>
      </w:r>
      <w:r w:rsidRPr="003F680E">
        <w:rPr>
          <w:spacing w:val="-4"/>
        </w:rPr>
        <w:t>н</w:t>
      </w:r>
      <w:r w:rsidRPr="003F680E">
        <w:rPr>
          <w:spacing w:val="1"/>
        </w:rPr>
        <w:t>н</w:t>
      </w:r>
      <w:r w:rsidRPr="003F680E">
        <w:rPr>
          <w:spacing w:val="2"/>
        </w:rPr>
        <w:t>ы</w:t>
      </w:r>
      <w:r w:rsidRPr="003F680E">
        <w:t xml:space="preserve">х </w:t>
      </w:r>
      <w:r w:rsidRPr="003F680E">
        <w:rPr>
          <w:spacing w:val="1"/>
        </w:rPr>
        <w:t>ц</w:t>
      </w:r>
      <w:r w:rsidRPr="003F680E">
        <w:rPr>
          <w:spacing w:val="-1"/>
        </w:rPr>
        <w:t>е</w:t>
      </w:r>
      <w:r w:rsidRPr="003F680E">
        <w:rPr>
          <w:spacing w:val="-4"/>
        </w:rPr>
        <w:t>нн</w:t>
      </w:r>
      <w:r w:rsidRPr="003F680E">
        <w:rPr>
          <w:spacing w:val="5"/>
        </w:rPr>
        <w:t>о</w:t>
      </w:r>
      <w:r w:rsidRPr="003F680E">
        <w:rPr>
          <w:spacing w:val="-1"/>
        </w:rPr>
        <w:t>с</w:t>
      </w:r>
      <w:r w:rsidRPr="003F680E">
        <w:t>т</w:t>
      </w:r>
      <w:r w:rsidRPr="003F680E">
        <w:rPr>
          <w:spacing w:val="2"/>
        </w:rPr>
        <w:t>ны</w:t>
      </w:r>
      <w:r w:rsidRPr="003F680E">
        <w:t xml:space="preserve">х </w:t>
      </w:r>
      <w:r w:rsidRPr="003F680E">
        <w:rPr>
          <w:spacing w:val="5"/>
        </w:rPr>
        <w:t>о</w:t>
      </w:r>
      <w:r w:rsidRPr="003F680E">
        <w:t>р</w:t>
      </w:r>
      <w:r w:rsidRPr="003F680E">
        <w:rPr>
          <w:spacing w:val="1"/>
        </w:rPr>
        <w:t>и</w:t>
      </w:r>
      <w:r w:rsidRPr="003F680E">
        <w:rPr>
          <w:spacing w:val="-1"/>
        </w:rPr>
        <w:t>е</w:t>
      </w:r>
      <w:r w:rsidRPr="003F680E">
        <w:rPr>
          <w:spacing w:val="1"/>
        </w:rPr>
        <w:t>н</w:t>
      </w:r>
      <w:r w:rsidRPr="003F680E">
        <w:rPr>
          <w:spacing w:val="-4"/>
        </w:rPr>
        <w:t>т</w:t>
      </w:r>
      <w:r w:rsidRPr="003F680E">
        <w:rPr>
          <w:spacing w:val="1"/>
        </w:rPr>
        <w:t>и</w:t>
      </w:r>
      <w:r w:rsidRPr="003F680E">
        <w:rPr>
          <w:spacing w:val="-5"/>
        </w:rPr>
        <w:t>р</w:t>
      </w:r>
      <w:r w:rsidRPr="003F680E">
        <w:rPr>
          <w:spacing w:val="5"/>
        </w:rPr>
        <w:t>о</w:t>
      </w:r>
      <w:r w:rsidRPr="003F680E">
        <w:rPr>
          <w:spacing w:val="-3"/>
        </w:rPr>
        <w:t>в</w:t>
      </w:r>
      <w:r w:rsidRPr="003F680E">
        <w:t xml:space="preserve">, </w:t>
      </w:r>
      <w:r w:rsidRPr="003F680E">
        <w:rPr>
          <w:spacing w:val="-4"/>
        </w:rPr>
        <w:t>н</w:t>
      </w:r>
      <w:r w:rsidRPr="003F680E">
        <w:rPr>
          <w:spacing w:val="5"/>
        </w:rPr>
        <w:t>о</w:t>
      </w:r>
      <w:r w:rsidRPr="003F680E">
        <w:rPr>
          <w:spacing w:val="-5"/>
        </w:rPr>
        <w:t>р</w:t>
      </w:r>
      <w:r w:rsidRPr="003F680E">
        <w:t xml:space="preserve">м </w:t>
      </w:r>
      <w:r w:rsidRPr="003F680E">
        <w:rPr>
          <w:spacing w:val="5"/>
        </w:rPr>
        <w:t>о</w:t>
      </w:r>
      <w:r w:rsidRPr="003F680E">
        <w:rPr>
          <w:spacing w:val="-2"/>
        </w:rPr>
        <w:t>б</w:t>
      </w:r>
      <w:r w:rsidRPr="003F680E">
        <w:rPr>
          <w:spacing w:val="2"/>
        </w:rPr>
        <w:t>щ</w:t>
      </w:r>
      <w:r w:rsidRPr="003F680E">
        <w:rPr>
          <w:spacing w:val="-1"/>
        </w:rPr>
        <w:t>е</w:t>
      </w:r>
      <w:r w:rsidRPr="003F680E">
        <w:rPr>
          <w:spacing w:val="-4"/>
        </w:rPr>
        <w:t>н</w:t>
      </w:r>
      <w:r w:rsidRPr="003F680E">
        <w:rPr>
          <w:spacing w:val="1"/>
        </w:rPr>
        <w:t>и</w:t>
      </w:r>
      <w:r w:rsidRPr="003F680E">
        <w:t xml:space="preserve">я и </w:t>
      </w:r>
      <w:r w:rsidRPr="003F680E">
        <w:rPr>
          <w:spacing w:val="-4"/>
        </w:rPr>
        <w:t>п</w:t>
      </w:r>
      <w:r w:rsidRPr="003F680E">
        <w:t>о</w:t>
      </w:r>
      <w:r w:rsidRPr="003F680E">
        <w:rPr>
          <w:spacing w:val="2"/>
        </w:rPr>
        <w:t>в</w:t>
      </w:r>
      <w:r w:rsidRPr="003F680E">
        <w:rPr>
          <w:spacing w:val="-1"/>
        </w:rPr>
        <w:t>е</w:t>
      </w:r>
      <w:r w:rsidRPr="003F680E">
        <w:rPr>
          <w:spacing w:val="-2"/>
        </w:rPr>
        <w:t>д</w:t>
      </w:r>
      <w:r w:rsidRPr="003F680E">
        <w:rPr>
          <w:spacing w:val="-1"/>
        </w:rPr>
        <w:t>е</w:t>
      </w:r>
      <w:r w:rsidRPr="003F680E">
        <w:rPr>
          <w:spacing w:val="1"/>
        </w:rPr>
        <w:t>ни</w:t>
      </w:r>
      <w:r w:rsidRPr="003F680E">
        <w:t>я;</w:t>
      </w:r>
      <w:r w:rsidRPr="003F680E">
        <w:rPr>
          <w:spacing w:val="1"/>
        </w:rPr>
        <w:t xml:space="preserve"> М</w:t>
      </w:r>
      <w:r w:rsidRPr="003F680E">
        <w:t>от</w:t>
      </w:r>
      <w:r w:rsidRPr="003F680E">
        <w:rPr>
          <w:spacing w:val="2"/>
        </w:rPr>
        <w:t>ив</w:t>
      </w:r>
      <w:r w:rsidRPr="003F680E">
        <w:rPr>
          <w:spacing w:val="1"/>
        </w:rPr>
        <w:t>и</w:t>
      </w:r>
      <w:r w:rsidRPr="003F680E">
        <w:rPr>
          <w:spacing w:val="-5"/>
        </w:rPr>
        <w:t>р</w:t>
      </w:r>
      <w:r w:rsidRPr="003F680E">
        <w:t>о</w:t>
      </w:r>
      <w:r w:rsidRPr="003F680E">
        <w:rPr>
          <w:spacing w:val="2"/>
        </w:rPr>
        <w:t>в</w:t>
      </w:r>
      <w:r w:rsidRPr="003F680E">
        <w:rPr>
          <w:spacing w:val="-1"/>
        </w:rPr>
        <w:t>а</w:t>
      </w:r>
      <w:r w:rsidRPr="003F680E">
        <w:t xml:space="preserve">ть </w:t>
      </w:r>
      <w:r w:rsidRPr="003F680E">
        <w:rPr>
          <w:spacing w:val="-2"/>
        </w:rPr>
        <w:t>д</w:t>
      </w:r>
      <w:r w:rsidRPr="003F680E">
        <w:rPr>
          <w:spacing w:val="-1"/>
        </w:rPr>
        <w:t>е</w:t>
      </w:r>
      <w:r w:rsidRPr="003F680E">
        <w:t xml:space="preserve">тей к </w:t>
      </w:r>
      <w:r w:rsidRPr="003F680E">
        <w:rPr>
          <w:spacing w:val="5"/>
        </w:rPr>
        <w:t>о</w:t>
      </w:r>
      <w:r w:rsidRPr="003F680E">
        <w:rPr>
          <w:spacing w:val="-2"/>
        </w:rPr>
        <w:t>б</w:t>
      </w:r>
      <w:r w:rsidRPr="003F680E">
        <w:rPr>
          <w:spacing w:val="2"/>
        </w:rPr>
        <w:t>щ</w:t>
      </w:r>
      <w:r w:rsidRPr="003F680E">
        <w:rPr>
          <w:spacing w:val="-1"/>
        </w:rPr>
        <w:t>е</w:t>
      </w:r>
      <w:r w:rsidRPr="003F680E">
        <w:rPr>
          <w:spacing w:val="-4"/>
        </w:rPr>
        <w:t>н</w:t>
      </w:r>
      <w:r w:rsidRPr="003F680E">
        <w:rPr>
          <w:spacing w:val="1"/>
        </w:rPr>
        <w:t>и</w:t>
      </w:r>
      <w:r w:rsidRPr="003F680E">
        <w:t xml:space="preserve">ю </w:t>
      </w:r>
      <w:r w:rsidRPr="003F680E">
        <w:rPr>
          <w:spacing w:val="-2"/>
        </w:rPr>
        <w:t>д</w:t>
      </w:r>
      <w:r w:rsidRPr="003F680E">
        <w:rPr>
          <w:spacing w:val="5"/>
        </w:rPr>
        <w:t>р</w:t>
      </w:r>
      <w:r w:rsidRPr="003F680E">
        <w:rPr>
          <w:spacing w:val="-10"/>
        </w:rPr>
        <w:t>у</w:t>
      </w:r>
      <w:r w:rsidRPr="003F680E">
        <w:t xml:space="preserve">г с </w:t>
      </w:r>
      <w:r w:rsidRPr="003F680E">
        <w:rPr>
          <w:spacing w:val="-2"/>
        </w:rPr>
        <w:t>д</w:t>
      </w:r>
      <w:r w:rsidRPr="003F680E">
        <w:rPr>
          <w:spacing w:val="5"/>
        </w:rPr>
        <w:t>р</w:t>
      </w:r>
      <w:r w:rsidRPr="003F680E">
        <w:rPr>
          <w:spacing w:val="-10"/>
        </w:rPr>
        <w:t>у</w:t>
      </w:r>
      <w:r w:rsidRPr="003F680E">
        <w:rPr>
          <w:spacing w:val="2"/>
        </w:rPr>
        <w:t>г</w:t>
      </w:r>
      <w:r w:rsidRPr="003F680E">
        <w:rPr>
          <w:spacing w:val="5"/>
        </w:rPr>
        <w:t>о</w:t>
      </w:r>
      <w:r w:rsidRPr="003F680E">
        <w:rPr>
          <w:spacing w:val="1"/>
        </w:rPr>
        <w:t>м</w:t>
      </w:r>
      <w:r w:rsidRPr="003F680E">
        <w:t xml:space="preserve">, </w:t>
      </w:r>
      <w:r w:rsidRPr="003F680E">
        <w:rPr>
          <w:spacing w:val="-4"/>
        </w:rPr>
        <w:t>п</w:t>
      </w:r>
      <w:r w:rsidRPr="003F680E">
        <w:t>оо</w:t>
      </w:r>
      <w:r w:rsidRPr="003F680E">
        <w:rPr>
          <w:spacing w:val="2"/>
        </w:rPr>
        <w:t>щ</w:t>
      </w:r>
      <w:r w:rsidRPr="003F680E">
        <w:t xml:space="preserve">рять </w:t>
      </w:r>
      <w:r w:rsidRPr="003F680E">
        <w:rPr>
          <w:spacing w:val="-2"/>
        </w:rPr>
        <w:t>д</w:t>
      </w:r>
      <w:r w:rsidRPr="003F680E">
        <w:rPr>
          <w:spacing w:val="-1"/>
        </w:rPr>
        <w:t>а</w:t>
      </w:r>
      <w:r w:rsidRPr="003F680E">
        <w:rPr>
          <w:spacing w:val="2"/>
        </w:rPr>
        <w:t>ж</w:t>
      </w:r>
      <w:r w:rsidRPr="003F680E">
        <w:t xml:space="preserve">е </w:t>
      </w:r>
      <w:r w:rsidRPr="003F680E">
        <w:rPr>
          <w:spacing w:val="-1"/>
        </w:rPr>
        <w:t>са</w:t>
      </w:r>
      <w:r w:rsidRPr="003F680E">
        <w:rPr>
          <w:spacing w:val="1"/>
        </w:rPr>
        <w:t>м</w:t>
      </w:r>
      <w:r w:rsidRPr="003F680E">
        <w:rPr>
          <w:spacing w:val="2"/>
        </w:rPr>
        <w:t>ы</w:t>
      </w:r>
      <w:r w:rsidRPr="003F680E">
        <w:t xml:space="preserve">е </w:t>
      </w:r>
      <w:r w:rsidRPr="003F680E">
        <w:rPr>
          <w:spacing w:val="1"/>
        </w:rPr>
        <w:t>н</w:t>
      </w:r>
      <w:r w:rsidRPr="003F680E">
        <w:rPr>
          <w:spacing w:val="-1"/>
        </w:rPr>
        <w:t>е</w:t>
      </w:r>
      <w:r w:rsidRPr="003F680E">
        <w:rPr>
          <w:spacing w:val="-4"/>
        </w:rPr>
        <w:t>з</w:t>
      </w:r>
      <w:r w:rsidRPr="003F680E">
        <w:rPr>
          <w:spacing w:val="1"/>
        </w:rPr>
        <w:t>н</w:t>
      </w:r>
      <w:r w:rsidRPr="003F680E">
        <w:rPr>
          <w:spacing w:val="-1"/>
        </w:rPr>
        <w:t>ач</w:t>
      </w:r>
      <w:r w:rsidRPr="003F680E">
        <w:rPr>
          <w:spacing w:val="1"/>
        </w:rPr>
        <w:t>и</w:t>
      </w:r>
      <w:r w:rsidRPr="003F680E">
        <w:t>тел</w:t>
      </w:r>
      <w:r w:rsidRPr="003F680E">
        <w:rPr>
          <w:spacing w:val="1"/>
        </w:rPr>
        <w:t>ьн</w:t>
      </w:r>
      <w:r w:rsidRPr="003F680E">
        <w:rPr>
          <w:spacing w:val="2"/>
        </w:rPr>
        <w:t>ы</w:t>
      </w:r>
      <w:r w:rsidRPr="003F680E">
        <w:t xml:space="preserve">е </w:t>
      </w:r>
      <w:r w:rsidRPr="003F680E">
        <w:rPr>
          <w:spacing w:val="-1"/>
        </w:rPr>
        <w:t>с</w:t>
      </w:r>
      <w:r w:rsidRPr="003F680E">
        <w:t>тре</w:t>
      </w:r>
      <w:r w:rsidRPr="003F680E">
        <w:rPr>
          <w:spacing w:val="1"/>
        </w:rPr>
        <w:t>м</w:t>
      </w:r>
      <w:r w:rsidRPr="003F680E">
        <w:t>л</w:t>
      </w:r>
      <w:r w:rsidRPr="003F680E">
        <w:rPr>
          <w:spacing w:val="-1"/>
        </w:rPr>
        <w:t>е</w:t>
      </w:r>
      <w:r w:rsidRPr="003F680E">
        <w:rPr>
          <w:spacing w:val="1"/>
        </w:rPr>
        <w:t>ни</w:t>
      </w:r>
      <w:r w:rsidRPr="003F680E">
        <w:t xml:space="preserve">я к </w:t>
      </w:r>
      <w:r w:rsidRPr="003F680E">
        <w:rPr>
          <w:spacing w:val="5"/>
        </w:rPr>
        <w:t>о</w:t>
      </w:r>
      <w:r w:rsidRPr="003F680E">
        <w:rPr>
          <w:spacing w:val="-2"/>
        </w:rPr>
        <w:t>б</w:t>
      </w:r>
      <w:r w:rsidRPr="003F680E">
        <w:rPr>
          <w:spacing w:val="2"/>
        </w:rPr>
        <w:t>щ</w:t>
      </w:r>
      <w:r w:rsidRPr="003F680E">
        <w:rPr>
          <w:spacing w:val="-1"/>
        </w:rPr>
        <w:t>е</w:t>
      </w:r>
      <w:r w:rsidRPr="003F680E">
        <w:rPr>
          <w:spacing w:val="-4"/>
        </w:rPr>
        <w:t>н</w:t>
      </w:r>
      <w:r w:rsidRPr="003F680E">
        <w:rPr>
          <w:spacing w:val="1"/>
        </w:rPr>
        <w:t>и</w:t>
      </w:r>
      <w:r w:rsidRPr="003F680E">
        <w:t xml:space="preserve">ю и </w:t>
      </w:r>
      <w:r w:rsidRPr="003F680E">
        <w:rPr>
          <w:spacing w:val="2"/>
        </w:rPr>
        <w:t>в</w:t>
      </w:r>
      <w:r w:rsidRPr="003F680E">
        <w:rPr>
          <w:spacing w:val="1"/>
        </w:rPr>
        <w:t>з</w:t>
      </w:r>
      <w:r w:rsidRPr="003F680E">
        <w:rPr>
          <w:spacing w:val="-1"/>
        </w:rPr>
        <w:t>а</w:t>
      </w:r>
      <w:r w:rsidRPr="003F680E">
        <w:rPr>
          <w:spacing w:val="-4"/>
        </w:rPr>
        <w:t>и</w:t>
      </w:r>
      <w:r w:rsidRPr="003F680E">
        <w:rPr>
          <w:spacing w:val="-3"/>
        </w:rPr>
        <w:t>м</w:t>
      </w:r>
      <w:r w:rsidRPr="003F680E">
        <w:rPr>
          <w:spacing w:val="5"/>
        </w:rPr>
        <w:t>о</w:t>
      </w:r>
      <w:r w:rsidRPr="003F680E">
        <w:rPr>
          <w:spacing w:val="-2"/>
        </w:rPr>
        <w:t>д</w:t>
      </w:r>
      <w:r w:rsidRPr="003F680E">
        <w:rPr>
          <w:spacing w:val="-1"/>
        </w:rPr>
        <w:t>е</w:t>
      </w:r>
      <w:r w:rsidRPr="003F680E">
        <w:rPr>
          <w:spacing w:val="1"/>
        </w:rPr>
        <w:t>й</w:t>
      </w:r>
      <w:r w:rsidRPr="003F680E">
        <w:rPr>
          <w:spacing w:val="-1"/>
        </w:rPr>
        <w:t>с</w:t>
      </w:r>
      <w:r w:rsidRPr="003F680E">
        <w:t>т</w:t>
      </w:r>
      <w:r w:rsidRPr="003F680E">
        <w:rPr>
          <w:spacing w:val="2"/>
        </w:rPr>
        <w:t>в</w:t>
      </w:r>
      <w:r w:rsidRPr="003F680E">
        <w:rPr>
          <w:spacing w:val="1"/>
        </w:rPr>
        <w:t>и</w:t>
      </w:r>
      <w:r w:rsidRPr="003F680E">
        <w:rPr>
          <w:spacing w:val="-2"/>
        </w:rPr>
        <w:t>ю</w:t>
      </w:r>
      <w:r w:rsidRPr="003F680E">
        <w:t>;</w:t>
      </w:r>
    </w:p>
    <w:p w:rsidR="00A271E3" w:rsidRPr="003F680E" w:rsidRDefault="00A271E3" w:rsidP="00A271E3">
      <w:pPr>
        <w:spacing w:before="6"/>
        <w:ind w:left="284" w:right="99"/>
        <w:jc w:val="both"/>
      </w:pPr>
      <w:r w:rsidRPr="003F680E">
        <w:rPr>
          <w:spacing w:val="1"/>
        </w:rPr>
        <w:t>П</w:t>
      </w:r>
      <w:r w:rsidRPr="003F680E">
        <w:t>оо</w:t>
      </w:r>
      <w:r w:rsidRPr="003F680E">
        <w:rPr>
          <w:spacing w:val="2"/>
        </w:rPr>
        <w:t>щ</w:t>
      </w:r>
      <w:r w:rsidRPr="003F680E">
        <w:t xml:space="preserve">рять </w:t>
      </w:r>
      <w:r w:rsidRPr="003F680E">
        <w:rPr>
          <w:spacing w:val="-2"/>
        </w:rPr>
        <w:t>д</w:t>
      </w:r>
      <w:r w:rsidRPr="003F680E">
        <w:rPr>
          <w:spacing w:val="-1"/>
        </w:rPr>
        <w:t>е</w:t>
      </w:r>
      <w:r w:rsidRPr="003F680E">
        <w:t>тс</w:t>
      </w:r>
      <w:r w:rsidRPr="003F680E">
        <w:rPr>
          <w:spacing w:val="3"/>
        </w:rPr>
        <w:t>к</w:t>
      </w:r>
      <w:r w:rsidRPr="003F680E">
        <w:rPr>
          <w:spacing w:val="-5"/>
        </w:rPr>
        <w:t>у</w:t>
      </w:r>
      <w:r w:rsidRPr="003F680E">
        <w:t xml:space="preserve">ю </w:t>
      </w:r>
      <w:r w:rsidRPr="003F680E">
        <w:rPr>
          <w:spacing w:val="-2"/>
        </w:rPr>
        <w:t>д</w:t>
      </w:r>
      <w:r w:rsidRPr="003F680E">
        <w:rPr>
          <w:spacing w:val="5"/>
        </w:rPr>
        <w:t>р</w:t>
      </w:r>
      <w:r w:rsidRPr="003F680E">
        <w:rPr>
          <w:spacing w:val="-10"/>
        </w:rPr>
        <w:t>у</w:t>
      </w:r>
      <w:r w:rsidRPr="003F680E">
        <w:rPr>
          <w:spacing w:val="2"/>
        </w:rPr>
        <w:t>жб</w:t>
      </w:r>
      <w:r w:rsidRPr="003F680E">
        <w:rPr>
          <w:spacing w:val="-5"/>
        </w:rPr>
        <w:t>у</w:t>
      </w:r>
      <w:r w:rsidRPr="003F680E">
        <w:t xml:space="preserve">, </w:t>
      </w:r>
      <w:r w:rsidRPr="003F680E">
        <w:rPr>
          <w:spacing w:val="-1"/>
        </w:rPr>
        <w:t>с</w:t>
      </w:r>
      <w:r w:rsidRPr="003F680E">
        <w:t>тар</w:t>
      </w:r>
      <w:r w:rsidRPr="003F680E">
        <w:rPr>
          <w:spacing w:val="-1"/>
        </w:rPr>
        <w:t>а</w:t>
      </w:r>
      <w:r w:rsidRPr="003F680E">
        <w:t>т</w:t>
      </w:r>
      <w:r w:rsidRPr="003F680E">
        <w:rPr>
          <w:spacing w:val="1"/>
        </w:rPr>
        <w:t>ь</w:t>
      </w:r>
      <w:r w:rsidRPr="003F680E">
        <w:rPr>
          <w:spacing w:val="-1"/>
        </w:rPr>
        <w:t>с</w:t>
      </w:r>
      <w:r w:rsidRPr="003F680E">
        <w:t xml:space="preserve">я, </w:t>
      </w:r>
      <w:r w:rsidRPr="003F680E">
        <w:rPr>
          <w:spacing w:val="-1"/>
        </w:rPr>
        <w:t>ч</w:t>
      </w:r>
      <w:r w:rsidRPr="003F680E">
        <w:rPr>
          <w:spacing w:val="-4"/>
        </w:rPr>
        <w:t>т</w:t>
      </w:r>
      <w:r w:rsidRPr="003F680E">
        <w:rPr>
          <w:spacing w:val="5"/>
        </w:rPr>
        <w:t>о</w:t>
      </w:r>
      <w:r w:rsidRPr="003F680E">
        <w:rPr>
          <w:spacing w:val="-2"/>
        </w:rPr>
        <w:t>б</w:t>
      </w:r>
      <w:r w:rsidRPr="003F680E">
        <w:t xml:space="preserve">ы </w:t>
      </w:r>
      <w:r w:rsidRPr="003F680E">
        <w:rPr>
          <w:spacing w:val="-7"/>
        </w:rPr>
        <w:t>д</w:t>
      </w:r>
      <w:r w:rsidRPr="003F680E">
        <w:rPr>
          <w:spacing w:val="5"/>
        </w:rPr>
        <w:t>р</w:t>
      </w:r>
      <w:r w:rsidRPr="003F680E">
        <w:rPr>
          <w:spacing w:val="-10"/>
        </w:rPr>
        <w:t>у</w:t>
      </w:r>
      <w:r w:rsidRPr="003F680E">
        <w:rPr>
          <w:spacing w:val="2"/>
        </w:rPr>
        <w:t>ж</w:t>
      </w:r>
      <w:r w:rsidRPr="003F680E">
        <w:rPr>
          <w:spacing w:val="-2"/>
        </w:rPr>
        <w:t>б</w:t>
      </w:r>
      <w:r w:rsidRPr="003F680E">
        <w:t xml:space="preserve">а </w:t>
      </w:r>
      <w:r w:rsidRPr="003F680E">
        <w:rPr>
          <w:spacing w:val="1"/>
        </w:rPr>
        <w:t>м</w:t>
      </w:r>
      <w:r w:rsidRPr="003F680E">
        <w:rPr>
          <w:spacing w:val="-1"/>
        </w:rPr>
        <w:t>е</w:t>
      </w:r>
      <w:r w:rsidRPr="003F680E">
        <w:rPr>
          <w:spacing w:val="2"/>
        </w:rPr>
        <w:t>жд</w:t>
      </w:r>
      <w:r w:rsidRPr="003F680E">
        <w:t xml:space="preserve">у </w:t>
      </w:r>
      <w:r w:rsidRPr="003F680E">
        <w:rPr>
          <w:spacing w:val="5"/>
        </w:rPr>
        <w:t>о</w:t>
      </w:r>
      <w:r w:rsidRPr="003F680E">
        <w:t>т</w:t>
      </w:r>
      <w:r w:rsidRPr="003F680E">
        <w:rPr>
          <w:spacing w:val="-1"/>
        </w:rPr>
        <w:t>де</w:t>
      </w:r>
      <w:r w:rsidRPr="003F680E">
        <w:t>л</w:t>
      </w:r>
      <w:r w:rsidRPr="003F680E">
        <w:rPr>
          <w:spacing w:val="1"/>
        </w:rPr>
        <w:t>ьн</w:t>
      </w:r>
      <w:r w:rsidRPr="003F680E">
        <w:rPr>
          <w:spacing w:val="2"/>
        </w:rPr>
        <w:t>ы</w:t>
      </w:r>
      <w:r w:rsidRPr="003F680E">
        <w:rPr>
          <w:spacing w:val="1"/>
        </w:rPr>
        <w:t>м</w:t>
      </w:r>
      <w:r w:rsidRPr="003F680E">
        <w:t xml:space="preserve">и </w:t>
      </w:r>
      <w:r w:rsidRPr="003F680E">
        <w:rPr>
          <w:spacing w:val="-2"/>
        </w:rPr>
        <w:t>д</w:t>
      </w:r>
      <w:r w:rsidRPr="003F680E">
        <w:rPr>
          <w:spacing w:val="-1"/>
        </w:rPr>
        <w:t>е</w:t>
      </w:r>
      <w:r w:rsidRPr="003F680E">
        <w:t>т</w:t>
      </w:r>
      <w:r w:rsidRPr="003F680E">
        <w:rPr>
          <w:spacing w:val="1"/>
        </w:rPr>
        <w:t>ьм</w:t>
      </w:r>
      <w:r w:rsidRPr="003F680E">
        <w:t xml:space="preserve">и </w:t>
      </w:r>
      <w:r w:rsidRPr="003F680E">
        <w:rPr>
          <w:spacing w:val="-3"/>
        </w:rPr>
        <w:t>в</w:t>
      </w:r>
      <w:r w:rsidRPr="003F680E">
        <w:rPr>
          <w:spacing w:val="1"/>
        </w:rPr>
        <w:t>н</w:t>
      </w:r>
      <w:r w:rsidRPr="003F680E">
        <w:rPr>
          <w:spacing w:val="-10"/>
        </w:rPr>
        <w:t>у</w:t>
      </w:r>
      <w:r w:rsidRPr="003F680E">
        <w:t xml:space="preserve">три </w:t>
      </w:r>
      <w:r w:rsidRPr="003F680E">
        <w:rPr>
          <w:spacing w:val="2"/>
        </w:rPr>
        <w:t>г</w:t>
      </w:r>
      <w:r w:rsidRPr="003F680E">
        <w:t>р</w:t>
      </w:r>
      <w:r w:rsidRPr="003F680E">
        <w:rPr>
          <w:spacing w:val="-10"/>
        </w:rPr>
        <w:t>у</w:t>
      </w:r>
      <w:r w:rsidRPr="003F680E">
        <w:rPr>
          <w:spacing w:val="1"/>
        </w:rPr>
        <w:t>пп</w:t>
      </w:r>
      <w:r w:rsidRPr="003F680E">
        <w:t xml:space="preserve">ы </w:t>
      </w:r>
      <w:r w:rsidRPr="003F680E">
        <w:rPr>
          <w:spacing w:val="-1"/>
        </w:rPr>
        <w:t>с</w:t>
      </w:r>
      <w:r w:rsidRPr="003F680E">
        <w:rPr>
          <w:spacing w:val="2"/>
        </w:rPr>
        <w:t>в</w:t>
      </w:r>
      <w:r w:rsidRPr="003F680E">
        <w:rPr>
          <w:spacing w:val="-1"/>
        </w:rPr>
        <w:t>е</w:t>
      </w:r>
      <w:r w:rsidRPr="003F680E">
        <w:t>р</w:t>
      </w:r>
      <w:r w:rsidRPr="003F680E">
        <w:rPr>
          <w:spacing w:val="-1"/>
        </w:rPr>
        <w:t>с</w:t>
      </w:r>
      <w:r w:rsidRPr="003F680E">
        <w:t>т</w:t>
      </w:r>
      <w:r w:rsidRPr="003F680E">
        <w:rPr>
          <w:spacing w:val="2"/>
        </w:rPr>
        <w:t>н</w:t>
      </w:r>
      <w:r w:rsidRPr="003F680E">
        <w:rPr>
          <w:spacing w:val="1"/>
        </w:rPr>
        <w:t>и</w:t>
      </w:r>
      <w:r w:rsidRPr="003F680E">
        <w:rPr>
          <w:spacing w:val="-1"/>
        </w:rPr>
        <w:t>к</w:t>
      </w:r>
      <w:r w:rsidRPr="003F680E">
        <w:rPr>
          <w:spacing w:val="5"/>
        </w:rPr>
        <w:t>о</w:t>
      </w:r>
      <w:r w:rsidRPr="003F680E">
        <w:t xml:space="preserve">в </w:t>
      </w:r>
      <w:r w:rsidRPr="003F680E">
        <w:rPr>
          <w:spacing w:val="1"/>
        </w:rPr>
        <w:t>п</w:t>
      </w:r>
      <w:r w:rsidRPr="003F680E">
        <w:t>р</w:t>
      </w:r>
      <w:r w:rsidRPr="003F680E">
        <w:rPr>
          <w:spacing w:val="-4"/>
        </w:rPr>
        <w:t>и</w:t>
      </w:r>
      <w:r w:rsidRPr="003F680E">
        <w:rPr>
          <w:spacing w:val="1"/>
        </w:rPr>
        <w:t>ним</w:t>
      </w:r>
      <w:r w:rsidRPr="003F680E">
        <w:rPr>
          <w:spacing w:val="-1"/>
        </w:rPr>
        <w:t>а</w:t>
      </w:r>
      <w:r w:rsidRPr="003F680E">
        <w:t xml:space="preserve">ла </w:t>
      </w:r>
      <w:r w:rsidRPr="003F680E">
        <w:rPr>
          <w:spacing w:val="5"/>
        </w:rPr>
        <w:t>о</w:t>
      </w:r>
      <w:r w:rsidRPr="003F680E">
        <w:rPr>
          <w:spacing w:val="-2"/>
        </w:rPr>
        <w:t>б</w:t>
      </w:r>
      <w:r w:rsidRPr="003F680E">
        <w:rPr>
          <w:spacing w:val="2"/>
        </w:rPr>
        <w:t>щ</w:t>
      </w:r>
      <w:r w:rsidRPr="003F680E">
        <w:rPr>
          <w:spacing w:val="-1"/>
        </w:rPr>
        <w:t>ес</w:t>
      </w:r>
      <w:r w:rsidRPr="003F680E">
        <w:t>т</w:t>
      </w:r>
      <w:r w:rsidRPr="003F680E">
        <w:rPr>
          <w:spacing w:val="2"/>
        </w:rPr>
        <w:t>в</w:t>
      </w:r>
      <w:r w:rsidRPr="003F680E">
        <w:rPr>
          <w:spacing w:val="-1"/>
        </w:rPr>
        <w:t>е</w:t>
      </w:r>
      <w:r w:rsidRPr="003F680E">
        <w:rPr>
          <w:spacing w:val="1"/>
        </w:rPr>
        <w:t>нн</w:t>
      </w:r>
      <w:r w:rsidRPr="003F680E">
        <w:rPr>
          <w:spacing w:val="-10"/>
        </w:rPr>
        <w:t>у</w:t>
      </w:r>
      <w:r w:rsidRPr="003F680E">
        <w:t xml:space="preserve">ю </w:t>
      </w:r>
      <w:r w:rsidRPr="003F680E">
        <w:rPr>
          <w:spacing w:val="1"/>
        </w:rPr>
        <w:t>н</w:t>
      </w:r>
      <w:r w:rsidRPr="003F680E">
        <w:rPr>
          <w:spacing w:val="-1"/>
        </w:rPr>
        <w:t>а</w:t>
      </w:r>
      <w:r w:rsidRPr="003F680E">
        <w:rPr>
          <w:spacing w:val="1"/>
        </w:rPr>
        <w:t>п</w:t>
      </w:r>
      <w:r w:rsidRPr="003F680E">
        <w:t>р</w:t>
      </w:r>
      <w:r w:rsidRPr="003F680E">
        <w:rPr>
          <w:spacing w:val="-1"/>
        </w:rPr>
        <w:t>а</w:t>
      </w:r>
      <w:r w:rsidRPr="003F680E">
        <w:rPr>
          <w:spacing w:val="2"/>
        </w:rPr>
        <w:t>в</w:t>
      </w:r>
      <w:r w:rsidRPr="003F680E">
        <w:t>л</w:t>
      </w:r>
      <w:r w:rsidRPr="003F680E">
        <w:rPr>
          <w:spacing w:val="-1"/>
        </w:rPr>
        <w:t>е</w:t>
      </w:r>
      <w:r w:rsidRPr="003F680E">
        <w:rPr>
          <w:spacing w:val="1"/>
        </w:rPr>
        <w:t>н</w:t>
      </w:r>
      <w:r w:rsidRPr="003F680E">
        <w:rPr>
          <w:spacing w:val="-4"/>
        </w:rPr>
        <w:t>н</w:t>
      </w:r>
      <w:r w:rsidRPr="003F680E">
        <w:rPr>
          <w:spacing w:val="5"/>
        </w:rPr>
        <w:t>о</w:t>
      </w:r>
      <w:r w:rsidRPr="003F680E">
        <w:rPr>
          <w:spacing w:val="-1"/>
        </w:rPr>
        <w:t>с</w:t>
      </w:r>
      <w:r w:rsidRPr="003F680E">
        <w:t>т</w:t>
      </w:r>
      <w:r w:rsidRPr="003F680E">
        <w:rPr>
          <w:spacing w:val="1"/>
        </w:rPr>
        <w:t>ь</w:t>
      </w:r>
      <w:r w:rsidRPr="003F680E">
        <w:t>;</w:t>
      </w:r>
    </w:p>
    <w:p w:rsidR="00A271E3" w:rsidRPr="003F680E" w:rsidRDefault="00A271E3" w:rsidP="00A271E3">
      <w:pPr>
        <w:spacing w:before="11"/>
        <w:ind w:left="284" w:right="93"/>
        <w:jc w:val="both"/>
      </w:pPr>
      <w:r w:rsidRPr="003F680E">
        <w:rPr>
          <w:spacing w:val="1"/>
        </w:rPr>
        <w:t>З</w:t>
      </w:r>
      <w:r w:rsidRPr="003F680E">
        <w:rPr>
          <w:spacing w:val="-1"/>
        </w:rPr>
        <w:t>а</w:t>
      </w:r>
      <w:r w:rsidRPr="003F680E">
        <w:rPr>
          <w:spacing w:val="-2"/>
        </w:rPr>
        <w:t>б</w:t>
      </w:r>
      <w:r w:rsidRPr="003F680E">
        <w:rPr>
          <w:spacing w:val="5"/>
        </w:rPr>
        <w:t>о</w:t>
      </w:r>
      <w:r w:rsidRPr="003F680E">
        <w:t>т</w:t>
      </w:r>
      <w:r w:rsidRPr="003F680E">
        <w:rPr>
          <w:spacing w:val="2"/>
        </w:rPr>
        <w:t>и</w:t>
      </w:r>
      <w:r w:rsidRPr="003F680E">
        <w:t>т</w:t>
      </w:r>
      <w:r w:rsidRPr="003F680E">
        <w:rPr>
          <w:spacing w:val="1"/>
        </w:rPr>
        <w:t>ь</w:t>
      </w:r>
      <w:r w:rsidRPr="003F680E">
        <w:rPr>
          <w:spacing w:val="-1"/>
        </w:rPr>
        <w:t>с</w:t>
      </w:r>
      <w:r w:rsidRPr="003F680E">
        <w:t xml:space="preserve">я о </w:t>
      </w:r>
      <w:r w:rsidRPr="003F680E">
        <w:rPr>
          <w:spacing w:val="-4"/>
        </w:rPr>
        <w:t>т</w:t>
      </w:r>
      <w:r w:rsidRPr="003F680E">
        <w:rPr>
          <w:spacing w:val="5"/>
        </w:rPr>
        <w:t>о</w:t>
      </w:r>
      <w:r w:rsidRPr="003F680E">
        <w:rPr>
          <w:spacing w:val="1"/>
        </w:rPr>
        <w:t>м</w:t>
      </w:r>
      <w:r w:rsidRPr="003F680E">
        <w:t xml:space="preserve">, </w:t>
      </w:r>
      <w:r w:rsidRPr="003F680E">
        <w:rPr>
          <w:spacing w:val="-1"/>
        </w:rPr>
        <w:t>ч</w:t>
      </w:r>
      <w:r w:rsidRPr="003F680E">
        <w:rPr>
          <w:spacing w:val="-4"/>
        </w:rPr>
        <w:t>т</w:t>
      </w:r>
      <w:r w:rsidRPr="003F680E">
        <w:rPr>
          <w:spacing w:val="5"/>
        </w:rPr>
        <w:t>о</w:t>
      </w:r>
      <w:r w:rsidRPr="003F680E">
        <w:rPr>
          <w:spacing w:val="-2"/>
        </w:rPr>
        <w:t>б</w:t>
      </w:r>
      <w:r w:rsidRPr="003F680E">
        <w:t xml:space="preserve">ы </w:t>
      </w:r>
      <w:r w:rsidRPr="003F680E">
        <w:rPr>
          <w:spacing w:val="-2"/>
        </w:rPr>
        <w:t>д</w:t>
      </w:r>
      <w:r w:rsidRPr="003F680E">
        <w:rPr>
          <w:spacing w:val="-1"/>
        </w:rPr>
        <w:t>е</w:t>
      </w:r>
      <w:r w:rsidRPr="003F680E">
        <w:t xml:space="preserve">ти </w:t>
      </w:r>
      <w:r w:rsidRPr="003F680E">
        <w:rPr>
          <w:spacing w:val="1"/>
        </w:rPr>
        <w:t>н</w:t>
      </w:r>
      <w:r w:rsidRPr="003F680E">
        <w:rPr>
          <w:spacing w:val="-1"/>
        </w:rPr>
        <w:t>е</w:t>
      </w:r>
      <w:r w:rsidRPr="003F680E">
        <w:rPr>
          <w:spacing w:val="1"/>
        </w:rPr>
        <w:t>п</w:t>
      </w:r>
      <w:r w:rsidRPr="003F680E">
        <w:t>р</w:t>
      </w:r>
      <w:r w:rsidRPr="003F680E">
        <w:rPr>
          <w:spacing w:val="-1"/>
        </w:rPr>
        <w:t>е</w:t>
      </w:r>
      <w:r w:rsidRPr="003F680E">
        <w:t>р</w:t>
      </w:r>
      <w:r w:rsidRPr="003F680E">
        <w:rPr>
          <w:spacing w:val="2"/>
        </w:rPr>
        <w:t>ы</w:t>
      </w:r>
      <w:r w:rsidRPr="003F680E">
        <w:rPr>
          <w:spacing w:val="-3"/>
        </w:rPr>
        <w:t>в</w:t>
      </w:r>
      <w:r w:rsidRPr="003F680E">
        <w:rPr>
          <w:spacing w:val="-4"/>
        </w:rPr>
        <w:t>н</w:t>
      </w:r>
      <w:r w:rsidRPr="003F680E">
        <w:t xml:space="preserve">о </w:t>
      </w:r>
      <w:r w:rsidRPr="003F680E">
        <w:rPr>
          <w:spacing w:val="1"/>
        </w:rPr>
        <w:t>п</w:t>
      </w:r>
      <w:r w:rsidRPr="003F680E">
        <w:t>р</w:t>
      </w:r>
      <w:r w:rsidRPr="003F680E">
        <w:rPr>
          <w:spacing w:val="-4"/>
        </w:rPr>
        <w:t>и</w:t>
      </w:r>
      <w:r w:rsidRPr="003F680E">
        <w:rPr>
          <w:spacing w:val="5"/>
        </w:rPr>
        <w:t>о</w:t>
      </w:r>
      <w:r w:rsidRPr="003F680E">
        <w:rPr>
          <w:spacing w:val="-2"/>
        </w:rPr>
        <w:t>б</w:t>
      </w:r>
      <w:r w:rsidRPr="003F680E">
        <w:t>р</w:t>
      </w:r>
      <w:r w:rsidRPr="003F680E">
        <w:rPr>
          <w:spacing w:val="-1"/>
        </w:rPr>
        <w:t>е</w:t>
      </w:r>
      <w:r w:rsidRPr="003F680E">
        <w:t xml:space="preserve">тали </w:t>
      </w:r>
      <w:r w:rsidRPr="003F680E">
        <w:rPr>
          <w:spacing w:val="5"/>
        </w:rPr>
        <w:t>о</w:t>
      </w:r>
      <w:r w:rsidRPr="003F680E">
        <w:rPr>
          <w:spacing w:val="1"/>
        </w:rPr>
        <w:t>п</w:t>
      </w:r>
      <w:r w:rsidRPr="003F680E">
        <w:rPr>
          <w:spacing w:val="-3"/>
        </w:rPr>
        <w:t>ы</w:t>
      </w:r>
      <w:r w:rsidRPr="003F680E">
        <w:t xml:space="preserve">т </w:t>
      </w:r>
      <w:r w:rsidRPr="003F680E">
        <w:rPr>
          <w:spacing w:val="5"/>
        </w:rPr>
        <w:t>о</w:t>
      </w:r>
      <w:r w:rsidRPr="003F680E">
        <w:rPr>
          <w:spacing w:val="-2"/>
        </w:rPr>
        <w:t>б</w:t>
      </w:r>
      <w:r w:rsidRPr="003F680E">
        <w:rPr>
          <w:spacing w:val="2"/>
        </w:rPr>
        <w:t>щ</w:t>
      </w:r>
      <w:r w:rsidRPr="003F680E">
        <w:rPr>
          <w:spacing w:val="-1"/>
        </w:rPr>
        <w:t>е</w:t>
      </w:r>
      <w:r w:rsidRPr="003F680E">
        <w:rPr>
          <w:spacing w:val="1"/>
        </w:rPr>
        <w:t>ни</w:t>
      </w:r>
      <w:r w:rsidRPr="003F680E">
        <w:t xml:space="preserve">я </w:t>
      </w:r>
      <w:r w:rsidRPr="003F680E">
        <w:rPr>
          <w:spacing w:val="1"/>
        </w:rPr>
        <w:t>н</w:t>
      </w:r>
      <w:r w:rsidRPr="003F680E">
        <w:t xml:space="preserve">а </w:t>
      </w:r>
      <w:r w:rsidRPr="003F680E">
        <w:rPr>
          <w:spacing w:val="5"/>
        </w:rPr>
        <w:t>о</w:t>
      </w:r>
      <w:r w:rsidRPr="003F680E">
        <w:rPr>
          <w:spacing w:val="-1"/>
        </w:rPr>
        <w:t>с</w:t>
      </w:r>
      <w:r w:rsidRPr="003F680E">
        <w:rPr>
          <w:spacing w:val="-4"/>
        </w:rPr>
        <w:t>н</w:t>
      </w:r>
      <w:r w:rsidRPr="003F680E">
        <w:t>о</w:t>
      </w:r>
      <w:r w:rsidRPr="003F680E">
        <w:rPr>
          <w:spacing w:val="2"/>
        </w:rPr>
        <w:t>в</w:t>
      </w:r>
      <w:r w:rsidRPr="003F680E">
        <w:t xml:space="preserve">е </w:t>
      </w:r>
      <w:r w:rsidRPr="003F680E">
        <w:rPr>
          <w:spacing w:val="4"/>
        </w:rPr>
        <w:t>ч</w:t>
      </w:r>
      <w:r w:rsidRPr="003F680E">
        <w:rPr>
          <w:spacing w:val="-10"/>
        </w:rPr>
        <w:t>у</w:t>
      </w:r>
      <w:r w:rsidRPr="003F680E">
        <w:rPr>
          <w:spacing w:val="2"/>
        </w:rPr>
        <w:t>в</w:t>
      </w:r>
      <w:r w:rsidRPr="003F680E">
        <w:rPr>
          <w:spacing w:val="-1"/>
        </w:rPr>
        <w:t>с</w:t>
      </w:r>
      <w:r w:rsidRPr="003F680E">
        <w:t>т</w:t>
      </w:r>
      <w:r w:rsidRPr="003F680E">
        <w:rPr>
          <w:spacing w:val="2"/>
        </w:rPr>
        <w:t>в</w:t>
      </w:r>
      <w:r w:rsidRPr="003F680E">
        <w:t xml:space="preserve">а </w:t>
      </w:r>
      <w:r w:rsidRPr="003F680E">
        <w:rPr>
          <w:spacing w:val="-2"/>
        </w:rPr>
        <w:t>д</w:t>
      </w:r>
      <w:r w:rsidRPr="003F680E">
        <w:rPr>
          <w:spacing w:val="5"/>
        </w:rPr>
        <w:t>о</w:t>
      </w:r>
      <w:r w:rsidRPr="003F680E">
        <w:rPr>
          <w:spacing w:val="-2"/>
        </w:rPr>
        <w:t>б</w:t>
      </w:r>
      <w:r w:rsidRPr="003F680E">
        <w:t>ро</w:t>
      </w:r>
      <w:r w:rsidRPr="003F680E">
        <w:rPr>
          <w:spacing w:val="2"/>
        </w:rPr>
        <w:t>ж</w:t>
      </w:r>
      <w:r w:rsidRPr="003F680E">
        <w:rPr>
          <w:spacing w:val="-1"/>
        </w:rPr>
        <w:t>е</w:t>
      </w:r>
      <w:r w:rsidRPr="003F680E">
        <w:t>лател</w:t>
      </w:r>
      <w:r w:rsidRPr="003F680E">
        <w:rPr>
          <w:spacing w:val="1"/>
        </w:rPr>
        <w:t>ь</w:t>
      </w:r>
      <w:r w:rsidRPr="003F680E">
        <w:rPr>
          <w:spacing w:val="-4"/>
        </w:rPr>
        <w:t>н</w:t>
      </w:r>
      <w:r w:rsidRPr="003F680E">
        <w:rPr>
          <w:spacing w:val="5"/>
        </w:rPr>
        <w:t>о</w:t>
      </w:r>
      <w:r w:rsidRPr="003F680E">
        <w:rPr>
          <w:spacing w:val="-1"/>
        </w:rPr>
        <w:t>с</w:t>
      </w:r>
      <w:r w:rsidRPr="003F680E">
        <w:t>т</w:t>
      </w:r>
      <w:r w:rsidRPr="003F680E">
        <w:rPr>
          <w:spacing w:val="2"/>
        </w:rPr>
        <w:t>и</w:t>
      </w:r>
      <w:r w:rsidRPr="003F680E">
        <w:t>;</w:t>
      </w:r>
    </w:p>
    <w:p w:rsidR="00A271E3" w:rsidRPr="003F680E" w:rsidRDefault="00A271E3" w:rsidP="00A271E3">
      <w:pPr>
        <w:spacing w:before="6"/>
        <w:ind w:left="284" w:right="87"/>
        <w:jc w:val="both"/>
      </w:pPr>
      <w:r w:rsidRPr="003F680E">
        <w:rPr>
          <w:spacing w:val="-1"/>
        </w:rPr>
        <w:t>С</w:t>
      </w:r>
      <w:r w:rsidRPr="003F680E">
        <w:rPr>
          <w:spacing w:val="5"/>
        </w:rPr>
        <w:t>о</w:t>
      </w:r>
      <w:r w:rsidRPr="003F680E">
        <w:rPr>
          <w:spacing w:val="-2"/>
        </w:rPr>
        <w:t>д</w:t>
      </w:r>
      <w:r w:rsidRPr="003F680E">
        <w:rPr>
          <w:spacing w:val="-1"/>
        </w:rPr>
        <w:t>е</w:t>
      </w:r>
      <w:r w:rsidRPr="003F680E">
        <w:rPr>
          <w:spacing w:val="1"/>
        </w:rPr>
        <w:t>й</w:t>
      </w:r>
      <w:r w:rsidRPr="003F680E">
        <w:rPr>
          <w:spacing w:val="-1"/>
        </w:rPr>
        <w:t>с</w:t>
      </w:r>
      <w:r w:rsidRPr="003F680E">
        <w:t>т</w:t>
      </w:r>
      <w:r w:rsidRPr="003F680E">
        <w:rPr>
          <w:spacing w:val="-2"/>
        </w:rPr>
        <w:t>в</w:t>
      </w:r>
      <w:r w:rsidRPr="003F680E">
        <w:rPr>
          <w:spacing w:val="5"/>
        </w:rPr>
        <w:t>о</w:t>
      </w:r>
      <w:r w:rsidRPr="003F680E">
        <w:rPr>
          <w:spacing w:val="2"/>
        </w:rPr>
        <w:t>в</w:t>
      </w:r>
      <w:r w:rsidRPr="003F680E">
        <w:rPr>
          <w:spacing w:val="-1"/>
        </w:rPr>
        <w:t>а</w:t>
      </w:r>
      <w:r w:rsidRPr="003F680E">
        <w:t xml:space="preserve">ть </w:t>
      </w:r>
      <w:r w:rsidRPr="003F680E">
        <w:rPr>
          <w:spacing w:val="1"/>
        </w:rPr>
        <w:t>п</w:t>
      </w:r>
      <w:r w:rsidRPr="003F680E">
        <w:rPr>
          <w:spacing w:val="-5"/>
        </w:rPr>
        <w:t>р</w:t>
      </w:r>
      <w:r w:rsidRPr="003F680E">
        <w:rPr>
          <w:spacing w:val="5"/>
        </w:rPr>
        <w:t>о</w:t>
      </w:r>
      <w:r w:rsidRPr="003F680E">
        <w:t>я</w:t>
      </w:r>
      <w:r w:rsidRPr="003F680E">
        <w:rPr>
          <w:spacing w:val="-3"/>
        </w:rPr>
        <w:t>в</w:t>
      </w:r>
      <w:r w:rsidRPr="003F680E">
        <w:t>л</w:t>
      </w:r>
      <w:r w:rsidRPr="003F680E">
        <w:rPr>
          <w:spacing w:val="-1"/>
        </w:rPr>
        <w:t>е</w:t>
      </w:r>
      <w:r w:rsidRPr="003F680E">
        <w:rPr>
          <w:spacing w:val="1"/>
        </w:rPr>
        <w:t>ни</w:t>
      </w:r>
      <w:r w:rsidRPr="003F680E">
        <w:t xml:space="preserve">ю </w:t>
      </w:r>
      <w:r w:rsidRPr="003F680E">
        <w:rPr>
          <w:spacing w:val="-2"/>
        </w:rPr>
        <w:t>д</w:t>
      </w:r>
      <w:r w:rsidRPr="003F680E">
        <w:rPr>
          <w:spacing w:val="-1"/>
        </w:rPr>
        <w:t>е</w:t>
      </w:r>
      <w:r w:rsidRPr="003F680E">
        <w:t>т</w:t>
      </w:r>
      <w:r w:rsidRPr="003F680E">
        <w:rPr>
          <w:spacing w:val="1"/>
        </w:rPr>
        <w:t>ьм</w:t>
      </w:r>
      <w:r w:rsidRPr="003F680E">
        <w:t xml:space="preserve">и </w:t>
      </w:r>
      <w:r w:rsidRPr="003F680E">
        <w:rPr>
          <w:spacing w:val="1"/>
        </w:rPr>
        <w:t>з</w:t>
      </w:r>
      <w:r w:rsidRPr="003F680E">
        <w:rPr>
          <w:spacing w:val="-1"/>
        </w:rPr>
        <w:t>а</w:t>
      </w:r>
      <w:r w:rsidRPr="003F680E">
        <w:rPr>
          <w:spacing w:val="-2"/>
        </w:rPr>
        <w:t>б</w:t>
      </w:r>
      <w:r w:rsidRPr="003F680E">
        <w:rPr>
          <w:spacing w:val="5"/>
        </w:rPr>
        <w:t>о</w:t>
      </w:r>
      <w:r w:rsidRPr="003F680E">
        <w:rPr>
          <w:spacing w:val="-4"/>
        </w:rPr>
        <w:t>т</w:t>
      </w:r>
      <w:r w:rsidRPr="003F680E">
        <w:t xml:space="preserve">ы </w:t>
      </w:r>
      <w:r w:rsidRPr="003F680E">
        <w:rPr>
          <w:spacing w:val="5"/>
        </w:rPr>
        <w:t>о</w:t>
      </w:r>
      <w:r w:rsidRPr="003F680E">
        <w:t xml:space="preserve">б </w:t>
      </w:r>
      <w:r w:rsidRPr="003F680E">
        <w:rPr>
          <w:spacing w:val="5"/>
        </w:rPr>
        <w:t>о</w:t>
      </w:r>
      <w:r w:rsidRPr="003F680E">
        <w:rPr>
          <w:spacing w:val="-1"/>
        </w:rPr>
        <w:t>к</w:t>
      </w:r>
      <w:r w:rsidRPr="003F680E">
        <w:t>р</w:t>
      </w:r>
      <w:r w:rsidRPr="003F680E">
        <w:rPr>
          <w:spacing w:val="-10"/>
        </w:rPr>
        <w:t>у</w:t>
      </w:r>
      <w:r w:rsidRPr="003F680E">
        <w:rPr>
          <w:spacing w:val="2"/>
        </w:rPr>
        <w:t>ж</w:t>
      </w:r>
      <w:r w:rsidRPr="003F680E">
        <w:rPr>
          <w:spacing w:val="-1"/>
        </w:rPr>
        <w:t>а</w:t>
      </w:r>
      <w:r w:rsidRPr="003F680E">
        <w:rPr>
          <w:spacing w:val="-2"/>
        </w:rPr>
        <w:t>ю</w:t>
      </w:r>
      <w:r w:rsidRPr="003F680E">
        <w:rPr>
          <w:spacing w:val="2"/>
        </w:rPr>
        <w:t>щ</w:t>
      </w:r>
      <w:r w:rsidRPr="003F680E">
        <w:rPr>
          <w:spacing w:val="6"/>
        </w:rPr>
        <w:t>и</w:t>
      </w:r>
      <w:r w:rsidRPr="003F680E">
        <w:rPr>
          <w:spacing w:val="-5"/>
        </w:rPr>
        <w:t>х</w:t>
      </w:r>
      <w:r w:rsidRPr="003F680E">
        <w:t xml:space="preserve">, </w:t>
      </w:r>
      <w:r w:rsidRPr="003F680E">
        <w:rPr>
          <w:spacing w:val="-10"/>
        </w:rPr>
        <w:t>у</w:t>
      </w:r>
      <w:r w:rsidRPr="003F680E">
        <w:rPr>
          <w:spacing w:val="-1"/>
        </w:rPr>
        <w:t>ч</w:t>
      </w:r>
      <w:r w:rsidRPr="003F680E">
        <w:rPr>
          <w:spacing w:val="1"/>
        </w:rPr>
        <w:t>и</w:t>
      </w:r>
      <w:r w:rsidRPr="003F680E">
        <w:t xml:space="preserve">ть </w:t>
      </w:r>
      <w:r w:rsidRPr="003F680E">
        <w:rPr>
          <w:spacing w:val="1"/>
        </w:rPr>
        <w:t>п</w:t>
      </w:r>
      <w:r w:rsidRPr="003F680E">
        <w:rPr>
          <w:spacing w:val="-5"/>
        </w:rPr>
        <w:t>р</w:t>
      </w:r>
      <w:r w:rsidRPr="003F680E">
        <w:rPr>
          <w:spacing w:val="5"/>
        </w:rPr>
        <w:t>о</w:t>
      </w:r>
      <w:r w:rsidRPr="003F680E">
        <w:t>я</w:t>
      </w:r>
      <w:r w:rsidRPr="003F680E">
        <w:rPr>
          <w:spacing w:val="2"/>
        </w:rPr>
        <w:t>в</w:t>
      </w:r>
      <w:r w:rsidRPr="003F680E">
        <w:t>ля</w:t>
      </w:r>
      <w:r w:rsidRPr="003F680E">
        <w:rPr>
          <w:spacing w:val="1"/>
        </w:rPr>
        <w:t>т</w:t>
      </w:r>
      <w:r w:rsidRPr="003F680E">
        <w:t xml:space="preserve">ь </w:t>
      </w:r>
      <w:r w:rsidRPr="003F680E">
        <w:rPr>
          <w:spacing w:val="-1"/>
        </w:rPr>
        <w:t>ч</w:t>
      </w:r>
      <w:r w:rsidRPr="003F680E">
        <w:rPr>
          <w:spacing w:val="-10"/>
        </w:rPr>
        <w:t>у</w:t>
      </w:r>
      <w:r w:rsidRPr="003F680E">
        <w:rPr>
          <w:spacing w:val="5"/>
        </w:rPr>
        <w:t>т</w:t>
      </w:r>
      <w:r w:rsidRPr="003F680E">
        <w:rPr>
          <w:spacing w:val="-1"/>
        </w:rPr>
        <w:t>к</w:t>
      </w:r>
      <w:r w:rsidRPr="003F680E">
        <w:rPr>
          <w:spacing w:val="5"/>
        </w:rPr>
        <w:t>о</w:t>
      </w:r>
      <w:r w:rsidRPr="003F680E">
        <w:rPr>
          <w:spacing w:val="-1"/>
        </w:rPr>
        <w:t>с</w:t>
      </w:r>
      <w:r w:rsidRPr="003F680E">
        <w:t xml:space="preserve">ть к </w:t>
      </w:r>
      <w:r w:rsidRPr="003F680E">
        <w:rPr>
          <w:spacing w:val="-1"/>
        </w:rPr>
        <w:t>с</w:t>
      </w:r>
      <w:r w:rsidRPr="003F680E">
        <w:rPr>
          <w:spacing w:val="2"/>
        </w:rPr>
        <w:t>в</w:t>
      </w:r>
      <w:r w:rsidRPr="003F680E">
        <w:rPr>
          <w:spacing w:val="-1"/>
        </w:rPr>
        <w:t>е</w:t>
      </w:r>
      <w:r w:rsidRPr="003F680E">
        <w:t>р</w:t>
      </w:r>
      <w:r w:rsidRPr="003F680E">
        <w:rPr>
          <w:spacing w:val="-1"/>
        </w:rPr>
        <w:t>с</w:t>
      </w:r>
      <w:r w:rsidRPr="003F680E">
        <w:t>т</w:t>
      </w:r>
      <w:r w:rsidRPr="003F680E">
        <w:rPr>
          <w:spacing w:val="2"/>
        </w:rPr>
        <w:t>н</w:t>
      </w:r>
      <w:r w:rsidRPr="003F680E">
        <w:rPr>
          <w:spacing w:val="1"/>
        </w:rPr>
        <w:t>и</w:t>
      </w:r>
      <w:r w:rsidRPr="003F680E">
        <w:rPr>
          <w:spacing w:val="-1"/>
        </w:rPr>
        <w:t>ка</w:t>
      </w:r>
      <w:r w:rsidRPr="003F680E">
        <w:rPr>
          <w:spacing w:val="1"/>
        </w:rPr>
        <w:t>м</w:t>
      </w:r>
      <w:r w:rsidRPr="003F680E">
        <w:t xml:space="preserve">,     </w:t>
      </w:r>
      <w:r w:rsidRPr="003F680E">
        <w:rPr>
          <w:spacing w:val="-4"/>
        </w:rPr>
        <w:t>п</w:t>
      </w:r>
      <w:r w:rsidRPr="003F680E">
        <w:rPr>
          <w:spacing w:val="5"/>
        </w:rPr>
        <w:t>о</w:t>
      </w:r>
      <w:r w:rsidRPr="003F680E">
        <w:rPr>
          <w:spacing w:val="-2"/>
        </w:rPr>
        <w:t>б</w:t>
      </w:r>
      <w:r w:rsidRPr="003F680E">
        <w:rPr>
          <w:spacing w:val="-10"/>
        </w:rPr>
        <w:t>у</w:t>
      </w:r>
      <w:r w:rsidRPr="003F680E">
        <w:rPr>
          <w:spacing w:val="2"/>
        </w:rPr>
        <w:t>ж</w:t>
      </w:r>
      <w:r w:rsidRPr="003F680E">
        <w:rPr>
          <w:spacing w:val="-2"/>
        </w:rPr>
        <w:t>д</w:t>
      </w:r>
      <w:r w:rsidRPr="003F680E">
        <w:rPr>
          <w:spacing w:val="-1"/>
        </w:rPr>
        <w:t>а</w:t>
      </w:r>
      <w:r w:rsidRPr="003F680E">
        <w:t xml:space="preserve">ть     </w:t>
      </w:r>
      <w:r w:rsidRPr="003F680E">
        <w:rPr>
          <w:spacing w:val="-2"/>
        </w:rPr>
        <w:t>д</w:t>
      </w:r>
      <w:r w:rsidRPr="003F680E">
        <w:rPr>
          <w:spacing w:val="-1"/>
        </w:rPr>
        <w:t>е</w:t>
      </w:r>
      <w:r w:rsidRPr="003F680E">
        <w:t xml:space="preserve">тей     </w:t>
      </w:r>
      <w:r w:rsidRPr="003F680E">
        <w:rPr>
          <w:spacing w:val="-1"/>
        </w:rPr>
        <w:t>с</w:t>
      </w:r>
      <w:r w:rsidRPr="003F680E">
        <w:rPr>
          <w:spacing w:val="5"/>
        </w:rPr>
        <w:t>о</w:t>
      </w:r>
      <w:r w:rsidRPr="003F680E">
        <w:rPr>
          <w:spacing w:val="1"/>
        </w:rPr>
        <w:t>п</w:t>
      </w:r>
      <w:r w:rsidRPr="003F680E">
        <w:rPr>
          <w:spacing w:val="-1"/>
        </w:rPr>
        <w:t>е</w:t>
      </w:r>
      <w:r w:rsidRPr="003F680E">
        <w:t>р</w:t>
      </w:r>
      <w:r w:rsidRPr="003F680E">
        <w:rPr>
          <w:spacing w:val="-1"/>
        </w:rPr>
        <w:t>е</w:t>
      </w:r>
      <w:r w:rsidRPr="003F680E">
        <w:rPr>
          <w:spacing w:val="2"/>
        </w:rPr>
        <w:t>ж</w:t>
      </w:r>
      <w:r w:rsidRPr="003F680E">
        <w:rPr>
          <w:spacing w:val="1"/>
        </w:rPr>
        <w:t>и</w:t>
      </w:r>
      <w:r w:rsidRPr="003F680E">
        <w:rPr>
          <w:spacing w:val="2"/>
        </w:rPr>
        <w:t>в</w:t>
      </w:r>
      <w:r w:rsidRPr="003F680E">
        <w:rPr>
          <w:spacing w:val="-1"/>
        </w:rPr>
        <w:t>а</w:t>
      </w:r>
      <w:r w:rsidRPr="003F680E">
        <w:t>т</w:t>
      </w:r>
      <w:r w:rsidRPr="003F680E">
        <w:rPr>
          <w:spacing w:val="-3"/>
        </w:rPr>
        <w:t>ь</w:t>
      </w:r>
      <w:r w:rsidRPr="003F680E">
        <w:t xml:space="preserve">,     </w:t>
      </w:r>
      <w:r w:rsidRPr="003F680E">
        <w:rPr>
          <w:spacing w:val="-2"/>
        </w:rPr>
        <w:t>б</w:t>
      </w:r>
      <w:r w:rsidRPr="003F680E">
        <w:rPr>
          <w:spacing w:val="-1"/>
        </w:rPr>
        <w:t>ес</w:t>
      </w:r>
      <w:r w:rsidRPr="003F680E">
        <w:rPr>
          <w:spacing w:val="1"/>
        </w:rPr>
        <w:t>п</w:t>
      </w:r>
      <w:r w:rsidRPr="003F680E">
        <w:rPr>
          <w:spacing w:val="5"/>
        </w:rPr>
        <w:t>о</w:t>
      </w:r>
      <w:r w:rsidRPr="003F680E">
        <w:rPr>
          <w:spacing w:val="-6"/>
        </w:rPr>
        <w:t>к</w:t>
      </w:r>
      <w:r w:rsidRPr="003F680E">
        <w:rPr>
          <w:spacing w:val="5"/>
        </w:rPr>
        <w:t>о</w:t>
      </w:r>
      <w:r w:rsidRPr="003F680E">
        <w:rPr>
          <w:spacing w:val="1"/>
        </w:rPr>
        <w:t>и</w:t>
      </w:r>
      <w:r w:rsidRPr="003F680E">
        <w:rPr>
          <w:spacing w:val="-4"/>
        </w:rPr>
        <w:t>т</w:t>
      </w:r>
      <w:r w:rsidRPr="003F680E">
        <w:rPr>
          <w:spacing w:val="1"/>
        </w:rPr>
        <w:t>ь</w:t>
      </w:r>
      <w:r w:rsidRPr="003F680E">
        <w:rPr>
          <w:spacing w:val="-1"/>
        </w:rPr>
        <w:t>с</w:t>
      </w:r>
      <w:r w:rsidRPr="003F680E">
        <w:t xml:space="preserve">я,     </w:t>
      </w:r>
      <w:r w:rsidRPr="003F680E">
        <w:rPr>
          <w:spacing w:val="1"/>
        </w:rPr>
        <w:t>п</w:t>
      </w:r>
      <w:r w:rsidRPr="003F680E">
        <w:rPr>
          <w:spacing w:val="-5"/>
        </w:rPr>
        <w:t>р</w:t>
      </w:r>
      <w:r w:rsidRPr="003F680E">
        <w:rPr>
          <w:spacing w:val="5"/>
        </w:rPr>
        <w:t>о</w:t>
      </w:r>
      <w:r w:rsidRPr="003F680E">
        <w:rPr>
          <w:spacing w:val="-5"/>
        </w:rPr>
        <w:t>я</w:t>
      </w:r>
      <w:r w:rsidRPr="003F680E">
        <w:rPr>
          <w:spacing w:val="2"/>
        </w:rPr>
        <w:t>в</w:t>
      </w:r>
      <w:r w:rsidRPr="003F680E">
        <w:t>ля</w:t>
      </w:r>
      <w:r w:rsidRPr="003F680E">
        <w:rPr>
          <w:spacing w:val="1"/>
        </w:rPr>
        <w:t>т</w:t>
      </w:r>
      <w:r w:rsidRPr="003F680E">
        <w:t xml:space="preserve">ь     </w:t>
      </w:r>
      <w:r w:rsidRPr="003F680E">
        <w:rPr>
          <w:spacing w:val="2"/>
        </w:rPr>
        <w:t>в</w:t>
      </w:r>
      <w:r w:rsidRPr="003F680E">
        <w:rPr>
          <w:spacing w:val="1"/>
        </w:rPr>
        <w:t>н</w:t>
      </w:r>
      <w:r w:rsidRPr="003F680E">
        <w:rPr>
          <w:spacing w:val="-4"/>
        </w:rPr>
        <w:t>и</w:t>
      </w:r>
      <w:r w:rsidRPr="003F680E">
        <w:rPr>
          <w:spacing w:val="-3"/>
        </w:rPr>
        <w:t>м</w:t>
      </w:r>
      <w:r w:rsidRPr="003F680E">
        <w:rPr>
          <w:spacing w:val="-1"/>
        </w:rPr>
        <w:t>а</w:t>
      </w:r>
      <w:r w:rsidRPr="003F680E">
        <w:rPr>
          <w:spacing w:val="1"/>
        </w:rPr>
        <w:t>ни</w:t>
      </w:r>
      <w:r w:rsidRPr="003F680E">
        <w:t>е к</w:t>
      </w:r>
      <w:r w:rsidRPr="003F680E">
        <w:rPr>
          <w:spacing w:val="1"/>
        </w:rPr>
        <w:t xml:space="preserve"> з</w:t>
      </w:r>
      <w:r w:rsidRPr="003F680E">
        <w:rPr>
          <w:spacing w:val="-1"/>
        </w:rPr>
        <w:t>а</w:t>
      </w:r>
      <w:r w:rsidRPr="003F680E">
        <w:rPr>
          <w:spacing w:val="-2"/>
        </w:rPr>
        <w:t>б</w:t>
      </w:r>
      <w:r w:rsidRPr="003F680E">
        <w:rPr>
          <w:spacing w:val="5"/>
        </w:rPr>
        <w:t>о</w:t>
      </w:r>
      <w:r w:rsidRPr="003F680E">
        <w:t>л</w:t>
      </w:r>
      <w:r w:rsidRPr="003F680E">
        <w:rPr>
          <w:spacing w:val="-1"/>
        </w:rPr>
        <w:t>е</w:t>
      </w:r>
      <w:r w:rsidRPr="003F680E">
        <w:rPr>
          <w:spacing w:val="-3"/>
        </w:rPr>
        <w:t>в</w:t>
      </w:r>
      <w:r w:rsidRPr="003F680E">
        <w:rPr>
          <w:spacing w:val="2"/>
        </w:rPr>
        <w:t>ш</w:t>
      </w:r>
      <w:r w:rsidRPr="003F680E">
        <w:rPr>
          <w:spacing w:val="-1"/>
        </w:rPr>
        <w:t>е</w:t>
      </w:r>
      <w:r w:rsidRPr="003F680E">
        <w:rPr>
          <w:spacing w:val="1"/>
        </w:rPr>
        <w:t>м</w:t>
      </w:r>
      <w:r w:rsidRPr="003F680E">
        <w:t>у т</w:t>
      </w:r>
      <w:r w:rsidRPr="003F680E">
        <w:rPr>
          <w:spacing w:val="5"/>
        </w:rPr>
        <w:t>о</w:t>
      </w:r>
      <w:r w:rsidRPr="003F680E">
        <w:rPr>
          <w:spacing w:val="2"/>
        </w:rPr>
        <w:t>в</w:t>
      </w:r>
      <w:r w:rsidRPr="003F680E">
        <w:rPr>
          <w:spacing w:val="-1"/>
        </w:rPr>
        <w:t>а</w:t>
      </w:r>
      <w:r w:rsidRPr="003F680E">
        <w:t>р</w:t>
      </w:r>
      <w:r w:rsidRPr="003F680E">
        <w:rPr>
          <w:spacing w:val="1"/>
        </w:rPr>
        <w:t>и</w:t>
      </w:r>
      <w:r w:rsidRPr="003F680E">
        <w:rPr>
          <w:spacing w:val="2"/>
        </w:rPr>
        <w:t>щ</w:t>
      </w:r>
      <w:r w:rsidRPr="003F680E">
        <w:rPr>
          <w:spacing w:val="-10"/>
        </w:rPr>
        <w:t>у</w:t>
      </w:r>
      <w:r w:rsidRPr="003F680E">
        <w:t>;</w:t>
      </w:r>
    </w:p>
    <w:p w:rsidR="00A271E3" w:rsidRPr="003F680E" w:rsidRDefault="00A271E3" w:rsidP="00A271E3">
      <w:pPr>
        <w:spacing w:before="5"/>
        <w:ind w:left="284" w:right="83"/>
        <w:jc w:val="both"/>
      </w:pPr>
      <w:r w:rsidRPr="003F680E">
        <w:rPr>
          <w:spacing w:val="2"/>
        </w:rPr>
        <w:t>В</w:t>
      </w:r>
      <w:r w:rsidRPr="003F680E">
        <w:rPr>
          <w:spacing w:val="5"/>
        </w:rPr>
        <w:t>о</w:t>
      </w:r>
      <w:r w:rsidRPr="003F680E">
        <w:rPr>
          <w:spacing w:val="-1"/>
        </w:rPr>
        <w:t>с</w:t>
      </w:r>
      <w:r w:rsidRPr="003F680E">
        <w:rPr>
          <w:spacing w:val="-4"/>
        </w:rPr>
        <w:t>п</w:t>
      </w:r>
      <w:r w:rsidRPr="003F680E">
        <w:rPr>
          <w:spacing w:val="1"/>
        </w:rPr>
        <w:t>и</w:t>
      </w:r>
      <w:r w:rsidRPr="003F680E">
        <w:t>т</w:t>
      </w:r>
      <w:r w:rsidRPr="003F680E">
        <w:rPr>
          <w:spacing w:val="-2"/>
        </w:rPr>
        <w:t>ы</w:t>
      </w:r>
      <w:r w:rsidRPr="003F680E">
        <w:rPr>
          <w:spacing w:val="2"/>
        </w:rPr>
        <w:t>в</w:t>
      </w:r>
      <w:r w:rsidRPr="003F680E">
        <w:rPr>
          <w:spacing w:val="-1"/>
        </w:rPr>
        <w:t>а</w:t>
      </w:r>
      <w:r w:rsidRPr="003F680E">
        <w:t xml:space="preserve">ть в </w:t>
      </w:r>
      <w:r w:rsidRPr="003F680E">
        <w:rPr>
          <w:spacing w:val="-2"/>
        </w:rPr>
        <w:t>д</w:t>
      </w:r>
      <w:r w:rsidRPr="003F680E">
        <w:rPr>
          <w:spacing w:val="-1"/>
        </w:rPr>
        <w:t>е</w:t>
      </w:r>
      <w:r w:rsidRPr="003F680E">
        <w:t>тях та</w:t>
      </w:r>
      <w:r w:rsidRPr="003F680E">
        <w:rPr>
          <w:spacing w:val="-2"/>
        </w:rPr>
        <w:t>к</w:t>
      </w:r>
      <w:r w:rsidRPr="003F680E">
        <w:rPr>
          <w:spacing w:val="1"/>
        </w:rPr>
        <w:t>и</w:t>
      </w:r>
      <w:r w:rsidRPr="003F680E">
        <w:t xml:space="preserve">е </w:t>
      </w:r>
      <w:r w:rsidRPr="003F680E">
        <w:rPr>
          <w:spacing w:val="-1"/>
        </w:rPr>
        <w:t>качес</w:t>
      </w:r>
      <w:r w:rsidRPr="003F680E">
        <w:t>т</w:t>
      </w:r>
      <w:r w:rsidRPr="003F680E">
        <w:rPr>
          <w:spacing w:val="2"/>
        </w:rPr>
        <w:t>в</w:t>
      </w:r>
      <w:r w:rsidRPr="003F680E">
        <w:t>а л</w:t>
      </w:r>
      <w:r w:rsidRPr="003F680E">
        <w:rPr>
          <w:spacing w:val="1"/>
        </w:rPr>
        <w:t>и</w:t>
      </w:r>
      <w:r w:rsidRPr="003F680E">
        <w:rPr>
          <w:spacing w:val="-1"/>
        </w:rPr>
        <w:t>ч</w:t>
      </w:r>
      <w:r w:rsidRPr="003F680E">
        <w:rPr>
          <w:spacing w:val="-4"/>
        </w:rPr>
        <w:t>н</w:t>
      </w:r>
      <w:r w:rsidRPr="003F680E">
        <w:rPr>
          <w:spacing w:val="5"/>
        </w:rPr>
        <w:t>о</w:t>
      </w:r>
      <w:r w:rsidRPr="003F680E">
        <w:rPr>
          <w:spacing w:val="-1"/>
        </w:rPr>
        <w:t>с</w:t>
      </w:r>
      <w:r w:rsidRPr="003F680E">
        <w:t>т</w:t>
      </w:r>
      <w:r w:rsidRPr="003F680E">
        <w:rPr>
          <w:spacing w:val="-3"/>
        </w:rPr>
        <w:t>и</w:t>
      </w:r>
      <w:r w:rsidRPr="003F680E">
        <w:t xml:space="preserve">, </w:t>
      </w:r>
      <w:r w:rsidRPr="003F680E">
        <w:rPr>
          <w:spacing w:val="-6"/>
        </w:rPr>
        <w:t>к</w:t>
      </w:r>
      <w:r w:rsidRPr="003F680E">
        <w:rPr>
          <w:spacing w:val="5"/>
        </w:rPr>
        <w:t>о</w:t>
      </w:r>
      <w:r w:rsidRPr="003F680E">
        <w:rPr>
          <w:spacing w:val="-4"/>
        </w:rPr>
        <w:t>т</w:t>
      </w:r>
      <w:r w:rsidRPr="003F680E">
        <w:rPr>
          <w:spacing w:val="5"/>
        </w:rPr>
        <w:t>о</w:t>
      </w:r>
      <w:r w:rsidRPr="003F680E">
        <w:t>р</w:t>
      </w:r>
      <w:r w:rsidRPr="003F680E">
        <w:rPr>
          <w:spacing w:val="2"/>
        </w:rPr>
        <w:t>ы</w:t>
      </w:r>
      <w:r w:rsidRPr="003F680E">
        <w:t xml:space="preserve">е </w:t>
      </w:r>
      <w:r w:rsidRPr="003F680E">
        <w:rPr>
          <w:spacing w:val="-4"/>
        </w:rPr>
        <w:t>п</w:t>
      </w:r>
      <w:r w:rsidRPr="003F680E">
        <w:rPr>
          <w:spacing w:val="5"/>
        </w:rPr>
        <w:t>о</w:t>
      </w:r>
      <w:r w:rsidRPr="003F680E">
        <w:rPr>
          <w:spacing w:val="-3"/>
        </w:rPr>
        <w:t>м</w:t>
      </w:r>
      <w:r w:rsidRPr="003F680E">
        <w:t>о</w:t>
      </w:r>
      <w:r w:rsidRPr="003F680E">
        <w:rPr>
          <w:spacing w:val="2"/>
        </w:rPr>
        <w:t>г</w:t>
      </w:r>
      <w:r w:rsidRPr="003F680E">
        <w:rPr>
          <w:spacing w:val="-1"/>
        </w:rPr>
        <w:t>а</w:t>
      </w:r>
      <w:r w:rsidRPr="003F680E">
        <w:rPr>
          <w:spacing w:val="-2"/>
        </w:rPr>
        <w:t>ю</w:t>
      </w:r>
      <w:r w:rsidRPr="003F680E">
        <w:t xml:space="preserve">т </w:t>
      </w:r>
      <w:r w:rsidRPr="003F680E">
        <w:rPr>
          <w:spacing w:val="10"/>
        </w:rPr>
        <w:t>в</w:t>
      </w:r>
      <w:r w:rsidRPr="003F680E">
        <w:t>л</w:t>
      </w:r>
      <w:r w:rsidRPr="003F680E">
        <w:rPr>
          <w:spacing w:val="-3"/>
        </w:rPr>
        <w:t>и</w:t>
      </w:r>
      <w:r w:rsidRPr="003F680E">
        <w:t>т</w:t>
      </w:r>
      <w:r w:rsidRPr="003F680E">
        <w:rPr>
          <w:spacing w:val="1"/>
        </w:rPr>
        <w:t>ь</w:t>
      </w:r>
      <w:r w:rsidRPr="003F680E">
        <w:rPr>
          <w:spacing w:val="-1"/>
        </w:rPr>
        <w:t>с</w:t>
      </w:r>
      <w:r w:rsidRPr="003F680E">
        <w:t xml:space="preserve">я в </w:t>
      </w:r>
      <w:r w:rsidRPr="003F680E">
        <w:rPr>
          <w:spacing w:val="5"/>
        </w:rPr>
        <w:t>о</w:t>
      </w:r>
      <w:r w:rsidRPr="003F680E">
        <w:rPr>
          <w:spacing w:val="-2"/>
        </w:rPr>
        <w:t>б</w:t>
      </w:r>
      <w:r w:rsidRPr="003F680E">
        <w:rPr>
          <w:spacing w:val="2"/>
        </w:rPr>
        <w:t>щ</w:t>
      </w:r>
      <w:r w:rsidRPr="003F680E">
        <w:rPr>
          <w:spacing w:val="-1"/>
        </w:rPr>
        <w:t>ес</w:t>
      </w:r>
      <w:r w:rsidRPr="003F680E">
        <w:t>т</w:t>
      </w:r>
      <w:r w:rsidRPr="003F680E">
        <w:rPr>
          <w:spacing w:val="-2"/>
        </w:rPr>
        <w:t>в</w:t>
      </w:r>
      <w:r w:rsidRPr="003F680E">
        <w:t xml:space="preserve">о </w:t>
      </w:r>
      <w:r w:rsidRPr="003F680E">
        <w:rPr>
          <w:spacing w:val="-1"/>
        </w:rPr>
        <w:t>с</w:t>
      </w:r>
      <w:r w:rsidRPr="003F680E">
        <w:rPr>
          <w:spacing w:val="2"/>
        </w:rPr>
        <w:t>в</w:t>
      </w:r>
      <w:r w:rsidRPr="003F680E">
        <w:rPr>
          <w:spacing w:val="-1"/>
        </w:rPr>
        <w:t>е</w:t>
      </w:r>
      <w:r w:rsidRPr="003F680E">
        <w:t>р</w:t>
      </w:r>
      <w:r w:rsidRPr="003F680E">
        <w:rPr>
          <w:spacing w:val="-1"/>
        </w:rPr>
        <w:t>с</w:t>
      </w:r>
      <w:r w:rsidRPr="003F680E">
        <w:t>т</w:t>
      </w:r>
      <w:r w:rsidRPr="003F680E">
        <w:rPr>
          <w:spacing w:val="2"/>
        </w:rPr>
        <w:t>н</w:t>
      </w:r>
      <w:r w:rsidRPr="003F680E">
        <w:rPr>
          <w:spacing w:val="1"/>
        </w:rPr>
        <w:t>и</w:t>
      </w:r>
      <w:r w:rsidRPr="003F680E">
        <w:rPr>
          <w:spacing w:val="-1"/>
        </w:rPr>
        <w:t>к</w:t>
      </w:r>
      <w:r w:rsidRPr="003F680E">
        <w:t xml:space="preserve">ов </w:t>
      </w:r>
      <w:r w:rsidRPr="003F680E">
        <w:rPr>
          <w:spacing w:val="-3"/>
        </w:rPr>
        <w:t>(</w:t>
      </w:r>
      <w:r w:rsidRPr="003F680E">
        <w:rPr>
          <w:spacing w:val="5"/>
        </w:rPr>
        <w:t>о</w:t>
      </w:r>
      <w:r w:rsidRPr="003F680E">
        <w:rPr>
          <w:spacing w:val="-5"/>
        </w:rPr>
        <w:t>р</w:t>
      </w:r>
      <w:r w:rsidRPr="003F680E">
        <w:rPr>
          <w:spacing w:val="2"/>
        </w:rPr>
        <w:t>г</w:t>
      </w:r>
      <w:r w:rsidRPr="003F680E">
        <w:rPr>
          <w:spacing w:val="-1"/>
        </w:rPr>
        <w:t>а</w:t>
      </w:r>
      <w:r w:rsidRPr="003F680E">
        <w:rPr>
          <w:spacing w:val="1"/>
        </w:rPr>
        <w:t>ни</w:t>
      </w:r>
      <w:r w:rsidRPr="003F680E">
        <w:rPr>
          <w:spacing w:val="-4"/>
        </w:rPr>
        <w:t>з</w:t>
      </w:r>
      <w:r w:rsidRPr="003F680E">
        <w:t>о</w:t>
      </w:r>
      <w:r w:rsidRPr="003F680E">
        <w:rPr>
          <w:spacing w:val="2"/>
        </w:rPr>
        <w:t>в</w:t>
      </w:r>
      <w:r w:rsidRPr="003F680E">
        <w:rPr>
          <w:spacing w:val="-1"/>
        </w:rPr>
        <w:t>а</w:t>
      </w:r>
      <w:r w:rsidRPr="003F680E">
        <w:rPr>
          <w:spacing w:val="1"/>
        </w:rPr>
        <w:t>н</w:t>
      </w:r>
      <w:r w:rsidRPr="003F680E">
        <w:rPr>
          <w:spacing w:val="-4"/>
        </w:rPr>
        <w:t>н</w:t>
      </w:r>
      <w:r w:rsidRPr="003F680E">
        <w:rPr>
          <w:spacing w:val="5"/>
        </w:rPr>
        <w:t>о</w:t>
      </w:r>
      <w:r w:rsidRPr="003F680E">
        <w:rPr>
          <w:spacing w:val="-1"/>
        </w:rPr>
        <w:t>с</w:t>
      </w:r>
      <w:r w:rsidRPr="003F680E">
        <w:t>т</w:t>
      </w:r>
      <w:r w:rsidRPr="003F680E">
        <w:rPr>
          <w:spacing w:val="-3"/>
        </w:rPr>
        <w:t>ь</w:t>
      </w:r>
      <w:r w:rsidRPr="003F680E">
        <w:t xml:space="preserve">, </w:t>
      </w:r>
      <w:r w:rsidRPr="003F680E">
        <w:rPr>
          <w:spacing w:val="5"/>
        </w:rPr>
        <w:t>о</w:t>
      </w:r>
      <w:r w:rsidRPr="003F680E">
        <w:rPr>
          <w:spacing w:val="-2"/>
        </w:rPr>
        <w:t>б</w:t>
      </w:r>
      <w:r w:rsidRPr="003F680E">
        <w:rPr>
          <w:spacing w:val="2"/>
        </w:rPr>
        <w:t>щ</w:t>
      </w:r>
      <w:r w:rsidRPr="003F680E">
        <w:rPr>
          <w:spacing w:val="1"/>
        </w:rPr>
        <w:t>и</w:t>
      </w:r>
      <w:r w:rsidRPr="003F680E">
        <w:t>те</w:t>
      </w:r>
      <w:r w:rsidRPr="003F680E">
        <w:rPr>
          <w:spacing w:val="-5"/>
        </w:rPr>
        <w:t>л</w:t>
      </w:r>
      <w:r w:rsidRPr="003F680E">
        <w:rPr>
          <w:spacing w:val="1"/>
        </w:rPr>
        <w:t>ь</w:t>
      </w:r>
      <w:r w:rsidRPr="003F680E">
        <w:rPr>
          <w:spacing w:val="-4"/>
        </w:rPr>
        <w:t>н</w:t>
      </w:r>
      <w:r w:rsidRPr="003F680E">
        <w:rPr>
          <w:spacing w:val="5"/>
        </w:rPr>
        <w:t>о</w:t>
      </w:r>
      <w:r w:rsidRPr="003F680E">
        <w:rPr>
          <w:spacing w:val="-6"/>
        </w:rPr>
        <w:t>с</w:t>
      </w:r>
      <w:r w:rsidRPr="003F680E">
        <w:t>т</w:t>
      </w:r>
      <w:r w:rsidRPr="003F680E">
        <w:rPr>
          <w:spacing w:val="1"/>
        </w:rPr>
        <w:t>ь</w:t>
      </w:r>
      <w:r w:rsidRPr="003F680E">
        <w:t xml:space="preserve">, </w:t>
      </w:r>
      <w:r w:rsidRPr="003F680E">
        <w:rPr>
          <w:spacing w:val="5"/>
        </w:rPr>
        <w:t>о</w:t>
      </w:r>
      <w:r w:rsidRPr="003F680E">
        <w:rPr>
          <w:spacing w:val="-4"/>
        </w:rPr>
        <w:t>т</w:t>
      </w:r>
      <w:r w:rsidRPr="003F680E">
        <w:rPr>
          <w:spacing w:val="1"/>
        </w:rPr>
        <w:t>з</w:t>
      </w:r>
      <w:r w:rsidRPr="003F680E">
        <w:rPr>
          <w:spacing w:val="2"/>
        </w:rPr>
        <w:t>ыв</w:t>
      </w:r>
      <w:r w:rsidRPr="003F680E">
        <w:rPr>
          <w:spacing w:val="-1"/>
        </w:rPr>
        <w:t>ч</w:t>
      </w:r>
      <w:r w:rsidRPr="003F680E">
        <w:rPr>
          <w:spacing w:val="-4"/>
        </w:rPr>
        <w:t>и</w:t>
      </w:r>
      <w:r w:rsidRPr="003F680E">
        <w:rPr>
          <w:spacing w:val="-3"/>
        </w:rPr>
        <w:t>в</w:t>
      </w:r>
      <w:r w:rsidRPr="003F680E">
        <w:rPr>
          <w:spacing w:val="5"/>
        </w:rPr>
        <w:t>о</w:t>
      </w:r>
      <w:r w:rsidRPr="003F680E">
        <w:rPr>
          <w:spacing w:val="-1"/>
        </w:rPr>
        <w:t>с</w:t>
      </w:r>
      <w:r w:rsidRPr="003F680E">
        <w:t>т</w:t>
      </w:r>
      <w:r w:rsidRPr="003F680E">
        <w:rPr>
          <w:spacing w:val="-3"/>
        </w:rPr>
        <w:t>ь</w:t>
      </w:r>
      <w:r w:rsidRPr="003F680E">
        <w:t xml:space="preserve">, </w:t>
      </w:r>
      <w:r w:rsidRPr="003F680E">
        <w:rPr>
          <w:spacing w:val="2"/>
        </w:rPr>
        <w:t>щ</w:t>
      </w:r>
      <w:r w:rsidRPr="003F680E">
        <w:rPr>
          <w:spacing w:val="-1"/>
        </w:rPr>
        <w:t>е</w:t>
      </w:r>
      <w:r w:rsidRPr="003F680E">
        <w:rPr>
          <w:spacing w:val="-2"/>
        </w:rPr>
        <w:t>д</w:t>
      </w:r>
      <w:r w:rsidRPr="003F680E">
        <w:rPr>
          <w:spacing w:val="-5"/>
        </w:rPr>
        <w:t>р</w:t>
      </w:r>
      <w:r w:rsidRPr="003F680E">
        <w:rPr>
          <w:spacing w:val="5"/>
        </w:rPr>
        <w:t>о</w:t>
      </w:r>
      <w:r w:rsidRPr="003F680E">
        <w:rPr>
          <w:spacing w:val="-1"/>
        </w:rPr>
        <w:t>с</w:t>
      </w:r>
      <w:r w:rsidRPr="003F680E">
        <w:t>т</w:t>
      </w:r>
      <w:r w:rsidRPr="003F680E">
        <w:rPr>
          <w:spacing w:val="1"/>
        </w:rPr>
        <w:t>ь</w:t>
      </w:r>
      <w:r w:rsidRPr="003F680E">
        <w:t xml:space="preserve">, </w:t>
      </w:r>
      <w:r w:rsidRPr="003F680E">
        <w:rPr>
          <w:spacing w:val="-2"/>
        </w:rPr>
        <w:t>д</w:t>
      </w:r>
      <w:r w:rsidRPr="003F680E">
        <w:rPr>
          <w:spacing w:val="5"/>
        </w:rPr>
        <w:t>о</w:t>
      </w:r>
      <w:r w:rsidRPr="003F680E">
        <w:rPr>
          <w:spacing w:val="-2"/>
        </w:rPr>
        <w:t>б</w:t>
      </w:r>
      <w:r w:rsidRPr="003F680E">
        <w:rPr>
          <w:spacing w:val="-5"/>
        </w:rPr>
        <w:t>р</w:t>
      </w:r>
      <w:r w:rsidRPr="003F680E">
        <w:rPr>
          <w:spacing w:val="5"/>
        </w:rPr>
        <w:t>о</w:t>
      </w:r>
      <w:r w:rsidRPr="003F680E">
        <w:rPr>
          <w:spacing w:val="2"/>
        </w:rPr>
        <w:t>ж</w:t>
      </w:r>
      <w:r w:rsidRPr="003F680E">
        <w:rPr>
          <w:spacing w:val="-1"/>
        </w:rPr>
        <w:t>е</w:t>
      </w:r>
      <w:r w:rsidRPr="003F680E">
        <w:t>л</w:t>
      </w:r>
      <w:r w:rsidRPr="003F680E">
        <w:rPr>
          <w:spacing w:val="-1"/>
        </w:rPr>
        <w:t>а</w:t>
      </w:r>
      <w:r w:rsidRPr="003F680E">
        <w:t>тел</w:t>
      </w:r>
      <w:r w:rsidRPr="003F680E">
        <w:rPr>
          <w:spacing w:val="-4"/>
        </w:rPr>
        <w:t>ьн</w:t>
      </w:r>
      <w:r w:rsidRPr="003F680E">
        <w:rPr>
          <w:spacing w:val="5"/>
        </w:rPr>
        <w:t>о</w:t>
      </w:r>
      <w:r w:rsidRPr="003F680E">
        <w:rPr>
          <w:spacing w:val="-1"/>
        </w:rPr>
        <w:t>с</w:t>
      </w:r>
      <w:r w:rsidRPr="003F680E">
        <w:t xml:space="preserve">ть </w:t>
      </w:r>
      <w:r w:rsidRPr="003F680E">
        <w:rPr>
          <w:position w:val="-1"/>
        </w:rPr>
        <w:t xml:space="preserve">и </w:t>
      </w:r>
      <w:r w:rsidRPr="003F680E">
        <w:rPr>
          <w:spacing w:val="1"/>
          <w:position w:val="-1"/>
        </w:rPr>
        <w:t>п</w:t>
      </w:r>
      <w:r w:rsidRPr="003F680E">
        <w:rPr>
          <w:spacing w:val="-5"/>
          <w:position w:val="-1"/>
        </w:rPr>
        <w:t>р</w:t>
      </w:r>
      <w:r w:rsidRPr="003F680E">
        <w:rPr>
          <w:spacing w:val="2"/>
          <w:position w:val="-1"/>
        </w:rPr>
        <w:t>.</w:t>
      </w:r>
      <w:r w:rsidRPr="003F680E">
        <w:rPr>
          <w:spacing w:val="1"/>
          <w:position w:val="-1"/>
        </w:rPr>
        <w:t>)</w:t>
      </w:r>
      <w:r w:rsidRPr="003F680E">
        <w:rPr>
          <w:position w:val="-1"/>
        </w:rPr>
        <w:t>;</w:t>
      </w:r>
    </w:p>
    <w:p w:rsidR="00A271E3" w:rsidRPr="003F680E" w:rsidRDefault="00A271E3" w:rsidP="00A271E3">
      <w:pPr>
        <w:spacing w:before="48"/>
        <w:ind w:left="284" w:right="88"/>
        <w:jc w:val="both"/>
      </w:pPr>
      <w:r w:rsidRPr="003F680E">
        <w:rPr>
          <w:spacing w:val="-5"/>
        </w:rPr>
        <w:lastRenderedPageBreak/>
        <w:t>у</w:t>
      </w:r>
      <w:r w:rsidRPr="003F680E">
        <w:rPr>
          <w:spacing w:val="-1"/>
        </w:rPr>
        <w:t>ч</w:t>
      </w:r>
      <w:r w:rsidRPr="003F680E">
        <w:rPr>
          <w:spacing w:val="1"/>
        </w:rPr>
        <w:t>и</w:t>
      </w:r>
      <w:r w:rsidRPr="003F680E">
        <w:t xml:space="preserve">ть    </w:t>
      </w:r>
      <w:r w:rsidRPr="003F680E">
        <w:rPr>
          <w:spacing w:val="-2"/>
        </w:rPr>
        <w:t>д</w:t>
      </w:r>
      <w:r w:rsidRPr="003F680E">
        <w:rPr>
          <w:spacing w:val="-1"/>
        </w:rPr>
        <w:t>е</w:t>
      </w:r>
      <w:r w:rsidRPr="003F680E">
        <w:t xml:space="preserve">тей    </w:t>
      </w:r>
      <w:r w:rsidRPr="003F680E">
        <w:rPr>
          <w:spacing w:val="-1"/>
        </w:rPr>
        <w:t>с</w:t>
      </w:r>
      <w:r w:rsidRPr="003F680E">
        <w:rPr>
          <w:spacing w:val="5"/>
        </w:rPr>
        <w:t>о</w:t>
      </w:r>
      <w:r w:rsidRPr="003F680E">
        <w:rPr>
          <w:spacing w:val="-3"/>
        </w:rPr>
        <w:t>в</w:t>
      </w:r>
      <w:r w:rsidRPr="003F680E">
        <w:rPr>
          <w:spacing w:val="1"/>
        </w:rPr>
        <w:t>м</w:t>
      </w:r>
      <w:r w:rsidRPr="003F680E">
        <w:rPr>
          <w:spacing w:val="-1"/>
        </w:rPr>
        <w:t>ес</w:t>
      </w:r>
      <w:r w:rsidRPr="003F680E">
        <w:t>т</w:t>
      </w:r>
      <w:r w:rsidRPr="003F680E">
        <w:rPr>
          <w:spacing w:val="-3"/>
        </w:rPr>
        <w:t>н</w:t>
      </w:r>
      <w:r w:rsidRPr="003F680E">
        <w:rPr>
          <w:spacing w:val="5"/>
        </w:rPr>
        <w:t>о</w:t>
      </w:r>
      <w:r w:rsidRPr="003F680E">
        <w:t xml:space="preserve">й    </w:t>
      </w:r>
      <w:r w:rsidRPr="003F680E">
        <w:rPr>
          <w:spacing w:val="-2"/>
        </w:rPr>
        <w:t>д</w:t>
      </w:r>
      <w:r w:rsidRPr="003F680E">
        <w:rPr>
          <w:spacing w:val="-1"/>
        </w:rPr>
        <w:t>е</w:t>
      </w:r>
      <w:r w:rsidRPr="003F680E">
        <w:t>ятел</w:t>
      </w:r>
      <w:r w:rsidRPr="003F680E">
        <w:rPr>
          <w:spacing w:val="1"/>
        </w:rPr>
        <w:t>ьн</w:t>
      </w:r>
      <w:r w:rsidRPr="003F680E">
        <w:rPr>
          <w:spacing w:val="5"/>
        </w:rPr>
        <w:t>о</w:t>
      </w:r>
      <w:r w:rsidRPr="003F680E">
        <w:rPr>
          <w:spacing w:val="-1"/>
        </w:rPr>
        <w:t>с</w:t>
      </w:r>
      <w:r w:rsidRPr="003F680E">
        <w:rPr>
          <w:spacing w:val="-4"/>
        </w:rPr>
        <w:t>т</w:t>
      </w:r>
      <w:r w:rsidRPr="003F680E">
        <w:rPr>
          <w:spacing w:val="1"/>
        </w:rPr>
        <w:t>и</w:t>
      </w:r>
      <w:r w:rsidRPr="003F680E">
        <w:t xml:space="preserve">,    </w:t>
      </w:r>
      <w:r w:rsidRPr="003F680E">
        <w:rPr>
          <w:spacing w:val="1"/>
        </w:rPr>
        <w:t>н</w:t>
      </w:r>
      <w:r w:rsidRPr="003F680E">
        <w:rPr>
          <w:spacing w:val="-1"/>
        </w:rPr>
        <w:t>ас</w:t>
      </w:r>
      <w:r w:rsidRPr="003F680E">
        <w:rPr>
          <w:spacing w:val="2"/>
        </w:rPr>
        <w:t>ыщ</w:t>
      </w:r>
      <w:r w:rsidRPr="003F680E">
        <w:rPr>
          <w:spacing w:val="-1"/>
        </w:rPr>
        <w:t>а</w:t>
      </w:r>
      <w:r w:rsidRPr="003F680E">
        <w:t xml:space="preserve">ть    </w:t>
      </w:r>
      <w:r w:rsidRPr="003F680E">
        <w:rPr>
          <w:spacing w:val="1"/>
        </w:rPr>
        <w:t>и</w:t>
      </w:r>
      <w:r w:rsidRPr="003F680E">
        <w:t xml:space="preserve">х    </w:t>
      </w:r>
      <w:r w:rsidRPr="003F680E">
        <w:rPr>
          <w:spacing w:val="-3"/>
        </w:rPr>
        <w:t>ж</w:t>
      </w:r>
      <w:r w:rsidRPr="003F680E">
        <w:rPr>
          <w:spacing w:val="1"/>
        </w:rPr>
        <w:t>изн</w:t>
      </w:r>
      <w:r w:rsidRPr="003F680E">
        <w:t xml:space="preserve">ь    </w:t>
      </w:r>
      <w:r w:rsidRPr="003F680E">
        <w:rPr>
          <w:spacing w:val="-6"/>
        </w:rPr>
        <w:t>с</w:t>
      </w:r>
      <w:r w:rsidRPr="003F680E">
        <w:rPr>
          <w:spacing w:val="5"/>
        </w:rPr>
        <w:t>о</w:t>
      </w:r>
      <w:r w:rsidRPr="003F680E">
        <w:rPr>
          <w:spacing w:val="-2"/>
        </w:rPr>
        <w:t>б</w:t>
      </w:r>
      <w:r w:rsidRPr="003F680E">
        <w:rPr>
          <w:spacing w:val="2"/>
        </w:rPr>
        <w:t>ы</w:t>
      </w:r>
      <w:r w:rsidRPr="003F680E">
        <w:t>т</w:t>
      </w:r>
      <w:r w:rsidRPr="003F680E">
        <w:rPr>
          <w:spacing w:val="2"/>
        </w:rPr>
        <w:t>и</w:t>
      </w:r>
      <w:r w:rsidRPr="003F680E">
        <w:t>я</w:t>
      </w:r>
      <w:r w:rsidRPr="003F680E">
        <w:rPr>
          <w:spacing w:val="-3"/>
        </w:rPr>
        <w:t>м</w:t>
      </w:r>
      <w:r w:rsidRPr="003F680E">
        <w:rPr>
          <w:spacing w:val="1"/>
        </w:rPr>
        <w:t>и</w:t>
      </w:r>
      <w:r w:rsidRPr="003F680E">
        <w:t xml:space="preserve">, </w:t>
      </w:r>
      <w:r w:rsidRPr="003F680E">
        <w:rPr>
          <w:spacing w:val="-1"/>
        </w:rPr>
        <w:t>к</w:t>
      </w:r>
      <w:r w:rsidRPr="003F680E">
        <w:rPr>
          <w:spacing w:val="5"/>
        </w:rPr>
        <w:t>о</w:t>
      </w:r>
      <w:r w:rsidRPr="003F680E">
        <w:rPr>
          <w:spacing w:val="-4"/>
        </w:rPr>
        <w:t>т</w:t>
      </w:r>
      <w:r w:rsidRPr="003F680E">
        <w:rPr>
          <w:spacing w:val="5"/>
        </w:rPr>
        <w:t>о</w:t>
      </w:r>
      <w:r w:rsidRPr="003F680E">
        <w:t>р</w:t>
      </w:r>
      <w:r w:rsidRPr="003F680E">
        <w:rPr>
          <w:spacing w:val="2"/>
        </w:rPr>
        <w:t>ы</w:t>
      </w:r>
      <w:r w:rsidRPr="003F680E">
        <w:t xml:space="preserve">е </w:t>
      </w:r>
      <w:r w:rsidRPr="003F680E">
        <w:rPr>
          <w:spacing w:val="-1"/>
        </w:rPr>
        <w:t>с</w:t>
      </w:r>
      <w:r w:rsidRPr="003F680E">
        <w:rPr>
          <w:spacing w:val="1"/>
        </w:rPr>
        <w:t>п</w:t>
      </w:r>
      <w:r w:rsidRPr="003F680E">
        <w:t>л</w:t>
      </w:r>
      <w:r w:rsidRPr="003F680E">
        <w:rPr>
          <w:spacing w:val="-1"/>
        </w:rPr>
        <w:t>ач</w:t>
      </w:r>
      <w:r w:rsidRPr="003F680E">
        <w:rPr>
          <w:spacing w:val="1"/>
        </w:rPr>
        <w:t>и</w:t>
      </w:r>
      <w:r w:rsidRPr="003F680E">
        <w:rPr>
          <w:spacing w:val="2"/>
        </w:rPr>
        <w:t>в</w:t>
      </w:r>
      <w:r w:rsidRPr="003F680E">
        <w:rPr>
          <w:spacing w:val="-1"/>
        </w:rPr>
        <w:t>а</w:t>
      </w:r>
      <w:r w:rsidRPr="003F680E">
        <w:t xml:space="preserve">ли </w:t>
      </w:r>
      <w:r w:rsidRPr="003F680E">
        <w:rPr>
          <w:spacing w:val="-2"/>
        </w:rPr>
        <w:t>б</w:t>
      </w:r>
      <w:r w:rsidRPr="003F680E">
        <w:t xml:space="preserve">ы и </w:t>
      </w:r>
      <w:r w:rsidRPr="003F680E">
        <w:rPr>
          <w:spacing w:val="5"/>
        </w:rPr>
        <w:t>о</w:t>
      </w:r>
      <w:r w:rsidRPr="003F680E">
        <w:rPr>
          <w:spacing w:val="-2"/>
        </w:rPr>
        <w:t>б</w:t>
      </w:r>
      <w:r w:rsidRPr="003F680E">
        <w:t>ъе</w:t>
      </w:r>
      <w:r w:rsidRPr="003F680E">
        <w:rPr>
          <w:spacing w:val="-2"/>
        </w:rPr>
        <w:t>д</w:t>
      </w:r>
      <w:r w:rsidRPr="003F680E">
        <w:rPr>
          <w:spacing w:val="1"/>
        </w:rPr>
        <w:t>ин</w:t>
      </w:r>
      <w:r w:rsidRPr="003F680E">
        <w:t>яли  р</w:t>
      </w:r>
      <w:r w:rsidRPr="003F680E">
        <w:rPr>
          <w:spacing w:val="-1"/>
        </w:rPr>
        <w:t>е</w:t>
      </w:r>
      <w:r w:rsidRPr="003F680E">
        <w:rPr>
          <w:spacing w:val="-2"/>
        </w:rPr>
        <w:t>б</w:t>
      </w:r>
      <w:r w:rsidRPr="003F680E">
        <w:t>ят;</w:t>
      </w:r>
    </w:p>
    <w:p w:rsidR="00A271E3" w:rsidRPr="003F680E" w:rsidRDefault="00A271E3" w:rsidP="00A271E3">
      <w:pPr>
        <w:spacing w:before="7"/>
        <w:ind w:left="284"/>
        <w:jc w:val="both"/>
      </w:pPr>
      <w:r w:rsidRPr="003F680E">
        <w:rPr>
          <w:spacing w:val="2"/>
        </w:rPr>
        <w:t>в</w:t>
      </w:r>
      <w:r w:rsidRPr="003F680E">
        <w:rPr>
          <w:spacing w:val="5"/>
        </w:rPr>
        <w:t>о</w:t>
      </w:r>
      <w:r w:rsidRPr="003F680E">
        <w:rPr>
          <w:spacing w:val="-1"/>
        </w:rPr>
        <w:t>с</w:t>
      </w:r>
      <w:r w:rsidRPr="003F680E">
        <w:rPr>
          <w:spacing w:val="-4"/>
        </w:rPr>
        <w:t>п</w:t>
      </w:r>
      <w:r w:rsidRPr="003F680E">
        <w:rPr>
          <w:spacing w:val="1"/>
        </w:rPr>
        <w:t>и</w:t>
      </w:r>
      <w:r w:rsidRPr="003F680E">
        <w:t>т</w:t>
      </w:r>
      <w:r w:rsidRPr="003F680E">
        <w:rPr>
          <w:spacing w:val="-2"/>
        </w:rPr>
        <w:t>ы</w:t>
      </w:r>
      <w:r w:rsidRPr="003F680E">
        <w:rPr>
          <w:spacing w:val="2"/>
        </w:rPr>
        <w:t>в</w:t>
      </w:r>
      <w:r w:rsidRPr="003F680E">
        <w:rPr>
          <w:spacing w:val="-1"/>
        </w:rPr>
        <w:t>а</w:t>
      </w:r>
      <w:r w:rsidRPr="003F680E">
        <w:t xml:space="preserve">ть в </w:t>
      </w:r>
      <w:r w:rsidRPr="003F680E">
        <w:rPr>
          <w:spacing w:val="-2"/>
        </w:rPr>
        <w:t>д</w:t>
      </w:r>
      <w:r w:rsidRPr="003F680E">
        <w:rPr>
          <w:spacing w:val="-1"/>
        </w:rPr>
        <w:t>е</w:t>
      </w:r>
      <w:r w:rsidRPr="003F680E">
        <w:t xml:space="preserve">тях </w:t>
      </w:r>
      <w:r w:rsidRPr="003F680E">
        <w:rPr>
          <w:spacing w:val="4"/>
        </w:rPr>
        <w:t>ч</w:t>
      </w:r>
      <w:r w:rsidRPr="003F680E">
        <w:rPr>
          <w:spacing w:val="-10"/>
        </w:rPr>
        <w:t>у</w:t>
      </w:r>
      <w:r w:rsidRPr="003F680E">
        <w:rPr>
          <w:spacing w:val="2"/>
        </w:rPr>
        <w:t>в</w:t>
      </w:r>
      <w:r w:rsidRPr="003F680E">
        <w:rPr>
          <w:spacing w:val="-1"/>
        </w:rPr>
        <w:t>с</w:t>
      </w:r>
      <w:r w:rsidRPr="003F680E">
        <w:t>т</w:t>
      </w:r>
      <w:r w:rsidRPr="003F680E">
        <w:rPr>
          <w:spacing w:val="2"/>
        </w:rPr>
        <w:t>в</w:t>
      </w:r>
      <w:r w:rsidRPr="003F680E">
        <w:t>о от</w:t>
      </w:r>
      <w:r w:rsidRPr="003F680E">
        <w:rPr>
          <w:spacing w:val="7"/>
        </w:rPr>
        <w:t>в</w:t>
      </w:r>
      <w:r w:rsidRPr="003F680E">
        <w:rPr>
          <w:spacing w:val="-1"/>
        </w:rPr>
        <w:t>е</w:t>
      </w:r>
      <w:r w:rsidRPr="003F680E">
        <w:t>тст</w:t>
      </w:r>
      <w:r w:rsidRPr="003F680E">
        <w:rPr>
          <w:spacing w:val="2"/>
        </w:rPr>
        <w:t>в</w:t>
      </w:r>
      <w:r w:rsidRPr="003F680E">
        <w:rPr>
          <w:spacing w:val="-1"/>
        </w:rPr>
        <w:t>е</w:t>
      </w:r>
      <w:r w:rsidRPr="003F680E">
        <w:rPr>
          <w:spacing w:val="-4"/>
        </w:rPr>
        <w:t>нн</w:t>
      </w:r>
      <w:r w:rsidRPr="003F680E">
        <w:rPr>
          <w:spacing w:val="5"/>
        </w:rPr>
        <w:t>о</w:t>
      </w:r>
      <w:r w:rsidRPr="003F680E">
        <w:rPr>
          <w:spacing w:val="-1"/>
        </w:rPr>
        <w:t>с</w:t>
      </w:r>
      <w:r w:rsidRPr="003F680E">
        <w:t xml:space="preserve">ти </w:t>
      </w:r>
      <w:r w:rsidRPr="003F680E">
        <w:rPr>
          <w:spacing w:val="-4"/>
        </w:rPr>
        <w:t>п</w:t>
      </w:r>
      <w:r w:rsidRPr="003F680E">
        <w:rPr>
          <w:spacing w:val="-1"/>
        </w:rPr>
        <w:t>е</w:t>
      </w:r>
      <w:r w:rsidRPr="003F680E">
        <w:t>р</w:t>
      </w:r>
      <w:r w:rsidRPr="003F680E">
        <w:rPr>
          <w:spacing w:val="-1"/>
        </w:rPr>
        <w:t>е</w:t>
      </w:r>
      <w:r w:rsidRPr="003F680E">
        <w:t xml:space="preserve">д </w:t>
      </w:r>
      <w:r w:rsidRPr="003F680E">
        <w:rPr>
          <w:spacing w:val="2"/>
        </w:rPr>
        <w:t>г</w:t>
      </w:r>
      <w:r w:rsidRPr="003F680E">
        <w:rPr>
          <w:spacing w:val="5"/>
        </w:rPr>
        <w:t>р</w:t>
      </w:r>
      <w:r w:rsidRPr="003F680E">
        <w:rPr>
          <w:spacing w:val="-10"/>
        </w:rPr>
        <w:t>у</w:t>
      </w:r>
      <w:r w:rsidRPr="003F680E">
        <w:rPr>
          <w:spacing w:val="1"/>
        </w:rPr>
        <w:t>пп</w:t>
      </w:r>
      <w:r w:rsidRPr="003F680E">
        <w:rPr>
          <w:spacing w:val="5"/>
        </w:rPr>
        <w:t>о</w:t>
      </w:r>
      <w:r w:rsidRPr="003F680E">
        <w:t xml:space="preserve">й </w:t>
      </w:r>
      <w:r w:rsidRPr="003F680E">
        <w:rPr>
          <w:spacing w:val="1"/>
        </w:rPr>
        <w:t>з</w:t>
      </w:r>
      <w:r w:rsidRPr="003F680E">
        <w:t xml:space="preserve">а </w:t>
      </w:r>
      <w:r w:rsidRPr="003F680E">
        <w:rPr>
          <w:spacing w:val="-1"/>
        </w:rPr>
        <w:t>с</w:t>
      </w:r>
      <w:r w:rsidRPr="003F680E">
        <w:rPr>
          <w:spacing w:val="-3"/>
        </w:rPr>
        <w:t>в</w:t>
      </w:r>
      <w:r w:rsidRPr="003F680E">
        <w:rPr>
          <w:spacing w:val="5"/>
        </w:rPr>
        <w:t>о</w:t>
      </w:r>
      <w:r w:rsidRPr="003F680E">
        <w:t>е</w:t>
      </w:r>
      <w:r w:rsidRPr="003F680E">
        <w:rPr>
          <w:spacing w:val="-4"/>
        </w:rPr>
        <w:t xml:space="preserve"> п</w:t>
      </w:r>
      <w:r w:rsidRPr="003F680E">
        <w:rPr>
          <w:spacing w:val="5"/>
        </w:rPr>
        <w:t>о</w:t>
      </w:r>
      <w:r w:rsidRPr="003F680E">
        <w:rPr>
          <w:spacing w:val="2"/>
        </w:rPr>
        <w:t>в</w:t>
      </w:r>
      <w:r w:rsidRPr="003F680E">
        <w:rPr>
          <w:spacing w:val="-1"/>
        </w:rPr>
        <w:t>е</w:t>
      </w:r>
      <w:r w:rsidRPr="003F680E">
        <w:rPr>
          <w:spacing w:val="-2"/>
        </w:rPr>
        <w:t>д</w:t>
      </w:r>
      <w:r w:rsidRPr="003F680E">
        <w:rPr>
          <w:spacing w:val="-1"/>
        </w:rPr>
        <w:t>е</w:t>
      </w:r>
      <w:r w:rsidRPr="003F680E">
        <w:rPr>
          <w:spacing w:val="1"/>
        </w:rPr>
        <w:t>ни</w:t>
      </w:r>
      <w:r w:rsidRPr="003F680E">
        <w:rPr>
          <w:spacing w:val="-1"/>
        </w:rPr>
        <w:t>е</w:t>
      </w:r>
      <w:r w:rsidRPr="003F680E">
        <w:t>.</w:t>
      </w:r>
    </w:p>
    <w:p w:rsidR="00A271E3" w:rsidRPr="003F680E" w:rsidRDefault="00A271E3" w:rsidP="00A271E3">
      <w:pPr>
        <w:ind w:left="284" w:right="80"/>
        <w:jc w:val="both"/>
      </w:pPr>
      <w:r w:rsidRPr="003F680E">
        <w:rPr>
          <w:b/>
        </w:rPr>
        <w:t>П</w:t>
      </w:r>
      <w:r w:rsidRPr="003F680E">
        <w:rPr>
          <w:b/>
          <w:spacing w:val="1"/>
        </w:rPr>
        <w:t>р</w:t>
      </w:r>
      <w:r w:rsidRPr="003F680E">
        <w:rPr>
          <w:b/>
        </w:rPr>
        <w:t>о</w:t>
      </w:r>
      <w:r w:rsidRPr="003F680E">
        <w:rPr>
          <w:b/>
          <w:spacing w:val="2"/>
        </w:rPr>
        <w:t>ф</w:t>
      </w:r>
      <w:r w:rsidRPr="003F680E">
        <w:rPr>
          <w:b/>
          <w:spacing w:val="-1"/>
        </w:rPr>
        <w:t>есс</w:t>
      </w:r>
      <w:r w:rsidRPr="003F680E">
        <w:rPr>
          <w:b/>
          <w:spacing w:val="1"/>
        </w:rPr>
        <w:t>и</w:t>
      </w:r>
      <w:r w:rsidRPr="003F680E">
        <w:rPr>
          <w:b/>
        </w:rPr>
        <w:t>о</w:t>
      </w:r>
      <w:r w:rsidRPr="003F680E">
        <w:rPr>
          <w:b/>
          <w:spacing w:val="1"/>
        </w:rPr>
        <w:t>н</w:t>
      </w:r>
      <w:r w:rsidRPr="003F680E">
        <w:rPr>
          <w:b/>
        </w:rPr>
        <w:t>ал</w:t>
      </w:r>
      <w:r w:rsidRPr="003F680E">
        <w:rPr>
          <w:b/>
          <w:spacing w:val="2"/>
        </w:rPr>
        <w:t>ь</w:t>
      </w:r>
      <w:r w:rsidRPr="003F680E">
        <w:rPr>
          <w:b/>
          <w:spacing w:val="1"/>
        </w:rPr>
        <w:t>н</w:t>
      </w:r>
      <w:r w:rsidRPr="003F680E">
        <w:rPr>
          <w:b/>
          <w:spacing w:val="-2"/>
        </w:rPr>
        <w:t>о</w:t>
      </w:r>
      <w:r w:rsidRPr="003F680E">
        <w:rPr>
          <w:b/>
          <w:spacing w:val="2"/>
        </w:rPr>
        <w:t>-</w:t>
      </w:r>
      <w:r w:rsidRPr="003F680E">
        <w:rPr>
          <w:b/>
          <w:spacing w:val="1"/>
        </w:rPr>
        <w:t>р</w:t>
      </w:r>
      <w:r w:rsidRPr="003F680E">
        <w:rPr>
          <w:b/>
        </w:rPr>
        <w:t>о</w:t>
      </w:r>
      <w:r w:rsidRPr="003F680E">
        <w:rPr>
          <w:b/>
          <w:spacing w:val="-1"/>
        </w:rPr>
        <w:t>д</w:t>
      </w:r>
      <w:r w:rsidRPr="003F680E">
        <w:rPr>
          <w:b/>
          <w:spacing w:val="1"/>
        </w:rPr>
        <w:t>и</w:t>
      </w:r>
      <w:r w:rsidRPr="003F680E">
        <w:rPr>
          <w:b/>
          <w:spacing w:val="2"/>
        </w:rPr>
        <w:t>т</w:t>
      </w:r>
      <w:r w:rsidRPr="003F680E">
        <w:rPr>
          <w:b/>
          <w:spacing w:val="-1"/>
        </w:rPr>
        <w:t>е</w:t>
      </w:r>
      <w:r w:rsidRPr="003F680E">
        <w:rPr>
          <w:b/>
          <w:spacing w:val="-5"/>
        </w:rPr>
        <w:t>л</w:t>
      </w:r>
      <w:r w:rsidRPr="003F680E">
        <w:rPr>
          <w:b/>
          <w:spacing w:val="2"/>
        </w:rPr>
        <w:t>ь</w:t>
      </w:r>
      <w:r w:rsidRPr="003F680E">
        <w:rPr>
          <w:b/>
          <w:spacing w:val="-1"/>
        </w:rPr>
        <w:t>с</w:t>
      </w:r>
      <w:r w:rsidRPr="003F680E">
        <w:rPr>
          <w:b/>
          <w:spacing w:val="1"/>
        </w:rPr>
        <w:t>к</w:t>
      </w:r>
      <w:r w:rsidRPr="003F680E">
        <w:rPr>
          <w:b/>
        </w:rPr>
        <w:t>ая об</w:t>
      </w:r>
      <w:r w:rsidRPr="003F680E">
        <w:rPr>
          <w:b/>
          <w:spacing w:val="-6"/>
        </w:rPr>
        <w:t>щ</w:t>
      </w:r>
      <w:r w:rsidRPr="003F680E">
        <w:rPr>
          <w:b/>
          <w:spacing w:val="1"/>
        </w:rPr>
        <w:t>н</w:t>
      </w:r>
      <w:r w:rsidRPr="003F680E">
        <w:rPr>
          <w:b/>
        </w:rPr>
        <w:t>о</w:t>
      </w:r>
      <w:r w:rsidRPr="003F680E">
        <w:rPr>
          <w:b/>
          <w:spacing w:val="-1"/>
        </w:rPr>
        <w:t>с</w:t>
      </w:r>
      <w:r w:rsidRPr="003F680E">
        <w:rPr>
          <w:b/>
          <w:spacing w:val="2"/>
        </w:rPr>
        <w:t>т</w:t>
      </w:r>
      <w:r w:rsidRPr="003F680E">
        <w:rPr>
          <w:b/>
        </w:rPr>
        <w:t xml:space="preserve">ь </w:t>
      </w:r>
      <w:r w:rsidRPr="003F680E">
        <w:rPr>
          <w:spacing w:val="-3"/>
        </w:rPr>
        <w:t>в</w:t>
      </w:r>
      <w:r w:rsidRPr="003F680E">
        <w:rPr>
          <w:spacing w:val="-1"/>
        </w:rPr>
        <w:t>к</w:t>
      </w:r>
      <w:r w:rsidRPr="003F680E">
        <w:t>л</w:t>
      </w:r>
      <w:r w:rsidRPr="003F680E">
        <w:rPr>
          <w:spacing w:val="-1"/>
        </w:rPr>
        <w:t>ючае</w:t>
      </w:r>
      <w:r w:rsidRPr="003F680E">
        <w:t xml:space="preserve">т </w:t>
      </w:r>
      <w:r w:rsidRPr="003F680E">
        <w:rPr>
          <w:spacing w:val="-1"/>
        </w:rPr>
        <w:t>с</w:t>
      </w:r>
      <w:r w:rsidRPr="003F680E">
        <w:rPr>
          <w:spacing w:val="5"/>
        </w:rPr>
        <w:t>о</w:t>
      </w:r>
      <w:r w:rsidRPr="003F680E">
        <w:t>т</w:t>
      </w:r>
      <w:r w:rsidRPr="003F680E">
        <w:rPr>
          <w:spacing w:val="5"/>
        </w:rPr>
        <w:t>р</w:t>
      </w:r>
      <w:r w:rsidRPr="003F680E">
        <w:rPr>
          <w:spacing w:val="-10"/>
        </w:rPr>
        <w:t>у</w:t>
      </w:r>
      <w:r w:rsidRPr="003F680E">
        <w:rPr>
          <w:spacing w:val="-2"/>
        </w:rPr>
        <w:t>д</w:t>
      </w:r>
      <w:r w:rsidRPr="003F680E">
        <w:rPr>
          <w:spacing w:val="1"/>
        </w:rPr>
        <w:t>ни</w:t>
      </w:r>
      <w:r w:rsidRPr="003F680E">
        <w:rPr>
          <w:spacing w:val="-1"/>
        </w:rPr>
        <w:t>к</w:t>
      </w:r>
      <w:r w:rsidRPr="003F680E">
        <w:rPr>
          <w:spacing w:val="5"/>
        </w:rPr>
        <w:t>о</w:t>
      </w:r>
      <w:r w:rsidRPr="003F680E">
        <w:t xml:space="preserve">в ГДО и </w:t>
      </w:r>
      <w:r w:rsidRPr="003F680E">
        <w:rPr>
          <w:spacing w:val="2"/>
        </w:rPr>
        <w:t>в</w:t>
      </w:r>
      <w:r w:rsidRPr="003F680E">
        <w:rPr>
          <w:spacing w:val="-1"/>
        </w:rPr>
        <w:t>се</w:t>
      </w:r>
      <w:r w:rsidRPr="003F680E">
        <w:t xml:space="preserve">х </w:t>
      </w:r>
      <w:r w:rsidRPr="003F680E">
        <w:rPr>
          <w:spacing w:val="2"/>
        </w:rPr>
        <w:t>в</w:t>
      </w:r>
      <w:r w:rsidRPr="003F680E">
        <w:rPr>
          <w:spacing w:val="1"/>
        </w:rPr>
        <w:t>з</w:t>
      </w:r>
      <w:r w:rsidRPr="003F680E">
        <w:rPr>
          <w:spacing w:val="-5"/>
        </w:rPr>
        <w:t>р</w:t>
      </w:r>
      <w:r w:rsidRPr="003F680E">
        <w:rPr>
          <w:spacing w:val="5"/>
        </w:rPr>
        <w:t>о</w:t>
      </w:r>
      <w:r w:rsidRPr="003F680E">
        <w:rPr>
          <w:spacing w:val="-1"/>
        </w:rPr>
        <w:t>с</w:t>
      </w:r>
      <w:r w:rsidRPr="003F680E">
        <w:t>л</w:t>
      </w:r>
      <w:r w:rsidRPr="003F680E">
        <w:rPr>
          <w:spacing w:val="2"/>
        </w:rPr>
        <w:t>ы</w:t>
      </w:r>
      <w:r w:rsidRPr="003F680E">
        <w:t xml:space="preserve">х </w:t>
      </w:r>
      <w:r w:rsidRPr="003F680E">
        <w:rPr>
          <w:spacing w:val="-1"/>
        </w:rPr>
        <w:t>ч</w:t>
      </w:r>
      <w:r w:rsidRPr="003F680E">
        <w:t>л</w:t>
      </w:r>
      <w:r w:rsidRPr="003F680E">
        <w:rPr>
          <w:spacing w:val="-1"/>
        </w:rPr>
        <w:t>е</w:t>
      </w:r>
      <w:r w:rsidRPr="003F680E">
        <w:rPr>
          <w:spacing w:val="1"/>
        </w:rPr>
        <w:t>н</w:t>
      </w:r>
      <w:r w:rsidRPr="003F680E">
        <w:rPr>
          <w:spacing w:val="5"/>
        </w:rPr>
        <w:t>о</w:t>
      </w:r>
      <w:r w:rsidRPr="003F680E">
        <w:t xml:space="preserve">в </w:t>
      </w:r>
      <w:r w:rsidRPr="003F680E">
        <w:rPr>
          <w:spacing w:val="-1"/>
        </w:rPr>
        <w:t>се</w:t>
      </w:r>
      <w:r w:rsidRPr="003F680E">
        <w:rPr>
          <w:spacing w:val="1"/>
        </w:rPr>
        <w:t>м</w:t>
      </w:r>
      <w:r w:rsidRPr="003F680E">
        <w:rPr>
          <w:spacing w:val="-1"/>
        </w:rPr>
        <w:t>е</w:t>
      </w:r>
      <w:r w:rsidRPr="003F680E">
        <w:t xml:space="preserve">й </w:t>
      </w:r>
      <w:r w:rsidRPr="003F680E">
        <w:rPr>
          <w:spacing w:val="-3"/>
        </w:rPr>
        <w:t>в</w:t>
      </w:r>
      <w:r w:rsidRPr="003F680E">
        <w:rPr>
          <w:spacing w:val="5"/>
        </w:rPr>
        <w:t>о</w:t>
      </w:r>
      <w:r w:rsidRPr="003F680E">
        <w:rPr>
          <w:spacing w:val="-1"/>
        </w:rPr>
        <w:t>с</w:t>
      </w:r>
      <w:r w:rsidRPr="003F680E">
        <w:rPr>
          <w:spacing w:val="1"/>
        </w:rPr>
        <w:t>пи</w:t>
      </w:r>
      <w:r w:rsidRPr="003F680E">
        <w:t>та</w:t>
      </w:r>
      <w:r w:rsidRPr="003F680E">
        <w:rPr>
          <w:spacing w:val="1"/>
        </w:rPr>
        <w:t>н</w:t>
      </w:r>
      <w:r w:rsidRPr="003F680E">
        <w:rPr>
          <w:spacing w:val="-4"/>
        </w:rPr>
        <w:t>н</w:t>
      </w:r>
      <w:r w:rsidRPr="003F680E">
        <w:rPr>
          <w:spacing w:val="1"/>
        </w:rPr>
        <w:t>и</w:t>
      </w:r>
      <w:r w:rsidRPr="003F680E">
        <w:rPr>
          <w:spacing w:val="-1"/>
        </w:rPr>
        <w:t>к</w:t>
      </w:r>
      <w:r w:rsidRPr="003F680E">
        <w:t>о</w:t>
      </w:r>
      <w:r w:rsidRPr="003F680E">
        <w:rPr>
          <w:spacing w:val="2"/>
        </w:rPr>
        <w:t>в</w:t>
      </w:r>
      <w:r w:rsidRPr="003F680E">
        <w:t xml:space="preserve">, </w:t>
      </w:r>
      <w:r w:rsidRPr="003F680E">
        <w:rPr>
          <w:spacing w:val="-6"/>
        </w:rPr>
        <w:t>к</w:t>
      </w:r>
      <w:r w:rsidRPr="003F680E">
        <w:rPr>
          <w:spacing w:val="5"/>
        </w:rPr>
        <w:t>о</w:t>
      </w:r>
      <w:r w:rsidRPr="003F680E">
        <w:rPr>
          <w:spacing w:val="-4"/>
        </w:rPr>
        <w:t>т</w:t>
      </w:r>
      <w:r w:rsidRPr="003F680E">
        <w:rPr>
          <w:spacing w:val="5"/>
        </w:rPr>
        <w:t>о</w:t>
      </w:r>
      <w:r w:rsidRPr="003F680E">
        <w:t>р</w:t>
      </w:r>
      <w:r w:rsidRPr="003F680E">
        <w:rPr>
          <w:spacing w:val="2"/>
        </w:rPr>
        <w:t>ы</w:t>
      </w:r>
      <w:r w:rsidRPr="003F680E">
        <w:t xml:space="preserve">х </w:t>
      </w:r>
      <w:r w:rsidRPr="003F680E">
        <w:rPr>
          <w:spacing w:val="-1"/>
        </w:rPr>
        <w:t>с</w:t>
      </w:r>
      <w:r w:rsidRPr="003F680E">
        <w:rPr>
          <w:spacing w:val="2"/>
        </w:rPr>
        <w:t>в</w:t>
      </w:r>
      <w:r w:rsidRPr="003F680E">
        <w:rPr>
          <w:spacing w:val="-5"/>
        </w:rPr>
        <w:t>я</w:t>
      </w:r>
      <w:r w:rsidRPr="003F680E">
        <w:rPr>
          <w:spacing w:val="1"/>
        </w:rPr>
        <w:t>з</w:t>
      </w:r>
      <w:r w:rsidRPr="003F680E">
        <w:rPr>
          <w:spacing w:val="-3"/>
        </w:rPr>
        <w:t>ы</w:t>
      </w:r>
      <w:r w:rsidRPr="003F680E">
        <w:rPr>
          <w:spacing w:val="2"/>
        </w:rPr>
        <w:t>в</w:t>
      </w:r>
      <w:r w:rsidRPr="003F680E">
        <w:rPr>
          <w:spacing w:val="-1"/>
        </w:rPr>
        <w:t>а</w:t>
      </w:r>
      <w:r w:rsidRPr="003F680E">
        <w:rPr>
          <w:spacing w:val="-2"/>
        </w:rPr>
        <w:t>ю</w:t>
      </w:r>
      <w:r w:rsidRPr="003F680E">
        <w:t xml:space="preserve">т </w:t>
      </w:r>
      <w:r w:rsidRPr="003F680E">
        <w:rPr>
          <w:spacing w:val="1"/>
        </w:rPr>
        <w:t>н</w:t>
      </w:r>
      <w:r w:rsidRPr="003F680E">
        <w:t xml:space="preserve">е </w:t>
      </w:r>
      <w:r w:rsidRPr="003F680E">
        <w:rPr>
          <w:spacing w:val="-4"/>
        </w:rPr>
        <w:t>т</w:t>
      </w:r>
      <w:r w:rsidRPr="003F680E">
        <w:rPr>
          <w:spacing w:val="5"/>
        </w:rPr>
        <w:t>о</w:t>
      </w:r>
      <w:r w:rsidRPr="003F680E">
        <w:t>л</w:t>
      </w:r>
      <w:r w:rsidRPr="003F680E">
        <w:rPr>
          <w:spacing w:val="1"/>
        </w:rPr>
        <w:t>ь</w:t>
      </w:r>
      <w:r w:rsidRPr="003F680E">
        <w:rPr>
          <w:spacing w:val="-6"/>
        </w:rPr>
        <w:t>к</w:t>
      </w:r>
      <w:r w:rsidRPr="003F680E">
        <w:t xml:space="preserve">о </w:t>
      </w:r>
      <w:r w:rsidRPr="003F680E">
        <w:rPr>
          <w:spacing w:val="5"/>
        </w:rPr>
        <w:t>о</w:t>
      </w:r>
      <w:r w:rsidRPr="003F680E">
        <w:rPr>
          <w:spacing w:val="-2"/>
        </w:rPr>
        <w:t>б</w:t>
      </w:r>
      <w:r w:rsidRPr="003F680E">
        <w:rPr>
          <w:spacing w:val="2"/>
        </w:rPr>
        <w:t>щ</w:t>
      </w:r>
      <w:r w:rsidRPr="003F680E">
        <w:rPr>
          <w:spacing w:val="1"/>
        </w:rPr>
        <w:t>и</w:t>
      </w:r>
      <w:r w:rsidRPr="003F680E">
        <w:t xml:space="preserve">е </w:t>
      </w:r>
      <w:r w:rsidRPr="003F680E">
        <w:rPr>
          <w:spacing w:val="1"/>
        </w:rPr>
        <w:t>ц</w:t>
      </w:r>
      <w:r w:rsidRPr="003F680E">
        <w:rPr>
          <w:spacing w:val="-1"/>
        </w:rPr>
        <w:t>е</w:t>
      </w:r>
      <w:r w:rsidRPr="003F680E">
        <w:rPr>
          <w:spacing w:val="1"/>
        </w:rPr>
        <w:t>н</w:t>
      </w:r>
      <w:r w:rsidRPr="003F680E">
        <w:rPr>
          <w:spacing w:val="-4"/>
        </w:rPr>
        <w:t>н</w:t>
      </w:r>
      <w:r w:rsidRPr="003F680E">
        <w:rPr>
          <w:spacing w:val="5"/>
        </w:rPr>
        <w:t>о</w:t>
      </w:r>
      <w:r w:rsidRPr="003F680E">
        <w:rPr>
          <w:spacing w:val="-1"/>
        </w:rPr>
        <w:t>с</w:t>
      </w:r>
      <w:r w:rsidRPr="003F680E">
        <w:rPr>
          <w:spacing w:val="-4"/>
        </w:rPr>
        <w:t>т</w:t>
      </w:r>
      <w:r w:rsidRPr="003F680E">
        <w:rPr>
          <w:spacing w:val="1"/>
        </w:rPr>
        <w:t>и</w:t>
      </w:r>
      <w:r w:rsidRPr="003F680E">
        <w:t xml:space="preserve">, </w:t>
      </w:r>
      <w:r w:rsidRPr="003F680E">
        <w:rPr>
          <w:spacing w:val="1"/>
        </w:rPr>
        <w:t>ц</w:t>
      </w:r>
      <w:r w:rsidRPr="003F680E">
        <w:rPr>
          <w:spacing w:val="-1"/>
        </w:rPr>
        <w:t>е</w:t>
      </w:r>
      <w:r w:rsidRPr="003F680E">
        <w:t>ли р</w:t>
      </w:r>
      <w:r w:rsidRPr="003F680E">
        <w:rPr>
          <w:spacing w:val="-1"/>
        </w:rPr>
        <w:t>а</w:t>
      </w:r>
      <w:r w:rsidRPr="003F680E">
        <w:rPr>
          <w:spacing w:val="-4"/>
        </w:rPr>
        <w:t>з</w:t>
      </w:r>
      <w:r w:rsidRPr="003F680E">
        <w:rPr>
          <w:spacing w:val="-3"/>
        </w:rPr>
        <w:t>в</w:t>
      </w:r>
      <w:r w:rsidRPr="003F680E">
        <w:rPr>
          <w:spacing w:val="1"/>
        </w:rPr>
        <w:t>и</w:t>
      </w:r>
      <w:r w:rsidRPr="003F680E">
        <w:t>т</w:t>
      </w:r>
      <w:r w:rsidRPr="003F680E">
        <w:rPr>
          <w:spacing w:val="2"/>
        </w:rPr>
        <w:t>и</w:t>
      </w:r>
      <w:r w:rsidRPr="003F680E">
        <w:t xml:space="preserve">я и </w:t>
      </w:r>
      <w:r w:rsidRPr="003F680E">
        <w:rPr>
          <w:spacing w:val="-3"/>
        </w:rPr>
        <w:t>в</w:t>
      </w:r>
      <w:r w:rsidRPr="003F680E">
        <w:rPr>
          <w:spacing w:val="5"/>
        </w:rPr>
        <w:t>о</w:t>
      </w:r>
      <w:r w:rsidRPr="003F680E">
        <w:rPr>
          <w:spacing w:val="-1"/>
        </w:rPr>
        <w:t>с</w:t>
      </w:r>
      <w:r w:rsidRPr="003F680E">
        <w:rPr>
          <w:spacing w:val="-4"/>
        </w:rPr>
        <w:t>п</w:t>
      </w:r>
      <w:r w:rsidRPr="003F680E">
        <w:rPr>
          <w:spacing w:val="1"/>
        </w:rPr>
        <w:t>и</w:t>
      </w:r>
      <w:r w:rsidRPr="003F680E">
        <w:t>та</w:t>
      </w:r>
      <w:r w:rsidRPr="003F680E">
        <w:rPr>
          <w:spacing w:val="1"/>
        </w:rPr>
        <w:t>ни</w:t>
      </w:r>
      <w:r w:rsidRPr="003F680E">
        <w:t xml:space="preserve">я </w:t>
      </w:r>
      <w:r w:rsidRPr="003F680E">
        <w:rPr>
          <w:spacing w:val="-2"/>
        </w:rPr>
        <w:t>д</w:t>
      </w:r>
      <w:r w:rsidRPr="003F680E">
        <w:rPr>
          <w:spacing w:val="-1"/>
        </w:rPr>
        <w:t>е</w:t>
      </w:r>
      <w:r w:rsidRPr="003F680E">
        <w:t>те</w:t>
      </w:r>
      <w:r w:rsidRPr="003F680E">
        <w:rPr>
          <w:spacing w:val="1"/>
        </w:rPr>
        <w:t>й</w:t>
      </w:r>
      <w:r w:rsidRPr="003F680E">
        <w:t xml:space="preserve">, </w:t>
      </w:r>
      <w:r w:rsidRPr="003F680E">
        <w:rPr>
          <w:spacing w:val="-4"/>
        </w:rPr>
        <w:t>н</w:t>
      </w:r>
      <w:r w:rsidRPr="003F680E">
        <w:t xml:space="preserve">о и </w:t>
      </w:r>
      <w:r w:rsidRPr="003F680E">
        <w:rPr>
          <w:spacing w:val="-10"/>
        </w:rPr>
        <w:t>у</w:t>
      </w:r>
      <w:r w:rsidRPr="003F680E">
        <w:rPr>
          <w:spacing w:val="2"/>
        </w:rPr>
        <w:t>в</w:t>
      </w:r>
      <w:r w:rsidRPr="003F680E">
        <w:rPr>
          <w:spacing w:val="-1"/>
        </w:rPr>
        <w:t>а</w:t>
      </w:r>
      <w:r w:rsidRPr="003F680E">
        <w:rPr>
          <w:spacing w:val="2"/>
        </w:rPr>
        <w:t>ж</w:t>
      </w:r>
      <w:r w:rsidRPr="003F680E">
        <w:rPr>
          <w:spacing w:val="-1"/>
        </w:rPr>
        <w:t>е</w:t>
      </w:r>
      <w:r w:rsidRPr="003F680E">
        <w:rPr>
          <w:spacing w:val="1"/>
        </w:rPr>
        <w:t>ни</w:t>
      </w:r>
      <w:r w:rsidRPr="003F680E">
        <w:t xml:space="preserve">е </w:t>
      </w:r>
      <w:r w:rsidRPr="003F680E">
        <w:rPr>
          <w:spacing w:val="-2"/>
        </w:rPr>
        <w:t>д</w:t>
      </w:r>
      <w:r w:rsidRPr="003F680E">
        <w:rPr>
          <w:spacing w:val="5"/>
        </w:rPr>
        <w:t>р</w:t>
      </w:r>
      <w:r w:rsidRPr="003F680E">
        <w:rPr>
          <w:spacing w:val="-10"/>
        </w:rPr>
        <w:t>у</w:t>
      </w:r>
      <w:r w:rsidRPr="003F680E">
        <w:t xml:space="preserve">г к </w:t>
      </w:r>
      <w:r w:rsidRPr="003F680E">
        <w:rPr>
          <w:spacing w:val="-2"/>
        </w:rPr>
        <w:t>д</w:t>
      </w:r>
      <w:r w:rsidRPr="003F680E">
        <w:rPr>
          <w:spacing w:val="12"/>
        </w:rPr>
        <w:t>р</w:t>
      </w:r>
      <w:r w:rsidRPr="003F680E">
        <w:rPr>
          <w:spacing w:val="-10"/>
        </w:rPr>
        <w:t>у</w:t>
      </w:r>
      <w:r w:rsidRPr="003F680E">
        <w:rPr>
          <w:spacing w:val="7"/>
        </w:rPr>
        <w:t>г</w:t>
      </w:r>
      <w:r w:rsidRPr="003F680E">
        <w:rPr>
          <w:spacing w:val="-10"/>
        </w:rPr>
        <w:t>у</w:t>
      </w:r>
      <w:r w:rsidRPr="003F680E">
        <w:t>. О</w:t>
      </w:r>
      <w:r w:rsidRPr="003F680E">
        <w:rPr>
          <w:spacing w:val="-1"/>
        </w:rPr>
        <w:t>с</w:t>
      </w:r>
      <w:r w:rsidRPr="003F680E">
        <w:rPr>
          <w:spacing w:val="1"/>
        </w:rPr>
        <w:t>н</w:t>
      </w:r>
      <w:r w:rsidRPr="003F680E">
        <w:t>о</w:t>
      </w:r>
      <w:r w:rsidRPr="003F680E">
        <w:rPr>
          <w:spacing w:val="2"/>
        </w:rPr>
        <w:t>в</w:t>
      </w:r>
      <w:r w:rsidRPr="003F680E">
        <w:rPr>
          <w:spacing w:val="1"/>
        </w:rPr>
        <w:t>н</w:t>
      </w:r>
      <w:r w:rsidRPr="003F680E">
        <w:rPr>
          <w:spacing w:val="-1"/>
        </w:rPr>
        <w:t>а</w:t>
      </w:r>
      <w:r w:rsidRPr="003F680E">
        <w:t xml:space="preserve">я </w:t>
      </w:r>
      <w:r w:rsidRPr="003F680E">
        <w:rPr>
          <w:spacing w:val="1"/>
        </w:rPr>
        <w:t>з</w:t>
      </w:r>
      <w:r w:rsidRPr="003F680E">
        <w:rPr>
          <w:spacing w:val="-1"/>
        </w:rPr>
        <w:t>а</w:t>
      </w:r>
      <w:r w:rsidRPr="003F680E">
        <w:rPr>
          <w:spacing w:val="-2"/>
        </w:rPr>
        <w:t>д</w:t>
      </w:r>
      <w:r w:rsidRPr="003F680E">
        <w:rPr>
          <w:spacing w:val="-1"/>
        </w:rPr>
        <w:t>ач</w:t>
      </w:r>
      <w:r w:rsidRPr="003F680E">
        <w:t xml:space="preserve">а – </w:t>
      </w:r>
      <w:r w:rsidRPr="003F680E">
        <w:rPr>
          <w:spacing w:val="5"/>
        </w:rPr>
        <w:t>о</w:t>
      </w:r>
      <w:r w:rsidRPr="003F680E">
        <w:rPr>
          <w:spacing w:val="-2"/>
        </w:rPr>
        <w:t>б</w:t>
      </w:r>
      <w:r w:rsidRPr="003F680E">
        <w:t>ъе</w:t>
      </w:r>
      <w:r w:rsidRPr="003F680E">
        <w:rPr>
          <w:spacing w:val="-2"/>
        </w:rPr>
        <w:t>д</w:t>
      </w:r>
      <w:r w:rsidRPr="003F680E">
        <w:rPr>
          <w:spacing w:val="1"/>
        </w:rPr>
        <w:t>ин</w:t>
      </w:r>
      <w:r w:rsidRPr="003F680E">
        <w:rPr>
          <w:spacing w:val="-1"/>
        </w:rPr>
        <w:t>е</w:t>
      </w:r>
      <w:r w:rsidRPr="003F680E">
        <w:rPr>
          <w:spacing w:val="1"/>
        </w:rPr>
        <w:t>ни</w:t>
      </w:r>
      <w:r w:rsidRPr="003F680E">
        <w:t xml:space="preserve">е </w:t>
      </w:r>
      <w:r w:rsidRPr="003F680E">
        <w:rPr>
          <w:spacing w:val="-5"/>
        </w:rPr>
        <w:t>у</w:t>
      </w:r>
      <w:r w:rsidRPr="003F680E">
        <w:rPr>
          <w:spacing w:val="4"/>
        </w:rPr>
        <w:t>с</w:t>
      </w:r>
      <w:r w:rsidRPr="003F680E">
        <w:rPr>
          <w:spacing w:val="1"/>
        </w:rPr>
        <w:t>и</w:t>
      </w:r>
      <w:r w:rsidRPr="003F680E">
        <w:t>л</w:t>
      </w:r>
      <w:r w:rsidRPr="003F680E">
        <w:rPr>
          <w:spacing w:val="1"/>
        </w:rPr>
        <w:t>и</w:t>
      </w:r>
      <w:r w:rsidRPr="003F680E">
        <w:t xml:space="preserve">й </w:t>
      </w:r>
      <w:r w:rsidRPr="003F680E">
        <w:rPr>
          <w:spacing w:val="1"/>
        </w:rPr>
        <w:t>п</w:t>
      </w:r>
      <w:r w:rsidRPr="003F680E">
        <w:t xml:space="preserve">о </w:t>
      </w:r>
      <w:r w:rsidRPr="003F680E">
        <w:rPr>
          <w:spacing w:val="-3"/>
        </w:rPr>
        <w:t>в</w:t>
      </w:r>
      <w:r w:rsidRPr="003F680E">
        <w:rPr>
          <w:spacing w:val="5"/>
        </w:rPr>
        <w:t>о</w:t>
      </w:r>
      <w:r w:rsidRPr="003F680E">
        <w:rPr>
          <w:spacing w:val="-1"/>
        </w:rPr>
        <w:t>с</w:t>
      </w:r>
      <w:r w:rsidRPr="003F680E">
        <w:rPr>
          <w:spacing w:val="-4"/>
        </w:rPr>
        <w:t>п</w:t>
      </w:r>
      <w:r w:rsidRPr="003F680E">
        <w:rPr>
          <w:spacing w:val="1"/>
        </w:rPr>
        <w:t>и</w:t>
      </w:r>
      <w:r w:rsidRPr="003F680E">
        <w:t>та</w:t>
      </w:r>
      <w:r w:rsidRPr="003F680E">
        <w:rPr>
          <w:spacing w:val="1"/>
        </w:rPr>
        <w:t>ни</w:t>
      </w:r>
      <w:r w:rsidRPr="003F680E">
        <w:t>ю р</w:t>
      </w:r>
      <w:r w:rsidRPr="003F680E">
        <w:rPr>
          <w:spacing w:val="-1"/>
        </w:rPr>
        <w:t>е</w:t>
      </w:r>
      <w:r w:rsidRPr="003F680E">
        <w:rPr>
          <w:spacing w:val="-2"/>
        </w:rPr>
        <w:t>б</w:t>
      </w:r>
      <w:r w:rsidRPr="003F680E">
        <w:rPr>
          <w:spacing w:val="-1"/>
        </w:rPr>
        <w:t>е</w:t>
      </w:r>
      <w:r w:rsidRPr="003F680E">
        <w:rPr>
          <w:spacing w:val="1"/>
        </w:rPr>
        <w:t>н</w:t>
      </w:r>
      <w:r w:rsidRPr="003F680E">
        <w:rPr>
          <w:spacing w:val="-1"/>
        </w:rPr>
        <w:t>к</w:t>
      </w:r>
      <w:r w:rsidRPr="003F680E">
        <w:t xml:space="preserve">а в </w:t>
      </w:r>
      <w:r w:rsidRPr="003F680E">
        <w:rPr>
          <w:spacing w:val="-1"/>
        </w:rPr>
        <w:t>се</w:t>
      </w:r>
      <w:r w:rsidRPr="003F680E">
        <w:rPr>
          <w:spacing w:val="1"/>
        </w:rPr>
        <w:t>мь</w:t>
      </w:r>
      <w:r w:rsidRPr="003F680E">
        <w:t xml:space="preserve">е и в </w:t>
      </w:r>
      <w:r w:rsidRPr="003F680E">
        <w:rPr>
          <w:spacing w:val="-1"/>
        </w:rPr>
        <w:t>О</w:t>
      </w:r>
      <w:r w:rsidRPr="003F680E">
        <w:t>О.  З</w:t>
      </w:r>
      <w:r w:rsidRPr="003F680E">
        <w:rPr>
          <w:spacing w:val="-1"/>
        </w:rPr>
        <w:t>ачас</w:t>
      </w:r>
      <w:r w:rsidRPr="003F680E">
        <w:rPr>
          <w:spacing w:val="5"/>
        </w:rPr>
        <w:t>т</w:t>
      </w:r>
      <w:r w:rsidRPr="003F680E">
        <w:rPr>
          <w:spacing w:val="-5"/>
        </w:rPr>
        <w:t>у</w:t>
      </w:r>
      <w:r w:rsidRPr="003F680E">
        <w:t xml:space="preserve">ю </w:t>
      </w:r>
      <w:r w:rsidRPr="003F680E">
        <w:rPr>
          <w:spacing w:val="1"/>
        </w:rPr>
        <w:t>п</w:t>
      </w:r>
      <w:r w:rsidRPr="003F680E">
        <w:rPr>
          <w:spacing w:val="5"/>
        </w:rPr>
        <w:t>о</w:t>
      </w:r>
      <w:r w:rsidRPr="003F680E">
        <w:rPr>
          <w:spacing w:val="2"/>
        </w:rPr>
        <w:t>в</w:t>
      </w:r>
      <w:r w:rsidRPr="003F680E">
        <w:rPr>
          <w:spacing w:val="-1"/>
        </w:rPr>
        <w:t>е</w:t>
      </w:r>
      <w:r w:rsidRPr="003F680E">
        <w:rPr>
          <w:spacing w:val="-2"/>
        </w:rPr>
        <w:t>д</w:t>
      </w:r>
      <w:r w:rsidRPr="003F680E">
        <w:rPr>
          <w:spacing w:val="-1"/>
        </w:rPr>
        <w:t>е</w:t>
      </w:r>
      <w:r w:rsidRPr="003F680E">
        <w:rPr>
          <w:spacing w:val="1"/>
        </w:rPr>
        <w:t>ни</w:t>
      </w:r>
      <w:r w:rsidRPr="003F680E">
        <w:t>е р</w:t>
      </w:r>
      <w:r w:rsidRPr="003F680E">
        <w:rPr>
          <w:spacing w:val="-1"/>
        </w:rPr>
        <w:t>е</w:t>
      </w:r>
      <w:r w:rsidRPr="003F680E">
        <w:rPr>
          <w:spacing w:val="-2"/>
        </w:rPr>
        <w:t>б</w:t>
      </w:r>
      <w:r w:rsidRPr="003F680E">
        <w:rPr>
          <w:spacing w:val="-1"/>
        </w:rPr>
        <w:t>е</w:t>
      </w:r>
      <w:r w:rsidRPr="003F680E">
        <w:rPr>
          <w:spacing w:val="1"/>
        </w:rPr>
        <w:t>н</w:t>
      </w:r>
      <w:r w:rsidRPr="003F680E">
        <w:rPr>
          <w:spacing w:val="-1"/>
        </w:rPr>
        <w:t>к</w:t>
      </w:r>
      <w:r w:rsidRPr="003F680E">
        <w:t xml:space="preserve">а </w:t>
      </w:r>
      <w:r w:rsidRPr="003F680E">
        <w:rPr>
          <w:spacing w:val="-1"/>
        </w:rPr>
        <w:t>с</w:t>
      </w:r>
      <w:r w:rsidRPr="003F680E">
        <w:rPr>
          <w:spacing w:val="1"/>
        </w:rPr>
        <w:t>и</w:t>
      </w:r>
      <w:r w:rsidRPr="003F680E">
        <w:t>л</w:t>
      </w:r>
      <w:r w:rsidRPr="003F680E">
        <w:rPr>
          <w:spacing w:val="1"/>
        </w:rPr>
        <w:t>ь</w:t>
      </w:r>
      <w:r w:rsidRPr="003F680E">
        <w:rPr>
          <w:spacing w:val="-4"/>
        </w:rPr>
        <w:t>н</w:t>
      </w:r>
      <w:r w:rsidRPr="003F680E">
        <w:t>о р</w:t>
      </w:r>
      <w:r w:rsidRPr="003F680E">
        <w:rPr>
          <w:spacing w:val="-1"/>
        </w:rPr>
        <w:t>а</w:t>
      </w:r>
      <w:r w:rsidRPr="003F680E">
        <w:rPr>
          <w:spacing w:val="1"/>
        </w:rPr>
        <w:t>з</w:t>
      </w:r>
      <w:r w:rsidRPr="003F680E">
        <w:t>л</w:t>
      </w:r>
      <w:r w:rsidRPr="003F680E">
        <w:rPr>
          <w:spacing w:val="1"/>
        </w:rPr>
        <w:t>и</w:t>
      </w:r>
      <w:r w:rsidRPr="003F680E">
        <w:rPr>
          <w:spacing w:val="-1"/>
        </w:rPr>
        <w:t>ч</w:t>
      </w:r>
      <w:r w:rsidRPr="003F680E">
        <w:rPr>
          <w:spacing w:val="-6"/>
        </w:rPr>
        <w:t>а</w:t>
      </w:r>
      <w:r w:rsidRPr="003F680E">
        <w:rPr>
          <w:spacing w:val="-1"/>
        </w:rPr>
        <w:t>е</w:t>
      </w:r>
      <w:r w:rsidRPr="003F680E">
        <w:t xml:space="preserve">тся </w:t>
      </w:r>
      <w:r w:rsidRPr="003F680E">
        <w:rPr>
          <w:spacing w:val="-2"/>
        </w:rPr>
        <w:t>д</w:t>
      </w:r>
      <w:r w:rsidRPr="003F680E">
        <w:rPr>
          <w:spacing w:val="5"/>
        </w:rPr>
        <w:t>о</w:t>
      </w:r>
      <w:r w:rsidRPr="003F680E">
        <w:rPr>
          <w:spacing w:val="1"/>
        </w:rPr>
        <w:t>м</w:t>
      </w:r>
      <w:r w:rsidRPr="003F680E">
        <w:t xml:space="preserve">а и в ГДО. </w:t>
      </w:r>
      <w:r w:rsidRPr="003F680E">
        <w:rPr>
          <w:spacing w:val="1"/>
        </w:rPr>
        <w:t>Б</w:t>
      </w:r>
      <w:r w:rsidRPr="003F680E">
        <w:rPr>
          <w:spacing w:val="-1"/>
        </w:rPr>
        <w:t>е</w:t>
      </w:r>
      <w:r w:rsidRPr="003F680E">
        <w:t xml:space="preserve">з </w:t>
      </w:r>
      <w:r w:rsidRPr="003F680E">
        <w:rPr>
          <w:spacing w:val="-6"/>
        </w:rPr>
        <w:t>с</w:t>
      </w:r>
      <w:r w:rsidRPr="003F680E">
        <w:t>о</w:t>
      </w:r>
      <w:r w:rsidRPr="003F680E">
        <w:rPr>
          <w:spacing w:val="2"/>
        </w:rPr>
        <w:t>в</w:t>
      </w:r>
      <w:r w:rsidRPr="003F680E">
        <w:rPr>
          <w:spacing w:val="1"/>
        </w:rPr>
        <w:t>м</w:t>
      </w:r>
      <w:r w:rsidRPr="003F680E">
        <w:rPr>
          <w:spacing w:val="-1"/>
        </w:rPr>
        <w:t>ес</w:t>
      </w:r>
      <w:r w:rsidRPr="003F680E">
        <w:t>т</w:t>
      </w:r>
      <w:r w:rsidRPr="003F680E">
        <w:rPr>
          <w:spacing w:val="-3"/>
        </w:rPr>
        <w:t>н</w:t>
      </w:r>
      <w:r w:rsidRPr="003F680E">
        <w:rPr>
          <w:spacing w:val="5"/>
        </w:rPr>
        <w:t>о</w:t>
      </w:r>
      <w:r w:rsidRPr="003F680E">
        <w:rPr>
          <w:spacing w:val="-2"/>
        </w:rPr>
        <w:t>г</w:t>
      </w:r>
      <w:r w:rsidRPr="003F680E">
        <w:t xml:space="preserve">о </w:t>
      </w:r>
      <w:r w:rsidRPr="003F680E">
        <w:rPr>
          <w:spacing w:val="5"/>
        </w:rPr>
        <w:t>о</w:t>
      </w:r>
      <w:r w:rsidRPr="003F680E">
        <w:rPr>
          <w:spacing w:val="-2"/>
        </w:rPr>
        <w:t>б</w:t>
      </w:r>
      <w:r w:rsidRPr="003F680E">
        <w:rPr>
          <w:spacing w:val="-1"/>
        </w:rPr>
        <w:t>с</w:t>
      </w:r>
      <w:r w:rsidRPr="003F680E">
        <w:rPr>
          <w:spacing w:val="-10"/>
        </w:rPr>
        <w:t>у</w:t>
      </w:r>
      <w:r w:rsidRPr="003F680E">
        <w:rPr>
          <w:spacing w:val="2"/>
        </w:rPr>
        <w:t>ж</w:t>
      </w:r>
      <w:r w:rsidRPr="003F680E">
        <w:rPr>
          <w:spacing w:val="-2"/>
        </w:rPr>
        <w:t>д</w:t>
      </w:r>
      <w:r w:rsidRPr="003F680E">
        <w:rPr>
          <w:spacing w:val="-1"/>
        </w:rPr>
        <w:t>е</w:t>
      </w:r>
      <w:r w:rsidRPr="003F680E">
        <w:rPr>
          <w:spacing w:val="1"/>
        </w:rPr>
        <w:t>ни</w:t>
      </w:r>
      <w:r w:rsidRPr="003F680E">
        <w:t xml:space="preserve">я </w:t>
      </w:r>
      <w:r w:rsidRPr="003F680E">
        <w:rPr>
          <w:spacing w:val="2"/>
        </w:rPr>
        <w:t>в</w:t>
      </w:r>
      <w:r w:rsidRPr="003F680E">
        <w:rPr>
          <w:spacing w:val="5"/>
        </w:rPr>
        <w:t>о</w:t>
      </w:r>
      <w:r w:rsidRPr="003F680E">
        <w:rPr>
          <w:spacing w:val="-1"/>
        </w:rPr>
        <w:t>с</w:t>
      </w:r>
      <w:r w:rsidRPr="003F680E">
        <w:rPr>
          <w:spacing w:val="1"/>
        </w:rPr>
        <w:t>пи</w:t>
      </w:r>
      <w:r w:rsidRPr="003F680E">
        <w:rPr>
          <w:spacing w:val="-4"/>
        </w:rPr>
        <w:t>т</w:t>
      </w:r>
      <w:r w:rsidRPr="003F680E">
        <w:rPr>
          <w:spacing w:val="2"/>
        </w:rPr>
        <w:t>ыв</w:t>
      </w:r>
      <w:r w:rsidRPr="003F680E">
        <w:rPr>
          <w:spacing w:val="-1"/>
        </w:rPr>
        <w:t>а</w:t>
      </w:r>
      <w:r w:rsidRPr="003F680E">
        <w:rPr>
          <w:spacing w:val="-2"/>
        </w:rPr>
        <w:t>ю</w:t>
      </w:r>
      <w:r w:rsidRPr="003F680E">
        <w:rPr>
          <w:spacing w:val="2"/>
        </w:rPr>
        <w:t>щ</w:t>
      </w:r>
      <w:r w:rsidRPr="003F680E">
        <w:rPr>
          <w:spacing w:val="-4"/>
        </w:rPr>
        <w:t>и</w:t>
      </w:r>
      <w:r w:rsidRPr="003F680E">
        <w:rPr>
          <w:spacing w:val="1"/>
        </w:rPr>
        <w:t>м</w:t>
      </w:r>
      <w:r w:rsidRPr="003F680E">
        <w:t xml:space="preserve">и </w:t>
      </w:r>
      <w:r w:rsidRPr="003F680E">
        <w:rPr>
          <w:spacing w:val="-3"/>
        </w:rPr>
        <w:t>в</w:t>
      </w:r>
      <w:r w:rsidRPr="003F680E">
        <w:rPr>
          <w:spacing w:val="1"/>
        </w:rPr>
        <w:t>з</w:t>
      </w:r>
      <w:r w:rsidRPr="003F680E">
        <w:rPr>
          <w:spacing w:val="-5"/>
        </w:rPr>
        <w:t>р</w:t>
      </w:r>
      <w:r w:rsidRPr="003F680E">
        <w:rPr>
          <w:spacing w:val="5"/>
        </w:rPr>
        <w:t>о</w:t>
      </w:r>
      <w:r w:rsidRPr="003F680E">
        <w:rPr>
          <w:spacing w:val="-1"/>
        </w:rPr>
        <w:t>с</w:t>
      </w:r>
      <w:r w:rsidRPr="003F680E">
        <w:t>л</w:t>
      </w:r>
      <w:r w:rsidRPr="003F680E">
        <w:rPr>
          <w:spacing w:val="2"/>
        </w:rPr>
        <w:t>ы</w:t>
      </w:r>
      <w:r w:rsidRPr="003F680E">
        <w:rPr>
          <w:spacing w:val="-3"/>
        </w:rPr>
        <w:t>м</w:t>
      </w:r>
      <w:r w:rsidRPr="003F680E">
        <w:t xml:space="preserve">и </w:t>
      </w:r>
      <w:r w:rsidRPr="003F680E">
        <w:rPr>
          <w:spacing w:val="5"/>
        </w:rPr>
        <w:t>о</w:t>
      </w:r>
      <w:r w:rsidRPr="003F680E">
        <w:rPr>
          <w:spacing w:val="-6"/>
        </w:rPr>
        <w:t>с</w:t>
      </w:r>
      <w:r w:rsidRPr="003F680E">
        <w:rPr>
          <w:spacing w:val="5"/>
        </w:rPr>
        <w:t>о</w:t>
      </w:r>
      <w:r w:rsidRPr="003F680E">
        <w:rPr>
          <w:spacing w:val="-2"/>
        </w:rPr>
        <w:t>б</w:t>
      </w:r>
      <w:r w:rsidRPr="003F680E">
        <w:rPr>
          <w:spacing w:val="-1"/>
        </w:rPr>
        <w:t>е</w:t>
      </w:r>
      <w:r w:rsidRPr="003F680E">
        <w:rPr>
          <w:spacing w:val="1"/>
        </w:rPr>
        <w:t>н</w:t>
      </w:r>
      <w:r w:rsidRPr="003F680E">
        <w:rPr>
          <w:spacing w:val="-4"/>
        </w:rPr>
        <w:t>н</w:t>
      </w:r>
      <w:r w:rsidRPr="003F680E">
        <w:rPr>
          <w:spacing w:val="5"/>
        </w:rPr>
        <w:t>о</w:t>
      </w:r>
      <w:r w:rsidRPr="003F680E">
        <w:rPr>
          <w:spacing w:val="-1"/>
        </w:rPr>
        <w:t>с</w:t>
      </w:r>
      <w:r w:rsidRPr="003F680E">
        <w:t>тей р</w:t>
      </w:r>
      <w:r w:rsidRPr="003F680E">
        <w:rPr>
          <w:spacing w:val="-1"/>
        </w:rPr>
        <w:t>е</w:t>
      </w:r>
      <w:r w:rsidRPr="003F680E">
        <w:rPr>
          <w:spacing w:val="-2"/>
        </w:rPr>
        <w:t>б</w:t>
      </w:r>
      <w:r w:rsidRPr="003F680E">
        <w:rPr>
          <w:spacing w:val="-1"/>
        </w:rPr>
        <w:t>е</w:t>
      </w:r>
      <w:r w:rsidRPr="003F680E">
        <w:rPr>
          <w:spacing w:val="1"/>
        </w:rPr>
        <w:t>н</w:t>
      </w:r>
      <w:r w:rsidRPr="003F680E">
        <w:rPr>
          <w:spacing w:val="-1"/>
        </w:rPr>
        <w:t>к</w:t>
      </w:r>
      <w:r w:rsidRPr="003F680E">
        <w:t xml:space="preserve">а </w:t>
      </w:r>
      <w:r w:rsidRPr="003F680E">
        <w:rPr>
          <w:spacing w:val="1"/>
        </w:rPr>
        <w:t>н</w:t>
      </w:r>
      <w:r w:rsidRPr="003F680E">
        <w:rPr>
          <w:spacing w:val="-1"/>
        </w:rPr>
        <w:t>е</w:t>
      </w:r>
      <w:r w:rsidRPr="003F680E">
        <w:rPr>
          <w:spacing w:val="2"/>
        </w:rPr>
        <w:t>в</w:t>
      </w:r>
      <w:r w:rsidRPr="003F680E">
        <w:t>о</w:t>
      </w:r>
      <w:r w:rsidRPr="003F680E">
        <w:rPr>
          <w:spacing w:val="1"/>
        </w:rPr>
        <w:t>з</w:t>
      </w:r>
      <w:r w:rsidRPr="003F680E">
        <w:rPr>
          <w:spacing w:val="-3"/>
        </w:rPr>
        <w:t>м</w:t>
      </w:r>
      <w:r w:rsidRPr="003F680E">
        <w:t>о</w:t>
      </w:r>
      <w:r w:rsidRPr="003F680E">
        <w:rPr>
          <w:spacing w:val="2"/>
        </w:rPr>
        <w:t>ж</w:t>
      </w:r>
      <w:r w:rsidRPr="003F680E">
        <w:rPr>
          <w:spacing w:val="-4"/>
        </w:rPr>
        <w:t>н</w:t>
      </w:r>
      <w:r w:rsidRPr="003F680E">
        <w:t xml:space="preserve">о </w:t>
      </w:r>
      <w:r w:rsidRPr="003F680E">
        <w:rPr>
          <w:spacing w:val="2"/>
        </w:rPr>
        <w:t>вы</w:t>
      </w:r>
      <w:r w:rsidRPr="003F680E">
        <w:rPr>
          <w:spacing w:val="-5"/>
        </w:rPr>
        <w:t>я</w:t>
      </w:r>
      <w:r w:rsidRPr="003F680E">
        <w:rPr>
          <w:spacing w:val="2"/>
        </w:rPr>
        <w:t>в</w:t>
      </w:r>
      <w:r w:rsidRPr="003F680E">
        <w:t>л</w:t>
      </w:r>
      <w:r w:rsidRPr="003F680E">
        <w:rPr>
          <w:spacing w:val="-1"/>
        </w:rPr>
        <w:t>е</w:t>
      </w:r>
      <w:r w:rsidRPr="003F680E">
        <w:rPr>
          <w:spacing w:val="1"/>
        </w:rPr>
        <w:t>ни</w:t>
      </w:r>
      <w:r w:rsidRPr="003F680E">
        <w:t xml:space="preserve">е и в </w:t>
      </w:r>
      <w:r w:rsidRPr="003F680E">
        <w:rPr>
          <w:spacing w:val="-2"/>
        </w:rPr>
        <w:t>д</w:t>
      </w:r>
      <w:r w:rsidRPr="003F680E">
        <w:rPr>
          <w:spacing w:val="-1"/>
        </w:rPr>
        <w:t>а</w:t>
      </w:r>
      <w:r w:rsidRPr="003F680E">
        <w:t>л</w:t>
      </w:r>
      <w:r w:rsidRPr="003F680E">
        <w:rPr>
          <w:spacing w:val="1"/>
        </w:rPr>
        <w:t>ьн</w:t>
      </w:r>
      <w:r w:rsidRPr="003F680E">
        <w:rPr>
          <w:spacing w:val="-1"/>
        </w:rPr>
        <w:t>е</w:t>
      </w:r>
      <w:r w:rsidRPr="003F680E">
        <w:rPr>
          <w:spacing w:val="-4"/>
        </w:rPr>
        <w:t>й</w:t>
      </w:r>
      <w:r w:rsidRPr="003F680E">
        <w:rPr>
          <w:spacing w:val="2"/>
        </w:rPr>
        <w:t>ш</w:t>
      </w:r>
      <w:r w:rsidRPr="003F680E">
        <w:rPr>
          <w:spacing w:val="-1"/>
        </w:rPr>
        <w:t>е</w:t>
      </w:r>
      <w:r w:rsidRPr="003F680E">
        <w:t xml:space="preserve">м </w:t>
      </w:r>
      <w:r w:rsidRPr="003F680E">
        <w:rPr>
          <w:spacing w:val="-6"/>
        </w:rPr>
        <w:t>с</w:t>
      </w:r>
      <w:r w:rsidRPr="003F680E">
        <w:rPr>
          <w:spacing w:val="5"/>
        </w:rPr>
        <w:t>о</w:t>
      </w:r>
      <w:r w:rsidRPr="003F680E">
        <w:rPr>
          <w:spacing w:val="1"/>
        </w:rPr>
        <w:t>з</w:t>
      </w:r>
      <w:r w:rsidRPr="003F680E">
        <w:rPr>
          <w:spacing w:val="-2"/>
        </w:rPr>
        <w:t>д</w:t>
      </w:r>
      <w:r w:rsidRPr="003F680E">
        <w:rPr>
          <w:spacing w:val="6"/>
        </w:rPr>
        <w:t>а</w:t>
      </w:r>
      <w:r w:rsidRPr="003F680E">
        <w:rPr>
          <w:spacing w:val="1"/>
        </w:rPr>
        <w:t>ни</w:t>
      </w:r>
      <w:r w:rsidRPr="003F680E">
        <w:t xml:space="preserve">е </w:t>
      </w:r>
      <w:r w:rsidRPr="003F680E">
        <w:rPr>
          <w:spacing w:val="-5"/>
        </w:rPr>
        <w:t>у</w:t>
      </w:r>
      <w:r w:rsidRPr="003F680E">
        <w:rPr>
          <w:spacing w:val="-1"/>
        </w:rPr>
        <w:t>с</w:t>
      </w:r>
      <w:r w:rsidRPr="003F680E">
        <w:t>л</w:t>
      </w:r>
      <w:r w:rsidRPr="003F680E">
        <w:rPr>
          <w:spacing w:val="5"/>
        </w:rPr>
        <w:t>о</w:t>
      </w:r>
      <w:r w:rsidRPr="003F680E">
        <w:rPr>
          <w:spacing w:val="2"/>
        </w:rPr>
        <w:t>в</w:t>
      </w:r>
      <w:r w:rsidRPr="003F680E">
        <w:rPr>
          <w:spacing w:val="1"/>
        </w:rPr>
        <w:t>и</w:t>
      </w:r>
      <w:r w:rsidRPr="003F680E">
        <w:rPr>
          <w:spacing w:val="-4"/>
        </w:rPr>
        <w:t>й</w:t>
      </w:r>
      <w:r w:rsidRPr="003F680E">
        <w:t xml:space="preserve">, </w:t>
      </w:r>
      <w:r w:rsidRPr="003F680E">
        <w:rPr>
          <w:spacing w:val="-1"/>
        </w:rPr>
        <w:t>к</w:t>
      </w:r>
      <w:r w:rsidRPr="003F680E">
        <w:rPr>
          <w:spacing w:val="5"/>
        </w:rPr>
        <w:t>о</w:t>
      </w:r>
      <w:r w:rsidRPr="003F680E">
        <w:rPr>
          <w:spacing w:val="-4"/>
        </w:rPr>
        <w:t>т</w:t>
      </w:r>
      <w:r w:rsidRPr="003F680E">
        <w:rPr>
          <w:spacing w:val="5"/>
        </w:rPr>
        <w:t>о</w:t>
      </w:r>
      <w:r w:rsidRPr="003F680E">
        <w:rPr>
          <w:spacing w:val="-5"/>
        </w:rPr>
        <w:t>р</w:t>
      </w:r>
      <w:r w:rsidRPr="003F680E">
        <w:rPr>
          <w:spacing w:val="2"/>
        </w:rPr>
        <w:t>ы</w:t>
      </w:r>
      <w:r w:rsidRPr="003F680E">
        <w:t xml:space="preserve">е </w:t>
      </w:r>
      <w:r w:rsidRPr="003F680E">
        <w:rPr>
          <w:spacing w:val="1"/>
        </w:rPr>
        <w:t>н</w:t>
      </w:r>
      <w:r w:rsidRPr="003F680E">
        <w:rPr>
          <w:spacing w:val="-1"/>
        </w:rPr>
        <w:t>е</w:t>
      </w:r>
      <w:r w:rsidRPr="003F680E">
        <w:rPr>
          <w:spacing w:val="5"/>
        </w:rPr>
        <w:t>о</w:t>
      </w:r>
      <w:r w:rsidRPr="003F680E">
        <w:rPr>
          <w:spacing w:val="-2"/>
        </w:rPr>
        <w:t>б</w:t>
      </w:r>
      <w:r w:rsidRPr="003F680E">
        <w:rPr>
          <w:spacing w:val="-5"/>
        </w:rPr>
        <w:t>х</w:t>
      </w:r>
      <w:r w:rsidRPr="003F680E">
        <w:rPr>
          <w:spacing w:val="5"/>
        </w:rPr>
        <w:t>о</w:t>
      </w:r>
      <w:r w:rsidRPr="003F680E">
        <w:rPr>
          <w:spacing w:val="-2"/>
        </w:rPr>
        <w:t>д</w:t>
      </w:r>
      <w:r w:rsidRPr="003F680E">
        <w:rPr>
          <w:spacing w:val="1"/>
        </w:rPr>
        <w:t>и</w:t>
      </w:r>
      <w:r w:rsidRPr="003F680E">
        <w:rPr>
          <w:spacing w:val="-3"/>
        </w:rPr>
        <w:t>м</w:t>
      </w:r>
      <w:r w:rsidRPr="003F680E">
        <w:t xml:space="preserve">ы </w:t>
      </w:r>
      <w:r w:rsidRPr="003F680E">
        <w:rPr>
          <w:spacing w:val="-2"/>
        </w:rPr>
        <w:t>д</w:t>
      </w:r>
      <w:r w:rsidRPr="003F680E">
        <w:t xml:space="preserve">ля </w:t>
      </w:r>
      <w:r w:rsidRPr="003F680E">
        <w:rPr>
          <w:spacing w:val="-1"/>
        </w:rPr>
        <w:t>е</w:t>
      </w:r>
      <w:r w:rsidRPr="003F680E">
        <w:rPr>
          <w:spacing w:val="-2"/>
        </w:rPr>
        <w:t>г</w:t>
      </w:r>
      <w:r w:rsidRPr="003F680E">
        <w:t xml:space="preserve">о </w:t>
      </w:r>
      <w:r w:rsidRPr="003F680E">
        <w:rPr>
          <w:spacing w:val="5"/>
        </w:rPr>
        <w:t>о</w:t>
      </w:r>
      <w:r w:rsidRPr="003F680E">
        <w:rPr>
          <w:spacing w:val="1"/>
        </w:rPr>
        <w:t>п</w:t>
      </w:r>
      <w:r w:rsidRPr="003F680E">
        <w:rPr>
          <w:spacing w:val="-4"/>
        </w:rPr>
        <w:t>т</w:t>
      </w:r>
      <w:r w:rsidRPr="003F680E">
        <w:rPr>
          <w:spacing w:val="1"/>
        </w:rPr>
        <w:t>им</w:t>
      </w:r>
      <w:r w:rsidRPr="003F680E">
        <w:rPr>
          <w:spacing w:val="-1"/>
        </w:rPr>
        <w:t>а</w:t>
      </w:r>
      <w:r w:rsidRPr="003F680E">
        <w:t>л</w:t>
      </w:r>
      <w:r w:rsidRPr="003F680E">
        <w:rPr>
          <w:spacing w:val="1"/>
        </w:rPr>
        <w:t>ь</w:t>
      </w:r>
      <w:r w:rsidRPr="003F680E">
        <w:rPr>
          <w:spacing w:val="-4"/>
        </w:rPr>
        <w:t>н</w:t>
      </w:r>
      <w:r w:rsidRPr="003F680E">
        <w:t>о</w:t>
      </w:r>
      <w:r w:rsidRPr="003F680E">
        <w:rPr>
          <w:spacing w:val="-2"/>
        </w:rPr>
        <w:t>г</w:t>
      </w:r>
      <w:r w:rsidRPr="003F680E">
        <w:t xml:space="preserve">о и </w:t>
      </w:r>
      <w:r w:rsidRPr="003F680E">
        <w:rPr>
          <w:spacing w:val="-4"/>
        </w:rPr>
        <w:t>п</w:t>
      </w:r>
      <w:r w:rsidRPr="003F680E">
        <w:rPr>
          <w:spacing w:val="5"/>
        </w:rPr>
        <w:t>о</w:t>
      </w:r>
      <w:r w:rsidRPr="003F680E">
        <w:rPr>
          <w:spacing w:val="-5"/>
        </w:rPr>
        <w:t>л</w:t>
      </w:r>
      <w:r w:rsidRPr="003F680E">
        <w:rPr>
          <w:spacing w:val="-4"/>
        </w:rPr>
        <w:t>н</w:t>
      </w:r>
      <w:r w:rsidRPr="003F680E">
        <w:rPr>
          <w:spacing w:val="5"/>
        </w:rPr>
        <w:t>о</w:t>
      </w:r>
      <w:r w:rsidRPr="003F680E">
        <w:rPr>
          <w:spacing w:val="1"/>
        </w:rPr>
        <w:t>ц</w:t>
      </w:r>
      <w:r w:rsidRPr="003F680E">
        <w:rPr>
          <w:spacing w:val="-1"/>
        </w:rPr>
        <w:t>е</w:t>
      </w:r>
      <w:r w:rsidRPr="003F680E">
        <w:rPr>
          <w:spacing w:val="1"/>
        </w:rPr>
        <w:t>н</w:t>
      </w:r>
      <w:r w:rsidRPr="003F680E">
        <w:rPr>
          <w:spacing w:val="-4"/>
        </w:rPr>
        <w:t>н</w:t>
      </w:r>
      <w:r w:rsidRPr="003F680E">
        <w:t>о</w:t>
      </w:r>
      <w:r w:rsidRPr="003F680E">
        <w:rPr>
          <w:spacing w:val="-2"/>
        </w:rPr>
        <w:t>г</w:t>
      </w:r>
      <w:r w:rsidRPr="003F680E">
        <w:t>о р</w:t>
      </w:r>
      <w:r w:rsidRPr="003F680E">
        <w:rPr>
          <w:spacing w:val="-1"/>
        </w:rPr>
        <w:t>а</w:t>
      </w:r>
      <w:r w:rsidRPr="003F680E">
        <w:rPr>
          <w:spacing w:val="-4"/>
        </w:rPr>
        <w:t>з</w:t>
      </w:r>
      <w:r w:rsidRPr="003F680E">
        <w:rPr>
          <w:spacing w:val="2"/>
        </w:rPr>
        <w:t>в</w:t>
      </w:r>
      <w:r w:rsidRPr="003F680E">
        <w:rPr>
          <w:spacing w:val="1"/>
        </w:rPr>
        <w:t>и</w:t>
      </w:r>
      <w:r w:rsidRPr="003F680E">
        <w:t>т</w:t>
      </w:r>
      <w:r w:rsidRPr="003F680E">
        <w:rPr>
          <w:spacing w:val="2"/>
        </w:rPr>
        <w:t>и</w:t>
      </w:r>
      <w:r w:rsidRPr="003F680E">
        <w:t xml:space="preserve">я и </w:t>
      </w:r>
      <w:r w:rsidRPr="003F680E">
        <w:rPr>
          <w:spacing w:val="-3"/>
        </w:rPr>
        <w:t>в</w:t>
      </w:r>
      <w:r w:rsidRPr="003F680E">
        <w:rPr>
          <w:spacing w:val="5"/>
        </w:rPr>
        <w:t>о</w:t>
      </w:r>
      <w:r w:rsidRPr="003F680E">
        <w:rPr>
          <w:spacing w:val="-1"/>
        </w:rPr>
        <w:t>с</w:t>
      </w:r>
      <w:r w:rsidRPr="003F680E">
        <w:rPr>
          <w:spacing w:val="-4"/>
        </w:rPr>
        <w:t>п</w:t>
      </w:r>
      <w:r w:rsidRPr="003F680E">
        <w:rPr>
          <w:spacing w:val="1"/>
        </w:rPr>
        <w:t>и</w:t>
      </w:r>
      <w:r w:rsidRPr="003F680E">
        <w:t>та</w:t>
      </w:r>
      <w:r w:rsidRPr="003F680E">
        <w:rPr>
          <w:spacing w:val="1"/>
        </w:rPr>
        <w:t>ни</w:t>
      </w:r>
      <w:r w:rsidRPr="003F680E">
        <w:t>я.</w:t>
      </w:r>
    </w:p>
    <w:p w:rsidR="00A271E3" w:rsidRPr="003F680E" w:rsidRDefault="00A271E3" w:rsidP="00A271E3">
      <w:pPr>
        <w:ind w:left="284" w:right="92"/>
        <w:jc w:val="both"/>
      </w:pPr>
      <w:r w:rsidRPr="003F680E">
        <w:rPr>
          <w:b/>
          <w:spacing w:val="-2"/>
        </w:rPr>
        <w:t>Д</w:t>
      </w:r>
      <w:r w:rsidRPr="003F680E">
        <w:rPr>
          <w:b/>
          <w:spacing w:val="-1"/>
        </w:rPr>
        <w:t>е</w:t>
      </w:r>
      <w:r w:rsidRPr="003F680E">
        <w:rPr>
          <w:b/>
          <w:spacing w:val="2"/>
        </w:rPr>
        <w:t>т</w:t>
      </w:r>
      <w:r w:rsidRPr="003F680E">
        <w:rPr>
          <w:b/>
          <w:spacing w:val="-1"/>
        </w:rPr>
        <w:t>с</w:t>
      </w:r>
      <w:r w:rsidRPr="003F680E">
        <w:rPr>
          <w:b/>
          <w:spacing w:val="1"/>
        </w:rPr>
        <w:t>ко</w:t>
      </w:r>
      <w:r w:rsidRPr="003F680E">
        <w:rPr>
          <w:b/>
          <w:spacing w:val="2"/>
        </w:rPr>
        <w:t>-</w:t>
      </w:r>
      <w:r w:rsidRPr="003F680E">
        <w:rPr>
          <w:b/>
        </w:rPr>
        <w:t>взрослая об</w:t>
      </w:r>
      <w:r w:rsidRPr="003F680E">
        <w:rPr>
          <w:b/>
          <w:spacing w:val="-6"/>
        </w:rPr>
        <w:t>щ</w:t>
      </w:r>
      <w:r w:rsidRPr="003F680E">
        <w:rPr>
          <w:b/>
          <w:spacing w:val="1"/>
        </w:rPr>
        <w:t>н</w:t>
      </w:r>
      <w:r w:rsidRPr="003F680E">
        <w:rPr>
          <w:b/>
        </w:rPr>
        <w:t>о</w:t>
      </w:r>
      <w:r w:rsidRPr="003F680E">
        <w:rPr>
          <w:b/>
          <w:spacing w:val="-1"/>
        </w:rPr>
        <w:t>с</w:t>
      </w:r>
      <w:r w:rsidRPr="003F680E">
        <w:rPr>
          <w:b/>
          <w:spacing w:val="2"/>
        </w:rPr>
        <w:t>т</w:t>
      </w:r>
      <w:r w:rsidRPr="003F680E">
        <w:rPr>
          <w:b/>
          <w:spacing w:val="4"/>
        </w:rPr>
        <w:t>ь</w:t>
      </w:r>
      <w:r w:rsidRPr="003F680E">
        <w:t xml:space="preserve">. Для  </w:t>
      </w:r>
      <w:r w:rsidRPr="003F680E">
        <w:rPr>
          <w:spacing w:val="5"/>
        </w:rPr>
        <w:t>о</w:t>
      </w:r>
      <w:r w:rsidRPr="003F680E">
        <w:rPr>
          <w:spacing w:val="-2"/>
        </w:rPr>
        <w:t>б</w:t>
      </w:r>
      <w:r w:rsidRPr="003F680E">
        <w:rPr>
          <w:spacing w:val="2"/>
        </w:rPr>
        <w:t>щ</w:t>
      </w:r>
      <w:r w:rsidRPr="003F680E">
        <w:rPr>
          <w:spacing w:val="-4"/>
        </w:rPr>
        <w:t>н</w:t>
      </w:r>
      <w:r w:rsidRPr="003F680E">
        <w:rPr>
          <w:spacing w:val="5"/>
        </w:rPr>
        <w:t>о</w:t>
      </w:r>
      <w:r w:rsidRPr="003F680E">
        <w:rPr>
          <w:spacing w:val="-6"/>
        </w:rPr>
        <w:t>с</w:t>
      </w:r>
      <w:r w:rsidRPr="003F680E">
        <w:t xml:space="preserve">ти </w:t>
      </w:r>
      <w:r w:rsidRPr="003F680E">
        <w:rPr>
          <w:spacing w:val="-5"/>
        </w:rPr>
        <w:t>х</w:t>
      </w:r>
      <w:r w:rsidRPr="003F680E">
        <w:rPr>
          <w:spacing w:val="-1"/>
        </w:rPr>
        <w:t>а</w:t>
      </w:r>
      <w:r w:rsidRPr="003F680E">
        <w:t>р</w:t>
      </w:r>
      <w:r w:rsidRPr="003F680E">
        <w:rPr>
          <w:spacing w:val="-1"/>
        </w:rPr>
        <w:t>ак</w:t>
      </w:r>
      <w:r w:rsidRPr="003F680E">
        <w:t>тер</w:t>
      </w:r>
      <w:r w:rsidRPr="003F680E">
        <w:rPr>
          <w:spacing w:val="1"/>
        </w:rPr>
        <w:t>н</w:t>
      </w:r>
      <w:r w:rsidRPr="003F680E">
        <w:t xml:space="preserve">о </w:t>
      </w:r>
      <w:r w:rsidRPr="003F680E">
        <w:rPr>
          <w:spacing w:val="-1"/>
        </w:rPr>
        <w:t>с</w:t>
      </w:r>
      <w:r w:rsidRPr="003F680E">
        <w:rPr>
          <w:spacing w:val="5"/>
        </w:rPr>
        <w:t>о</w:t>
      </w:r>
      <w:r w:rsidRPr="003F680E">
        <w:rPr>
          <w:spacing w:val="-2"/>
        </w:rPr>
        <w:t>д</w:t>
      </w:r>
      <w:r w:rsidRPr="003F680E">
        <w:rPr>
          <w:spacing w:val="-1"/>
        </w:rPr>
        <w:t>е</w:t>
      </w:r>
      <w:r w:rsidRPr="003F680E">
        <w:rPr>
          <w:spacing w:val="1"/>
        </w:rPr>
        <w:t>й</w:t>
      </w:r>
      <w:r w:rsidRPr="003F680E">
        <w:rPr>
          <w:spacing w:val="-1"/>
        </w:rPr>
        <w:t>с</w:t>
      </w:r>
      <w:r w:rsidRPr="003F680E">
        <w:t>т</w:t>
      </w:r>
      <w:r w:rsidRPr="003F680E">
        <w:rPr>
          <w:spacing w:val="2"/>
        </w:rPr>
        <w:t>в</w:t>
      </w:r>
      <w:r w:rsidRPr="003F680E">
        <w:rPr>
          <w:spacing w:val="1"/>
        </w:rPr>
        <w:t>и</w:t>
      </w:r>
      <w:r w:rsidRPr="003F680E">
        <w:t xml:space="preserve">е </w:t>
      </w:r>
      <w:r w:rsidRPr="003F680E">
        <w:rPr>
          <w:spacing w:val="-2"/>
        </w:rPr>
        <w:t>д</w:t>
      </w:r>
      <w:r w:rsidRPr="003F680E">
        <w:t>р</w:t>
      </w:r>
      <w:r w:rsidRPr="003F680E">
        <w:rPr>
          <w:spacing w:val="-10"/>
        </w:rPr>
        <w:t>у</w:t>
      </w:r>
      <w:r w:rsidRPr="003F680E">
        <w:t xml:space="preserve">г </w:t>
      </w:r>
      <w:r w:rsidRPr="003F680E">
        <w:rPr>
          <w:spacing w:val="-2"/>
        </w:rPr>
        <w:t>д</w:t>
      </w:r>
      <w:r w:rsidRPr="003F680E">
        <w:rPr>
          <w:spacing w:val="5"/>
        </w:rPr>
        <w:t>р</w:t>
      </w:r>
      <w:r w:rsidRPr="003F680E">
        <w:rPr>
          <w:spacing w:val="-10"/>
        </w:rPr>
        <w:t>у</w:t>
      </w:r>
      <w:r w:rsidRPr="003F680E">
        <w:rPr>
          <w:spacing w:val="7"/>
        </w:rPr>
        <w:t>г</w:t>
      </w:r>
      <w:r w:rsidRPr="003F680E">
        <w:rPr>
          <w:spacing w:val="-5"/>
        </w:rPr>
        <w:t>у</w:t>
      </w:r>
      <w:r w:rsidRPr="003F680E">
        <w:t xml:space="preserve">, </w:t>
      </w:r>
      <w:r w:rsidRPr="003F680E">
        <w:rPr>
          <w:spacing w:val="-1"/>
        </w:rPr>
        <w:t>с</w:t>
      </w:r>
      <w:r w:rsidRPr="003F680E">
        <w:rPr>
          <w:spacing w:val="5"/>
        </w:rPr>
        <w:t>о</w:t>
      </w:r>
      <w:r w:rsidRPr="003F680E">
        <w:t>т</w:t>
      </w:r>
      <w:r w:rsidRPr="003F680E">
        <w:rPr>
          <w:spacing w:val="-2"/>
        </w:rPr>
        <w:t>в</w:t>
      </w:r>
      <w:r w:rsidRPr="003F680E">
        <w:rPr>
          <w:spacing w:val="5"/>
        </w:rPr>
        <w:t>о</w:t>
      </w:r>
      <w:r w:rsidRPr="003F680E">
        <w:t>р</w:t>
      </w:r>
      <w:r w:rsidRPr="003F680E">
        <w:rPr>
          <w:spacing w:val="-1"/>
        </w:rPr>
        <w:t>чес</w:t>
      </w:r>
      <w:r w:rsidRPr="003F680E">
        <w:t>т</w:t>
      </w:r>
      <w:r w:rsidRPr="003F680E">
        <w:rPr>
          <w:spacing w:val="-2"/>
        </w:rPr>
        <w:t>в</w:t>
      </w:r>
      <w:r w:rsidRPr="003F680E">
        <w:t xml:space="preserve">о и </w:t>
      </w:r>
      <w:r w:rsidRPr="003F680E">
        <w:rPr>
          <w:spacing w:val="-6"/>
        </w:rPr>
        <w:t>с</w:t>
      </w:r>
      <w:r w:rsidRPr="003F680E">
        <w:rPr>
          <w:spacing w:val="5"/>
        </w:rPr>
        <w:t>о</w:t>
      </w:r>
      <w:r w:rsidRPr="003F680E">
        <w:rPr>
          <w:spacing w:val="1"/>
        </w:rPr>
        <w:t>п</w:t>
      </w:r>
      <w:r w:rsidRPr="003F680E">
        <w:rPr>
          <w:spacing w:val="-1"/>
        </w:rPr>
        <w:t>е</w:t>
      </w:r>
      <w:r w:rsidRPr="003F680E">
        <w:t>р</w:t>
      </w:r>
      <w:r w:rsidRPr="003F680E">
        <w:rPr>
          <w:spacing w:val="-1"/>
        </w:rPr>
        <w:t>е</w:t>
      </w:r>
      <w:r w:rsidRPr="003F680E">
        <w:rPr>
          <w:spacing w:val="2"/>
        </w:rPr>
        <w:t>ж</w:t>
      </w:r>
      <w:r w:rsidRPr="003F680E">
        <w:rPr>
          <w:spacing w:val="-4"/>
        </w:rPr>
        <w:t>и</w:t>
      </w:r>
      <w:r w:rsidRPr="003F680E">
        <w:rPr>
          <w:spacing w:val="2"/>
        </w:rPr>
        <w:t>в</w:t>
      </w:r>
      <w:r w:rsidRPr="003F680E">
        <w:rPr>
          <w:spacing w:val="-1"/>
        </w:rPr>
        <w:t>а</w:t>
      </w:r>
      <w:r w:rsidRPr="003F680E">
        <w:rPr>
          <w:spacing w:val="1"/>
        </w:rPr>
        <w:t>ни</w:t>
      </w:r>
      <w:r w:rsidRPr="003F680E">
        <w:rPr>
          <w:spacing w:val="-1"/>
        </w:rPr>
        <w:t>е</w:t>
      </w:r>
      <w:r w:rsidRPr="003F680E">
        <w:t xml:space="preserve">, </w:t>
      </w:r>
      <w:r w:rsidRPr="003F680E">
        <w:rPr>
          <w:spacing w:val="2"/>
        </w:rPr>
        <w:t>в</w:t>
      </w:r>
      <w:r w:rsidRPr="003F680E">
        <w:rPr>
          <w:spacing w:val="1"/>
        </w:rPr>
        <w:t>з</w:t>
      </w:r>
      <w:r w:rsidRPr="003F680E">
        <w:rPr>
          <w:spacing w:val="-1"/>
        </w:rPr>
        <w:t>а</w:t>
      </w:r>
      <w:r w:rsidRPr="003F680E">
        <w:rPr>
          <w:spacing w:val="1"/>
        </w:rPr>
        <w:t>и</w:t>
      </w:r>
      <w:r w:rsidRPr="003F680E">
        <w:rPr>
          <w:spacing w:val="-3"/>
        </w:rPr>
        <w:t>м</w:t>
      </w:r>
      <w:r w:rsidRPr="003F680E">
        <w:t>о</w:t>
      </w:r>
      <w:r w:rsidRPr="003F680E">
        <w:rPr>
          <w:spacing w:val="-4"/>
        </w:rPr>
        <w:t>п</w:t>
      </w:r>
      <w:r w:rsidRPr="003F680E">
        <w:rPr>
          <w:spacing w:val="5"/>
        </w:rPr>
        <w:t>о</w:t>
      </w:r>
      <w:r w:rsidRPr="003F680E">
        <w:rPr>
          <w:spacing w:val="1"/>
        </w:rPr>
        <w:t>ним</w:t>
      </w:r>
      <w:r w:rsidRPr="003F680E">
        <w:rPr>
          <w:spacing w:val="-6"/>
        </w:rPr>
        <w:t>а</w:t>
      </w:r>
      <w:r w:rsidRPr="003F680E">
        <w:rPr>
          <w:spacing w:val="1"/>
        </w:rPr>
        <w:t>ни</w:t>
      </w:r>
      <w:r w:rsidRPr="003F680E">
        <w:t xml:space="preserve">е и </w:t>
      </w:r>
      <w:r w:rsidRPr="003F680E">
        <w:rPr>
          <w:spacing w:val="-3"/>
        </w:rPr>
        <w:t>в</w:t>
      </w:r>
      <w:r w:rsidRPr="003F680E">
        <w:rPr>
          <w:spacing w:val="1"/>
        </w:rPr>
        <w:t>з</w:t>
      </w:r>
      <w:r w:rsidRPr="003F680E">
        <w:rPr>
          <w:spacing w:val="-1"/>
        </w:rPr>
        <w:t>а</w:t>
      </w:r>
      <w:r w:rsidRPr="003F680E">
        <w:rPr>
          <w:spacing w:val="1"/>
        </w:rPr>
        <w:t>им</w:t>
      </w:r>
      <w:r w:rsidRPr="003F680E">
        <w:rPr>
          <w:spacing w:val="-4"/>
        </w:rPr>
        <w:t>н</w:t>
      </w:r>
      <w:r w:rsidRPr="003F680E">
        <w:rPr>
          <w:spacing w:val="5"/>
        </w:rPr>
        <w:t>о</w:t>
      </w:r>
      <w:r w:rsidRPr="003F680E">
        <w:t xml:space="preserve">е </w:t>
      </w:r>
      <w:r w:rsidRPr="003F680E">
        <w:rPr>
          <w:spacing w:val="-10"/>
        </w:rPr>
        <w:t>у</w:t>
      </w:r>
      <w:r w:rsidRPr="003F680E">
        <w:rPr>
          <w:spacing w:val="2"/>
        </w:rPr>
        <w:t>в</w:t>
      </w:r>
      <w:r w:rsidRPr="003F680E">
        <w:rPr>
          <w:spacing w:val="-1"/>
        </w:rPr>
        <w:t>а</w:t>
      </w:r>
      <w:r w:rsidRPr="003F680E">
        <w:rPr>
          <w:spacing w:val="2"/>
        </w:rPr>
        <w:t>ж</w:t>
      </w:r>
      <w:r w:rsidRPr="003F680E">
        <w:rPr>
          <w:spacing w:val="-1"/>
        </w:rPr>
        <w:t>е</w:t>
      </w:r>
      <w:r w:rsidRPr="003F680E">
        <w:rPr>
          <w:spacing w:val="1"/>
        </w:rPr>
        <w:t>ни</w:t>
      </w:r>
      <w:r w:rsidRPr="003F680E">
        <w:rPr>
          <w:spacing w:val="-1"/>
        </w:rPr>
        <w:t>е</w:t>
      </w:r>
      <w:r w:rsidRPr="003F680E">
        <w:t xml:space="preserve">, </w:t>
      </w:r>
      <w:r w:rsidRPr="003F680E">
        <w:rPr>
          <w:spacing w:val="5"/>
        </w:rPr>
        <w:t>о</w:t>
      </w:r>
      <w:r w:rsidRPr="003F680E">
        <w:t>т</w:t>
      </w:r>
      <w:r w:rsidRPr="003F680E">
        <w:rPr>
          <w:spacing w:val="-3"/>
        </w:rPr>
        <w:t>н</w:t>
      </w:r>
      <w:r w:rsidRPr="003F680E">
        <w:t>о</w:t>
      </w:r>
      <w:r w:rsidRPr="003F680E">
        <w:rPr>
          <w:spacing w:val="2"/>
        </w:rPr>
        <w:t>ш</w:t>
      </w:r>
      <w:r w:rsidRPr="003F680E">
        <w:rPr>
          <w:spacing w:val="-1"/>
        </w:rPr>
        <w:t>е</w:t>
      </w:r>
      <w:r w:rsidRPr="003F680E">
        <w:rPr>
          <w:spacing w:val="1"/>
        </w:rPr>
        <w:t>ни</w:t>
      </w:r>
      <w:r w:rsidRPr="003F680E">
        <w:t>е к р</w:t>
      </w:r>
      <w:r w:rsidRPr="003F680E">
        <w:rPr>
          <w:spacing w:val="-1"/>
        </w:rPr>
        <w:t>е</w:t>
      </w:r>
      <w:r w:rsidRPr="003F680E">
        <w:rPr>
          <w:spacing w:val="-2"/>
        </w:rPr>
        <w:t>б</w:t>
      </w:r>
      <w:r w:rsidRPr="003F680E">
        <w:rPr>
          <w:spacing w:val="-1"/>
        </w:rPr>
        <w:t>е</w:t>
      </w:r>
      <w:r w:rsidRPr="003F680E">
        <w:rPr>
          <w:spacing w:val="1"/>
        </w:rPr>
        <w:t>н</w:t>
      </w:r>
      <w:r w:rsidRPr="003F680E">
        <w:rPr>
          <w:spacing w:val="-1"/>
        </w:rPr>
        <w:t>к</w:t>
      </w:r>
      <w:r w:rsidRPr="003F680E">
        <w:t xml:space="preserve">у </w:t>
      </w:r>
      <w:r w:rsidRPr="003F680E">
        <w:rPr>
          <w:spacing w:val="-1"/>
        </w:rPr>
        <w:t>ка</w:t>
      </w:r>
      <w:r w:rsidRPr="003F680E">
        <w:t xml:space="preserve">к к </w:t>
      </w:r>
      <w:r w:rsidRPr="003F680E">
        <w:rPr>
          <w:spacing w:val="1"/>
        </w:rPr>
        <w:t>п</w:t>
      </w:r>
      <w:r w:rsidRPr="003F680E">
        <w:rPr>
          <w:spacing w:val="5"/>
        </w:rPr>
        <w:t>о</w:t>
      </w:r>
      <w:r w:rsidRPr="003F680E">
        <w:rPr>
          <w:spacing w:val="-5"/>
        </w:rPr>
        <w:t>л</w:t>
      </w:r>
      <w:r w:rsidRPr="003F680E">
        <w:rPr>
          <w:spacing w:val="-4"/>
        </w:rPr>
        <w:t>н</w:t>
      </w:r>
      <w:r w:rsidRPr="003F680E">
        <w:rPr>
          <w:spacing w:val="5"/>
        </w:rPr>
        <w:t>о</w:t>
      </w:r>
      <w:r w:rsidRPr="003F680E">
        <w:rPr>
          <w:spacing w:val="1"/>
        </w:rPr>
        <w:t>п</w:t>
      </w:r>
      <w:r w:rsidRPr="003F680E">
        <w:t>р</w:t>
      </w:r>
      <w:r w:rsidRPr="003F680E">
        <w:rPr>
          <w:spacing w:val="-1"/>
        </w:rPr>
        <w:t>а</w:t>
      </w:r>
      <w:r w:rsidRPr="003F680E">
        <w:rPr>
          <w:spacing w:val="2"/>
        </w:rPr>
        <w:t>в</w:t>
      </w:r>
      <w:r w:rsidRPr="003F680E">
        <w:rPr>
          <w:spacing w:val="-4"/>
        </w:rPr>
        <w:t>н</w:t>
      </w:r>
      <w:r w:rsidRPr="003F680E">
        <w:t>о</w:t>
      </w:r>
      <w:r w:rsidRPr="003F680E">
        <w:rPr>
          <w:spacing w:val="1"/>
        </w:rPr>
        <w:t>м</w:t>
      </w:r>
      <w:r w:rsidRPr="003F680E">
        <w:t xml:space="preserve">у </w:t>
      </w:r>
      <w:r w:rsidRPr="003F680E">
        <w:rPr>
          <w:spacing w:val="-1"/>
        </w:rPr>
        <w:t>че</w:t>
      </w:r>
      <w:r w:rsidRPr="003F680E">
        <w:t>л</w:t>
      </w:r>
      <w:r w:rsidRPr="003F680E">
        <w:rPr>
          <w:spacing w:val="5"/>
        </w:rPr>
        <w:t>о</w:t>
      </w:r>
      <w:r w:rsidRPr="003F680E">
        <w:rPr>
          <w:spacing w:val="2"/>
        </w:rPr>
        <w:t>в</w:t>
      </w:r>
      <w:r w:rsidRPr="003F680E">
        <w:rPr>
          <w:spacing w:val="-1"/>
        </w:rPr>
        <w:t>е</w:t>
      </w:r>
      <w:r w:rsidRPr="003F680E">
        <w:rPr>
          <w:spacing w:val="3"/>
        </w:rPr>
        <w:t>к</w:t>
      </w:r>
      <w:r w:rsidRPr="003F680E">
        <w:rPr>
          <w:spacing w:val="-10"/>
        </w:rPr>
        <w:t>у</w:t>
      </w:r>
      <w:r w:rsidRPr="003F680E">
        <w:t xml:space="preserve">, </w:t>
      </w:r>
      <w:r w:rsidRPr="003F680E">
        <w:rPr>
          <w:spacing w:val="1"/>
        </w:rPr>
        <w:t>н</w:t>
      </w:r>
      <w:r w:rsidRPr="003F680E">
        <w:rPr>
          <w:spacing w:val="-1"/>
        </w:rPr>
        <w:t>а</w:t>
      </w:r>
      <w:r w:rsidRPr="003F680E">
        <w:t>л</w:t>
      </w:r>
      <w:r w:rsidRPr="003F680E">
        <w:rPr>
          <w:spacing w:val="1"/>
        </w:rPr>
        <w:t>и</w:t>
      </w:r>
      <w:r w:rsidRPr="003F680E">
        <w:rPr>
          <w:spacing w:val="-1"/>
        </w:rPr>
        <w:t>ч</w:t>
      </w:r>
      <w:r w:rsidRPr="003F680E">
        <w:rPr>
          <w:spacing w:val="1"/>
        </w:rPr>
        <w:t>и</w:t>
      </w:r>
      <w:r w:rsidRPr="003F680E">
        <w:t xml:space="preserve">е </w:t>
      </w:r>
      <w:r w:rsidRPr="003F680E">
        <w:rPr>
          <w:spacing w:val="5"/>
        </w:rPr>
        <w:t>о</w:t>
      </w:r>
      <w:r w:rsidRPr="003F680E">
        <w:rPr>
          <w:spacing w:val="-2"/>
        </w:rPr>
        <w:t>б</w:t>
      </w:r>
      <w:r w:rsidRPr="003F680E">
        <w:rPr>
          <w:spacing w:val="2"/>
        </w:rPr>
        <w:t>щ</w:t>
      </w:r>
      <w:r w:rsidRPr="003F680E">
        <w:rPr>
          <w:spacing w:val="1"/>
        </w:rPr>
        <w:t>и</w:t>
      </w:r>
      <w:r w:rsidRPr="003F680E">
        <w:t xml:space="preserve">х </w:t>
      </w:r>
      <w:r w:rsidRPr="003F680E">
        <w:rPr>
          <w:spacing w:val="-6"/>
        </w:rPr>
        <w:t>с</w:t>
      </w:r>
      <w:r w:rsidRPr="003F680E">
        <w:rPr>
          <w:spacing w:val="1"/>
        </w:rPr>
        <w:t>имп</w:t>
      </w:r>
      <w:r w:rsidRPr="003F680E">
        <w:rPr>
          <w:spacing w:val="-1"/>
        </w:rPr>
        <w:t>а</w:t>
      </w:r>
      <w:r w:rsidRPr="003F680E">
        <w:t>т</w:t>
      </w:r>
      <w:r w:rsidRPr="003F680E">
        <w:rPr>
          <w:spacing w:val="2"/>
        </w:rPr>
        <w:t>и</w:t>
      </w:r>
      <w:r w:rsidRPr="003F680E">
        <w:rPr>
          <w:spacing w:val="-4"/>
        </w:rPr>
        <w:t>й</w:t>
      </w:r>
      <w:r w:rsidRPr="003F680E">
        <w:t xml:space="preserve">, </w:t>
      </w:r>
      <w:r w:rsidRPr="003F680E">
        <w:rPr>
          <w:spacing w:val="1"/>
        </w:rPr>
        <w:t>ц</w:t>
      </w:r>
      <w:r w:rsidRPr="003F680E">
        <w:rPr>
          <w:spacing w:val="-1"/>
        </w:rPr>
        <w:t>е</w:t>
      </w:r>
      <w:r w:rsidRPr="003F680E">
        <w:rPr>
          <w:spacing w:val="-4"/>
        </w:rPr>
        <w:t>нн</w:t>
      </w:r>
      <w:r w:rsidRPr="003F680E">
        <w:rPr>
          <w:spacing w:val="5"/>
        </w:rPr>
        <w:t>о</w:t>
      </w:r>
      <w:r w:rsidRPr="003F680E">
        <w:rPr>
          <w:spacing w:val="-1"/>
        </w:rPr>
        <w:t>с</w:t>
      </w:r>
      <w:r w:rsidRPr="003F680E">
        <w:t xml:space="preserve">тей и </w:t>
      </w:r>
      <w:r w:rsidRPr="003F680E">
        <w:rPr>
          <w:spacing w:val="-1"/>
        </w:rPr>
        <w:t>с</w:t>
      </w:r>
      <w:r w:rsidRPr="003F680E">
        <w:rPr>
          <w:spacing w:val="1"/>
        </w:rPr>
        <w:t>м</w:t>
      </w:r>
      <w:r w:rsidRPr="003F680E">
        <w:rPr>
          <w:spacing w:val="2"/>
        </w:rPr>
        <w:t>ы</w:t>
      </w:r>
      <w:r w:rsidRPr="003F680E">
        <w:rPr>
          <w:spacing w:val="-1"/>
        </w:rPr>
        <w:t>с</w:t>
      </w:r>
      <w:r w:rsidRPr="003F680E">
        <w:rPr>
          <w:spacing w:val="-5"/>
        </w:rPr>
        <w:t>л</w:t>
      </w:r>
      <w:r w:rsidRPr="003F680E">
        <w:rPr>
          <w:spacing w:val="5"/>
        </w:rPr>
        <w:t>о</w:t>
      </w:r>
      <w:r w:rsidRPr="003F680E">
        <w:t xml:space="preserve">в у </w:t>
      </w:r>
      <w:r w:rsidRPr="003F680E">
        <w:rPr>
          <w:spacing w:val="2"/>
        </w:rPr>
        <w:t>в</w:t>
      </w:r>
      <w:r w:rsidRPr="003F680E">
        <w:rPr>
          <w:spacing w:val="-1"/>
        </w:rPr>
        <w:t>с</w:t>
      </w:r>
      <w:r w:rsidRPr="003F680E">
        <w:rPr>
          <w:spacing w:val="4"/>
        </w:rPr>
        <w:t>е</w:t>
      </w:r>
      <w:r w:rsidRPr="003F680E">
        <w:t xml:space="preserve">х </w:t>
      </w:r>
      <w:r w:rsidRPr="003F680E">
        <w:rPr>
          <w:spacing w:val="-5"/>
        </w:rPr>
        <w:t>у</w:t>
      </w:r>
      <w:r w:rsidRPr="003F680E">
        <w:rPr>
          <w:spacing w:val="-1"/>
        </w:rPr>
        <w:t>час</w:t>
      </w:r>
      <w:r w:rsidRPr="003F680E">
        <w:t>т</w:t>
      </w:r>
      <w:r w:rsidRPr="003F680E">
        <w:rPr>
          <w:spacing w:val="6"/>
        </w:rPr>
        <w:t>н</w:t>
      </w:r>
      <w:r w:rsidRPr="003F680E">
        <w:rPr>
          <w:spacing w:val="1"/>
        </w:rPr>
        <w:t>и</w:t>
      </w:r>
      <w:r w:rsidRPr="003F680E">
        <w:rPr>
          <w:spacing w:val="-1"/>
        </w:rPr>
        <w:t>к</w:t>
      </w:r>
      <w:r w:rsidRPr="003F680E">
        <w:rPr>
          <w:spacing w:val="5"/>
        </w:rPr>
        <w:t>о</w:t>
      </w:r>
      <w:r w:rsidRPr="003F680E">
        <w:t xml:space="preserve">в </w:t>
      </w:r>
      <w:r w:rsidRPr="003F680E">
        <w:rPr>
          <w:spacing w:val="5"/>
        </w:rPr>
        <w:t>о</w:t>
      </w:r>
      <w:r w:rsidRPr="003F680E">
        <w:rPr>
          <w:spacing w:val="-2"/>
        </w:rPr>
        <w:t>б</w:t>
      </w:r>
      <w:r w:rsidRPr="003F680E">
        <w:rPr>
          <w:spacing w:val="2"/>
        </w:rPr>
        <w:t>щ</w:t>
      </w:r>
      <w:r w:rsidRPr="003F680E">
        <w:rPr>
          <w:spacing w:val="-4"/>
        </w:rPr>
        <w:t>н</w:t>
      </w:r>
      <w:r w:rsidRPr="003F680E">
        <w:rPr>
          <w:spacing w:val="5"/>
        </w:rPr>
        <w:t>о</w:t>
      </w:r>
      <w:r w:rsidRPr="003F680E">
        <w:rPr>
          <w:spacing w:val="-1"/>
        </w:rPr>
        <w:t>с</w:t>
      </w:r>
      <w:r w:rsidRPr="003F680E">
        <w:rPr>
          <w:spacing w:val="-4"/>
        </w:rPr>
        <w:t>т</w:t>
      </w:r>
      <w:r w:rsidRPr="003F680E">
        <w:rPr>
          <w:spacing w:val="1"/>
        </w:rPr>
        <w:t>и</w:t>
      </w:r>
      <w:r w:rsidRPr="003F680E">
        <w:t>.</w:t>
      </w:r>
    </w:p>
    <w:p w:rsidR="00A271E3" w:rsidRPr="003F680E" w:rsidRDefault="00A271E3" w:rsidP="00A271E3">
      <w:pPr>
        <w:spacing w:before="1"/>
        <w:ind w:left="284" w:right="78"/>
        <w:jc w:val="both"/>
      </w:pPr>
      <w:r w:rsidRPr="003F680E">
        <w:t>Д</w:t>
      </w:r>
      <w:r w:rsidRPr="003F680E">
        <w:rPr>
          <w:spacing w:val="-1"/>
        </w:rPr>
        <w:t>е</w:t>
      </w:r>
      <w:r w:rsidRPr="003F680E">
        <w:t>тс</w:t>
      </w:r>
      <w:r w:rsidRPr="003F680E">
        <w:rPr>
          <w:spacing w:val="-2"/>
        </w:rPr>
        <w:t>к</w:t>
      </w:r>
      <w:r w:rsidRPr="003F680E">
        <w:rPr>
          <w:spacing w:val="5"/>
        </w:rPr>
        <w:t>о</w:t>
      </w:r>
      <w:r w:rsidRPr="003F680E">
        <w:rPr>
          <w:spacing w:val="2"/>
        </w:rPr>
        <w:t>-в</w:t>
      </w:r>
      <w:r w:rsidRPr="003F680E">
        <w:rPr>
          <w:spacing w:val="1"/>
        </w:rPr>
        <w:t>з</w:t>
      </w:r>
      <w:r w:rsidRPr="003F680E">
        <w:rPr>
          <w:spacing w:val="-5"/>
        </w:rPr>
        <w:t>р</w:t>
      </w:r>
      <w:r w:rsidRPr="003F680E">
        <w:rPr>
          <w:spacing w:val="5"/>
        </w:rPr>
        <w:t>о</w:t>
      </w:r>
      <w:r w:rsidRPr="003F680E">
        <w:rPr>
          <w:spacing w:val="-1"/>
        </w:rPr>
        <w:t>с</w:t>
      </w:r>
      <w:r w:rsidRPr="003F680E">
        <w:t>л</w:t>
      </w:r>
      <w:r w:rsidRPr="003F680E">
        <w:rPr>
          <w:spacing w:val="-1"/>
        </w:rPr>
        <w:t>а</w:t>
      </w:r>
      <w:r w:rsidRPr="003F680E">
        <w:t xml:space="preserve">я </w:t>
      </w:r>
      <w:r w:rsidRPr="003F680E">
        <w:rPr>
          <w:spacing w:val="5"/>
        </w:rPr>
        <w:t>о</w:t>
      </w:r>
      <w:r w:rsidRPr="003F680E">
        <w:rPr>
          <w:spacing w:val="-2"/>
        </w:rPr>
        <w:t>бщ</w:t>
      </w:r>
      <w:r w:rsidRPr="003F680E">
        <w:rPr>
          <w:spacing w:val="-4"/>
        </w:rPr>
        <w:t>н</w:t>
      </w:r>
      <w:r w:rsidRPr="003F680E">
        <w:rPr>
          <w:spacing w:val="5"/>
        </w:rPr>
        <w:t>о</w:t>
      </w:r>
      <w:r w:rsidRPr="003F680E">
        <w:rPr>
          <w:spacing w:val="-1"/>
        </w:rPr>
        <w:t>с</w:t>
      </w:r>
      <w:r w:rsidRPr="003F680E">
        <w:t>ть я</w:t>
      </w:r>
      <w:r w:rsidRPr="003F680E">
        <w:rPr>
          <w:spacing w:val="2"/>
        </w:rPr>
        <w:t>в</w:t>
      </w:r>
      <w:r w:rsidRPr="003F680E">
        <w:t>ля</w:t>
      </w:r>
      <w:r w:rsidRPr="003F680E">
        <w:rPr>
          <w:spacing w:val="-1"/>
        </w:rPr>
        <w:t>е</w:t>
      </w:r>
      <w:r w:rsidRPr="003F680E">
        <w:t xml:space="preserve">тся </w:t>
      </w:r>
      <w:r w:rsidRPr="003F680E">
        <w:rPr>
          <w:spacing w:val="1"/>
        </w:rPr>
        <w:t>и</w:t>
      </w:r>
      <w:r w:rsidRPr="003F680E">
        <w:rPr>
          <w:spacing w:val="-1"/>
        </w:rPr>
        <w:t>с</w:t>
      </w:r>
      <w:r w:rsidRPr="003F680E">
        <w:rPr>
          <w:spacing w:val="-4"/>
        </w:rPr>
        <w:t>т</w:t>
      </w:r>
      <w:r w:rsidRPr="003F680E">
        <w:rPr>
          <w:spacing w:val="5"/>
        </w:rPr>
        <w:t>о</w:t>
      </w:r>
      <w:r w:rsidRPr="003F680E">
        <w:rPr>
          <w:spacing w:val="-1"/>
        </w:rPr>
        <w:t>ч</w:t>
      </w:r>
      <w:r w:rsidRPr="003F680E">
        <w:rPr>
          <w:spacing w:val="-4"/>
        </w:rPr>
        <w:t>н</w:t>
      </w:r>
      <w:r w:rsidRPr="003F680E">
        <w:rPr>
          <w:spacing w:val="1"/>
        </w:rPr>
        <w:t>и</w:t>
      </w:r>
      <w:r w:rsidRPr="003F680E">
        <w:rPr>
          <w:spacing w:val="-1"/>
        </w:rPr>
        <w:t>к</w:t>
      </w:r>
      <w:r w:rsidRPr="003F680E">
        <w:rPr>
          <w:spacing w:val="5"/>
        </w:rPr>
        <w:t>о</w:t>
      </w:r>
      <w:r w:rsidRPr="003F680E">
        <w:t xml:space="preserve">м и </w:t>
      </w:r>
      <w:r w:rsidRPr="003F680E">
        <w:rPr>
          <w:spacing w:val="1"/>
        </w:rPr>
        <w:t>м</w:t>
      </w:r>
      <w:r w:rsidRPr="003F680E">
        <w:rPr>
          <w:spacing w:val="-1"/>
        </w:rPr>
        <w:t>е</w:t>
      </w:r>
      <w:r w:rsidRPr="003F680E">
        <w:rPr>
          <w:spacing w:val="-5"/>
        </w:rPr>
        <w:t>х</w:t>
      </w:r>
      <w:r w:rsidRPr="003F680E">
        <w:rPr>
          <w:spacing w:val="-1"/>
        </w:rPr>
        <w:t>а</w:t>
      </w:r>
      <w:r w:rsidRPr="003F680E">
        <w:rPr>
          <w:spacing w:val="1"/>
        </w:rPr>
        <w:t>низ</w:t>
      </w:r>
      <w:r w:rsidRPr="003F680E">
        <w:rPr>
          <w:spacing w:val="-3"/>
        </w:rPr>
        <w:t>м</w:t>
      </w:r>
      <w:r w:rsidRPr="003F680E">
        <w:rPr>
          <w:spacing w:val="5"/>
        </w:rPr>
        <w:t>о</w:t>
      </w:r>
      <w:r w:rsidRPr="003F680E">
        <w:t xml:space="preserve">м </w:t>
      </w:r>
      <w:r w:rsidRPr="003F680E">
        <w:rPr>
          <w:spacing w:val="-3"/>
        </w:rPr>
        <w:t>в</w:t>
      </w:r>
      <w:r w:rsidRPr="003F680E">
        <w:rPr>
          <w:spacing w:val="5"/>
        </w:rPr>
        <w:t>о</w:t>
      </w:r>
      <w:r w:rsidRPr="003F680E">
        <w:rPr>
          <w:spacing w:val="-1"/>
        </w:rPr>
        <w:t>с</w:t>
      </w:r>
      <w:r w:rsidRPr="003F680E">
        <w:rPr>
          <w:spacing w:val="1"/>
        </w:rPr>
        <w:t>пи</w:t>
      </w:r>
      <w:r w:rsidRPr="003F680E">
        <w:t>та</w:t>
      </w:r>
      <w:r w:rsidRPr="003F680E">
        <w:rPr>
          <w:spacing w:val="-4"/>
        </w:rPr>
        <w:t>н</w:t>
      </w:r>
      <w:r w:rsidRPr="003F680E">
        <w:rPr>
          <w:spacing w:val="1"/>
        </w:rPr>
        <w:t>и</w:t>
      </w:r>
      <w:r w:rsidRPr="003F680E">
        <w:t>я р</w:t>
      </w:r>
      <w:r w:rsidRPr="003F680E">
        <w:rPr>
          <w:spacing w:val="-1"/>
        </w:rPr>
        <w:t>е</w:t>
      </w:r>
      <w:r w:rsidRPr="003F680E">
        <w:rPr>
          <w:spacing w:val="-2"/>
        </w:rPr>
        <w:t>б</w:t>
      </w:r>
      <w:r w:rsidRPr="003F680E">
        <w:rPr>
          <w:spacing w:val="-1"/>
        </w:rPr>
        <w:t>е</w:t>
      </w:r>
      <w:r w:rsidRPr="003F680E">
        <w:rPr>
          <w:spacing w:val="1"/>
        </w:rPr>
        <w:t>н</w:t>
      </w:r>
      <w:r w:rsidRPr="003F680E">
        <w:rPr>
          <w:spacing w:val="-1"/>
        </w:rPr>
        <w:t>ка</w:t>
      </w:r>
      <w:r w:rsidRPr="003F680E">
        <w:t>. Н</w:t>
      </w:r>
      <w:r w:rsidRPr="003F680E">
        <w:rPr>
          <w:spacing w:val="-1"/>
        </w:rPr>
        <w:t>а</w:t>
      </w:r>
      <w:r w:rsidRPr="003F680E">
        <w:rPr>
          <w:spacing w:val="-5"/>
        </w:rPr>
        <w:t>х</w:t>
      </w:r>
      <w:r w:rsidRPr="003F680E">
        <w:rPr>
          <w:spacing w:val="5"/>
        </w:rPr>
        <w:t>о</w:t>
      </w:r>
      <w:r w:rsidRPr="003F680E">
        <w:rPr>
          <w:spacing w:val="-2"/>
        </w:rPr>
        <w:t>д</w:t>
      </w:r>
      <w:r w:rsidRPr="003F680E">
        <w:t>я</w:t>
      </w:r>
      <w:r w:rsidRPr="003F680E">
        <w:rPr>
          <w:spacing w:val="-1"/>
        </w:rPr>
        <w:t>с</w:t>
      </w:r>
      <w:r w:rsidRPr="003F680E">
        <w:t xml:space="preserve">ь в </w:t>
      </w:r>
      <w:r w:rsidRPr="003F680E">
        <w:rPr>
          <w:spacing w:val="5"/>
        </w:rPr>
        <w:t>о</w:t>
      </w:r>
      <w:r w:rsidRPr="003F680E">
        <w:rPr>
          <w:spacing w:val="-2"/>
        </w:rPr>
        <w:t>б</w:t>
      </w:r>
      <w:r w:rsidRPr="003F680E">
        <w:rPr>
          <w:spacing w:val="2"/>
        </w:rPr>
        <w:t>щ</w:t>
      </w:r>
      <w:r w:rsidRPr="003F680E">
        <w:rPr>
          <w:spacing w:val="-4"/>
        </w:rPr>
        <w:t>н</w:t>
      </w:r>
      <w:r w:rsidRPr="003F680E">
        <w:rPr>
          <w:spacing w:val="5"/>
        </w:rPr>
        <w:t>о</w:t>
      </w:r>
      <w:r w:rsidRPr="003F680E">
        <w:rPr>
          <w:spacing w:val="-1"/>
        </w:rPr>
        <w:t>с</w:t>
      </w:r>
      <w:r w:rsidRPr="003F680E">
        <w:rPr>
          <w:spacing w:val="-4"/>
        </w:rPr>
        <w:t>т</w:t>
      </w:r>
      <w:r w:rsidRPr="003F680E">
        <w:rPr>
          <w:spacing w:val="1"/>
        </w:rPr>
        <w:t>и</w:t>
      </w:r>
      <w:r w:rsidRPr="003F680E">
        <w:t>, р</w:t>
      </w:r>
      <w:r w:rsidRPr="003F680E">
        <w:rPr>
          <w:spacing w:val="-1"/>
        </w:rPr>
        <w:t>е</w:t>
      </w:r>
      <w:r w:rsidRPr="003F680E">
        <w:rPr>
          <w:spacing w:val="-2"/>
        </w:rPr>
        <w:t>б</w:t>
      </w:r>
      <w:r w:rsidRPr="003F680E">
        <w:rPr>
          <w:spacing w:val="-1"/>
        </w:rPr>
        <w:t>е</w:t>
      </w:r>
      <w:r w:rsidRPr="003F680E">
        <w:rPr>
          <w:spacing w:val="-4"/>
        </w:rPr>
        <w:t>н</w:t>
      </w:r>
      <w:r w:rsidRPr="003F680E">
        <w:rPr>
          <w:spacing w:val="5"/>
        </w:rPr>
        <w:t>о</w:t>
      </w:r>
      <w:r w:rsidRPr="003F680E">
        <w:t xml:space="preserve">к </w:t>
      </w:r>
      <w:r w:rsidRPr="003F680E">
        <w:rPr>
          <w:spacing w:val="-1"/>
        </w:rPr>
        <w:t xml:space="preserve">с </w:t>
      </w:r>
      <w:r w:rsidRPr="003F680E">
        <w:rPr>
          <w:spacing w:val="1"/>
        </w:rPr>
        <w:t>н</w:t>
      </w:r>
      <w:r w:rsidRPr="003F680E">
        <w:rPr>
          <w:spacing w:val="-1"/>
        </w:rPr>
        <w:t>ача</w:t>
      </w:r>
      <w:r w:rsidRPr="003F680E">
        <w:t xml:space="preserve">ла </w:t>
      </w:r>
      <w:r w:rsidRPr="003F680E">
        <w:rPr>
          <w:spacing w:val="1"/>
        </w:rPr>
        <w:t>п</w:t>
      </w:r>
      <w:r w:rsidRPr="003F680E">
        <w:t>р</w:t>
      </w:r>
      <w:r w:rsidRPr="003F680E">
        <w:rPr>
          <w:spacing w:val="-4"/>
        </w:rPr>
        <w:t>и</w:t>
      </w:r>
      <w:r w:rsidRPr="003F680E">
        <w:rPr>
          <w:spacing w:val="5"/>
        </w:rPr>
        <w:t>о</w:t>
      </w:r>
      <w:r w:rsidRPr="003F680E">
        <w:rPr>
          <w:spacing w:val="-2"/>
        </w:rPr>
        <w:t>б</w:t>
      </w:r>
      <w:r w:rsidRPr="003F680E">
        <w:rPr>
          <w:spacing w:val="2"/>
        </w:rPr>
        <w:t>щ</w:t>
      </w:r>
      <w:r w:rsidRPr="003F680E">
        <w:rPr>
          <w:spacing w:val="-1"/>
        </w:rPr>
        <w:t>ае</w:t>
      </w:r>
      <w:r w:rsidRPr="003F680E">
        <w:t xml:space="preserve">тся к тем </w:t>
      </w:r>
      <w:r w:rsidRPr="003F680E">
        <w:rPr>
          <w:spacing w:val="1"/>
        </w:rPr>
        <w:t>п</w:t>
      </w:r>
      <w:r w:rsidRPr="003F680E">
        <w:t>р</w:t>
      </w:r>
      <w:r w:rsidRPr="003F680E">
        <w:rPr>
          <w:spacing w:val="-1"/>
        </w:rPr>
        <w:t>а</w:t>
      </w:r>
      <w:r w:rsidRPr="003F680E">
        <w:rPr>
          <w:spacing w:val="2"/>
        </w:rPr>
        <w:t>в</w:t>
      </w:r>
      <w:r w:rsidRPr="003F680E">
        <w:rPr>
          <w:spacing w:val="-4"/>
        </w:rPr>
        <w:t>и</w:t>
      </w:r>
      <w:r w:rsidRPr="003F680E">
        <w:t>л</w:t>
      </w:r>
      <w:r w:rsidRPr="003F680E">
        <w:rPr>
          <w:spacing w:val="-1"/>
        </w:rPr>
        <w:t>а</w:t>
      </w:r>
      <w:r w:rsidRPr="003F680E">
        <w:t xml:space="preserve">м и </w:t>
      </w:r>
      <w:r w:rsidRPr="003F680E">
        <w:rPr>
          <w:spacing w:val="-4"/>
        </w:rPr>
        <w:t>н</w:t>
      </w:r>
      <w:r w:rsidRPr="003F680E">
        <w:rPr>
          <w:spacing w:val="5"/>
        </w:rPr>
        <w:t>о</w:t>
      </w:r>
      <w:r w:rsidRPr="003F680E">
        <w:t>р</w:t>
      </w:r>
      <w:r w:rsidRPr="003F680E">
        <w:rPr>
          <w:spacing w:val="1"/>
        </w:rPr>
        <w:t>м</w:t>
      </w:r>
      <w:r w:rsidRPr="003F680E">
        <w:rPr>
          <w:spacing w:val="-1"/>
        </w:rPr>
        <w:t>а</w:t>
      </w:r>
      <w:r w:rsidRPr="003F680E">
        <w:rPr>
          <w:spacing w:val="-3"/>
        </w:rPr>
        <w:t>м</w:t>
      </w:r>
      <w:r w:rsidRPr="003F680E">
        <w:t xml:space="preserve">, </w:t>
      </w:r>
      <w:r w:rsidRPr="003F680E">
        <w:rPr>
          <w:spacing w:val="-6"/>
        </w:rPr>
        <w:t>к</w:t>
      </w:r>
      <w:r w:rsidRPr="003F680E">
        <w:rPr>
          <w:spacing w:val="5"/>
        </w:rPr>
        <w:t>о</w:t>
      </w:r>
      <w:r w:rsidRPr="003F680E">
        <w:rPr>
          <w:spacing w:val="-4"/>
        </w:rPr>
        <w:t>т</w:t>
      </w:r>
      <w:r w:rsidRPr="003F680E">
        <w:rPr>
          <w:spacing w:val="5"/>
        </w:rPr>
        <w:t>о</w:t>
      </w:r>
      <w:r w:rsidRPr="003F680E">
        <w:t>р</w:t>
      </w:r>
      <w:r w:rsidRPr="003F680E">
        <w:rPr>
          <w:spacing w:val="13"/>
        </w:rPr>
        <w:t>ы</w:t>
      </w:r>
      <w:r w:rsidRPr="003F680E">
        <w:t xml:space="preserve">е </w:t>
      </w:r>
      <w:r w:rsidRPr="003F680E">
        <w:rPr>
          <w:spacing w:val="2"/>
        </w:rPr>
        <w:t>в</w:t>
      </w:r>
      <w:r w:rsidRPr="003F680E">
        <w:rPr>
          <w:spacing w:val="-4"/>
        </w:rPr>
        <w:t>н</w:t>
      </w:r>
      <w:r w:rsidRPr="003F680E">
        <w:rPr>
          <w:spacing w:val="5"/>
        </w:rPr>
        <w:t>о</w:t>
      </w:r>
      <w:r w:rsidRPr="003F680E">
        <w:rPr>
          <w:spacing w:val="-1"/>
        </w:rPr>
        <w:t>с</w:t>
      </w:r>
      <w:r w:rsidRPr="003F680E">
        <w:t xml:space="preserve">ят </w:t>
      </w:r>
      <w:r w:rsidRPr="003F680E">
        <w:rPr>
          <w:spacing w:val="2"/>
        </w:rPr>
        <w:t>в</w:t>
      </w:r>
      <w:r w:rsidRPr="003F680E">
        <w:rPr>
          <w:spacing w:val="1"/>
        </w:rPr>
        <w:t>з</w:t>
      </w:r>
      <w:r w:rsidRPr="003F680E">
        <w:rPr>
          <w:spacing w:val="-5"/>
        </w:rPr>
        <w:t>р</w:t>
      </w:r>
      <w:r w:rsidRPr="003F680E">
        <w:rPr>
          <w:spacing w:val="5"/>
        </w:rPr>
        <w:t>о</w:t>
      </w:r>
      <w:r w:rsidRPr="003F680E">
        <w:rPr>
          <w:spacing w:val="-1"/>
        </w:rPr>
        <w:t>с</w:t>
      </w:r>
      <w:r w:rsidRPr="003F680E">
        <w:t>л</w:t>
      </w:r>
      <w:r w:rsidRPr="003F680E">
        <w:rPr>
          <w:spacing w:val="2"/>
        </w:rPr>
        <w:t>ы</w:t>
      </w:r>
      <w:r w:rsidRPr="003F680E">
        <w:t xml:space="preserve">е в </w:t>
      </w:r>
      <w:r w:rsidRPr="003F680E">
        <w:rPr>
          <w:spacing w:val="5"/>
        </w:rPr>
        <w:t>о</w:t>
      </w:r>
      <w:r w:rsidRPr="003F680E">
        <w:rPr>
          <w:spacing w:val="-2"/>
        </w:rPr>
        <w:t>б</w:t>
      </w:r>
      <w:r w:rsidRPr="003F680E">
        <w:rPr>
          <w:spacing w:val="2"/>
        </w:rPr>
        <w:t>щ</w:t>
      </w:r>
      <w:r w:rsidRPr="003F680E">
        <w:rPr>
          <w:spacing w:val="-4"/>
        </w:rPr>
        <w:t>н</w:t>
      </w:r>
      <w:r w:rsidRPr="003F680E">
        <w:rPr>
          <w:spacing w:val="5"/>
        </w:rPr>
        <w:t>о</w:t>
      </w:r>
      <w:r w:rsidRPr="003F680E">
        <w:rPr>
          <w:spacing w:val="-1"/>
        </w:rPr>
        <w:t>с</w:t>
      </w:r>
      <w:r w:rsidRPr="003F680E">
        <w:rPr>
          <w:spacing w:val="-4"/>
        </w:rPr>
        <w:t>т</w:t>
      </w:r>
      <w:r w:rsidRPr="003F680E">
        <w:rPr>
          <w:spacing w:val="1"/>
        </w:rPr>
        <w:t>ь</w:t>
      </w:r>
      <w:r w:rsidRPr="003F680E">
        <w:t>, а</w:t>
      </w:r>
      <w:r w:rsidRPr="003F680E">
        <w:rPr>
          <w:spacing w:val="1"/>
        </w:rPr>
        <w:t xml:space="preserve"> з</w:t>
      </w:r>
      <w:r w:rsidRPr="003F680E">
        <w:rPr>
          <w:spacing w:val="-1"/>
        </w:rPr>
        <w:t>а</w:t>
      </w:r>
      <w:r w:rsidRPr="003F680E">
        <w:t xml:space="preserve">тем </w:t>
      </w:r>
      <w:r w:rsidRPr="003F680E">
        <w:rPr>
          <w:spacing w:val="-2"/>
        </w:rPr>
        <w:t>э</w:t>
      </w:r>
      <w:r w:rsidRPr="003F680E">
        <w:t xml:space="preserve">ти </w:t>
      </w:r>
      <w:r w:rsidRPr="003F680E">
        <w:rPr>
          <w:spacing w:val="-4"/>
        </w:rPr>
        <w:t>н</w:t>
      </w:r>
      <w:r w:rsidRPr="003F680E">
        <w:rPr>
          <w:spacing w:val="5"/>
        </w:rPr>
        <w:t>о</w:t>
      </w:r>
      <w:r w:rsidRPr="003F680E">
        <w:t>р</w:t>
      </w:r>
      <w:r w:rsidRPr="003F680E">
        <w:rPr>
          <w:spacing w:val="1"/>
        </w:rPr>
        <w:t>м</w:t>
      </w:r>
      <w:r w:rsidRPr="003F680E">
        <w:t xml:space="preserve">ы </w:t>
      </w:r>
      <w:r w:rsidRPr="003F680E">
        <w:rPr>
          <w:spacing w:val="-10"/>
        </w:rPr>
        <w:t>у</w:t>
      </w:r>
      <w:r w:rsidRPr="003F680E">
        <w:rPr>
          <w:spacing w:val="-1"/>
        </w:rPr>
        <w:t>с</w:t>
      </w:r>
      <w:r w:rsidRPr="003F680E">
        <w:rPr>
          <w:spacing w:val="2"/>
        </w:rPr>
        <w:t>в</w:t>
      </w:r>
      <w:r w:rsidRPr="003F680E">
        <w:rPr>
          <w:spacing w:val="-1"/>
        </w:rPr>
        <w:t>а</w:t>
      </w:r>
      <w:r w:rsidRPr="003F680E">
        <w:rPr>
          <w:spacing w:val="1"/>
        </w:rPr>
        <w:t>и</w:t>
      </w:r>
      <w:r w:rsidRPr="003F680E">
        <w:rPr>
          <w:spacing w:val="6"/>
        </w:rPr>
        <w:t>в</w:t>
      </w:r>
      <w:r w:rsidRPr="003F680E">
        <w:rPr>
          <w:spacing w:val="-1"/>
        </w:rPr>
        <w:t>а</w:t>
      </w:r>
      <w:r w:rsidRPr="003F680E">
        <w:rPr>
          <w:spacing w:val="-2"/>
        </w:rPr>
        <w:t>ю</w:t>
      </w:r>
      <w:r w:rsidRPr="003F680E">
        <w:t>тся р</w:t>
      </w:r>
      <w:r w:rsidRPr="003F680E">
        <w:rPr>
          <w:spacing w:val="-1"/>
        </w:rPr>
        <w:t>е</w:t>
      </w:r>
      <w:r w:rsidRPr="003F680E">
        <w:rPr>
          <w:spacing w:val="-2"/>
        </w:rPr>
        <w:t>б</w:t>
      </w:r>
      <w:r w:rsidRPr="003F680E">
        <w:rPr>
          <w:spacing w:val="-1"/>
        </w:rPr>
        <w:t>е</w:t>
      </w:r>
      <w:r w:rsidRPr="003F680E">
        <w:rPr>
          <w:spacing w:val="1"/>
        </w:rPr>
        <w:t>н</w:t>
      </w:r>
      <w:r w:rsidRPr="003F680E">
        <w:rPr>
          <w:spacing w:val="-1"/>
        </w:rPr>
        <w:t>к</w:t>
      </w:r>
      <w:r w:rsidRPr="003F680E">
        <w:rPr>
          <w:spacing w:val="5"/>
        </w:rPr>
        <w:t>о</w:t>
      </w:r>
      <w:r w:rsidRPr="003F680E">
        <w:t>м и</w:t>
      </w:r>
      <w:r w:rsidRPr="003F680E">
        <w:rPr>
          <w:spacing w:val="-1"/>
        </w:rPr>
        <w:t xml:space="preserve"> с</w:t>
      </w:r>
      <w:r w:rsidRPr="003F680E">
        <w:t>та</w:t>
      </w:r>
      <w:r w:rsidRPr="003F680E">
        <w:rPr>
          <w:spacing w:val="-4"/>
        </w:rPr>
        <w:t>н</w:t>
      </w:r>
      <w:r w:rsidRPr="003F680E">
        <w:rPr>
          <w:spacing w:val="5"/>
        </w:rPr>
        <w:t>о</w:t>
      </w:r>
      <w:r w:rsidRPr="003F680E">
        <w:rPr>
          <w:spacing w:val="2"/>
        </w:rPr>
        <w:t>в</w:t>
      </w:r>
      <w:r w:rsidRPr="003F680E">
        <w:t xml:space="preserve">ятся </w:t>
      </w:r>
      <w:r w:rsidRPr="003F680E">
        <w:rPr>
          <w:spacing w:val="-1"/>
        </w:rPr>
        <w:t>е</w:t>
      </w:r>
      <w:r w:rsidRPr="003F680E">
        <w:rPr>
          <w:spacing w:val="-2"/>
        </w:rPr>
        <w:t>г</w:t>
      </w:r>
      <w:r w:rsidRPr="003F680E">
        <w:t xml:space="preserve">о </w:t>
      </w:r>
      <w:r w:rsidRPr="003F680E">
        <w:rPr>
          <w:spacing w:val="-6"/>
        </w:rPr>
        <w:t>с</w:t>
      </w:r>
      <w:r w:rsidRPr="003F680E">
        <w:rPr>
          <w:spacing w:val="5"/>
        </w:rPr>
        <w:t>о</w:t>
      </w:r>
      <w:r w:rsidRPr="003F680E">
        <w:rPr>
          <w:spacing w:val="-2"/>
        </w:rPr>
        <w:t>б</w:t>
      </w:r>
      <w:r w:rsidRPr="003F680E">
        <w:rPr>
          <w:spacing w:val="-1"/>
        </w:rPr>
        <w:t>с</w:t>
      </w:r>
      <w:r w:rsidRPr="003F680E">
        <w:t>т</w:t>
      </w:r>
      <w:r w:rsidRPr="003F680E">
        <w:rPr>
          <w:spacing w:val="2"/>
        </w:rPr>
        <w:t>в</w:t>
      </w:r>
      <w:r w:rsidRPr="003F680E">
        <w:rPr>
          <w:spacing w:val="-1"/>
        </w:rPr>
        <w:t>е</w:t>
      </w:r>
      <w:r w:rsidRPr="003F680E">
        <w:rPr>
          <w:spacing w:val="1"/>
        </w:rPr>
        <w:t>н</w:t>
      </w:r>
      <w:r w:rsidRPr="003F680E">
        <w:rPr>
          <w:spacing w:val="-4"/>
        </w:rPr>
        <w:t>н</w:t>
      </w:r>
      <w:r w:rsidRPr="003F680E">
        <w:rPr>
          <w:spacing w:val="2"/>
        </w:rPr>
        <w:t>ы</w:t>
      </w:r>
      <w:r w:rsidRPr="003F680E">
        <w:rPr>
          <w:spacing w:val="-3"/>
        </w:rPr>
        <w:t>м</w:t>
      </w:r>
      <w:r w:rsidRPr="003F680E">
        <w:rPr>
          <w:spacing w:val="1"/>
        </w:rPr>
        <w:t>и</w:t>
      </w:r>
      <w:r w:rsidRPr="003F680E">
        <w:t>.</w:t>
      </w:r>
    </w:p>
    <w:p w:rsidR="00A271E3" w:rsidRPr="003F680E" w:rsidRDefault="00A271E3" w:rsidP="00A271E3">
      <w:pPr>
        <w:ind w:left="284"/>
      </w:pPr>
      <w:r w:rsidRPr="003F680E">
        <w:t>О</w:t>
      </w:r>
      <w:r w:rsidRPr="003F680E">
        <w:rPr>
          <w:spacing w:val="-3"/>
        </w:rPr>
        <w:t>б</w:t>
      </w:r>
      <w:r w:rsidRPr="003F680E">
        <w:rPr>
          <w:spacing w:val="2"/>
        </w:rPr>
        <w:t>щ</w:t>
      </w:r>
      <w:r w:rsidRPr="003F680E">
        <w:rPr>
          <w:spacing w:val="1"/>
        </w:rPr>
        <w:t>н</w:t>
      </w:r>
      <w:r w:rsidRPr="003F680E">
        <w:rPr>
          <w:spacing w:val="5"/>
        </w:rPr>
        <w:t>о</w:t>
      </w:r>
      <w:r w:rsidRPr="003F680E">
        <w:rPr>
          <w:spacing w:val="-1"/>
        </w:rPr>
        <w:t>с</w:t>
      </w:r>
      <w:r w:rsidRPr="003F680E">
        <w:t xml:space="preserve">ть   </w:t>
      </w:r>
      <w:r w:rsidRPr="003F680E">
        <w:rPr>
          <w:spacing w:val="-1"/>
        </w:rPr>
        <w:t>с</w:t>
      </w:r>
      <w:r w:rsidRPr="003F680E">
        <w:t>т</w:t>
      </w:r>
      <w:r w:rsidRPr="003F680E">
        <w:rPr>
          <w:spacing w:val="-4"/>
        </w:rPr>
        <w:t>р</w:t>
      </w:r>
      <w:r w:rsidRPr="003F680E">
        <w:rPr>
          <w:spacing w:val="5"/>
        </w:rPr>
        <w:t>о</w:t>
      </w:r>
      <w:r w:rsidRPr="003F680E">
        <w:rPr>
          <w:spacing w:val="1"/>
        </w:rPr>
        <w:t>и</w:t>
      </w:r>
      <w:r w:rsidRPr="003F680E">
        <w:t xml:space="preserve">тся   и   </w:t>
      </w:r>
      <w:r w:rsidRPr="003F680E">
        <w:rPr>
          <w:spacing w:val="1"/>
        </w:rPr>
        <w:t>з</w:t>
      </w:r>
      <w:r w:rsidRPr="003F680E">
        <w:rPr>
          <w:spacing w:val="-1"/>
        </w:rPr>
        <w:t>а</w:t>
      </w:r>
      <w:r w:rsidRPr="003F680E">
        <w:rPr>
          <w:spacing w:val="-2"/>
        </w:rPr>
        <w:t>д</w:t>
      </w:r>
      <w:r w:rsidRPr="003F680E">
        <w:rPr>
          <w:spacing w:val="-1"/>
        </w:rPr>
        <w:t>ае</w:t>
      </w:r>
      <w:r w:rsidRPr="003F680E">
        <w:t xml:space="preserve">тся   </w:t>
      </w:r>
      <w:r w:rsidRPr="003F680E">
        <w:rPr>
          <w:spacing w:val="-1"/>
        </w:rPr>
        <w:t>с</w:t>
      </w:r>
      <w:r w:rsidRPr="003F680E">
        <w:rPr>
          <w:spacing w:val="1"/>
        </w:rPr>
        <w:t>и</w:t>
      </w:r>
      <w:r w:rsidRPr="003F680E">
        <w:rPr>
          <w:spacing w:val="-1"/>
        </w:rPr>
        <w:t>с</w:t>
      </w:r>
      <w:r w:rsidRPr="003F680E">
        <w:t>те</w:t>
      </w:r>
      <w:r w:rsidRPr="003F680E">
        <w:rPr>
          <w:spacing w:val="-3"/>
        </w:rPr>
        <w:t>м</w:t>
      </w:r>
      <w:r w:rsidRPr="003F680E">
        <w:rPr>
          <w:spacing w:val="5"/>
        </w:rPr>
        <w:t>о</w:t>
      </w:r>
      <w:r w:rsidRPr="003F680E">
        <w:t xml:space="preserve">й   </w:t>
      </w:r>
      <w:r w:rsidRPr="003F680E">
        <w:rPr>
          <w:spacing w:val="-1"/>
        </w:rPr>
        <w:t>с</w:t>
      </w:r>
      <w:r w:rsidRPr="003F680E">
        <w:rPr>
          <w:spacing w:val="2"/>
        </w:rPr>
        <w:t>в</w:t>
      </w:r>
      <w:r w:rsidRPr="003F680E">
        <w:t>я</w:t>
      </w:r>
      <w:r w:rsidRPr="003F680E">
        <w:rPr>
          <w:spacing w:val="1"/>
        </w:rPr>
        <w:t>з</w:t>
      </w:r>
      <w:r w:rsidRPr="003F680E">
        <w:rPr>
          <w:spacing w:val="-1"/>
        </w:rPr>
        <w:t>е</w:t>
      </w:r>
      <w:r w:rsidRPr="003F680E">
        <w:t xml:space="preserve">й   и   </w:t>
      </w:r>
      <w:r w:rsidRPr="003F680E">
        <w:rPr>
          <w:spacing w:val="5"/>
        </w:rPr>
        <w:t>о</w:t>
      </w:r>
      <w:r w:rsidRPr="003F680E">
        <w:t>т</w:t>
      </w:r>
      <w:r w:rsidRPr="003F680E">
        <w:rPr>
          <w:spacing w:val="-3"/>
        </w:rPr>
        <w:t>н</w:t>
      </w:r>
      <w:r w:rsidRPr="003F680E">
        <w:t>о</w:t>
      </w:r>
      <w:r w:rsidRPr="003F680E">
        <w:rPr>
          <w:spacing w:val="2"/>
        </w:rPr>
        <w:t>ш</w:t>
      </w:r>
      <w:r w:rsidRPr="003F680E">
        <w:rPr>
          <w:spacing w:val="-1"/>
        </w:rPr>
        <w:t>е</w:t>
      </w:r>
      <w:r w:rsidRPr="003F680E">
        <w:rPr>
          <w:spacing w:val="1"/>
        </w:rPr>
        <w:t>н</w:t>
      </w:r>
      <w:r w:rsidRPr="003F680E">
        <w:rPr>
          <w:spacing w:val="-4"/>
        </w:rPr>
        <w:t>и</w:t>
      </w:r>
      <w:r w:rsidRPr="003F680E">
        <w:t xml:space="preserve">й </w:t>
      </w:r>
      <w:r w:rsidRPr="003F680E">
        <w:rPr>
          <w:spacing w:val="-1"/>
        </w:rPr>
        <w:t>е</w:t>
      </w:r>
      <w:r w:rsidRPr="003F680E">
        <w:t xml:space="preserve">е  </w:t>
      </w:r>
      <w:r w:rsidRPr="003F680E">
        <w:rPr>
          <w:spacing w:val="-10"/>
        </w:rPr>
        <w:t>у</w:t>
      </w:r>
      <w:r w:rsidRPr="003F680E">
        <w:rPr>
          <w:spacing w:val="-1"/>
        </w:rPr>
        <w:t>час</w:t>
      </w:r>
      <w:r w:rsidRPr="003F680E">
        <w:t>т</w:t>
      </w:r>
      <w:r w:rsidRPr="003F680E">
        <w:rPr>
          <w:spacing w:val="2"/>
        </w:rPr>
        <w:t>н</w:t>
      </w:r>
      <w:r w:rsidRPr="003F680E">
        <w:rPr>
          <w:spacing w:val="1"/>
        </w:rPr>
        <w:t>и</w:t>
      </w:r>
      <w:r w:rsidRPr="003F680E">
        <w:rPr>
          <w:spacing w:val="-1"/>
        </w:rPr>
        <w:t>к</w:t>
      </w:r>
      <w:r w:rsidRPr="003F680E">
        <w:rPr>
          <w:spacing w:val="5"/>
        </w:rPr>
        <w:t>о</w:t>
      </w:r>
      <w:r w:rsidRPr="003F680E">
        <w:rPr>
          <w:spacing w:val="2"/>
        </w:rPr>
        <w:t>в</w:t>
      </w:r>
      <w:r w:rsidRPr="003F680E">
        <w:t>.</w:t>
      </w:r>
    </w:p>
    <w:p w:rsidR="00A271E3" w:rsidRPr="003F680E" w:rsidRDefault="00A271E3" w:rsidP="00A271E3">
      <w:pPr>
        <w:spacing w:before="41"/>
        <w:ind w:left="284" w:right="89"/>
        <w:jc w:val="both"/>
      </w:pPr>
      <w:r w:rsidRPr="003F680E">
        <w:t xml:space="preserve">В </w:t>
      </w:r>
      <w:r w:rsidRPr="003F680E">
        <w:rPr>
          <w:spacing w:val="-1"/>
        </w:rPr>
        <w:t>ка</w:t>
      </w:r>
      <w:r w:rsidRPr="003F680E">
        <w:rPr>
          <w:spacing w:val="2"/>
        </w:rPr>
        <w:t>ж</w:t>
      </w:r>
      <w:r w:rsidRPr="003F680E">
        <w:rPr>
          <w:spacing w:val="-2"/>
        </w:rPr>
        <w:t>д</w:t>
      </w:r>
      <w:r w:rsidRPr="003F680E">
        <w:t xml:space="preserve">ом </w:t>
      </w:r>
      <w:r w:rsidRPr="003F680E">
        <w:rPr>
          <w:spacing w:val="-3"/>
        </w:rPr>
        <w:t>в</w:t>
      </w:r>
      <w:r w:rsidRPr="003F680E">
        <w:rPr>
          <w:spacing w:val="5"/>
        </w:rPr>
        <w:t>о</w:t>
      </w:r>
      <w:r w:rsidRPr="003F680E">
        <w:rPr>
          <w:spacing w:val="1"/>
        </w:rPr>
        <w:t>з</w:t>
      </w:r>
      <w:r w:rsidRPr="003F680E">
        <w:t>р</w:t>
      </w:r>
      <w:r w:rsidRPr="003F680E">
        <w:rPr>
          <w:spacing w:val="-1"/>
        </w:rPr>
        <w:t>ас</w:t>
      </w:r>
      <w:r w:rsidRPr="003F680E">
        <w:t xml:space="preserve">те и </w:t>
      </w:r>
      <w:r w:rsidRPr="003F680E">
        <w:rPr>
          <w:spacing w:val="-1"/>
        </w:rPr>
        <w:t>ка</w:t>
      </w:r>
      <w:r w:rsidRPr="003F680E">
        <w:rPr>
          <w:spacing w:val="2"/>
        </w:rPr>
        <w:t>ж</w:t>
      </w:r>
      <w:r w:rsidRPr="003F680E">
        <w:rPr>
          <w:spacing w:val="-2"/>
        </w:rPr>
        <w:t>д</w:t>
      </w:r>
      <w:r w:rsidRPr="003F680E">
        <w:t xml:space="preserve">ом </w:t>
      </w:r>
      <w:r w:rsidRPr="003F680E">
        <w:rPr>
          <w:spacing w:val="-1"/>
        </w:rPr>
        <w:t>с</w:t>
      </w:r>
      <w:r w:rsidRPr="003F680E">
        <w:t>л</w:t>
      </w:r>
      <w:r w:rsidRPr="003F680E">
        <w:rPr>
          <w:spacing w:val="-5"/>
        </w:rPr>
        <w:t>у</w:t>
      </w:r>
      <w:r w:rsidRPr="003F680E">
        <w:rPr>
          <w:spacing w:val="-1"/>
        </w:rPr>
        <w:t>ча</w:t>
      </w:r>
      <w:r w:rsidRPr="003F680E">
        <w:t xml:space="preserve">е </w:t>
      </w:r>
      <w:r w:rsidRPr="003F680E">
        <w:rPr>
          <w:spacing w:val="5"/>
        </w:rPr>
        <w:t>о</w:t>
      </w:r>
      <w:r w:rsidRPr="003F680E">
        <w:rPr>
          <w:spacing w:val="1"/>
        </w:rPr>
        <w:t>н</w:t>
      </w:r>
      <w:r w:rsidRPr="003F680E">
        <w:t xml:space="preserve">а </w:t>
      </w:r>
      <w:r w:rsidRPr="003F680E">
        <w:rPr>
          <w:spacing w:val="-7"/>
        </w:rPr>
        <w:t>б</w:t>
      </w:r>
      <w:r w:rsidRPr="003F680E">
        <w:rPr>
          <w:spacing w:val="-5"/>
        </w:rPr>
        <w:t>у</w:t>
      </w:r>
      <w:r w:rsidRPr="003F680E">
        <w:rPr>
          <w:spacing w:val="2"/>
        </w:rPr>
        <w:t>д</w:t>
      </w:r>
      <w:r w:rsidRPr="003F680E">
        <w:rPr>
          <w:spacing w:val="-1"/>
        </w:rPr>
        <w:t>е</w:t>
      </w:r>
      <w:r w:rsidRPr="003F680E">
        <w:t xml:space="preserve">т </w:t>
      </w:r>
      <w:r w:rsidRPr="003F680E">
        <w:rPr>
          <w:spacing w:val="5"/>
        </w:rPr>
        <w:t>о</w:t>
      </w:r>
      <w:r w:rsidRPr="003F680E">
        <w:rPr>
          <w:spacing w:val="-2"/>
        </w:rPr>
        <w:t>б</w:t>
      </w:r>
      <w:r w:rsidRPr="003F680E">
        <w:t>л</w:t>
      </w:r>
      <w:r w:rsidRPr="003F680E">
        <w:rPr>
          <w:spacing w:val="-1"/>
        </w:rPr>
        <w:t>а</w:t>
      </w:r>
      <w:r w:rsidRPr="003F680E">
        <w:rPr>
          <w:spacing w:val="-2"/>
        </w:rPr>
        <w:t>д</w:t>
      </w:r>
      <w:r w:rsidRPr="003F680E">
        <w:rPr>
          <w:spacing w:val="-1"/>
        </w:rPr>
        <w:t>а</w:t>
      </w:r>
      <w:r w:rsidRPr="003F680E">
        <w:t xml:space="preserve">ть </w:t>
      </w:r>
      <w:r w:rsidRPr="003F680E">
        <w:rPr>
          <w:spacing w:val="-1"/>
        </w:rPr>
        <w:t>с</w:t>
      </w:r>
      <w:r w:rsidRPr="003F680E">
        <w:rPr>
          <w:spacing w:val="-3"/>
        </w:rPr>
        <w:t>в</w:t>
      </w:r>
      <w:r w:rsidRPr="003F680E">
        <w:rPr>
          <w:spacing w:val="5"/>
        </w:rPr>
        <w:t>о</w:t>
      </w:r>
      <w:r w:rsidRPr="003F680E">
        <w:rPr>
          <w:spacing w:val="-1"/>
        </w:rPr>
        <w:t>е</w:t>
      </w:r>
      <w:r w:rsidRPr="003F680E">
        <w:t xml:space="preserve">й </w:t>
      </w:r>
      <w:r w:rsidRPr="003F680E">
        <w:rPr>
          <w:spacing w:val="-1"/>
        </w:rPr>
        <w:t>с</w:t>
      </w:r>
      <w:r w:rsidRPr="003F680E">
        <w:rPr>
          <w:spacing w:val="1"/>
        </w:rPr>
        <w:t>п</w:t>
      </w:r>
      <w:r w:rsidRPr="003F680E">
        <w:rPr>
          <w:spacing w:val="-1"/>
        </w:rPr>
        <w:t>е</w:t>
      </w:r>
      <w:r w:rsidRPr="003F680E">
        <w:rPr>
          <w:spacing w:val="1"/>
        </w:rPr>
        <w:t>ци</w:t>
      </w:r>
      <w:r w:rsidRPr="003F680E">
        <w:rPr>
          <w:spacing w:val="-2"/>
        </w:rPr>
        <w:t>ф</w:t>
      </w:r>
      <w:r w:rsidRPr="003F680E">
        <w:rPr>
          <w:spacing w:val="1"/>
        </w:rPr>
        <w:t>и</w:t>
      </w:r>
      <w:r w:rsidRPr="003F680E">
        <w:rPr>
          <w:spacing w:val="-6"/>
        </w:rPr>
        <w:t>к</w:t>
      </w:r>
      <w:r w:rsidRPr="003F680E">
        <w:rPr>
          <w:spacing w:val="5"/>
        </w:rPr>
        <w:t>о</w:t>
      </w:r>
      <w:r w:rsidRPr="003F680E">
        <w:t xml:space="preserve">й в </w:t>
      </w:r>
      <w:r w:rsidRPr="003F680E">
        <w:rPr>
          <w:spacing w:val="1"/>
        </w:rPr>
        <w:t>з</w:t>
      </w:r>
      <w:r w:rsidRPr="003F680E">
        <w:rPr>
          <w:spacing w:val="-1"/>
        </w:rPr>
        <w:t>а</w:t>
      </w:r>
      <w:r w:rsidRPr="003F680E">
        <w:rPr>
          <w:spacing w:val="2"/>
        </w:rPr>
        <w:t>в</w:t>
      </w:r>
      <w:r w:rsidRPr="003F680E">
        <w:rPr>
          <w:spacing w:val="1"/>
        </w:rPr>
        <w:t>и</w:t>
      </w:r>
      <w:r w:rsidRPr="003F680E">
        <w:rPr>
          <w:spacing w:val="-1"/>
        </w:rPr>
        <w:t>с</w:t>
      </w:r>
      <w:r w:rsidRPr="003F680E">
        <w:rPr>
          <w:spacing w:val="1"/>
        </w:rPr>
        <w:t>и</w:t>
      </w:r>
      <w:r w:rsidRPr="003F680E">
        <w:rPr>
          <w:spacing w:val="-3"/>
        </w:rPr>
        <w:t>м</w:t>
      </w:r>
      <w:r w:rsidRPr="003F680E">
        <w:rPr>
          <w:spacing w:val="5"/>
        </w:rPr>
        <w:t>о</w:t>
      </w:r>
      <w:r w:rsidRPr="003F680E">
        <w:rPr>
          <w:spacing w:val="-1"/>
        </w:rPr>
        <w:t>с</w:t>
      </w:r>
      <w:r w:rsidRPr="003F680E">
        <w:t xml:space="preserve">ти </w:t>
      </w:r>
      <w:r w:rsidRPr="003F680E">
        <w:rPr>
          <w:spacing w:val="5"/>
        </w:rPr>
        <w:t>о</w:t>
      </w:r>
      <w:r w:rsidRPr="003F680E">
        <w:t>тр</w:t>
      </w:r>
      <w:r w:rsidRPr="003F680E">
        <w:rPr>
          <w:spacing w:val="-1"/>
        </w:rPr>
        <w:t>е</w:t>
      </w:r>
      <w:r w:rsidRPr="003F680E">
        <w:rPr>
          <w:spacing w:val="2"/>
        </w:rPr>
        <w:t>ш</w:t>
      </w:r>
      <w:r w:rsidRPr="003F680E">
        <w:rPr>
          <w:spacing w:val="-1"/>
        </w:rPr>
        <w:t>ае</w:t>
      </w:r>
      <w:r w:rsidRPr="003F680E">
        <w:rPr>
          <w:spacing w:val="1"/>
        </w:rPr>
        <w:t>м</w:t>
      </w:r>
      <w:r w:rsidRPr="003F680E">
        <w:rPr>
          <w:spacing w:val="2"/>
        </w:rPr>
        <w:t>ы</w:t>
      </w:r>
      <w:r w:rsidRPr="003F680E">
        <w:t>х</w:t>
      </w:r>
      <w:r w:rsidRPr="003F680E">
        <w:rPr>
          <w:spacing w:val="-3"/>
        </w:rPr>
        <w:t xml:space="preserve"> в</w:t>
      </w:r>
      <w:r w:rsidRPr="003F680E">
        <w:rPr>
          <w:spacing w:val="5"/>
        </w:rPr>
        <w:t>о</w:t>
      </w:r>
      <w:r w:rsidRPr="003F680E">
        <w:rPr>
          <w:spacing w:val="-1"/>
        </w:rPr>
        <w:t>с</w:t>
      </w:r>
      <w:r w:rsidRPr="003F680E">
        <w:rPr>
          <w:spacing w:val="-4"/>
        </w:rPr>
        <w:t>п</w:t>
      </w:r>
      <w:r w:rsidRPr="003F680E">
        <w:rPr>
          <w:spacing w:val="1"/>
        </w:rPr>
        <w:t>и</w:t>
      </w:r>
      <w:r w:rsidRPr="003F680E">
        <w:t>татель</w:t>
      </w:r>
      <w:r w:rsidRPr="003F680E">
        <w:rPr>
          <w:spacing w:val="2"/>
        </w:rPr>
        <w:t>ны</w:t>
      </w:r>
      <w:r w:rsidRPr="003F680E">
        <w:t xml:space="preserve">х </w:t>
      </w:r>
      <w:r w:rsidRPr="003F680E">
        <w:rPr>
          <w:spacing w:val="1"/>
        </w:rPr>
        <w:t>з</w:t>
      </w:r>
      <w:r w:rsidRPr="003F680E">
        <w:rPr>
          <w:spacing w:val="-1"/>
        </w:rPr>
        <w:t>а</w:t>
      </w:r>
      <w:r w:rsidRPr="003F680E">
        <w:rPr>
          <w:spacing w:val="-2"/>
        </w:rPr>
        <w:t>д</w:t>
      </w:r>
      <w:r w:rsidRPr="003F680E">
        <w:rPr>
          <w:spacing w:val="-1"/>
        </w:rPr>
        <w:t>ач</w:t>
      </w:r>
      <w:r w:rsidRPr="003F680E">
        <w:t>.</w:t>
      </w:r>
    </w:p>
    <w:p w:rsidR="00A271E3" w:rsidRPr="003F680E" w:rsidRDefault="00A271E3" w:rsidP="00A271E3">
      <w:pPr>
        <w:ind w:left="284" w:right="82"/>
        <w:jc w:val="both"/>
      </w:pPr>
      <w:r w:rsidRPr="003F680E">
        <w:rPr>
          <w:b/>
          <w:spacing w:val="-2"/>
        </w:rPr>
        <w:t>Д</w:t>
      </w:r>
      <w:r w:rsidRPr="003F680E">
        <w:rPr>
          <w:b/>
          <w:spacing w:val="-1"/>
        </w:rPr>
        <w:t>е</w:t>
      </w:r>
      <w:r w:rsidRPr="003F680E">
        <w:rPr>
          <w:b/>
          <w:spacing w:val="2"/>
        </w:rPr>
        <w:t>т</w:t>
      </w:r>
      <w:r w:rsidRPr="003F680E">
        <w:rPr>
          <w:b/>
          <w:spacing w:val="-1"/>
        </w:rPr>
        <w:t>с</w:t>
      </w:r>
      <w:r w:rsidRPr="003F680E">
        <w:rPr>
          <w:b/>
          <w:spacing w:val="1"/>
        </w:rPr>
        <w:t>к</w:t>
      </w:r>
      <w:r w:rsidRPr="003F680E">
        <w:rPr>
          <w:b/>
        </w:rPr>
        <w:t>ая об</w:t>
      </w:r>
      <w:r w:rsidRPr="003F680E">
        <w:rPr>
          <w:b/>
          <w:spacing w:val="-6"/>
        </w:rPr>
        <w:t>щ</w:t>
      </w:r>
      <w:r w:rsidRPr="003F680E">
        <w:rPr>
          <w:b/>
          <w:spacing w:val="1"/>
        </w:rPr>
        <w:t>н</w:t>
      </w:r>
      <w:r w:rsidRPr="003F680E">
        <w:rPr>
          <w:b/>
        </w:rPr>
        <w:t>о</w:t>
      </w:r>
      <w:r w:rsidRPr="003F680E">
        <w:rPr>
          <w:b/>
          <w:spacing w:val="-1"/>
        </w:rPr>
        <w:t>с</w:t>
      </w:r>
      <w:r w:rsidRPr="003F680E">
        <w:rPr>
          <w:b/>
          <w:spacing w:val="2"/>
        </w:rPr>
        <w:t>ть</w:t>
      </w:r>
      <w:r w:rsidRPr="003F680E">
        <w:rPr>
          <w:b/>
        </w:rPr>
        <w:t xml:space="preserve">. </w:t>
      </w:r>
      <w:r w:rsidRPr="003F680E">
        <w:t>О</w:t>
      </w:r>
      <w:r w:rsidRPr="003F680E">
        <w:rPr>
          <w:spacing w:val="-3"/>
        </w:rPr>
        <w:t>б</w:t>
      </w:r>
      <w:r w:rsidRPr="003F680E">
        <w:rPr>
          <w:spacing w:val="2"/>
        </w:rPr>
        <w:t>щ</w:t>
      </w:r>
      <w:r w:rsidRPr="003F680E">
        <w:rPr>
          <w:spacing w:val="-1"/>
        </w:rPr>
        <w:t>ес</w:t>
      </w:r>
      <w:r w:rsidRPr="003F680E">
        <w:t>т</w:t>
      </w:r>
      <w:r w:rsidRPr="003F680E">
        <w:rPr>
          <w:spacing w:val="-2"/>
        </w:rPr>
        <w:t>в</w:t>
      </w:r>
      <w:r w:rsidRPr="003F680E">
        <w:t xml:space="preserve">о </w:t>
      </w:r>
      <w:r w:rsidRPr="003F680E">
        <w:rPr>
          <w:spacing w:val="-1"/>
        </w:rPr>
        <w:t>с</w:t>
      </w:r>
      <w:r w:rsidRPr="003F680E">
        <w:rPr>
          <w:spacing w:val="2"/>
        </w:rPr>
        <w:t>в</w:t>
      </w:r>
      <w:r w:rsidRPr="003F680E">
        <w:rPr>
          <w:spacing w:val="-1"/>
        </w:rPr>
        <w:t>е</w:t>
      </w:r>
      <w:r w:rsidRPr="003F680E">
        <w:t>р</w:t>
      </w:r>
      <w:r w:rsidRPr="003F680E">
        <w:rPr>
          <w:spacing w:val="-1"/>
        </w:rPr>
        <w:t>с</w:t>
      </w:r>
      <w:r w:rsidRPr="003F680E">
        <w:t>т</w:t>
      </w:r>
      <w:r w:rsidRPr="003F680E">
        <w:rPr>
          <w:spacing w:val="2"/>
        </w:rPr>
        <w:t>н</w:t>
      </w:r>
      <w:r w:rsidRPr="003F680E">
        <w:rPr>
          <w:spacing w:val="1"/>
        </w:rPr>
        <w:t>и</w:t>
      </w:r>
      <w:r w:rsidRPr="003F680E">
        <w:rPr>
          <w:spacing w:val="-6"/>
        </w:rPr>
        <w:t>к</w:t>
      </w:r>
      <w:r w:rsidRPr="003F680E">
        <w:rPr>
          <w:spacing w:val="5"/>
        </w:rPr>
        <w:t>о</w:t>
      </w:r>
      <w:r w:rsidRPr="003F680E">
        <w:t>в–</w:t>
      </w:r>
      <w:r w:rsidRPr="003F680E">
        <w:rPr>
          <w:spacing w:val="-4"/>
        </w:rPr>
        <w:t>н</w:t>
      </w:r>
      <w:r w:rsidRPr="003F680E">
        <w:rPr>
          <w:spacing w:val="-1"/>
        </w:rPr>
        <w:t>е</w:t>
      </w:r>
      <w:r w:rsidRPr="003F680E">
        <w:rPr>
          <w:spacing w:val="5"/>
        </w:rPr>
        <w:t>о</w:t>
      </w:r>
      <w:r w:rsidRPr="003F680E">
        <w:rPr>
          <w:spacing w:val="-2"/>
        </w:rPr>
        <w:t>б</w:t>
      </w:r>
      <w:r w:rsidRPr="003F680E">
        <w:rPr>
          <w:spacing w:val="-5"/>
        </w:rPr>
        <w:t>х</w:t>
      </w:r>
      <w:r w:rsidRPr="003F680E">
        <w:rPr>
          <w:spacing w:val="5"/>
        </w:rPr>
        <w:t>о</w:t>
      </w:r>
      <w:r w:rsidRPr="003F680E">
        <w:rPr>
          <w:spacing w:val="-2"/>
        </w:rPr>
        <w:t>д</w:t>
      </w:r>
      <w:r w:rsidRPr="003F680E">
        <w:rPr>
          <w:spacing w:val="1"/>
        </w:rPr>
        <w:t>и</w:t>
      </w:r>
      <w:r w:rsidRPr="003F680E">
        <w:rPr>
          <w:spacing w:val="-3"/>
        </w:rPr>
        <w:t>м</w:t>
      </w:r>
      <w:r w:rsidRPr="003F680E">
        <w:rPr>
          <w:spacing w:val="5"/>
        </w:rPr>
        <w:t>о</w:t>
      </w:r>
      <w:r w:rsidRPr="003F680E">
        <w:t xml:space="preserve">е </w:t>
      </w:r>
      <w:r w:rsidRPr="003F680E">
        <w:rPr>
          <w:spacing w:val="-5"/>
        </w:rPr>
        <w:t>у</w:t>
      </w:r>
      <w:r w:rsidRPr="003F680E">
        <w:rPr>
          <w:spacing w:val="-1"/>
        </w:rPr>
        <w:t>с</w:t>
      </w:r>
      <w:r w:rsidRPr="003F680E">
        <w:t>л</w:t>
      </w:r>
      <w:r w:rsidRPr="003F680E">
        <w:rPr>
          <w:spacing w:val="5"/>
        </w:rPr>
        <w:t>о</w:t>
      </w:r>
      <w:r w:rsidRPr="003F680E">
        <w:rPr>
          <w:spacing w:val="2"/>
        </w:rPr>
        <w:t>в</w:t>
      </w:r>
      <w:r w:rsidRPr="003F680E">
        <w:rPr>
          <w:spacing w:val="1"/>
        </w:rPr>
        <w:t>и</w:t>
      </w:r>
      <w:r w:rsidRPr="003F680E">
        <w:t xml:space="preserve">е </w:t>
      </w:r>
      <w:r w:rsidRPr="003F680E">
        <w:rPr>
          <w:spacing w:val="-4"/>
        </w:rPr>
        <w:t>п</w:t>
      </w:r>
      <w:r w:rsidRPr="003F680E">
        <w:rPr>
          <w:spacing w:val="5"/>
        </w:rPr>
        <w:t>о</w:t>
      </w:r>
      <w:r w:rsidRPr="003F680E">
        <w:rPr>
          <w:spacing w:val="-5"/>
        </w:rPr>
        <w:t>л</w:t>
      </w:r>
      <w:r w:rsidRPr="003F680E">
        <w:rPr>
          <w:spacing w:val="-4"/>
        </w:rPr>
        <w:t>н</w:t>
      </w:r>
      <w:r w:rsidRPr="003F680E">
        <w:rPr>
          <w:spacing w:val="5"/>
        </w:rPr>
        <w:t>о</w:t>
      </w:r>
      <w:r w:rsidRPr="003F680E">
        <w:rPr>
          <w:spacing w:val="1"/>
        </w:rPr>
        <w:t>ц</w:t>
      </w:r>
      <w:r w:rsidRPr="003F680E">
        <w:rPr>
          <w:spacing w:val="-1"/>
        </w:rPr>
        <w:t>е</w:t>
      </w:r>
      <w:r w:rsidRPr="003F680E">
        <w:rPr>
          <w:spacing w:val="1"/>
        </w:rPr>
        <w:t>н</w:t>
      </w:r>
      <w:r w:rsidRPr="003F680E">
        <w:rPr>
          <w:spacing w:val="-4"/>
        </w:rPr>
        <w:t>н</w:t>
      </w:r>
      <w:r w:rsidRPr="003F680E">
        <w:t>о</w:t>
      </w:r>
      <w:r w:rsidRPr="003F680E">
        <w:rPr>
          <w:spacing w:val="-2"/>
        </w:rPr>
        <w:t>г</w:t>
      </w:r>
      <w:r w:rsidRPr="003F680E">
        <w:t>о р</w:t>
      </w:r>
      <w:r w:rsidRPr="003F680E">
        <w:rPr>
          <w:spacing w:val="-1"/>
        </w:rPr>
        <w:t>а</w:t>
      </w:r>
      <w:r w:rsidRPr="003F680E">
        <w:rPr>
          <w:spacing w:val="1"/>
        </w:rPr>
        <w:t>з</w:t>
      </w:r>
      <w:r w:rsidRPr="003F680E">
        <w:rPr>
          <w:spacing w:val="-3"/>
        </w:rPr>
        <w:t>в</w:t>
      </w:r>
      <w:r w:rsidRPr="003F680E">
        <w:rPr>
          <w:spacing w:val="1"/>
        </w:rPr>
        <w:t>и</w:t>
      </w:r>
      <w:r w:rsidRPr="003F680E">
        <w:t>т</w:t>
      </w:r>
      <w:r w:rsidRPr="003F680E">
        <w:rPr>
          <w:spacing w:val="2"/>
        </w:rPr>
        <w:t>и</w:t>
      </w:r>
      <w:r w:rsidRPr="003F680E">
        <w:t>я л</w:t>
      </w:r>
      <w:r w:rsidRPr="003F680E">
        <w:rPr>
          <w:spacing w:val="1"/>
        </w:rPr>
        <w:t>и</w:t>
      </w:r>
      <w:r w:rsidRPr="003F680E">
        <w:rPr>
          <w:spacing w:val="-1"/>
        </w:rPr>
        <w:t>ч</w:t>
      </w:r>
      <w:r w:rsidRPr="003F680E">
        <w:rPr>
          <w:spacing w:val="1"/>
        </w:rPr>
        <w:t>н</w:t>
      </w:r>
      <w:r w:rsidRPr="003F680E">
        <w:rPr>
          <w:spacing w:val="5"/>
        </w:rPr>
        <w:t>о</w:t>
      </w:r>
      <w:r w:rsidRPr="003F680E">
        <w:rPr>
          <w:spacing w:val="-1"/>
        </w:rPr>
        <w:t>с</w:t>
      </w:r>
      <w:r w:rsidRPr="003F680E">
        <w:rPr>
          <w:spacing w:val="-4"/>
        </w:rPr>
        <w:t>т</w:t>
      </w:r>
      <w:r w:rsidRPr="003F680E">
        <w:t>и  р</w:t>
      </w:r>
      <w:r w:rsidRPr="003F680E">
        <w:rPr>
          <w:spacing w:val="-1"/>
        </w:rPr>
        <w:t>е</w:t>
      </w:r>
      <w:r w:rsidRPr="003F680E">
        <w:rPr>
          <w:spacing w:val="-2"/>
        </w:rPr>
        <w:t>б</w:t>
      </w:r>
      <w:r w:rsidRPr="003F680E">
        <w:rPr>
          <w:spacing w:val="-1"/>
        </w:rPr>
        <w:t>е</w:t>
      </w:r>
      <w:r w:rsidRPr="003F680E">
        <w:rPr>
          <w:spacing w:val="1"/>
        </w:rPr>
        <w:t>н</w:t>
      </w:r>
      <w:r w:rsidRPr="003F680E">
        <w:rPr>
          <w:spacing w:val="-1"/>
        </w:rPr>
        <w:t>ка</w:t>
      </w:r>
      <w:r w:rsidRPr="003F680E">
        <w:t>.  З</w:t>
      </w:r>
      <w:r w:rsidRPr="003F680E">
        <w:rPr>
          <w:spacing w:val="-2"/>
        </w:rPr>
        <w:t>д</w:t>
      </w:r>
      <w:r w:rsidRPr="003F680E">
        <w:rPr>
          <w:spacing w:val="-1"/>
        </w:rPr>
        <w:t>ес</w:t>
      </w:r>
      <w:r w:rsidRPr="003F680E">
        <w:t xml:space="preserve">ь  </w:t>
      </w:r>
      <w:r w:rsidRPr="003F680E">
        <w:rPr>
          <w:spacing w:val="5"/>
        </w:rPr>
        <w:t>о</w:t>
      </w:r>
      <w:r w:rsidRPr="003F680E">
        <w:t xml:space="preserve">н  </w:t>
      </w:r>
      <w:r w:rsidRPr="003F680E">
        <w:rPr>
          <w:spacing w:val="1"/>
        </w:rPr>
        <w:t>н</w:t>
      </w:r>
      <w:r w:rsidRPr="003F680E">
        <w:rPr>
          <w:spacing w:val="-1"/>
        </w:rPr>
        <w:t>е</w:t>
      </w:r>
      <w:r w:rsidRPr="003F680E">
        <w:rPr>
          <w:spacing w:val="1"/>
        </w:rPr>
        <w:t>п</w:t>
      </w:r>
      <w:r w:rsidRPr="003F680E">
        <w:t>р</w:t>
      </w:r>
      <w:r w:rsidRPr="003F680E">
        <w:rPr>
          <w:spacing w:val="-1"/>
        </w:rPr>
        <w:t>е</w:t>
      </w:r>
      <w:r w:rsidRPr="003F680E">
        <w:t>р</w:t>
      </w:r>
      <w:r w:rsidRPr="003F680E">
        <w:rPr>
          <w:spacing w:val="-3"/>
        </w:rPr>
        <w:t>ы</w:t>
      </w:r>
      <w:r w:rsidRPr="003F680E">
        <w:rPr>
          <w:spacing w:val="2"/>
        </w:rPr>
        <w:t>в</w:t>
      </w:r>
      <w:r w:rsidRPr="003F680E">
        <w:rPr>
          <w:spacing w:val="-4"/>
        </w:rPr>
        <w:t>н</w:t>
      </w:r>
      <w:r w:rsidRPr="003F680E">
        <w:t xml:space="preserve">о  </w:t>
      </w:r>
      <w:r w:rsidRPr="003F680E">
        <w:rPr>
          <w:spacing w:val="1"/>
        </w:rPr>
        <w:t>п</w:t>
      </w:r>
      <w:r w:rsidRPr="003F680E">
        <w:t>р</w:t>
      </w:r>
      <w:r w:rsidRPr="003F680E">
        <w:rPr>
          <w:spacing w:val="-4"/>
        </w:rPr>
        <w:t>и</w:t>
      </w:r>
      <w:r w:rsidRPr="003F680E">
        <w:rPr>
          <w:spacing w:val="5"/>
        </w:rPr>
        <w:t>о</w:t>
      </w:r>
      <w:r w:rsidRPr="003F680E">
        <w:rPr>
          <w:spacing w:val="-2"/>
        </w:rPr>
        <w:t>б</w:t>
      </w:r>
      <w:r w:rsidRPr="003F680E">
        <w:t>р</w:t>
      </w:r>
      <w:r w:rsidRPr="003F680E">
        <w:rPr>
          <w:spacing w:val="-1"/>
        </w:rPr>
        <w:t>е</w:t>
      </w:r>
      <w:r w:rsidRPr="003F680E">
        <w:t>та</w:t>
      </w:r>
      <w:r w:rsidRPr="003F680E">
        <w:rPr>
          <w:spacing w:val="-1"/>
        </w:rPr>
        <w:t>е</w:t>
      </w:r>
      <w:r w:rsidRPr="003F680E">
        <w:t xml:space="preserve">т  </w:t>
      </w:r>
      <w:r w:rsidRPr="003F680E">
        <w:rPr>
          <w:spacing w:val="-1"/>
        </w:rPr>
        <w:t>с</w:t>
      </w:r>
      <w:r w:rsidRPr="003F680E">
        <w:rPr>
          <w:spacing w:val="1"/>
        </w:rPr>
        <w:t>п</w:t>
      </w:r>
      <w:r w:rsidRPr="003F680E">
        <w:rPr>
          <w:spacing w:val="5"/>
        </w:rPr>
        <w:t>о</w:t>
      </w:r>
      <w:r w:rsidRPr="003F680E">
        <w:rPr>
          <w:spacing w:val="-6"/>
        </w:rPr>
        <w:t>с</w:t>
      </w:r>
      <w:r w:rsidRPr="003F680E">
        <w:rPr>
          <w:spacing w:val="5"/>
        </w:rPr>
        <w:t>о</w:t>
      </w:r>
      <w:r w:rsidRPr="003F680E">
        <w:rPr>
          <w:spacing w:val="-2"/>
        </w:rPr>
        <w:t>б</w:t>
      </w:r>
      <w:r w:rsidRPr="003F680E">
        <w:t xml:space="preserve">ы   </w:t>
      </w:r>
      <w:r w:rsidRPr="003F680E">
        <w:rPr>
          <w:spacing w:val="5"/>
        </w:rPr>
        <w:t>о</w:t>
      </w:r>
      <w:r w:rsidRPr="003F680E">
        <w:rPr>
          <w:spacing w:val="-2"/>
        </w:rPr>
        <w:t>б</w:t>
      </w:r>
      <w:r w:rsidRPr="003F680E">
        <w:rPr>
          <w:spacing w:val="2"/>
        </w:rPr>
        <w:t>щ</w:t>
      </w:r>
      <w:r w:rsidRPr="003F680E">
        <w:rPr>
          <w:spacing w:val="-1"/>
        </w:rPr>
        <w:t>ес</w:t>
      </w:r>
      <w:r w:rsidRPr="003F680E">
        <w:t>т</w:t>
      </w:r>
      <w:r w:rsidRPr="003F680E">
        <w:rPr>
          <w:spacing w:val="2"/>
        </w:rPr>
        <w:t>в</w:t>
      </w:r>
      <w:r w:rsidRPr="003F680E">
        <w:rPr>
          <w:spacing w:val="-1"/>
        </w:rPr>
        <w:t>е</w:t>
      </w:r>
      <w:r w:rsidRPr="003F680E">
        <w:rPr>
          <w:spacing w:val="1"/>
        </w:rPr>
        <w:t>н</w:t>
      </w:r>
      <w:r w:rsidRPr="003F680E">
        <w:rPr>
          <w:spacing w:val="-4"/>
        </w:rPr>
        <w:t>н</w:t>
      </w:r>
      <w:r w:rsidRPr="003F680E">
        <w:t>о</w:t>
      </w:r>
      <w:r w:rsidRPr="003F680E">
        <w:rPr>
          <w:spacing w:val="-2"/>
        </w:rPr>
        <w:t>г</w:t>
      </w:r>
      <w:r w:rsidRPr="003F680E">
        <w:t xml:space="preserve">о  </w:t>
      </w:r>
      <w:r w:rsidRPr="003F680E">
        <w:rPr>
          <w:spacing w:val="-4"/>
        </w:rPr>
        <w:t>п</w:t>
      </w:r>
      <w:r w:rsidRPr="003F680E">
        <w:t>о</w:t>
      </w:r>
      <w:r w:rsidRPr="003F680E">
        <w:rPr>
          <w:spacing w:val="2"/>
        </w:rPr>
        <w:t>в</w:t>
      </w:r>
      <w:r w:rsidRPr="003F680E">
        <w:rPr>
          <w:spacing w:val="-1"/>
        </w:rPr>
        <w:t>е</w:t>
      </w:r>
      <w:r w:rsidRPr="003F680E">
        <w:rPr>
          <w:spacing w:val="-2"/>
        </w:rPr>
        <w:t>д</w:t>
      </w:r>
      <w:r w:rsidRPr="003F680E">
        <w:rPr>
          <w:spacing w:val="-1"/>
        </w:rPr>
        <w:t>е</w:t>
      </w:r>
      <w:r w:rsidRPr="003F680E">
        <w:rPr>
          <w:spacing w:val="1"/>
        </w:rPr>
        <w:t>ни</w:t>
      </w:r>
      <w:r w:rsidRPr="003F680E">
        <w:t xml:space="preserve">я, </w:t>
      </w:r>
      <w:r w:rsidRPr="003F680E">
        <w:rPr>
          <w:spacing w:val="1"/>
        </w:rPr>
        <w:t>п</w:t>
      </w:r>
      <w:r w:rsidRPr="003F680E">
        <w:rPr>
          <w:spacing w:val="5"/>
        </w:rPr>
        <w:t>о</w:t>
      </w:r>
      <w:r w:rsidRPr="003F680E">
        <w:t>д   р</w:t>
      </w:r>
      <w:r w:rsidRPr="003F680E">
        <w:rPr>
          <w:spacing w:val="-5"/>
        </w:rPr>
        <w:t>у</w:t>
      </w:r>
      <w:r w:rsidRPr="003F680E">
        <w:rPr>
          <w:spacing w:val="-1"/>
        </w:rPr>
        <w:t>к</w:t>
      </w:r>
      <w:r w:rsidRPr="003F680E">
        <w:rPr>
          <w:spacing w:val="5"/>
        </w:rPr>
        <w:t>о</w:t>
      </w:r>
      <w:r w:rsidRPr="003F680E">
        <w:rPr>
          <w:spacing w:val="-3"/>
        </w:rPr>
        <w:t>в</w:t>
      </w:r>
      <w:r w:rsidRPr="003F680E">
        <w:rPr>
          <w:spacing w:val="5"/>
        </w:rPr>
        <w:t>о</w:t>
      </w:r>
      <w:r w:rsidRPr="003F680E">
        <w:rPr>
          <w:spacing w:val="-2"/>
        </w:rPr>
        <w:t>д</w:t>
      </w:r>
      <w:r w:rsidRPr="003F680E">
        <w:rPr>
          <w:spacing w:val="-1"/>
        </w:rPr>
        <w:t>с</w:t>
      </w:r>
      <w:r w:rsidRPr="003F680E">
        <w:t>т</w:t>
      </w:r>
      <w:r w:rsidRPr="003F680E">
        <w:rPr>
          <w:spacing w:val="-2"/>
        </w:rPr>
        <w:t>в</w:t>
      </w:r>
      <w:r w:rsidRPr="003F680E">
        <w:rPr>
          <w:spacing w:val="5"/>
        </w:rPr>
        <w:t>о</w:t>
      </w:r>
      <w:r w:rsidRPr="003F680E">
        <w:t xml:space="preserve">м  </w:t>
      </w:r>
      <w:r w:rsidRPr="003F680E">
        <w:rPr>
          <w:spacing w:val="-3"/>
        </w:rPr>
        <w:t>в</w:t>
      </w:r>
      <w:r w:rsidRPr="003F680E">
        <w:rPr>
          <w:spacing w:val="5"/>
        </w:rPr>
        <w:t>о</w:t>
      </w:r>
      <w:r w:rsidRPr="003F680E">
        <w:rPr>
          <w:spacing w:val="-6"/>
        </w:rPr>
        <w:t>с</w:t>
      </w:r>
      <w:r w:rsidRPr="003F680E">
        <w:rPr>
          <w:spacing w:val="1"/>
        </w:rPr>
        <w:t>пи</w:t>
      </w:r>
      <w:r w:rsidRPr="003F680E">
        <w:t xml:space="preserve">тателя  </w:t>
      </w:r>
      <w:r w:rsidRPr="003F680E">
        <w:rPr>
          <w:spacing w:val="-10"/>
        </w:rPr>
        <w:t>у</w:t>
      </w:r>
      <w:r w:rsidRPr="003F680E">
        <w:rPr>
          <w:spacing w:val="-1"/>
        </w:rPr>
        <w:t>ч</w:t>
      </w:r>
      <w:r w:rsidRPr="003F680E">
        <w:rPr>
          <w:spacing w:val="1"/>
        </w:rPr>
        <w:t>и</w:t>
      </w:r>
      <w:r w:rsidRPr="003F680E">
        <w:t xml:space="preserve">тся  </w:t>
      </w:r>
      <w:r w:rsidRPr="003F680E">
        <w:rPr>
          <w:spacing w:val="-10"/>
        </w:rPr>
        <w:t>у</w:t>
      </w:r>
      <w:r w:rsidRPr="003F680E">
        <w:rPr>
          <w:spacing w:val="1"/>
        </w:rPr>
        <w:t>м</w:t>
      </w:r>
      <w:r w:rsidRPr="003F680E">
        <w:rPr>
          <w:spacing w:val="4"/>
        </w:rPr>
        <w:t>е</w:t>
      </w:r>
      <w:r w:rsidRPr="003F680E">
        <w:rPr>
          <w:spacing w:val="1"/>
        </w:rPr>
        <w:t>ни</w:t>
      </w:r>
      <w:r w:rsidRPr="003F680E">
        <w:t xml:space="preserve">ю  </w:t>
      </w:r>
      <w:r w:rsidRPr="003F680E">
        <w:rPr>
          <w:spacing w:val="-2"/>
        </w:rPr>
        <w:t>д</w:t>
      </w:r>
      <w:r w:rsidRPr="003F680E">
        <w:t>р</w:t>
      </w:r>
      <w:r w:rsidRPr="003F680E">
        <w:rPr>
          <w:spacing w:val="-10"/>
        </w:rPr>
        <w:t>у</w:t>
      </w:r>
      <w:r w:rsidRPr="003F680E">
        <w:rPr>
          <w:spacing w:val="2"/>
        </w:rPr>
        <w:t>ж</w:t>
      </w:r>
      <w:r w:rsidRPr="003F680E">
        <w:rPr>
          <w:spacing w:val="1"/>
        </w:rPr>
        <w:t>н</w:t>
      </w:r>
      <w:r w:rsidRPr="003F680E">
        <w:t xml:space="preserve">о  </w:t>
      </w:r>
      <w:r w:rsidRPr="003F680E">
        <w:rPr>
          <w:spacing w:val="2"/>
        </w:rPr>
        <w:t>ж</w:t>
      </w:r>
      <w:r w:rsidRPr="003F680E">
        <w:rPr>
          <w:spacing w:val="9"/>
        </w:rPr>
        <w:t>и</w:t>
      </w:r>
      <w:r w:rsidRPr="003F680E">
        <w:t>т</w:t>
      </w:r>
      <w:r w:rsidRPr="003F680E">
        <w:rPr>
          <w:spacing w:val="-3"/>
        </w:rPr>
        <w:t>ь</w:t>
      </w:r>
      <w:r w:rsidRPr="003F680E">
        <w:t xml:space="preserve">,  </w:t>
      </w:r>
      <w:r w:rsidRPr="003F680E">
        <w:rPr>
          <w:spacing w:val="-6"/>
        </w:rPr>
        <w:t>с</w:t>
      </w:r>
      <w:r w:rsidRPr="003F680E">
        <w:t>о</w:t>
      </w:r>
      <w:r w:rsidRPr="003F680E">
        <w:rPr>
          <w:spacing w:val="5"/>
        </w:rPr>
        <w:t>о</w:t>
      </w:r>
      <w:r w:rsidRPr="003F680E">
        <w:rPr>
          <w:spacing w:val="-2"/>
        </w:rPr>
        <w:t>б</w:t>
      </w:r>
      <w:r w:rsidRPr="003F680E">
        <w:rPr>
          <w:spacing w:val="2"/>
        </w:rPr>
        <w:t>щ</w:t>
      </w:r>
      <w:r w:rsidRPr="003F680E">
        <w:t xml:space="preserve">а  </w:t>
      </w:r>
      <w:r w:rsidRPr="003F680E">
        <w:rPr>
          <w:spacing w:val="1"/>
        </w:rPr>
        <w:t xml:space="preserve"> и</w:t>
      </w:r>
      <w:r w:rsidRPr="003F680E">
        <w:rPr>
          <w:spacing w:val="2"/>
        </w:rPr>
        <w:t>г</w:t>
      </w:r>
      <w:r w:rsidRPr="003F680E">
        <w:t>р</w:t>
      </w:r>
      <w:r w:rsidRPr="003F680E">
        <w:rPr>
          <w:spacing w:val="-1"/>
        </w:rPr>
        <w:t>а</w:t>
      </w:r>
      <w:r w:rsidRPr="003F680E">
        <w:t>т</w:t>
      </w:r>
      <w:r w:rsidRPr="003F680E">
        <w:rPr>
          <w:spacing w:val="-3"/>
        </w:rPr>
        <w:t>ь</w:t>
      </w:r>
      <w:r w:rsidRPr="003F680E">
        <w:t>,  тр</w:t>
      </w:r>
      <w:r w:rsidRPr="003F680E">
        <w:rPr>
          <w:spacing w:val="-4"/>
        </w:rPr>
        <w:t>у</w:t>
      </w:r>
      <w:r w:rsidRPr="003F680E">
        <w:rPr>
          <w:spacing w:val="-2"/>
        </w:rPr>
        <w:t>д</w:t>
      </w:r>
      <w:r w:rsidRPr="003F680E">
        <w:rPr>
          <w:spacing w:val="1"/>
        </w:rPr>
        <w:t>и</w:t>
      </w:r>
      <w:r w:rsidRPr="003F680E">
        <w:t>т</w:t>
      </w:r>
      <w:r w:rsidRPr="003F680E">
        <w:rPr>
          <w:spacing w:val="1"/>
        </w:rPr>
        <w:t>ь</w:t>
      </w:r>
      <w:r w:rsidRPr="003F680E">
        <w:rPr>
          <w:spacing w:val="-1"/>
        </w:rPr>
        <w:t>с</w:t>
      </w:r>
      <w:r w:rsidRPr="003F680E">
        <w:t xml:space="preserve">я, </w:t>
      </w:r>
      <w:r w:rsidRPr="003F680E">
        <w:rPr>
          <w:spacing w:val="1"/>
        </w:rPr>
        <w:t>з</w:t>
      </w:r>
      <w:r w:rsidRPr="003F680E">
        <w:rPr>
          <w:spacing w:val="-1"/>
        </w:rPr>
        <w:t>а</w:t>
      </w:r>
      <w:r w:rsidRPr="003F680E">
        <w:rPr>
          <w:spacing w:val="1"/>
        </w:rPr>
        <w:t>ним</w:t>
      </w:r>
      <w:r w:rsidRPr="003F680E">
        <w:rPr>
          <w:spacing w:val="-1"/>
        </w:rPr>
        <w:t>а</w:t>
      </w:r>
      <w:r w:rsidRPr="003F680E">
        <w:t>т</w:t>
      </w:r>
      <w:r w:rsidRPr="003F680E">
        <w:rPr>
          <w:spacing w:val="1"/>
        </w:rPr>
        <w:t>ь</w:t>
      </w:r>
      <w:r w:rsidRPr="003F680E">
        <w:rPr>
          <w:spacing w:val="-1"/>
        </w:rPr>
        <w:t>с</w:t>
      </w:r>
      <w:r w:rsidRPr="003F680E">
        <w:t xml:space="preserve">я, </w:t>
      </w:r>
      <w:r w:rsidRPr="003F680E">
        <w:rPr>
          <w:spacing w:val="-7"/>
        </w:rPr>
        <w:t>д</w:t>
      </w:r>
      <w:r w:rsidRPr="003F680E">
        <w:rPr>
          <w:spacing w:val="5"/>
        </w:rPr>
        <w:t>о</w:t>
      </w:r>
      <w:r w:rsidRPr="003F680E">
        <w:rPr>
          <w:spacing w:val="-1"/>
        </w:rPr>
        <w:t>с</w:t>
      </w:r>
      <w:r w:rsidRPr="003F680E">
        <w:t>т</w:t>
      </w:r>
      <w:r w:rsidRPr="003F680E">
        <w:rPr>
          <w:spacing w:val="-3"/>
        </w:rPr>
        <w:t>и</w:t>
      </w:r>
      <w:r w:rsidRPr="003F680E">
        <w:rPr>
          <w:spacing w:val="2"/>
        </w:rPr>
        <w:t>г</w:t>
      </w:r>
      <w:r w:rsidRPr="003F680E">
        <w:rPr>
          <w:spacing w:val="-1"/>
        </w:rPr>
        <w:t>а</w:t>
      </w:r>
      <w:r w:rsidRPr="003F680E">
        <w:t xml:space="preserve">ть </w:t>
      </w:r>
      <w:r w:rsidRPr="003F680E">
        <w:rPr>
          <w:spacing w:val="-4"/>
        </w:rPr>
        <w:t>п</w:t>
      </w:r>
      <w:r w:rsidRPr="003F680E">
        <w:rPr>
          <w:spacing w:val="5"/>
        </w:rPr>
        <w:t>о</w:t>
      </w:r>
      <w:r w:rsidRPr="003F680E">
        <w:rPr>
          <w:spacing w:val="-1"/>
        </w:rPr>
        <w:t>с</w:t>
      </w:r>
      <w:r w:rsidRPr="003F680E">
        <w:t>та</w:t>
      </w:r>
      <w:r w:rsidRPr="003F680E">
        <w:rPr>
          <w:spacing w:val="1"/>
        </w:rPr>
        <w:t>в</w:t>
      </w:r>
      <w:r w:rsidRPr="003F680E">
        <w:t>л</w:t>
      </w:r>
      <w:r w:rsidRPr="003F680E">
        <w:rPr>
          <w:spacing w:val="-1"/>
        </w:rPr>
        <w:t>е</w:t>
      </w:r>
      <w:r w:rsidRPr="003F680E">
        <w:rPr>
          <w:spacing w:val="-4"/>
        </w:rPr>
        <w:t>нн</w:t>
      </w:r>
      <w:r w:rsidRPr="003F680E">
        <w:rPr>
          <w:spacing w:val="5"/>
        </w:rPr>
        <w:t>о</w:t>
      </w:r>
      <w:r w:rsidRPr="003F680E">
        <w:t xml:space="preserve">й </w:t>
      </w:r>
      <w:r w:rsidRPr="003F680E">
        <w:rPr>
          <w:spacing w:val="1"/>
        </w:rPr>
        <w:t>ц</w:t>
      </w:r>
      <w:r w:rsidRPr="003F680E">
        <w:rPr>
          <w:spacing w:val="-1"/>
        </w:rPr>
        <w:t>е</w:t>
      </w:r>
      <w:r w:rsidRPr="003F680E">
        <w:t>л</w:t>
      </w:r>
      <w:r w:rsidRPr="003F680E">
        <w:rPr>
          <w:spacing w:val="-3"/>
        </w:rPr>
        <w:t>и</w:t>
      </w:r>
      <w:r w:rsidRPr="003F680E">
        <w:t xml:space="preserve">. </w:t>
      </w:r>
      <w:r w:rsidRPr="003F680E">
        <w:rPr>
          <w:spacing w:val="2"/>
        </w:rPr>
        <w:t>Ч</w:t>
      </w:r>
      <w:r w:rsidRPr="003F680E">
        <w:rPr>
          <w:spacing w:val="-10"/>
        </w:rPr>
        <w:t>у</w:t>
      </w:r>
      <w:r w:rsidRPr="003F680E">
        <w:rPr>
          <w:spacing w:val="2"/>
        </w:rPr>
        <w:t>в</w:t>
      </w:r>
      <w:r w:rsidRPr="003F680E">
        <w:rPr>
          <w:spacing w:val="-1"/>
        </w:rPr>
        <w:t>с</w:t>
      </w:r>
      <w:r w:rsidRPr="003F680E">
        <w:t>т</w:t>
      </w:r>
      <w:r w:rsidRPr="003F680E">
        <w:rPr>
          <w:spacing w:val="2"/>
        </w:rPr>
        <w:t>в</w:t>
      </w:r>
      <w:r w:rsidRPr="003F680E">
        <w:t xml:space="preserve">о </w:t>
      </w:r>
      <w:r w:rsidRPr="003F680E">
        <w:rPr>
          <w:spacing w:val="1"/>
        </w:rPr>
        <w:t>п</w:t>
      </w:r>
      <w:r w:rsidRPr="003F680E">
        <w:t>р</w:t>
      </w:r>
      <w:r w:rsidRPr="003F680E">
        <w:rPr>
          <w:spacing w:val="1"/>
        </w:rPr>
        <w:t>и</w:t>
      </w:r>
      <w:r w:rsidRPr="003F680E">
        <w:rPr>
          <w:spacing w:val="2"/>
        </w:rPr>
        <w:t>в</w:t>
      </w:r>
      <w:r w:rsidRPr="003F680E">
        <w:rPr>
          <w:spacing w:val="-1"/>
        </w:rPr>
        <w:t>е</w:t>
      </w:r>
      <w:r w:rsidRPr="003F680E">
        <w:rPr>
          <w:spacing w:val="-5"/>
        </w:rPr>
        <w:t>р</w:t>
      </w:r>
      <w:r w:rsidRPr="003F680E">
        <w:rPr>
          <w:spacing w:val="2"/>
        </w:rPr>
        <w:t>ж</w:t>
      </w:r>
      <w:r w:rsidRPr="003F680E">
        <w:rPr>
          <w:spacing w:val="-1"/>
        </w:rPr>
        <w:t>е</w:t>
      </w:r>
      <w:r w:rsidRPr="003F680E">
        <w:rPr>
          <w:spacing w:val="1"/>
        </w:rPr>
        <w:t>н</w:t>
      </w:r>
      <w:r w:rsidRPr="003F680E">
        <w:rPr>
          <w:spacing w:val="-4"/>
        </w:rPr>
        <w:t>н</w:t>
      </w:r>
      <w:r w:rsidRPr="003F680E">
        <w:rPr>
          <w:spacing w:val="5"/>
        </w:rPr>
        <w:t>о</w:t>
      </w:r>
      <w:r w:rsidRPr="003F680E">
        <w:rPr>
          <w:spacing w:val="-1"/>
        </w:rPr>
        <w:t>с</w:t>
      </w:r>
      <w:r w:rsidRPr="003F680E">
        <w:t xml:space="preserve">ти к </w:t>
      </w:r>
      <w:r w:rsidRPr="003F680E">
        <w:rPr>
          <w:spacing w:val="2"/>
        </w:rPr>
        <w:t>г</w:t>
      </w:r>
      <w:r w:rsidRPr="003F680E">
        <w:t>р</w:t>
      </w:r>
      <w:r w:rsidRPr="003F680E">
        <w:rPr>
          <w:spacing w:val="-10"/>
        </w:rPr>
        <w:t>у</w:t>
      </w:r>
      <w:r w:rsidRPr="003F680E">
        <w:rPr>
          <w:spacing w:val="1"/>
        </w:rPr>
        <w:t>пп</w:t>
      </w:r>
      <w:r w:rsidRPr="003F680E">
        <w:t xml:space="preserve">е </w:t>
      </w:r>
      <w:r w:rsidRPr="003F680E">
        <w:rPr>
          <w:spacing w:val="-1"/>
        </w:rPr>
        <w:t>с</w:t>
      </w:r>
      <w:r w:rsidRPr="003F680E">
        <w:rPr>
          <w:spacing w:val="2"/>
        </w:rPr>
        <w:t>в</w:t>
      </w:r>
      <w:r w:rsidRPr="003F680E">
        <w:rPr>
          <w:spacing w:val="-1"/>
        </w:rPr>
        <w:t>е</w:t>
      </w:r>
      <w:r w:rsidRPr="003F680E">
        <w:t>р</w:t>
      </w:r>
      <w:r w:rsidRPr="003F680E">
        <w:rPr>
          <w:spacing w:val="-1"/>
        </w:rPr>
        <w:t>с</w:t>
      </w:r>
      <w:r w:rsidRPr="003F680E">
        <w:t>т</w:t>
      </w:r>
      <w:r w:rsidRPr="003F680E">
        <w:rPr>
          <w:spacing w:val="2"/>
        </w:rPr>
        <w:t>н</w:t>
      </w:r>
      <w:r w:rsidRPr="003F680E">
        <w:rPr>
          <w:spacing w:val="1"/>
        </w:rPr>
        <w:t>и</w:t>
      </w:r>
      <w:r w:rsidRPr="003F680E">
        <w:rPr>
          <w:spacing w:val="-1"/>
        </w:rPr>
        <w:t>к</w:t>
      </w:r>
      <w:r w:rsidRPr="003F680E">
        <w:rPr>
          <w:spacing w:val="5"/>
        </w:rPr>
        <w:t>о</w:t>
      </w:r>
      <w:r w:rsidRPr="003F680E">
        <w:t>в р</w:t>
      </w:r>
      <w:r w:rsidRPr="003F680E">
        <w:rPr>
          <w:spacing w:val="5"/>
        </w:rPr>
        <w:t>о</w:t>
      </w:r>
      <w:r w:rsidRPr="003F680E">
        <w:rPr>
          <w:spacing w:val="2"/>
        </w:rPr>
        <w:t>ж</w:t>
      </w:r>
      <w:r w:rsidRPr="003F680E">
        <w:rPr>
          <w:spacing w:val="-2"/>
        </w:rPr>
        <w:t>д</w:t>
      </w:r>
      <w:r w:rsidRPr="003F680E">
        <w:rPr>
          <w:spacing w:val="-1"/>
        </w:rPr>
        <w:t>ае</w:t>
      </w:r>
      <w:r w:rsidRPr="003F680E">
        <w:t xml:space="preserve">тся </w:t>
      </w:r>
      <w:r w:rsidRPr="003F680E">
        <w:rPr>
          <w:spacing w:val="-4"/>
        </w:rPr>
        <w:t>т</w:t>
      </w:r>
      <w:r w:rsidRPr="003F680E">
        <w:rPr>
          <w:spacing w:val="5"/>
        </w:rPr>
        <w:t>о</w:t>
      </w:r>
      <w:r w:rsidRPr="003F680E">
        <w:rPr>
          <w:spacing w:val="2"/>
        </w:rPr>
        <w:t>г</w:t>
      </w:r>
      <w:r w:rsidRPr="003F680E">
        <w:rPr>
          <w:spacing w:val="-2"/>
        </w:rPr>
        <w:t>д</w:t>
      </w:r>
      <w:r w:rsidRPr="003F680E">
        <w:rPr>
          <w:spacing w:val="-1"/>
        </w:rPr>
        <w:t>а</w:t>
      </w:r>
      <w:r w:rsidRPr="003F680E">
        <w:t xml:space="preserve">, </w:t>
      </w:r>
      <w:r w:rsidRPr="003F680E">
        <w:rPr>
          <w:spacing w:val="-6"/>
        </w:rPr>
        <w:t>к</w:t>
      </w:r>
      <w:r w:rsidRPr="003F680E">
        <w:rPr>
          <w:spacing w:val="5"/>
        </w:rPr>
        <w:t>о</w:t>
      </w:r>
      <w:r w:rsidRPr="003F680E">
        <w:rPr>
          <w:spacing w:val="2"/>
        </w:rPr>
        <w:t>г</w:t>
      </w:r>
      <w:r w:rsidRPr="003F680E">
        <w:rPr>
          <w:spacing w:val="-2"/>
        </w:rPr>
        <w:t>д</w:t>
      </w:r>
      <w:r w:rsidRPr="003F680E">
        <w:t>а р</w:t>
      </w:r>
      <w:r w:rsidRPr="003F680E">
        <w:rPr>
          <w:spacing w:val="-1"/>
        </w:rPr>
        <w:t>е</w:t>
      </w:r>
      <w:r w:rsidRPr="003F680E">
        <w:rPr>
          <w:spacing w:val="-2"/>
        </w:rPr>
        <w:t>б</w:t>
      </w:r>
      <w:r w:rsidRPr="003F680E">
        <w:rPr>
          <w:spacing w:val="-1"/>
        </w:rPr>
        <w:t>е</w:t>
      </w:r>
      <w:r w:rsidRPr="003F680E">
        <w:rPr>
          <w:spacing w:val="1"/>
        </w:rPr>
        <w:t>н</w:t>
      </w:r>
      <w:r w:rsidRPr="003F680E">
        <w:rPr>
          <w:spacing w:val="5"/>
        </w:rPr>
        <w:t>о</w:t>
      </w:r>
      <w:r w:rsidRPr="003F680E">
        <w:t xml:space="preserve">к </w:t>
      </w:r>
      <w:r w:rsidRPr="003F680E">
        <w:rPr>
          <w:spacing w:val="-3"/>
        </w:rPr>
        <w:t>в</w:t>
      </w:r>
      <w:r w:rsidRPr="003F680E">
        <w:rPr>
          <w:spacing w:val="1"/>
        </w:rPr>
        <w:t>п</w:t>
      </w:r>
      <w:r w:rsidRPr="003F680E">
        <w:rPr>
          <w:spacing w:val="-1"/>
        </w:rPr>
        <w:t>е</w:t>
      </w:r>
      <w:r w:rsidRPr="003F680E">
        <w:t>р</w:t>
      </w:r>
      <w:r w:rsidRPr="003F680E">
        <w:rPr>
          <w:spacing w:val="2"/>
        </w:rPr>
        <w:t>вы</w:t>
      </w:r>
      <w:r w:rsidRPr="003F680E">
        <w:t>е</w:t>
      </w:r>
      <w:r w:rsidRPr="003F680E">
        <w:rPr>
          <w:spacing w:val="1"/>
        </w:rPr>
        <w:t xml:space="preserve"> н</w:t>
      </w:r>
      <w:r w:rsidRPr="003F680E">
        <w:rPr>
          <w:spacing w:val="-1"/>
        </w:rPr>
        <w:t>ач</w:t>
      </w:r>
      <w:r w:rsidRPr="003F680E">
        <w:rPr>
          <w:spacing w:val="1"/>
        </w:rPr>
        <w:t>и</w:t>
      </w:r>
      <w:r w:rsidRPr="003F680E">
        <w:rPr>
          <w:spacing w:val="-4"/>
        </w:rPr>
        <w:t>н</w:t>
      </w:r>
      <w:r w:rsidRPr="003F680E">
        <w:rPr>
          <w:spacing w:val="-1"/>
        </w:rPr>
        <w:t>ае</w:t>
      </w:r>
      <w:r w:rsidRPr="003F680E">
        <w:t xml:space="preserve">т </w:t>
      </w:r>
      <w:r w:rsidRPr="003F680E">
        <w:rPr>
          <w:spacing w:val="1"/>
        </w:rPr>
        <w:t>п</w:t>
      </w:r>
      <w:r w:rsidRPr="003F680E">
        <w:rPr>
          <w:spacing w:val="5"/>
        </w:rPr>
        <w:t>о</w:t>
      </w:r>
      <w:r w:rsidRPr="003F680E">
        <w:rPr>
          <w:spacing w:val="-4"/>
        </w:rPr>
        <w:t>н</w:t>
      </w:r>
      <w:r w:rsidRPr="003F680E">
        <w:rPr>
          <w:spacing w:val="1"/>
        </w:rPr>
        <w:t>им</w:t>
      </w:r>
      <w:r w:rsidRPr="003F680E">
        <w:rPr>
          <w:spacing w:val="-1"/>
        </w:rPr>
        <w:t>а</w:t>
      </w:r>
      <w:r w:rsidRPr="003F680E">
        <w:t>т</w:t>
      </w:r>
      <w:r w:rsidRPr="003F680E">
        <w:rPr>
          <w:spacing w:val="-3"/>
        </w:rPr>
        <w:t>ь</w:t>
      </w:r>
      <w:r w:rsidRPr="003F680E">
        <w:t xml:space="preserve">, </w:t>
      </w:r>
      <w:r w:rsidRPr="003F680E">
        <w:rPr>
          <w:spacing w:val="-1"/>
        </w:rPr>
        <w:t>ч</w:t>
      </w:r>
      <w:r w:rsidRPr="003F680E">
        <w:rPr>
          <w:spacing w:val="-4"/>
        </w:rPr>
        <w:t>т</w:t>
      </w:r>
      <w:r w:rsidRPr="003F680E">
        <w:t>о ря</w:t>
      </w:r>
      <w:r w:rsidRPr="003F680E">
        <w:rPr>
          <w:spacing w:val="-2"/>
        </w:rPr>
        <w:t>д</w:t>
      </w:r>
      <w:r w:rsidRPr="003F680E">
        <w:t>ом с</w:t>
      </w:r>
      <w:r w:rsidRPr="003F680E">
        <w:rPr>
          <w:spacing w:val="1"/>
        </w:rPr>
        <w:t xml:space="preserve"> ни</w:t>
      </w:r>
      <w:r w:rsidRPr="003F680E">
        <w:t>м та</w:t>
      </w:r>
      <w:r w:rsidRPr="003F680E">
        <w:rPr>
          <w:spacing w:val="-2"/>
        </w:rPr>
        <w:t>к</w:t>
      </w:r>
      <w:r w:rsidRPr="003F680E">
        <w:rPr>
          <w:spacing w:val="1"/>
        </w:rPr>
        <w:t>и</w:t>
      </w:r>
      <w:r w:rsidRPr="003F680E">
        <w:t xml:space="preserve">е </w:t>
      </w:r>
      <w:r w:rsidRPr="003F680E">
        <w:rPr>
          <w:spacing w:val="2"/>
        </w:rPr>
        <w:t>ж</w:t>
      </w:r>
      <w:r w:rsidRPr="003F680E">
        <w:rPr>
          <w:spacing w:val="-6"/>
        </w:rPr>
        <w:t>е</w:t>
      </w:r>
      <w:r w:rsidRPr="003F680E">
        <w:t xml:space="preserve">, </w:t>
      </w:r>
      <w:r w:rsidRPr="003F680E">
        <w:rPr>
          <w:spacing w:val="-1"/>
        </w:rPr>
        <w:t>ка</w:t>
      </w:r>
      <w:r w:rsidRPr="003F680E">
        <w:t xml:space="preserve">к </w:t>
      </w:r>
      <w:r w:rsidRPr="003F680E">
        <w:rPr>
          <w:spacing w:val="5"/>
        </w:rPr>
        <w:t>о</w:t>
      </w:r>
      <w:r w:rsidRPr="003F680E">
        <w:t>н</w:t>
      </w:r>
      <w:r w:rsidRPr="003F680E">
        <w:rPr>
          <w:spacing w:val="-1"/>
        </w:rPr>
        <w:t xml:space="preserve"> са</w:t>
      </w:r>
      <w:r w:rsidRPr="003F680E">
        <w:rPr>
          <w:spacing w:val="1"/>
        </w:rPr>
        <w:t>м</w:t>
      </w:r>
      <w:r w:rsidRPr="003F680E">
        <w:t xml:space="preserve">, </w:t>
      </w:r>
      <w:r w:rsidRPr="003F680E">
        <w:rPr>
          <w:spacing w:val="-1"/>
        </w:rPr>
        <w:t>ч</w:t>
      </w:r>
      <w:r w:rsidRPr="003F680E">
        <w:t xml:space="preserve">то </w:t>
      </w:r>
      <w:r w:rsidRPr="003F680E">
        <w:rPr>
          <w:spacing w:val="-1"/>
        </w:rPr>
        <w:t>с</w:t>
      </w:r>
      <w:r w:rsidRPr="003F680E">
        <w:rPr>
          <w:spacing w:val="-3"/>
        </w:rPr>
        <w:t>в</w:t>
      </w:r>
      <w:r w:rsidRPr="003F680E">
        <w:rPr>
          <w:spacing w:val="5"/>
        </w:rPr>
        <w:t>о</w:t>
      </w:r>
      <w:r w:rsidRPr="003F680E">
        <w:t xml:space="preserve">и </w:t>
      </w:r>
      <w:r w:rsidRPr="003F680E">
        <w:rPr>
          <w:spacing w:val="2"/>
        </w:rPr>
        <w:t>ж</w:t>
      </w:r>
      <w:r w:rsidRPr="003F680E">
        <w:rPr>
          <w:spacing w:val="-1"/>
        </w:rPr>
        <w:t>е</w:t>
      </w:r>
      <w:r w:rsidRPr="003F680E">
        <w:t>л</w:t>
      </w:r>
      <w:r w:rsidRPr="003F680E">
        <w:rPr>
          <w:spacing w:val="-1"/>
        </w:rPr>
        <w:t>а</w:t>
      </w:r>
      <w:r w:rsidRPr="003F680E">
        <w:rPr>
          <w:spacing w:val="1"/>
        </w:rPr>
        <w:t>ни</w:t>
      </w:r>
      <w:r w:rsidRPr="003F680E">
        <w:t xml:space="preserve">я </w:t>
      </w:r>
      <w:r w:rsidRPr="003F680E">
        <w:rPr>
          <w:spacing w:val="1"/>
        </w:rPr>
        <w:t>н</w:t>
      </w:r>
      <w:r w:rsidRPr="003F680E">
        <w:rPr>
          <w:spacing w:val="-6"/>
        </w:rPr>
        <w:t>е</w:t>
      </w:r>
      <w:r w:rsidRPr="003F680E">
        <w:rPr>
          <w:spacing w:val="5"/>
        </w:rPr>
        <w:t>о</w:t>
      </w:r>
      <w:r w:rsidRPr="003F680E">
        <w:rPr>
          <w:spacing w:val="-2"/>
        </w:rPr>
        <w:t>б</w:t>
      </w:r>
      <w:r w:rsidRPr="003F680E">
        <w:rPr>
          <w:spacing w:val="-5"/>
        </w:rPr>
        <w:t>х</w:t>
      </w:r>
      <w:r w:rsidRPr="003F680E">
        <w:rPr>
          <w:spacing w:val="5"/>
        </w:rPr>
        <w:t>о</w:t>
      </w:r>
      <w:r w:rsidRPr="003F680E">
        <w:rPr>
          <w:spacing w:val="-2"/>
        </w:rPr>
        <w:t>д</w:t>
      </w:r>
      <w:r w:rsidRPr="003F680E">
        <w:rPr>
          <w:spacing w:val="1"/>
        </w:rPr>
        <w:t>им</w:t>
      </w:r>
      <w:r w:rsidRPr="003F680E">
        <w:t xml:space="preserve">о </w:t>
      </w:r>
      <w:r w:rsidRPr="003F680E">
        <w:rPr>
          <w:spacing w:val="-6"/>
        </w:rPr>
        <w:t>с</w:t>
      </w:r>
      <w:r w:rsidRPr="003F680E">
        <w:t>о</w:t>
      </w:r>
      <w:r w:rsidRPr="003F680E">
        <w:rPr>
          <w:spacing w:val="5"/>
        </w:rPr>
        <w:t>о</w:t>
      </w:r>
      <w:r w:rsidRPr="003F680E">
        <w:t>т</w:t>
      </w:r>
      <w:r w:rsidRPr="003F680E">
        <w:rPr>
          <w:spacing w:val="-3"/>
        </w:rPr>
        <w:t>н</w:t>
      </w:r>
      <w:r w:rsidRPr="003F680E">
        <w:rPr>
          <w:spacing w:val="5"/>
        </w:rPr>
        <w:t>о</w:t>
      </w:r>
      <w:r w:rsidRPr="003F680E">
        <w:rPr>
          <w:spacing w:val="-1"/>
        </w:rPr>
        <w:t>с</w:t>
      </w:r>
      <w:r w:rsidRPr="003F680E">
        <w:rPr>
          <w:spacing w:val="1"/>
        </w:rPr>
        <w:t>и</w:t>
      </w:r>
      <w:r w:rsidRPr="003F680E">
        <w:rPr>
          <w:spacing w:val="-4"/>
        </w:rPr>
        <w:t>т</w:t>
      </w:r>
      <w:r w:rsidRPr="003F680E">
        <w:t xml:space="preserve">ь с </w:t>
      </w:r>
      <w:r w:rsidRPr="003F680E">
        <w:rPr>
          <w:spacing w:val="2"/>
        </w:rPr>
        <w:t>ж</w:t>
      </w:r>
      <w:r w:rsidRPr="003F680E">
        <w:rPr>
          <w:spacing w:val="-6"/>
        </w:rPr>
        <w:t>е</w:t>
      </w:r>
      <w:r w:rsidRPr="003F680E">
        <w:t>л</w:t>
      </w:r>
      <w:r w:rsidRPr="003F680E">
        <w:rPr>
          <w:spacing w:val="6"/>
        </w:rPr>
        <w:t>а</w:t>
      </w:r>
      <w:r w:rsidRPr="003F680E">
        <w:rPr>
          <w:spacing w:val="1"/>
        </w:rPr>
        <w:t>ни</w:t>
      </w:r>
      <w:r w:rsidRPr="003F680E">
        <w:t>я</w:t>
      </w:r>
      <w:r w:rsidRPr="003F680E">
        <w:rPr>
          <w:spacing w:val="1"/>
        </w:rPr>
        <w:t>м</w:t>
      </w:r>
      <w:r w:rsidRPr="003F680E">
        <w:t xml:space="preserve">и </w:t>
      </w:r>
      <w:r w:rsidRPr="003F680E">
        <w:rPr>
          <w:spacing w:val="-2"/>
        </w:rPr>
        <w:t>д</w:t>
      </w:r>
      <w:r w:rsidRPr="003F680E">
        <w:t>р</w:t>
      </w:r>
      <w:r w:rsidRPr="003F680E">
        <w:rPr>
          <w:spacing w:val="-10"/>
        </w:rPr>
        <w:t>у</w:t>
      </w:r>
      <w:r w:rsidRPr="003F680E">
        <w:rPr>
          <w:spacing w:val="2"/>
        </w:rPr>
        <w:t>г</w:t>
      </w:r>
      <w:r w:rsidRPr="003F680E">
        <w:rPr>
          <w:spacing w:val="1"/>
        </w:rPr>
        <w:t>и</w:t>
      </w:r>
      <w:r w:rsidRPr="003F680E">
        <w:rPr>
          <w:spacing w:val="-5"/>
        </w:rPr>
        <w:t>х</w:t>
      </w:r>
      <w:r w:rsidRPr="003F680E">
        <w:t>.</w:t>
      </w:r>
    </w:p>
    <w:p w:rsidR="00E438BC" w:rsidRDefault="00A271E3" w:rsidP="00A271E3">
      <w:pPr>
        <w:jc w:val="both"/>
        <w:rPr>
          <w:b/>
        </w:rPr>
      </w:pPr>
      <w:r w:rsidRPr="003F680E">
        <w:rPr>
          <w:spacing w:val="-2"/>
        </w:rPr>
        <w:t>В</w:t>
      </w:r>
      <w:r w:rsidRPr="003F680E">
        <w:rPr>
          <w:spacing w:val="5"/>
        </w:rPr>
        <w:t>о</w:t>
      </w:r>
      <w:r w:rsidRPr="003F680E">
        <w:rPr>
          <w:spacing w:val="-1"/>
        </w:rPr>
        <w:t>с</w:t>
      </w:r>
      <w:r w:rsidRPr="003F680E">
        <w:rPr>
          <w:spacing w:val="1"/>
        </w:rPr>
        <w:t>пи</w:t>
      </w:r>
      <w:r w:rsidRPr="003F680E">
        <w:t xml:space="preserve">татель </w:t>
      </w:r>
      <w:r w:rsidRPr="003F680E">
        <w:rPr>
          <w:spacing w:val="-2"/>
        </w:rPr>
        <w:t>д</w:t>
      </w:r>
      <w:r w:rsidRPr="003F680E">
        <w:rPr>
          <w:spacing w:val="5"/>
        </w:rPr>
        <w:t>о</w:t>
      </w:r>
      <w:r w:rsidRPr="003F680E">
        <w:rPr>
          <w:spacing w:val="-5"/>
        </w:rPr>
        <w:t>л</w:t>
      </w:r>
      <w:r w:rsidRPr="003F680E">
        <w:rPr>
          <w:spacing w:val="2"/>
        </w:rPr>
        <w:t>ж</w:t>
      </w:r>
      <w:r w:rsidRPr="003F680E">
        <w:rPr>
          <w:spacing w:val="-1"/>
        </w:rPr>
        <w:t>е</w:t>
      </w:r>
      <w:r w:rsidRPr="003F680E">
        <w:t xml:space="preserve">н </w:t>
      </w:r>
      <w:r w:rsidRPr="003F680E">
        <w:rPr>
          <w:spacing w:val="-3"/>
        </w:rPr>
        <w:t>в</w:t>
      </w:r>
      <w:r w:rsidRPr="003F680E">
        <w:rPr>
          <w:spacing w:val="5"/>
        </w:rPr>
        <w:t>о</w:t>
      </w:r>
      <w:r w:rsidRPr="003F680E">
        <w:rPr>
          <w:spacing w:val="-1"/>
        </w:rPr>
        <w:t>с</w:t>
      </w:r>
      <w:r w:rsidRPr="003F680E">
        <w:rPr>
          <w:spacing w:val="1"/>
        </w:rPr>
        <w:t>пи</w:t>
      </w:r>
      <w:r w:rsidRPr="003F680E">
        <w:rPr>
          <w:spacing w:val="-4"/>
        </w:rPr>
        <w:t>т</w:t>
      </w:r>
      <w:r w:rsidRPr="003F680E">
        <w:rPr>
          <w:spacing w:val="2"/>
        </w:rPr>
        <w:t>ыв</w:t>
      </w:r>
      <w:r w:rsidRPr="003F680E">
        <w:rPr>
          <w:spacing w:val="-1"/>
        </w:rPr>
        <w:t>а</w:t>
      </w:r>
      <w:r w:rsidRPr="003F680E">
        <w:t xml:space="preserve">ть у </w:t>
      </w:r>
      <w:r w:rsidRPr="003F680E">
        <w:rPr>
          <w:spacing w:val="-2"/>
        </w:rPr>
        <w:t>д</w:t>
      </w:r>
      <w:r w:rsidRPr="003F680E">
        <w:rPr>
          <w:spacing w:val="-1"/>
        </w:rPr>
        <w:t>е</w:t>
      </w:r>
      <w:r w:rsidRPr="003F680E">
        <w:t xml:space="preserve">тей </w:t>
      </w:r>
      <w:r w:rsidRPr="003F680E">
        <w:rPr>
          <w:spacing w:val="1"/>
        </w:rPr>
        <w:t>н</w:t>
      </w:r>
      <w:r w:rsidRPr="003F680E">
        <w:rPr>
          <w:spacing w:val="-1"/>
        </w:rPr>
        <w:t>а</w:t>
      </w:r>
      <w:r w:rsidRPr="003F680E">
        <w:rPr>
          <w:spacing w:val="2"/>
        </w:rPr>
        <w:t>вы</w:t>
      </w:r>
      <w:r w:rsidRPr="003F680E">
        <w:rPr>
          <w:spacing w:val="-1"/>
        </w:rPr>
        <w:t>к</w:t>
      </w:r>
      <w:r w:rsidRPr="003F680E">
        <w:t xml:space="preserve">и и </w:t>
      </w:r>
      <w:r w:rsidRPr="003F680E">
        <w:rPr>
          <w:spacing w:val="1"/>
        </w:rPr>
        <w:t>п</w:t>
      </w:r>
      <w:r w:rsidRPr="003F680E">
        <w:t>р</w:t>
      </w:r>
      <w:r w:rsidRPr="003F680E">
        <w:rPr>
          <w:spacing w:val="1"/>
        </w:rPr>
        <w:t>и</w:t>
      </w:r>
      <w:r w:rsidRPr="003F680E">
        <w:rPr>
          <w:spacing w:val="-3"/>
        </w:rPr>
        <w:t>в</w:t>
      </w:r>
      <w:r w:rsidRPr="003F680E">
        <w:rPr>
          <w:spacing w:val="2"/>
        </w:rPr>
        <w:t>ы</w:t>
      </w:r>
      <w:r w:rsidRPr="003F680E">
        <w:rPr>
          <w:spacing w:val="-1"/>
        </w:rPr>
        <w:t>чк</w:t>
      </w:r>
      <w:r w:rsidRPr="003F680E">
        <w:t xml:space="preserve">и </w:t>
      </w:r>
      <w:r w:rsidRPr="003F680E">
        <w:rPr>
          <w:spacing w:val="-4"/>
        </w:rPr>
        <w:t>п</w:t>
      </w:r>
      <w:r w:rsidRPr="003F680E">
        <w:t>о</w:t>
      </w:r>
      <w:r w:rsidRPr="003F680E">
        <w:rPr>
          <w:spacing w:val="2"/>
        </w:rPr>
        <w:t>в</w:t>
      </w:r>
      <w:r w:rsidRPr="003F680E">
        <w:rPr>
          <w:spacing w:val="-1"/>
        </w:rPr>
        <w:t>е</w:t>
      </w:r>
      <w:r w:rsidRPr="003F680E">
        <w:rPr>
          <w:spacing w:val="-2"/>
        </w:rPr>
        <w:t>д</w:t>
      </w:r>
      <w:r w:rsidRPr="003F680E">
        <w:rPr>
          <w:spacing w:val="-1"/>
        </w:rPr>
        <w:t>е</w:t>
      </w:r>
      <w:r w:rsidRPr="003F680E">
        <w:rPr>
          <w:spacing w:val="1"/>
        </w:rPr>
        <w:t>ни</w:t>
      </w:r>
      <w:r w:rsidRPr="003F680E">
        <w:t xml:space="preserve">я, </w:t>
      </w:r>
      <w:r w:rsidRPr="003F680E">
        <w:rPr>
          <w:spacing w:val="-1"/>
        </w:rPr>
        <w:t>качес</w:t>
      </w:r>
      <w:r w:rsidRPr="003F680E">
        <w:t>т</w:t>
      </w:r>
      <w:r w:rsidRPr="003F680E">
        <w:rPr>
          <w:spacing w:val="2"/>
        </w:rPr>
        <w:t>в</w:t>
      </w:r>
      <w:r w:rsidRPr="003F680E">
        <w:rPr>
          <w:spacing w:val="-1"/>
        </w:rPr>
        <w:t>а</w:t>
      </w:r>
      <w:r w:rsidRPr="003F680E">
        <w:t xml:space="preserve">, </w:t>
      </w:r>
      <w:r w:rsidRPr="003F680E">
        <w:rPr>
          <w:spacing w:val="5"/>
        </w:rPr>
        <w:t>о</w:t>
      </w:r>
      <w:r w:rsidRPr="003F680E">
        <w:rPr>
          <w:spacing w:val="1"/>
        </w:rPr>
        <w:t>п</w:t>
      </w:r>
      <w:r w:rsidRPr="003F680E">
        <w:t>р</w:t>
      </w:r>
      <w:r w:rsidRPr="003F680E">
        <w:rPr>
          <w:spacing w:val="-1"/>
        </w:rPr>
        <w:t>е</w:t>
      </w:r>
      <w:r w:rsidRPr="003F680E">
        <w:rPr>
          <w:spacing w:val="-2"/>
        </w:rPr>
        <w:t>д</w:t>
      </w:r>
      <w:r w:rsidRPr="003F680E">
        <w:rPr>
          <w:spacing w:val="-1"/>
        </w:rPr>
        <w:t>е</w:t>
      </w:r>
      <w:r w:rsidRPr="003F680E">
        <w:t>ля</w:t>
      </w:r>
      <w:r w:rsidRPr="003F680E">
        <w:rPr>
          <w:spacing w:val="-1"/>
        </w:rPr>
        <w:t>ю</w:t>
      </w:r>
      <w:r w:rsidRPr="003F680E">
        <w:rPr>
          <w:spacing w:val="2"/>
        </w:rPr>
        <w:t>щ</w:t>
      </w:r>
      <w:r w:rsidRPr="003F680E">
        <w:rPr>
          <w:spacing w:val="1"/>
        </w:rPr>
        <w:t>и</w:t>
      </w:r>
      <w:r w:rsidRPr="003F680E">
        <w:t xml:space="preserve">е </w:t>
      </w:r>
      <w:r w:rsidRPr="003F680E">
        <w:rPr>
          <w:spacing w:val="-5"/>
        </w:rPr>
        <w:t>х</w:t>
      </w:r>
      <w:r w:rsidRPr="003F680E">
        <w:rPr>
          <w:spacing w:val="-1"/>
        </w:rPr>
        <w:t>а</w:t>
      </w:r>
      <w:r w:rsidRPr="003F680E">
        <w:t>р</w:t>
      </w:r>
      <w:r w:rsidRPr="003F680E">
        <w:rPr>
          <w:spacing w:val="-1"/>
        </w:rPr>
        <w:t>ак</w:t>
      </w:r>
      <w:r w:rsidRPr="003F680E">
        <w:t xml:space="preserve">тер </w:t>
      </w:r>
      <w:r w:rsidRPr="003F680E">
        <w:rPr>
          <w:spacing w:val="2"/>
        </w:rPr>
        <w:t>в</w:t>
      </w:r>
      <w:r w:rsidRPr="003F680E">
        <w:rPr>
          <w:spacing w:val="1"/>
        </w:rPr>
        <w:t>з</w:t>
      </w:r>
      <w:r w:rsidRPr="003F680E">
        <w:rPr>
          <w:spacing w:val="-1"/>
        </w:rPr>
        <w:t>а</w:t>
      </w:r>
      <w:r w:rsidRPr="003F680E">
        <w:rPr>
          <w:spacing w:val="1"/>
        </w:rPr>
        <w:t>и</w:t>
      </w:r>
      <w:r w:rsidRPr="003F680E">
        <w:rPr>
          <w:spacing w:val="-3"/>
        </w:rPr>
        <w:t>м</w:t>
      </w:r>
      <w:r w:rsidRPr="003F680E">
        <w:t>о</w:t>
      </w:r>
      <w:r w:rsidRPr="003F680E">
        <w:rPr>
          <w:spacing w:val="5"/>
        </w:rPr>
        <w:t>о</w:t>
      </w:r>
      <w:r w:rsidRPr="003F680E">
        <w:rPr>
          <w:spacing w:val="-4"/>
        </w:rPr>
        <w:t>тн</w:t>
      </w:r>
      <w:r w:rsidRPr="003F680E">
        <w:rPr>
          <w:spacing w:val="5"/>
        </w:rPr>
        <w:t>о</w:t>
      </w:r>
      <w:r w:rsidRPr="003F680E">
        <w:rPr>
          <w:spacing w:val="2"/>
        </w:rPr>
        <w:t>ш</w:t>
      </w:r>
      <w:r w:rsidRPr="003F680E">
        <w:rPr>
          <w:spacing w:val="-1"/>
        </w:rPr>
        <w:t>е</w:t>
      </w:r>
      <w:r w:rsidRPr="003F680E">
        <w:rPr>
          <w:spacing w:val="1"/>
        </w:rPr>
        <w:t>н</w:t>
      </w:r>
      <w:r w:rsidRPr="003F680E">
        <w:rPr>
          <w:spacing w:val="-4"/>
        </w:rPr>
        <w:t>и</w:t>
      </w:r>
      <w:r w:rsidRPr="003F680E">
        <w:t>й р</w:t>
      </w:r>
      <w:r w:rsidRPr="003F680E">
        <w:rPr>
          <w:spacing w:val="-1"/>
        </w:rPr>
        <w:t>е</w:t>
      </w:r>
      <w:r w:rsidRPr="003F680E">
        <w:rPr>
          <w:spacing w:val="-2"/>
        </w:rPr>
        <w:t>б</w:t>
      </w:r>
      <w:r w:rsidRPr="003F680E">
        <w:rPr>
          <w:spacing w:val="-1"/>
        </w:rPr>
        <w:t>е</w:t>
      </w:r>
      <w:r w:rsidRPr="003F680E">
        <w:rPr>
          <w:spacing w:val="1"/>
        </w:rPr>
        <w:t>н</w:t>
      </w:r>
      <w:r w:rsidRPr="003F680E">
        <w:rPr>
          <w:spacing w:val="-1"/>
        </w:rPr>
        <w:t>к</w:t>
      </w:r>
      <w:r w:rsidRPr="003F680E">
        <w:t xml:space="preserve">а с </w:t>
      </w:r>
      <w:r w:rsidRPr="003F680E">
        <w:rPr>
          <w:spacing w:val="-2"/>
        </w:rPr>
        <w:t>д</w:t>
      </w:r>
      <w:r w:rsidRPr="003F680E">
        <w:rPr>
          <w:spacing w:val="5"/>
        </w:rPr>
        <w:t>р</w:t>
      </w:r>
      <w:r w:rsidRPr="003F680E">
        <w:rPr>
          <w:spacing w:val="-10"/>
        </w:rPr>
        <w:t>у</w:t>
      </w:r>
      <w:r w:rsidRPr="003F680E">
        <w:rPr>
          <w:spacing w:val="2"/>
        </w:rPr>
        <w:t>г</w:t>
      </w:r>
      <w:r w:rsidRPr="003F680E">
        <w:rPr>
          <w:spacing w:val="1"/>
        </w:rPr>
        <w:t>им</w:t>
      </w:r>
      <w:r w:rsidRPr="003F680E">
        <w:t>и л</w:t>
      </w:r>
      <w:r w:rsidRPr="003F680E">
        <w:rPr>
          <w:spacing w:val="-1"/>
        </w:rPr>
        <w:t>ю</w:t>
      </w:r>
      <w:r w:rsidRPr="003F680E">
        <w:rPr>
          <w:spacing w:val="-2"/>
        </w:rPr>
        <w:t>д</w:t>
      </w:r>
      <w:r w:rsidRPr="003F680E">
        <w:rPr>
          <w:spacing w:val="1"/>
        </w:rPr>
        <w:t>ьм</w:t>
      </w:r>
      <w:r w:rsidRPr="003F680E">
        <w:t xml:space="preserve">и и </w:t>
      </w:r>
      <w:r w:rsidRPr="003F680E">
        <w:rPr>
          <w:spacing w:val="-6"/>
        </w:rPr>
        <w:t>е</w:t>
      </w:r>
      <w:r w:rsidRPr="003F680E">
        <w:rPr>
          <w:spacing w:val="-2"/>
        </w:rPr>
        <w:t>г</w:t>
      </w:r>
      <w:r w:rsidRPr="003F680E">
        <w:t xml:space="preserve">о </w:t>
      </w:r>
      <w:r w:rsidRPr="003F680E">
        <w:rPr>
          <w:spacing w:val="-10"/>
        </w:rPr>
        <w:t>у</w:t>
      </w:r>
      <w:r w:rsidRPr="003F680E">
        <w:rPr>
          <w:spacing w:val="-1"/>
        </w:rPr>
        <w:t>с</w:t>
      </w:r>
      <w:r w:rsidRPr="003F680E">
        <w:rPr>
          <w:spacing w:val="1"/>
        </w:rPr>
        <w:t>п</w:t>
      </w:r>
      <w:r w:rsidRPr="003F680E">
        <w:rPr>
          <w:spacing w:val="-1"/>
        </w:rPr>
        <w:t>е</w:t>
      </w:r>
      <w:r w:rsidRPr="003F680E">
        <w:rPr>
          <w:spacing w:val="2"/>
        </w:rPr>
        <w:t>ш</w:t>
      </w:r>
      <w:r w:rsidRPr="003F680E">
        <w:rPr>
          <w:spacing w:val="1"/>
        </w:rPr>
        <w:t>н</w:t>
      </w:r>
      <w:r w:rsidRPr="003F680E">
        <w:rPr>
          <w:spacing w:val="5"/>
        </w:rPr>
        <w:t>о</w:t>
      </w:r>
      <w:r w:rsidRPr="003F680E">
        <w:rPr>
          <w:spacing w:val="-1"/>
        </w:rPr>
        <w:t>с</w:t>
      </w:r>
      <w:r w:rsidRPr="003F680E">
        <w:t xml:space="preserve">ть в </w:t>
      </w:r>
      <w:r w:rsidRPr="003F680E">
        <w:rPr>
          <w:spacing w:val="-4"/>
        </w:rPr>
        <w:t>т</w:t>
      </w:r>
      <w:r w:rsidRPr="003F680E">
        <w:t xml:space="preserve">ом </w:t>
      </w:r>
      <w:r w:rsidRPr="003F680E">
        <w:rPr>
          <w:spacing w:val="1"/>
        </w:rPr>
        <w:t>и</w:t>
      </w:r>
      <w:r w:rsidRPr="003F680E">
        <w:t xml:space="preserve">ли </w:t>
      </w:r>
      <w:r w:rsidRPr="003F680E">
        <w:rPr>
          <w:spacing w:val="1"/>
        </w:rPr>
        <w:t>ин</w:t>
      </w:r>
      <w:r w:rsidRPr="003F680E">
        <w:t xml:space="preserve">ом    </w:t>
      </w:r>
    </w:p>
    <w:p w:rsidR="00A271E3" w:rsidRPr="003F680E" w:rsidRDefault="00A271E3" w:rsidP="00A271E3">
      <w:pPr>
        <w:spacing w:before="29"/>
        <w:ind w:left="284" w:right="91"/>
        <w:jc w:val="both"/>
      </w:pPr>
      <w:r w:rsidRPr="003F680E">
        <w:rPr>
          <w:spacing w:val="-6"/>
        </w:rPr>
        <w:t>с</w:t>
      </w:r>
      <w:r w:rsidRPr="003F680E">
        <w:t>о</w:t>
      </w:r>
      <w:r w:rsidRPr="003F680E">
        <w:rPr>
          <w:spacing w:val="5"/>
        </w:rPr>
        <w:t>о</w:t>
      </w:r>
      <w:r w:rsidRPr="003F680E">
        <w:rPr>
          <w:spacing w:val="-2"/>
        </w:rPr>
        <w:t>б</w:t>
      </w:r>
      <w:r w:rsidRPr="003F680E">
        <w:rPr>
          <w:spacing w:val="2"/>
        </w:rPr>
        <w:t>щ</w:t>
      </w:r>
      <w:r w:rsidRPr="003F680E">
        <w:rPr>
          <w:spacing w:val="-1"/>
        </w:rPr>
        <w:t>ес</w:t>
      </w:r>
      <w:r w:rsidRPr="003F680E">
        <w:t>т</w:t>
      </w:r>
      <w:r w:rsidRPr="003F680E">
        <w:rPr>
          <w:spacing w:val="2"/>
        </w:rPr>
        <w:t>в</w:t>
      </w:r>
      <w:r w:rsidRPr="003F680E">
        <w:rPr>
          <w:spacing w:val="-6"/>
        </w:rPr>
        <w:t>е</w:t>
      </w:r>
      <w:r w:rsidRPr="003F680E">
        <w:t xml:space="preserve">.    </w:t>
      </w:r>
      <w:r w:rsidRPr="003F680E">
        <w:rPr>
          <w:spacing w:val="-5"/>
        </w:rPr>
        <w:t>П</w:t>
      </w:r>
      <w:r w:rsidRPr="003F680E">
        <w:rPr>
          <w:spacing w:val="5"/>
        </w:rPr>
        <w:t>о</w:t>
      </w:r>
      <w:r w:rsidRPr="003F680E">
        <w:rPr>
          <w:spacing w:val="-2"/>
        </w:rPr>
        <w:t>э</w:t>
      </w:r>
      <w:r w:rsidRPr="003F680E">
        <w:rPr>
          <w:spacing w:val="-4"/>
        </w:rPr>
        <w:t>т</w:t>
      </w:r>
      <w:r w:rsidRPr="003F680E">
        <w:rPr>
          <w:spacing w:val="5"/>
        </w:rPr>
        <w:t>о</w:t>
      </w:r>
      <w:r w:rsidRPr="003F680E">
        <w:rPr>
          <w:spacing w:val="1"/>
        </w:rPr>
        <w:t>м</w:t>
      </w:r>
      <w:r w:rsidRPr="003F680E">
        <w:t xml:space="preserve">у    так    </w:t>
      </w:r>
      <w:r w:rsidRPr="003F680E">
        <w:rPr>
          <w:spacing w:val="2"/>
        </w:rPr>
        <w:t>в</w:t>
      </w:r>
      <w:r w:rsidRPr="003F680E">
        <w:rPr>
          <w:spacing w:val="-1"/>
        </w:rPr>
        <w:t>а</w:t>
      </w:r>
      <w:r w:rsidRPr="003F680E">
        <w:rPr>
          <w:spacing w:val="2"/>
        </w:rPr>
        <w:t>ж</w:t>
      </w:r>
      <w:r w:rsidRPr="003F680E">
        <w:rPr>
          <w:spacing w:val="-4"/>
        </w:rPr>
        <w:t>н</w:t>
      </w:r>
      <w:r w:rsidRPr="003F680E">
        <w:t xml:space="preserve">о    </w:t>
      </w:r>
      <w:r w:rsidRPr="003F680E">
        <w:rPr>
          <w:spacing w:val="1"/>
        </w:rPr>
        <w:t>п</w:t>
      </w:r>
      <w:r w:rsidRPr="003F680E">
        <w:t>р</w:t>
      </w:r>
      <w:r w:rsidRPr="003F680E">
        <w:rPr>
          <w:spacing w:val="1"/>
        </w:rPr>
        <w:t>и</w:t>
      </w:r>
      <w:r w:rsidRPr="003F680E">
        <w:rPr>
          <w:spacing w:val="-2"/>
        </w:rPr>
        <w:t>д</w:t>
      </w:r>
      <w:r w:rsidRPr="003F680E">
        <w:rPr>
          <w:spacing w:val="-1"/>
        </w:rPr>
        <w:t>а</w:t>
      </w:r>
      <w:r w:rsidRPr="003F680E">
        <w:t xml:space="preserve">ть    </w:t>
      </w:r>
      <w:r w:rsidRPr="003F680E">
        <w:rPr>
          <w:spacing w:val="-2"/>
        </w:rPr>
        <w:t>д</w:t>
      </w:r>
      <w:r w:rsidRPr="003F680E">
        <w:rPr>
          <w:spacing w:val="-1"/>
        </w:rPr>
        <w:t>е</w:t>
      </w:r>
      <w:r w:rsidRPr="003F680E">
        <w:t>тс</w:t>
      </w:r>
      <w:r w:rsidRPr="003F680E">
        <w:rPr>
          <w:spacing w:val="-2"/>
        </w:rPr>
        <w:t>к</w:t>
      </w:r>
      <w:r w:rsidRPr="003F680E">
        <w:rPr>
          <w:spacing w:val="1"/>
        </w:rPr>
        <w:t>и</w:t>
      </w:r>
      <w:r w:rsidRPr="003F680E">
        <w:t xml:space="preserve">м    </w:t>
      </w:r>
      <w:r w:rsidRPr="003F680E">
        <w:rPr>
          <w:spacing w:val="2"/>
        </w:rPr>
        <w:t>в</w:t>
      </w:r>
      <w:r w:rsidRPr="003F680E">
        <w:rPr>
          <w:spacing w:val="1"/>
        </w:rPr>
        <w:t>з</w:t>
      </w:r>
      <w:r w:rsidRPr="003F680E">
        <w:rPr>
          <w:spacing w:val="-1"/>
        </w:rPr>
        <w:t>а</w:t>
      </w:r>
      <w:r w:rsidRPr="003F680E">
        <w:rPr>
          <w:spacing w:val="-4"/>
        </w:rPr>
        <w:t>и</w:t>
      </w:r>
      <w:r w:rsidRPr="003F680E">
        <w:rPr>
          <w:spacing w:val="-3"/>
        </w:rPr>
        <w:t>м</w:t>
      </w:r>
      <w:r w:rsidRPr="003F680E">
        <w:t>о</w:t>
      </w:r>
      <w:r w:rsidRPr="003F680E">
        <w:rPr>
          <w:spacing w:val="5"/>
        </w:rPr>
        <w:t>о</w:t>
      </w:r>
      <w:r w:rsidRPr="003F680E">
        <w:t>т</w:t>
      </w:r>
      <w:r w:rsidRPr="003F680E">
        <w:rPr>
          <w:spacing w:val="-3"/>
        </w:rPr>
        <w:t>н</w:t>
      </w:r>
      <w:r w:rsidRPr="003F680E">
        <w:t>о</w:t>
      </w:r>
      <w:r w:rsidRPr="003F680E">
        <w:rPr>
          <w:spacing w:val="2"/>
        </w:rPr>
        <w:t>ш</w:t>
      </w:r>
      <w:r w:rsidRPr="003F680E">
        <w:rPr>
          <w:spacing w:val="-1"/>
        </w:rPr>
        <w:t>е</w:t>
      </w:r>
      <w:r w:rsidRPr="003F680E">
        <w:rPr>
          <w:spacing w:val="1"/>
        </w:rPr>
        <w:t>ни</w:t>
      </w:r>
      <w:r w:rsidRPr="003F680E">
        <w:t xml:space="preserve">ям    </w:t>
      </w:r>
      <w:r w:rsidRPr="003F680E">
        <w:rPr>
          <w:spacing w:val="2"/>
        </w:rPr>
        <w:t>д</w:t>
      </w:r>
      <w:r w:rsidRPr="003F680E">
        <w:rPr>
          <w:spacing w:val="-5"/>
        </w:rPr>
        <w:t>у</w:t>
      </w:r>
      <w:r w:rsidRPr="003F680E">
        <w:t>х</w:t>
      </w:r>
      <w:r w:rsidRPr="003F680E">
        <w:rPr>
          <w:spacing w:val="-2"/>
        </w:rPr>
        <w:t xml:space="preserve"> д</w:t>
      </w:r>
      <w:r w:rsidRPr="003F680E">
        <w:rPr>
          <w:spacing w:val="5"/>
        </w:rPr>
        <w:t>о</w:t>
      </w:r>
      <w:r w:rsidRPr="003F680E">
        <w:rPr>
          <w:spacing w:val="-2"/>
        </w:rPr>
        <w:t>б</w:t>
      </w:r>
      <w:r w:rsidRPr="003F680E">
        <w:t>ро</w:t>
      </w:r>
      <w:r w:rsidRPr="003F680E">
        <w:rPr>
          <w:spacing w:val="2"/>
        </w:rPr>
        <w:t>ж</w:t>
      </w:r>
      <w:r w:rsidRPr="003F680E">
        <w:rPr>
          <w:spacing w:val="-1"/>
        </w:rPr>
        <w:t>е</w:t>
      </w:r>
      <w:r w:rsidRPr="003F680E">
        <w:t>л</w:t>
      </w:r>
      <w:r w:rsidRPr="003F680E">
        <w:rPr>
          <w:spacing w:val="-1"/>
        </w:rPr>
        <w:t>а</w:t>
      </w:r>
      <w:r w:rsidRPr="003F680E">
        <w:t>тел</w:t>
      </w:r>
      <w:r w:rsidRPr="003F680E">
        <w:rPr>
          <w:spacing w:val="1"/>
        </w:rPr>
        <w:t>ь</w:t>
      </w:r>
      <w:r w:rsidRPr="003F680E">
        <w:rPr>
          <w:spacing w:val="-4"/>
        </w:rPr>
        <w:t>н</w:t>
      </w:r>
      <w:r w:rsidRPr="003F680E">
        <w:rPr>
          <w:spacing w:val="5"/>
        </w:rPr>
        <w:t>о</w:t>
      </w:r>
      <w:r w:rsidRPr="003F680E">
        <w:rPr>
          <w:spacing w:val="-1"/>
        </w:rPr>
        <w:t>с</w:t>
      </w:r>
      <w:r w:rsidRPr="003F680E">
        <w:t>т</w:t>
      </w:r>
      <w:r w:rsidRPr="003F680E">
        <w:rPr>
          <w:spacing w:val="2"/>
        </w:rPr>
        <w:t>и</w:t>
      </w:r>
      <w:r w:rsidRPr="003F680E">
        <w:t>, р</w:t>
      </w:r>
      <w:r w:rsidRPr="003F680E">
        <w:rPr>
          <w:spacing w:val="-1"/>
        </w:rPr>
        <w:t>а</w:t>
      </w:r>
      <w:r w:rsidRPr="003F680E">
        <w:rPr>
          <w:spacing w:val="-4"/>
        </w:rPr>
        <w:t>з</w:t>
      </w:r>
      <w:r w:rsidRPr="003F680E">
        <w:rPr>
          <w:spacing w:val="2"/>
        </w:rPr>
        <w:t>в</w:t>
      </w:r>
      <w:r w:rsidRPr="003F680E">
        <w:rPr>
          <w:spacing w:val="1"/>
        </w:rPr>
        <w:t>и</w:t>
      </w:r>
      <w:r w:rsidRPr="003F680E">
        <w:rPr>
          <w:spacing w:val="2"/>
        </w:rPr>
        <w:t>в</w:t>
      </w:r>
      <w:r w:rsidRPr="003F680E">
        <w:rPr>
          <w:spacing w:val="-1"/>
        </w:rPr>
        <w:t>а</w:t>
      </w:r>
      <w:r w:rsidRPr="003F680E">
        <w:t xml:space="preserve">ть у </w:t>
      </w:r>
      <w:r w:rsidRPr="003F680E">
        <w:rPr>
          <w:spacing w:val="-2"/>
        </w:rPr>
        <w:t>д</w:t>
      </w:r>
      <w:r w:rsidRPr="003F680E">
        <w:rPr>
          <w:spacing w:val="-1"/>
        </w:rPr>
        <w:t>е</w:t>
      </w:r>
      <w:r w:rsidRPr="003F680E">
        <w:t xml:space="preserve">тей </w:t>
      </w:r>
      <w:r w:rsidRPr="003F680E">
        <w:rPr>
          <w:spacing w:val="-1"/>
        </w:rPr>
        <w:t>с</w:t>
      </w:r>
      <w:r w:rsidRPr="003F680E">
        <w:t>тре</w:t>
      </w:r>
      <w:r w:rsidRPr="003F680E">
        <w:rPr>
          <w:spacing w:val="1"/>
        </w:rPr>
        <w:t>м</w:t>
      </w:r>
      <w:r w:rsidRPr="003F680E">
        <w:t>л</w:t>
      </w:r>
      <w:r w:rsidRPr="003F680E">
        <w:rPr>
          <w:spacing w:val="-1"/>
        </w:rPr>
        <w:t>е</w:t>
      </w:r>
      <w:r w:rsidRPr="003F680E">
        <w:rPr>
          <w:spacing w:val="1"/>
        </w:rPr>
        <w:t>ни</w:t>
      </w:r>
      <w:r w:rsidRPr="003F680E">
        <w:t xml:space="preserve">е и </w:t>
      </w:r>
      <w:r w:rsidRPr="003F680E">
        <w:rPr>
          <w:spacing w:val="-10"/>
        </w:rPr>
        <w:t>у</w:t>
      </w:r>
      <w:r w:rsidRPr="003F680E">
        <w:rPr>
          <w:spacing w:val="1"/>
        </w:rPr>
        <w:t>м</w:t>
      </w:r>
      <w:r w:rsidRPr="003F680E">
        <w:rPr>
          <w:spacing w:val="-1"/>
        </w:rPr>
        <w:t>е</w:t>
      </w:r>
      <w:r w:rsidRPr="003F680E">
        <w:rPr>
          <w:spacing w:val="1"/>
        </w:rPr>
        <w:t>ни</w:t>
      </w:r>
      <w:r w:rsidRPr="003F680E">
        <w:t xml:space="preserve">е </w:t>
      </w:r>
      <w:r w:rsidRPr="003F680E">
        <w:rPr>
          <w:spacing w:val="1"/>
        </w:rPr>
        <w:t>п</w:t>
      </w:r>
      <w:r w:rsidRPr="003F680E">
        <w:rPr>
          <w:spacing w:val="5"/>
        </w:rPr>
        <w:t>о</w:t>
      </w:r>
      <w:r w:rsidRPr="003F680E">
        <w:rPr>
          <w:spacing w:val="-3"/>
        </w:rPr>
        <w:t>м</w:t>
      </w:r>
      <w:r w:rsidRPr="003F680E">
        <w:t>о</w:t>
      </w:r>
      <w:r w:rsidRPr="003F680E">
        <w:rPr>
          <w:spacing w:val="2"/>
        </w:rPr>
        <w:t>г</w:t>
      </w:r>
      <w:r w:rsidRPr="003F680E">
        <w:rPr>
          <w:spacing w:val="-1"/>
        </w:rPr>
        <w:t>а</w:t>
      </w:r>
      <w:r w:rsidRPr="003F680E">
        <w:t xml:space="preserve">ть </w:t>
      </w:r>
      <w:r w:rsidRPr="003F680E">
        <w:rPr>
          <w:spacing w:val="-1"/>
        </w:rPr>
        <w:t>ка</w:t>
      </w:r>
      <w:r w:rsidRPr="003F680E">
        <w:t xml:space="preserve">к </w:t>
      </w:r>
      <w:r w:rsidRPr="003F680E">
        <w:rPr>
          <w:spacing w:val="-1"/>
        </w:rPr>
        <w:t>с</w:t>
      </w:r>
      <w:r w:rsidRPr="003F680E">
        <w:t>тар</w:t>
      </w:r>
      <w:r w:rsidRPr="003F680E">
        <w:rPr>
          <w:spacing w:val="2"/>
        </w:rPr>
        <w:t>ш</w:t>
      </w:r>
      <w:r w:rsidRPr="003F680E">
        <w:rPr>
          <w:spacing w:val="1"/>
        </w:rPr>
        <w:t>и</w:t>
      </w:r>
      <w:r w:rsidRPr="003F680E">
        <w:rPr>
          <w:spacing w:val="-3"/>
        </w:rPr>
        <w:t>м</w:t>
      </w:r>
      <w:r w:rsidRPr="003F680E">
        <w:t xml:space="preserve">, так и </w:t>
      </w:r>
      <w:r w:rsidRPr="003F680E">
        <w:rPr>
          <w:spacing w:val="-2"/>
        </w:rPr>
        <w:t>д</w:t>
      </w:r>
      <w:r w:rsidRPr="003F680E">
        <w:rPr>
          <w:spacing w:val="5"/>
        </w:rPr>
        <w:t>р</w:t>
      </w:r>
      <w:r w:rsidRPr="003F680E">
        <w:rPr>
          <w:spacing w:val="-10"/>
        </w:rPr>
        <w:t>у</w:t>
      </w:r>
      <w:r w:rsidRPr="003F680E">
        <w:t xml:space="preserve">г </w:t>
      </w:r>
      <w:r w:rsidRPr="003F680E">
        <w:rPr>
          <w:spacing w:val="-2"/>
        </w:rPr>
        <w:t>д</w:t>
      </w:r>
      <w:r w:rsidRPr="003F680E">
        <w:rPr>
          <w:spacing w:val="5"/>
        </w:rPr>
        <w:t>р</w:t>
      </w:r>
      <w:r w:rsidRPr="003F680E">
        <w:rPr>
          <w:spacing w:val="-10"/>
        </w:rPr>
        <w:t>у</w:t>
      </w:r>
      <w:r w:rsidRPr="003F680E">
        <w:rPr>
          <w:spacing w:val="7"/>
        </w:rPr>
        <w:t>г</w:t>
      </w:r>
      <w:r w:rsidRPr="003F680E">
        <w:rPr>
          <w:spacing w:val="-10"/>
        </w:rPr>
        <w:t>у</w:t>
      </w:r>
      <w:r w:rsidRPr="003F680E">
        <w:t xml:space="preserve">, </w:t>
      </w:r>
      <w:r w:rsidRPr="003F680E">
        <w:rPr>
          <w:spacing w:val="5"/>
        </w:rPr>
        <w:t>о</w:t>
      </w:r>
      <w:r w:rsidRPr="003F680E">
        <w:rPr>
          <w:spacing w:val="-1"/>
        </w:rPr>
        <w:t>ка</w:t>
      </w:r>
      <w:r w:rsidRPr="003F680E">
        <w:rPr>
          <w:spacing w:val="1"/>
        </w:rPr>
        <w:t>з</w:t>
      </w:r>
      <w:r w:rsidRPr="003F680E">
        <w:rPr>
          <w:spacing w:val="2"/>
        </w:rPr>
        <w:t>ыв</w:t>
      </w:r>
      <w:r w:rsidRPr="003F680E">
        <w:rPr>
          <w:spacing w:val="-1"/>
        </w:rPr>
        <w:t>а</w:t>
      </w:r>
      <w:r w:rsidRPr="003F680E">
        <w:t xml:space="preserve">ть </w:t>
      </w:r>
      <w:r w:rsidRPr="003F680E">
        <w:rPr>
          <w:spacing w:val="-6"/>
        </w:rPr>
        <w:t>с</w:t>
      </w:r>
      <w:r w:rsidRPr="003F680E">
        <w:rPr>
          <w:spacing w:val="5"/>
        </w:rPr>
        <w:t>о</w:t>
      </w:r>
      <w:r w:rsidRPr="003F680E">
        <w:rPr>
          <w:spacing w:val="1"/>
        </w:rPr>
        <w:t>п</w:t>
      </w:r>
      <w:r w:rsidRPr="003F680E">
        <w:rPr>
          <w:spacing w:val="-5"/>
        </w:rPr>
        <w:t>р</w:t>
      </w:r>
      <w:r w:rsidRPr="003F680E">
        <w:rPr>
          <w:spacing w:val="5"/>
        </w:rPr>
        <w:t>о</w:t>
      </w:r>
      <w:r w:rsidRPr="003F680E">
        <w:rPr>
          <w:spacing w:val="-4"/>
        </w:rPr>
        <w:t>т</w:t>
      </w:r>
      <w:r w:rsidRPr="003F680E">
        <w:rPr>
          <w:spacing w:val="1"/>
        </w:rPr>
        <w:t>и</w:t>
      </w:r>
      <w:r w:rsidRPr="003F680E">
        <w:rPr>
          <w:spacing w:val="2"/>
        </w:rPr>
        <w:t>в</w:t>
      </w:r>
      <w:r w:rsidRPr="003F680E">
        <w:t>л</w:t>
      </w:r>
      <w:r w:rsidRPr="003F680E">
        <w:rPr>
          <w:spacing w:val="-1"/>
        </w:rPr>
        <w:t>е</w:t>
      </w:r>
      <w:r w:rsidRPr="003F680E">
        <w:rPr>
          <w:spacing w:val="1"/>
        </w:rPr>
        <w:t>ни</w:t>
      </w:r>
      <w:r w:rsidRPr="003F680E">
        <w:t xml:space="preserve">е </w:t>
      </w:r>
      <w:r w:rsidRPr="003F680E">
        <w:rPr>
          <w:spacing w:val="1"/>
        </w:rPr>
        <w:t>п</w:t>
      </w:r>
      <w:r w:rsidRPr="003F680E">
        <w:rPr>
          <w:spacing w:val="-5"/>
        </w:rPr>
        <w:t>л</w:t>
      </w:r>
      <w:r w:rsidRPr="003F680E">
        <w:rPr>
          <w:spacing w:val="5"/>
        </w:rPr>
        <w:t>о</w:t>
      </w:r>
      <w:r w:rsidRPr="003F680E">
        <w:rPr>
          <w:spacing w:val="-5"/>
        </w:rPr>
        <w:t>х</w:t>
      </w:r>
      <w:r w:rsidRPr="003F680E">
        <w:rPr>
          <w:spacing w:val="1"/>
        </w:rPr>
        <w:t>и</w:t>
      </w:r>
      <w:r w:rsidRPr="003F680E">
        <w:t xml:space="preserve">м </w:t>
      </w:r>
      <w:r w:rsidRPr="003F680E">
        <w:rPr>
          <w:spacing w:val="-4"/>
        </w:rPr>
        <w:t>п</w:t>
      </w:r>
      <w:r w:rsidRPr="003F680E">
        <w:rPr>
          <w:spacing w:val="5"/>
        </w:rPr>
        <w:t>о</w:t>
      </w:r>
      <w:r w:rsidRPr="003F680E">
        <w:rPr>
          <w:spacing w:val="-1"/>
        </w:rPr>
        <w:t>с</w:t>
      </w:r>
      <w:r w:rsidRPr="003F680E">
        <w:rPr>
          <w:spacing w:val="-4"/>
        </w:rPr>
        <w:t>т</w:t>
      </w:r>
      <w:r w:rsidRPr="003F680E">
        <w:rPr>
          <w:spacing w:val="-5"/>
        </w:rPr>
        <w:t>у</w:t>
      </w:r>
      <w:r w:rsidRPr="003F680E">
        <w:rPr>
          <w:spacing w:val="1"/>
        </w:rPr>
        <w:t>п</w:t>
      </w:r>
      <w:r w:rsidRPr="003F680E">
        <w:rPr>
          <w:spacing w:val="-1"/>
        </w:rPr>
        <w:t>ка</w:t>
      </w:r>
      <w:r w:rsidRPr="003F680E">
        <w:rPr>
          <w:spacing w:val="1"/>
        </w:rPr>
        <w:t>м</w:t>
      </w:r>
      <w:r w:rsidRPr="003F680E">
        <w:t xml:space="preserve">, </w:t>
      </w:r>
      <w:r w:rsidRPr="003F680E">
        <w:rPr>
          <w:spacing w:val="5"/>
        </w:rPr>
        <w:t>о</w:t>
      </w:r>
      <w:r w:rsidRPr="003F680E">
        <w:rPr>
          <w:spacing w:val="-2"/>
        </w:rPr>
        <w:t>б</w:t>
      </w:r>
      <w:r w:rsidRPr="003F680E">
        <w:rPr>
          <w:spacing w:val="2"/>
        </w:rPr>
        <w:t>щ</w:t>
      </w:r>
      <w:r w:rsidRPr="003F680E">
        <w:rPr>
          <w:spacing w:val="1"/>
        </w:rPr>
        <w:t>и</w:t>
      </w:r>
      <w:r w:rsidRPr="003F680E">
        <w:rPr>
          <w:spacing w:val="-3"/>
        </w:rPr>
        <w:t>м</w:t>
      </w:r>
      <w:r w:rsidRPr="003F680E">
        <w:t xml:space="preserve">и </w:t>
      </w:r>
      <w:r w:rsidRPr="003F680E">
        <w:rPr>
          <w:spacing w:val="-5"/>
        </w:rPr>
        <w:t>у</w:t>
      </w:r>
      <w:r w:rsidRPr="003F680E">
        <w:rPr>
          <w:spacing w:val="-1"/>
        </w:rPr>
        <w:t>с</w:t>
      </w:r>
      <w:r w:rsidRPr="003F680E">
        <w:rPr>
          <w:spacing w:val="1"/>
        </w:rPr>
        <w:t>и</w:t>
      </w:r>
      <w:r w:rsidRPr="003F680E">
        <w:t>л</w:t>
      </w:r>
      <w:r w:rsidRPr="003F680E">
        <w:rPr>
          <w:spacing w:val="1"/>
        </w:rPr>
        <w:t>и</w:t>
      </w:r>
      <w:r w:rsidRPr="003F680E">
        <w:t>я</w:t>
      </w:r>
      <w:r w:rsidRPr="003F680E">
        <w:rPr>
          <w:spacing w:val="1"/>
        </w:rPr>
        <w:t>м</w:t>
      </w:r>
      <w:r w:rsidRPr="003F680E">
        <w:t xml:space="preserve">и </w:t>
      </w:r>
      <w:r w:rsidRPr="003F680E">
        <w:rPr>
          <w:spacing w:val="-7"/>
        </w:rPr>
        <w:t>д</w:t>
      </w:r>
      <w:r w:rsidRPr="003F680E">
        <w:rPr>
          <w:spacing w:val="5"/>
        </w:rPr>
        <w:t>о</w:t>
      </w:r>
      <w:r w:rsidRPr="003F680E">
        <w:rPr>
          <w:spacing w:val="-1"/>
        </w:rPr>
        <w:t>с</w:t>
      </w:r>
      <w:r w:rsidRPr="003F680E">
        <w:t>т</w:t>
      </w:r>
      <w:r w:rsidRPr="003F680E">
        <w:rPr>
          <w:spacing w:val="-3"/>
        </w:rPr>
        <w:t>и</w:t>
      </w:r>
      <w:r w:rsidRPr="003F680E">
        <w:rPr>
          <w:spacing w:val="2"/>
        </w:rPr>
        <w:t>г</w:t>
      </w:r>
      <w:r w:rsidRPr="003F680E">
        <w:rPr>
          <w:spacing w:val="-1"/>
        </w:rPr>
        <w:t>а</w:t>
      </w:r>
      <w:r w:rsidRPr="003F680E">
        <w:t xml:space="preserve">ть </w:t>
      </w:r>
      <w:r w:rsidRPr="003F680E">
        <w:rPr>
          <w:spacing w:val="-4"/>
        </w:rPr>
        <w:t>п</w:t>
      </w:r>
      <w:r w:rsidRPr="003F680E">
        <w:rPr>
          <w:spacing w:val="5"/>
        </w:rPr>
        <w:t>о</w:t>
      </w:r>
      <w:r w:rsidRPr="003F680E">
        <w:rPr>
          <w:spacing w:val="-1"/>
        </w:rPr>
        <w:t>с</w:t>
      </w:r>
      <w:r w:rsidRPr="003F680E">
        <w:t>та</w:t>
      </w:r>
      <w:r w:rsidRPr="003F680E">
        <w:rPr>
          <w:spacing w:val="1"/>
        </w:rPr>
        <w:t>в</w:t>
      </w:r>
      <w:r w:rsidRPr="003F680E">
        <w:t>л</w:t>
      </w:r>
      <w:r w:rsidRPr="003F680E">
        <w:rPr>
          <w:spacing w:val="-6"/>
        </w:rPr>
        <w:t>е</w:t>
      </w:r>
      <w:r w:rsidRPr="003F680E">
        <w:rPr>
          <w:spacing w:val="1"/>
        </w:rPr>
        <w:t>нн</w:t>
      </w:r>
      <w:r w:rsidRPr="003F680E">
        <w:t xml:space="preserve">ой </w:t>
      </w:r>
      <w:r w:rsidRPr="003F680E">
        <w:rPr>
          <w:spacing w:val="1"/>
          <w:position w:val="-1"/>
        </w:rPr>
        <w:t>ц</w:t>
      </w:r>
      <w:r w:rsidRPr="003F680E">
        <w:rPr>
          <w:spacing w:val="-1"/>
          <w:position w:val="-1"/>
        </w:rPr>
        <w:t>е</w:t>
      </w:r>
      <w:r w:rsidRPr="003F680E">
        <w:rPr>
          <w:position w:val="-1"/>
        </w:rPr>
        <w:t>л</w:t>
      </w:r>
      <w:r w:rsidRPr="003F680E">
        <w:rPr>
          <w:spacing w:val="1"/>
          <w:position w:val="-1"/>
        </w:rPr>
        <w:t>и</w:t>
      </w:r>
      <w:r w:rsidRPr="003F680E">
        <w:rPr>
          <w:position w:val="-1"/>
        </w:rPr>
        <w:t>.</w:t>
      </w:r>
    </w:p>
    <w:p w:rsidR="00A271E3" w:rsidRPr="003F680E" w:rsidRDefault="00A271E3" w:rsidP="00A271E3">
      <w:pPr>
        <w:spacing w:before="46"/>
        <w:ind w:left="284" w:right="78"/>
        <w:jc w:val="both"/>
      </w:pPr>
      <w:r w:rsidRPr="003F680E">
        <w:t>О</w:t>
      </w:r>
      <w:r w:rsidRPr="003F680E">
        <w:rPr>
          <w:spacing w:val="-3"/>
        </w:rPr>
        <w:t>д</w:t>
      </w:r>
      <w:r w:rsidRPr="003F680E">
        <w:rPr>
          <w:spacing w:val="1"/>
        </w:rPr>
        <w:t>ни</w:t>
      </w:r>
      <w:r w:rsidRPr="003F680E">
        <w:t xml:space="preserve">м  </w:t>
      </w:r>
      <w:r w:rsidRPr="003F680E">
        <w:rPr>
          <w:spacing w:val="1"/>
        </w:rPr>
        <w:t>и</w:t>
      </w:r>
      <w:r w:rsidRPr="003F680E">
        <w:t xml:space="preserve">з  </w:t>
      </w:r>
      <w:r w:rsidRPr="003F680E">
        <w:rPr>
          <w:spacing w:val="2"/>
        </w:rPr>
        <w:t xml:space="preserve"> в</w:t>
      </w:r>
      <w:r w:rsidRPr="003F680E">
        <w:rPr>
          <w:spacing w:val="1"/>
        </w:rPr>
        <w:t>и</w:t>
      </w:r>
      <w:r w:rsidRPr="003F680E">
        <w:rPr>
          <w:spacing w:val="-2"/>
        </w:rPr>
        <w:t>д</w:t>
      </w:r>
      <w:r w:rsidRPr="003F680E">
        <w:t xml:space="preserve">ов  </w:t>
      </w:r>
      <w:r w:rsidRPr="003F680E">
        <w:rPr>
          <w:spacing w:val="-2"/>
        </w:rPr>
        <w:t>д</w:t>
      </w:r>
      <w:r w:rsidRPr="003F680E">
        <w:rPr>
          <w:spacing w:val="-1"/>
        </w:rPr>
        <w:t>е</w:t>
      </w:r>
      <w:r w:rsidRPr="003F680E">
        <w:t>тс</w:t>
      </w:r>
      <w:r w:rsidRPr="003F680E">
        <w:rPr>
          <w:spacing w:val="-2"/>
        </w:rPr>
        <w:t>к</w:t>
      </w:r>
      <w:r w:rsidRPr="003F680E">
        <w:rPr>
          <w:spacing w:val="1"/>
        </w:rPr>
        <w:t>и</w:t>
      </w:r>
      <w:r w:rsidRPr="003F680E">
        <w:t xml:space="preserve">х  </w:t>
      </w:r>
      <w:r w:rsidRPr="003F680E">
        <w:rPr>
          <w:spacing w:val="5"/>
        </w:rPr>
        <w:t>о</w:t>
      </w:r>
      <w:r w:rsidRPr="003F680E">
        <w:rPr>
          <w:spacing w:val="-2"/>
        </w:rPr>
        <w:t>б</w:t>
      </w:r>
      <w:r w:rsidRPr="003F680E">
        <w:rPr>
          <w:spacing w:val="2"/>
        </w:rPr>
        <w:t>щ</w:t>
      </w:r>
      <w:r w:rsidRPr="003F680E">
        <w:rPr>
          <w:spacing w:val="-4"/>
        </w:rPr>
        <w:t>н</w:t>
      </w:r>
      <w:r w:rsidRPr="003F680E">
        <w:rPr>
          <w:spacing w:val="5"/>
        </w:rPr>
        <w:t>о</w:t>
      </w:r>
      <w:r w:rsidRPr="003F680E">
        <w:rPr>
          <w:spacing w:val="-1"/>
        </w:rPr>
        <w:t>с</w:t>
      </w:r>
      <w:r w:rsidRPr="003F680E">
        <w:t>тей  я</w:t>
      </w:r>
      <w:r w:rsidRPr="003F680E">
        <w:rPr>
          <w:spacing w:val="2"/>
        </w:rPr>
        <w:t>в</w:t>
      </w:r>
      <w:r w:rsidRPr="003F680E">
        <w:t>л</w:t>
      </w:r>
      <w:r w:rsidRPr="003F680E">
        <w:rPr>
          <w:spacing w:val="-5"/>
        </w:rPr>
        <w:t>я</w:t>
      </w:r>
      <w:r w:rsidRPr="003F680E">
        <w:rPr>
          <w:spacing w:val="-2"/>
        </w:rPr>
        <w:t>ю</w:t>
      </w:r>
      <w:r w:rsidRPr="003F680E">
        <w:t>тся  р</w:t>
      </w:r>
      <w:r w:rsidRPr="003F680E">
        <w:rPr>
          <w:spacing w:val="-1"/>
        </w:rPr>
        <w:t>а</w:t>
      </w:r>
      <w:r w:rsidRPr="003F680E">
        <w:rPr>
          <w:spacing w:val="1"/>
        </w:rPr>
        <w:t>зн</w:t>
      </w:r>
      <w:r w:rsidRPr="003F680E">
        <w:t>о</w:t>
      </w:r>
      <w:r w:rsidRPr="003F680E">
        <w:rPr>
          <w:spacing w:val="-3"/>
        </w:rPr>
        <w:t>в</w:t>
      </w:r>
      <w:r w:rsidRPr="003F680E">
        <w:rPr>
          <w:spacing w:val="5"/>
        </w:rPr>
        <w:t>о</w:t>
      </w:r>
      <w:r w:rsidRPr="003F680E">
        <w:rPr>
          <w:spacing w:val="1"/>
        </w:rPr>
        <w:t>з</w:t>
      </w:r>
      <w:r w:rsidRPr="003F680E">
        <w:t>р</w:t>
      </w:r>
      <w:r w:rsidRPr="003F680E">
        <w:rPr>
          <w:spacing w:val="-1"/>
        </w:rPr>
        <w:t>ас</w:t>
      </w:r>
      <w:r w:rsidRPr="003F680E">
        <w:t>т</w:t>
      </w:r>
      <w:r w:rsidRPr="003F680E">
        <w:rPr>
          <w:spacing w:val="2"/>
        </w:rPr>
        <w:t>ны</w:t>
      </w:r>
      <w:r w:rsidRPr="003F680E">
        <w:t xml:space="preserve">е  </w:t>
      </w:r>
      <w:r w:rsidRPr="003F680E">
        <w:rPr>
          <w:spacing w:val="-2"/>
        </w:rPr>
        <w:t>д</w:t>
      </w:r>
      <w:r w:rsidRPr="003F680E">
        <w:rPr>
          <w:spacing w:val="-1"/>
        </w:rPr>
        <w:t>е</w:t>
      </w:r>
      <w:r w:rsidRPr="003F680E">
        <w:t>тс</w:t>
      </w:r>
      <w:r w:rsidRPr="003F680E">
        <w:rPr>
          <w:spacing w:val="-2"/>
        </w:rPr>
        <w:t>к</w:t>
      </w:r>
      <w:r w:rsidRPr="003F680E">
        <w:rPr>
          <w:spacing w:val="1"/>
        </w:rPr>
        <w:t>и</w:t>
      </w:r>
      <w:r w:rsidRPr="003F680E">
        <w:t xml:space="preserve">е   </w:t>
      </w:r>
      <w:r w:rsidRPr="003F680E">
        <w:rPr>
          <w:spacing w:val="5"/>
        </w:rPr>
        <w:t>о</w:t>
      </w:r>
      <w:r w:rsidRPr="003F680E">
        <w:rPr>
          <w:spacing w:val="-2"/>
        </w:rPr>
        <w:t>б</w:t>
      </w:r>
      <w:r w:rsidRPr="003F680E">
        <w:rPr>
          <w:spacing w:val="2"/>
        </w:rPr>
        <w:t>щ</w:t>
      </w:r>
      <w:r w:rsidRPr="003F680E">
        <w:rPr>
          <w:spacing w:val="-4"/>
        </w:rPr>
        <w:t>н</w:t>
      </w:r>
      <w:r w:rsidRPr="003F680E">
        <w:rPr>
          <w:spacing w:val="5"/>
        </w:rPr>
        <w:t>о</w:t>
      </w:r>
      <w:r w:rsidRPr="003F680E">
        <w:rPr>
          <w:spacing w:val="-1"/>
        </w:rPr>
        <w:t>с</w:t>
      </w:r>
      <w:r w:rsidRPr="003F680E">
        <w:rPr>
          <w:spacing w:val="12"/>
        </w:rPr>
        <w:t>т</w:t>
      </w:r>
      <w:r w:rsidRPr="003F680E">
        <w:rPr>
          <w:spacing w:val="-4"/>
        </w:rPr>
        <w:t>и</w:t>
      </w:r>
      <w:r w:rsidRPr="003F680E">
        <w:t xml:space="preserve">. В </w:t>
      </w:r>
      <w:r w:rsidRPr="003F680E">
        <w:rPr>
          <w:spacing w:val="-2"/>
        </w:rPr>
        <w:t>д</w:t>
      </w:r>
      <w:r w:rsidRPr="003F680E">
        <w:rPr>
          <w:spacing w:val="-1"/>
        </w:rPr>
        <w:t>е</w:t>
      </w:r>
      <w:r w:rsidRPr="003F680E">
        <w:t>тс</w:t>
      </w:r>
      <w:r w:rsidRPr="003F680E">
        <w:rPr>
          <w:spacing w:val="-2"/>
        </w:rPr>
        <w:t>к</w:t>
      </w:r>
      <w:r w:rsidRPr="003F680E">
        <w:rPr>
          <w:spacing w:val="5"/>
        </w:rPr>
        <w:t>о</w:t>
      </w:r>
      <w:r w:rsidRPr="003F680E">
        <w:t xml:space="preserve">м </w:t>
      </w:r>
      <w:r w:rsidRPr="003F680E">
        <w:rPr>
          <w:spacing w:val="-1"/>
        </w:rPr>
        <w:t>са</w:t>
      </w:r>
      <w:r w:rsidRPr="003F680E">
        <w:rPr>
          <w:spacing w:val="-2"/>
        </w:rPr>
        <w:t>д</w:t>
      </w:r>
      <w:r w:rsidRPr="003F680E">
        <w:t xml:space="preserve">у </w:t>
      </w:r>
      <w:r w:rsidRPr="003F680E">
        <w:rPr>
          <w:spacing w:val="-2"/>
        </w:rPr>
        <w:t>д</w:t>
      </w:r>
      <w:r w:rsidRPr="003F680E">
        <w:rPr>
          <w:spacing w:val="5"/>
        </w:rPr>
        <w:t>о</w:t>
      </w:r>
      <w:r w:rsidRPr="003F680E">
        <w:t>л</w:t>
      </w:r>
      <w:r w:rsidRPr="003F680E">
        <w:rPr>
          <w:spacing w:val="2"/>
        </w:rPr>
        <w:t>ж</w:t>
      </w:r>
      <w:r w:rsidRPr="003F680E">
        <w:rPr>
          <w:spacing w:val="1"/>
        </w:rPr>
        <w:t>н</w:t>
      </w:r>
      <w:r w:rsidRPr="003F680E">
        <w:t xml:space="preserve">а </w:t>
      </w:r>
      <w:r w:rsidRPr="003F680E">
        <w:rPr>
          <w:spacing w:val="-2"/>
        </w:rPr>
        <w:t>б</w:t>
      </w:r>
      <w:r w:rsidRPr="003F680E">
        <w:rPr>
          <w:spacing w:val="2"/>
        </w:rPr>
        <w:t>ы</w:t>
      </w:r>
      <w:r w:rsidRPr="003F680E">
        <w:rPr>
          <w:spacing w:val="-4"/>
        </w:rPr>
        <w:t>т</w:t>
      </w:r>
      <w:r w:rsidRPr="003F680E">
        <w:t>ь</w:t>
      </w:r>
      <w:r w:rsidRPr="003F680E">
        <w:rPr>
          <w:spacing w:val="5"/>
        </w:rPr>
        <w:t xml:space="preserve"> о</w:t>
      </w:r>
      <w:r w:rsidRPr="003F680E">
        <w:rPr>
          <w:spacing w:val="-2"/>
        </w:rPr>
        <w:t>б</w:t>
      </w:r>
      <w:r w:rsidRPr="003F680E">
        <w:rPr>
          <w:spacing w:val="-1"/>
        </w:rPr>
        <w:t>ес</w:t>
      </w:r>
      <w:r w:rsidRPr="003F680E">
        <w:rPr>
          <w:spacing w:val="1"/>
        </w:rPr>
        <w:t>п</w:t>
      </w:r>
      <w:r w:rsidRPr="003F680E">
        <w:rPr>
          <w:spacing w:val="-1"/>
        </w:rPr>
        <w:t>ече</w:t>
      </w:r>
      <w:r w:rsidRPr="003F680E">
        <w:rPr>
          <w:spacing w:val="1"/>
        </w:rPr>
        <w:t>н</w:t>
      </w:r>
      <w:r w:rsidRPr="003F680E">
        <w:t xml:space="preserve">а </w:t>
      </w:r>
      <w:r w:rsidRPr="003F680E">
        <w:rPr>
          <w:spacing w:val="-3"/>
        </w:rPr>
        <w:t>в</w:t>
      </w:r>
      <w:r w:rsidRPr="003F680E">
        <w:t>о</w:t>
      </w:r>
      <w:r w:rsidRPr="003F680E">
        <w:rPr>
          <w:spacing w:val="1"/>
        </w:rPr>
        <w:t>з</w:t>
      </w:r>
      <w:r w:rsidRPr="003F680E">
        <w:rPr>
          <w:spacing w:val="-3"/>
        </w:rPr>
        <w:t>м</w:t>
      </w:r>
      <w:r w:rsidRPr="003F680E">
        <w:rPr>
          <w:spacing w:val="5"/>
        </w:rPr>
        <w:t>о</w:t>
      </w:r>
      <w:r w:rsidRPr="003F680E">
        <w:rPr>
          <w:spacing w:val="-3"/>
        </w:rPr>
        <w:t>ж</w:t>
      </w:r>
      <w:r w:rsidRPr="003F680E">
        <w:rPr>
          <w:spacing w:val="-4"/>
        </w:rPr>
        <w:t>н</w:t>
      </w:r>
      <w:r w:rsidRPr="003F680E">
        <w:rPr>
          <w:spacing w:val="5"/>
        </w:rPr>
        <w:t>о</w:t>
      </w:r>
      <w:r w:rsidRPr="003F680E">
        <w:rPr>
          <w:spacing w:val="-1"/>
        </w:rPr>
        <w:t>с</w:t>
      </w:r>
      <w:r w:rsidRPr="003F680E">
        <w:t xml:space="preserve">ть </w:t>
      </w:r>
      <w:r w:rsidRPr="003F680E">
        <w:rPr>
          <w:spacing w:val="2"/>
        </w:rPr>
        <w:t>в</w:t>
      </w:r>
      <w:r w:rsidRPr="003F680E">
        <w:rPr>
          <w:spacing w:val="1"/>
        </w:rPr>
        <w:t>з</w:t>
      </w:r>
      <w:r w:rsidRPr="003F680E">
        <w:rPr>
          <w:spacing w:val="-1"/>
        </w:rPr>
        <w:t>а</w:t>
      </w:r>
      <w:r w:rsidRPr="003F680E">
        <w:rPr>
          <w:spacing w:val="-4"/>
        </w:rPr>
        <w:t>и</w:t>
      </w:r>
      <w:r w:rsidRPr="003F680E">
        <w:rPr>
          <w:spacing w:val="-3"/>
        </w:rPr>
        <w:t>м</w:t>
      </w:r>
      <w:r w:rsidRPr="003F680E">
        <w:rPr>
          <w:spacing w:val="5"/>
        </w:rPr>
        <w:t>о</w:t>
      </w:r>
      <w:r w:rsidRPr="003F680E">
        <w:rPr>
          <w:spacing w:val="-2"/>
        </w:rPr>
        <w:t>д</w:t>
      </w:r>
      <w:r w:rsidRPr="003F680E">
        <w:rPr>
          <w:spacing w:val="-1"/>
        </w:rPr>
        <w:t>е</w:t>
      </w:r>
      <w:r w:rsidRPr="003F680E">
        <w:rPr>
          <w:spacing w:val="1"/>
        </w:rPr>
        <w:t>й</w:t>
      </w:r>
      <w:r w:rsidRPr="003F680E">
        <w:rPr>
          <w:spacing w:val="-1"/>
        </w:rPr>
        <w:t>с</w:t>
      </w:r>
      <w:r w:rsidRPr="003F680E">
        <w:t>т</w:t>
      </w:r>
      <w:r w:rsidRPr="003F680E">
        <w:rPr>
          <w:spacing w:val="2"/>
        </w:rPr>
        <w:t>в</w:t>
      </w:r>
      <w:r w:rsidRPr="003F680E">
        <w:rPr>
          <w:spacing w:val="1"/>
        </w:rPr>
        <w:t>и</w:t>
      </w:r>
      <w:r w:rsidRPr="003F680E">
        <w:t>я р</w:t>
      </w:r>
      <w:r w:rsidRPr="003F680E">
        <w:rPr>
          <w:spacing w:val="-1"/>
        </w:rPr>
        <w:t>е</w:t>
      </w:r>
      <w:r w:rsidRPr="003F680E">
        <w:rPr>
          <w:spacing w:val="-2"/>
        </w:rPr>
        <w:t>б</w:t>
      </w:r>
      <w:r w:rsidRPr="003F680E">
        <w:rPr>
          <w:spacing w:val="-1"/>
        </w:rPr>
        <w:t>е</w:t>
      </w:r>
      <w:r w:rsidRPr="003F680E">
        <w:rPr>
          <w:spacing w:val="1"/>
        </w:rPr>
        <w:t>н</w:t>
      </w:r>
      <w:r w:rsidRPr="003F680E">
        <w:rPr>
          <w:spacing w:val="-1"/>
        </w:rPr>
        <w:t>к</w:t>
      </w:r>
      <w:r w:rsidRPr="003F680E">
        <w:t xml:space="preserve">а </w:t>
      </w:r>
      <w:r w:rsidRPr="003F680E">
        <w:rPr>
          <w:spacing w:val="-1"/>
        </w:rPr>
        <w:t>ка</w:t>
      </w:r>
      <w:r w:rsidRPr="003F680E">
        <w:t xml:space="preserve">к </w:t>
      </w:r>
      <w:r w:rsidRPr="003F680E">
        <w:rPr>
          <w:spacing w:val="-1"/>
        </w:rPr>
        <w:t>с</w:t>
      </w:r>
      <w:r w:rsidRPr="003F680E">
        <w:t xml:space="preserve">о </w:t>
      </w:r>
      <w:r w:rsidRPr="003F680E">
        <w:rPr>
          <w:spacing w:val="-1"/>
        </w:rPr>
        <w:t>с</w:t>
      </w:r>
      <w:r w:rsidRPr="003F680E">
        <w:t>тар</w:t>
      </w:r>
      <w:r w:rsidRPr="003F680E">
        <w:rPr>
          <w:spacing w:val="-3"/>
        </w:rPr>
        <w:t>ш</w:t>
      </w:r>
      <w:r w:rsidRPr="003F680E">
        <w:rPr>
          <w:spacing w:val="1"/>
        </w:rPr>
        <w:t>ими</w:t>
      </w:r>
      <w:r w:rsidRPr="003F680E">
        <w:t xml:space="preserve">, так и с </w:t>
      </w:r>
      <w:r w:rsidRPr="003F680E">
        <w:rPr>
          <w:spacing w:val="1"/>
        </w:rPr>
        <w:t>м</w:t>
      </w:r>
      <w:r w:rsidRPr="003F680E">
        <w:t>л</w:t>
      </w:r>
      <w:r w:rsidRPr="003F680E">
        <w:rPr>
          <w:spacing w:val="-1"/>
        </w:rPr>
        <w:t>а</w:t>
      </w:r>
      <w:r w:rsidRPr="003F680E">
        <w:rPr>
          <w:spacing w:val="-2"/>
        </w:rPr>
        <w:t>д</w:t>
      </w:r>
      <w:r w:rsidRPr="003F680E">
        <w:rPr>
          <w:spacing w:val="2"/>
        </w:rPr>
        <w:t>ш</w:t>
      </w:r>
      <w:r w:rsidRPr="003F680E">
        <w:rPr>
          <w:spacing w:val="1"/>
        </w:rPr>
        <w:t>им</w:t>
      </w:r>
      <w:r w:rsidRPr="003F680E">
        <w:t xml:space="preserve">и </w:t>
      </w:r>
      <w:r w:rsidRPr="003F680E">
        <w:rPr>
          <w:spacing w:val="-2"/>
        </w:rPr>
        <w:t>д</w:t>
      </w:r>
      <w:r w:rsidRPr="003F680E">
        <w:rPr>
          <w:spacing w:val="-1"/>
        </w:rPr>
        <w:t>е</w:t>
      </w:r>
      <w:r w:rsidRPr="003F680E">
        <w:t>т</w:t>
      </w:r>
      <w:r w:rsidRPr="003F680E">
        <w:rPr>
          <w:spacing w:val="1"/>
        </w:rPr>
        <w:t>ь</w:t>
      </w:r>
      <w:r w:rsidRPr="003F680E">
        <w:rPr>
          <w:spacing w:val="-3"/>
        </w:rPr>
        <w:t>м</w:t>
      </w:r>
      <w:r w:rsidRPr="003F680E">
        <w:rPr>
          <w:spacing w:val="1"/>
        </w:rPr>
        <w:t>и</w:t>
      </w:r>
      <w:r w:rsidRPr="003F680E">
        <w:t xml:space="preserve">. </w:t>
      </w:r>
      <w:r w:rsidRPr="003F680E">
        <w:rPr>
          <w:spacing w:val="-2"/>
        </w:rPr>
        <w:t>В</w:t>
      </w:r>
      <w:r w:rsidRPr="003F680E">
        <w:rPr>
          <w:spacing w:val="-1"/>
        </w:rPr>
        <w:t>к</w:t>
      </w:r>
      <w:r w:rsidRPr="003F680E">
        <w:t>л</w:t>
      </w:r>
      <w:r w:rsidRPr="003F680E">
        <w:rPr>
          <w:spacing w:val="-1"/>
        </w:rPr>
        <w:t>юче</w:t>
      </w:r>
      <w:r w:rsidRPr="003F680E">
        <w:rPr>
          <w:spacing w:val="1"/>
        </w:rPr>
        <w:t>н</w:t>
      </w:r>
      <w:r w:rsidRPr="003F680E">
        <w:rPr>
          <w:spacing w:val="-4"/>
        </w:rPr>
        <w:t>н</w:t>
      </w:r>
      <w:r w:rsidRPr="003F680E">
        <w:rPr>
          <w:spacing w:val="5"/>
        </w:rPr>
        <w:t>о</w:t>
      </w:r>
      <w:r w:rsidRPr="003F680E">
        <w:rPr>
          <w:spacing w:val="-1"/>
        </w:rPr>
        <w:t>с</w:t>
      </w:r>
      <w:r w:rsidRPr="003F680E">
        <w:t>ть р</w:t>
      </w:r>
      <w:r w:rsidRPr="003F680E">
        <w:rPr>
          <w:spacing w:val="-1"/>
        </w:rPr>
        <w:t>е</w:t>
      </w:r>
      <w:r w:rsidRPr="003F680E">
        <w:rPr>
          <w:spacing w:val="-2"/>
        </w:rPr>
        <w:t>б</w:t>
      </w:r>
      <w:r w:rsidRPr="003F680E">
        <w:rPr>
          <w:spacing w:val="-1"/>
        </w:rPr>
        <w:t>е</w:t>
      </w:r>
      <w:r w:rsidRPr="003F680E">
        <w:rPr>
          <w:spacing w:val="1"/>
        </w:rPr>
        <w:t>н</w:t>
      </w:r>
      <w:r w:rsidRPr="003F680E">
        <w:rPr>
          <w:spacing w:val="-1"/>
        </w:rPr>
        <w:t>к</w:t>
      </w:r>
      <w:r w:rsidRPr="003F680E">
        <w:t>а в от</w:t>
      </w:r>
      <w:r w:rsidRPr="003F680E">
        <w:rPr>
          <w:spacing w:val="-3"/>
        </w:rPr>
        <w:t>н</w:t>
      </w:r>
      <w:r w:rsidRPr="003F680E">
        <w:rPr>
          <w:spacing w:val="5"/>
        </w:rPr>
        <w:t>о</w:t>
      </w:r>
      <w:r w:rsidRPr="003F680E">
        <w:rPr>
          <w:spacing w:val="2"/>
        </w:rPr>
        <w:t>ш</w:t>
      </w:r>
      <w:r w:rsidRPr="003F680E">
        <w:rPr>
          <w:spacing w:val="-1"/>
        </w:rPr>
        <w:t>е</w:t>
      </w:r>
      <w:r w:rsidRPr="003F680E">
        <w:rPr>
          <w:spacing w:val="-4"/>
        </w:rPr>
        <w:t>н</w:t>
      </w:r>
      <w:r w:rsidRPr="003F680E">
        <w:rPr>
          <w:spacing w:val="1"/>
        </w:rPr>
        <w:t>и</w:t>
      </w:r>
      <w:r w:rsidRPr="003F680E">
        <w:t xml:space="preserve">я </w:t>
      </w:r>
      <w:r w:rsidRPr="003F680E">
        <w:rPr>
          <w:spacing w:val="-6"/>
        </w:rPr>
        <w:t>с</w:t>
      </w:r>
      <w:r w:rsidRPr="003F680E">
        <w:t xml:space="preserve">о </w:t>
      </w:r>
      <w:r w:rsidRPr="003F680E">
        <w:rPr>
          <w:spacing w:val="-1"/>
        </w:rPr>
        <w:t>с</w:t>
      </w:r>
      <w:r w:rsidRPr="003F680E">
        <w:t>тар</w:t>
      </w:r>
      <w:r w:rsidRPr="003F680E">
        <w:rPr>
          <w:spacing w:val="2"/>
        </w:rPr>
        <w:t>ш</w:t>
      </w:r>
      <w:r w:rsidRPr="003F680E">
        <w:rPr>
          <w:spacing w:val="-4"/>
        </w:rPr>
        <w:t>и</w:t>
      </w:r>
      <w:r w:rsidRPr="003F680E">
        <w:rPr>
          <w:spacing w:val="1"/>
        </w:rPr>
        <w:t>ми</w:t>
      </w:r>
      <w:r w:rsidRPr="003F680E">
        <w:t xml:space="preserve">, </w:t>
      </w:r>
      <w:r w:rsidRPr="003F680E">
        <w:rPr>
          <w:spacing w:val="-4"/>
        </w:rPr>
        <w:t>п</w:t>
      </w:r>
      <w:r w:rsidRPr="003F680E">
        <w:rPr>
          <w:spacing w:val="5"/>
        </w:rPr>
        <w:t>о</w:t>
      </w:r>
      <w:r w:rsidRPr="003F680E">
        <w:rPr>
          <w:spacing w:val="1"/>
        </w:rPr>
        <w:t>м</w:t>
      </w:r>
      <w:r w:rsidRPr="003F680E">
        <w:rPr>
          <w:spacing w:val="-4"/>
        </w:rPr>
        <w:t>и</w:t>
      </w:r>
      <w:r w:rsidRPr="003F680E">
        <w:rPr>
          <w:spacing w:val="-3"/>
        </w:rPr>
        <w:t>м</w:t>
      </w:r>
      <w:r w:rsidRPr="003F680E">
        <w:t xml:space="preserve">о </w:t>
      </w:r>
      <w:r w:rsidRPr="003F680E">
        <w:rPr>
          <w:spacing w:val="-4"/>
        </w:rPr>
        <w:t>п</w:t>
      </w:r>
      <w:r w:rsidRPr="003F680E">
        <w:rPr>
          <w:spacing w:val="5"/>
        </w:rPr>
        <w:t>о</w:t>
      </w:r>
      <w:r w:rsidRPr="003F680E">
        <w:rPr>
          <w:spacing w:val="-2"/>
        </w:rPr>
        <w:t>д</w:t>
      </w:r>
      <w:r w:rsidRPr="003F680E">
        <w:t>р</w:t>
      </w:r>
      <w:r w:rsidRPr="003F680E">
        <w:rPr>
          <w:spacing w:val="-1"/>
        </w:rPr>
        <w:t>а</w:t>
      </w:r>
      <w:r w:rsidRPr="003F680E">
        <w:rPr>
          <w:spacing w:val="-3"/>
        </w:rPr>
        <w:t>ж</w:t>
      </w:r>
      <w:r w:rsidRPr="003F680E">
        <w:rPr>
          <w:spacing w:val="-1"/>
        </w:rPr>
        <w:t>а</w:t>
      </w:r>
      <w:r w:rsidRPr="003F680E">
        <w:rPr>
          <w:spacing w:val="1"/>
        </w:rPr>
        <w:t>ни</w:t>
      </w:r>
      <w:r w:rsidRPr="003F680E">
        <w:t xml:space="preserve">я и </w:t>
      </w:r>
      <w:r w:rsidRPr="003F680E">
        <w:rPr>
          <w:spacing w:val="1"/>
        </w:rPr>
        <w:t>п</w:t>
      </w:r>
      <w:r w:rsidRPr="003F680E">
        <w:t>р</w:t>
      </w:r>
      <w:r w:rsidRPr="003F680E">
        <w:rPr>
          <w:spacing w:val="-4"/>
        </w:rPr>
        <w:t>и</w:t>
      </w:r>
      <w:r w:rsidRPr="003F680E">
        <w:rPr>
          <w:spacing w:val="5"/>
        </w:rPr>
        <w:t>о</w:t>
      </w:r>
      <w:r w:rsidRPr="003F680E">
        <w:rPr>
          <w:spacing w:val="-2"/>
        </w:rPr>
        <w:t>б</w:t>
      </w:r>
      <w:r w:rsidRPr="003F680E">
        <w:t>р</w:t>
      </w:r>
      <w:r w:rsidRPr="003F680E">
        <w:rPr>
          <w:spacing w:val="-1"/>
        </w:rPr>
        <w:t>е</w:t>
      </w:r>
      <w:r w:rsidRPr="003F680E">
        <w:t>те</w:t>
      </w:r>
      <w:r w:rsidRPr="003F680E">
        <w:rPr>
          <w:spacing w:val="1"/>
        </w:rPr>
        <w:t>ни</w:t>
      </w:r>
      <w:r w:rsidRPr="003F680E">
        <w:t xml:space="preserve">я </w:t>
      </w:r>
      <w:r w:rsidRPr="003F680E">
        <w:rPr>
          <w:spacing w:val="-4"/>
        </w:rPr>
        <w:t>н</w:t>
      </w:r>
      <w:r w:rsidRPr="003F680E">
        <w:rPr>
          <w:spacing w:val="5"/>
        </w:rPr>
        <w:t>о</w:t>
      </w:r>
      <w:r w:rsidRPr="003F680E">
        <w:rPr>
          <w:spacing w:val="-3"/>
        </w:rPr>
        <w:t>в</w:t>
      </w:r>
      <w:r w:rsidRPr="003F680E">
        <w:t>о</w:t>
      </w:r>
      <w:r w:rsidRPr="003F680E">
        <w:rPr>
          <w:spacing w:val="-2"/>
        </w:rPr>
        <w:t>г</w:t>
      </w:r>
      <w:r w:rsidRPr="003F680E">
        <w:rPr>
          <w:spacing w:val="5"/>
        </w:rPr>
        <w:t>о</w:t>
      </w:r>
      <w:r w:rsidRPr="003F680E">
        <w:t xml:space="preserve">, </w:t>
      </w:r>
      <w:r w:rsidRPr="003F680E">
        <w:rPr>
          <w:spacing w:val="-5"/>
        </w:rPr>
        <w:t>р</w:t>
      </w:r>
      <w:r w:rsidRPr="003F680E">
        <w:t>о</w:t>
      </w:r>
      <w:r w:rsidRPr="003F680E">
        <w:rPr>
          <w:spacing w:val="2"/>
        </w:rPr>
        <w:t>ж</w:t>
      </w:r>
      <w:r w:rsidRPr="003F680E">
        <w:rPr>
          <w:spacing w:val="-2"/>
        </w:rPr>
        <w:t>д</w:t>
      </w:r>
      <w:r w:rsidRPr="003F680E">
        <w:rPr>
          <w:spacing w:val="-1"/>
        </w:rPr>
        <w:t>ае</w:t>
      </w:r>
      <w:r w:rsidRPr="003F680E">
        <w:t xml:space="preserve">т </w:t>
      </w:r>
      <w:r w:rsidRPr="003F680E">
        <w:rPr>
          <w:spacing w:val="5"/>
        </w:rPr>
        <w:t>о</w:t>
      </w:r>
      <w:r w:rsidRPr="003F680E">
        <w:rPr>
          <w:spacing w:val="-4"/>
        </w:rPr>
        <w:t>п</w:t>
      </w:r>
      <w:r w:rsidRPr="003F680E">
        <w:rPr>
          <w:spacing w:val="2"/>
        </w:rPr>
        <w:t>ы</w:t>
      </w:r>
      <w:r w:rsidRPr="003F680E">
        <w:t xml:space="preserve">т </w:t>
      </w:r>
      <w:r w:rsidRPr="003F680E">
        <w:rPr>
          <w:spacing w:val="-4"/>
        </w:rPr>
        <w:t>п</w:t>
      </w:r>
      <w:r w:rsidRPr="003F680E">
        <w:rPr>
          <w:spacing w:val="5"/>
        </w:rPr>
        <w:t>о</w:t>
      </w:r>
      <w:r w:rsidRPr="003F680E">
        <w:rPr>
          <w:spacing w:val="-1"/>
        </w:rPr>
        <w:t>с</w:t>
      </w:r>
      <w:r w:rsidRPr="003F680E">
        <w:t>л</w:t>
      </w:r>
      <w:r w:rsidRPr="003F680E">
        <w:rPr>
          <w:spacing w:val="-9"/>
        </w:rPr>
        <w:t>у</w:t>
      </w:r>
      <w:r w:rsidRPr="003F680E">
        <w:rPr>
          <w:spacing w:val="2"/>
        </w:rPr>
        <w:t>ш</w:t>
      </w:r>
      <w:r w:rsidRPr="003F680E">
        <w:rPr>
          <w:spacing w:val="-1"/>
        </w:rPr>
        <w:t>а</w:t>
      </w:r>
      <w:r w:rsidRPr="003F680E">
        <w:rPr>
          <w:spacing w:val="1"/>
        </w:rPr>
        <w:t>ни</w:t>
      </w:r>
      <w:r w:rsidRPr="003F680E">
        <w:t xml:space="preserve">я, </w:t>
      </w:r>
      <w:r w:rsidRPr="003F680E">
        <w:rPr>
          <w:spacing w:val="-1"/>
        </w:rPr>
        <w:t>с</w:t>
      </w:r>
      <w:r w:rsidRPr="003F680E">
        <w:t>л</w:t>
      </w:r>
      <w:r w:rsidRPr="003F680E">
        <w:rPr>
          <w:spacing w:val="-1"/>
        </w:rPr>
        <w:t>е</w:t>
      </w:r>
      <w:r w:rsidRPr="003F680E">
        <w:rPr>
          <w:spacing w:val="-2"/>
        </w:rPr>
        <w:t>д</w:t>
      </w:r>
      <w:r w:rsidRPr="003F680E">
        <w:t>о</w:t>
      </w:r>
      <w:r w:rsidRPr="003F680E">
        <w:rPr>
          <w:spacing w:val="2"/>
        </w:rPr>
        <w:t>в</w:t>
      </w:r>
      <w:r w:rsidRPr="003F680E">
        <w:rPr>
          <w:spacing w:val="-1"/>
        </w:rPr>
        <w:t>а</w:t>
      </w:r>
      <w:r w:rsidRPr="003F680E">
        <w:rPr>
          <w:spacing w:val="1"/>
        </w:rPr>
        <w:t>ни</w:t>
      </w:r>
      <w:r w:rsidRPr="003F680E">
        <w:t xml:space="preserve">я </w:t>
      </w:r>
      <w:r w:rsidRPr="003F680E">
        <w:rPr>
          <w:spacing w:val="5"/>
        </w:rPr>
        <w:t>о</w:t>
      </w:r>
      <w:r w:rsidRPr="003F680E">
        <w:rPr>
          <w:spacing w:val="-2"/>
        </w:rPr>
        <w:t>б</w:t>
      </w:r>
      <w:r w:rsidRPr="003F680E">
        <w:rPr>
          <w:spacing w:val="2"/>
        </w:rPr>
        <w:t>щ</w:t>
      </w:r>
      <w:r w:rsidRPr="003F680E">
        <w:rPr>
          <w:spacing w:val="-4"/>
        </w:rPr>
        <w:t>и</w:t>
      </w:r>
      <w:r w:rsidRPr="003F680E">
        <w:t xml:space="preserve">м </w:t>
      </w:r>
      <w:r w:rsidRPr="003F680E">
        <w:rPr>
          <w:spacing w:val="-2"/>
        </w:rPr>
        <w:t>д</w:t>
      </w:r>
      <w:r w:rsidRPr="003F680E">
        <w:t xml:space="preserve">ля </w:t>
      </w:r>
      <w:r w:rsidRPr="003F680E">
        <w:rPr>
          <w:spacing w:val="2"/>
        </w:rPr>
        <w:t>в</w:t>
      </w:r>
      <w:r w:rsidRPr="003F680E">
        <w:rPr>
          <w:spacing w:val="-1"/>
        </w:rPr>
        <w:t>се</w:t>
      </w:r>
      <w:r w:rsidRPr="003F680E">
        <w:t xml:space="preserve">х </w:t>
      </w:r>
      <w:r w:rsidRPr="003F680E">
        <w:rPr>
          <w:spacing w:val="1"/>
        </w:rPr>
        <w:t>п</w:t>
      </w:r>
      <w:r w:rsidRPr="003F680E">
        <w:t>р</w:t>
      </w:r>
      <w:r w:rsidRPr="003F680E">
        <w:rPr>
          <w:spacing w:val="-1"/>
        </w:rPr>
        <w:t>а</w:t>
      </w:r>
      <w:r w:rsidRPr="003F680E">
        <w:rPr>
          <w:spacing w:val="2"/>
        </w:rPr>
        <w:t>в</w:t>
      </w:r>
      <w:r w:rsidRPr="003F680E">
        <w:rPr>
          <w:spacing w:val="1"/>
        </w:rPr>
        <w:t>и</w:t>
      </w:r>
      <w:r w:rsidRPr="003F680E">
        <w:t>л</w:t>
      </w:r>
      <w:r w:rsidRPr="003F680E">
        <w:rPr>
          <w:spacing w:val="-1"/>
        </w:rPr>
        <w:t>а</w:t>
      </w:r>
      <w:r w:rsidRPr="003F680E">
        <w:rPr>
          <w:spacing w:val="1"/>
        </w:rPr>
        <w:t>м</w:t>
      </w:r>
      <w:r w:rsidRPr="003F680E">
        <w:t xml:space="preserve">, </w:t>
      </w:r>
      <w:r w:rsidRPr="003F680E">
        <w:rPr>
          <w:spacing w:val="-4"/>
        </w:rPr>
        <w:t>н</w:t>
      </w:r>
      <w:r w:rsidRPr="003F680E">
        <w:rPr>
          <w:spacing w:val="5"/>
        </w:rPr>
        <w:t>о</w:t>
      </w:r>
      <w:r w:rsidRPr="003F680E">
        <w:rPr>
          <w:spacing w:val="-5"/>
        </w:rPr>
        <w:t>р</w:t>
      </w:r>
      <w:r w:rsidRPr="003F680E">
        <w:rPr>
          <w:spacing w:val="1"/>
        </w:rPr>
        <w:t>м</w:t>
      </w:r>
      <w:r w:rsidRPr="003F680E">
        <w:rPr>
          <w:spacing w:val="-1"/>
        </w:rPr>
        <w:t>а</w:t>
      </w:r>
      <w:r w:rsidRPr="003F680E">
        <w:t xml:space="preserve">м </w:t>
      </w:r>
      <w:r w:rsidRPr="003F680E">
        <w:rPr>
          <w:spacing w:val="1"/>
        </w:rPr>
        <w:t>п</w:t>
      </w:r>
      <w:r w:rsidRPr="003F680E">
        <w:t>о</w:t>
      </w:r>
      <w:r w:rsidRPr="003F680E">
        <w:rPr>
          <w:spacing w:val="2"/>
        </w:rPr>
        <w:t>в</w:t>
      </w:r>
      <w:r w:rsidRPr="003F680E">
        <w:rPr>
          <w:spacing w:val="-1"/>
        </w:rPr>
        <w:t>е</w:t>
      </w:r>
      <w:r w:rsidRPr="003F680E">
        <w:rPr>
          <w:spacing w:val="-2"/>
        </w:rPr>
        <w:t>д</w:t>
      </w:r>
      <w:r w:rsidRPr="003F680E">
        <w:rPr>
          <w:spacing w:val="-1"/>
        </w:rPr>
        <w:t>е</w:t>
      </w:r>
      <w:r w:rsidRPr="003F680E">
        <w:rPr>
          <w:spacing w:val="1"/>
        </w:rPr>
        <w:t>ни</w:t>
      </w:r>
      <w:r w:rsidRPr="003F680E">
        <w:t>я  и  тра</w:t>
      </w:r>
      <w:r w:rsidRPr="003F680E">
        <w:rPr>
          <w:spacing w:val="-2"/>
        </w:rPr>
        <w:t>д</w:t>
      </w:r>
      <w:r w:rsidRPr="003F680E">
        <w:rPr>
          <w:spacing w:val="1"/>
        </w:rPr>
        <w:t>ици</w:t>
      </w:r>
      <w:r w:rsidRPr="003F680E">
        <w:rPr>
          <w:spacing w:val="-5"/>
        </w:rPr>
        <w:t>я</w:t>
      </w:r>
      <w:r w:rsidRPr="003F680E">
        <w:rPr>
          <w:spacing w:val="1"/>
        </w:rPr>
        <w:t>м</w:t>
      </w:r>
      <w:r w:rsidRPr="003F680E">
        <w:t>.   От</w:t>
      </w:r>
      <w:r w:rsidRPr="003F680E">
        <w:rPr>
          <w:spacing w:val="-3"/>
        </w:rPr>
        <w:t>н</w:t>
      </w:r>
      <w:r w:rsidRPr="003F680E">
        <w:rPr>
          <w:spacing w:val="5"/>
        </w:rPr>
        <w:t>о</w:t>
      </w:r>
      <w:r w:rsidRPr="003F680E">
        <w:rPr>
          <w:spacing w:val="2"/>
        </w:rPr>
        <w:t>ш</w:t>
      </w:r>
      <w:r w:rsidRPr="003F680E">
        <w:rPr>
          <w:spacing w:val="-1"/>
        </w:rPr>
        <w:t>е</w:t>
      </w:r>
      <w:r w:rsidRPr="003F680E">
        <w:rPr>
          <w:spacing w:val="-4"/>
        </w:rPr>
        <w:t>н</w:t>
      </w:r>
      <w:r w:rsidRPr="003F680E">
        <w:rPr>
          <w:spacing w:val="1"/>
        </w:rPr>
        <w:t>и</w:t>
      </w:r>
      <w:r w:rsidRPr="003F680E">
        <w:t xml:space="preserve">я  с  </w:t>
      </w:r>
      <w:r w:rsidRPr="003F680E">
        <w:rPr>
          <w:spacing w:val="-3"/>
        </w:rPr>
        <w:t>м</w:t>
      </w:r>
      <w:r w:rsidRPr="003F680E">
        <w:rPr>
          <w:spacing w:val="-5"/>
        </w:rPr>
        <w:t>л</w:t>
      </w:r>
      <w:r w:rsidRPr="003F680E">
        <w:rPr>
          <w:spacing w:val="-1"/>
        </w:rPr>
        <w:t>а</w:t>
      </w:r>
      <w:r w:rsidRPr="003F680E">
        <w:rPr>
          <w:spacing w:val="-2"/>
        </w:rPr>
        <w:t>д</w:t>
      </w:r>
      <w:r w:rsidRPr="003F680E">
        <w:rPr>
          <w:spacing w:val="2"/>
        </w:rPr>
        <w:t>ш</w:t>
      </w:r>
      <w:r w:rsidRPr="003F680E">
        <w:rPr>
          <w:spacing w:val="1"/>
        </w:rPr>
        <w:t>им</w:t>
      </w:r>
      <w:r w:rsidRPr="003F680E">
        <w:t xml:space="preserve">и  –  </w:t>
      </w:r>
      <w:r w:rsidRPr="003F680E">
        <w:rPr>
          <w:spacing w:val="-2"/>
        </w:rPr>
        <w:t>э</w:t>
      </w:r>
      <w:r w:rsidRPr="003F680E">
        <w:rPr>
          <w:spacing w:val="-4"/>
        </w:rPr>
        <w:t>т</w:t>
      </w:r>
      <w:r w:rsidRPr="003F680E">
        <w:t xml:space="preserve">о  </w:t>
      </w:r>
      <w:r w:rsidRPr="003F680E">
        <w:rPr>
          <w:spacing w:val="-3"/>
        </w:rPr>
        <w:t>в</w:t>
      </w:r>
      <w:r w:rsidRPr="003F680E">
        <w:rPr>
          <w:spacing w:val="5"/>
        </w:rPr>
        <w:t>о</w:t>
      </w:r>
      <w:r w:rsidRPr="003F680E">
        <w:rPr>
          <w:spacing w:val="1"/>
        </w:rPr>
        <w:t>з</w:t>
      </w:r>
      <w:r w:rsidRPr="003F680E">
        <w:rPr>
          <w:spacing w:val="-3"/>
        </w:rPr>
        <w:t>м</w:t>
      </w:r>
      <w:r w:rsidRPr="003F680E">
        <w:t>о</w:t>
      </w:r>
      <w:r w:rsidRPr="003F680E">
        <w:rPr>
          <w:spacing w:val="2"/>
        </w:rPr>
        <w:t>ж</w:t>
      </w:r>
      <w:r w:rsidRPr="003F680E">
        <w:rPr>
          <w:spacing w:val="-4"/>
        </w:rPr>
        <w:t>н</w:t>
      </w:r>
      <w:r w:rsidRPr="003F680E">
        <w:rPr>
          <w:spacing w:val="5"/>
        </w:rPr>
        <w:t>о</w:t>
      </w:r>
      <w:r w:rsidRPr="003F680E">
        <w:rPr>
          <w:spacing w:val="-1"/>
        </w:rPr>
        <w:t>с</w:t>
      </w:r>
      <w:r w:rsidRPr="003F680E">
        <w:t xml:space="preserve">ть  </w:t>
      </w:r>
      <w:r w:rsidRPr="003F680E">
        <w:rPr>
          <w:spacing w:val="-2"/>
        </w:rPr>
        <w:t>д</w:t>
      </w:r>
      <w:r w:rsidRPr="003F680E">
        <w:t>ля  р</w:t>
      </w:r>
      <w:r w:rsidRPr="003F680E">
        <w:rPr>
          <w:spacing w:val="-1"/>
        </w:rPr>
        <w:t>е</w:t>
      </w:r>
      <w:r w:rsidRPr="003F680E">
        <w:rPr>
          <w:spacing w:val="-2"/>
        </w:rPr>
        <w:t>б</w:t>
      </w:r>
      <w:r w:rsidRPr="003F680E">
        <w:rPr>
          <w:spacing w:val="-1"/>
        </w:rPr>
        <w:t>е</w:t>
      </w:r>
      <w:r w:rsidRPr="003F680E">
        <w:rPr>
          <w:spacing w:val="1"/>
        </w:rPr>
        <w:t>н</w:t>
      </w:r>
      <w:r w:rsidRPr="003F680E">
        <w:rPr>
          <w:spacing w:val="-1"/>
        </w:rPr>
        <w:t>к</w:t>
      </w:r>
      <w:r w:rsidRPr="003F680E">
        <w:t xml:space="preserve">а </w:t>
      </w:r>
      <w:r w:rsidRPr="003F680E">
        <w:rPr>
          <w:spacing w:val="-1"/>
        </w:rPr>
        <w:t>с</w:t>
      </w:r>
      <w:r w:rsidRPr="003F680E">
        <w:t xml:space="preserve">тать </w:t>
      </w:r>
      <w:r w:rsidRPr="003F680E">
        <w:rPr>
          <w:spacing w:val="-1"/>
        </w:rPr>
        <w:t>а</w:t>
      </w:r>
      <w:r w:rsidRPr="003F680E">
        <w:rPr>
          <w:spacing w:val="2"/>
        </w:rPr>
        <w:t>в</w:t>
      </w:r>
      <w:r w:rsidRPr="003F680E">
        <w:t>т</w:t>
      </w:r>
      <w:r w:rsidRPr="003F680E">
        <w:rPr>
          <w:spacing w:val="5"/>
        </w:rPr>
        <w:t>о</w:t>
      </w:r>
      <w:r w:rsidRPr="003F680E">
        <w:rPr>
          <w:spacing w:val="-5"/>
        </w:rPr>
        <w:t>р</w:t>
      </w:r>
      <w:r w:rsidRPr="003F680E">
        <w:rPr>
          <w:spacing w:val="1"/>
        </w:rPr>
        <w:t>и</w:t>
      </w:r>
      <w:r w:rsidRPr="003F680E">
        <w:t>те</w:t>
      </w:r>
      <w:r w:rsidRPr="003F680E">
        <w:rPr>
          <w:spacing w:val="-4"/>
        </w:rPr>
        <w:t>т</w:t>
      </w:r>
      <w:r w:rsidRPr="003F680E">
        <w:rPr>
          <w:spacing w:val="5"/>
        </w:rPr>
        <w:t>о</w:t>
      </w:r>
      <w:r w:rsidRPr="003F680E">
        <w:t xml:space="preserve">м  и  </w:t>
      </w:r>
      <w:r w:rsidRPr="003F680E">
        <w:rPr>
          <w:spacing w:val="5"/>
        </w:rPr>
        <w:t>о</w:t>
      </w:r>
      <w:r w:rsidRPr="003F680E">
        <w:rPr>
          <w:spacing w:val="-2"/>
        </w:rPr>
        <w:t>б</w:t>
      </w:r>
      <w:r w:rsidRPr="003F680E">
        <w:t>р</w:t>
      </w:r>
      <w:r w:rsidRPr="003F680E">
        <w:rPr>
          <w:spacing w:val="-1"/>
        </w:rPr>
        <w:t>а</w:t>
      </w:r>
      <w:r w:rsidRPr="003F680E">
        <w:rPr>
          <w:spacing w:val="1"/>
        </w:rPr>
        <w:t>з</w:t>
      </w:r>
      <w:r w:rsidRPr="003F680E">
        <w:rPr>
          <w:spacing w:val="-4"/>
        </w:rPr>
        <w:t>ц</w:t>
      </w:r>
      <w:r w:rsidRPr="003F680E">
        <w:rPr>
          <w:spacing w:val="5"/>
        </w:rPr>
        <w:t>о</w:t>
      </w:r>
      <w:r w:rsidRPr="003F680E">
        <w:t xml:space="preserve">м  </w:t>
      </w:r>
      <w:r w:rsidRPr="003F680E">
        <w:rPr>
          <w:spacing w:val="-2"/>
        </w:rPr>
        <w:t>д</w:t>
      </w:r>
      <w:r w:rsidRPr="003F680E">
        <w:t xml:space="preserve">ля   </w:t>
      </w:r>
      <w:r w:rsidRPr="003F680E">
        <w:rPr>
          <w:spacing w:val="-4"/>
        </w:rPr>
        <w:t>п</w:t>
      </w:r>
      <w:r w:rsidRPr="003F680E">
        <w:rPr>
          <w:spacing w:val="5"/>
        </w:rPr>
        <w:t>о</w:t>
      </w:r>
      <w:r w:rsidRPr="003F680E">
        <w:rPr>
          <w:spacing w:val="-2"/>
        </w:rPr>
        <w:t>д</w:t>
      </w:r>
      <w:r w:rsidRPr="003F680E">
        <w:t>р</w:t>
      </w:r>
      <w:r w:rsidRPr="003F680E">
        <w:rPr>
          <w:spacing w:val="-1"/>
        </w:rPr>
        <w:t>а</w:t>
      </w:r>
      <w:r w:rsidRPr="003F680E">
        <w:rPr>
          <w:spacing w:val="2"/>
        </w:rPr>
        <w:t>ж</w:t>
      </w:r>
      <w:r w:rsidRPr="003F680E">
        <w:rPr>
          <w:spacing w:val="-1"/>
        </w:rPr>
        <w:t>а</w:t>
      </w:r>
      <w:r w:rsidRPr="003F680E">
        <w:rPr>
          <w:spacing w:val="1"/>
        </w:rPr>
        <w:t>ни</w:t>
      </w:r>
      <w:r w:rsidRPr="003F680E">
        <w:t>я,  а  та</w:t>
      </w:r>
      <w:r w:rsidRPr="003F680E">
        <w:rPr>
          <w:spacing w:val="-2"/>
        </w:rPr>
        <w:t>к</w:t>
      </w:r>
      <w:r w:rsidRPr="003F680E">
        <w:rPr>
          <w:spacing w:val="2"/>
        </w:rPr>
        <w:t>ж</w:t>
      </w:r>
      <w:r w:rsidRPr="003F680E">
        <w:t xml:space="preserve">е  </w:t>
      </w:r>
      <w:r w:rsidRPr="003F680E">
        <w:rPr>
          <w:spacing w:val="1"/>
        </w:rPr>
        <w:t>п</w:t>
      </w:r>
      <w:r w:rsidRPr="003F680E">
        <w:rPr>
          <w:spacing w:val="-5"/>
        </w:rPr>
        <w:t>р</w:t>
      </w:r>
      <w:r w:rsidRPr="003F680E">
        <w:rPr>
          <w:spacing w:val="5"/>
        </w:rPr>
        <w:t>о</w:t>
      </w:r>
      <w:r w:rsidRPr="003F680E">
        <w:rPr>
          <w:spacing w:val="-1"/>
        </w:rPr>
        <w:t>с</w:t>
      </w:r>
      <w:r w:rsidRPr="003F680E">
        <w:t>тра</w:t>
      </w:r>
      <w:r w:rsidRPr="003F680E">
        <w:rPr>
          <w:spacing w:val="1"/>
        </w:rPr>
        <w:t>н</w:t>
      </w:r>
      <w:r w:rsidRPr="003F680E">
        <w:rPr>
          <w:spacing w:val="-1"/>
        </w:rPr>
        <w:t>с</w:t>
      </w:r>
      <w:r w:rsidRPr="003F680E">
        <w:t>т</w:t>
      </w:r>
      <w:r w:rsidRPr="003F680E">
        <w:rPr>
          <w:spacing w:val="-2"/>
        </w:rPr>
        <w:t>в</w:t>
      </w:r>
      <w:r w:rsidRPr="003F680E">
        <w:t xml:space="preserve">о  </w:t>
      </w:r>
      <w:r w:rsidRPr="003F680E">
        <w:rPr>
          <w:spacing w:val="-2"/>
        </w:rPr>
        <w:t>д</w:t>
      </w:r>
      <w:r w:rsidRPr="003F680E">
        <w:t xml:space="preserve">ля  </w:t>
      </w:r>
      <w:r w:rsidRPr="003F680E">
        <w:rPr>
          <w:spacing w:val="-3"/>
        </w:rPr>
        <w:t>в</w:t>
      </w:r>
      <w:r w:rsidRPr="003F680E">
        <w:rPr>
          <w:spacing w:val="5"/>
        </w:rPr>
        <w:t>о</w:t>
      </w:r>
      <w:r w:rsidRPr="003F680E">
        <w:rPr>
          <w:spacing w:val="-1"/>
        </w:rPr>
        <w:t>с</w:t>
      </w:r>
      <w:r w:rsidRPr="003F680E">
        <w:rPr>
          <w:spacing w:val="1"/>
        </w:rPr>
        <w:t>пи</w:t>
      </w:r>
      <w:r w:rsidRPr="003F680E">
        <w:t>та</w:t>
      </w:r>
      <w:r w:rsidRPr="003F680E">
        <w:rPr>
          <w:spacing w:val="-4"/>
        </w:rPr>
        <w:t>н</w:t>
      </w:r>
      <w:r w:rsidRPr="003F680E">
        <w:rPr>
          <w:spacing w:val="1"/>
        </w:rPr>
        <w:t>и</w:t>
      </w:r>
      <w:r w:rsidRPr="003F680E">
        <w:t xml:space="preserve">я  </w:t>
      </w:r>
      <w:r w:rsidRPr="003F680E">
        <w:rPr>
          <w:spacing w:val="-4"/>
        </w:rPr>
        <w:t>з</w:t>
      </w:r>
      <w:r w:rsidRPr="003F680E">
        <w:rPr>
          <w:spacing w:val="-1"/>
        </w:rPr>
        <w:t>а</w:t>
      </w:r>
      <w:r w:rsidRPr="003F680E">
        <w:rPr>
          <w:spacing w:val="-2"/>
        </w:rPr>
        <w:t>б</w:t>
      </w:r>
      <w:r w:rsidRPr="003F680E">
        <w:rPr>
          <w:spacing w:val="5"/>
        </w:rPr>
        <w:t>о</w:t>
      </w:r>
      <w:r w:rsidRPr="003F680E">
        <w:t xml:space="preserve">ты и </w:t>
      </w:r>
      <w:r w:rsidRPr="003F680E">
        <w:rPr>
          <w:spacing w:val="5"/>
        </w:rPr>
        <w:t>о</w:t>
      </w:r>
      <w:r w:rsidRPr="003F680E">
        <w:t>т</w:t>
      </w:r>
      <w:r w:rsidRPr="003F680E">
        <w:rPr>
          <w:spacing w:val="2"/>
        </w:rPr>
        <w:t>в</w:t>
      </w:r>
      <w:r w:rsidRPr="003F680E">
        <w:rPr>
          <w:spacing w:val="-1"/>
        </w:rPr>
        <w:t>е</w:t>
      </w:r>
      <w:r w:rsidRPr="003F680E">
        <w:t>тс</w:t>
      </w:r>
      <w:r w:rsidRPr="003F680E">
        <w:rPr>
          <w:spacing w:val="-4"/>
        </w:rPr>
        <w:t>т</w:t>
      </w:r>
      <w:r w:rsidRPr="003F680E">
        <w:rPr>
          <w:spacing w:val="2"/>
        </w:rPr>
        <w:t>в</w:t>
      </w:r>
      <w:r w:rsidRPr="003F680E">
        <w:rPr>
          <w:spacing w:val="-1"/>
        </w:rPr>
        <w:t>е</w:t>
      </w:r>
      <w:r w:rsidRPr="003F680E">
        <w:rPr>
          <w:spacing w:val="1"/>
        </w:rPr>
        <w:t>н</w:t>
      </w:r>
      <w:r w:rsidRPr="003F680E">
        <w:rPr>
          <w:spacing w:val="-4"/>
        </w:rPr>
        <w:t>н</w:t>
      </w:r>
      <w:r w:rsidRPr="003F680E">
        <w:rPr>
          <w:spacing w:val="5"/>
        </w:rPr>
        <w:t>о</w:t>
      </w:r>
      <w:r w:rsidRPr="003F680E">
        <w:rPr>
          <w:spacing w:val="-1"/>
        </w:rPr>
        <w:t>с</w:t>
      </w:r>
      <w:r w:rsidRPr="003F680E">
        <w:t>т</w:t>
      </w:r>
      <w:r w:rsidRPr="003F680E">
        <w:rPr>
          <w:spacing w:val="-3"/>
        </w:rPr>
        <w:t>и</w:t>
      </w:r>
      <w:r w:rsidRPr="003F680E">
        <w:t>.</w:t>
      </w:r>
    </w:p>
    <w:p w:rsidR="00A271E3" w:rsidRPr="003F680E" w:rsidRDefault="00A271E3" w:rsidP="00A271E3">
      <w:pPr>
        <w:ind w:left="284" w:right="88"/>
        <w:jc w:val="both"/>
      </w:pPr>
      <w:r w:rsidRPr="003F680E">
        <w:t>Ор</w:t>
      </w:r>
      <w:r w:rsidRPr="003F680E">
        <w:rPr>
          <w:spacing w:val="2"/>
        </w:rPr>
        <w:t>г</w:t>
      </w:r>
      <w:r w:rsidRPr="003F680E">
        <w:rPr>
          <w:spacing w:val="-1"/>
        </w:rPr>
        <w:t>а</w:t>
      </w:r>
      <w:r w:rsidRPr="003F680E">
        <w:rPr>
          <w:spacing w:val="1"/>
        </w:rPr>
        <w:t>низ</w:t>
      </w:r>
      <w:r w:rsidRPr="003F680E">
        <w:rPr>
          <w:spacing w:val="-1"/>
        </w:rPr>
        <w:t>а</w:t>
      </w:r>
      <w:r w:rsidRPr="003F680E">
        <w:rPr>
          <w:spacing w:val="1"/>
        </w:rPr>
        <w:t>ци</w:t>
      </w:r>
      <w:r w:rsidRPr="003F680E">
        <w:t xml:space="preserve">я </w:t>
      </w:r>
      <w:r w:rsidRPr="003F680E">
        <w:rPr>
          <w:spacing w:val="-3"/>
        </w:rPr>
        <w:t>ж</w:t>
      </w:r>
      <w:r w:rsidRPr="003F680E">
        <w:rPr>
          <w:spacing w:val="1"/>
        </w:rPr>
        <w:t>изн</w:t>
      </w:r>
      <w:r w:rsidRPr="003F680E">
        <w:rPr>
          <w:spacing w:val="-1"/>
        </w:rPr>
        <w:t>е</w:t>
      </w:r>
      <w:r w:rsidRPr="003F680E">
        <w:rPr>
          <w:spacing w:val="-2"/>
        </w:rPr>
        <w:t>д</w:t>
      </w:r>
      <w:r w:rsidRPr="003F680E">
        <w:rPr>
          <w:spacing w:val="-1"/>
        </w:rPr>
        <w:t>е</w:t>
      </w:r>
      <w:r w:rsidRPr="003F680E">
        <w:t>ятел</w:t>
      </w:r>
      <w:r w:rsidRPr="003F680E">
        <w:rPr>
          <w:spacing w:val="1"/>
        </w:rPr>
        <w:t>ь</w:t>
      </w:r>
      <w:r w:rsidRPr="003F680E">
        <w:rPr>
          <w:spacing w:val="-4"/>
        </w:rPr>
        <w:t>н</w:t>
      </w:r>
      <w:r w:rsidRPr="003F680E">
        <w:rPr>
          <w:spacing w:val="5"/>
        </w:rPr>
        <w:t>о</w:t>
      </w:r>
      <w:r w:rsidRPr="003F680E">
        <w:rPr>
          <w:spacing w:val="-1"/>
        </w:rPr>
        <w:t>с</w:t>
      </w:r>
      <w:r w:rsidRPr="003F680E">
        <w:t xml:space="preserve">ти </w:t>
      </w:r>
      <w:r w:rsidRPr="003F680E">
        <w:rPr>
          <w:spacing w:val="-2"/>
        </w:rPr>
        <w:t>д</w:t>
      </w:r>
      <w:r w:rsidRPr="003F680E">
        <w:rPr>
          <w:spacing w:val="-1"/>
        </w:rPr>
        <w:t>е</w:t>
      </w:r>
      <w:r w:rsidRPr="003F680E">
        <w:t xml:space="preserve">тей </w:t>
      </w:r>
      <w:r w:rsidRPr="003F680E">
        <w:rPr>
          <w:spacing w:val="-2"/>
        </w:rPr>
        <w:t>д</w:t>
      </w:r>
      <w:r w:rsidRPr="003F680E">
        <w:t>о</w:t>
      </w:r>
      <w:r w:rsidRPr="003F680E">
        <w:rPr>
          <w:spacing w:val="2"/>
        </w:rPr>
        <w:t>ш</w:t>
      </w:r>
      <w:r w:rsidRPr="003F680E">
        <w:rPr>
          <w:spacing w:val="-6"/>
        </w:rPr>
        <w:t>к</w:t>
      </w:r>
      <w:r w:rsidRPr="003F680E">
        <w:t>ол</w:t>
      </w:r>
      <w:r w:rsidRPr="003F680E">
        <w:rPr>
          <w:spacing w:val="1"/>
        </w:rPr>
        <w:t>ь</w:t>
      </w:r>
      <w:r w:rsidRPr="003F680E">
        <w:rPr>
          <w:spacing w:val="-4"/>
        </w:rPr>
        <w:t>н</w:t>
      </w:r>
      <w:r w:rsidRPr="003F680E">
        <w:rPr>
          <w:spacing w:val="5"/>
        </w:rPr>
        <w:t>о</w:t>
      </w:r>
      <w:r w:rsidRPr="003F680E">
        <w:rPr>
          <w:spacing w:val="-2"/>
        </w:rPr>
        <w:t>г</w:t>
      </w:r>
      <w:r w:rsidRPr="003F680E">
        <w:t xml:space="preserve">о </w:t>
      </w:r>
      <w:r w:rsidRPr="003F680E">
        <w:rPr>
          <w:spacing w:val="-3"/>
        </w:rPr>
        <w:t>в</w:t>
      </w:r>
      <w:r w:rsidRPr="003F680E">
        <w:rPr>
          <w:spacing w:val="5"/>
        </w:rPr>
        <w:t>о</w:t>
      </w:r>
      <w:r w:rsidRPr="003F680E">
        <w:rPr>
          <w:spacing w:val="1"/>
        </w:rPr>
        <w:t>з</w:t>
      </w:r>
      <w:r w:rsidRPr="003F680E">
        <w:t>р</w:t>
      </w:r>
      <w:r w:rsidRPr="003F680E">
        <w:rPr>
          <w:spacing w:val="-1"/>
        </w:rPr>
        <w:t>ас</w:t>
      </w:r>
      <w:r w:rsidRPr="003F680E">
        <w:t>та в р</w:t>
      </w:r>
      <w:r w:rsidRPr="003F680E">
        <w:rPr>
          <w:spacing w:val="-1"/>
        </w:rPr>
        <w:t>а</w:t>
      </w:r>
      <w:r w:rsidRPr="003F680E">
        <w:rPr>
          <w:spacing w:val="1"/>
        </w:rPr>
        <w:t>з</w:t>
      </w:r>
      <w:r w:rsidRPr="003F680E">
        <w:rPr>
          <w:spacing w:val="-4"/>
        </w:rPr>
        <w:t>н</w:t>
      </w:r>
      <w:r w:rsidRPr="003F680E">
        <w:rPr>
          <w:spacing w:val="5"/>
        </w:rPr>
        <w:t>о</w:t>
      </w:r>
      <w:r w:rsidRPr="003F680E">
        <w:rPr>
          <w:spacing w:val="-3"/>
        </w:rPr>
        <w:t>в</w:t>
      </w:r>
      <w:r w:rsidRPr="003F680E">
        <w:t>о</w:t>
      </w:r>
      <w:r w:rsidRPr="003F680E">
        <w:rPr>
          <w:spacing w:val="1"/>
        </w:rPr>
        <w:t>з</w:t>
      </w:r>
      <w:r w:rsidRPr="003F680E">
        <w:t>р</w:t>
      </w:r>
      <w:r w:rsidRPr="003F680E">
        <w:rPr>
          <w:spacing w:val="-1"/>
        </w:rPr>
        <w:t>ас</w:t>
      </w:r>
      <w:r w:rsidRPr="003F680E">
        <w:t>т</w:t>
      </w:r>
      <w:r w:rsidRPr="003F680E">
        <w:rPr>
          <w:spacing w:val="-3"/>
        </w:rPr>
        <w:t>н</w:t>
      </w:r>
      <w:r w:rsidRPr="003F680E">
        <w:rPr>
          <w:spacing w:val="5"/>
        </w:rPr>
        <w:t>о</w:t>
      </w:r>
      <w:r w:rsidRPr="003F680E">
        <w:t xml:space="preserve">й </w:t>
      </w:r>
      <w:r w:rsidRPr="003F680E">
        <w:rPr>
          <w:spacing w:val="2"/>
        </w:rPr>
        <w:t>г</w:t>
      </w:r>
      <w:r w:rsidRPr="003F680E">
        <w:t>р</w:t>
      </w:r>
      <w:r w:rsidRPr="003F680E">
        <w:rPr>
          <w:spacing w:val="-10"/>
        </w:rPr>
        <w:t>у</w:t>
      </w:r>
      <w:r w:rsidRPr="003F680E">
        <w:rPr>
          <w:spacing w:val="1"/>
        </w:rPr>
        <w:t>пп</w:t>
      </w:r>
      <w:r w:rsidRPr="003F680E">
        <w:t xml:space="preserve">е </w:t>
      </w:r>
      <w:r w:rsidRPr="003F680E">
        <w:rPr>
          <w:spacing w:val="5"/>
        </w:rPr>
        <w:t>о</w:t>
      </w:r>
      <w:r w:rsidRPr="003F680E">
        <w:rPr>
          <w:spacing w:val="-2"/>
        </w:rPr>
        <w:t>б</w:t>
      </w:r>
      <w:r w:rsidRPr="003F680E">
        <w:t>л</w:t>
      </w:r>
      <w:r w:rsidRPr="003F680E">
        <w:rPr>
          <w:spacing w:val="-1"/>
        </w:rPr>
        <w:t>а</w:t>
      </w:r>
      <w:r w:rsidRPr="003F680E">
        <w:rPr>
          <w:spacing w:val="-2"/>
        </w:rPr>
        <w:t>д</w:t>
      </w:r>
      <w:r w:rsidRPr="003F680E">
        <w:rPr>
          <w:spacing w:val="-1"/>
        </w:rPr>
        <w:t>ае</w:t>
      </w:r>
      <w:r w:rsidRPr="003F680E">
        <w:t xml:space="preserve">т </w:t>
      </w:r>
      <w:r w:rsidRPr="003F680E">
        <w:rPr>
          <w:spacing w:val="-2"/>
        </w:rPr>
        <w:t>б</w:t>
      </w:r>
      <w:r w:rsidRPr="003F680E">
        <w:rPr>
          <w:spacing w:val="5"/>
        </w:rPr>
        <w:t>о</w:t>
      </w:r>
      <w:r w:rsidRPr="003F680E">
        <w:t>л</w:t>
      </w:r>
      <w:r w:rsidRPr="003F680E">
        <w:rPr>
          <w:spacing w:val="-4"/>
        </w:rPr>
        <w:t>ь</w:t>
      </w:r>
      <w:r w:rsidRPr="003F680E">
        <w:rPr>
          <w:spacing w:val="2"/>
        </w:rPr>
        <w:t>ш</w:t>
      </w:r>
      <w:r w:rsidRPr="003F680E">
        <w:rPr>
          <w:spacing w:val="1"/>
        </w:rPr>
        <w:t>и</w:t>
      </w:r>
      <w:r w:rsidRPr="003F680E">
        <w:t xml:space="preserve">м </w:t>
      </w:r>
      <w:r w:rsidRPr="003F680E">
        <w:rPr>
          <w:spacing w:val="-3"/>
        </w:rPr>
        <w:t>в</w:t>
      </w:r>
      <w:r w:rsidRPr="003F680E">
        <w:rPr>
          <w:spacing w:val="5"/>
        </w:rPr>
        <w:t>о</w:t>
      </w:r>
      <w:r w:rsidRPr="003F680E">
        <w:rPr>
          <w:spacing w:val="-1"/>
        </w:rPr>
        <w:t>с</w:t>
      </w:r>
      <w:r w:rsidRPr="003F680E">
        <w:rPr>
          <w:spacing w:val="1"/>
        </w:rPr>
        <w:t>п</w:t>
      </w:r>
      <w:r w:rsidRPr="003F680E">
        <w:rPr>
          <w:spacing w:val="-4"/>
        </w:rPr>
        <w:t>и</w:t>
      </w:r>
      <w:r w:rsidRPr="003F680E">
        <w:t>татель</w:t>
      </w:r>
      <w:r w:rsidRPr="003F680E">
        <w:rPr>
          <w:spacing w:val="2"/>
        </w:rPr>
        <w:t>н</w:t>
      </w:r>
      <w:r w:rsidRPr="003F680E">
        <w:rPr>
          <w:spacing w:val="-3"/>
        </w:rPr>
        <w:t>ы</w:t>
      </w:r>
      <w:r w:rsidRPr="003F680E">
        <w:t xml:space="preserve">м </w:t>
      </w:r>
      <w:r w:rsidRPr="003F680E">
        <w:rPr>
          <w:spacing w:val="-4"/>
        </w:rPr>
        <w:t>п</w:t>
      </w:r>
      <w:r w:rsidRPr="003F680E">
        <w:t>оте</w:t>
      </w:r>
      <w:r w:rsidRPr="003F680E">
        <w:rPr>
          <w:spacing w:val="1"/>
        </w:rPr>
        <w:t>нци</w:t>
      </w:r>
      <w:r w:rsidRPr="003F680E">
        <w:rPr>
          <w:spacing w:val="-1"/>
        </w:rPr>
        <w:t>а</w:t>
      </w:r>
      <w:r w:rsidRPr="003F680E">
        <w:rPr>
          <w:spacing w:val="-5"/>
        </w:rPr>
        <w:t>л</w:t>
      </w:r>
      <w:r w:rsidRPr="003F680E">
        <w:t xml:space="preserve">ом </w:t>
      </w:r>
      <w:r w:rsidRPr="003F680E">
        <w:rPr>
          <w:spacing w:val="-2"/>
        </w:rPr>
        <w:t>д</w:t>
      </w:r>
      <w:r w:rsidRPr="003F680E">
        <w:t xml:space="preserve">ля </w:t>
      </w:r>
      <w:r w:rsidRPr="003F680E">
        <w:rPr>
          <w:spacing w:val="1"/>
        </w:rPr>
        <w:t>ин</w:t>
      </w:r>
      <w:r w:rsidRPr="003F680E">
        <w:rPr>
          <w:spacing w:val="-1"/>
        </w:rPr>
        <w:t>к</w:t>
      </w:r>
      <w:r w:rsidRPr="003F680E">
        <w:t>л</w:t>
      </w:r>
      <w:r w:rsidRPr="003F680E">
        <w:rPr>
          <w:spacing w:val="-1"/>
        </w:rPr>
        <w:t>ю</w:t>
      </w:r>
      <w:r w:rsidRPr="003F680E">
        <w:rPr>
          <w:spacing w:val="1"/>
        </w:rPr>
        <w:t>з</w:t>
      </w:r>
      <w:r w:rsidRPr="003F680E">
        <w:rPr>
          <w:spacing w:val="-4"/>
        </w:rPr>
        <w:t>и</w:t>
      </w:r>
      <w:r w:rsidRPr="003F680E">
        <w:rPr>
          <w:spacing w:val="2"/>
        </w:rPr>
        <w:t>в</w:t>
      </w:r>
      <w:r w:rsidRPr="003F680E">
        <w:rPr>
          <w:spacing w:val="-4"/>
        </w:rPr>
        <w:t>н</w:t>
      </w:r>
      <w:r w:rsidRPr="003F680E">
        <w:t>о</w:t>
      </w:r>
      <w:r w:rsidRPr="003F680E">
        <w:rPr>
          <w:spacing w:val="-2"/>
        </w:rPr>
        <w:t>г</w:t>
      </w:r>
      <w:r w:rsidRPr="003F680E">
        <w:t xml:space="preserve">о </w:t>
      </w:r>
      <w:r w:rsidRPr="003F680E">
        <w:rPr>
          <w:spacing w:val="5"/>
        </w:rPr>
        <w:t>о</w:t>
      </w:r>
      <w:r w:rsidRPr="003F680E">
        <w:rPr>
          <w:spacing w:val="-2"/>
        </w:rPr>
        <w:t>б</w:t>
      </w:r>
      <w:r w:rsidRPr="003F680E">
        <w:t>р</w:t>
      </w:r>
      <w:r w:rsidRPr="003F680E">
        <w:rPr>
          <w:spacing w:val="-1"/>
        </w:rPr>
        <w:t>а</w:t>
      </w:r>
      <w:r w:rsidRPr="003F680E">
        <w:rPr>
          <w:spacing w:val="-4"/>
        </w:rPr>
        <w:t>з</w:t>
      </w:r>
      <w:r w:rsidRPr="003F680E">
        <w:rPr>
          <w:spacing w:val="5"/>
        </w:rPr>
        <w:t>о</w:t>
      </w:r>
      <w:r w:rsidRPr="003F680E">
        <w:rPr>
          <w:spacing w:val="2"/>
        </w:rPr>
        <w:t>в</w:t>
      </w:r>
      <w:r w:rsidRPr="003F680E">
        <w:rPr>
          <w:spacing w:val="-1"/>
        </w:rPr>
        <w:t>а</w:t>
      </w:r>
      <w:r w:rsidRPr="003F680E">
        <w:rPr>
          <w:spacing w:val="1"/>
        </w:rPr>
        <w:t>ни</w:t>
      </w:r>
      <w:r w:rsidRPr="003F680E">
        <w:rPr>
          <w:spacing w:val="-5"/>
        </w:rPr>
        <w:t>я</w:t>
      </w:r>
      <w:r w:rsidRPr="003F680E">
        <w:t>.</w:t>
      </w:r>
    </w:p>
    <w:p w:rsidR="00A271E3" w:rsidRPr="003F680E" w:rsidRDefault="00A271E3" w:rsidP="00A271E3">
      <w:pPr>
        <w:jc w:val="both"/>
      </w:pPr>
    </w:p>
    <w:p w:rsidR="00A271E3" w:rsidRPr="003F680E" w:rsidRDefault="00A271E3" w:rsidP="00A271E3">
      <w:pPr>
        <w:ind w:left="113" w:right="84" w:firstLine="710"/>
        <w:jc w:val="both"/>
        <w:rPr>
          <w:b/>
        </w:rPr>
      </w:pPr>
      <w:r w:rsidRPr="003F680E">
        <w:rPr>
          <w:b/>
          <w:spacing w:val="-1"/>
        </w:rPr>
        <w:t>К</w:t>
      </w:r>
      <w:r w:rsidRPr="003F680E">
        <w:rPr>
          <w:b/>
        </w:rPr>
        <w:t>ул</w:t>
      </w:r>
      <w:r w:rsidRPr="003F680E">
        <w:rPr>
          <w:b/>
          <w:spacing w:val="2"/>
        </w:rPr>
        <w:t>ьт</w:t>
      </w:r>
      <w:r w:rsidRPr="003F680E">
        <w:rPr>
          <w:b/>
        </w:rPr>
        <w:t>у</w:t>
      </w:r>
      <w:r w:rsidRPr="003F680E">
        <w:rPr>
          <w:b/>
          <w:spacing w:val="1"/>
        </w:rPr>
        <w:t>р</w:t>
      </w:r>
      <w:r w:rsidRPr="003F680E">
        <w:rPr>
          <w:b/>
        </w:rPr>
        <w:t xml:space="preserve">а </w:t>
      </w:r>
      <w:r w:rsidRPr="003F680E">
        <w:rPr>
          <w:b/>
          <w:spacing w:val="1"/>
        </w:rPr>
        <w:t>п</w:t>
      </w:r>
      <w:r w:rsidRPr="003F680E">
        <w:rPr>
          <w:b/>
        </w:rPr>
        <w:t>ов</w:t>
      </w:r>
      <w:r w:rsidRPr="003F680E">
        <w:rPr>
          <w:b/>
          <w:spacing w:val="-1"/>
        </w:rPr>
        <w:t>еде</w:t>
      </w:r>
      <w:r w:rsidRPr="003F680E">
        <w:rPr>
          <w:b/>
          <w:spacing w:val="1"/>
        </w:rPr>
        <w:t>ни</w:t>
      </w:r>
      <w:r w:rsidRPr="003F680E">
        <w:rPr>
          <w:b/>
        </w:rPr>
        <w:t>я во</w:t>
      </w:r>
      <w:r w:rsidRPr="003F680E">
        <w:rPr>
          <w:b/>
          <w:spacing w:val="-1"/>
        </w:rPr>
        <w:t>с</w:t>
      </w:r>
      <w:r w:rsidRPr="003F680E">
        <w:rPr>
          <w:b/>
          <w:spacing w:val="1"/>
        </w:rPr>
        <w:t>п</w:t>
      </w:r>
      <w:r w:rsidRPr="003F680E">
        <w:rPr>
          <w:b/>
          <w:spacing w:val="-4"/>
        </w:rPr>
        <w:t>и</w:t>
      </w:r>
      <w:r w:rsidRPr="003F680E">
        <w:rPr>
          <w:b/>
          <w:spacing w:val="2"/>
        </w:rPr>
        <w:t>т</w:t>
      </w:r>
      <w:r w:rsidRPr="003F680E">
        <w:rPr>
          <w:b/>
        </w:rPr>
        <w:t>а</w:t>
      </w:r>
      <w:r w:rsidRPr="003F680E">
        <w:rPr>
          <w:b/>
          <w:spacing w:val="2"/>
        </w:rPr>
        <w:t>т</w:t>
      </w:r>
      <w:r w:rsidRPr="003F680E">
        <w:rPr>
          <w:b/>
          <w:spacing w:val="-1"/>
        </w:rPr>
        <w:t>е</w:t>
      </w:r>
      <w:r w:rsidRPr="003F680E">
        <w:rPr>
          <w:b/>
        </w:rPr>
        <w:t>ля в об</w:t>
      </w:r>
      <w:r w:rsidRPr="003F680E">
        <w:rPr>
          <w:b/>
          <w:spacing w:val="-6"/>
        </w:rPr>
        <w:t>щ</w:t>
      </w:r>
      <w:r w:rsidRPr="003F680E">
        <w:rPr>
          <w:b/>
          <w:spacing w:val="1"/>
        </w:rPr>
        <w:t>н</w:t>
      </w:r>
      <w:r w:rsidRPr="003F680E">
        <w:rPr>
          <w:b/>
        </w:rPr>
        <w:t>о</w:t>
      </w:r>
      <w:r w:rsidRPr="003F680E">
        <w:rPr>
          <w:b/>
          <w:spacing w:val="-1"/>
        </w:rPr>
        <w:t>с</w:t>
      </w:r>
      <w:r w:rsidRPr="003F680E">
        <w:rPr>
          <w:b/>
          <w:spacing w:val="2"/>
        </w:rPr>
        <w:t>т</w:t>
      </w:r>
      <w:r w:rsidRPr="003F680E">
        <w:rPr>
          <w:b/>
        </w:rPr>
        <w:t xml:space="preserve">ях </w:t>
      </w:r>
      <w:r w:rsidRPr="003F680E">
        <w:rPr>
          <w:b/>
          <w:spacing w:val="1"/>
        </w:rPr>
        <w:t>к</w:t>
      </w:r>
      <w:r w:rsidRPr="003F680E">
        <w:rPr>
          <w:b/>
        </w:rPr>
        <w:t xml:space="preserve">ак значимая </w:t>
      </w:r>
      <w:r w:rsidRPr="003F680E">
        <w:rPr>
          <w:b/>
          <w:spacing w:val="-1"/>
        </w:rPr>
        <w:t>с</w:t>
      </w:r>
      <w:r w:rsidRPr="003F680E">
        <w:rPr>
          <w:b/>
        </w:rPr>
        <w:t>о</w:t>
      </w:r>
      <w:r w:rsidRPr="003F680E">
        <w:rPr>
          <w:b/>
          <w:spacing w:val="-1"/>
        </w:rPr>
        <w:t>с</w:t>
      </w:r>
      <w:r w:rsidRPr="003F680E">
        <w:rPr>
          <w:b/>
          <w:spacing w:val="2"/>
        </w:rPr>
        <w:t>т</w:t>
      </w:r>
      <w:r w:rsidRPr="003F680E">
        <w:rPr>
          <w:b/>
        </w:rPr>
        <w:t>авля</w:t>
      </w:r>
      <w:r w:rsidRPr="003F680E">
        <w:rPr>
          <w:b/>
          <w:spacing w:val="-1"/>
        </w:rPr>
        <w:t>ю</w:t>
      </w:r>
      <w:r w:rsidRPr="003F680E">
        <w:rPr>
          <w:b/>
          <w:spacing w:val="-6"/>
        </w:rPr>
        <w:t>щ</w:t>
      </w:r>
      <w:r w:rsidRPr="003F680E">
        <w:rPr>
          <w:b/>
        </w:rPr>
        <w:t>ая у</w:t>
      </w:r>
      <w:r w:rsidRPr="003F680E">
        <w:rPr>
          <w:b/>
          <w:spacing w:val="1"/>
        </w:rPr>
        <w:t>к</w:t>
      </w:r>
      <w:r w:rsidRPr="003F680E">
        <w:rPr>
          <w:b/>
        </w:rPr>
        <w:t>ла</w:t>
      </w:r>
      <w:r w:rsidRPr="003F680E">
        <w:rPr>
          <w:b/>
          <w:spacing w:val="-2"/>
        </w:rPr>
        <w:t>д</w:t>
      </w:r>
      <w:r w:rsidRPr="003F680E">
        <w:rPr>
          <w:b/>
        </w:rPr>
        <w:t xml:space="preserve">а. </w:t>
      </w:r>
    </w:p>
    <w:p w:rsidR="00A271E3" w:rsidRPr="003F680E" w:rsidRDefault="00A271E3" w:rsidP="00A271E3">
      <w:pPr>
        <w:ind w:left="284" w:right="84"/>
        <w:jc w:val="both"/>
      </w:pPr>
      <w:r w:rsidRPr="003F680E">
        <w:rPr>
          <w:spacing w:val="3"/>
        </w:rPr>
        <w:t>К</w:t>
      </w:r>
      <w:r w:rsidRPr="003F680E">
        <w:rPr>
          <w:spacing w:val="-10"/>
        </w:rPr>
        <w:t>у</w:t>
      </w:r>
      <w:r w:rsidRPr="003F680E">
        <w:t>л</w:t>
      </w:r>
      <w:r w:rsidRPr="003F680E">
        <w:rPr>
          <w:spacing w:val="1"/>
        </w:rPr>
        <w:t>ь</w:t>
      </w:r>
      <w:r w:rsidRPr="003F680E">
        <w:rPr>
          <w:spacing w:val="5"/>
        </w:rPr>
        <w:t>т</w:t>
      </w:r>
      <w:r w:rsidRPr="003F680E">
        <w:rPr>
          <w:spacing w:val="-5"/>
        </w:rPr>
        <w:t>у</w:t>
      </w:r>
      <w:r w:rsidRPr="003F680E">
        <w:t xml:space="preserve">ра </w:t>
      </w:r>
      <w:r w:rsidRPr="003F680E">
        <w:rPr>
          <w:spacing w:val="1"/>
        </w:rPr>
        <w:t>п</w:t>
      </w:r>
      <w:r w:rsidRPr="003F680E">
        <w:rPr>
          <w:spacing w:val="5"/>
        </w:rPr>
        <w:t>о</w:t>
      </w:r>
      <w:r w:rsidRPr="003F680E">
        <w:rPr>
          <w:spacing w:val="2"/>
        </w:rPr>
        <w:t>в</w:t>
      </w:r>
      <w:r w:rsidRPr="003F680E">
        <w:rPr>
          <w:spacing w:val="-1"/>
        </w:rPr>
        <w:t>е</w:t>
      </w:r>
      <w:r w:rsidRPr="003F680E">
        <w:rPr>
          <w:spacing w:val="-2"/>
        </w:rPr>
        <w:t>д</w:t>
      </w:r>
      <w:r w:rsidRPr="003F680E">
        <w:rPr>
          <w:spacing w:val="-1"/>
        </w:rPr>
        <w:t>е</w:t>
      </w:r>
      <w:r w:rsidRPr="003F680E">
        <w:rPr>
          <w:spacing w:val="1"/>
        </w:rPr>
        <w:t>ни</w:t>
      </w:r>
      <w:r w:rsidRPr="003F680E">
        <w:t xml:space="preserve">я  </w:t>
      </w:r>
      <w:r w:rsidRPr="003F680E">
        <w:rPr>
          <w:spacing w:val="2"/>
        </w:rPr>
        <w:t>в</w:t>
      </w:r>
      <w:r w:rsidRPr="003F680E">
        <w:rPr>
          <w:spacing w:val="1"/>
        </w:rPr>
        <w:t>з</w:t>
      </w:r>
      <w:r w:rsidRPr="003F680E">
        <w:rPr>
          <w:spacing w:val="-5"/>
        </w:rPr>
        <w:t>р</w:t>
      </w:r>
      <w:r w:rsidRPr="003F680E">
        <w:rPr>
          <w:spacing w:val="5"/>
        </w:rPr>
        <w:t>о</w:t>
      </w:r>
      <w:r w:rsidRPr="003F680E">
        <w:rPr>
          <w:spacing w:val="-1"/>
        </w:rPr>
        <w:t>с</w:t>
      </w:r>
      <w:r w:rsidRPr="003F680E">
        <w:t>л</w:t>
      </w:r>
      <w:r w:rsidRPr="003F680E">
        <w:rPr>
          <w:spacing w:val="2"/>
        </w:rPr>
        <w:t>ы</w:t>
      </w:r>
      <w:r w:rsidRPr="003F680E">
        <w:t xml:space="preserve">х в </w:t>
      </w:r>
      <w:r w:rsidRPr="003F680E">
        <w:rPr>
          <w:spacing w:val="-2"/>
        </w:rPr>
        <w:t>д</w:t>
      </w:r>
      <w:r w:rsidRPr="003F680E">
        <w:rPr>
          <w:spacing w:val="-1"/>
        </w:rPr>
        <w:t>е</w:t>
      </w:r>
      <w:r w:rsidRPr="003F680E">
        <w:t>тс</w:t>
      </w:r>
      <w:r w:rsidRPr="003F680E">
        <w:rPr>
          <w:spacing w:val="-2"/>
        </w:rPr>
        <w:t>к</w:t>
      </w:r>
      <w:r w:rsidRPr="003F680E">
        <w:t xml:space="preserve">ом </w:t>
      </w:r>
      <w:r w:rsidRPr="003F680E">
        <w:rPr>
          <w:spacing w:val="-1"/>
        </w:rPr>
        <w:t>са</w:t>
      </w:r>
      <w:r w:rsidRPr="003F680E">
        <w:rPr>
          <w:spacing w:val="-2"/>
        </w:rPr>
        <w:t>д</w:t>
      </w:r>
      <w:r w:rsidRPr="003F680E">
        <w:t xml:space="preserve">у </w:t>
      </w:r>
      <w:r w:rsidRPr="003F680E">
        <w:rPr>
          <w:spacing w:val="1"/>
        </w:rPr>
        <w:t>н</w:t>
      </w:r>
      <w:r w:rsidRPr="003F680E">
        <w:rPr>
          <w:spacing w:val="-1"/>
        </w:rPr>
        <w:t>а</w:t>
      </w:r>
      <w:r w:rsidRPr="003F680E">
        <w:rPr>
          <w:spacing w:val="1"/>
        </w:rPr>
        <w:t>п</w:t>
      </w:r>
      <w:r w:rsidRPr="003F680E">
        <w:t>р</w:t>
      </w:r>
      <w:r w:rsidRPr="003F680E">
        <w:rPr>
          <w:spacing w:val="-1"/>
        </w:rPr>
        <w:t>а</w:t>
      </w:r>
      <w:r w:rsidRPr="003F680E">
        <w:rPr>
          <w:spacing w:val="2"/>
        </w:rPr>
        <w:t>в</w:t>
      </w:r>
      <w:r w:rsidRPr="003F680E">
        <w:t>л</w:t>
      </w:r>
      <w:r w:rsidRPr="003F680E">
        <w:rPr>
          <w:spacing w:val="-1"/>
        </w:rPr>
        <w:t>е</w:t>
      </w:r>
      <w:r w:rsidRPr="003F680E">
        <w:rPr>
          <w:spacing w:val="1"/>
        </w:rPr>
        <w:t>н</w:t>
      </w:r>
      <w:r w:rsidRPr="003F680E">
        <w:t xml:space="preserve">а </w:t>
      </w:r>
      <w:r w:rsidRPr="003F680E">
        <w:rPr>
          <w:spacing w:val="1"/>
        </w:rPr>
        <w:t>н</w:t>
      </w:r>
      <w:r w:rsidRPr="003F680E">
        <w:t xml:space="preserve">а </w:t>
      </w:r>
      <w:r w:rsidRPr="003F680E">
        <w:rPr>
          <w:spacing w:val="-1"/>
        </w:rPr>
        <w:t>с</w:t>
      </w:r>
      <w:r w:rsidRPr="003F680E">
        <w:t>о</w:t>
      </w:r>
      <w:r w:rsidRPr="003F680E">
        <w:rPr>
          <w:spacing w:val="1"/>
        </w:rPr>
        <w:t>з</w:t>
      </w:r>
      <w:r w:rsidRPr="003F680E">
        <w:rPr>
          <w:spacing w:val="-2"/>
        </w:rPr>
        <w:t>д</w:t>
      </w:r>
      <w:r w:rsidRPr="003F680E">
        <w:rPr>
          <w:spacing w:val="-1"/>
        </w:rPr>
        <w:t>а</w:t>
      </w:r>
      <w:r w:rsidRPr="003F680E">
        <w:rPr>
          <w:spacing w:val="1"/>
        </w:rPr>
        <w:t>ни</w:t>
      </w:r>
      <w:r w:rsidRPr="003F680E">
        <w:t xml:space="preserve">е </w:t>
      </w:r>
      <w:r w:rsidRPr="003F680E">
        <w:rPr>
          <w:spacing w:val="-3"/>
        </w:rPr>
        <w:t>в</w:t>
      </w:r>
      <w:r w:rsidRPr="003F680E">
        <w:rPr>
          <w:spacing w:val="5"/>
        </w:rPr>
        <w:t>о</w:t>
      </w:r>
      <w:r w:rsidRPr="003F680E">
        <w:rPr>
          <w:spacing w:val="-1"/>
        </w:rPr>
        <w:t>с</w:t>
      </w:r>
      <w:r w:rsidRPr="003F680E">
        <w:rPr>
          <w:spacing w:val="-4"/>
        </w:rPr>
        <w:t>п</w:t>
      </w:r>
      <w:r w:rsidRPr="003F680E">
        <w:rPr>
          <w:spacing w:val="1"/>
        </w:rPr>
        <w:t>и</w:t>
      </w:r>
      <w:r w:rsidRPr="003F680E">
        <w:t>т</w:t>
      </w:r>
      <w:r w:rsidRPr="003F680E">
        <w:rPr>
          <w:spacing w:val="-2"/>
        </w:rPr>
        <w:t>ы</w:t>
      </w:r>
      <w:r w:rsidRPr="003F680E">
        <w:rPr>
          <w:spacing w:val="2"/>
        </w:rPr>
        <w:t>в</w:t>
      </w:r>
      <w:r w:rsidRPr="003F680E">
        <w:rPr>
          <w:spacing w:val="-1"/>
        </w:rPr>
        <w:t>а</w:t>
      </w:r>
      <w:r w:rsidRPr="003F680E">
        <w:rPr>
          <w:spacing w:val="-2"/>
        </w:rPr>
        <w:t>ю</w:t>
      </w:r>
      <w:r w:rsidRPr="003F680E">
        <w:rPr>
          <w:spacing w:val="2"/>
        </w:rPr>
        <w:t>щ</w:t>
      </w:r>
      <w:r w:rsidRPr="003F680E">
        <w:rPr>
          <w:spacing w:val="11"/>
        </w:rPr>
        <w:t>е</w:t>
      </w:r>
      <w:r w:rsidRPr="003F680E">
        <w:t xml:space="preserve">й </w:t>
      </w:r>
      <w:r w:rsidRPr="003F680E">
        <w:rPr>
          <w:spacing w:val="-6"/>
        </w:rPr>
        <w:t>с</w:t>
      </w:r>
      <w:r w:rsidRPr="003F680E">
        <w:t>р</w:t>
      </w:r>
      <w:r w:rsidRPr="003F680E">
        <w:rPr>
          <w:spacing w:val="-1"/>
        </w:rPr>
        <w:t>е</w:t>
      </w:r>
      <w:r w:rsidRPr="003F680E">
        <w:rPr>
          <w:spacing w:val="-2"/>
        </w:rPr>
        <w:t>д</w:t>
      </w:r>
      <w:r w:rsidRPr="003F680E">
        <w:t xml:space="preserve">ы </w:t>
      </w:r>
      <w:r w:rsidRPr="003F680E">
        <w:rPr>
          <w:spacing w:val="-1"/>
        </w:rPr>
        <w:t>ка</w:t>
      </w:r>
      <w:r w:rsidRPr="003F680E">
        <w:t xml:space="preserve">к </w:t>
      </w:r>
      <w:r w:rsidRPr="003F680E">
        <w:rPr>
          <w:spacing w:val="-10"/>
        </w:rPr>
        <w:t>у</w:t>
      </w:r>
      <w:r w:rsidRPr="003F680E">
        <w:rPr>
          <w:spacing w:val="-1"/>
        </w:rPr>
        <w:t>с</w:t>
      </w:r>
      <w:r w:rsidRPr="003F680E">
        <w:t>л</w:t>
      </w:r>
      <w:r w:rsidRPr="003F680E">
        <w:rPr>
          <w:spacing w:val="5"/>
        </w:rPr>
        <w:t>о</w:t>
      </w:r>
      <w:r w:rsidRPr="003F680E">
        <w:rPr>
          <w:spacing w:val="2"/>
        </w:rPr>
        <w:t>в</w:t>
      </w:r>
      <w:r w:rsidRPr="003F680E">
        <w:rPr>
          <w:spacing w:val="1"/>
        </w:rPr>
        <w:t>и</w:t>
      </w:r>
      <w:r w:rsidRPr="003F680E">
        <w:t>я р</w:t>
      </w:r>
      <w:r w:rsidRPr="003F680E">
        <w:rPr>
          <w:spacing w:val="-1"/>
        </w:rPr>
        <w:t>е</w:t>
      </w:r>
      <w:r w:rsidRPr="003F680E">
        <w:rPr>
          <w:spacing w:val="2"/>
        </w:rPr>
        <w:t>ш</w:t>
      </w:r>
      <w:r w:rsidRPr="003F680E">
        <w:rPr>
          <w:spacing w:val="-1"/>
        </w:rPr>
        <w:t>е</w:t>
      </w:r>
      <w:r w:rsidRPr="003F680E">
        <w:rPr>
          <w:spacing w:val="-4"/>
        </w:rPr>
        <w:t>н</w:t>
      </w:r>
      <w:r w:rsidRPr="003F680E">
        <w:rPr>
          <w:spacing w:val="1"/>
        </w:rPr>
        <w:t>и</w:t>
      </w:r>
      <w:r w:rsidRPr="003F680E">
        <w:t xml:space="preserve">я </w:t>
      </w:r>
      <w:r w:rsidRPr="003F680E">
        <w:rPr>
          <w:spacing w:val="-3"/>
        </w:rPr>
        <w:t>в</w:t>
      </w:r>
      <w:r w:rsidRPr="003F680E">
        <w:rPr>
          <w:spacing w:val="5"/>
        </w:rPr>
        <w:t>о</w:t>
      </w:r>
      <w:r w:rsidRPr="003F680E">
        <w:rPr>
          <w:spacing w:val="1"/>
        </w:rPr>
        <w:t>з</w:t>
      </w:r>
      <w:r w:rsidRPr="003F680E">
        <w:t>р</w:t>
      </w:r>
      <w:r w:rsidRPr="003F680E">
        <w:rPr>
          <w:spacing w:val="-1"/>
        </w:rPr>
        <w:t>ас</w:t>
      </w:r>
      <w:r w:rsidRPr="003F680E">
        <w:t>т</w:t>
      </w:r>
      <w:r w:rsidRPr="003F680E">
        <w:rPr>
          <w:spacing w:val="2"/>
        </w:rPr>
        <w:t>ны</w:t>
      </w:r>
      <w:r w:rsidRPr="003F680E">
        <w:t xml:space="preserve">х </w:t>
      </w:r>
      <w:r w:rsidRPr="003F680E">
        <w:rPr>
          <w:spacing w:val="1"/>
        </w:rPr>
        <w:t>з</w:t>
      </w:r>
      <w:r w:rsidRPr="003F680E">
        <w:rPr>
          <w:spacing w:val="-1"/>
        </w:rPr>
        <w:t>а</w:t>
      </w:r>
      <w:r w:rsidRPr="003F680E">
        <w:rPr>
          <w:spacing w:val="-2"/>
        </w:rPr>
        <w:t>д</w:t>
      </w:r>
      <w:r w:rsidRPr="003F680E">
        <w:rPr>
          <w:spacing w:val="-1"/>
        </w:rPr>
        <w:t>а</w:t>
      </w:r>
      <w:r w:rsidRPr="003F680E">
        <w:t xml:space="preserve">ч </w:t>
      </w:r>
      <w:r w:rsidRPr="003F680E">
        <w:rPr>
          <w:spacing w:val="-3"/>
        </w:rPr>
        <w:t>в</w:t>
      </w:r>
      <w:r w:rsidRPr="003F680E">
        <w:rPr>
          <w:spacing w:val="5"/>
        </w:rPr>
        <w:t>о</w:t>
      </w:r>
      <w:r w:rsidRPr="003F680E">
        <w:rPr>
          <w:spacing w:val="-1"/>
        </w:rPr>
        <w:t>с</w:t>
      </w:r>
      <w:r w:rsidRPr="003F680E">
        <w:rPr>
          <w:spacing w:val="1"/>
        </w:rPr>
        <w:t>пи</w:t>
      </w:r>
      <w:r w:rsidRPr="003F680E">
        <w:t>т</w:t>
      </w:r>
      <w:r w:rsidRPr="003F680E">
        <w:rPr>
          <w:spacing w:val="-5"/>
        </w:rPr>
        <w:t>а</w:t>
      </w:r>
      <w:r w:rsidRPr="003F680E">
        <w:rPr>
          <w:spacing w:val="1"/>
        </w:rPr>
        <w:t>ни</w:t>
      </w:r>
      <w:r w:rsidRPr="003F680E">
        <w:t>я. О</w:t>
      </w:r>
      <w:r w:rsidRPr="003F680E">
        <w:rPr>
          <w:spacing w:val="-3"/>
        </w:rPr>
        <w:t>б</w:t>
      </w:r>
      <w:r w:rsidRPr="003F680E">
        <w:rPr>
          <w:spacing w:val="2"/>
        </w:rPr>
        <w:t>щ</w:t>
      </w:r>
      <w:r w:rsidRPr="003F680E">
        <w:rPr>
          <w:spacing w:val="-1"/>
        </w:rPr>
        <w:t>а</w:t>
      </w:r>
      <w:r w:rsidRPr="003F680E">
        <w:t xml:space="preserve">я </w:t>
      </w:r>
      <w:r w:rsidRPr="003F680E">
        <w:rPr>
          <w:spacing w:val="1"/>
        </w:rPr>
        <w:t>п</w:t>
      </w:r>
      <w:r w:rsidRPr="003F680E">
        <w:rPr>
          <w:spacing w:val="-1"/>
        </w:rPr>
        <w:t>с</w:t>
      </w:r>
      <w:r w:rsidRPr="003F680E">
        <w:rPr>
          <w:spacing w:val="1"/>
        </w:rPr>
        <w:t>и</w:t>
      </w:r>
      <w:r w:rsidRPr="003F680E">
        <w:rPr>
          <w:spacing w:val="-5"/>
        </w:rPr>
        <w:t>х</w:t>
      </w:r>
      <w:r w:rsidRPr="003F680E">
        <w:rPr>
          <w:spacing w:val="5"/>
        </w:rPr>
        <w:t>о</w:t>
      </w:r>
      <w:r w:rsidRPr="003F680E">
        <w:rPr>
          <w:spacing w:val="-5"/>
        </w:rPr>
        <w:t>л</w:t>
      </w:r>
      <w:r w:rsidRPr="003F680E">
        <w:rPr>
          <w:spacing w:val="5"/>
        </w:rPr>
        <w:t>о</w:t>
      </w:r>
      <w:r w:rsidRPr="003F680E">
        <w:rPr>
          <w:spacing w:val="2"/>
        </w:rPr>
        <w:t>г</w:t>
      </w:r>
      <w:r w:rsidRPr="003F680E">
        <w:rPr>
          <w:spacing w:val="1"/>
        </w:rPr>
        <w:t>и</w:t>
      </w:r>
      <w:r w:rsidRPr="003F680E">
        <w:rPr>
          <w:spacing w:val="-1"/>
        </w:rPr>
        <w:t>ческа</w:t>
      </w:r>
      <w:r w:rsidRPr="003F680E">
        <w:t xml:space="preserve">я </w:t>
      </w:r>
      <w:r w:rsidRPr="003F680E">
        <w:rPr>
          <w:spacing w:val="-1"/>
        </w:rPr>
        <w:t>а</w:t>
      </w:r>
      <w:r w:rsidRPr="003F680E">
        <w:t>т</w:t>
      </w:r>
      <w:r w:rsidRPr="003F680E">
        <w:rPr>
          <w:spacing w:val="-2"/>
        </w:rPr>
        <w:t>м</w:t>
      </w:r>
      <w:r w:rsidRPr="003F680E">
        <w:rPr>
          <w:spacing w:val="5"/>
        </w:rPr>
        <w:t>о</w:t>
      </w:r>
      <w:r w:rsidRPr="003F680E">
        <w:rPr>
          <w:spacing w:val="-1"/>
        </w:rPr>
        <w:t>с</w:t>
      </w:r>
      <w:r w:rsidRPr="003F680E">
        <w:rPr>
          <w:spacing w:val="-7"/>
        </w:rPr>
        <w:t>ф</w:t>
      </w:r>
      <w:r w:rsidRPr="003F680E">
        <w:rPr>
          <w:spacing w:val="-1"/>
        </w:rPr>
        <w:t>е</w:t>
      </w:r>
      <w:r w:rsidRPr="003F680E">
        <w:t>р</w:t>
      </w:r>
      <w:r w:rsidRPr="003F680E">
        <w:rPr>
          <w:spacing w:val="-1"/>
        </w:rPr>
        <w:t>а</w:t>
      </w:r>
      <w:r w:rsidRPr="003F680E">
        <w:t xml:space="preserve">, </w:t>
      </w:r>
      <w:r w:rsidRPr="003F680E">
        <w:rPr>
          <w:spacing w:val="-2"/>
        </w:rPr>
        <w:t>э</w:t>
      </w:r>
      <w:r w:rsidRPr="003F680E">
        <w:rPr>
          <w:spacing w:val="1"/>
        </w:rPr>
        <w:t>м</w:t>
      </w:r>
      <w:r w:rsidRPr="003F680E">
        <w:rPr>
          <w:spacing w:val="5"/>
        </w:rPr>
        <w:t>о</w:t>
      </w:r>
      <w:r w:rsidRPr="003F680E">
        <w:rPr>
          <w:spacing w:val="1"/>
        </w:rPr>
        <w:t>ц</w:t>
      </w:r>
      <w:r w:rsidRPr="003F680E">
        <w:rPr>
          <w:spacing w:val="-4"/>
        </w:rPr>
        <w:t>и</w:t>
      </w:r>
      <w:r w:rsidRPr="003F680E">
        <w:t>о</w:t>
      </w:r>
      <w:r w:rsidRPr="003F680E">
        <w:rPr>
          <w:spacing w:val="1"/>
        </w:rPr>
        <w:t>н</w:t>
      </w:r>
      <w:r w:rsidRPr="003F680E">
        <w:rPr>
          <w:spacing w:val="-1"/>
        </w:rPr>
        <w:t>а</w:t>
      </w:r>
      <w:r w:rsidRPr="003F680E">
        <w:t>л</w:t>
      </w:r>
      <w:r w:rsidRPr="003F680E">
        <w:rPr>
          <w:spacing w:val="1"/>
        </w:rPr>
        <w:t>ьн</w:t>
      </w:r>
      <w:r w:rsidRPr="003F680E">
        <w:rPr>
          <w:spacing w:val="-3"/>
        </w:rPr>
        <w:t>ы</w:t>
      </w:r>
      <w:r w:rsidRPr="003F680E">
        <w:t xml:space="preserve">й </w:t>
      </w:r>
      <w:r w:rsidRPr="003F680E">
        <w:rPr>
          <w:spacing w:val="1"/>
        </w:rPr>
        <w:t>н</w:t>
      </w:r>
      <w:r w:rsidRPr="003F680E">
        <w:rPr>
          <w:spacing w:val="-1"/>
        </w:rPr>
        <w:t>ас</w:t>
      </w:r>
      <w:r w:rsidRPr="003F680E">
        <w:t>т</w:t>
      </w:r>
      <w:r w:rsidRPr="003F680E">
        <w:rPr>
          <w:spacing w:val="-4"/>
        </w:rPr>
        <w:t>р</w:t>
      </w:r>
      <w:r w:rsidRPr="003F680E">
        <w:rPr>
          <w:spacing w:val="5"/>
        </w:rPr>
        <w:t>о</w:t>
      </w:r>
      <w:r w:rsidRPr="003F680E">
        <w:t xml:space="preserve">й </w:t>
      </w:r>
      <w:r w:rsidRPr="003F680E">
        <w:rPr>
          <w:spacing w:val="2"/>
        </w:rPr>
        <w:t>г</w:t>
      </w:r>
      <w:r w:rsidRPr="003F680E">
        <w:t>р</w:t>
      </w:r>
      <w:r w:rsidRPr="003F680E">
        <w:rPr>
          <w:spacing w:val="-10"/>
        </w:rPr>
        <w:t>у</w:t>
      </w:r>
      <w:r w:rsidRPr="003F680E">
        <w:rPr>
          <w:spacing w:val="1"/>
        </w:rPr>
        <w:t>пп</w:t>
      </w:r>
      <w:r w:rsidRPr="003F680E">
        <w:rPr>
          <w:spacing w:val="2"/>
        </w:rPr>
        <w:t>ы</w:t>
      </w:r>
      <w:r w:rsidRPr="003F680E">
        <w:t xml:space="preserve">, </w:t>
      </w:r>
      <w:r w:rsidRPr="003F680E">
        <w:rPr>
          <w:spacing w:val="-1"/>
        </w:rPr>
        <w:t>с</w:t>
      </w:r>
      <w:r w:rsidRPr="003F680E">
        <w:rPr>
          <w:spacing w:val="-4"/>
        </w:rPr>
        <w:t>п</w:t>
      </w:r>
      <w:r w:rsidRPr="003F680E">
        <w:rPr>
          <w:spacing w:val="5"/>
        </w:rPr>
        <w:t>о</w:t>
      </w:r>
      <w:r w:rsidRPr="003F680E">
        <w:rPr>
          <w:spacing w:val="-1"/>
        </w:rPr>
        <w:t>к</w:t>
      </w:r>
      <w:r w:rsidRPr="003F680E">
        <w:t>о</w:t>
      </w:r>
      <w:r w:rsidRPr="003F680E">
        <w:rPr>
          <w:spacing w:val="1"/>
        </w:rPr>
        <w:t>й</w:t>
      </w:r>
      <w:r w:rsidRPr="003F680E">
        <w:rPr>
          <w:spacing w:val="-4"/>
        </w:rPr>
        <w:t>н</w:t>
      </w:r>
      <w:r w:rsidRPr="003F680E">
        <w:rPr>
          <w:spacing w:val="-1"/>
        </w:rPr>
        <w:t>а</w:t>
      </w:r>
      <w:r w:rsidRPr="003F680E">
        <w:t xml:space="preserve">я </w:t>
      </w:r>
      <w:r w:rsidRPr="003F680E">
        <w:rPr>
          <w:spacing w:val="5"/>
        </w:rPr>
        <w:t>о</w:t>
      </w:r>
      <w:r w:rsidRPr="003F680E">
        <w:rPr>
          <w:spacing w:val="-2"/>
        </w:rPr>
        <w:t>б</w:t>
      </w:r>
      <w:r w:rsidRPr="003F680E">
        <w:rPr>
          <w:spacing w:val="-1"/>
        </w:rPr>
        <w:t>с</w:t>
      </w:r>
      <w:r w:rsidRPr="003F680E">
        <w:t>та</w:t>
      </w:r>
      <w:r w:rsidRPr="003F680E">
        <w:rPr>
          <w:spacing w:val="1"/>
        </w:rPr>
        <w:t>н</w:t>
      </w:r>
      <w:r w:rsidRPr="003F680E">
        <w:t>о</w:t>
      </w:r>
      <w:r w:rsidRPr="003F680E">
        <w:rPr>
          <w:spacing w:val="2"/>
        </w:rPr>
        <w:t>в</w:t>
      </w:r>
      <w:r w:rsidRPr="003F680E">
        <w:rPr>
          <w:spacing w:val="-1"/>
        </w:rPr>
        <w:t>ка</w:t>
      </w:r>
      <w:r w:rsidRPr="003F680E">
        <w:t xml:space="preserve">, </w:t>
      </w:r>
      <w:r w:rsidRPr="003F680E">
        <w:rPr>
          <w:spacing w:val="5"/>
        </w:rPr>
        <w:t>о</w:t>
      </w:r>
      <w:r w:rsidRPr="003F680E">
        <w:t>тс</w:t>
      </w:r>
      <w:r w:rsidRPr="003F680E">
        <w:rPr>
          <w:spacing w:val="-10"/>
        </w:rPr>
        <w:t>у</w:t>
      </w:r>
      <w:r w:rsidRPr="003F680E">
        <w:t>тст</w:t>
      </w:r>
      <w:r w:rsidRPr="003F680E">
        <w:rPr>
          <w:spacing w:val="2"/>
        </w:rPr>
        <w:t>в</w:t>
      </w:r>
      <w:r w:rsidRPr="003F680E">
        <w:rPr>
          <w:spacing w:val="1"/>
        </w:rPr>
        <w:t>и</w:t>
      </w:r>
      <w:r w:rsidRPr="003F680E">
        <w:t xml:space="preserve">е </w:t>
      </w:r>
      <w:r w:rsidRPr="003F680E">
        <w:rPr>
          <w:spacing w:val="-1"/>
        </w:rPr>
        <w:t>с</w:t>
      </w:r>
      <w:r w:rsidRPr="003F680E">
        <w:rPr>
          <w:spacing w:val="1"/>
        </w:rPr>
        <w:t>п</w:t>
      </w:r>
      <w:r w:rsidRPr="003F680E">
        <w:rPr>
          <w:spacing w:val="-1"/>
        </w:rPr>
        <w:t>е</w:t>
      </w:r>
      <w:r w:rsidRPr="003F680E">
        <w:rPr>
          <w:spacing w:val="2"/>
        </w:rPr>
        <w:t>ш</w:t>
      </w:r>
      <w:r w:rsidRPr="003F680E">
        <w:rPr>
          <w:spacing w:val="-1"/>
        </w:rPr>
        <w:t>к</w:t>
      </w:r>
      <w:r w:rsidRPr="003F680E">
        <w:rPr>
          <w:spacing w:val="1"/>
        </w:rPr>
        <w:t>и</w:t>
      </w:r>
      <w:r w:rsidRPr="003F680E">
        <w:t>, р</w:t>
      </w:r>
      <w:r w:rsidRPr="003F680E">
        <w:rPr>
          <w:spacing w:val="-1"/>
        </w:rPr>
        <w:t>а</w:t>
      </w:r>
      <w:r w:rsidRPr="003F680E">
        <w:rPr>
          <w:spacing w:val="1"/>
        </w:rPr>
        <w:t>з</w:t>
      </w:r>
      <w:r w:rsidRPr="003F680E">
        <w:rPr>
          <w:spacing w:val="-5"/>
        </w:rPr>
        <w:t>у</w:t>
      </w:r>
      <w:r w:rsidRPr="003F680E">
        <w:rPr>
          <w:spacing w:val="1"/>
        </w:rPr>
        <w:t>мн</w:t>
      </w:r>
      <w:r w:rsidRPr="003F680E">
        <w:rPr>
          <w:spacing w:val="-1"/>
        </w:rPr>
        <w:t>а</w:t>
      </w:r>
      <w:r w:rsidRPr="003F680E">
        <w:t xml:space="preserve">я </w:t>
      </w:r>
      <w:r w:rsidRPr="003F680E">
        <w:rPr>
          <w:spacing w:val="-1"/>
        </w:rPr>
        <w:t>с</w:t>
      </w:r>
      <w:r w:rsidRPr="003F680E">
        <w:rPr>
          <w:spacing w:val="-2"/>
        </w:rPr>
        <w:t>б</w:t>
      </w:r>
      <w:r w:rsidRPr="003F680E">
        <w:rPr>
          <w:spacing w:val="-1"/>
        </w:rPr>
        <w:t>а</w:t>
      </w:r>
      <w:r w:rsidRPr="003F680E">
        <w:t>л</w:t>
      </w:r>
      <w:r w:rsidRPr="003F680E">
        <w:rPr>
          <w:spacing w:val="-1"/>
        </w:rPr>
        <w:t>а</w:t>
      </w:r>
      <w:r w:rsidRPr="003F680E">
        <w:rPr>
          <w:spacing w:val="1"/>
        </w:rPr>
        <w:t>н</w:t>
      </w:r>
      <w:r w:rsidRPr="003F680E">
        <w:rPr>
          <w:spacing w:val="-1"/>
        </w:rPr>
        <w:t>с</w:t>
      </w:r>
      <w:r w:rsidRPr="003F680E">
        <w:rPr>
          <w:spacing w:val="1"/>
        </w:rPr>
        <w:t>и</w:t>
      </w:r>
      <w:r w:rsidRPr="003F680E">
        <w:t>р</w:t>
      </w:r>
      <w:r w:rsidRPr="003F680E">
        <w:rPr>
          <w:spacing w:val="5"/>
        </w:rPr>
        <w:t>о</w:t>
      </w:r>
      <w:r w:rsidRPr="003F680E">
        <w:rPr>
          <w:spacing w:val="2"/>
        </w:rPr>
        <w:t>в</w:t>
      </w:r>
      <w:r w:rsidRPr="003F680E">
        <w:rPr>
          <w:spacing w:val="-1"/>
        </w:rPr>
        <w:t>а</w:t>
      </w:r>
      <w:r w:rsidRPr="003F680E">
        <w:rPr>
          <w:spacing w:val="1"/>
        </w:rPr>
        <w:t>н</w:t>
      </w:r>
      <w:r w:rsidRPr="003F680E">
        <w:rPr>
          <w:spacing w:val="-4"/>
        </w:rPr>
        <w:t>н</w:t>
      </w:r>
      <w:r w:rsidRPr="003F680E">
        <w:rPr>
          <w:spacing w:val="5"/>
        </w:rPr>
        <w:t>о</w:t>
      </w:r>
      <w:r w:rsidRPr="003F680E">
        <w:rPr>
          <w:spacing w:val="-1"/>
        </w:rPr>
        <w:t>с</w:t>
      </w:r>
      <w:r w:rsidRPr="003F680E">
        <w:t xml:space="preserve">ть </w:t>
      </w:r>
      <w:r w:rsidRPr="003F680E">
        <w:rPr>
          <w:spacing w:val="1"/>
        </w:rPr>
        <w:t>п</w:t>
      </w:r>
      <w:r w:rsidRPr="003F680E">
        <w:t>л</w:t>
      </w:r>
      <w:r w:rsidRPr="003F680E">
        <w:rPr>
          <w:spacing w:val="-1"/>
        </w:rPr>
        <w:t>а</w:t>
      </w:r>
      <w:r w:rsidRPr="003F680E">
        <w:rPr>
          <w:spacing w:val="-4"/>
        </w:rPr>
        <w:t>н</w:t>
      </w:r>
      <w:r w:rsidRPr="003F680E">
        <w:rPr>
          <w:spacing w:val="5"/>
        </w:rPr>
        <w:t>о</w:t>
      </w:r>
      <w:r w:rsidRPr="003F680E">
        <w:t>в–</w:t>
      </w:r>
      <w:r w:rsidRPr="003F680E">
        <w:rPr>
          <w:spacing w:val="-2"/>
        </w:rPr>
        <w:t>э</w:t>
      </w:r>
      <w:r w:rsidRPr="003F680E">
        <w:rPr>
          <w:spacing w:val="-4"/>
        </w:rPr>
        <w:t>т</w:t>
      </w:r>
      <w:r w:rsidRPr="003F680E">
        <w:t xml:space="preserve">о </w:t>
      </w:r>
      <w:r w:rsidRPr="003F680E">
        <w:rPr>
          <w:spacing w:val="1"/>
        </w:rPr>
        <w:t>н</w:t>
      </w:r>
      <w:r w:rsidRPr="003F680E">
        <w:rPr>
          <w:spacing w:val="-6"/>
        </w:rPr>
        <w:t>е</w:t>
      </w:r>
      <w:r w:rsidRPr="003F680E">
        <w:rPr>
          <w:spacing w:val="5"/>
        </w:rPr>
        <w:t>о</w:t>
      </w:r>
      <w:r w:rsidRPr="003F680E">
        <w:rPr>
          <w:spacing w:val="-2"/>
        </w:rPr>
        <w:t>б</w:t>
      </w:r>
      <w:r w:rsidRPr="003F680E">
        <w:rPr>
          <w:spacing w:val="-5"/>
        </w:rPr>
        <w:t>х</w:t>
      </w:r>
      <w:r w:rsidRPr="003F680E">
        <w:rPr>
          <w:spacing w:val="5"/>
        </w:rPr>
        <w:t>о</w:t>
      </w:r>
      <w:r w:rsidRPr="003F680E">
        <w:rPr>
          <w:spacing w:val="-2"/>
        </w:rPr>
        <w:t>д</w:t>
      </w:r>
      <w:r w:rsidRPr="003F680E">
        <w:rPr>
          <w:spacing w:val="1"/>
        </w:rPr>
        <w:t>им</w:t>
      </w:r>
      <w:r w:rsidRPr="003F680E">
        <w:rPr>
          <w:spacing w:val="2"/>
        </w:rPr>
        <w:t>ы</w:t>
      </w:r>
      <w:r w:rsidRPr="003F680E">
        <w:t xml:space="preserve">е </w:t>
      </w:r>
      <w:r w:rsidRPr="003F680E">
        <w:rPr>
          <w:spacing w:val="-5"/>
        </w:rPr>
        <w:t>у</w:t>
      </w:r>
      <w:r w:rsidRPr="003F680E">
        <w:rPr>
          <w:spacing w:val="-1"/>
        </w:rPr>
        <w:t>с</w:t>
      </w:r>
      <w:r w:rsidRPr="003F680E">
        <w:t>л</w:t>
      </w:r>
      <w:r w:rsidRPr="003F680E">
        <w:rPr>
          <w:spacing w:val="5"/>
        </w:rPr>
        <w:t>о</w:t>
      </w:r>
      <w:r w:rsidRPr="003F680E">
        <w:rPr>
          <w:spacing w:val="2"/>
        </w:rPr>
        <w:t>в</w:t>
      </w:r>
      <w:r w:rsidRPr="003F680E">
        <w:rPr>
          <w:spacing w:val="1"/>
        </w:rPr>
        <w:t>и</w:t>
      </w:r>
      <w:r w:rsidRPr="003F680E">
        <w:t xml:space="preserve">я </w:t>
      </w:r>
      <w:r w:rsidRPr="003F680E">
        <w:rPr>
          <w:spacing w:val="-4"/>
        </w:rPr>
        <w:t>н</w:t>
      </w:r>
      <w:r w:rsidRPr="003F680E">
        <w:rPr>
          <w:spacing w:val="5"/>
        </w:rPr>
        <w:t>о</w:t>
      </w:r>
      <w:r w:rsidRPr="003F680E">
        <w:t>р</w:t>
      </w:r>
      <w:r w:rsidRPr="003F680E">
        <w:rPr>
          <w:spacing w:val="1"/>
        </w:rPr>
        <w:t>м</w:t>
      </w:r>
      <w:r w:rsidRPr="003F680E">
        <w:rPr>
          <w:spacing w:val="-1"/>
        </w:rPr>
        <w:t>а</w:t>
      </w:r>
      <w:r w:rsidRPr="003F680E">
        <w:t>л</w:t>
      </w:r>
      <w:r w:rsidRPr="003F680E">
        <w:rPr>
          <w:spacing w:val="1"/>
        </w:rPr>
        <w:t>ь</w:t>
      </w:r>
      <w:r w:rsidRPr="003F680E">
        <w:rPr>
          <w:spacing w:val="-4"/>
        </w:rPr>
        <w:t>н</w:t>
      </w:r>
      <w:r w:rsidRPr="003F680E">
        <w:t xml:space="preserve">ой </w:t>
      </w:r>
      <w:r w:rsidRPr="003F680E">
        <w:rPr>
          <w:spacing w:val="2"/>
        </w:rPr>
        <w:t>жизни</w:t>
      </w:r>
      <w:r w:rsidRPr="003F680E">
        <w:t xml:space="preserve"> р</w:t>
      </w:r>
      <w:r w:rsidRPr="003F680E">
        <w:rPr>
          <w:spacing w:val="-1"/>
        </w:rPr>
        <w:t>а</w:t>
      </w:r>
      <w:r w:rsidRPr="003F680E">
        <w:rPr>
          <w:spacing w:val="1"/>
        </w:rPr>
        <w:t>з</w:t>
      </w:r>
      <w:r w:rsidRPr="003F680E">
        <w:rPr>
          <w:spacing w:val="-3"/>
        </w:rPr>
        <w:t>в</w:t>
      </w:r>
      <w:r w:rsidRPr="003F680E">
        <w:rPr>
          <w:spacing w:val="1"/>
        </w:rPr>
        <w:t>и</w:t>
      </w:r>
      <w:r w:rsidRPr="003F680E">
        <w:t>т</w:t>
      </w:r>
      <w:r w:rsidRPr="003F680E">
        <w:rPr>
          <w:spacing w:val="2"/>
        </w:rPr>
        <w:t>и</w:t>
      </w:r>
      <w:r w:rsidRPr="003F680E">
        <w:t xml:space="preserve">я </w:t>
      </w:r>
      <w:r w:rsidRPr="003F680E">
        <w:rPr>
          <w:spacing w:val="-2"/>
        </w:rPr>
        <w:t>д</w:t>
      </w:r>
      <w:r w:rsidRPr="003F680E">
        <w:rPr>
          <w:spacing w:val="-1"/>
        </w:rPr>
        <w:t>е</w:t>
      </w:r>
      <w:r w:rsidRPr="003F680E">
        <w:t>те</w:t>
      </w:r>
      <w:r w:rsidRPr="003F680E">
        <w:rPr>
          <w:spacing w:val="10"/>
        </w:rPr>
        <w:t>й</w:t>
      </w:r>
      <w:r w:rsidRPr="003F680E">
        <w:t>.</w:t>
      </w:r>
    </w:p>
    <w:p w:rsidR="00A271E3" w:rsidRPr="003F680E" w:rsidRDefault="00A271E3" w:rsidP="00A271E3">
      <w:pPr>
        <w:spacing w:before="1"/>
        <w:ind w:left="284"/>
        <w:jc w:val="both"/>
      </w:pPr>
      <w:r w:rsidRPr="003F680E">
        <w:rPr>
          <w:spacing w:val="-2"/>
        </w:rPr>
        <w:t>В</w:t>
      </w:r>
      <w:r w:rsidRPr="003F680E">
        <w:rPr>
          <w:spacing w:val="5"/>
        </w:rPr>
        <w:t>о</w:t>
      </w:r>
      <w:r w:rsidRPr="003F680E">
        <w:rPr>
          <w:spacing w:val="-1"/>
        </w:rPr>
        <w:t>с</w:t>
      </w:r>
      <w:r w:rsidRPr="003F680E">
        <w:rPr>
          <w:spacing w:val="1"/>
        </w:rPr>
        <w:t>пи</w:t>
      </w:r>
      <w:r w:rsidRPr="003F680E">
        <w:t>татель</w:t>
      </w:r>
      <w:r w:rsidRPr="003F680E">
        <w:rPr>
          <w:spacing w:val="-2"/>
        </w:rPr>
        <w:t xml:space="preserve"> д</w:t>
      </w:r>
      <w:r w:rsidRPr="003F680E">
        <w:rPr>
          <w:spacing w:val="5"/>
        </w:rPr>
        <w:t>о</w:t>
      </w:r>
      <w:r w:rsidRPr="003F680E">
        <w:rPr>
          <w:spacing w:val="-5"/>
        </w:rPr>
        <w:t>л</w:t>
      </w:r>
      <w:r w:rsidRPr="003F680E">
        <w:rPr>
          <w:spacing w:val="2"/>
        </w:rPr>
        <w:t>ж</w:t>
      </w:r>
      <w:r w:rsidRPr="003F680E">
        <w:rPr>
          <w:spacing w:val="-1"/>
        </w:rPr>
        <w:t>е</w:t>
      </w:r>
      <w:r w:rsidRPr="003F680E">
        <w:t xml:space="preserve">н </w:t>
      </w:r>
      <w:r w:rsidRPr="003F680E">
        <w:rPr>
          <w:spacing w:val="-6"/>
        </w:rPr>
        <w:t>с</w:t>
      </w:r>
      <w:r w:rsidRPr="003F680E">
        <w:rPr>
          <w:spacing w:val="5"/>
        </w:rPr>
        <w:t>о</w:t>
      </w:r>
      <w:r w:rsidRPr="003F680E">
        <w:rPr>
          <w:spacing w:val="-2"/>
        </w:rPr>
        <w:t>б</w:t>
      </w:r>
      <w:r w:rsidRPr="003F680E">
        <w:t>л</w:t>
      </w:r>
      <w:r w:rsidRPr="003F680E">
        <w:rPr>
          <w:spacing w:val="-1"/>
        </w:rPr>
        <w:t>ю</w:t>
      </w:r>
      <w:r w:rsidRPr="003F680E">
        <w:rPr>
          <w:spacing w:val="-2"/>
        </w:rPr>
        <w:t>д</w:t>
      </w:r>
      <w:r w:rsidRPr="003F680E">
        <w:rPr>
          <w:spacing w:val="-1"/>
        </w:rPr>
        <w:t>а</w:t>
      </w:r>
      <w:r w:rsidRPr="003F680E">
        <w:t xml:space="preserve">ть </w:t>
      </w:r>
      <w:r w:rsidRPr="003F680E">
        <w:rPr>
          <w:spacing w:val="-1"/>
        </w:rPr>
        <w:t>к</w:t>
      </w:r>
      <w:r w:rsidRPr="003F680E">
        <w:rPr>
          <w:spacing w:val="5"/>
        </w:rPr>
        <w:t>о</w:t>
      </w:r>
      <w:r w:rsidRPr="003F680E">
        <w:rPr>
          <w:spacing w:val="-2"/>
        </w:rPr>
        <w:t>д</w:t>
      </w:r>
      <w:r w:rsidRPr="003F680E">
        <w:rPr>
          <w:spacing w:val="-1"/>
        </w:rPr>
        <w:t>ек</w:t>
      </w:r>
      <w:r w:rsidRPr="003F680E">
        <w:t xml:space="preserve">с </w:t>
      </w:r>
      <w:r w:rsidRPr="003F680E">
        <w:rPr>
          <w:spacing w:val="-4"/>
        </w:rPr>
        <w:t>н</w:t>
      </w:r>
      <w:r w:rsidRPr="003F680E">
        <w:rPr>
          <w:spacing w:val="5"/>
        </w:rPr>
        <w:t>о</w:t>
      </w:r>
      <w:r w:rsidRPr="003F680E">
        <w:t>р</w:t>
      </w:r>
      <w:r w:rsidRPr="003F680E">
        <w:rPr>
          <w:spacing w:val="-3"/>
        </w:rPr>
        <w:t>м</w:t>
      </w:r>
      <w:r w:rsidRPr="003F680E">
        <w:rPr>
          <w:spacing w:val="1"/>
        </w:rPr>
        <w:t>п</w:t>
      </w:r>
      <w:r w:rsidRPr="003F680E">
        <w:t>р</w:t>
      </w:r>
      <w:r w:rsidRPr="003F680E">
        <w:rPr>
          <w:spacing w:val="5"/>
        </w:rPr>
        <w:t>о</w:t>
      </w:r>
      <w:r w:rsidRPr="003F680E">
        <w:rPr>
          <w:spacing w:val="-2"/>
        </w:rPr>
        <w:t>ф</w:t>
      </w:r>
      <w:r w:rsidRPr="003F680E">
        <w:rPr>
          <w:spacing w:val="-1"/>
        </w:rPr>
        <w:t>есс</w:t>
      </w:r>
      <w:r w:rsidRPr="003F680E">
        <w:rPr>
          <w:spacing w:val="-4"/>
        </w:rPr>
        <w:t>и</w:t>
      </w:r>
      <w:r w:rsidRPr="003F680E">
        <w:rPr>
          <w:spacing w:val="5"/>
        </w:rPr>
        <w:t>о</w:t>
      </w:r>
      <w:r w:rsidRPr="003F680E">
        <w:rPr>
          <w:spacing w:val="1"/>
        </w:rPr>
        <w:t>н</w:t>
      </w:r>
      <w:r w:rsidRPr="003F680E">
        <w:rPr>
          <w:spacing w:val="-1"/>
        </w:rPr>
        <w:t>а</w:t>
      </w:r>
      <w:r w:rsidRPr="003F680E">
        <w:t>л</w:t>
      </w:r>
      <w:r w:rsidRPr="003F680E">
        <w:rPr>
          <w:spacing w:val="1"/>
        </w:rPr>
        <w:t>ь</w:t>
      </w:r>
      <w:r w:rsidRPr="003F680E">
        <w:rPr>
          <w:spacing w:val="-4"/>
        </w:rPr>
        <w:t>н</w:t>
      </w:r>
      <w:r w:rsidRPr="003F680E">
        <w:rPr>
          <w:spacing w:val="5"/>
        </w:rPr>
        <w:t>о</w:t>
      </w:r>
      <w:r w:rsidRPr="003F680E">
        <w:t xml:space="preserve">й </w:t>
      </w:r>
      <w:r w:rsidRPr="003F680E">
        <w:rPr>
          <w:spacing w:val="-2"/>
        </w:rPr>
        <w:t>э</w:t>
      </w:r>
      <w:r w:rsidRPr="003F680E">
        <w:t>т</w:t>
      </w:r>
      <w:r w:rsidRPr="003F680E">
        <w:rPr>
          <w:spacing w:val="2"/>
        </w:rPr>
        <w:t>и</w:t>
      </w:r>
      <w:r w:rsidRPr="003F680E">
        <w:rPr>
          <w:spacing w:val="-1"/>
        </w:rPr>
        <w:t>к</w:t>
      </w:r>
      <w:r w:rsidRPr="003F680E">
        <w:t xml:space="preserve">и и </w:t>
      </w:r>
      <w:r w:rsidRPr="003F680E">
        <w:rPr>
          <w:spacing w:val="-4"/>
        </w:rPr>
        <w:t>п</w:t>
      </w:r>
      <w:r w:rsidRPr="003F680E">
        <w:t>о</w:t>
      </w:r>
      <w:r w:rsidRPr="003F680E">
        <w:rPr>
          <w:spacing w:val="2"/>
        </w:rPr>
        <w:t>в</w:t>
      </w:r>
      <w:r w:rsidRPr="003F680E">
        <w:rPr>
          <w:spacing w:val="-1"/>
        </w:rPr>
        <w:t>е</w:t>
      </w:r>
      <w:r w:rsidRPr="003F680E">
        <w:rPr>
          <w:spacing w:val="-2"/>
        </w:rPr>
        <w:t>д</w:t>
      </w:r>
      <w:r w:rsidRPr="003F680E">
        <w:rPr>
          <w:spacing w:val="-1"/>
        </w:rPr>
        <w:t>е</w:t>
      </w:r>
      <w:r w:rsidRPr="003F680E">
        <w:rPr>
          <w:spacing w:val="1"/>
        </w:rPr>
        <w:t>ни</w:t>
      </w:r>
      <w:r w:rsidRPr="003F680E">
        <w:t>я:</w:t>
      </w:r>
    </w:p>
    <w:p w:rsidR="00A271E3" w:rsidRPr="003F680E" w:rsidRDefault="00A271E3" w:rsidP="00A271E3">
      <w:pPr>
        <w:spacing w:before="42"/>
        <w:ind w:left="284" w:right="92"/>
        <w:jc w:val="both"/>
      </w:pPr>
      <w:r w:rsidRPr="003F680E">
        <w:rPr>
          <w:spacing w:val="1"/>
        </w:rPr>
        <w:t>п</w:t>
      </w:r>
      <w:r w:rsidRPr="003F680E">
        <w:rPr>
          <w:spacing w:val="-1"/>
        </w:rPr>
        <w:t>е</w:t>
      </w:r>
      <w:r w:rsidRPr="003F680E">
        <w:rPr>
          <w:spacing w:val="-2"/>
        </w:rPr>
        <w:t>д</w:t>
      </w:r>
      <w:r w:rsidRPr="003F680E">
        <w:rPr>
          <w:spacing w:val="-1"/>
        </w:rPr>
        <w:t>а</w:t>
      </w:r>
      <w:r w:rsidRPr="003F680E">
        <w:rPr>
          <w:spacing w:val="2"/>
        </w:rPr>
        <w:t>г</w:t>
      </w:r>
      <w:r w:rsidRPr="003F680E">
        <w:rPr>
          <w:spacing w:val="5"/>
        </w:rPr>
        <w:t>о</w:t>
      </w:r>
      <w:r w:rsidRPr="003F680E">
        <w:t xml:space="preserve">г </w:t>
      </w:r>
      <w:r w:rsidRPr="003F680E">
        <w:rPr>
          <w:spacing w:val="2"/>
        </w:rPr>
        <w:t>в</w:t>
      </w:r>
      <w:r w:rsidRPr="003F680E">
        <w:rPr>
          <w:spacing w:val="-1"/>
        </w:rPr>
        <w:t>се</w:t>
      </w:r>
      <w:r w:rsidRPr="003F680E">
        <w:rPr>
          <w:spacing w:val="2"/>
        </w:rPr>
        <w:t>г</w:t>
      </w:r>
      <w:r w:rsidRPr="003F680E">
        <w:rPr>
          <w:spacing w:val="-2"/>
        </w:rPr>
        <w:t>д</w:t>
      </w:r>
      <w:r w:rsidRPr="003F680E">
        <w:t xml:space="preserve">а </w:t>
      </w:r>
      <w:r w:rsidRPr="003F680E">
        <w:rPr>
          <w:spacing w:val="-3"/>
        </w:rPr>
        <w:t>в</w:t>
      </w:r>
      <w:r w:rsidRPr="003F680E">
        <w:rPr>
          <w:spacing w:val="2"/>
        </w:rPr>
        <w:t>ы</w:t>
      </w:r>
      <w:r w:rsidRPr="003F680E">
        <w:rPr>
          <w:spacing w:val="-5"/>
        </w:rPr>
        <w:t>х</w:t>
      </w:r>
      <w:r w:rsidRPr="003F680E">
        <w:rPr>
          <w:spacing w:val="5"/>
        </w:rPr>
        <w:t>о</w:t>
      </w:r>
      <w:r w:rsidRPr="003F680E">
        <w:rPr>
          <w:spacing w:val="-2"/>
        </w:rPr>
        <w:t>д</w:t>
      </w:r>
      <w:r w:rsidRPr="003F680E">
        <w:rPr>
          <w:spacing w:val="1"/>
        </w:rPr>
        <w:t>и</w:t>
      </w:r>
      <w:r w:rsidRPr="003F680E">
        <w:t xml:space="preserve">т </w:t>
      </w:r>
      <w:r w:rsidRPr="003F680E">
        <w:rPr>
          <w:spacing w:val="1"/>
        </w:rPr>
        <w:t>н</w:t>
      </w:r>
      <w:r w:rsidRPr="003F680E">
        <w:rPr>
          <w:spacing w:val="-1"/>
        </w:rPr>
        <w:t>а</w:t>
      </w:r>
      <w:r w:rsidRPr="003F680E">
        <w:rPr>
          <w:spacing w:val="2"/>
        </w:rPr>
        <w:t>в</w:t>
      </w:r>
      <w:r w:rsidRPr="003F680E">
        <w:rPr>
          <w:spacing w:val="-1"/>
        </w:rPr>
        <w:t>с</w:t>
      </w:r>
      <w:r w:rsidRPr="003F680E">
        <w:t>тре</w:t>
      </w:r>
      <w:r w:rsidRPr="003F680E">
        <w:rPr>
          <w:spacing w:val="-1"/>
        </w:rPr>
        <w:t>ч</w:t>
      </w:r>
      <w:r w:rsidRPr="003F680E">
        <w:t>у  р</w:t>
      </w:r>
      <w:r w:rsidRPr="003F680E">
        <w:rPr>
          <w:spacing w:val="5"/>
        </w:rPr>
        <w:t>о</w:t>
      </w:r>
      <w:r w:rsidRPr="003F680E">
        <w:rPr>
          <w:spacing w:val="-2"/>
        </w:rPr>
        <w:t>д</w:t>
      </w:r>
      <w:r w:rsidRPr="003F680E">
        <w:rPr>
          <w:spacing w:val="1"/>
        </w:rPr>
        <w:t>и</w:t>
      </w:r>
      <w:r w:rsidRPr="003F680E">
        <w:t xml:space="preserve">телям и </w:t>
      </w:r>
      <w:r w:rsidRPr="003F680E">
        <w:rPr>
          <w:spacing w:val="1"/>
        </w:rPr>
        <w:t>п</w:t>
      </w:r>
      <w:r w:rsidRPr="003F680E">
        <w:rPr>
          <w:spacing w:val="-5"/>
        </w:rPr>
        <w:t>р</w:t>
      </w:r>
      <w:r w:rsidRPr="003F680E">
        <w:rPr>
          <w:spacing w:val="1"/>
        </w:rPr>
        <w:t>и</w:t>
      </w:r>
      <w:r w:rsidRPr="003F680E">
        <w:rPr>
          <w:spacing w:val="2"/>
        </w:rPr>
        <w:t>в</w:t>
      </w:r>
      <w:r w:rsidRPr="003F680E">
        <w:rPr>
          <w:spacing w:val="-1"/>
        </w:rPr>
        <w:t>е</w:t>
      </w:r>
      <w:r w:rsidRPr="003F680E">
        <w:t>тст</w:t>
      </w:r>
      <w:r w:rsidRPr="003F680E">
        <w:rPr>
          <w:spacing w:val="2"/>
        </w:rPr>
        <w:t>в</w:t>
      </w:r>
      <w:r w:rsidRPr="003F680E">
        <w:rPr>
          <w:spacing w:val="-10"/>
        </w:rPr>
        <w:t>у</w:t>
      </w:r>
      <w:r w:rsidRPr="003F680E">
        <w:rPr>
          <w:spacing w:val="-1"/>
        </w:rPr>
        <w:t>е</w:t>
      </w:r>
      <w:r w:rsidRPr="003F680E">
        <w:t>т р</w:t>
      </w:r>
      <w:r w:rsidRPr="003F680E">
        <w:rPr>
          <w:spacing w:val="5"/>
        </w:rPr>
        <w:t>о</w:t>
      </w:r>
      <w:r w:rsidRPr="003F680E">
        <w:rPr>
          <w:spacing w:val="-2"/>
        </w:rPr>
        <w:t>д</w:t>
      </w:r>
      <w:r w:rsidRPr="003F680E">
        <w:rPr>
          <w:spacing w:val="1"/>
        </w:rPr>
        <w:t>и</w:t>
      </w:r>
      <w:r w:rsidRPr="003F680E">
        <w:t>тел</w:t>
      </w:r>
      <w:r w:rsidRPr="003F680E">
        <w:rPr>
          <w:spacing w:val="-1"/>
        </w:rPr>
        <w:t>е</w:t>
      </w:r>
      <w:r w:rsidRPr="003F680E">
        <w:t xml:space="preserve">й и </w:t>
      </w:r>
      <w:r w:rsidRPr="003F680E">
        <w:rPr>
          <w:spacing w:val="-2"/>
        </w:rPr>
        <w:t>д</w:t>
      </w:r>
      <w:r w:rsidRPr="003F680E">
        <w:rPr>
          <w:spacing w:val="-1"/>
        </w:rPr>
        <w:t>е</w:t>
      </w:r>
      <w:r w:rsidRPr="003F680E">
        <w:t xml:space="preserve">тей </w:t>
      </w:r>
      <w:r w:rsidRPr="003F680E">
        <w:rPr>
          <w:spacing w:val="1"/>
        </w:rPr>
        <w:t>п</w:t>
      </w:r>
      <w:r w:rsidRPr="003F680E">
        <w:rPr>
          <w:spacing w:val="-1"/>
        </w:rPr>
        <w:t>е</w:t>
      </w:r>
      <w:r w:rsidRPr="003F680E">
        <w:t>р</w:t>
      </w:r>
      <w:r w:rsidRPr="003F680E">
        <w:rPr>
          <w:spacing w:val="2"/>
        </w:rPr>
        <w:t>вы</w:t>
      </w:r>
      <w:r w:rsidRPr="003F680E">
        <w:rPr>
          <w:spacing w:val="1"/>
        </w:rPr>
        <w:t>м</w:t>
      </w:r>
      <w:r w:rsidRPr="003F680E">
        <w:t>;</w:t>
      </w:r>
    </w:p>
    <w:p w:rsidR="00A271E3" w:rsidRPr="003F680E" w:rsidRDefault="00A271E3" w:rsidP="00A271E3">
      <w:pPr>
        <w:spacing w:before="6"/>
        <w:ind w:left="284"/>
        <w:jc w:val="both"/>
      </w:pPr>
      <w:r w:rsidRPr="003F680E">
        <w:rPr>
          <w:spacing w:val="-5"/>
        </w:rPr>
        <w:t>у</w:t>
      </w:r>
      <w:r w:rsidRPr="003F680E">
        <w:t>л</w:t>
      </w:r>
      <w:r w:rsidRPr="003F680E">
        <w:rPr>
          <w:spacing w:val="2"/>
        </w:rPr>
        <w:t>ы</w:t>
      </w:r>
      <w:r w:rsidRPr="003F680E">
        <w:rPr>
          <w:spacing w:val="-2"/>
        </w:rPr>
        <w:t>б</w:t>
      </w:r>
      <w:r w:rsidRPr="003F680E">
        <w:rPr>
          <w:spacing w:val="-1"/>
        </w:rPr>
        <w:t>к</w:t>
      </w:r>
      <w:r w:rsidRPr="003F680E">
        <w:t>а–</w:t>
      </w:r>
      <w:r w:rsidRPr="003F680E">
        <w:rPr>
          <w:spacing w:val="2"/>
        </w:rPr>
        <w:t>в</w:t>
      </w:r>
      <w:r w:rsidRPr="003F680E">
        <w:rPr>
          <w:spacing w:val="-1"/>
        </w:rPr>
        <w:t>се</w:t>
      </w:r>
      <w:r w:rsidRPr="003F680E">
        <w:rPr>
          <w:spacing w:val="2"/>
        </w:rPr>
        <w:t>г</w:t>
      </w:r>
      <w:r w:rsidRPr="003F680E">
        <w:rPr>
          <w:spacing w:val="-2"/>
        </w:rPr>
        <w:t>д</w:t>
      </w:r>
      <w:r w:rsidRPr="003F680E">
        <w:t xml:space="preserve">а </w:t>
      </w:r>
      <w:r w:rsidRPr="003F680E">
        <w:rPr>
          <w:spacing w:val="5"/>
        </w:rPr>
        <w:t>о</w:t>
      </w:r>
      <w:r w:rsidRPr="003F680E">
        <w:rPr>
          <w:spacing w:val="-2"/>
        </w:rPr>
        <w:t>б</w:t>
      </w:r>
      <w:r w:rsidRPr="003F680E">
        <w:t>я</w:t>
      </w:r>
      <w:r w:rsidRPr="003F680E">
        <w:rPr>
          <w:spacing w:val="1"/>
        </w:rPr>
        <w:t>з</w:t>
      </w:r>
      <w:r w:rsidRPr="003F680E">
        <w:rPr>
          <w:spacing w:val="-1"/>
        </w:rPr>
        <w:t>а</w:t>
      </w:r>
      <w:r w:rsidRPr="003F680E">
        <w:t>тел</w:t>
      </w:r>
      <w:r w:rsidRPr="003F680E">
        <w:rPr>
          <w:spacing w:val="1"/>
        </w:rPr>
        <w:t>ьн</w:t>
      </w:r>
      <w:r w:rsidRPr="003F680E">
        <w:rPr>
          <w:spacing w:val="-1"/>
        </w:rPr>
        <w:t>а</w:t>
      </w:r>
      <w:r w:rsidRPr="003F680E">
        <w:t xml:space="preserve">я </w:t>
      </w:r>
      <w:r w:rsidRPr="003F680E">
        <w:rPr>
          <w:spacing w:val="-1"/>
        </w:rPr>
        <w:t>час</w:t>
      </w:r>
      <w:r w:rsidRPr="003F680E">
        <w:t xml:space="preserve">ть </w:t>
      </w:r>
      <w:r w:rsidRPr="003F680E">
        <w:rPr>
          <w:spacing w:val="1"/>
        </w:rPr>
        <w:t>п</w:t>
      </w:r>
      <w:r w:rsidRPr="003F680E">
        <w:t>р</w:t>
      </w:r>
      <w:r w:rsidRPr="003F680E">
        <w:rPr>
          <w:spacing w:val="-4"/>
        </w:rPr>
        <w:t>и</w:t>
      </w:r>
      <w:r w:rsidRPr="003F680E">
        <w:rPr>
          <w:spacing w:val="2"/>
        </w:rPr>
        <w:t>в</w:t>
      </w:r>
      <w:r w:rsidRPr="003F680E">
        <w:rPr>
          <w:spacing w:val="-1"/>
        </w:rPr>
        <w:t>е</w:t>
      </w:r>
      <w:r w:rsidRPr="003F680E">
        <w:t>тст</w:t>
      </w:r>
      <w:r w:rsidRPr="003F680E">
        <w:rPr>
          <w:spacing w:val="2"/>
        </w:rPr>
        <w:t>в</w:t>
      </w:r>
      <w:r w:rsidRPr="003F680E">
        <w:rPr>
          <w:spacing w:val="-4"/>
        </w:rPr>
        <w:t>и</w:t>
      </w:r>
      <w:r w:rsidRPr="003F680E">
        <w:t>я;</w:t>
      </w:r>
    </w:p>
    <w:p w:rsidR="00A271E3" w:rsidRPr="003F680E" w:rsidRDefault="00A271E3" w:rsidP="00A271E3">
      <w:pPr>
        <w:spacing w:before="42"/>
        <w:ind w:left="284"/>
        <w:jc w:val="both"/>
      </w:pPr>
      <w:r w:rsidRPr="003F680E">
        <w:rPr>
          <w:spacing w:val="1"/>
        </w:rPr>
        <w:t>п</w:t>
      </w:r>
      <w:r w:rsidRPr="003F680E">
        <w:rPr>
          <w:spacing w:val="-1"/>
        </w:rPr>
        <w:t>е</w:t>
      </w:r>
      <w:r w:rsidRPr="003F680E">
        <w:rPr>
          <w:spacing w:val="-2"/>
        </w:rPr>
        <w:t>д</w:t>
      </w:r>
      <w:r w:rsidRPr="003F680E">
        <w:rPr>
          <w:spacing w:val="-1"/>
        </w:rPr>
        <w:t>а</w:t>
      </w:r>
      <w:r w:rsidRPr="003F680E">
        <w:rPr>
          <w:spacing w:val="2"/>
        </w:rPr>
        <w:t>г</w:t>
      </w:r>
      <w:r w:rsidRPr="003F680E">
        <w:rPr>
          <w:spacing w:val="5"/>
        </w:rPr>
        <w:t>о</w:t>
      </w:r>
      <w:r w:rsidRPr="003F680E">
        <w:t xml:space="preserve">г </w:t>
      </w:r>
      <w:r w:rsidRPr="003F680E">
        <w:rPr>
          <w:spacing w:val="5"/>
        </w:rPr>
        <w:t>о</w:t>
      </w:r>
      <w:r w:rsidRPr="003F680E">
        <w:rPr>
          <w:spacing w:val="1"/>
        </w:rPr>
        <w:t>пи</w:t>
      </w:r>
      <w:r w:rsidRPr="003F680E">
        <w:rPr>
          <w:spacing w:val="-6"/>
        </w:rPr>
        <w:t>с</w:t>
      </w:r>
      <w:r w:rsidRPr="003F680E">
        <w:rPr>
          <w:spacing w:val="2"/>
        </w:rPr>
        <w:t>ыв</w:t>
      </w:r>
      <w:r w:rsidRPr="003F680E">
        <w:rPr>
          <w:spacing w:val="-1"/>
        </w:rPr>
        <w:t>ае</w:t>
      </w:r>
      <w:r w:rsidRPr="003F680E">
        <w:t xml:space="preserve">т </w:t>
      </w:r>
      <w:r w:rsidRPr="003F680E">
        <w:rPr>
          <w:spacing w:val="-6"/>
        </w:rPr>
        <w:t>с</w:t>
      </w:r>
      <w:r w:rsidRPr="003F680E">
        <w:rPr>
          <w:spacing w:val="5"/>
        </w:rPr>
        <w:t>о</w:t>
      </w:r>
      <w:r w:rsidRPr="003F680E">
        <w:rPr>
          <w:spacing w:val="-2"/>
        </w:rPr>
        <w:t>б</w:t>
      </w:r>
      <w:r w:rsidRPr="003F680E">
        <w:rPr>
          <w:spacing w:val="2"/>
        </w:rPr>
        <w:t>ы</w:t>
      </w:r>
      <w:r w:rsidRPr="003F680E">
        <w:rPr>
          <w:spacing w:val="-4"/>
        </w:rPr>
        <w:t>т</w:t>
      </w:r>
      <w:r w:rsidRPr="003F680E">
        <w:rPr>
          <w:spacing w:val="1"/>
        </w:rPr>
        <w:t>и</w:t>
      </w:r>
      <w:r w:rsidRPr="003F680E">
        <w:t>я и</w:t>
      </w:r>
      <w:r w:rsidRPr="003F680E">
        <w:rPr>
          <w:spacing w:val="-1"/>
        </w:rPr>
        <w:t xml:space="preserve"> с</w:t>
      </w:r>
      <w:r w:rsidRPr="003F680E">
        <w:rPr>
          <w:spacing w:val="1"/>
        </w:rPr>
        <w:t>и</w:t>
      </w:r>
      <w:r w:rsidRPr="003F680E">
        <w:t>т</w:t>
      </w:r>
      <w:r w:rsidRPr="003F680E">
        <w:rPr>
          <w:spacing w:val="-9"/>
        </w:rPr>
        <w:t>у</w:t>
      </w:r>
      <w:r w:rsidRPr="003F680E">
        <w:rPr>
          <w:spacing w:val="-1"/>
        </w:rPr>
        <w:t>а</w:t>
      </w:r>
      <w:r w:rsidRPr="003F680E">
        <w:rPr>
          <w:spacing w:val="1"/>
        </w:rPr>
        <w:t>ции</w:t>
      </w:r>
      <w:r w:rsidRPr="003F680E">
        <w:t xml:space="preserve">, </w:t>
      </w:r>
      <w:r w:rsidRPr="003F680E">
        <w:rPr>
          <w:spacing w:val="-4"/>
        </w:rPr>
        <w:t>н</w:t>
      </w:r>
      <w:r w:rsidRPr="003F680E">
        <w:t xml:space="preserve">о </w:t>
      </w:r>
      <w:r w:rsidRPr="003F680E">
        <w:rPr>
          <w:spacing w:val="1"/>
        </w:rPr>
        <w:t>н</w:t>
      </w:r>
      <w:r w:rsidRPr="003F680E">
        <w:t xml:space="preserve">е </w:t>
      </w:r>
      <w:r w:rsidRPr="003F680E">
        <w:rPr>
          <w:spacing w:val="-2"/>
        </w:rPr>
        <w:t>д</w:t>
      </w:r>
      <w:r w:rsidRPr="003F680E">
        <w:rPr>
          <w:spacing w:val="-1"/>
        </w:rPr>
        <w:t>аё</w:t>
      </w:r>
      <w:r w:rsidRPr="003F680E">
        <w:t xml:space="preserve">т </w:t>
      </w:r>
      <w:r w:rsidRPr="003F680E">
        <w:rPr>
          <w:spacing w:val="1"/>
        </w:rPr>
        <w:t>и</w:t>
      </w:r>
      <w:r w:rsidRPr="003F680E">
        <w:t>м о</w:t>
      </w:r>
      <w:r w:rsidRPr="003F680E">
        <w:rPr>
          <w:spacing w:val="1"/>
        </w:rPr>
        <w:t>ц</w:t>
      </w:r>
      <w:r w:rsidRPr="003F680E">
        <w:rPr>
          <w:spacing w:val="-1"/>
        </w:rPr>
        <w:t>е</w:t>
      </w:r>
      <w:r w:rsidRPr="003F680E">
        <w:rPr>
          <w:spacing w:val="1"/>
        </w:rPr>
        <w:t>н</w:t>
      </w:r>
      <w:r w:rsidRPr="003F680E">
        <w:rPr>
          <w:spacing w:val="-1"/>
        </w:rPr>
        <w:t>к</w:t>
      </w:r>
      <w:r w:rsidRPr="003F680E">
        <w:rPr>
          <w:spacing w:val="1"/>
        </w:rPr>
        <w:t>и</w:t>
      </w:r>
      <w:r w:rsidRPr="003F680E">
        <w:t>;</w:t>
      </w:r>
    </w:p>
    <w:p w:rsidR="00A271E3" w:rsidRPr="003F680E" w:rsidRDefault="00A271E3" w:rsidP="00A271E3">
      <w:pPr>
        <w:spacing w:before="37"/>
        <w:ind w:left="284" w:right="92"/>
        <w:jc w:val="both"/>
      </w:pPr>
      <w:r w:rsidRPr="003F680E">
        <w:rPr>
          <w:spacing w:val="1"/>
        </w:rPr>
        <w:lastRenderedPageBreak/>
        <w:t>п</w:t>
      </w:r>
      <w:r w:rsidRPr="003F680E">
        <w:rPr>
          <w:spacing w:val="-1"/>
        </w:rPr>
        <w:t>е</w:t>
      </w:r>
      <w:r w:rsidRPr="003F680E">
        <w:rPr>
          <w:spacing w:val="-2"/>
        </w:rPr>
        <w:t>д</w:t>
      </w:r>
      <w:r w:rsidRPr="003F680E">
        <w:rPr>
          <w:spacing w:val="-1"/>
        </w:rPr>
        <w:t>а</w:t>
      </w:r>
      <w:r w:rsidRPr="003F680E">
        <w:rPr>
          <w:spacing w:val="2"/>
        </w:rPr>
        <w:t>г</w:t>
      </w:r>
      <w:r w:rsidRPr="003F680E">
        <w:rPr>
          <w:spacing w:val="5"/>
        </w:rPr>
        <w:t>о</w:t>
      </w:r>
      <w:r w:rsidRPr="003F680E">
        <w:t xml:space="preserve">г </w:t>
      </w:r>
      <w:r w:rsidRPr="003F680E">
        <w:rPr>
          <w:spacing w:val="1"/>
        </w:rPr>
        <w:t>н</w:t>
      </w:r>
      <w:r w:rsidRPr="003F680E">
        <w:t xml:space="preserve">е </w:t>
      </w:r>
      <w:r w:rsidRPr="003F680E">
        <w:rPr>
          <w:spacing w:val="5"/>
        </w:rPr>
        <w:t>о</w:t>
      </w:r>
      <w:r w:rsidRPr="003F680E">
        <w:rPr>
          <w:spacing w:val="-2"/>
        </w:rPr>
        <w:t>б</w:t>
      </w:r>
      <w:r w:rsidRPr="003F680E">
        <w:rPr>
          <w:spacing w:val="2"/>
        </w:rPr>
        <w:t>в</w:t>
      </w:r>
      <w:r w:rsidRPr="003F680E">
        <w:rPr>
          <w:spacing w:val="1"/>
        </w:rPr>
        <w:t>ин</w:t>
      </w:r>
      <w:r w:rsidRPr="003F680E">
        <w:t>я</w:t>
      </w:r>
      <w:r w:rsidRPr="003F680E">
        <w:rPr>
          <w:spacing w:val="-1"/>
        </w:rPr>
        <w:t>е</w:t>
      </w:r>
      <w:r w:rsidRPr="003F680E">
        <w:t xml:space="preserve">т </w:t>
      </w:r>
      <w:r w:rsidRPr="003F680E">
        <w:rPr>
          <w:spacing w:val="-5"/>
        </w:rPr>
        <w:t>р</w:t>
      </w:r>
      <w:r w:rsidRPr="003F680E">
        <w:rPr>
          <w:spacing w:val="5"/>
        </w:rPr>
        <w:t>о</w:t>
      </w:r>
      <w:r w:rsidRPr="003F680E">
        <w:rPr>
          <w:spacing w:val="-2"/>
        </w:rPr>
        <w:t>д</w:t>
      </w:r>
      <w:r w:rsidRPr="003F680E">
        <w:rPr>
          <w:spacing w:val="1"/>
        </w:rPr>
        <w:t>и</w:t>
      </w:r>
      <w:r w:rsidRPr="003F680E">
        <w:t>тел</w:t>
      </w:r>
      <w:r w:rsidRPr="003F680E">
        <w:rPr>
          <w:spacing w:val="-1"/>
        </w:rPr>
        <w:t>е</w:t>
      </w:r>
      <w:r w:rsidRPr="003F680E">
        <w:t xml:space="preserve">й и </w:t>
      </w:r>
      <w:r w:rsidRPr="003F680E">
        <w:rPr>
          <w:spacing w:val="1"/>
        </w:rPr>
        <w:t>н</w:t>
      </w:r>
      <w:r w:rsidRPr="003F680E">
        <w:t xml:space="preserve">е </w:t>
      </w:r>
      <w:r w:rsidRPr="003F680E">
        <w:rPr>
          <w:spacing w:val="-3"/>
        </w:rPr>
        <w:t>в</w:t>
      </w:r>
      <w:r w:rsidRPr="003F680E">
        <w:rPr>
          <w:spacing w:val="5"/>
        </w:rPr>
        <w:t>о</w:t>
      </w:r>
      <w:r w:rsidRPr="003F680E">
        <w:rPr>
          <w:spacing w:val="1"/>
        </w:rPr>
        <w:t>з</w:t>
      </w:r>
      <w:r w:rsidRPr="003F680E">
        <w:t>л</w:t>
      </w:r>
      <w:r w:rsidRPr="003F680E">
        <w:rPr>
          <w:spacing w:val="-1"/>
        </w:rPr>
        <w:t>а</w:t>
      </w:r>
      <w:r w:rsidRPr="003F680E">
        <w:rPr>
          <w:spacing w:val="2"/>
        </w:rPr>
        <w:t>г</w:t>
      </w:r>
      <w:r w:rsidRPr="003F680E">
        <w:rPr>
          <w:spacing w:val="-1"/>
        </w:rPr>
        <w:t>а</w:t>
      </w:r>
      <w:r w:rsidRPr="003F680E">
        <w:rPr>
          <w:spacing w:val="-6"/>
        </w:rPr>
        <w:t>е</w:t>
      </w:r>
      <w:r w:rsidRPr="003F680E">
        <w:t xml:space="preserve">т </w:t>
      </w:r>
      <w:r w:rsidRPr="003F680E">
        <w:rPr>
          <w:spacing w:val="1"/>
        </w:rPr>
        <w:t>н</w:t>
      </w:r>
      <w:r w:rsidRPr="003F680E">
        <w:t xml:space="preserve">а </w:t>
      </w:r>
      <w:r w:rsidRPr="003F680E">
        <w:rPr>
          <w:spacing w:val="1"/>
        </w:rPr>
        <w:t>ни</w:t>
      </w:r>
      <w:r w:rsidRPr="003F680E">
        <w:t xml:space="preserve">х </w:t>
      </w:r>
      <w:r w:rsidRPr="003F680E">
        <w:rPr>
          <w:spacing w:val="5"/>
        </w:rPr>
        <w:t>о</w:t>
      </w:r>
      <w:r w:rsidRPr="003F680E">
        <w:t>т</w:t>
      </w:r>
      <w:r w:rsidRPr="003F680E">
        <w:rPr>
          <w:spacing w:val="2"/>
        </w:rPr>
        <w:t>в</w:t>
      </w:r>
      <w:r w:rsidRPr="003F680E">
        <w:rPr>
          <w:spacing w:val="-1"/>
        </w:rPr>
        <w:t>е</w:t>
      </w:r>
      <w:r w:rsidRPr="003F680E">
        <w:t>тс</w:t>
      </w:r>
      <w:r w:rsidRPr="003F680E">
        <w:rPr>
          <w:spacing w:val="-4"/>
        </w:rPr>
        <w:t>т</w:t>
      </w:r>
      <w:r w:rsidRPr="003F680E">
        <w:rPr>
          <w:spacing w:val="2"/>
        </w:rPr>
        <w:t>в</w:t>
      </w:r>
      <w:r w:rsidRPr="003F680E">
        <w:rPr>
          <w:spacing w:val="-1"/>
        </w:rPr>
        <w:t>е</w:t>
      </w:r>
      <w:r w:rsidRPr="003F680E">
        <w:rPr>
          <w:spacing w:val="1"/>
        </w:rPr>
        <w:t>н</w:t>
      </w:r>
      <w:r w:rsidRPr="003F680E">
        <w:rPr>
          <w:spacing w:val="-4"/>
        </w:rPr>
        <w:t>н</w:t>
      </w:r>
      <w:r w:rsidRPr="003F680E">
        <w:rPr>
          <w:spacing w:val="5"/>
        </w:rPr>
        <w:t>о</w:t>
      </w:r>
      <w:r w:rsidRPr="003F680E">
        <w:rPr>
          <w:spacing w:val="-1"/>
        </w:rPr>
        <w:t>с</w:t>
      </w:r>
      <w:r w:rsidRPr="003F680E">
        <w:t xml:space="preserve">ть </w:t>
      </w:r>
      <w:r w:rsidRPr="003F680E">
        <w:rPr>
          <w:spacing w:val="1"/>
        </w:rPr>
        <w:t>з</w:t>
      </w:r>
      <w:r w:rsidRPr="003F680E">
        <w:t xml:space="preserve">а </w:t>
      </w:r>
      <w:r w:rsidRPr="003F680E">
        <w:rPr>
          <w:spacing w:val="-4"/>
        </w:rPr>
        <w:t>п</w:t>
      </w:r>
      <w:r w:rsidRPr="003F680E">
        <w:rPr>
          <w:spacing w:val="5"/>
        </w:rPr>
        <w:t>о</w:t>
      </w:r>
      <w:r w:rsidRPr="003F680E">
        <w:rPr>
          <w:spacing w:val="2"/>
        </w:rPr>
        <w:t>в</w:t>
      </w:r>
      <w:r w:rsidRPr="003F680E">
        <w:rPr>
          <w:spacing w:val="-1"/>
        </w:rPr>
        <w:t>е</w:t>
      </w:r>
      <w:r w:rsidRPr="003F680E">
        <w:rPr>
          <w:spacing w:val="-2"/>
        </w:rPr>
        <w:t>д</w:t>
      </w:r>
      <w:r w:rsidRPr="003F680E">
        <w:rPr>
          <w:spacing w:val="-1"/>
        </w:rPr>
        <w:t>е</w:t>
      </w:r>
      <w:r w:rsidRPr="003F680E">
        <w:rPr>
          <w:spacing w:val="1"/>
        </w:rPr>
        <w:t>ни</w:t>
      </w:r>
      <w:r w:rsidRPr="003F680E">
        <w:t xml:space="preserve">е </w:t>
      </w:r>
      <w:r w:rsidRPr="003F680E">
        <w:rPr>
          <w:spacing w:val="-2"/>
        </w:rPr>
        <w:t>д</w:t>
      </w:r>
      <w:r w:rsidRPr="003F680E">
        <w:rPr>
          <w:spacing w:val="-1"/>
        </w:rPr>
        <w:t>е</w:t>
      </w:r>
      <w:r w:rsidRPr="003F680E">
        <w:t xml:space="preserve">тей в </w:t>
      </w:r>
      <w:r w:rsidRPr="003F680E">
        <w:rPr>
          <w:spacing w:val="-2"/>
        </w:rPr>
        <w:t>д</w:t>
      </w:r>
      <w:r w:rsidRPr="003F680E">
        <w:rPr>
          <w:spacing w:val="-1"/>
        </w:rPr>
        <w:t>е</w:t>
      </w:r>
      <w:r w:rsidRPr="003F680E">
        <w:t>тс</w:t>
      </w:r>
      <w:r w:rsidRPr="003F680E">
        <w:rPr>
          <w:spacing w:val="-2"/>
        </w:rPr>
        <w:t>к</w:t>
      </w:r>
      <w:r w:rsidRPr="003F680E">
        <w:rPr>
          <w:spacing w:val="5"/>
        </w:rPr>
        <w:t>о</w:t>
      </w:r>
      <w:r w:rsidRPr="003F680E">
        <w:t>м</w:t>
      </w:r>
      <w:r w:rsidRPr="003F680E">
        <w:rPr>
          <w:spacing w:val="-1"/>
        </w:rPr>
        <w:t xml:space="preserve"> са</w:t>
      </w:r>
      <w:r w:rsidRPr="003F680E">
        <w:rPr>
          <w:spacing w:val="2"/>
        </w:rPr>
        <w:t>д</w:t>
      </w:r>
      <w:r w:rsidRPr="003F680E">
        <w:rPr>
          <w:spacing w:val="-5"/>
        </w:rPr>
        <w:t>у</w:t>
      </w:r>
      <w:r w:rsidRPr="003F680E">
        <w:t>;</w:t>
      </w:r>
    </w:p>
    <w:p w:rsidR="00A271E3" w:rsidRPr="003F680E" w:rsidRDefault="00A271E3" w:rsidP="00A271E3">
      <w:pPr>
        <w:spacing w:before="7"/>
        <w:ind w:left="284"/>
        <w:jc w:val="both"/>
      </w:pPr>
      <w:r w:rsidRPr="003F680E">
        <w:t>т</w:t>
      </w:r>
      <w:r w:rsidRPr="003F680E">
        <w:rPr>
          <w:spacing w:val="5"/>
        </w:rPr>
        <w:t>о</w:t>
      </w:r>
      <w:r w:rsidRPr="003F680E">
        <w:t xml:space="preserve">н </w:t>
      </w:r>
      <w:r w:rsidRPr="003F680E">
        <w:rPr>
          <w:spacing w:val="5"/>
        </w:rPr>
        <w:t>о</w:t>
      </w:r>
      <w:r w:rsidRPr="003F680E">
        <w:rPr>
          <w:spacing w:val="-2"/>
        </w:rPr>
        <w:t>б</w:t>
      </w:r>
      <w:r w:rsidRPr="003F680E">
        <w:rPr>
          <w:spacing w:val="2"/>
        </w:rPr>
        <w:t>щ</w:t>
      </w:r>
      <w:r w:rsidRPr="003F680E">
        <w:rPr>
          <w:spacing w:val="-1"/>
        </w:rPr>
        <w:t>е</w:t>
      </w:r>
      <w:r w:rsidRPr="003F680E">
        <w:rPr>
          <w:spacing w:val="1"/>
        </w:rPr>
        <w:t>ни</w:t>
      </w:r>
      <w:r w:rsidRPr="003F680E">
        <w:t xml:space="preserve">я </w:t>
      </w:r>
      <w:r w:rsidRPr="003F680E">
        <w:rPr>
          <w:spacing w:val="-5"/>
        </w:rPr>
        <w:t>р</w:t>
      </w:r>
      <w:r w:rsidRPr="003F680E">
        <w:rPr>
          <w:spacing w:val="5"/>
        </w:rPr>
        <w:t>о</w:t>
      </w:r>
      <w:r w:rsidRPr="003F680E">
        <w:rPr>
          <w:spacing w:val="2"/>
        </w:rPr>
        <w:t>в</w:t>
      </w:r>
      <w:r w:rsidRPr="003F680E">
        <w:rPr>
          <w:spacing w:val="-4"/>
        </w:rPr>
        <w:t>н</w:t>
      </w:r>
      <w:r w:rsidRPr="003F680E">
        <w:rPr>
          <w:spacing w:val="2"/>
        </w:rPr>
        <w:t>ы</w:t>
      </w:r>
      <w:r w:rsidRPr="003F680E">
        <w:t xml:space="preserve">й и </w:t>
      </w:r>
      <w:r w:rsidRPr="003F680E">
        <w:rPr>
          <w:spacing w:val="-2"/>
        </w:rPr>
        <w:t>д</w:t>
      </w:r>
      <w:r w:rsidRPr="003F680E">
        <w:t>р</w:t>
      </w:r>
      <w:r w:rsidRPr="003F680E">
        <w:rPr>
          <w:spacing w:val="-10"/>
        </w:rPr>
        <w:t>у</w:t>
      </w:r>
      <w:r w:rsidRPr="003F680E">
        <w:rPr>
          <w:spacing w:val="2"/>
        </w:rPr>
        <w:t>ж</w:t>
      </w:r>
      <w:r w:rsidRPr="003F680E">
        <w:rPr>
          <w:spacing w:val="-1"/>
        </w:rPr>
        <w:t>е</w:t>
      </w:r>
      <w:r w:rsidRPr="003F680E">
        <w:t>л</w:t>
      </w:r>
      <w:r w:rsidRPr="003F680E">
        <w:rPr>
          <w:spacing w:val="3"/>
        </w:rPr>
        <w:t>ю</w:t>
      </w:r>
      <w:r w:rsidRPr="003F680E">
        <w:rPr>
          <w:spacing w:val="-2"/>
        </w:rPr>
        <w:t>б</w:t>
      </w:r>
      <w:r w:rsidRPr="003F680E">
        <w:rPr>
          <w:spacing w:val="1"/>
        </w:rPr>
        <w:t>н</w:t>
      </w:r>
      <w:r w:rsidRPr="003F680E">
        <w:rPr>
          <w:spacing w:val="2"/>
        </w:rPr>
        <w:t>ы</w:t>
      </w:r>
      <w:r w:rsidRPr="003F680E">
        <w:rPr>
          <w:spacing w:val="1"/>
        </w:rPr>
        <w:t>й</w:t>
      </w:r>
      <w:r w:rsidRPr="003F680E">
        <w:t xml:space="preserve">, </w:t>
      </w:r>
      <w:r w:rsidRPr="003F680E">
        <w:rPr>
          <w:spacing w:val="1"/>
        </w:rPr>
        <w:t>и</w:t>
      </w:r>
      <w:r w:rsidRPr="003F680E">
        <w:rPr>
          <w:spacing w:val="-1"/>
        </w:rPr>
        <w:t>ск</w:t>
      </w:r>
      <w:r w:rsidRPr="003F680E">
        <w:t>л</w:t>
      </w:r>
      <w:r w:rsidRPr="003F680E">
        <w:rPr>
          <w:spacing w:val="-1"/>
        </w:rPr>
        <w:t>ючае</w:t>
      </w:r>
      <w:r w:rsidRPr="003F680E">
        <w:t xml:space="preserve">тся </w:t>
      </w:r>
      <w:r w:rsidRPr="003F680E">
        <w:rPr>
          <w:spacing w:val="-4"/>
        </w:rPr>
        <w:t>п</w:t>
      </w:r>
      <w:r w:rsidRPr="003F680E">
        <w:rPr>
          <w:spacing w:val="5"/>
        </w:rPr>
        <w:t>о</w:t>
      </w:r>
      <w:r w:rsidRPr="003F680E">
        <w:rPr>
          <w:spacing w:val="2"/>
        </w:rPr>
        <w:t>в</w:t>
      </w:r>
      <w:r w:rsidRPr="003F680E">
        <w:rPr>
          <w:spacing w:val="-3"/>
        </w:rPr>
        <w:t>ы</w:t>
      </w:r>
      <w:r w:rsidRPr="003F680E">
        <w:rPr>
          <w:spacing w:val="2"/>
        </w:rPr>
        <w:t>ш</w:t>
      </w:r>
      <w:r w:rsidRPr="003F680E">
        <w:rPr>
          <w:spacing w:val="-1"/>
        </w:rPr>
        <w:t>е</w:t>
      </w:r>
      <w:r w:rsidRPr="003F680E">
        <w:rPr>
          <w:spacing w:val="1"/>
        </w:rPr>
        <w:t>ни</w:t>
      </w:r>
      <w:r w:rsidRPr="003F680E">
        <w:t xml:space="preserve">е </w:t>
      </w:r>
      <w:r w:rsidRPr="003F680E">
        <w:rPr>
          <w:spacing w:val="-2"/>
        </w:rPr>
        <w:t>г</w:t>
      </w:r>
      <w:r w:rsidRPr="003F680E">
        <w:rPr>
          <w:spacing w:val="5"/>
        </w:rPr>
        <w:t>о</w:t>
      </w:r>
      <w:r w:rsidRPr="003F680E">
        <w:rPr>
          <w:spacing w:val="-5"/>
        </w:rPr>
        <w:t>л</w:t>
      </w:r>
      <w:r w:rsidRPr="003F680E">
        <w:rPr>
          <w:spacing w:val="5"/>
        </w:rPr>
        <w:t>о</w:t>
      </w:r>
      <w:r w:rsidRPr="003F680E">
        <w:rPr>
          <w:spacing w:val="-1"/>
        </w:rPr>
        <w:t>са</w:t>
      </w:r>
      <w:r w:rsidRPr="003F680E">
        <w:t>;</w:t>
      </w:r>
    </w:p>
    <w:p w:rsidR="00A271E3" w:rsidRPr="003F680E" w:rsidRDefault="00A271E3" w:rsidP="00A271E3">
      <w:pPr>
        <w:spacing w:before="42"/>
        <w:ind w:left="284"/>
        <w:jc w:val="both"/>
      </w:pPr>
      <w:r w:rsidRPr="003F680E">
        <w:rPr>
          <w:spacing w:val="-5"/>
        </w:rPr>
        <w:t>у</w:t>
      </w:r>
      <w:r w:rsidRPr="003F680E">
        <w:rPr>
          <w:spacing w:val="2"/>
        </w:rPr>
        <w:t>в</w:t>
      </w:r>
      <w:r w:rsidRPr="003F680E">
        <w:rPr>
          <w:spacing w:val="-1"/>
        </w:rPr>
        <w:t>а</w:t>
      </w:r>
      <w:r w:rsidRPr="003F680E">
        <w:rPr>
          <w:spacing w:val="2"/>
        </w:rPr>
        <w:t>ж</w:t>
      </w:r>
      <w:r w:rsidRPr="003F680E">
        <w:rPr>
          <w:spacing w:val="1"/>
        </w:rPr>
        <w:t>и</w:t>
      </w:r>
      <w:r w:rsidRPr="003F680E">
        <w:t>тел</w:t>
      </w:r>
      <w:r w:rsidRPr="003F680E">
        <w:rPr>
          <w:spacing w:val="1"/>
        </w:rPr>
        <w:t>ьн</w:t>
      </w:r>
      <w:r w:rsidRPr="003F680E">
        <w:rPr>
          <w:spacing w:val="5"/>
        </w:rPr>
        <w:t>о</w:t>
      </w:r>
      <w:r w:rsidRPr="003F680E">
        <w:t xml:space="preserve">е </w:t>
      </w:r>
      <w:r w:rsidRPr="003F680E">
        <w:rPr>
          <w:spacing w:val="5"/>
        </w:rPr>
        <w:t>о</w:t>
      </w:r>
      <w:r w:rsidRPr="003F680E">
        <w:t>т</w:t>
      </w:r>
      <w:r w:rsidRPr="003F680E">
        <w:rPr>
          <w:spacing w:val="-3"/>
        </w:rPr>
        <w:t>н</w:t>
      </w:r>
      <w:r w:rsidRPr="003F680E">
        <w:t>о</w:t>
      </w:r>
      <w:r w:rsidRPr="003F680E">
        <w:rPr>
          <w:spacing w:val="2"/>
        </w:rPr>
        <w:t>ш</w:t>
      </w:r>
      <w:r w:rsidRPr="003F680E">
        <w:rPr>
          <w:spacing w:val="-1"/>
        </w:rPr>
        <w:t>е</w:t>
      </w:r>
      <w:r w:rsidRPr="003F680E">
        <w:rPr>
          <w:spacing w:val="1"/>
        </w:rPr>
        <w:t>ни</w:t>
      </w:r>
      <w:r w:rsidRPr="003F680E">
        <w:t xml:space="preserve">е к </w:t>
      </w:r>
      <w:r w:rsidRPr="003F680E">
        <w:rPr>
          <w:spacing w:val="-5"/>
        </w:rPr>
        <w:t>л</w:t>
      </w:r>
      <w:r w:rsidRPr="003F680E">
        <w:rPr>
          <w:spacing w:val="1"/>
        </w:rPr>
        <w:t>и</w:t>
      </w:r>
      <w:r w:rsidRPr="003F680E">
        <w:rPr>
          <w:spacing w:val="-1"/>
        </w:rPr>
        <w:t>ч</w:t>
      </w:r>
      <w:r w:rsidRPr="003F680E">
        <w:rPr>
          <w:spacing w:val="-4"/>
        </w:rPr>
        <w:t>н</w:t>
      </w:r>
      <w:r w:rsidRPr="003F680E">
        <w:rPr>
          <w:spacing w:val="5"/>
        </w:rPr>
        <w:t>о</w:t>
      </w:r>
      <w:r w:rsidRPr="003F680E">
        <w:rPr>
          <w:spacing w:val="-1"/>
        </w:rPr>
        <w:t>с</w:t>
      </w:r>
      <w:r w:rsidRPr="003F680E">
        <w:t xml:space="preserve">ти </w:t>
      </w:r>
      <w:r w:rsidRPr="003F680E">
        <w:rPr>
          <w:spacing w:val="-3"/>
        </w:rPr>
        <w:t>в</w:t>
      </w:r>
      <w:r w:rsidRPr="003F680E">
        <w:rPr>
          <w:spacing w:val="5"/>
        </w:rPr>
        <w:t>о</w:t>
      </w:r>
      <w:r w:rsidRPr="003F680E">
        <w:rPr>
          <w:spacing w:val="-1"/>
        </w:rPr>
        <w:t>с</w:t>
      </w:r>
      <w:r w:rsidRPr="003F680E">
        <w:rPr>
          <w:spacing w:val="1"/>
        </w:rPr>
        <w:t>пи</w:t>
      </w:r>
      <w:r w:rsidRPr="003F680E">
        <w:t>та</w:t>
      </w:r>
      <w:r w:rsidRPr="003F680E">
        <w:rPr>
          <w:spacing w:val="-4"/>
        </w:rPr>
        <w:t>н</w:t>
      </w:r>
      <w:r w:rsidRPr="003F680E">
        <w:rPr>
          <w:spacing w:val="1"/>
        </w:rPr>
        <w:t>ни</w:t>
      </w:r>
      <w:r w:rsidRPr="003F680E">
        <w:rPr>
          <w:spacing w:val="-1"/>
        </w:rPr>
        <w:t>ка</w:t>
      </w:r>
      <w:r w:rsidRPr="003F680E">
        <w:t>;</w:t>
      </w:r>
    </w:p>
    <w:p w:rsidR="00A271E3" w:rsidRPr="003F680E" w:rsidRDefault="00A271E3" w:rsidP="00A271E3">
      <w:pPr>
        <w:spacing w:before="42"/>
        <w:ind w:left="284"/>
        <w:jc w:val="both"/>
      </w:pPr>
      <w:r w:rsidRPr="003F680E">
        <w:rPr>
          <w:spacing w:val="-5"/>
        </w:rPr>
        <w:t>у</w:t>
      </w:r>
      <w:r w:rsidRPr="003F680E">
        <w:rPr>
          <w:spacing w:val="1"/>
        </w:rPr>
        <w:t>м</w:t>
      </w:r>
      <w:r w:rsidRPr="003F680E">
        <w:rPr>
          <w:spacing w:val="-1"/>
        </w:rPr>
        <w:t>е</w:t>
      </w:r>
      <w:r w:rsidRPr="003F680E">
        <w:rPr>
          <w:spacing w:val="1"/>
        </w:rPr>
        <w:t>ни</w:t>
      </w:r>
      <w:r w:rsidRPr="003F680E">
        <w:t>е</w:t>
      </w:r>
      <w:r w:rsidRPr="003F680E">
        <w:rPr>
          <w:spacing w:val="1"/>
        </w:rPr>
        <w:t xml:space="preserve"> з</w:t>
      </w:r>
      <w:r w:rsidRPr="003F680E">
        <w:rPr>
          <w:spacing w:val="-1"/>
        </w:rPr>
        <w:t>а</w:t>
      </w:r>
      <w:r w:rsidRPr="003F680E">
        <w:rPr>
          <w:spacing w:val="1"/>
        </w:rPr>
        <w:t>ин</w:t>
      </w:r>
      <w:r w:rsidRPr="003F680E">
        <w:t>тер</w:t>
      </w:r>
      <w:r w:rsidRPr="003F680E">
        <w:rPr>
          <w:spacing w:val="-1"/>
        </w:rPr>
        <w:t>ес</w:t>
      </w:r>
      <w:r w:rsidRPr="003F680E">
        <w:t>о</w:t>
      </w:r>
      <w:r w:rsidRPr="003F680E">
        <w:rPr>
          <w:spacing w:val="2"/>
        </w:rPr>
        <w:t>в</w:t>
      </w:r>
      <w:r w:rsidRPr="003F680E">
        <w:rPr>
          <w:spacing w:val="-1"/>
        </w:rPr>
        <w:t>а</w:t>
      </w:r>
      <w:r w:rsidRPr="003F680E">
        <w:rPr>
          <w:spacing w:val="1"/>
        </w:rPr>
        <w:t>н</w:t>
      </w:r>
      <w:r w:rsidRPr="003F680E">
        <w:rPr>
          <w:spacing w:val="-4"/>
        </w:rPr>
        <w:t>н</w:t>
      </w:r>
      <w:r w:rsidRPr="003F680E">
        <w:t xml:space="preserve">о </w:t>
      </w:r>
      <w:r w:rsidRPr="003F680E">
        <w:rPr>
          <w:spacing w:val="-1"/>
        </w:rPr>
        <w:t>с</w:t>
      </w:r>
      <w:r w:rsidRPr="003F680E">
        <w:rPr>
          <w:spacing w:val="4"/>
        </w:rPr>
        <w:t>л</w:t>
      </w:r>
      <w:r w:rsidRPr="003F680E">
        <w:rPr>
          <w:spacing w:val="-10"/>
        </w:rPr>
        <w:t>у</w:t>
      </w:r>
      <w:r w:rsidRPr="003F680E">
        <w:rPr>
          <w:spacing w:val="2"/>
        </w:rPr>
        <w:t>ш</w:t>
      </w:r>
      <w:r w:rsidRPr="003F680E">
        <w:rPr>
          <w:spacing w:val="-1"/>
        </w:rPr>
        <w:t>а</w:t>
      </w:r>
      <w:r w:rsidRPr="003F680E">
        <w:t xml:space="preserve">ть </w:t>
      </w:r>
      <w:r w:rsidRPr="003F680E">
        <w:rPr>
          <w:spacing w:val="-1"/>
        </w:rPr>
        <w:t>с</w:t>
      </w:r>
      <w:r w:rsidRPr="003F680E">
        <w:rPr>
          <w:spacing w:val="5"/>
        </w:rPr>
        <w:t>о</w:t>
      </w:r>
      <w:r w:rsidRPr="003F680E">
        <w:rPr>
          <w:spacing w:val="-2"/>
        </w:rPr>
        <w:t>б</w:t>
      </w:r>
      <w:r w:rsidRPr="003F680E">
        <w:rPr>
          <w:spacing w:val="-1"/>
        </w:rPr>
        <w:t>есе</w:t>
      </w:r>
      <w:r w:rsidRPr="003F680E">
        <w:rPr>
          <w:spacing w:val="-2"/>
        </w:rPr>
        <w:t>д</w:t>
      </w:r>
      <w:r w:rsidRPr="003F680E">
        <w:rPr>
          <w:spacing w:val="1"/>
        </w:rPr>
        <w:t>ни</w:t>
      </w:r>
      <w:r w:rsidRPr="003F680E">
        <w:rPr>
          <w:spacing w:val="-1"/>
        </w:rPr>
        <w:t>к</w:t>
      </w:r>
      <w:r w:rsidRPr="003F680E">
        <w:t xml:space="preserve">а и </w:t>
      </w:r>
      <w:r w:rsidRPr="003F680E">
        <w:rPr>
          <w:spacing w:val="-6"/>
        </w:rPr>
        <w:t>с</w:t>
      </w:r>
      <w:r w:rsidRPr="003F680E">
        <w:rPr>
          <w:spacing w:val="5"/>
        </w:rPr>
        <w:t>о</w:t>
      </w:r>
      <w:r w:rsidRPr="003F680E">
        <w:rPr>
          <w:spacing w:val="1"/>
        </w:rPr>
        <w:t>п</w:t>
      </w:r>
      <w:r w:rsidRPr="003F680E">
        <w:rPr>
          <w:spacing w:val="-1"/>
        </w:rPr>
        <w:t>е</w:t>
      </w:r>
      <w:r w:rsidRPr="003F680E">
        <w:t>р</w:t>
      </w:r>
      <w:r w:rsidRPr="003F680E">
        <w:rPr>
          <w:spacing w:val="-1"/>
        </w:rPr>
        <w:t>е</w:t>
      </w:r>
      <w:r w:rsidRPr="003F680E">
        <w:rPr>
          <w:spacing w:val="2"/>
        </w:rPr>
        <w:t>ж</w:t>
      </w:r>
      <w:r w:rsidRPr="003F680E">
        <w:rPr>
          <w:spacing w:val="-4"/>
        </w:rPr>
        <w:t>и</w:t>
      </w:r>
      <w:r w:rsidRPr="003F680E">
        <w:rPr>
          <w:spacing w:val="2"/>
        </w:rPr>
        <w:t>в</w:t>
      </w:r>
      <w:r w:rsidRPr="003F680E">
        <w:rPr>
          <w:spacing w:val="-1"/>
        </w:rPr>
        <w:t>а</w:t>
      </w:r>
      <w:r w:rsidRPr="003F680E">
        <w:t xml:space="preserve">ть </w:t>
      </w:r>
      <w:r w:rsidRPr="003F680E">
        <w:rPr>
          <w:spacing w:val="-1"/>
        </w:rPr>
        <w:t>е</w:t>
      </w:r>
      <w:r w:rsidRPr="003F680E">
        <w:rPr>
          <w:spacing w:val="1"/>
        </w:rPr>
        <w:t>м</w:t>
      </w:r>
      <w:r w:rsidRPr="003F680E">
        <w:rPr>
          <w:spacing w:val="-5"/>
        </w:rPr>
        <w:t>у</w:t>
      </w:r>
      <w:r w:rsidRPr="003F680E">
        <w:t>;</w:t>
      </w:r>
    </w:p>
    <w:p w:rsidR="00A271E3" w:rsidRPr="003F680E" w:rsidRDefault="00A271E3" w:rsidP="00A271E3">
      <w:pPr>
        <w:spacing w:before="37"/>
        <w:ind w:left="284"/>
        <w:jc w:val="both"/>
      </w:pPr>
      <w:r w:rsidRPr="003F680E">
        <w:rPr>
          <w:spacing w:val="-5"/>
        </w:rPr>
        <w:t>у</w:t>
      </w:r>
      <w:r w:rsidRPr="003F680E">
        <w:rPr>
          <w:spacing w:val="1"/>
        </w:rPr>
        <w:t>м</w:t>
      </w:r>
      <w:r w:rsidRPr="003F680E">
        <w:rPr>
          <w:spacing w:val="-1"/>
        </w:rPr>
        <w:t>е</w:t>
      </w:r>
      <w:r w:rsidRPr="003F680E">
        <w:rPr>
          <w:spacing w:val="1"/>
        </w:rPr>
        <w:t>ни</w:t>
      </w:r>
      <w:r w:rsidRPr="003F680E">
        <w:t xml:space="preserve">е </w:t>
      </w:r>
      <w:r w:rsidRPr="003F680E">
        <w:rPr>
          <w:spacing w:val="2"/>
        </w:rPr>
        <w:t>в</w:t>
      </w:r>
      <w:r w:rsidRPr="003F680E">
        <w:rPr>
          <w:spacing w:val="1"/>
        </w:rPr>
        <w:t>и</w:t>
      </w:r>
      <w:r w:rsidRPr="003F680E">
        <w:rPr>
          <w:spacing w:val="-2"/>
        </w:rPr>
        <w:t>д</w:t>
      </w:r>
      <w:r w:rsidRPr="003F680E">
        <w:rPr>
          <w:spacing w:val="-1"/>
        </w:rPr>
        <w:t>е</w:t>
      </w:r>
      <w:r w:rsidRPr="003F680E">
        <w:t>ть и</w:t>
      </w:r>
      <w:r w:rsidRPr="003F680E">
        <w:rPr>
          <w:spacing w:val="-1"/>
        </w:rPr>
        <w:t xml:space="preserve"> с</w:t>
      </w:r>
      <w:r w:rsidRPr="003F680E">
        <w:t>л</w:t>
      </w:r>
      <w:r w:rsidRPr="003F680E">
        <w:rPr>
          <w:spacing w:val="2"/>
        </w:rPr>
        <w:t>ыш</w:t>
      </w:r>
      <w:r w:rsidRPr="003F680E">
        <w:rPr>
          <w:spacing w:val="-1"/>
        </w:rPr>
        <w:t>а</w:t>
      </w:r>
      <w:r w:rsidRPr="003F680E">
        <w:rPr>
          <w:spacing w:val="-4"/>
        </w:rPr>
        <w:t>т</w:t>
      </w:r>
      <w:r w:rsidRPr="003F680E">
        <w:t xml:space="preserve">ь </w:t>
      </w:r>
      <w:r w:rsidRPr="003F680E">
        <w:rPr>
          <w:spacing w:val="-3"/>
        </w:rPr>
        <w:t>в</w:t>
      </w:r>
      <w:r w:rsidRPr="003F680E">
        <w:rPr>
          <w:spacing w:val="5"/>
        </w:rPr>
        <w:t>о</w:t>
      </w:r>
      <w:r w:rsidRPr="003F680E">
        <w:rPr>
          <w:spacing w:val="-6"/>
        </w:rPr>
        <w:t>с</w:t>
      </w:r>
      <w:r w:rsidRPr="003F680E">
        <w:rPr>
          <w:spacing w:val="1"/>
        </w:rPr>
        <w:t>пи</w:t>
      </w:r>
      <w:r w:rsidRPr="003F680E">
        <w:t>та</w:t>
      </w:r>
      <w:r w:rsidRPr="003F680E">
        <w:rPr>
          <w:spacing w:val="1"/>
        </w:rPr>
        <w:t>нни</w:t>
      </w:r>
      <w:r w:rsidRPr="003F680E">
        <w:rPr>
          <w:spacing w:val="-1"/>
        </w:rPr>
        <w:t>к</w:t>
      </w:r>
      <w:r w:rsidRPr="003F680E">
        <w:rPr>
          <w:spacing w:val="1"/>
        </w:rPr>
        <w:t>а</w:t>
      </w:r>
      <w:r w:rsidRPr="003F680E">
        <w:t xml:space="preserve">, </w:t>
      </w:r>
      <w:r w:rsidRPr="003F680E">
        <w:rPr>
          <w:spacing w:val="-6"/>
        </w:rPr>
        <w:t>с</w:t>
      </w:r>
      <w:r w:rsidRPr="003F680E">
        <w:rPr>
          <w:spacing w:val="5"/>
        </w:rPr>
        <w:t>о</w:t>
      </w:r>
      <w:r w:rsidRPr="003F680E">
        <w:rPr>
          <w:spacing w:val="1"/>
        </w:rPr>
        <w:t>п</w:t>
      </w:r>
      <w:r w:rsidRPr="003F680E">
        <w:rPr>
          <w:spacing w:val="-1"/>
        </w:rPr>
        <w:t>е</w:t>
      </w:r>
      <w:r w:rsidRPr="003F680E">
        <w:t>р</w:t>
      </w:r>
      <w:r w:rsidRPr="003F680E">
        <w:rPr>
          <w:spacing w:val="-6"/>
        </w:rPr>
        <w:t>е</w:t>
      </w:r>
      <w:r w:rsidRPr="003F680E">
        <w:rPr>
          <w:spacing w:val="2"/>
        </w:rPr>
        <w:t>ж</w:t>
      </w:r>
      <w:r w:rsidRPr="003F680E">
        <w:rPr>
          <w:spacing w:val="1"/>
        </w:rPr>
        <w:t>и</w:t>
      </w:r>
      <w:r w:rsidRPr="003F680E">
        <w:rPr>
          <w:spacing w:val="2"/>
        </w:rPr>
        <w:t>в</w:t>
      </w:r>
      <w:r w:rsidRPr="003F680E">
        <w:rPr>
          <w:spacing w:val="-1"/>
        </w:rPr>
        <w:t>а</w:t>
      </w:r>
      <w:r w:rsidRPr="003F680E">
        <w:t>ть</w:t>
      </w:r>
      <w:r w:rsidRPr="003F680E">
        <w:rPr>
          <w:spacing w:val="-1"/>
        </w:rPr>
        <w:t xml:space="preserve"> е</w:t>
      </w:r>
      <w:r w:rsidRPr="003F680E">
        <w:rPr>
          <w:spacing w:val="1"/>
        </w:rPr>
        <w:t>м</w:t>
      </w:r>
      <w:r w:rsidRPr="003F680E">
        <w:rPr>
          <w:spacing w:val="-5"/>
        </w:rPr>
        <w:t>у</w:t>
      </w:r>
      <w:r w:rsidRPr="003F680E">
        <w:t>;</w:t>
      </w:r>
    </w:p>
    <w:p w:rsidR="00A271E3" w:rsidRPr="003F680E" w:rsidRDefault="00A271E3" w:rsidP="00A271E3">
      <w:pPr>
        <w:spacing w:before="42"/>
        <w:ind w:left="284"/>
        <w:jc w:val="both"/>
      </w:pPr>
      <w:r w:rsidRPr="003F680E">
        <w:rPr>
          <w:spacing w:val="-5"/>
        </w:rPr>
        <w:t>у</w:t>
      </w:r>
      <w:r w:rsidRPr="003F680E">
        <w:t>р</w:t>
      </w:r>
      <w:r w:rsidRPr="003F680E">
        <w:rPr>
          <w:spacing w:val="-1"/>
        </w:rPr>
        <w:t>а</w:t>
      </w:r>
      <w:r w:rsidRPr="003F680E">
        <w:rPr>
          <w:spacing w:val="2"/>
        </w:rPr>
        <w:t>в</w:t>
      </w:r>
      <w:r w:rsidRPr="003F680E">
        <w:rPr>
          <w:spacing w:val="1"/>
        </w:rPr>
        <w:t>н</w:t>
      </w:r>
      <w:r w:rsidRPr="003F680E">
        <w:rPr>
          <w:spacing w:val="5"/>
        </w:rPr>
        <w:t>о</w:t>
      </w:r>
      <w:r w:rsidRPr="003F680E">
        <w:rPr>
          <w:spacing w:val="2"/>
        </w:rPr>
        <w:t>в</w:t>
      </w:r>
      <w:r w:rsidRPr="003F680E">
        <w:rPr>
          <w:spacing w:val="-1"/>
        </w:rPr>
        <w:t>е</w:t>
      </w:r>
      <w:r w:rsidRPr="003F680E">
        <w:rPr>
          <w:spacing w:val="2"/>
        </w:rPr>
        <w:t>ш</w:t>
      </w:r>
      <w:r w:rsidRPr="003F680E">
        <w:rPr>
          <w:spacing w:val="-1"/>
        </w:rPr>
        <w:t>е</w:t>
      </w:r>
      <w:r w:rsidRPr="003F680E">
        <w:rPr>
          <w:spacing w:val="1"/>
        </w:rPr>
        <w:t>н</w:t>
      </w:r>
      <w:r w:rsidRPr="003F680E">
        <w:rPr>
          <w:spacing w:val="-4"/>
        </w:rPr>
        <w:t>н</w:t>
      </w:r>
      <w:r w:rsidRPr="003F680E">
        <w:rPr>
          <w:spacing w:val="5"/>
        </w:rPr>
        <w:t>о</w:t>
      </w:r>
      <w:r w:rsidRPr="003F680E">
        <w:rPr>
          <w:spacing w:val="-1"/>
        </w:rPr>
        <w:t>с</w:t>
      </w:r>
      <w:r w:rsidRPr="003F680E">
        <w:rPr>
          <w:spacing w:val="-4"/>
        </w:rPr>
        <w:t>т</w:t>
      </w:r>
      <w:r w:rsidRPr="003F680E">
        <w:t>ь и</w:t>
      </w:r>
      <w:r w:rsidRPr="003F680E">
        <w:rPr>
          <w:spacing w:val="-1"/>
        </w:rPr>
        <w:t xml:space="preserve"> са</w:t>
      </w:r>
      <w:r w:rsidRPr="003F680E">
        <w:rPr>
          <w:spacing w:val="-3"/>
        </w:rPr>
        <w:t>м</w:t>
      </w:r>
      <w:r w:rsidRPr="003F680E">
        <w:t>о</w:t>
      </w:r>
      <w:r w:rsidRPr="003F680E">
        <w:rPr>
          <w:spacing w:val="5"/>
        </w:rPr>
        <w:t>о</w:t>
      </w:r>
      <w:r w:rsidRPr="003F680E">
        <w:rPr>
          <w:spacing w:val="-2"/>
        </w:rPr>
        <w:t>б</w:t>
      </w:r>
      <w:r w:rsidRPr="003F680E">
        <w:t>л</w:t>
      </w:r>
      <w:r w:rsidRPr="003F680E">
        <w:rPr>
          <w:spacing w:val="-1"/>
        </w:rPr>
        <w:t>а</w:t>
      </w:r>
      <w:r w:rsidRPr="003F680E">
        <w:rPr>
          <w:spacing w:val="-2"/>
        </w:rPr>
        <w:t>д</w:t>
      </w:r>
      <w:r w:rsidRPr="003F680E">
        <w:rPr>
          <w:spacing w:val="-1"/>
        </w:rPr>
        <w:t>а</w:t>
      </w:r>
      <w:r w:rsidRPr="003F680E">
        <w:rPr>
          <w:spacing w:val="1"/>
        </w:rPr>
        <w:t>ни</w:t>
      </w:r>
      <w:r w:rsidRPr="003F680E">
        <w:rPr>
          <w:spacing w:val="-1"/>
        </w:rPr>
        <w:t>е</w:t>
      </w:r>
      <w:r w:rsidRPr="003F680E">
        <w:t xml:space="preserve">, </w:t>
      </w:r>
      <w:r w:rsidRPr="003F680E">
        <w:rPr>
          <w:spacing w:val="-3"/>
        </w:rPr>
        <w:t>в</w:t>
      </w:r>
      <w:r w:rsidRPr="003F680E">
        <w:rPr>
          <w:spacing w:val="2"/>
        </w:rPr>
        <w:t>ы</w:t>
      </w:r>
      <w:r w:rsidRPr="003F680E">
        <w:rPr>
          <w:spacing w:val="-2"/>
        </w:rPr>
        <w:t>д</w:t>
      </w:r>
      <w:r w:rsidRPr="003F680E">
        <w:rPr>
          <w:spacing w:val="-1"/>
        </w:rPr>
        <w:t>е</w:t>
      </w:r>
      <w:r w:rsidRPr="003F680E">
        <w:t>р</w:t>
      </w:r>
      <w:r w:rsidRPr="003F680E">
        <w:rPr>
          <w:spacing w:val="2"/>
        </w:rPr>
        <w:t>ж</w:t>
      </w:r>
      <w:r w:rsidRPr="003F680E">
        <w:rPr>
          <w:spacing w:val="-1"/>
        </w:rPr>
        <w:t>к</w:t>
      </w:r>
      <w:r w:rsidRPr="003F680E">
        <w:t xml:space="preserve">а в </w:t>
      </w:r>
      <w:r w:rsidRPr="003F680E">
        <w:rPr>
          <w:spacing w:val="5"/>
        </w:rPr>
        <w:t>о</w:t>
      </w:r>
      <w:r w:rsidRPr="003F680E">
        <w:t>т</w:t>
      </w:r>
      <w:r w:rsidRPr="003F680E">
        <w:rPr>
          <w:spacing w:val="-3"/>
        </w:rPr>
        <w:t>н</w:t>
      </w:r>
      <w:r w:rsidRPr="003F680E">
        <w:t>о</w:t>
      </w:r>
      <w:r w:rsidRPr="003F680E">
        <w:rPr>
          <w:spacing w:val="2"/>
        </w:rPr>
        <w:t>ш</w:t>
      </w:r>
      <w:r w:rsidRPr="003F680E">
        <w:rPr>
          <w:spacing w:val="-1"/>
        </w:rPr>
        <w:t>е</w:t>
      </w:r>
      <w:r w:rsidRPr="003F680E">
        <w:rPr>
          <w:spacing w:val="1"/>
        </w:rPr>
        <w:t>ни</w:t>
      </w:r>
      <w:r w:rsidRPr="003F680E">
        <w:t xml:space="preserve">ях с </w:t>
      </w:r>
      <w:r w:rsidRPr="003F680E">
        <w:rPr>
          <w:spacing w:val="-2"/>
        </w:rPr>
        <w:t>д</w:t>
      </w:r>
      <w:r w:rsidRPr="003F680E">
        <w:rPr>
          <w:spacing w:val="-1"/>
        </w:rPr>
        <w:t>е</w:t>
      </w:r>
      <w:r w:rsidRPr="003F680E">
        <w:t>т</w:t>
      </w:r>
      <w:r w:rsidRPr="003F680E">
        <w:rPr>
          <w:spacing w:val="1"/>
        </w:rPr>
        <w:t>ьми</w:t>
      </w:r>
      <w:r w:rsidRPr="003F680E">
        <w:t>;</w:t>
      </w:r>
    </w:p>
    <w:p w:rsidR="00A271E3" w:rsidRPr="003F680E" w:rsidRDefault="00A271E3" w:rsidP="00A271E3">
      <w:pPr>
        <w:spacing w:before="42"/>
        <w:ind w:left="284" w:right="93"/>
        <w:jc w:val="both"/>
      </w:pPr>
      <w:r w:rsidRPr="003F680E">
        <w:rPr>
          <w:spacing w:val="-5"/>
        </w:rPr>
        <w:t>у</w:t>
      </w:r>
      <w:r w:rsidRPr="003F680E">
        <w:rPr>
          <w:spacing w:val="1"/>
        </w:rPr>
        <w:t>м</w:t>
      </w:r>
      <w:r w:rsidRPr="003F680E">
        <w:rPr>
          <w:spacing w:val="-1"/>
        </w:rPr>
        <w:t>е</w:t>
      </w:r>
      <w:r w:rsidRPr="003F680E">
        <w:rPr>
          <w:spacing w:val="1"/>
        </w:rPr>
        <w:t>ни</w:t>
      </w:r>
      <w:r w:rsidRPr="003F680E">
        <w:t xml:space="preserve">е </w:t>
      </w:r>
      <w:r w:rsidRPr="003F680E">
        <w:rPr>
          <w:spacing w:val="-2"/>
        </w:rPr>
        <w:t>б</w:t>
      </w:r>
      <w:r w:rsidRPr="003F680E">
        <w:rPr>
          <w:spacing w:val="2"/>
        </w:rPr>
        <w:t>ы</w:t>
      </w:r>
      <w:r w:rsidRPr="003F680E">
        <w:rPr>
          <w:spacing w:val="-1"/>
        </w:rPr>
        <w:t>с</w:t>
      </w:r>
      <w:r w:rsidRPr="003F680E">
        <w:t xml:space="preserve">тро и </w:t>
      </w:r>
      <w:r w:rsidRPr="003F680E">
        <w:rPr>
          <w:spacing w:val="1"/>
        </w:rPr>
        <w:t>п</w:t>
      </w:r>
      <w:r w:rsidRPr="003F680E">
        <w:t>р</w:t>
      </w:r>
      <w:r w:rsidRPr="003F680E">
        <w:rPr>
          <w:spacing w:val="-1"/>
        </w:rPr>
        <w:t>а</w:t>
      </w:r>
      <w:r w:rsidRPr="003F680E">
        <w:rPr>
          <w:spacing w:val="2"/>
        </w:rPr>
        <w:t>в</w:t>
      </w:r>
      <w:r w:rsidRPr="003F680E">
        <w:rPr>
          <w:spacing w:val="1"/>
        </w:rPr>
        <w:t>и</w:t>
      </w:r>
      <w:r w:rsidRPr="003F680E">
        <w:rPr>
          <w:spacing w:val="-5"/>
        </w:rPr>
        <w:t>л</w:t>
      </w:r>
      <w:r w:rsidRPr="003F680E">
        <w:rPr>
          <w:spacing w:val="1"/>
        </w:rPr>
        <w:t>ь</w:t>
      </w:r>
      <w:r w:rsidRPr="003F680E">
        <w:rPr>
          <w:spacing w:val="-4"/>
        </w:rPr>
        <w:t>н</w:t>
      </w:r>
      <w:r w:rsidRPr="003F680E">
        <w:t xml:space="preserve">о </w:t>
      </w:r>
      <w:r w:rsidRPr="003F680E">
        <w:rPr>
          <w:spacing w:val="5"/>
        </w:rPr>
        <w:t xml:space="preserve"> о</w:t>
      </w:r>
      <w:r w:rsidRPr="003F680E">
        <w:rPr>
          <w:spacing w:val="1"/>
        </w:rPr>
        <w:t>ц</w:t>
      </w:r>
      <w:r w:rsidRPr="003F680E">
        <w:rPr>
          <w:spacing w:val="-1"/>
        </w:rPr>
        <w:t>е</w:t>
      </w:r>
      <w:r w:rsidRPr="003F680E">
        <w:rPr>
          <w:spacing w:val="1"/>
        </w:rPr>
        <w:t>ни</w:t>
      </w:r>
      <w:r w:rsidRPr="003F680E">
        <w:rPr>
          <w:spacing w:val="2"/>
        </w:rPr>
        <w:t>в</w:t>
      </w:r>
      <w:r w:rsidRPr="003F680E">
        <w:rPr>
          <w:spacing w:val="-1"/>
        </w:rPr>
        <w:t>а</w:t>
      </w:r>
      <w:r w:rsidRPr="003F680E">
        <w:rPr>
          <w:spacing w:val="-4"/>
        </w:rPr>
        <w:t>т</w:t>
      </w:r>
      <w:r w:rsidRPr="003F680E">
        <w:t xml:space="preserve">ь </w:t>
      </w:r>
      <w:r w:rsidRPr="003F680E">
        <w:rPr>
          <w:spacing w:val="-1"/>
        </w:rPr>
        <w:t>с</w:t>
      </w:r>
      <w:r w:rsidRPr="003F680E">
        <w:rPr>
          <w:spacing w:val="-5"/>
        </w:rPr>
        <w:t>л</w:t>
      </w:r>
      <w:r w:rsidRPr="003F680E">
        <w:t>о</w:t>
      </w:r>
      <w:r w:rsidRPr="003F680E">
        <w:rPr>
          <w:spacing w:val="-3"/>
        </w:rPr>
        <w:t>ж</w:t>
      </w:r>
      <w:r w:rsidRPr="003F680E">
        <w:rPr>
          <w:spacing w:val="1"/>
        </w:rPr>
        <w:t>и</w:t>
      </w:r>
      <w:r w:rsidRPr="003F680E">
        <w:rPr>
          <w:spacing w:val="2"/>
        </w:rPr>
        <w:t>вш</w:t>
      </w:r>
      <w:r w:rsidRPr="003F680E">
        <w:rPr>
          <w:spacing w:val="-10"/>
        </w:rPr>
        <w:t>у</w:t>
      </w:r>
      <w:r w:rsidRPr="003F680E">
        <w:rPr>
          <w:spacing w:val="-2"/>
        </w:rPr>
        <w:t>ю</w:t>
      </w:r>
      <w:r w:rsidRPr="003F680E">
        <w:rPr>
          <w:spacing w:val="-1"/>
        </w:rPr>
        <w:t>с</w:t>
      </w:r>
      <w:r w:rsidRPr="003F680E">
        <w:t xml:space="preserve">я </w:t>
      </w:r>
      <w:r w:rsidRPr="003F680E">
        <w:rPr>
          <w:spacing w:val="5"/>
        </w:rPr>
        <w:t>о</w:t>
      </w:r>
      <w:r w:rsidRPr="003F680E">
        <w:rPr>
          <w:spacing w:val="-2"/>
        </w:rPr>
        <w:t>б</w:t>
      </w:r>
      <w:r w:rsidRPr="003F680E">
        <w:rPr>
          <w:spacing w:val="-1"/>
        </w:rPr>
        <w:t>с</w:t>
      </w:r>
      <w:r w:rsidRPr="003F680E">
        <w:t>та</w:t>
      </w:r>
      <w:r w:rsidRPr="003F680E">
        <w:rPr>
          <w:spacing w:val="1"/>
        </w:rPr>
        <w:t>н</w:t>
      </w:r>
      <w:r w:rsidRPr="003F680E">
        <w:rPr>
          <w:spacing w:val="5"/>
        </w:rPr>
        <w:t>о</w:t>
      </w:r>
      <w:r w:rsidRPr="003F680E">
        <w:rPr>
          <w:spacing w:val="2"/>
        </w:rPr>
        <w:t>в</w:t>
      </w:r>
      <w:r w:rsidRPr="003F680E">
        <w:rPr>
          <w:spacing w:val="-1"/>
        </w:rPr>
        <w:t>к</w:t>
      </w:r>
      <w:r w:rsidRPr="003F680E">
        <w:t xml:space="preserve">у  и в </w:t>
      </w:r>
      <w:r w:rsidRPr="003F680E">
        <w:rPr>
          <w:spacing w:val="-4"/>
        </w:rPr>
        <w:t>т</w:t>
      </w:r>
      <w:r w:rsidRPr="003F680E">
        <w:t xml:space="preserve">о </w:t>
      </w:r>
      <w:r w:rsidRPr="003F680E">
        <w:rPr>
          <w:spacing w:val="2"/>
        </w:rPr>
        <w:t>ж</w:t>
      </w:r>
      <w:r w:rsidRPr="003F680E">
        <w:t xml:space="preserve">е </w:t>
      </w:r>
      <w:r w:rsidRPr="003F680E">
        <w:rPr>
          <w:spacing w:val="2"/>
        </w:rPr>
        <w:t>в</w:t>
      </w:r>
      <w:r w:rsidRPr="003F680E">
        <w:t>р</w:t>
      </w:r>
      <w:r w:rsidRPr="003F680E">
        <w:rPr>
          <w:spacing w:val="-1"/>
        </w:rPr>
        <w:t>е</w:t>
      </w:r>
      <w:r w:rsidRPr="003F680E">
        <w:rPr>
          <w:spacing w:val="1"/>
        </w:rPr>
        <w:t>м</w:t>
      </w:r>
      <w:r w:rsidRPr="003F680E">
        <w:t xml:space="preserve">я </w:t>
      </w:r>
      <w:r w:rsidRPr="003F680E">
        <w:rPr>
          <w:spacing w:val="1"/>
        </w:rPr>
        <w:t>н</w:t>
      </w:r>
      <w:r w:rsidRPr="003F680E">
        <w:t xml:space="preserve">е </w:t>
      </w:r>
      <w:r w:rsidRPr="003F680E">
        <w:rPr>
          <w:spacing w:val="-4"/>
        </w:rPr>
        <w:t>т</w:t>
      </w:r>
      <w:r w:rsidRPr="003F680E">
        <w:rPr>
          <w:spacing w:val="5"/>
        </w:rPr>
        <w:t>о</w:t>
      </w:r>
      <w:r w:rsidRPr="003F680E">
        <w:rPr>
          <w:spacing w:val="-5"/>
        </w:rPr>
        <w:t>р</w:t>
      </w:r>
      <w:r w:rsidRPr="003F680E">
        <w:rPr>
          <w:spacing w:val="5"/>
        </w:rPr>
        <w:t>о</w:t>
      </w:r>
      <w:r w:rsidRPr="003F680E">
        <w:rPr>
          <w:spacing w:val="1"/>
        </w:rPr>
        <w:t>пи</w:t>
      </w:r>
      <w:r w:rsidRPr="003F680E">
        <w:rPr>
          <w:spacing w:val="-4"/>
        </w:rPr>
        <w:t>т</w:t>
      </w:r>
      <w:r w:rsidRPr="003F680E">
        <w:rPr>
          <w:spacing w:val="1"/>
        </w:rPr>
        <w:t>ь</w:t>
      </w:r>
      <w:r w:rsidRPr="003F680E">
        <w:rPr>
          <w:spacing w:val="-1"/>
        </w:rPr>
        <w:t>с</w:t>
      </w:r>
      <w:r w:rsidRPr="003F680E">
        <w:t xml:space="preserve">я с </w:t>
      </w:r>
      <w:r w:rsidRPr="003F680E">
        <w:rPr>
          <w:spacing w:val="2"/>
        </w:rPr>
        <w:t>вы</w:t>
      </w:r>
      <w:r w:rsidRPr="003F680E">
        <w:rPr>
          <w:spacing w:val="-3"/>
        </w:rPr>
        <w:t>в</w:t>
      </w:r>
      <w:r w:rsidRPr="003F680E">
        <w:rPr>
          <w:spacing w:val="8"/>
        </w:rPr>
        <w:t>о</w:t>
      </w:r>
      <w:r w:rsidRPr="003F680E">
        <w:rPr>
          <w:spacing w:val="-2"/>
        </w:rPr>
        <w:t>д</w:t>
      </w:r>
      <w:r w:rsidRPr="003F680E">
        <w:rPr>
          <w:spacing w:val="-1"/>
        </w:rPr>
        <w:t>а</w:t>
      </w:r>
      <w:r w:rsidRPr="003F680E">
        <w:rPr>
          <w:spacing w:val="1"/>
        </w:rPr>
        <w:t>м</w:t>
      </w:r>
      <w:r w:rsidRPr="003F680E">
        <w:t xml:space="preserve">и о </w:t>
      </w:r>
      <w:r w:rsidRPr="003F680E">
        <w:rPr>
          <w:spacing w:val="-4"/>
        </w:rPr>
        <w:t>поведении</w:t>
      </w:r>
      <w:r w:rsidRPr="003F680E">
        <w:rPr>
          <w:spacing w:val="-1"/>
        </w:rPr>
        <w:t>с</w:t>
      </w:r>
      <w:r w:rsidRPr="003F680E">
        <w:rPr>
          <w:spacing w:val="-4"/>
        </w:rPr>
        <w:t>п</w:t>
      </w:r>
      <w:r w:rsidRPr="003F680E">
        <w:rPr>
          <w:spacing w:val="5"/>
        </w:rPr>
        <w:t>о</w:t>
      </w:r>
      <w:r w:rsidRPr="003F680E">
        <w:rPr>
          <w:spacing w:val="-6"/>
        </w:rPr>
        <w:t>с</w:t>
      </w:r>
      <w:r w:rsidRPr="003F680E">
        <w:t>о</w:t>
      </w:r>
      <w:r w:rsidRPr="003F680E">
        <w:rPr>
          <w:spacing w:val="-2"/>
        </w:rPr>
        <w:t>б</w:t>
      </w:r>
      <w:r w:rsidRPr="003F680E">
        <w:rPr>
          <w:spacing w:val="1"/>
        </w:rPr>
        <w:t>н</w:t>
      </w:r>
      <w:r w:rsidRPr="003F680E">
        <w:rPr>
          <w:spacing w:val="5"/>
        </w:rPr>
        <w:t>о</w:t>
      </w:r>
      <w:r w:rsidRPr="003F680E">
        <w:rPr>
          <w:spacing w:val="-1"/>
        </w:rPr>
        <w:t>с</w:t>
      </w:r>
      <w:r w:rsidRPr="003F680E">
        <w:t xml:space="preserve">тях </w:t>
      </w:r>
      <w:r w:rsidRPr="003F680E">
        <w:rPr>
          <w:spacing w:val="-3"/>
        </w:rPr>
        <w:t>в</w:t>
      </w:r>
      <w:r w:rsidRPr="003F680E">
        <w:rPr>
          <w:spacing w:val="5"/>
        </w:rPr>
        <w:t>о</w:t>
      </w:r>
      <w:r w:rsidRPr="003F680E">
        <w:rPr>
          <w:spacing w:val="-1"/>
        </w:rPr>
        <w:t>с</w:t>
      </w:r>
      <w:r w:rsidRPr="003F680E">
        <w:rPr>
          <w:spacing w:val="1"/>
        </w:rPr>
        <w:t>пи</w:t>
      </w:r>
      <w:r w:rsidRPr="003F680E">
        <w:t>та</w:t>
      </w:r>
      <w:r w:rsidRPr="003F680E">
        <w:rPr>
          <w:spacing w:val="1"/>
        </w:rPr>
        <w:t>н</w:t>
      </w:r>
      <w:r w:rsidRPr="003F680E">
        <w:rPr>
          <w:spacing w:val="-4"/>
        </w:rPr>
        <w:t>н</w:t>
      </w:r>
      <w:r w:rsidRPr="003F680E">
        <w:rPr>
          <w:spacing w:val="1"/>
        </w:rPr>
        <w:t>и</w:t>
      </w:r>
      <w:r w:rsidRPr="003F680E">
        <w:rPr>
          <w:spacing w:val="-1"/>
        </w:rPr>
        <w:t>к</w:t>
      </w:r>
      <w:r w:rsidRPr="003F680E">
        <w:t>о</w:t>
      </w:r>
      <w:r w:rsidRPr="003F680E">
        <w:rPr>
          <w:spacing w:val="2"/>
        </w:rPr>
        <w:t>в</w:t>
      </w:r>
      <w:r w:rsidRPr="003F680E">
        <w:t>;</w:t>
      </w:r>
    </w:p>
    <w:p w:rsidR="00A271E3" w:rsidRPr="003F680E" w:rsidRDefault="00A271E3" w:rsidP="00A271E3">
      <w:pPr>
        <w:spacing w:before="15"/>
        <w:ind w:left="284"/>
        <w:jc w:val="both"/>
      </w:pPr>
      <w:r w:rsidRPr="003F680E">
        <w:rPr>
          <w:spacing w:val="-5"/>
        </w:rPr>
        <w:t>у</w:t>
      </w:r>
      <w:r w:rsidRPr="003F680E">
        <w:rPr>
          <w:spacing w:val="1"/>
        </w:rPr>
        <w:t>м</w:t>
      </w:r>
      <w:r w:rsidRPr="003F680E">
        <w:rPr>
          <w:spacing w:val="-1"/>
        </w:rPr>
        <w:t>е</w:t>
      </w:r>
      <w:r w:rsidRPr="003F680E">
        <w:rPr>
          <w:spacing w:val="1"/>
        </w:rPr>
        <w:t>ни</w:t>
      </w:r>
      <w:r w:rsidRPr="003F680E">
        <w:t xml:space="preserve">е </w:t>
      </w:r>
      <w:r w:rsidRPr="003F680E">
        <w:rPr>
          <w:spacing w:val="-1"/>
        </w:rPr>
        <w:t>с</w:t>
      </w:r>
      <w:r w:rsidRPr="003F680E">
        <w:rPr>
          <w:spacing w:val="5"/>
        </w:rPr>
        <w:t>о</w:t>
      </w:r>
      <w:r w:rsidRPr="003F680E">
        <w:rPr>
          <w:spacing w:val="-1"/>
        </w:rPr>
        <w:t>че</w:t>
      </w:r>
      <w:r w:rsidRPr="003F680E">
        <w:t xml:space="preserve">тать </w:t>
      </w:r>
      <w:r w:rsidRPr="003F680E">
        <w:rPr>
          <w:spacing w:val="1"/>
        </w:rPr>
        <w:t>м</w:t>
      </w:r>
      <w:r w:rsidRPr="003F680E">
        <w:t>я</w:t>
      </w:r>
      <w:r w:rsidRPr="003F680E">
        <w:rPr>
          <w:spacing w:val="2"/>
        </w:rPr>
        <w:t>г</w:t>
      </w:r>
      <w:r w:rsidRPr="003F680E">
        <w:rPr>
          <w:spacing w:val="-1"/>
        </w:rPr>
        <w:t>к</w:t>
      </w:r>
      <w:r w:rsidRPr="003F680E">
        <w:rPr>
          <w:spacing w:val="1"/>
        </w:rPr>
        <w:t>и</w:t>
      </w:r>
      <w:r w:rsidRPr="003F680E">
        <w:t xml:space="preserve">й </w:t>
      </w:r>
      <w:r w:rsidRPr="003F680E">
        <w:rPr>
          <w:spacing w:val="-2"/>
        </w:rPr>
        <w:t>э</w:t>
      </w:r>
      <w:r w:rsidRPr="003F680E">
        <w:rPr>
          <w:spacing w:val="-3"/>
        </w:rPr>
        <w:t>м</w:t>
      </w:r>
      <w:r w:rsidRPr="003F680E">
        <w:rPr>
          <w:spacing w:val="5"/>
        </w:rPr>
        <w:t>о</w:t>
      </w:r>
      <w:r w:rsidRPr="003F680E">
        <w:rPr>
          <w:spacing w:val="1"/>
        </w:rPr>
        <w:t>ц</w:t>
      </w:r>
      <w:r w:rsidRPr="003F680E">
        <w:rPr>
          <w:spacing w:val="-4"/>
        </w:rPr>
        <w:t>и</w:t>
      </w:r>
      <w:r w:rsidRPr="003F680E">
        <w:t>о</w:t>
      </w:r>
      <w:r w:rsidRPr="003F680E">
        <w:rPr>
          <w:spacing w:val="1"/>
        </w:rPr>
        <w:t>н</w:t>
      </w:r>
      <w:r w:rsidRPr="003F680E">
        <w:rPr>
          <w:spacing w:val="-1"/>
        </w:rPr>
        <w:t>а</w:t>
      </w:r>
      <w:r w:rsidRPr="003F680E">
        <w:t>л</w:t>
      </w:r>
      <w:r w:rsidRPr="003F680E">
        <w:rPr>
          <w:spacing w:val="1"/>
        </w:rPr>
        <w:t>ьн</w:t>
      </w:r>
      <w:r w:rsidRPr="003F680E">
        <w:rPr>
          <w:spacing w:val="2"/>
        </w:rPr>
        <w:t>ы</w:t>
      </w:r>
      <w:r w:rsidRPr="003F680E">
        <w:t xml:space="preserve">й и </w:t>
      </w:r>
      <w:r w:rsidRPr="003F680E">
        <w:rPr>
          <w:spacing w:val="-2"/>
        </w:rPr>
        <w:t>д</w:t>
      </w:r>
      <w:r w:rsidRPr="003F680E">
        <w:rPr>
          <w:spacing w:val="-1"/>
        </w:rPr>
        <w:t>е</w:t>
      </w:r>
      <w:r w:rsidRPr="003F680E">
        <w:t>ло</w:t>
      </w:r>
      <w:r w:rsidRPr="003F680E">
        <w:rPr>
          <w:spacing w:val="2"/>
        </w:rPr>
        <w:t>в</w:t>
      </w:r>
      <w:r w:rsidRPr="003F680E">
        <w:t xml:space="preserve">ой </w:t>
      </w:r>
      <w:r w:rsidRPr="003F680E">
        <w:rPr>
          <w:spacing w:val="-4"/>
        </w:rPr>
        <w:t>т</w:t>
      </w:r>
      <w:r w:rsidRPr="003F680E">
        <w:t xml:space="preserve">он в </w:t>
      </w:r>
      <w:r w:rsidRPr="003F680E">
        <w:rPr>
          <w:spacing w:val="5"/>
        </w:rPr>
        <w:t>о</w:t>
      </w:r>
      <w:r w:rsidRPr="003F680E">
        <w:t>т</w:t>
      </w:r>
      <w:r w:rsidRPr="003F680E">
        <w:rPr>
          <w:spacing w:val="-3"/>
        </w:rPr>
        <w:t>н</w:t>
      </w:r>
      <w:r w:rsidRPr="003F680E">
        <w:t>о</w:t>
      </w:r>
      <w:r w:rsidRPr="003F680E">
        <w:rPr>
          <w:spacing w:val="2"/>
        </w:rPr>
        <w:t>ш</w:t>
      </w:r>
      <w:r w:rsidRPr="003F680E">
        <w:rPr>
          <w:spacing w:val="-1"/>
        </w:rPr>
        <w:t>е</w:t>
      </w:r>
      <w:r w:rsidRPr="003F680E">
        <w:rPr>
          <w:spacing w:val="1"/>
        </w:rPr>
        <w:t>ни</w:t>
      </w:r>
      <w:r w:rsidRPr="003F680E">
        <w:t xml:space="preserve">ях с </w:t>
      </w:r>
      <w:r w:rsidRPr="003F680E">
        <w:rPr>
          <w:spacing w:val="-2"/>
        </w:rPr>
        <w:t>д</w:t>
      </w:r>
      <w:r w:rsidRPr="003F680E">
        <w:rPr>
          <w:spacing w:val="-1"/>
        </w:rPr>
        <w:t>е</w:t>
      </w:r>
      <w:r w:rsidRPr="003F680E">
        <w:t>т</w:t>
      </w:r>
      <w:r w:rsidRPr="003F680E">
        <w:rPr>
          <w:spacing w:val="1"/>
        </w:rPr>
        <w:t>ьми</w:t>
      </w:r>
      <w:r w:rsidRPr="003F680E">
        <w:t>;</w:t>
      </w:r>
    </w:p>
    <w:p w:rsidR="00A271E3" w:rsidRPr="003F680E" w:rsidRDefault="00A271E3" w:rsidP="00A271E3">
      <w:pPr>
        <w:spacing w:before="37"/>
        <w:ind w:left="284"/>
        <w:jc w:val="both"/>
      </w:pPr>
      <w:r w:rsidRPr="003F680E">
        <w:rPr>
          <w:spacing w:val="-5"/>
        </w:rPr>
        <w:t>у</w:t>
      </w:r>
      <w:r w:rsidRPr="003F680E">
        <w:rPr>
          <w:spacing w:val="1"/>
        </w:rPr>
        <w:t>м</w:t>
      </w:r>
      <w:r w:rsidRPr="003F680E">
        <w:rPr>
          <w:spacing w:val="-1"/>
        </w:rPr>
        <w:t>е</w:t>
      </w:r>
      <w:r w:rsidRPr="003F680E">
        <w:rPr>
          <w:spacing w:val="1"/>
        </w:rPr>
        <w:t>ни</w:t>
      </w:r>
      <w:r w:rsidRPr="003F680E">
        <w:t>е</w:t>
      </w:r>
      <w:r w:rsidRPr="003F680E">
        <w:rPr>
          <w:spacing w:val="-1"/>
        </w:rPr>
        <w:t xml:space="preserve"> с</w:t>
      </w:r>
      <w:r w:rsidRPr="003F680E">
        <w:rPr>
          <w:spacing w:val="5"/>
        </w:rPr>
        <w:t>о</w:t>
      </w:r>
      <w:r w:rsidRPr="003F680E">
        <w:rPr>
          <w:spacing w:val="-1"/>
        </w:rPr>
        <w:t>че</w:t>
      </w:r>
      <w:r w:rsidRPr="003F680E">
        <w:t>тать тре</w:t>
      </w:r>
      <w:r w:rsidRPr="003F680E">
        <w:rPr>
          <w:spacing w:val="-7"/>
        </w:rPr>
        <w:t>б</w:t>
      </w:r>
      <w:r w:rsidRPr="003F680E">
        <w:rPr>
          <w:spacing w:val="5"/>
        </w:rPr>
        <w:t>о</w:t>
      </w:r>
      <w:r w:rsidRPr="003F680E">
        <w:rPr>
          <w:spacing w:val="2"/>
        </w:rPr>
        <w:t>в</w:t>
      </w:r>
      <w:r w:rsidRPr="003F680E">
        <w:rPr>
          <w:spacing w:val="-1"/>
        </w:rPr>
        <w:t>а</w:t>
      </w:r>
      <w:r w:rsidRPr="003F680E">
        <w:t>тел</w:t>
      </w:r>
      <w:r w:rsidRPr="003F680E">
        <w:rPr>
          <w:spacing w:val="1"/>
        </w:rPr>
        <w:t>ь</w:t>
      </w:r>
      <w:r w:rsidRPr="003F680E">
        <w:rPr>
          <w:spacing w:val="-4"/>
        </w:rPr>
        <w:t>н</w:t>
      </w:r>
      <w:r w:rsidRPr="003F680E">
        <w:rPr>
          <w:spacing w:val="5"/>
        </w:rPr>
        <w:t>о</w:t>
      </w:r>
      <w:r w:rsidRPr="003F680E">
        <w:rPr>
          <w:spacing w:val="-1"/>
        </w:rPr>
        <w:t>с</w:t>
      </w:r>
      <w:r w:rsidRPr="003F680E">
        <w:rPr>
          <w:spacing w:val="-4"/>
        </w:rPr>
        <w:t>т</w:t>
      </w:r>
      <w:r w:rsidRPr="003F680E">
        <w:t xml:space="preserve">ь с </w:t>
      </w:r>
      <w:r w:rsidRPr="003F680E">
        <w:rPr>
          <w:spacing w:val="-1"/>
        </w:rPr>
        <w:t>ч</w:t>
      </w:r>
      <w:r w:rsidRPr="003F680E">
        <w:rPr>
          <w:spacing w:val="-10"/>
        </w:rPr>
        <w:t>у</w:t>
      </w:r>
      <w:r w:rsidRPr="003F680E">
        <w:t>т</w:t>
      </w:r>
      <w:r w:rsidRPr="003F680E">
        <w:rPr>
          <w:spacing w:val="-1"/>
        </w:rPr>
        <w:t>к</w:t>
      </w:r>
      <w:r w:rsidRPr="003F680E">
        <w:rPr>
          <w:spacing w:val="1"/>
        </w:rPr>
        <w:t>и</w:t>
      </w:r>
      <w:r w:rsidRPr="003F680E">
        <w:t xml:space="preserve">м </w:t>
      </w:r>
      <w:r w:rsidRPr="003F680E">
        <w:rPr>
          <w:spacing w:val="5"/>
        </w:rPr>
        <w:t>о</w:t>
      </w:r>
      <w:r w:rsidRPr="003F680E">
        <w:rPr>
          <w:spacing w:val="-4"/>
        </w:rPr>
        <w:t>т</w:t>
      </w:r>
      <w:r w:rsidRPr="003F680E">
        <w:rPr>
          <w:spacing w:val="1"/>
        </w:rPr>
        <w:t>н</w:t>
      </w:r>
      <w:r w:rsidRPr="003F680E">
        <w:t>о</w:t>
      </w:r>
      <w:r w:rsidRPr="003F680E">
        <w:rPr>
          <w:spacing w:val="2"/>
        </w:rPr>
        <w:t>ш</w:t>
      </w:r>
      <w:r w:rsidRPr="003F680E">
        <w:rPr>
          <w:spacing w:val="-1"/>
        </w:rPr>
        <w:t>е</w:t>
      </w:r>
      <w:r w:rsidRPr="003F680E">
        <w:rPr>
          <w:spacing w:val="1"/>
        </w:rPr>
        <w:t>ни</w:t>
      </w:r>
      <w:r w:rsidRPr="003F680E">
        <w:rPr>
          <w:spacing w:val="-1"/>
        </w:rPr>
        <w:t>е</w:t>
      </w:r>
      <w:r w:rsidRPr="003F680E">
        <w:t xml:space="preserve">м к </w:t>
      </w:r>
      <w:r w:rsidRPr="003F680E">
        <w:rPr>
          <w:spacing w:val="-3"/>
        </w:rPr>
        <w:t>в</w:t>
      </w:r>
      <w:r w:rsidRPr="003F680E">
        <w:rPr>
          <w:spacing w:val="5"/>
        </w:rPr>
        <w:t>о</w:t>
      </w:r>
      <w:r w:rsidRPr="003F680E">
        <w:rPr>
          <w:spacing w:val="-1"/>
        </w:rPr>
        <w:t>с</w:t>
      </w:r>
      <w:r w:rsidRPr="003F680E">
        <w:rPr>
          <w:spacing w:val="-4"/>
        </w:rPr>
        <w:t>п</w:t>
      </w:r>
      <w:r w:rsidRPr="003F680E">
        <w:rPr>
          <w:spacing w:val="1"/>
        </w:rPr>
        <w:t>и</w:t>
      </w:r>
      <w:r w:rsidRPr="003F680E">
        <w:t>та</w:t>
      </w:r>
      <w:r w:rsidRPr="003F680E">
        <w:rPr>
          <w:spacing w:val="1"/>
        </w:rPr>
        <w:t>нни</w:t>
      </w:r>
      <w:r w:rsidRPr="003F680E">
        <w:rPr>
          <w:spacing w:val="-1"/>
        </w:rPr>
        <w:t>ка</w:t>
      </w:r>
      <w:r w:rsidRPr="003F680E">
        <w:rPr>
          <w:spacing w:val="1"/>
        </w:rPr>
        <w:t>м</w:t>
      </w:r>
      <w:r w:rsidRPr="003F680E">
        <w:t>;</w:t>
      </w:r>
    </w:p>
    <w:p w:rsidR="00A271E3" w:rsidRPr="003F680E" w:rsidRDefault="00A271E3" w:rsidP="00A271E3">
      <w:pPr>
        <w:spacing w:before="42"/>
        <w:ind w:left="284"/>
        <w:jc w:val="both"/>
      </w:pPr>
      <w:r w:rsidRPr="003F680E">
        <w:rPr>
          <w:spacing w:val="1"/>
        </w:rPr>
        <w:t>зн</w:t>
      </w:r>
      <w:r w:rsidRPr="003F680E">
        <w:rPr>
          <w:spacing w:val="-1"/>
        </w:rPr>
        <w:t>а</w:t>
      </w:r>
      <w:r w:rsidRPr="003F680E">
        <w:rPr>
          <w:spacing w:val="1"/>
        </w:rPr>
        <w:t>ни</w:t>
      </w:r>
      <w:r w:rsidRPr="003F680E">
        <w:t>е</w:t>
      </w:r>
      <w:r w:rsidRPr="003F680E">
        <w:rPr>
          <w:spacing w:val="-3"/>
        </w:rPr>
        <w:t xml:space="preserve"> в</w:t>
      </w:r>
      <w:r w:rsidRPr="003F680E">
        <w:rPr>
          <w:spacing w:val="5"/>
        </w:rPr>
        <w:t>о</w:t>
      </w:r>
      <w:r w:rsidRPr="003F680E">
        <w:rPr>
          <w:spacing w:val="1"/>
        </w:rPr>
        <w:t>з</w:t>
      </w:r>
      <w:r w:rsidRPr="003F680E">
        <w:t>р</w:t>
      </w:r>
      <w:r w:rsidRPr="003F680E">
        <w:rPr>
          <w:spacing w:val="-1"/>
        </w:rPr>
        <w:t>ас</w:t>
      </w:r>
      <w:r w:rsidRPr="003F680E">
        <w:t>т</w:t>
      </w:r>
      <w:r w:rsidRPr="003F680E">
        <w:rPr>
          <w:spacing w:val="2"/>
        </w:rPr>
        <w:t>ны</w:t>
      </w:r>
      <w:r w:rsidRPr="003F680E">
        <w:t xml:space="preserve">х индивидуальных </w:t>
      </w:r>
      <w:r w:rsidRPr="003F680E">
        <w:rPr>
          <w:spacing w:val="5"/>
        </w:rPr>
        <w:t>о</w:t>
      </w:r>
      <w:r w:rsidRPr="003F680E">
        <w:rPr>
          <w:spacing w:val="-1"/>
        </w:rPr>
        <w:t>с</w:t>
      </w:r>
      <w:r w:rsidRPr="003F680E">
        <w:rPr>
          <w:spacing w:val="5"/>
        </w:rPr>
        <w:t>о</w:t>
      </w:r>
      <w:r w:rsidRPr="003F680E">
        <w:rPr>
          <w:spacing w:val="-2"/>
        </w:rPr>
        <w:t>б</w:t>
      </w:r>
      <w:r w:rsidRPr="003F680E">
        <w:rPr>
          <w:spacing w:val="-1"/>
        </w:rPr>
        <w:t>е</w:t>
      </w:r>
      <w:r w:rsidRPr="003F680E">
        <w:rPr>
          <w:spacing w:val="1"/>
        </w:rPr>
        <w:t>н</w:t>
      </w:r>
      <w:r w:rsidRPr="003F680E">
        <w:rPr>
          <w:spacing w:val="-4"/>
        </w:rPr>
        <w:t>н</w:t>
      </w:r>
      <w:r w:rsidRPr="003F680E">
        <w:rPr>
          <w:spacing w:val="5"/>
        </w:rPr>
        <w:t>о</w:t>
      </w:r>
      <w:r w:rsidRPr="003F680E">
        <w:rPr>
          <w:spacing w:val="-1"/>
        </w:rPr>
        <w:t>с</w:t>
      </w:r>
      <w:r w:rsidRPr="003F680E">
        <w:t xml:space="preserve">тей </w:t>
      </w:r>
      <w:r w:rsidRPr="003F680E">
        <w:rPr>
          <w:spacing w:val="-3"/>
        </w:rPr>
        <w:t>в</w:t>
      </w:r>
      <w:r w:rsidRPr="003F680E">
        <w:rPr>
          <w:spacing w:val="5"/>
        </w:rPr>
        <w:t>о</w:t>
      </w:r>
      <w:r w:rsidRPr="003F680E">
        <w:rPr>
          <w:spacing w:val="-1"/>
        </w:rPr>
        <w:t>с</w:t>
      </w:r>
      <w:r w:rsidRPr="003F680E">
        <w:rPr>
          <w:spacing w:val="1"/>
        </w:rPr>
        <w:t>пи</w:t>
      </w:r>
      <w:r w:rsidRPr="003F680E">
        <w:t>та</w:t>
      </w:r>
      <w:r w:rsidRPr="003F680E">
        <w:rPr>
          <w:spacing w:val="-4"/>
        </w:rPr>
        <w:t>н</w:t>
      </w:r>
      <w:r w:rsidRPr="003F680E">
        <w:rPr>
          <w:spacing w:val="1"/>
        </w:rPr>
        <w:t>ни</w:t>
      </w:r>
      <w:r w:rsidRPr="003F680E">
        <w:rPr>
          <w:spacing w:val="-6"/>
        </w:rPr>
        <w:t>к</w:t>
      </w:r>
      <w:r w:rsidRPr="003F680E">
        <w:rPr>
          <w:spacing w:val="5"/>
        </w:rPr>
        <w:t>о</w:t>
      </w:r>
      <w:r w:rsidRPr="003F680E">
        <w:rPr>
          <w:spacing w:val="12"/>
        </w:rPr>
        <w:t>в</w:t>
      </w:r>
      <w:r w:rsidRPr="003F680E">
        <w:t>;</w:t>
      </w:r>
    </w:p>
    <w:p w:rsidR="00A271E3" w:rsidRPr="00A271E3" w:rsidRDefault="00A271E3" w:rsidP="00A271E3">
      <w:pPr>
        <w:spacing w:before="42"/>
        <w:ind w:left="284"/>
        <w:jc w:val="both"/>
      </w:pPr>
      <w:r w:rsidRPr="003F680E">
        <w:rPr>
          <w:spacing w:val="-1"/>
        </w:rPr>
        <w:t>с</w:t>
      </w:r>
      <w:r w:rsidRPr="003F680E">
        <w:t>о</w:t>
      </w:r>
      <w:r w:rsidRPr="003F680E">
        <w:rPr>
          <w:spacing w:val="5"/>
        </w:rPr>
        <w:t>о</w:t>
      </w:r>
      <w:r w:rsidRPr="003F680E">
        <w:t>т</w:t>
      </w:r>
      <w:r w:rsidRPr="003F680E">
        <w:rPr>
          <w:spacing w:val="2"/>
        </w:rPr>
        <w:t>в</w:t>
      </w:r>
      <w:r w:rsidRPr="003F680E">
        <w:rPr>
          <w:spacing w:val="-1"/>
        </w:rPr>
        <w:t>е</w:t>
      </w:r>
      <w:r w:rsidRPr="003F680E">
        <w:t>тс</w:t>
      </w:r>
      <w:r w:rsidRPr="003F680E">
        <w:rPr>
          <w:spacing w:val="-4"/>
        </w:rPr>
        <w:t>т</w:t>
      </w:r>
      <w:r w:rsidRPr="003F680E">
        <w:rPr>
          <w:spacing w:val="2"/>
        </w:rPr>
        <w:t>в</w:t>
      </w:r>
      <w:r w:rsidRPr="003F680E">
        <w:rPr>
          <w:spacing w:val="1"/>
        </w:rPr>
        <w:t>и</w:t>
      </w:r>
      <w:r w:rsidRPr="003F680E">
        <w:t xml:space="preserve">е </w:t>
      </w:r>
      <w:r w:rsidRPr="003F680E">
        <w:rPr>
          <w:spacing w:val="2"/>
        </w:rPr>
        <w:t>в</w:t>
      </w:r>
      <w:r w:rsidRPr="003F680E">
        <w:rPr>
          <w:spacing w:val="1"/>
        </w:rPr>
        <w:t>н</w:t>
      </w:r>
      <w:r w:rsidRPr="003F680E">
        <w:rPr>
          <w:spacing w:val="-1"/>
        </w:rPr>
        <w:t>е</w:t>
      </w:r>
      <w:r w:rsidRPr="003F680E">
        <w:rPr>
          <w:spacing w:val="2"/>
        </w:rPr>
        <w:t>ш</w:t>
      </w:r>
      <w:r w:rsidRPr="003F680E">
        <w:rPr>
          <w:spacing w:val="1"/>
        </w:rPr>
        <w:t>н</w:t>
      </w:r>
      <w:r w:rsidRPr="003F680E">
        <w:rPr>
          <w:spacing w:val="-6"/>
        </w:rPr>
        <w:t>е</w:t>
      </w:r>
      <w:r w:rsidRPr="003F680E">
        <w:rPr>
          <w:spacing w:val="-2"/>
        </w:rPr>
        <w:t>г</w:t>
      </w:r>
      <w:r w:rsidRPr="003F680E">
        <w:t>о</w:t>
      </w:r>
      <w:r w:rsidRPr="003F680E">
        <w:rPr>
          <w:spacing w:val="2"/>
        </w:rPr>
        <w:t xml:space="preserve"> в</w:t>
      </w:r>
      <w:r w:rsidRPr="003F680E">
        <w:rPr>
          <w:spacing w:val="1"/>
        </w:rPr>
        <w:t>и</w:t>
      </w:r>
      <w:r w:rsidRPr="003F680E">
        <w:rPr>
          <w:spacing w:val="-2"/>
        </w:rPr>
        <w:t>д</w:t>
      </w:r>
      <w:r w:rsidRPr="003F680E">
        <w:t xml:space="preserve">а </w:t>
      </w:r>
      <w:r w:rsidRPr="003F680E">
        <w:rPr>
          <w:spacing w:val="-1"/>
        </w:rPr>
        <w:t>с</w:t>
      </w:r>
      <w:r w:rsidRPr="003F680E">
        <w:t>тат</w:t>
      </w:r>
      <w:r w:rsidRPr="003F680E">
        <w:rPr>
          <w:spacing w:val="-9"/>
        </w:rPr>
        <w:t>у</w:t>
      </w:r>
      <w:r w:rsidRPr="003F680E">
        <w:rPr>
          <w:spacing w:val="4"/>
        </w:rPr>
        <w:t>с</w:t>
      </w:r>
      <w:r w:rsidRPr="003F680E">
        <w:t xml:space="preserve">у </w:t>
      </w:r>
      <w:r w:rsidRPr="003F680E">
        <w:rPr>
          <w:spacing w:val="2"/>
        </w:rPr>
        <w:t>в</w:t>
      </w:r>
      <w:r w:rsidRPr="003F680E">
        <w:rPr>
          <w:spacing w:val="5"/>
        </w:rPr>
        <w:t>о</w:t>
      </w:r>
      <w:r w:rsidRPr="003F680E">
        <w:rPr>
          <w:spacing w:val="-1"/>
        </w:rPr>
        <w:t>с</w:t>
      </w:r>
      <w:r w:rsidRPr="003F680E">
        <w:rPr>
          <w:spacing w:val="1"/>
        </w:rPr>
        <w:t>пи</w:t>
      </w:r>
      <w:r w:rsidRPr="003F680E">
        <w:t>тат</w:t>
      </w:r>
      <w:r w:rsidRPr="003F680E">
        <w:rPr>
          <w:spacing w:val="-5"/>
        </w:rPr>
        <w:t>е</w:t>
      </w:r>
      <w:r w:rsidRPr="003F680E">
        <w:t xml:space="preserve">ля </w:t>
      </w:r>
      <w:r w:rsidRPr="003F680E">
        <w:rPr>
          <w:spacing w:val="-2"/>
        </w:rPr>
        <w:t>д</w:t>
      </w:r>
      <w:r w:rsidRPr="003F680E">
        <w:rPr>
          <w:spacing w:val="-1"/>
        </w:rPr>
        <w:t>е</w:t>
      </w:r>
      <w:r w:rsidRPr="003F680E">
        <w:t>тс</w:t>
      </w:r>
      <w:r w:rsidRPr="003F680E">
        <w:rPr>
          <w:spacing w:val="-2"/>
        </w:rPr>
        <w:t>к</w:t>
      </w:r>
      <w:r w:rsidRPr="003F680E">
        <w:rPr>
          <w:spacing w:val="5"/>
        </w:rPr>
        <w:t>о</w:t>
      </w:r>
      <w:r w:rsidRPr="003F680E">
        <w:rPr>
          <w:spacing w:val="-2"/>
        </w:rPr>
        <w:t>г</w:t>
      </w:r>
      <w:r w:rsidRPr="003F680E">
        <w:t xml:space="preserve">о </w:t>
      </w:r>
      <w:r w:rsidRPr="003F680E">
        <w:rPr>
          <w:spacing w:val="-1"/>
        </w:rPr>
        <w:t>са</w:t>
      </w:r>
      <w:r w:rsidRPr="003F680E">
        <w:rPr>
          <w:spacing w:val="-2"/>
        </w:rPr>
        <w:t>д</w:t>
      </w:r>
      <w:r w:rsidRPr="003F680E">
        <w:rPr>
          <w:spacing w:val="6"/>
        </w:rPr>
        <w:t>а</w:t>
      </w:r>
      <w:r>
        <w:t>.</w:t>
      </w:r>
    </w:p>
    <w:p w:rsidR="00A271E3" w:rsidRPr="003F680E" w:rsidRDefault="00A271E3" w:rsidP="00A271E3">
      <w:pPr>
        <w:ind w:left="284" w:right="3347"/>
        <w:jc w:val="both"/>
      </w:pPr>
      <w:r w:rsidRPr="00FF78AD">
        <w:rPr>
          <w:b/>
          <w:sz w:val="28"/>
          <w:szCs w:val="28"/>
        </w:rPr>
        <w:t>1</w:t>
      </w:r>
      <w:r w:rsidRPr="00FF78AD">
        <w:rPr>
          <w:b/>
          <w:spacing w:val="2"/>
          <w:sz w:val="28"/>
          <w:szCs w:val="28"/>
        </w:rPr>
        <w:t>.</w:t>
      </w:r>
      <w:r w:rsidRPr="00FF78AD">
        <w:rPr>
          <w:b/>
          <w:sz w:val="28"/>
          <w:szCs w:val="28"/>
        </w:rPr>
        <w:t>2</w:t>
      </w:r>
      <w:r w:rsidRPr="003F680E">
        <w:rPr>
          <w:b/>
          <w:spacing w:val="2"/>
        </w:rPr>
        <w:t>.</w:t>
      </w:r>
      <w:r w:rsidRPr="003F680E">
        <w:rPr>
          <w:b/>
          <w:spacing w:val="-5"/>
        </w:rPr>
        <w:t>4</w:t>
      </w:r>
      <w:r w:rsidRPr="003F680E">
        <w:rPr>
          <w:b/>
        </w:rPr>
        <w:t>.Соц</w:t>
      </w:r>
      <w:r w:rsidRPr="003F680E">
        <w:rPr>
          <w:b/>
          <w:spacing w:val="1"/>
        </w:rPr>
        <w:t>и</w:t>
      </w:r>
      <w:r w:rsidRPr="003F680E">
        <w:rPr>
          <w:b/>
          <w:spacing w:val="-5"/>
        </w:rPr>
        <w:t>о</w:t>
      </w:r>
      <w:r w:rsidRPr="003F680E">
        <w:rPr>
          <w:b/>
          <w:spacing w:val="1"/>
        </w:rPr>
        <w:t>к</w:t>
      </w:r>
      <w:r w:rsidRPr="003F680E">
        <w:rPr>
          <w:b/>
        </w:rPr>
        <w:t>ул</w:t>
      </w:r>
      <w:r w:rsidRPr="003F680E">
        <w:rPr>
          <w:b/>
          <w:spacing w:val="2"/>
        </w:rPr>
        <w:t>ьт</w:t>
      </w:r>
      <w:r w:rsidRPr="003F680E">
        <w:rPr>
          <w:b/>
          <w:spacing w:val="-5"/>
        </w:rPr>
        <w:t>у</w:t>
      </w:r>
      <w:r w:rsidRPr="003F680E">
        <w:rPr>
          <w:b/>
          <w:spacing w:val="1"/>
        </w:rPr>
        <w:t>рн</w:t>
      </w:r>
      <w:r w:rsidRPr="003F680E">
        <w:rPr>
          <w:b/>
        </w:rPr>
        <w:t xml:space="preserve">ый </w:t>
      </w:r>
      <w:r w:rsidRPr="003F680E">
        <w:rPr>
          <w:b/>
          <w:spacing w:val="1"/>
        </w:rPr>
        <w:t>к</w:t>
      </w:r>
      <w:r w:rsidRPr="003F680E">
        <w:rPr>
          <w:b/>
        </w:rPr>
        <w:t>о</w:t>
      </w:r>
      <w:r w:rsidRPr="003F680E">
        <w:rPr>
          <w:b/>
          <w:spacing w:val="1"/>
        </w:rPr>
        <w:t>н</w:t>
      </w:r>
      <w:r w:rsidRPr="003F680E">
        <w:rPr>
          <w:b/>
          <w:spacing w:val="2"/>
        </w:rPr>
        <w:t>т</w:t>
      </w:r>
      <w:r w:rsidRPr="003F680E">
        <w:rPr>
          <w:b/>
          <w:spacing w:val="-1"/>
        </w:rPr>
        <w:t>е</w:t>
      </w:r>
      <w:r w:rsidRPr="003F680E">
        <w:rPr>
          <w:b/>
          <w:spacing w:val="1"/>
        </w:rPr>
        <w:t>к</w:t>
      </w:r>
      <w:r w:rsidRPr="003F680E">
        <w:rPr>
          <w:b/>
          <w:spacing w:val="-6"/>
        </w:rPr>
        <w:t>с</w:t>
      </w:r>
      <w:r w:rsidRPr="003F680E">
        <w:rPr>
          <w:b/>
        </w:rPr>
        <w:t>т</w:t>
      </w:r>
    </w:p>
    <w:p w:rsidR="00A271E3" w:rsidRPr="003F680E" w:rsidRDefault="00A271E3" w:rsidP="00A271E3">
      <w:pPr>
        <w:ind w:left="284" w:right="81"/>
        <w:jc w:val="both"/>
      </w:pPr>
      <w:r w:rsidRPr="003F680E">
        <w:rPr>
          <w:spacing w:val="-2"/>
        </w:rPr>
        <w:t>С</w:t>
      </w:r>
      <w:r w:rsidRPr="003F680E">
        <w:rPr>
          <w:spacing w:val="5"/>
        </w:rPr>
        <w:t>о</w:t>
      </w:r>
      <w:r w:rsidRPr="003F680E">
        <w:rPr>
          <w:spacing w:val="1"/>
        </w:rPr>
        <w:t>ц</w:t>
      </w:r>
      <w:r w:rsidRPr="003F680E">
        <w:rPr>
          <w:spacing w:val="-4"/>
        </w:rPr>
        <w:t>и</w:t>
      </w:r>
      <w:r w:rsidRPr="003F680E">
        <w:rPr>
          <w:spacing w:val="5"/>
        </w:rPr>
        <w:t>о</w:t>
      </w:r>
      <w:r w:rsidRPr="003F680E">
        <w:rPr>
          <w:spacing w:val="-1"/>
        </w:rPr>
        <w:t>к</w:t>
      </w:r>
      <w:r w:rsidRPr="003F680E">
        <w:rPr>
          <w:spacing w:val="-10"/>
        </w:rPr>
        <w:t>у</w:t>
      </w:r>
      <w:r w:rsidRPr="003F680E">
        <w:t>л</w:t>
      </w:r>
      <w:r w:rsidRPr="003F680E">
        <w:rPr>
          <w:spacing w:val="1"/>
        </w:rPr>
        <w:t>ь</w:t>
      </w:r>
      <w:r w:rsidRPr="003F680E">
        <w:rPr>
          <w:spacing w:val="5"/>
        </w:rPr>
        <w:t>т</w:t>
      </w:r>
      <w:r w:rsidRPr="003F680E">
        <w:rPr>
          <w:spacing w:val="-5"/>
        </w:rPr>
        <w:t>у</w:t>
      </w:r>
      <w:r w:rsidRPr="003F680E">
        <w:t>р</w:t>
      </w:r>
      <w:r w:rsidRPr="003F680E">
        <w:rPr>
          <w:spacing w:val="1"/>
        </w:rPr>
        <w:t>н</w:t>
      </w:r>
      <w:r w:rsidRPr="003F680E">
        <w:rPr>
          <w:spacing w:val="2"/>
        </w:rPr>
        <w:t>ы</w:t>
      </w:r>
      <w:r w:rsidRPr="003F680E">
        <w:t xml:space="preserve">й </w:t>
      </w:r>
      <w:r w:rsidRPr="003F680E">
        <w:rPr>
          <w:spacing w:val="-1"/>
        </w:rPr>
        <w:t>к</w:t>
      </w:r>
      <w:r w:rsidRPr="003F680E">
        <w:rPr>
          <w:spacing w:val="5"/>
        </w:rPr>
        <w:t>о</w:t>
      </w:r>
      <w:r w:rsidRPr="003F680E">
        <w:rPr>
          <w:spacing w:val="1"/>
        </w:rPr>
        <w:t>н</w:t>
      </w:r>
      <w:r w:rsidRPr="003F680E">
        <w:t>те</w:t>
      </w:r>
      <w:r w:rsidRPr="003F680E">
        <w:rPr>
          <w:spacing w:val="-2"/>
        </w:rPr>
        <w:t>к</w:t>
      </w:r>
      <w:r w:rsidRPr="003F680E">
        <w:rPr>
          <w:spacing w:val="-1"/>
        </w:rPr>
        <w:t>с</w:t>
      </w:r>
      <w:r w:rsidRPr="003F680E">
        <w:t>т–</w:t>
      </w:r>
      <w:r w:rsidRPr="003F680E">
        <w:rPr>
          <w:spacing w:val="-2"/>
        </w:rPr>
        <w:t>э</w:t>
      </w:r>
      <w:r w:rsidRPr="003F680E">
        <w:rPr>
          <w:spacing w:val="-4"/>
        </w:rPr>
        <w:t>т</w:t>
      </w:r>
      <w:r w:rsidRPr="003F680E">
        <w:t xml:space="preserve">о </w:t>
      </w:r>
      <w:r w:rsidRPr="003F680E">
        <w:rPr>
          <w:spacing w:val="-1"/>
        </w:rPr>
        <w:t>с</w:t>
      </w:r>
      <w:r w:rsidRPr="003F680E">
        <w:t>о</w:t>
      </w:r>
      <w:r w:rsidRPr="003F680E">
        <w:rPr>
          <w:spacing w:val="1"/>
        </w:rPr>
        <w:t>ци</w:t>
      </w:r>
      <w:r w:rsidRPr="003F680E">
        <w:rPr>
          <w:spacing w:val="-1"/>
        </w:rPr>
        <w:t>а</w:t>
      </w:r>
      <w:r w:rsidRPr="003F680E">
        <w:t>л</w:t>
      </w:r>
      <w:r w:rsidRPr="003F680E">
        <w:rPr>
          <w:spacing w:val="1"/>
        </w:rPr>
        <w:t>ьн</w:t>
      </w:r>
      <w:r w:rsidRPr="003F680E">
        <w:rPr>
          <w:spacing w:val="-1"/>
        </w:rPr>
        <w:t>а</w:t>
      </w:r>
      <w:r w:rsidRPr="003F680E">
        <w:t xml:space="preserve">я и </w:t>
      </w:r>
      <w:r w:rsidRPr="003F680E">
        <w:rPr>
          <w:spacing w:val="3"/>
        </w:rPr>
        <w:t>к</w:t>
      </w:r>
      <w:r w:rsidRPr="003F680E">
        <w:rPr>
          <w:spacing w:val="-10"/>
        </w:rPr>
        <w:t>у</w:t>
      </w:r>
      <w:r w:rsidRPr="003F680E">
        <w:t>л</w:t>
      </w:r>
      <w:r w:rsidRPr="003F680E">
        <w:rPr>
          <w:spacing w:val="1"/>
        </w:rPr>
        <w:t>ь</w:t>
      </w:r>
      <w:r w:rsidRPr="003F680E">
        <w:rPr>
          <w:spacing w:val="5"/>
        </w:rPr>
        <w:t>т</w:t>
      </w:r>
      <w:r w:rsidRPr="003F680E">
        <w:rPr>
          <w:spacing w:val="-5"/>
        </w:rPr>
        <w:t>у</w:t>
      </w:r>
      <w:r w:rsidRPr="003F680E">
        <w:t>р</w:t>
      </w:r>
      <w:r w:rsidRPr="003F680E">
        <w:rPr>
          <w:spacing w:val="1"/>
        </w:rPr>
        <w:t>н</w:t>
      </w:r>
      <w:r w:rsidRPr="003F680E">
        <w:rPr>
          <w:spacing w:val="-1"/>
        </w:rPr>
        <w:t>а</w:t>
      </w:r>
      <w:r w:rsidRPr="003F680E">
        <w:t xml:space="preserve">я </w:t>
      </w:r>
      <w:r w:rsidRPr="003F680E">
        <w:rPr>
          <w:spacing w:val="-1"/>
        </w:rPr>
        <w:t>с</w:t>
      </w:r>
      <w:r w:rsidRPr="003F680E">
        <w:t>р</w:t>
      </w:r>
      <w:r w:rsidRPr="003F680E">
        <w:rPr>
          <w:spacing w:val="4"/>
        </w:rPr>
        <w:t>е</w:t>
      </w:r>
      <w:r w:rsidRPr="003F680E">
        <w:rPr>
          <w:spacing w:val="-2"/>
        </w:rPr>
        <w:t>д</w:t>
      </w:r>
      <w:r w:rsidRPr="003F680E">
        <w:rPr>
          <w:spacing w:val="-1"/>
        </w:rPr>
        <w:t>а</w:t>
      </w:r>
      <w:r w:rsidRPr="003F680E">
        <w:t xml:space="preserve">, в </w:t>
      </w:r>
      <w:r w:rsidRPr="003F680E">
        <w:rPr>
          <w:spacing w:val="-1"/>
        </w:rPr>
        <w:t>к</w:t>
      </w:r>
      <w:r w:rsidRPr="003F680E">
        <w:rPr>
          <w:spacing w:val="5"/>
        </w:rPr>
        <w:t>о</w:t>
      </w:r>
      <w:r w:rsidRPr="003F680E">
        <w:rPr>
          <w:spacing w:val="-4"/>
        </w:rPr>
        <w:t>т</w:t>
      </w:r>
      <w:r w:rsidRPr="003F680E">
        <w:rPr>
          <w:spacing w:val="5"/>
        </w:rPr>
        <w:t>о</w:t>
      </w:r>
      <w:r w:rsidRPr="003F680E">
        <w:rPr>
          <w:spacing w:val="-5"/>
        </w:rPr>
        <w:t>р</w:t>
      </w:r>
      <w:r w:rsidRPr="003F680E">
        <w:rPr>
          <w:spacing w:val="5"/>
        </w:rPr>
        <w:t>о</w:t>
      </w:r>
      <w:r w:rsidRPr="003F680E">
        <w:t xml:space="preserve">й </w:t>
      </w:r>
      <w:r w:rsidRPr="003F680E">
        <w:rPr>
          <w:spacing w:val="-1"/>
        </w:rPr>
        <w:t>че</w:t>
      </w:r>
      <w:r w:rsidRPr="003F680E">
        <w:rPr>
          <w:spacing w:val="-5"/>
        </w:rPr>
        <w:t>л</w:t>
      </w:r>
      <w:r w:rsidRPr="003F680E">
        <w:rPr>
          <w:spacing w:val="5"/>
        </w:rPr>
        <w:t>о</w:t>
      </w:r>
      <w:r w:rsidRPr="003F680E">
        <w:rPr>
          <w:spacing w:val="2"/>
        </w:rPr>
        <w:t>в</w:t>
      </w:r>
      <w:r w:rsidRPr="003F680E">
        <w:rPr>
          <w:spacing w:val="-1"/>
        </w:rPr>
        <w:t>е</w:t>
      </w:r>
      <w:r w:rsidRPr="003F680E">
        <w:t>к р</w:t>
      </w:r>
      <w:r w:rsidRPr="003F680E">
        <w:rPr>
          <w:spacing w:val="-1"/>
        </w:rPr>
        <w:t>ас</w:t>
      </w:r>
      <w:r w:rsidRPr="003F680E">
        <w:t xml:space="preserve">тет и </w:t>
      </w:r>
      <w:r w:rsidRPr="003F680E">
        <w:rPr>
          <w:spacing w:val="-3"/>
        </w:rPr>
        <w:t>ж</w:t>
      </w:r>
      <w:r w:rsidRPr="003F680E">
        <w:rPr>
          <w:spacing w:val="1"/>
        </w:rPr>
        <w:t>и</w:t>
      </w:r>
      <w:r w:rsidRPr="003F680E">
        <w:rPr>
          <w:spacing w:val="2"/>
        </w:rPr>
        <w:t>в</w:t>
      </w:r>
      <w:r w:rsidRPr="003F680E">
        <w:rPr>
          <w:spacing w:val="-1"/>
        </w:rPr>
        <w:t>е</w:t>
      </w:r>
      <w:r w:rsidRPr="003F680E">
        <w:rPr>
          <w:spacing w:val="-4"/>
        </w:rPr>
        <w:t>т</w:t>
      </w:r>
      <w:r w:rsidRPr="003F680E">
        <w:t xml:space="preserve">; </w:t>
      </w:r>
      <w:r w:rsidRPr="003F680E">
        <w:rPr>
          <w:spacing w:val="2"/>
        </w:rPr>
        <w:t>в</w:t>
      </w:r>
      <w:r w:rsidRPr="003F680E">
        <w:rPr>
          <w:spacing w:val="-1"/>
        </w:rPr>
        <w:t>к</w:t>
      </w:r>
      <w:r w:rsidRPr="003F680E">
        <w:t>л</w:t>
      </w:r>
      <w:r w:rsidRPr="003F680E">
        <w:rPr>
          <w:spacing w:val="-1"/>
        </w:rPr>
        <w:t>ючае</w:t>
      </w:r>
      <w:r w:rsidRPr="003F680E">
        <w:t xml:space="preserve">т в </w:t>
      </w:r>
      <w:r w:rsidRPr="003F680E">
        <w:rPr>
          <w:spacing w:val="-1"/>
        </w:rPr>
        <w:t>се</w:t>
      </w:r>
      <w:r w:rsidRPr="003F680E">
        <w:rPr>
          <w:spacing w:val="-2"/>
        </w:rPr>
        <w:t>б</w:t>
      </w:r>
      <w:r w:rsidRPr="003F680E">
        <w:t xml:space="preserve">я </w:t>
      </w:r>
      <w:r w:rsidRPr="003F680E">
        <w:rPr>
          <w:spacing w:val="2"/>
        </w:rPr>
        <w:t>в</w:t>
      </w:r>
      <w:r w:rsidRPr="003F680E">
        <w:t>л</w:t>
      </w:r>
      <w:r w:rsidRPr="003F680E">
        <w:rPr>
          <w:spacing w:val="1"/>
        </w:rPr>
        <w:t>и</w:t>
      </w:r>
      <w:r w:rsidRPr="003F680E">
        <w:t>я</w:t>
      </w:r>
      <w:r w:rsidRPr="003F680E">
        <w:rPr>
          <w:spacing w:val="1"/>
        </w:rPr>
        <w:t>н</w:t>
      </w:r>
      <w:r w:rsidRPr="003F680E">
        <w:rPr>
          <w:spacing w:val="-4"/>
        </w:rPr>
        <w:t>и</w:t>
      </w:r>
      <w:r w:rsidRPr="003F680E">
        <w:rPr>
          <w:spacing w:val="-1"/>
        </w:rPr>
        <w:t>е</w:t>
      </w:r>
      <w:r w:rsidRPr="003F680E">
        <w:t xml:space="preserve">, </w:t>
      </w:r>
      <w:r w:rsidRPr="003F680E">
        <w:rPr>
          <w:spacing w:val="-6"/>
        </w:rPr>
        <w:t>к</w:t>
      </w:r>
      <w:r w:rsidRPr="003F680E">
        <w:rPr>
          <w:spacing w:val="5"/>
        </w:rPr>
        <w:t>о</w:t>
      </w:r>
      <w:r w:rsidRPr="003F680E">
        <w:rPr>
          <w:spacing w:val="-4"/>
        </w:rPr>
        <w:t>т</w:t>
      </w:r>
      <w:r w:rsidRPr="003F680E">
        <w:rPr>
          <w:spacing w:val="5"/>
        </w:rPr>
        <w:t>о</w:t>
      </w:r>
      <w:r w:rsidRPr="003F680E">
        <w:rPr>
          <w:spacing w:val="-5"/>
        </w:rPr>
        <w:t>р</w:t>
      </w:r>
      <w:r w:rsidRPr="003F680E">
        <w:rPr>
          <w:spacing w:val="5"/>
        </w:rPr>
        <w:t>о</w:t>
      </w:r>
      <w:r w:rsidRPr="003F680E">
        <w:t xml:space="preserve">е  </w:t>
      </w:r>
      <w:r w:rsidRPr="003F680E">
        <w:rPr>
          <w:spacing w:val="-1"/>
        </w:rPr>
        <w:t>с</w:t>
      </w:r>
      <w:r w:rsidRPr="003F680E">
        <w:t>р</w:t>
      </w:r>
      <w:r w:rsidRPr="003F680E">
        <w:rPr>
          <w:spacing w:val="-1"/>
        </w:rPr>
        <w:t>е</w:t>
      </w:r>
      <w:r w:rsidRPr="003F680E">
        <w:rPr>
          <w:spacing w:val="-2"/>
        </w:rPr>
        <w:t>д</w:t>
      </w:r>
      <w:r w:rsidRPr="003F680E">
        <w:t xml:space="preserve">а </w:t>
      </w:r>
      <w:r w:rsidRPr="003F680E">
        <w:rPr>
          <w:spacing w:val="5"/>
        </w:rPr>
        <w:t>о</w:t>
      </w:r>
      <w:r w:rsidRPr="003F680E">
        <w:rPr>
          <w:spacing w:val="-1"/>
        </w:rPr>
        <w:t>ка</w:t>
      </w:r>
      <w:r w:rsidRPr="003F680E">
        <w:rPr>
          <w:spacing w:val="1"/>
        </w:rPr>
        <w:t>з</w:t>
      </w:r>
      <w:r w:rsidRPr="003F680E">
        <w:rPr>
          <w:spacing w:val="-3"/>
        </w:rPr>
        <w:t>ы</w:t>
      </w:r>
      <w:r w:rsidRPr="003F680E">
        <w:rPr>
          <w:spacing w:val="2"/>
        </w:rPr>
        <w:t>в</w:t>
      </w:r>
      <w:r w:rsidRPr="003F680E">
        <w:rPr>
          <w:spacing w:val="-1"/>
        </w:rPr>
        <w:t>ае</w:t>
      </w:r>
      <w:r w:rsidRPr="003F680E">
        <w:t xml:space="preserve">т </w:t>
      </w:r>
      <w:r w:rsidRPr="003F680E">
        <w:rPr>
          <w:spacing w:val="1"/>
        </w:rPr>
        <w:t xml:space="preserve"> н</w:t>
      </w:r>
      <w:r w:rsidRPr="003F680E">
        <w:t xml:space="preserve">а </w:t>
      </w:r>
      <w:r w:rsidRPr="003F680E">
        <w:rPr>
          <w:spacing w:val="1"/>
        </w:rPr>
        <w:t>и</w:t>
      </w:r>
      <w:r w:rsidRPr="003F680E">
        <w:rPr>
          <w:spacing w:val="-2"/>
        </w:rPr>
        <w:t>д</w:t>
      </w:r>
      <w:r w:rsidRPr="003F680E">
        <w:rPr>
          <w:spacing w:val="-1"/>
        </w:rPr>
        <w:t>е</w:t>
      </w:r>
      <w:r w:rsidRPr="003F680E">
        <w:t xml:space="preserve">и и </w:t>
      </w:r>
      <w:r w:rsidRPr="003F680E">
        <w:rPr>
          <w:spacing w:val="-4"/>
        </w:rPr>
        <w:t>п</w:t>
      </w:r>
      <w:r w:rsidRPr="003F680E">
        <w:rPr>
          <w:spacing w:val="5"/>
        </w:rPr>
        <w:t>о</w:t>
      </w:r>
      <w:r w:rsidRPr="003F680E">
        <w:rPr>
          <w:spacing w:val="2"/>
        </w:rPr>
        <w:t>в</w:t>
      </w:r>
      <w:r w:rsidRPr="003F680E">
        <w:rPr>
          <w:spacing w:val="-1"/>
        </w:rPr>
        <w:t>е</w:t>
      </w:r>
      <w:r w:rsidRPr="003F680E">
        <w:rPr>
          <w:spacing w:val="-7"/>
        </w:rPr>
        <w:t>д</w:t>
      </w:r>
      <w:r w:rsidRPr="003F680E">
        <w:rPr>
          <w:spacing w:val="-1"/>
        </w:rPr>
        <w:t>е</w:t>
      </w:r>
      <w:r w:rsidRPr="003F680E">
        <w:rPr>
          <w:spacing w:val="1"/>
        </w:rPr>
        <w:t>ни</w:t>
      </w:r>
      <w:r w:rsidRPr="003F680E">
        <w:t xml:space="preserve">е </w:t>
      </w:r>
      <w:r w:rsidRPr="003F680E">
        <w:rPr>
          <w:spacing w:val="-1"/>
        </w:rPr>
        <w:t>че</w:t>
      </w:r>
      <w:r w:rsidRPr="003F680E">
        <w:t>л</w:t>
      </w:r>
      <w:r w:rsidRPr="003F680E">
        <w:rPr>
          <w:spacing w:val="5"/>
        </w:rPr>
        <w:t>о</w:t>
      </w:r>
      <w:r w:rsidRPr="003F680E">
        <w:rPr>
          <w:spacing w:val="2"/>
        </w:rPr>
        <w:t>в</w:t>
      </w:r>
      <w:r w:rsidRPr="003F680E">
        <w:rPr>
          <w:spacing w:val="-1"/>
        </w:rPr>
        <w:t>ека</w:t>
      </w:r>
      <w:r w:rsidRPr="003F680E">
        <w:t xml:space="preserve">. </w:t>
      </w:r>
      <w:r w:rsidRPr="003F680E">
        <w:rPr>
          <w:spacing w:val="-5"/>
        </w:rPr>
        <w:t>О</w:t>
      </w:r>
      <w:r w:rsidRPr="003F680E">
        <w:t xml:space="preserve">н </w:t>
      </w:r>
      <w:r w:rsidRPr="003F680E">
        <w:rPr>
          <w:spacing w:val="-10"/>
        </w:rPr>
        <w:t>у</w:t>
      </w:r>
      <w:r w:rsidRPr="003F680E">
        <w:rPr>
          <w:spacing w:val="-1"/>
        </w:rPr>
        <w:t>ч</w:t>
      </w:r>
      <w:r w:rsidRPr="003F680E">
        <w:rPr>
          <w:spacing w:val="1"/>
        </w:rPr>
        <w:t>и</w:t>
      </w:r>
      <w:r w:rsidRPr="003F680E">
        <w:t>т</w:t>
      </w:r>
      <w:r w:rsidRPr="003F680E">
        <w:rPr>
          <w:spacing w:val="2"/>
        </w:rPr>
        <w:t>ыв</w:t>
      </w:r>
      <w:r w:rsidRPr="003F680E">
        <w:rPr>
          <w:spacing w:val="-1"/>
        </w:rPr>
        <w:t>ае</w:t>
      </w:r>
      <w:r w:rsidRPr="003F680E">
        <w:t xml:space="preserve">т </w:t>
      </w:r>
      <w:r w:rsidRPr="003F680E">
        <w:rPr>
          <w:spacing w:val="-2"/>
        </w:rPr>
        <w:t>э</w:t>
      </w:r>
      <w:r w:rsidRPr="003F680E">
        <w:t>т</w:t>
      </w:r>
      <w:r w:rsidRPr="003F680E">
        <w:rPr>
          <w:spacing w:val="2"/>
        </w:rPr>
        <w:t>н</w:t>
      </w:r>
      <w:r w:rsidRPr="003F680E">
        <w:rPr>
          <w:spacing w:val="5"/>
        </w:rPr>
        <w:t>о</w:t>
      </w:r>
      <w:r w:rsidRPr="003F680E">
        <w:rPr>
          <w:spacing w:val="-1"/>
        </w:rPr>
        <w:t>к</w:t>
      </w:r>
      <w:r w:rsidRPr="003F680E">
        <w:rPr>
          <w:spacing w:val="-10"/>
        </w:rPr>
        <w:t>у</w:t>
      </w:r>
      <w:r w:rsidRPr="003F680E">
        <w:t>л</w:t>
      </w:r>
      <w:r w:rsidRPr="003F680E">
        <w:rPr>
          <w:spacing w:val="1"/>
        </w:rPr>
        <w:t>ь</w:t>
      </w:r>
      <w:r w:rsidRPr="003F680E">
        <w:rPr>
          <w:spacing w:val="5"/>
        </w:rPr>
        <w:t>т</w:t>
      </w:r>
      <w:r w:rsidRPr="003F680E">
        <w:rPr>
          <w:spacing w:val="-5"/>
        </w:rPr>
        <w:t>у</w:t>
      </w:r>
      <w:r w:rsidRPr="003F680E">
        <w:t>р</w:t>
      </w:r>
      <w:r w:rsidRPr="003F680E">
        <w:rPr>
          <w:spacing w:val="1"/>
        </w:rPr>
        <w:t>н</w:t>
      </w:r>
      <w:r w:rsidRPr="003F680E">
        <w:rPr>
          <w:spacing w:val="2"/>
        </w:rPr>
        <w:t>ы</w:t>
      </w:r>
      <w:r w:rsidRPr="003F680E">
        <w:rPr>
          <w:spacing w:val="-1"/>
        </w:rPr>
        <w:t>е</w:t>
      </w:r>
      <w:r w:rsidRPr="003F680E">
        <w:t xml:space="preserve">, </w:t>
      </w:r>
      <w:r w:rsidRPr="003F680E">
        <w:rPr>
          <w:spacing w:val="-6"/>
        </w:rPr>
        <w:t>к</w:t>
      </w:r>
      <w:r w:rsidRPr="003F680E">
        <w:rPr>
          <w:spacing w:val="5"/>
        </w:rPr>
        <w:t>о</w:t>
      </w:r>
      <w:r w:rsidRPr="003F680E">
        <w:rPr>
          <w:spacing w:val="1"/>
        </w:rPr>
        <w:t>н</w:t>
      </w:r>
      <w:r w:rsidRPr="003F680E">
        <w:rPr>
          <w:spacing w:val="-2"/>
        </w:rPr>
        <w:t>ф</w:t>
      </w:r>
      <w:r w:rsidRPr="003F680E">
        <w:rPr>
          <w:spacing w:val="8"/>
        </w:rPr>
        <w:t>е</w:t>
      </w:r>
      <w:r w:rsidRPr="003F680E">
        <w:rPr>
          <w:spacing w:val="-1"/>
        </w:rPr>
        <w:t>сс</w:t>
      </w:r>
      <w:r w:rsidRPr="003F680E">
        <w:rPr>
          <w:spacing w:val="1"/>
        </w:rPr>
        <w:t>и</w:t>
      </w:r>
      <w:r w:rsidRPr="003F680E">
        <w:rPr>
          <w:spacing w:val="5"/>
        </w:rPr>
        <w:t>о</w:t>
      </w:r>
      <w:r w:rsidRPr="003F680E">
        <w:rPr>
          <w:spacing w:val="1"/>
        </w:rPr>
        <w:t>н</w:t>
      </w:r>
      <w:r w:rsidRPr="003F680E">
        <w:rPr>
          <w:spacing w:val="-1"/>
        </w:rPr>
        <w:t>а</w:t>
      </w:r>
      <w:r w:rsidRPr="003F680E">
        <w:t>л</w:t>
      </w:r>
      <w:r w:rsidRPr="003F680E">
        <w:rPr>
          <w:spacing w:val="-4"/>
        </w:rPr>
        <w:t>ь</w:t>
      </w:r>
      <w:r w:rsidRPr="003F680E">
        <w:rPr>
          <w:spacing w:val="1"/>
        </w:rPr>
        <w:t>н</w:t>
      </w:r>
      <w:r w:rsidRPr="003F680E">
        <w:rPr>
          <w:spacing w:val="2"/>
        </w:rPr>
        <w:t>ы</w:t>
      </w:r>
      <w:r w:rsidRPr="003F680E">
        <w:t>е и р</w:t>
      </w:r>
      <w:r w:rsidRPr="003F680E">
        <w:rPr>
          <w:spacing w:val="-1"/>
        </w:rPr>
        <w:t>е</w:t>
      </w:r>
      <w:r w:rsidRPr="003F680E">
        <w:rPr>
          <w:spacing w:val="2"/>
        </w:rPr>
        <w:t>г</w:t>
      </w:r>
      <w:r w:rsidRPr="003F680E">
        <w:rPr>
          <w:spacing w:val="-4"/>
        </w:rPr>
        <w:t>и</w:t>
      </w:r>
      <w:r w:rsidRPr="003F680E">
        <w:t>о</w:t>
      </w:r>
      <w:r w:rsidRPr="003F680E">
        <w:rPr>
          <w:spacing w:val="1"/>
        </w:rPr>
        <w:t>н</w:t>
      </w:r>
      <w:r w:rsidRPr="003F680E">
        <w:rPr>
          <w:spacing w:val="-1"/>
        </w:rPr>
        <w:t>а</w:t>
      </w:r>
      <w:r w:rsidRPr="003F680E">
        <w:rPr>
          <w:spacing w:val="-5"/>
        </w:rPr>
        <w:t>л</w:t>
      </w:r>
      <w:r w:rsidRPr="003F680E">
        <w:rPr>
          <w:spacing w:val="1"/>
        </w:rPr>
        <w:t>ьн</w:t>
      </w:r>
      <w:r w:rsidRPr="003F680E">
        <w:rPr>
          <w:spacing w:val="2"/>
        </w:rPr>
        <w:t>ы</w:t>
      </w:r>
      <w:r w:rsidRPr="003F680E">
        <w:t xml:space="preserve">е </w:t>
      </w:r>
      <w:r w:rsidRPr="003F680E">
        <w:rPr>
          <w:spacing w:val="5"/>
        </w:rPr>
        <w:t>о</w:t>
      </w:r>
      <w:r w:rsidRPr="003F680E">
        <w:rPr>
          <w:spacing w:val="-6"/>
        </w:rPr>
        <w:t>с</w:t>
      </w:r>
      <w:r w:rsidRPr="003F680E">
        <w:rPr>
          <w:spacing w:val="5"/>
        </w:rPr>
        <w:t>о</w:t>
      </w:r>
      <w:r w:rsidRPr="003F680E">
        <w:rPr>
          <w:spacing w:val="-2"/>
        </w:rPr>
        <w:t>б</w:t>
      </w:r>
      <w:r w:rsidRPr="003F680E">
        <w:rPr>
          <w:spacing w:val="-1"/>
        </w:rPr>
        <w:t>е</w:t>
      </w:r>
      <w:r w:rsidRPr="003F680E">
        <w:rPr>
          <w:spacing w:val="1"/>
        </w:rPr>
        <w:t>н</w:t>
      </w:r>
      <w:r w:rsidRPr="003F680E">
        <w:rPr>
          <w:spacing w:val="-4"/>
        </w:rPr>
        <w:t>н</w:t>
      </w:r>
      <w:r w:rsidRPr="003F680E">
        <w:rPr>
          <w:spacing w:val="5"/>
        </w:rPr>
        <w:t>о</w:t>
      </w:r>
      <w:r w:rsidRPr="003F680E">
        <w:rPr>
          <w:spacing w:val="-1"/>
        </w:rPr>
        <w:t>с</w:t>
      </w:r>
      <w:r w:rsidRPr="003F680E">
        <w:t xml:space="preserve">ти и </w:t>
      </w:r>
      <w:r w:rsidRPr="003F680E">
        <w:rPr>
          <w:spacing w:val="1"/>
        </w:rPr>
        <w:t>н</w:t>
      </w:r>
      <w:r w:rsidRPr="003F680E">
        <w:rPr>
          <w:spacing w:val="-1"/>
        </w:rPr>
        <w:t>а</w:t>
      </w:r>
      <w:r w:rsidRPr="003F680E">
        <w:rPr>
          <w:spacing w:val="1"/>
        </w:rPr>
        <w:t>п</w:t>
      </w:r>
      <w:r w:rsidRPr="003F680E">
        <w:t>р</w:t>
      </w:r>
      <w:r w:rsidRPr="003F680E">
        <w:rPr>
          <w:spacing w:val="-6"/>
        </w:rPr>
        <w:t>а</w:t>
      </w:r>
      <w:r w:rsidRPr="003F680E">
        <w:rPr>
          <w:spacing w:val="2"/>
        </w:rPr>
        <w:t>в</w:t>
      </w:r>
      <w:r w:rsidRPr="003F680E">
        <w:t>л</w:t>
      </w:r>
      <w:r w:rsidRPr="003F680E">
        <w:rPr>
          <w:spacing w:val="-1"/>
        </w:rPr>
        <w:t>е</w:t>
      </w:r>
      <w:r w:rsidRPr="003F680E">
        <w:t xml:space="preserve">н </w:t>
      </w:r>
      <w:r w:rsidRPr="003F680E">
        <w:rPr>
          <w:spacing w:val="1"/>
        </w:rPr>
        <w:t>н</w:t>
      </w:r>
      <w:r w:rsidRPr="003F680E">
        <w:t xml:space="preserve">а </w:t>
      </w:r>
      <w:r w:rsidRPr="003F680E">
        <w:rPr>
          <w:spacing w:val="-2"/>
        </w:rPr>
        <w:t>ф</w:t>
      </w:r>
      <w:r w:rsidRPr="003F680E">
        <w:rPr>
          <w:spacing w:val="5"/>
        </w:rPr>
        <w:t>о</w:t>
      </w:r>
      <w:r w:rsidRPr="003F680E">
        <w:rPr>
          <w:spacing w:val="-5"/>
        </w:rPr>
        <w:t>р</w:t>
      </w:r>
      <w:r w:rsidRPr="003F680E">
        <w:rPr>
          <w:spacing w:val="1"/>
        </w:rPr>
        <w:t>ми</w:t>
      </w:r>
      <w:r w:rsidRPr="003F680E">
        <w:rPr>
          <w:spacing w:val="-5"/>
        </w:rPr>
        <w:t>р</w:t>
      </w:r>
      <w:r w:rsidRPr="003F680E">
        <w:rPr>
          <w:spacing w:val="5"/>
        </w:rPr>
        <w:t>о</w:t>
      </w:r>
      <w:r w:rsidRPr="003F680E">
        <w:rPr>
          <w:spacing w:val="2"/>
        </w:rPr>
        <w:t>в</w:t>
      </w:r>
      <w:r w:rsidRPr="003F680E">
        <w:rPr>
          <w:spacing w:val="-6"/>
        </w:rPr>
        <w:t>а</w:t>
      </w:r>
      <w:r w:rsidRPr="003F680E">
        <w:rPr>
          <w:spacing w:val="1"/>
        </w:rPr>
        <w:t>ни</w:t>
      </w:r>
      <w:r w:rsidRPr="003F680E">
        <w:t>е р</w:t>
      </w:r>
      <w:r w:rsidRPr="003F680E">
        <w:rPr>
          <w:spacing w:val="-1"/>
        </w:rPr>
        <w:t>е</w:t>
      </w:r>
      <w:r w:rsidRPr="003F680E">
        <w:rPr>
          <w:spacing w:val="-6"/>
        </w:rPr>
        <w:t>с</w:t>
      </w:r>
      <w:r w:rsidRPr="003F680E">
        <w:rPr>
          <w:spacing w:val="-5"/>
        </w:rPr>
        <w:t>у</w:t>
      </w:r>
      <w:r w:rsidRPr="003F680E">
        <w:t>р</w:t>
      </w:r>
      <w:r w:rsidRPr="003F680E">
        <w:rPr>
          <w:spacing w:val="-1"/>
        </w:rPr>
        <w:t>с</w:t>
      </w:r>
      <w:r w:rsidRPr="003F680E">
        <w:rPr>
          <w:spacing w:val="5"/>
        </w:rPr>
        <w:t>о</w:t>
      </w:r>
      <w:r w:rsidRPr="003F680E">
        <w:t>в</w:t>
      </w:r>
      <w:r w:rsidRPr="003F680E">
        <w:rPr>
          <w:spacing w:val="-3"/>
        </w:rPr>
        <w:t xml:space="preserve"> в</w:t>
      </w:r>
      <w:r w:rsidRPr="003F680E">
        <w:rPr>
          <w:spacing w:val="5"/>
        </w:rPr>
        <w:t>о</w:t>
      </w:r>
      <w:r w:rsidRPr="003F680E">
        <w:rPr>
          <w:spacing w:val="-1"/>
        </w:rPr>
        <w:t>с</w:t>
      </w:r>
      <w:r w:rsidRPr="003F680E">
        <w:rPr>
          <w:spacing w:val="1"/>
        </w:rPr>
        <w:t>п</w:t>
      </w:r>
      <w:r w:rsidRPr="003F680E">
        <w:rPr>
          <w:spacing w:val="-4"/>
        </w:rPr>
        <w:t>и</w:t>
      </w:r>
      <w:r w:rsidRPr="003F680E">
        <w:t>татель</w:t>
      </w:r>
      <w:r w:rsidRPr="003F680E">
        <w:rPr>
          <w:spacing w:val="-3"/>
        </w:rPr>
        <w:t>н</w:t>
      </w:r>
      <w:r w:rsidRPr="003F680E">
        <w:rPr>
          <w:spacing w:val="5"/>
        </w:rPr>
        <w:t>о</w:t>
      </w:r>
      <w:r w:rsidRPr="003F680E">
        <w:t xml:space="preserve">й </w:t>
      </w:r>
      <w:r w:rsidRPr="003F680E">
        <w:rPr>
          <w:spacing w:val="1"/>
        </w:rPr>
        <w:t>п</w:t>
      </w:r>
      <w:r w:rsidRPr="003F680E">
        <w:rPr>
          <w:spacing w:val="-5"/>
        </w:rPr>
        <w:t>р</w:t>
      </w:r>
      <w:r w:rsidRPr="003F680E">
        <w:rPr>
          <w:spacing w:val="5"/>
        </w:rPr>
        <w:t>о</w:t>
      </w:r>
      <w:r w:rsidRPr="003F680E">
        <w:rPr>
          <w:spacing w:val="2"/>
        </w:rPr>
        <w:t>г</w:t>
      </w:r>
      <w:r w:rsidRPr="003F680E">
        <w:t>р</w:t>
      </w:r>
      <w:r w:rsidRPr="003F680E">
        <w:rPr>
          <w:spacing w:val="-6"/>
        </w:rPr>
        <w:t>а</w:t>
      </w:r>
      <w:r w:rsidRPr="003F680E">
        <w:rPr>
          <w:spacing w:val="1"/>
        </w:rPr>
        <w:t>мм</w:t>
      </w:r>
      <w:r w:rsidRPr="003F680E">
        <w:rPr>
          <w:spacing w:val="-3"/>
        </w:rPr>
        <w:t>ы</w:t>
      </w:r>
      <w:r w:rsidRPr="003F680E">
        <w:t>.</w:t>
      </w:r>
    </w:p>
    <w:p w:rsidR="00A271E3" w:rsidRPr="003F680E" w:rsidRDefault="00A271E3" w:rsidP="00A271E3">
      <w:pPr>
        <w:spacing w:before="1"/>
        <w:ind w:left="284" w:right="67"/>
        <w:jc w:val="both"/>
      </w:pPr>
      <w:r w:rsidRPr="003F680E">
        <w:rPr>
          <w:spacing w:val="1"/>
        </w:rPr>
        <w:t>Р</w:t>
      </w:r>
      <w:r w:rsidRPr="003F680E">
        <w:rPr>
          <w:spacing w:val="-1"/>
        </w:rPr>
        <w:t>еа</w:t>
      </w:r>
      <w:r w:rsidRPr="003F680E">
        <w:t>л</w:t>
      </w:r>
      <w:r w:rsidRPr="003F680E">
        <w:rPr>
          <w:spacing w:val="1"/>
        </w:rPr>
        <w:t>из</w:t>
      </w:r>
      <w:r w:rsidRPr="003F680E">
        <w:rPr>
          <w:spacing w:val="-1"/>
        </w:rPr>
        <w:t>а</w:t>
      </w:r>
      <w:r w:rsidRPr="003F680E">
        <w:rPr>
          <w:spacing w:val="1"/>
        </w:rPr>
        <w:t>ци</w:t>
      </w:r>
      <w:r w:rsidRPr="003F680E">
        <w:t xml:space="preserve">я </w:t>
      </w:r>
      <w:r w:rsidRPr="003F680E">
        <w:rPr>
          <w:spacing w:val="-1"/>
        </w:rPr>
        <w:t>с</w:t>
      </w:r>
      <w:r w:rsidRPr="003F680E">
        <w:t>о</w:t>
      </w:r>
      <w:r w:rsidRPr="003F680E">
        <w:rPr>
          <w:spacing w:val="1"/>
        </w:rPr>
        <w:t>ц</w:t>
      </w:r>
      <w:r w:rsidRPr="003F680E">
        <w:rPr>
          <w:spacing w:val="-4"/>
        </w:rPr>
        <w:t>и</w:t>
      </w:r>
      <w:r w:rsidRPr="003F680E">
        <w:rPr>
          <w:spacing w:val="5"/>
        </w:rPr>
        <w:t>о</w:t>
      </w:r>
      <w:r w:rsidRPr="003F680E">
        <w:rPr>
          <w:spacing w:val="-1"/>
        </w:rPr>
        <w:t>к</w:t>
      </w:r>
      <w:r w:rsidRPr="003F680E">
        <w:rPr>
          <w:spacing w:val="-10"/>
        </w:rPr>
        <w:t>у</w:t>
      </w:r>
      <w:r w:rsidRPr="003F680E">
        <w:t>л</w:t>
      </w:r>
      <w:r w:rsidRPr="003F680E">
        <w:rPr>
          <w:spacing w:val="1"/>
        </w:rPr>
        <w:t>ь</w:t>
      </w:r>
      <w:r w:rsidRPr="003F680E">
        <w:rPr>
          <w:spacing w:val="5"/>
        </w:rPr>
        <w:t>т</w:t>
      </w:r>
      <w:r w:rsidRPr="003F680E">
        <w:rPr>
          <w:spacing w:val="-5"/>
        </w:rPr>
        <w:t>у</w:t>
      </w:r>
      <w:r w:rsidRPr="003F680E">
        <w:t>р</w:t>
      </w:r>
      <w:r w:rsidRPr="003F680E">
        <w:rPr>
          <w:spacing w:val="1"/>
        </w:rPr>
        <w:t>н</w:t>
      </w:r>
      <w:r w:rsidRPr="003F680E">
        <w:rPr>
          <w:spacing w:val="5"/>
        </w:rPr>
        <w:t>о</w:t>
      </w:r>
      <w:r w:rsidRPr="003F680E">
        <w:rPr>
          <w:spacing w:val="-2"/>
        </w:rPr>
        <w:t>г</w:t>
      </w:r>
      <w:r w:rsidRPr="003F680E">
        <w:t xml:space="preserve">о </w:t>
      </w:r>
      <w:r w:rsidRPr="003F680E">
        <w:rPr>
          <w:spacing w:val="-1"/>
        </w:rPr>
        <w:t>к</w:t>
      </w:r>
      <w:r w:rsidRPr="003F680E">
        <w:t>о</w:t>
      </w:r>
      <w:r w:rsidRPr="003F680E">
        <w:rPr>
          <w:spacing w:val="1"/>
        </w:rPr>
        <w:t>н</w:t>
      </w:r>
      <w:r w:rsidRPr="003F680E">
        <w:t>те</w:t>
      </w:r>
      <w:r w:rsidRPr="003F680E">
        <w:rPr>
          <w:spacing w:val="-2"/>
        </w:rPr>
        <w:t>к</w:t>
      </w:r>
      <w:r w:rsidRPr="003F680E">
        <w:rPr>
          <w:spacing w:val="-1"/>
        </w:rPr>
        <w:t>с</w:t>
      </w:r>
      <w:r w:rsidRPr="003F680E">
        <w:t xml:space="preserve">та </w:t>
      </w:r>
      <w:r w:rsidRPr="003F680E">
        <w:rPr>
          <w:spacing w:val="5"/>
        </w:rPr>
        <w:t>о</w:t>
      </w:r>
      <w:r w:rsidRPr="003F680E">
        <w:rPr>
          <w:spacing w:val="-4"/>
        </w:rPr>
        <w:t>п</w:t>
      </w:r>
      <w:r w:rsidRPr="003F680E">
        <w:rPr>
          <w:spacing w:val="1"/>
        </w:rPr>
        <w:t>и</w:t>
      </w:r>
      <w:r w:rsidRPr="003F680E">
        <w:t>р</w:t>
      </w:r>
      <w:r w:rsidRPr="003F680E">
        <w:rPr>
          <w:spacing w:val="-1"/>
        </w:rPr>
        <w:t>ае</w:t>
      </w:r>
      <w:r w:rsidRPr="003F680E">
        <w:t>тся</w:t>
      </w:r>
      <w:r w:rsidRPr="003F680E">
        <w:rPr>
          <w:spacing w:val="1"/>
        </w:rPr>
        <w:t xml:space="preserve"> н</w:t>
      </w:r>
      <w:r w:rsidRPr="003F680E">
        <w:t xml:space="preserve">а </w:t>
      </w:r>
      <w:r w:rsidRPr="003F680E">
        <w:rPr>
          <w:spacing w:val="-4"/>
        </w:rPr>
        <w:t>п</w:t>
      </w:r>
      <w:r w:rsidRPr="003F680E">
        <w:rPr>
          <w:spacing w:val="5"/>
        </w:rPr>
        <w:t>о</w:t>
      </w:r>
      <w:r w:rsidRPr="003F680E">
        <w:rPr>
          <w:spacing w:val="-1"/>
        </w:rPr>
        <w:t>с</w:t>
      </w:r>
      <w:r w:rsidRPr="003F680E">
        <w:t>т</w:t>
      </w:r>
      <w:r w:rsidRPr="003F680E">
        <w:rPr>
          <w:spacing w:val="-4"/>
        </w:rPr>
        <w:t>р</w:t>
      </w:r>
      <w:r w:rsidRPr="003F680E">
        <w:rPr>
          <w:spacing w:val="5"/>
        </w:rPr>
        <w:t>о</w:t>
      </w:r>
      <w:r w:rsidRPr="003F680E">
        <w:rPr>
          <w:spacing w:val="-1"/>
        </w:rPr>
        <w:t>е</w:t>
      </w:r>
      <w:r w:rsidRPr="003F680E">
        <w:rPr>
          <w:spacing w:val="1"/>
        </w:rPr>
        <w:t>ни</w:t>
      </w:r>
      <w:r w:rsidRPr="003F680E">
        <w:t xml:space="preserve">е </w:t>
      </w:r>
      <w:r w:rsidRPr="003F680E">
        <w:rPr>
          <w:spacing w:val="-6"/>
        </w:rPr>
        <w:t>с</w:t>
      </w:r>
      <w:r w:rsidRPr="003F680E">
        <w:rPr>
          <w:spacing w:val="5"/>
        </w:rPr>
        <w:t>о</w:t>
      </w:r>
      <w:r w:rsidRPr="003F680E">
        <w:rPr>
          <w:spacing w:val="1"/>
        </w:rPr>
        <w:t>ци</w:t>
      </w:r>
      <w:r w:rsidRPr="003F680E">
        <w:rPr>
          <w:spacing w:val="-1"/>
        </w:rPr>
        <w:t>а</w:t>
      </w:r>
      <w:r w:rsidRPr="003F680E">
        <w:t>л</w:t>
      </w:r>
      <w:r w:rsidRPr="003F680E">
        <w:rPr>
          <w:spacing w:val="-4"/>
        </w:rPr>
        <w:t>ьн</w:t>
      </w:r>
      <w:r w:rsidRPr="003F680E">
        <w:rPr>
          <w:spacing w:val="5"/>
        </w:rPr>
        <w:t>о</w:t>
      </w:r>
      <w:r w:rsidRPr="003F680E">
        <w:rPr>
          <w:spacing w:val="-2"/>
        </w:rPr>
        <w:t>г</w:t>
      </w:r>
      <w:r w:rsidRPr="003F680E">
        <w:t xml:space="preserve">о </w:t>
      </w:r>
      <w:r w:rsidRPr="003F680E">
        <w:rPr>
          <w:spacing w:val="1"/>
        </w:rPr>
        <w:t>п</w:t>
      </w:r>
      <w:r w:rsidRPr="003F680E">
        <w:rPr>
          <w:spacing w:val="-1"/>
        </w:rPr>
        <w:t>а</w:t>
      </w:r>
      <w:r w:rsidRPr="003F680E">
        <w:t>р</w:t>
      </w:r>
      <w:r w:rsidRPr="003F680E">
        <w:rPr>
          <w:spacing w:val="-4"/>
        </w:rPr>
        <w:t>т</w:t>
      </w:r>
      <w:r w:rsidRPr="003F680E">
        <w:rPr>
          <w:spacing w:val="1"/>
        </w:rPr>
        <w:t>н</w:t>
      </w:r>
      <w:r w:rsidRPr="003F680E">
        <w:rPr>
          <w:spacing w:val="-1"/>
        </w:rPr>
        <w:t>е</w:t>
      </w:r>
      <w:r w:rsidRPr="003F680E">
        <w:t>р</w:t>
      </w:r>
      <w:r w:rsidRPr="003F680E">
        <w:rPr>
          <w:spacing w:val="-1"/>
        </w:rPr>
        <w:t>с</w:t>
      </w:r>
      <w:r w:rsidRPr="003F680E">
        <w:t>т</w:t>
      </w:r>
      <w:r w:rsidRPr="003F680E">
        <w:rPr>
          <w:spacing w:val="2"/>
        </w:rPr>
        <w:t>в</w:t>
      </w:r>
      <w:r w:rsidRPr="003F680E">
        <w:t xml:space="preserve">а </w:t>
      </w:r>
      <w:r w:rsidRPr="003F680E">
        <w:rPr>
          <w:spacing w:val="5"/>
        </w:rPr>
        <w:t>о</w:t>
      </w:r>
      <w:r w:rsidRPr="003F680E">
        <w:rPr>
          <w:spacing w:val="-2"/>
        </w:rPr>
        <w:t>б</w:t>
      </w:r>
      <w:r w:rsidRPr="003F680E">
        <w:t>р</w:t>
      </w:r>
      <w:r w:rsidRPr="003F680E">
        <w:rPr>
          <w:spacing w:val="-1"/>
        </w:rPr>
        <w:t>а</w:t>
      </w:r>
      <w:r w:rsidRPr="003F680E">
        <w:rPr>
          <w:spacing w:val="-4"/>
        </w:rPr>
        <w:t>з</w:t>
      </w:r>
      <w:r w:rsidRPr="003F680E">
        <w:rPr>
          <w:spacing w:val="5"/>
        </w:rPr>
        <w:t>о</w:t>
      </w:r>
      <w:r w:rsidRPr="003F680E">
        <w:rPr>
          <w:spacing w:val="2"/>
        </w:rPr>
        <w:t>в</w:t>
      </w:r>
      <w:r w:rsidRPr="003F680E">
        <w:rPr>
          <w:spacing w:val="-1"/>
        </w:rPr>
        <w:t>а</w:t>
      </w:r>
      <w:r w:rsidRPr="003F680E">
        <w:t>тел</w:t>
      </w:r>
      <w:r w:rsidRPr="003F680E">
        <w:rPr>
          <w:spacing w:val="1"/>
        </w:rPr>
        <w:t>ь</w:t>
      </w:r>
      <w:r w:rsidRPr="003F680E">
        <w:rPr>
          <w:spacing w:val="-4"/>
        </w:rPr>
        <w:t>н</w:t>
      </w:r>
      <w:r w:rsidRPr="003F680E">
        <w:t xml:space="preserve">ой </w:t>
      </w:r>
      <w:r w:rsidRPr="003F680E">
        <w:rPr>
          <w:spacing w:val="5"/>
        </w:rPr>
        <w:t>о</w:t>
      </w:r>
      <w:r w:rsidRPr="003F680E">
        <w:rPr>
          <w:spacing w:val="-5"/>
        </w:rPr>
        <w:t>р</w:t>
      </w:r>
      <w:r w:rsidRPr="003F680E">
        <w:rPr>
          <w:spacing w:val="2"/>
        </w:rPr>
        <w:t>г</w:t>
      </w:r>
      <w:r w:rsidRPr="003F680E">
        <w:rPr>
          <w:spacing w:val="-1"/>
        </w:rPr>
        <w:t>а</w:t>
      </w:r>
      <w:r w:rsidRPr="003F680E">
        <w:rPr>
          <w:spacing w:val="1"/>
        </w:rPr>
        <w:t>низ</w:t>
      </w:r>
      <w:r w:rsidRPr="003F680E">
        <w:rPr>
          <w:spacing w:val="-1"/>
        </w:rPr>
        <w:t>а</w:t>
      </w:r>
      <w:r w:rsidRPr="003F680E">
        <w:rPr>
          <w:spacing w:val="1"/>
        </w:rPr>
        <w:t>ц</w:t>
      </w:r>
      <w:r w:rsidRPr="003F680E">
        <w:rPr>
          <w:spacing w:val="-4"/>
        </w:rPr>
        <w:t>и</w:t>
      </w:r>
      <w:r w:rsidRPr="003F680E">
        <w:rPr>
          <w:spacing w:val="1"/>
        </w:rPr>
        <w:t>и</w:t>
      </w:r>
      <w:r w:rsidRPr="003F680E">
        <w:t>.</w:t>
      </w:r>
    </w:p>
    <w:p w:rsidR="00A271E3" w:rsidRPr="003F680E" w:rsidRDefault="00A271E3" w:rsidP="00A271E3">
      <w:pPr>
        <w:spacing w:before="1"/>
        <w:ind w:left="284" w:right="64"/>
        <w:jc w:val="both"/>
      </w:pPr>
      <w:r w:rsidRPr="003F680E">
        <w:t>В р</w:t>
      </w:r>
      <w:r w:rsidRPr="003F680E">
        <w:rPr>
          <w:spacing w:val="-1"/>
        </w:rPr>
        <w:t>а</w:t>
      </w:r>
      <w:r w:rsidRPr="003F680E">
        <w:rPr>
          <w:spacing w:val="1"/>
        </w:rPr>
        <w:t>м</w:t>
      </w:r>
      <w:r w:rsidRPr="003F680E">
        <w:rPr>
          <w:spacing w:val="-1"/>
        </w:rPr>
        <w:t>ка</w:t>
      </w:r>
      <w:r w:rsidRPr="003F680E">
        <w:t xml:space="preserve">х  </w:t>
      </w:r>
      <w:r w:rsidRPr="003F680E">
        <w:rPr>
          <w:spacing w:val="-1"/>
        </w:rPr>
        <w:t>с</w:t>
      </w:r>
      <w:r w:rsidRPr="003F680E">
        <w:rPr>
          <w:spacing w:val="5"/>
        </w:rPr>
        <w:t>о</w:t>
      </w:r>
      <w:r w:rsidRPr="003F680E">
        <w:rPr>
          <w:spacing w:val="1"/>
        </w:rPr>
        <w:t>ц</w:t>
      </w:r>
      <w:r w:rsidRPr="003F680E">
        <w:rPr>
          <w:spacing w:val="-4"/>
        </w:rPr>
        <w:t>и</w:t>
      </w:r>
      <w:r w:rsidRPr="003F680E">
        <w:rPr>
          <w:spacing w:val="5"/>
        </w:rPr>
        <w:t>о</w:t>
      </w:r>
      <w:r w:rsidRPr="003F680E">
        <w:rPr>
          <w:spacing w:val="3"/>
        </w:rPr>
        <w:t>к</w:t>
      </w:r>
      <w:r w:rsidRPr="003F680E">
        <w:rPr>
          <w:spacing w:val="-10"/>
        </w:rPr>
        <w:t>у</w:t>
      </w:r>
      <w:r w:rsidRPr="003F680E">
        <w:t>л</w:t>
      </w:r>
      <w:r w:rsidRPr="003F680E">
        <w:rPr>
          <w:spacing w:val="1"/>
        </w:rPr>
        <w:t>ь</w:t>
      </w:r>
      <w:r w:rsidRPr="003F680E">
        <w:rPr>
          <w:spacing w:val="5"/>
        </w:rPr>
        <w:t>т</w:t>
      </w:r>
      <w:r w:rsidRPr="003F680E">
        <w:rPr>
          <w:spacing w:val="-10"/>
        </w:rPr>
        <w:t>у</w:t>
      </w:r>
      <w:r w:rsidRPr="003F680E">
        <w:t>р</w:t>
      </w:r>
      <w:r w:rsidRPr="003F680E">
        <w:rPr>
          <w:spacing w:val="1"/>
        </w:rPr>
        <w:t>н</w:t>
      </w:r>
      <w:r w:rsidRPr="003F680E">
        <w:rPr>
          <w:spacing w:val="5"/>
        </w:rPr>
        <w:t>о</w:t>
      </w:r>
      <w:r w:rsidRPr="003F680E">
        <w:rPr>
          <w:spacing w:val="2"/>
        </w:rPr>
        <w:t>г</w:t>
      </w:r>
      <w:r w:rsidRPr="003F680E">
        <w:t xml:space="preserve">о </w:t>
      </w:r>
      <w:r w:rsidRPr="003F680E">
        <w:rPr>
          <w:spacing w:val="-6"/>
        </w:rPr>
        <w:t>к</w:t>
      </w:r>
      <w:r w:rsidRPr="003F680E">
        <w:rPr>
          <w:spacing w:val="5"/>
        </w:rPr>
        <w:t>о</w:t>
      </w:r>
      <w:r w:rsidRPr="003F680E">
        <w:rPr>
          <w:spacing w:val="1"/>
        </w:rPr>
        <w:t>н</w:t>
      </w:r>
      <w:r w:rsidRPr="003F680E">
        <w:t>те</w:t>
      </w:r>
      <w:r w:rsidRPr="003F680E">
        <w:rPr>
          <w:spacing w:val="-2"/>
        </w:rPr>
        <w:t>к</w:t>
      </w:r>
      <w:r w:rsidRPr="003F680E">
        <w:rPr>
          <w:spacing w:val="-1"/>
        </w:rPr>
        <w:t>с</w:t>
      </w:r>
      <w:r w:rsidRPr="003F680E">
        <w:t xml:space="preserve">та </w:t>
      </w:r>
      <w:r w:rsidRPr="003F680E">
        <w:rPr>
          <w:spacing w:val="-4"/>
        </w:rPr>
        <w:t>п</w:t>
      </w:r>
      <w:r w:rsidRPr="003F680E">
        <w:rPr>
          <w:spacing w:val="5"/>
        </w:rPr>
        <w:t>о</w:t>
      </w:r>
      <w:r w:rsidRPr="003F680E">
        <w:rPr>
          <w:spacing w:val="3"/>
        </w:rPr>
        <w:t>в</w:t>
      </w:r>
      <w:r w:rsidRPr="003F680E">
        <w:rPr>
          <w:spacing w:val="-3"/>
        </w:rPr>
        <w:t>ы</w:t>
      </w:r>
      <w:r w:rsidRPr="003F680E">
        <w:rPr>
          <w:spacing w:val="2"/>
        </w:rPr>
        <w:t>ш</w:t>
      </w:r>
      <w:r w:rsidRPr="003F680E">
        <w:rPr>
          <w:spacing w:val="-1"/>
        </w:rPr>
        <w:t>ае</w:t>
      </w:r>
      <w:r w:rsidRPr="003F680E">
        <w:t xml:space="preserve">тся </w:t>
      </w:r>
      <w:r w:rsidRPr="003F680E">
        <w:rPr>
          <w:spacing w:val="-5"/>
        </w:rPr>
        <w:t>р</w:t>
      </w:r>
      <w:r w:rsidRPr="003F680E">
        <w:rPr>
          <w:spacing w:val="5"/>
        </w:rPr>
        <w:t>о</w:t>
      </w:r>
      <w:r w:rsidRPr="003F680E">
        <w:t xml:space="preserve">ль </w:t>
      </w:r>
      <w:r w:rsidRPr="003F680E">
        <w:rPr>
          <w:spacing w:val="-5"/>
        </w:rPr>
        <w:t>р</w:t>
      </w:r>
      <w:r w:rsidRPr="003F680E">
        <w:rPr>
          <w:spacing w:val="5"/>
        </w:rPr>
        <w:t>о</w:t>
      </w:r>
      <w:r w:rsidRPr="003F680E">
        <w:rPr>
          <w:spacing w:val="-2"/>
        </w:rPr>
        <w:t>д</w:t>
      </w:r>
      <w:r w:rsidRPr="003F680E">
        <w:rPr>
          <w:spacing w:val="1"/>
        </w:rPr>
        <w:t>и</w:t>
      </w:r>
      <w:r w:rsidRPr="003F680E">
        <w:t>тел</w:t>
      </w:r>
      <w:r w:rsidRPr="003F680E">
        <w:rPr>
          <w:spacing w:val="1"/>
        </w:rPr>
        <w:t>ь</w:t>
      </w:r>
      <w:r w:rsidRPr="003F680E">
        <w:rPr>
          <w:spacing w:val="-1"/>
        </w:rPr>
        <w:t>с</w:t>
      </w:r>
      <w:r w:rsidRPr="003F680E">
        <w:rPr>
          <w:spacing w:val="-6"/>
        </w:rPr>
        <w:t>к</w:t>
      </w:r>
      <w:r w:rsidRPr="003F680E">
        <w:rPr>
          <w:spacing w:val="5"/>
        </w:rPr>
        <w:t>о</w:t>
      </w:r>
      <w:r w:rsidRPr="003F680E">
        <w:t xml:space="preserve">й </w:t>
      </w:r>
      <w:r w:rsidRPr="003F680E">
        <w:rPr>
          <w:spacing w:val="5"/>
        </w:rPr>
        <w:t>о</w:t>
      </w:r>
      <w:r w:rsidRPr="003F680E">
        <w:rPr>
          <w:spacing w:val="-7"/>
        </w:rPr>
        <w:t>б</w:t>
      </w:r>
      <w:r w:rsidRPr="003F680E">
        <w:rPr>
          <w:spacing w:val="2"/>
        </w:rPr>
        <w:t>щ</w:t>
      </w:r>
      <w:r w:rsidRPr="003F680E">
        <w:rPr>
          <w:spacing w:val="-1"/>
        </w:rPr>
        <w:t>ес</w:t>
      </w:r>
      <w:r w:rsidRPr="003F680E">
        <w:t>т</w:t>
      </w:r>
      <w:r w:rsidRPr="003F680E">
        <w:rPr>
          <w:spacing w:val="2"/>
        </w:rPr>
        <w:t>в</w:t>
      </w:r>
      <w:r w:rsidRPr="003F680E">
        <w:rPr>
          <w:spacing w:val="-1"/>
        </w:rPr>
        <w:t>е</w:t>
      </w:r>
      <w:r w:rsidRPr="003F680E">
        <w:rPr>
          <w:spacing w:val="1"/>
        </w:rPr>
        <w:t>н</w:t>
      </w:r>
      <w:r w:rsidRPr="003F680E">
        <w:rPr>
          <w:spacing w:val="-4"/>
        </w:rPr>
        <w:t>н</w:t>
      </w:r>
      <w:r w:rsidRPr="003F680E">
        <w:rPr>
          <w:spacing w:val="5"/>
        </w:rPr>
        <w:t>о</w:t>
      </w:r>
      <w:r w:rsidRPr="003F680E">
        <w:rPr>
          <w:spacing w:val="-1"/>
        </w:rPr>
        <w:t>с</w:t>
      </w:r>
      <w:r w:rsidRPr="003F680E">
        <w:t xml:space="preserve">ти </w:t>
      </w:r>
      <w:r w:rsidRPr="003F680E">
        <w:rPr>
          <w:spacing w:val="-1"/>
        </w:rPr>
        <w:t>ка</w:t>
      </w:r>
      <w:r w:rsidRPr="003F680E">
        <w:t xml:space="preserve">к </w:t>
      </w:r>
      <w:r w:rsidRPr="003F680E">
        <w:rPr>
          <w:spacing w:val="4"/>
        </w:rPr>
        <w:t>с</w:t>
      </w:r>
      <w:r w:rsidRPr="003F680E">
        <w:rPr>
          <w:spacing w:val="-5"/>
        </w:rPr>
        <w:t>у</w:t>
      </w:r>
      <w:r w:rsidRPr="003F680E">
        <w:rPr>
          <w:spacing w:val="-2"/>
        </w:rPr>
        <w:t>б</w:t>
      </w:r>
      <w:r w:rsidRPr="003F680E">
        <w:t>ъе</w:t>
      </w:r>
      <w:r w:rsidRPr="003F680E">
        <w:rPr>
          <w:spacing w:val="-2"/>
        </w:rPr>
        <w:t>к</w:t>
      </w:r>
      <w:r w:rsidRPr="003F680E">
        <w:t xml:space="preserve">та </w:t>
      </w:r>
      <w:r w:rsidRPr="003F680E">
        <w:rPr>
          <w:spacing w:val="5"/>
        </w:rPr>
        <w:t>о</w:t>
      </w:r>
      <w:r w:rsidRPr="003F680E">
        <w:rPr>
          <w:spacing w:val="-2"/>
        </w:rPr>
        <w:t>б</w:t>
      </w:r>
      <w:r w:rsidRPr="003F680E">
        <w:t>р</w:t>
      </w:r>
      <w:r w:rsidRPr="003F680E">
        <w:rPr>
          <w:spacing w:val="-1"/>
        </w:rPr>
        <w:t>а</w:t>
      </w:r>
      <w:r w:rsidRPr="003F680E">
        <w:rPr>
          <w:spacing w:val="1"/>
        </w:rPr>
        <w:t>з</w:t>
      </w:r>
      <w:r w:rsidRPr="003F680E">
        <w:rPr>
          <w:spacing w:val="5"/>
        </w:rPr>
        <w:t>о</w:t>
      </w:r>
      <w:r w:rsidRPr="003F680E">
        <w:rPr>
          <w:spacing w:val="2"/>
        </w:rPr>
        <w:t>в</w:t>
      </w:r>
      <w:r w:rsidRPr="003F680E">
        <w:rPr>
          <w:spacing w:val="-1"/>
        </w:rPr>
        <w:t>а</w:t>
      </w:r>
      <w:r w:rsidRPr="003F680E">
        <w:t>тел</w:t>
      </w:r>
      <w:r w:rsidRPr="003F680E">
        <w:rPr>
          <w:spacing w:val="-4"/>
        </w:rPr>
        <w:t>ь</w:t>
      </w:r>
      <w:r w:rsidRPr="003F680E">
        <w:rPr>
          <w:spacing w:val="1"/>
        </w:rPr>
        <w:t>н</w:t>
      </w:r>
      <w:r w:rsidRPr="003F680E">
        <w:rPr>
          <w:spacing w:val="2"/>
        </w:rPr>
        <w:t>ы</w:t>
      </w:r>
      <w:r w:rsidRPr="003F680E">
        <w:t>х от</w:t>
      </w:r>
      <w:r w:rsidRPr="003F680E">
        <w:rPr>
          <w:spacing w:val="-3"/>
        </w:rPr>
        <w:t>н</w:t>
      </w:r>
      <w:r w:rsidRPr="003F680E">
        <w:rPr>
          <w:spacing w:val="5"/>
        </w:rPr>
        <w:t>о</w:t>
      </w:r>
      <w:r w:rsidRPr="003F680E">
        <w:rPr>
          <w:spacing w:val="2"/>
        </w:rPr>
        <w:t>ш</w:t>
      </w:r>
      <w:r w:rsidRPr="003F680E">
        <w:rPr>
          <w:spacing w:val="-1"/>
        </w:rPr>
        <w:t>е</w:t>
      </w:r>
      <w:r w:rsidRPr="003F680E">
        <w:rPr>
          <w:spacing w:val="-4"/>
        </w:rPr>
        <w:t>н</w:t>
      </w:r>
      <w:r w:rsidRPr="003F680E">
        <w:rPr>
          <w:spacing w:val="1"/>
        </w:rPr>
        <w:t>и</w:t>
      </w:r>
      <w:r w:rsidRPr="003F680E">
        <w:t>й в п</w:t>
      </w:r>
      <w:r w:rsidRPr="003F680E">
        <w:rPr>
          <w:spacing w:val="-5"/>
        </w:rPr>
        <w:t>р</w:t>
      </w:r>
      <w:r w:rsidRPr="003F680E">
        <w:rPr>
          <w:spacing w:val="5"/>
        </w:rPr>
        <w:t>о</w:t>
      </w:r>
      <w:r w:rsidRPr="003F680E">
        <w:rPr>
          <w:spacing w:val="-2"/>
        </w:rPr>
        <w:t>г</w:t>
      </w:r>
      <w:r w:rsidRPr="003F680E">
        <w:t>р</w:t>
      </w:r>
      <w:r w:rsidRPr="003F680E">
        <w:rPr>
          <w:spacing w:val="-1"/>
        </w:rPr>
        <w:t>а</w:t>
      </w:r>
      <w:r w:rsidRPr="003F680E">
        <w:rPr>
          <w:spacing w:val="1"/>
        </w:rPr>
        <w:t>мм</w:t>
      </w:r>
      <w:r w:rsidRPr="003F680E">
        <w:t>е</w:t>
      </w:r>
      <w:r w:rsidRPr="003F680E">
        <w:rPr>
          <w:spacing w:val="-3"/>
        </w:rPr>
        <w:t xml:space="preserve"> в</w:t>
      </w:r>
      <w:r w:rsidRPr="003F680E">
        <w:rPr>
          <w:spacing w:val="5"/>
        </w:rPr>
        <w:t>о</w:t>
      </w:r>
      <w:r w:rsidRPr="003F680E">
        <w:rPr>
          <w:spacing w:val="-1"/>
        </w:rPr>
        <w:t>с</w:t>
      </w:r>
      <w:r w:rsidRPr="003F680E">
        <w:rPr>
          <w:spacing w:val="1"/>
        </w:rPr>
        <w:t>пи</w:t>
      </w:r>
      <w:r w:rsidRPr="003F680E">
        <w:t>та</w:t>
      </w:r>
      <w:r w:rsidRPr="003F680E">
        <w:rPr>
          <w:spacing w:val="-4"/>
        </w:rPr>
        <w:t>н</w:t>
      </w:r>
      <w:r w:rsidRPr="003F680E">
        <w:rPr>
          <w:spacing w:val="1"/>
        </w:rPr>
        <w:t>и</w:t>
      </w:r>
      <w:r w:rsidRPr="003F680E">
        <w:t>я.</w:t>
      </w:r>
    </w:p>
    <w:p w:rsidR="00A271E3" w:rsidRPr="00F8312B" w:rsidRDefault="00A271E3" w:rsidP="00A271E3">
      <w:pPr>
        <w:ind w:left="284" w:right="2377"/>
        <w:jc w:val="both"/>
      </w:pPr>
      <w:r w:rsidRPr="00F8312B">
        <w:rPr>
          <w:b/>
        </w:rPr>
        <w:t>1</w:t>
      </w:r>
      <w:r w:rsidRPr="00F8312B">
        <w:rPr>
          <w:b/>
          <w:spacing w:val="2"/>
        </w:rPr>
        <w:t>.</w:t>
      </w:r>
      <w:r w:rsidRPr="00F8312B">
        <w:rPr>
          <w:b/>
        </w:rPr>
        <w:t>2</w:t>
      </w:r>
      <w:r w:rsidRPr="00F8312B">
        <w:rPr>
          <w:b/>
          <w:spacing w:val="2"/>
        </w:rPr>
        <w:t>.</w:t>
      </w:r>
      <w:r w:rsidRPr="00F8312B">
        <w:rPr>
          <w:b/>
          <w:spacing w:val="-5"/>
        </w:rPr>
        <w:t>5</w:t>
      </w:r>
      <w:r w:rsidRPr="00F8312B">
        <w:rPr>
          <w:b/>
        </w:rPr>
        <w:t xml:space="preserve">. </w:t>
      </w:r>
      <w:r w:rsidRPr="00F8312B">
        <w:rPr>
          <w:b/>
          <w:spacing w:val="-2"/>
        </w:rPr>
        <w:t>Д</w:t>
      </w:r>
      <w:r w:rsidRPr="00F8312B">
        <w:rPr>
          <w:b/>
          <w:spacing w:val="-1"/>
        </w:rPr>
        <w:t>е</w:t>
      </w:r>
      <w:r w:rsidRPr="00F8312B">
        <w:rPr>
          <w:b/>
        </w:rPr>
        <w:t>я</w:t>
      </w:r>
      <w:r w:rsidRPr="00F8312B">
        <w:rPr>
          <w:b/>
          <w:spacing w:val="2"/>
        </w:rPr>
        <w:t>т</w:t>
      </w:r>
      <w:r w:rsidRPr="00F8312B">
        <w:rPr>
          <w:b/>
          <w:spacing w:val="-1"/>
        </w:rPr>
        <w:t>е</w:t>
      </w:r>
      <w:r w:rsidRPr="00F8312B">
        <w:rPr>
          <w:b/>
        </w:rPr>
        <w:t>л</w:t>
      </w:r>
      <w:r w:rsidRPr="00F8312B">
        <w:rPr>
          <w:b/>
          <w:spacing w:val="2"/>
        </w:rPr>
        <w:t>ь</w:t>
      </w:r>
      <w:r w:rsidRPr="00F8312B">
        <w:rPr>
          <w:b/>
          <w:spacing w:val="1"/>
        </w:rPr>
        <w:t>н</w:t>
      </w:r>
      <w:r w:rsidRPr="00F8312B">
        <w:rPr>
          <w:b/>
        </w:rPr>
        <w:t>о</w:t>
      </w:r>
      <w:r w:rsidRPr="00F8312B">
        <w:rPr>
          <w:b/>
          <w:spacing w:val="-6"/>
        </w:rPr>
        <w:t>с</w:t>
      </w:r>
      <w:r w:rsidRPr="00F8312B">
        <w:rPr>
          <w:b/>
          <w:spacing w:val="2"/>
        </w:rPr>
        <w:t>т</w:t>
      </w:r>
      <w:r w:rsidRPr="00F8312B">
        <w:rPr>
          <w:b/>
        </w:rPr>
        <w:t xml:space="preserve">и и </w:t>
      </w:r>
      <w:r w:rsidRPr="00F8312B">
        <w:rPr>
          <w:b/>
          <w:spacing w:val="1"/>
        </w:rPr>
        <w:t>к</w:t>
      </w:r>
      <w:r w:rsidRPr="00F8312B">
        <w:rPr>
          <w:b/>
        </w:rPr>
        <w:t>у</w:t>
      </w:r>
      <w:r w:rsidRPr="00F8312B">
        <w:rPr>
          <w:b/>
          <w:spacing w:val="-5"/>
        </w:rPr>
        <w:t>л</w:t>
      </w:r>
      <w:r w:rsidRPr="00F8312B">
        <w:rPr>
          <w:b/>
          <w:spacing w:val="2"/>
        </w:rPr>
        <w:t>ьт</w:t>
      </w:r>
      <w:r w:rsidRPr="00F8312B">
        <w:rPr>
          <w:b/>
        </w:rPr>
        <w:t>у</w:t>
      </w:r>
      <w:r w:rsidRPr="00F8312B">
        <w:rPr>
          <w:b/>
          <w:spacing w:val="-4"/>
        </w:rPr>
        <w:t>р</w:t>
      </w:r>
      <w:r w:rsidRPr="00F8312B">
        <w:rPr>
          <w:b/>
          <w:spacing w:val="1"/>
        </w:rPr>
        <w:t>н</w:t>
      </w:r>
      <w:r w:rsidRPr="00F8312B">
        <w:rPr>
          <w:b/>
        </w:rPr>
        <w:t>ые</w:t>
      </w:r>
      <w:r w:rsidRPr="00F8312B">
        <w:rPr>
          <w:b/>
          <w:spacing w:val="1"/>
        </w:rPr>
        <w:t xml:space="preserve"> пр</w:t>
      </w:r>
      <w:r w:rsidRPr="00F8312B">
        <w:rPr>
          <w:b/>
        </w:rPr>
        <w:t>а</w:t>
      </w:r>
      <w:r w:rsidRPr="00F8312B">
        <w:rPr>
          <w:b/>
          <w:spacing w:val="-4"/>
        </w:rPr>
        <w:t>к</w:t>
      </w:r>
      <w:r w:rsidRPr="00F8312B">
        <w:rPr>
          <w:b/>
          <w:spacing w:val="2"/>
        </w:rPr>
        <w:t>т</w:t>
      </w:r>
      <w:r w:rsidRPr="00F8312B">
        <w:rPr>
          <w:b/>
          <w:spacing w:val="1"/>
        </w:rPr>
        <w:t>ик</w:t>
      </w:r>
      <w:r w:rsidRPr="00F8312B">
        <w:rPr>
          <w:b/>
        </w:rPr>
        <w:t xml:space="preserve">и </w:t>
      </w:r>
    </w:p>
    <w:p w:rsidR="00A271E3" w:rsidRPr="00F8312B" w:rsidRDefault="00A271E3" w:rsidP="00A271E3">
      <w:pPr>
        <w:ind w:left="284" w:right="60"/>
        <w:jc w:val="both"/>
      </w:pPr>
      <w:r w:rsidRPr="00F8312B">
        <w:t>Ц</w:t>
      </w:r>
      <w:r w:rsidRPr="00F8312B">
        <w:rPr>
          <w:spacing w:val="-1"/>
        </w:rPr>
        <w:t>е</w:t>
      </w:r>
      <w:r w:rsidRPr="00F8312B">
        <w:t xml:space="preserve">ли и </w:t>
      </w:r>
      <w:r w:rsidRPr="00F8312B">
        <w:rPr>
          <w:spacing w:val="1"/>
        </w:rPr>
        <w:t>з</w:t>
      </w:r>
      <w:r w:rsidRPr="00F8312B">
        <w:rPr>
          <w:spacing w:val="-1"/>
        </w:rPr>
        <w:t>а</w:t>
      </w:r>
      <w:r w:rsidRPr="00F8312B">
        <w:rPr>
          <w:spacing w:val="-2"/>
        </w:rPr>
        <w:t>д</w:t>
      </w:r>
      <w:r w:rsidRPr="00F8312B">
        <w:rPr>
          <w:spacing w:val="-1"/>
        </w:rPr>
        <w:t>ач</w:t>
      </w:r>
      <w:r w:rsidRPr="00F8312B">
        <w:t xml:space="preserve">и </w:t>
      </w:r>
      <w:r w:rsidRPr="00F8312B">
        <w:rPr>
          <w:spacing w:val="-3"/>
        </w:rPr>
        <w:t>в</w:t>
      </w:r>
      <w:r w:rsidRPr="00F8312B">
        <w:rPr>
          <w:spacing w:val="5"/>
        </w:rPr>
        <w:t>о</w:t>
      </w:r>
      <w:r w:rsidRPr="00F8312B">
        <w:rPr>
          <w:spacing w:val="-1"/>
        </w:rPr>
        <w:t>с</w:t>
      </w:r>
      <w:r w:rsidRPr="00F8312B">
        <w:rPr>
          <w:spacing w:val="1"/>
        </w:rPr>
        <w:t>пи</w:t>
      </w:r>
      <w:r w:rsidRPr="00F8312B">
        <w:t>та</w:t>
      </w:r>
      <w:r w:rsidRPr="00F8312B">
        <w:rPr>
          <w:spacing w:val="1"/>
        </w:rPr>
        <w:t>ни</w:t>
      </w:r>
      <w:r w:rsidRPr="00F8312B">
        <w:t>я р</w:t>
      </w:r>
      <w:r w:rsidRPr="00F8312B">
        <w:rPr>
          <w:spacing w:val="-1"/>
        </w:rPr>
        <w:t>еа</w:t>
      </w:r>
      <w:r w:rsidRPr="00F8312B">
        <w:t>л</w:t>
      </w:r>
      <w:r w:rsidRPr="00F8312B">
        <w:rPr>
          <w:spacing w:val="1"/>
        </w:rPr>
        <w:t>из</w:t>
      </w:r>
      <w:r w:rsidRPr="00F8312B">
        <w:rPr>
          <w:spacing w:val="-10"/>
        </w:rPr>
        <w:t>у</w:t>
      </w:r>
      <w:r w:rsidRPr="00F8312B">
        <w:rPr>
          <w:spacing w:val="-2"/>
        </w:rPr>
        <w:t>ю</w:t>
      </w:r>
      <w:r w:rsidRPr="00F8312B">
        <w:t xml:space="preserve">тся </w:t>
      </w:r>
      <w:r w:rsidRPr="00F8312B">
        <w:rPr>
          <w:i/>
          <w:spacing w:val="1"/>
        </w:rPr>
        <w:t>в</w:t>
      </w:r>
      <w:r w:rsidRPr="00F8312B">
        <w:rPr>
          <w:i/>
        </w:rPr>
        <w:t xml:space="preserve">о </w:t>
      </w:r>
      <w:r w:rsidRPr="00F8312B">
        <w:rPr>
          <w:i/>
          <w:spacing w:val="1"/>
        </w:rPr>
        <w:t>в</w:t>
      </w:r>
      <w:r w:rsidRPr="00F8312B">
        <w:rPr>
          <w:i/>
          <w:spacing w:val="-1"/>
        </w:rPr>
        <w:t>се</w:t>
      </w:r>
      <w:r w:rsidRPr="00F8312B">
        <w:rPr>
          <w:i/>
        </w:rPr>
        <w:t xml:space="preserve">х </w:t>
      </w:r>
      <w:r w:rsidRPr="00F8312B">
        <w:rPr>
          <w:i/>
          <w:spacing w:val="1"/>
        </w:rPr>
        <w:t>в</w:t>
      </w:r>
      <w:r w:rsidRPr="00F8312B">
        <w:rPr>
          <w:i/>
        </w:rPr>
        <w:t>и</w:t>
      </w:r>
      <w:r w:rsidRPr="00F8312B">
        <w:rPr>
          <w:i/>
          <w:spacing w:val="-1"/>
        </w:rPr>
        <w:t>д</w:t>
      </w:r>
      <w:r w:rsidRPr="00F8312B">
        <w:rPr>
          <w:i/>
        </w:rPr>
        <w:t xml:space="preserve">ах </w:t>
      </w:r>
      <w:r w:rsidRPr="00F8312B">
        <w:rPr>
          <w:i/>
          <w:spacing w:val="-1"/>
        </w:rPr>
        <w:t>дея</w:t>
      </w:r>
      <w:r w:rsidRPr="00F8312B">
        <w:rPr>
          <w:i/>
        </w:rPr>
        <w:t>т</w:t>
      </w:r>
      <w:r w:rsidRPr="00F8312B">
        <w:rPr>
          <w:i/>
          <w:spacing w:val="-1"/>
        </w:rPr>
        <w:t>е</w:t>
      </w:r>
      <w:r w:rsidRPr="00F8312B">
        <w:rPr>
          <w:i/>
          <w:spacing w:val="1"/>
        </w:rPr>
        <w:t>льн</w:t>
      </w:r>
      <w:r w:rsidRPr="00F8312B">
        <w:rPr>
          <w:i/>
        </w:rPr>
        <w:t>о</w:t>
      </w:r>
      <w:r w:rsidRPr="00F8312B">
        <w:rPr>
          <w:i/>
          <w:spacing w:val="-1"/>
        </w:rPr>
        <w:t>с</w:t>
      </w:r>
      <w:r w:rsidRPr="00F8312B">
        <w:rPr>
          <w:i/>
        </w:rPr>
        <w:t xml:space="preserve">ти </w:t>
      </w:r>
      <w:r w:rsidRPr="00F8312B">
        <w:rPr>
          <w:spacing w:val="-7"/>
        </w:rPr>
        <w:t>д</w:t>
      </w:r>
      <w:r w:rsidRPr="00F8312B">
        <w:rPr>
          <w:spacing w:val="5"/>
        </w:rPr>
        <w:t>о</w:t>
      </w:r>
      <w:r w:rsidRPr="00F8312B">
        <w:rPr>
          <w:spacing w:val="2"/>
        </w:rPr>
        <w:t>ш</w:t>
      </w:r>
      <w:r w:rsidRPr="00F8312B">
        <w:rPr>
          <w:spacing w:val="-6"/>
        </w:rPr>
        <w:t>к</w:t>
      </w:r>
      <w:r w:rsidRPr="00F8312B">
        <w:rPr>
          <w:spacing w:val="5"/>
        </w:rPr>
        <w:t>о</w:t>
      </w:r>
      <w:r w:rsidRPr="00F8312B">
        <w:t>л</w:t>
      </w:r>
      <w:r w:rsidRPr="00F8312B">
        <w:rPr>
          <w:spacing w:val="-4"/>
        </w:rPr>
        <w:t>ь</w:t>
      </w:r>
      <w:r w:rsidRPr="00F8312B">
        <w:rPr>
          <w:spacing w:val="1"/>
        </w:rPr>
        <w:t>ни</w:t>
      </w:r>
      <w:r w:rsidRPr="00F8312B">
        <w:rPr>
          <w:spacing w:val="-1"/>
        </w:rPr>
        <w:t>ка</w:t>
      </w:r>
      <w:r w:rsidRPr="00F8312B">
        <w:t xml:space="preserve">, </w:t>
      </w:r>
      <w:r w:rsidRPr="00F8312B">
        <w:rPr>
          <w:spacing w:val="5"/>
        </w:rPr>
        <w:t>о</w:t>
      </w:r>
      <w:r w:rsidRPr="00F8312B">
        <w:rPr>
          <w:spacing w:val="-7"/>
        </w:rPr>
        <w:t>б</w:t>
      </w:r>
      <w:r w:rsidRPr="00F8312B">
        <w:rPr>
          <w:spacing w:val="5"/>
        </w:rPr>
        <w:t>о</w:t>
      </w:r>
      <w:r w:rsidRPr="00F8312B">
        <w:rPr>
          <w:spacing w:val="1"/>
        </w:rPr>
        <w:t>зн</w:t>
      </w:r>
      <w:r w:rsidRPr="00F8312B">
        <w:rPr>
          <w:spacing w:val="-1"/>
        </w:rPr>
        <w:t>аче</w:t>
      </w:r>
      <w:r w:rsidRPr="00F8312B">
        <w:rPr>
          <w:spacing w:val="1"/>
        </w:rPr>
        <w:t>нн</w:t>
      </w:r>
      <w:r w:rsidRPr="00F8312B">
        <w:rPr>
          <w:spacing w:val="2"/>
        </w:rPr>
        <w:t>ы</w:t>
      </w:r>
      <w:r w:rsidRPr="00F8312B">
        <w:t xml:space="preserve">х </w:t>
      </w:r>
      <w:r w:rsidRPr="00F8312B">
        <w:rPr>
          <w:spacing w:val="-3"/>
        </w:rPr>
        <w:t>в</w:t>
      </w:r>
      <w:r w:rsidRPr="00F8312B">
        <w:t xml:space="preserve">о </w:t>
      </w:r>
      <w:r w:rsidRPr="00F8312B">
        <w:rPr>
          <w:spacing w:val="2"/>
        </w:rPr>
        <w:t>Ф</w:t>
      </w:r>
      <w:r w:rsidRPr="00F8312B">
        <w:t>ГОС Д</w:t>
      </w:r>
      <w:r w:rsidRPr="00F8312B">
        <w:rPr>
          <w:spacing w:val="-1"/>
        </w:rPr>
        <w:t>О</w:t>
      </w:r>
      <w:r w:rsidRPr="00F8312B">
        <w:t xml:space="preserve">. В </w:t>
      </w:r>
      <w:r w:rsidRPr="00F8312B">
        <w:rPr>
          <w:spacing w:val="-1"/>
        </w:rPr>
        <w:t>качес</w:t>
      </w:r>
      <w:r w:rsidRPr="00F8312B">
        <w:t>т</w:t>
      </w:r>
      <w:r w:rsidRPr="00F8312B">
        <w:rPr>
          <w:spacing w:val="2"/>
        </w:rPr>
        <w:t>в</w:t>
      </w:r>
      <w:r w:rsidRPr="00F8312B">
        <w:t xml:space="preserve">е </w:t>
      </w:r>
      <w:r w:rsidRPr="00F8312B">
        <w:rPr>
          <w:spacing w:val="-1"/>
        </w:rPr>
        <w:t>с</w:t>
      </w:r>
      <w:r w:rsidRPr="00F8312B">
        <w:t>р</w:t>
      </w:r>
      <w:r w:rsidRPr="00F8312B">
        <w:rPr>
          <w:spacing w:val="-1"/>
        </w:rPr>
        <w:t>е</w:t>
      </w:r>
      <w:r w:rsidRPr="00F8312B">
        <w:rPr>
          <w:spacing w:val="2"/>
        </w:rPr>
        <w:t>д</w:t>
      </w:r>
      <w:r w:rsidRPr="00F8312B">
        <w:rPr>
          <w:spacing w:val="-1"/>
        </w:rPr>
        <w:t>с</w:t>
      </w:r>
      <w:r w:rsidRPr="00F8312B">
        <w:t>тв р</w:t>
      </w:r>
      <w:r w:rsidRPr="00F8312B">
        <w:rPr>
          <w:spacing w:val="-1"/>
        </w:rPr>
        <w:t>еа</w:t>
      </w:r>
      <w:r w:rsidRPr="00F8312B">
        <w:t>л</w:t>
      </w:r>
      <w:r w:rsidRPr="00F8312B">
        <w:rPr>
          <w:spacing w:val="1"/>
        </w:rPr>
        <w:t>из</w:t>
      </w:r>
      <w:r w:rsidRPr="00F8312B">
        <w:rPr>
          <w:spacing w:val="-1"/>
        </w:rPr>
        <w:t>а</w:t>
      </w:r>
      <w:r w:rsidRPr="00F8312B">
        <w:rPr>
          <w:spacing w:val="1"/>
        </w:rPr>
        <w:t>ци</w:t>
      </w:r>
      <w:r w:rsidRPr="00F8312B">
        <w:t>и</w:t>
      </w:r>
      <w:r w:rsidRPr="00F8312B">
        <w:rPr>
          <w:spacing w:val="1"/>
        </w:rPr>
        <w:t xml:space="preserve"> ц</w:t>
      </w:r>
      <w:r w:rsidRPr="00F8312B">
        <w:rPr>
          <w:spacing w:val="-1"/>
        </w:rPr>
        <w:t>е</w:t>
      </w:r>
      <w:r w:rsidRPr="00F8312B">
        <w:t xml:space="preserve">ли </w:t>
      </w:r>
      <w:r w:rsidRPr="00F8312B">
        <w:rPr>
          <w:spacing w:val="-3"/>
        </w:rPr>
        <w:t>в</w:t>
      </w:r>
      <w:r w:rsidRPr="00F8312B">
        <w:rPr>
          <w:spacing w:val="5"/>
        </w:rPr>
        <w:t>о</w:t>
      </w:r>
      <w:r w:rsidRPr="00F8312B">
        <w:rPr>
          <w:spacing w:val="-1"/>
        </w:rPr>
        <w:t>с</w:t>
      </w:r>
      <w:r w:rsidRPr="00F8312B">
        <w:rPr>
          <w:spacing w:val="1"/>
        </w:rPr>
        <w:t>п</w:t>
      </w:r>
      <w:r w:rsidRPr="00F8312B">
        <w:rPr>
          <w:spacing w:val="-4"/>
        </w:rPr>
        <w:t>и</w:t>
      </w:r>
      <w:r w:rsidRPr="00F8312B">
        <w:t>та</w:t>
      </w:r>
      <w:r w:rsidRPr="00F8312B">
        <w:rPr>
          <w:spacing w:val="1"/>
        </w:rPr>
        <w:t>ни</w:t>
      </w:r>
      <w:r w:rsidRPr="00F8312B">
        <w:t xml:space="preserve">я </w:t>
      </w:r>
      <w:r w:rsidRPr="00F8312B">
        <w:rPr>
          <w:spacing w:val="-3"/>
        </w:rPr>
        <w:t>м</w:t>
      </w:r>
      <w:r w:rsidRPr="00F8312B">
        <w:t>о</w:t>
      </w:r>
      <w:r w:rsidRPr="00F8312B">
        <w:rPr>
          <w:spacing w:val="2"/>
        </w:rPr>
        <w:t>г</w:t>
      </w:r>
      <w:r w:rsidRPr="00F8312B">
        <w:rPr>
          <w:spacing w:val="-10"/>
        </w:rPr>
        <w:t>у</w:t>
      </w:r>
      <w:r w:rsidRPr="00F8312B">
        <w:t xml:space="preserve">т </w:t>
      </w:r>
      <w:r w:rsidRPr="00F8312B">
        <w:rPr>
          <w:spacing w:val="2"/>
        </w:rPr>
        <w:t>вы</w:t>
      </w:r>
      <w:r w:rsidRPr="00F8312B">
        <w:rPr>
          <w:spacing w:val="-1"/>
        </w:rPr>
        <w:t>с</w:t>
      </w:r>
      <w:r w:rsidRPr="00F8312B">
        <w:rPr>
          <w:spacing w:val="5"/>
        </w:rPr>
        <w:t>т</w:t>
      </w:r>
      <w:r w:rsidRPr="00F8312B">
        <w:rPr>
          <w:spacing w:val="-5"/>
        </w:rPr>
        <w:t>у</w:t>
      </w:r>
      <w:r w:rsidRPr="00F8312B">
        <w:rPr>
          <w:spacing w:val="1"/>
        </w:rPr>
        <w:t>п</w:t>
      </w:r>
      <w:r w:rsidRPr="00F8312B">
        <w:rPr>
          <w:spacing w:val="-1"/>
        </w:rPr>
        <w:t>а</w:t>
      </w:r>
      <w:r w:rsidRPr="00F8312B">
        <w:t xml:space="preserve">ть </w:t>
      </w:r>
      <w:r w:rsidRPr="00F8312B">
        <w:rPr>
          <w:spacing w:val="-1"/>
        </w:rPr>
        <w:t>с</w:t>
      </w:r>
      <w:r w:rsidRPr="00F8312B">
        <w:t>л</w:t>
      </w:r>
      <w:r w:rsidRPr="00F8312B">
        <w:rPr>
          <w:spacing w:val="-1"/>
        </w:rPr>
        <w:t>е</w:t>
      </w:r>
      <w:r w:rsidRPr="00F8312B">
        <w:rPr>
          <w:spacing w:val="2"/>
        </w:rPr>
        <w:t>д</w:t>
      </w:r>
      <w:r w:rsidRPr="00F8312B">
        <w:rPr>
          <w:spacing w:val="-5"/>
        </w:rPr>
        <w:t>у</w:t>
      </w:r>
      <w:r w:rsidRPr="00F8312B">
        <w:rPr>
          <w:spacing w:val="-2"/>
        </w:rPr>
        <w:t>ю</w:t>
      </w:r>
      <w:r w:rsidRPr="00F8312B">
        <w:rPr>
          <w:spacing w:val="2"/>
        </w:rPr>
        <w:t>щ</w:t>
      </w:r>
      <w:r w:rsidRPr="00F8312B">
        <w:rPr>
          <w:spacing w:val="1"/>
        </w:rPr>
        <w:t>и</w:t>
      </w:r>
      <w:r w:rsidRPr="00F8312B">
        <w:t xml:space="preserve">е </w:t>
      </w:r>
      <w:r w:rsidRPr="00F8312B">
        <w:rPr>
          <w:spacing w:val="5"/>
        </w:rPr>
        <w:t>о</w:t>
      </w:r>
      <w:r w:rsidRPr="00F8312B">
        <w:rPr>
          <w:spacing w:val="-1"/>
        </w:rPr>
        <w:t>с</w:t>
      </w:r>
      <w:r w:rsidRPr="00F8312B">
        <w:rPr>
          <w:spacing w:val="-4"/>
        </w:rPr>
        <w:t>н</w:t>
      </w:r>
      <w:r w:rsidRPr="00F8312B">
        <w:rPr>
          <w:spacing w:val="5"/>
        </w:rPr>
        <w:t>о</w:t>
      </w:r>
      <w:r w:rsidRPr="00F8312B">
        <w:rPr>
          <w:spacing w:val="-3"/>
        </w:rPr>
        <w:t>в</w:t>
      </w:r>
      <w:r w:rsidRPr="00F8312B">
        <w:rPr>
          <w:spacing w:val="1"/>
        </w:rPr>
        <w:t>н</w:t>
      </w:r>
      <w:r w:rsidRPr="00F8312B">
        <w:rPr>
          <w:spacing w:val="2"/>
        </w:rPr>
        <w:t>ы</w:t>
      </w:r>
      <w:r w:rsidRPr="00F8312B">
        <w:t xml:space="preserve">е </w:t>
      </w:r>
      <w:r w:rsidRPr="00F8312B">
        <w:rPr>
          <w:spacing w:val="2"/>
        </w:rPr>
        <w:t>в</w:t>
      </w:r>
      <w:r w:rsidRPr="00F8312B">
        <w:rPr>
          <w:spacing w:val="1"/>
        </w:rPr>
        <w:t>и</w:t>
      </w:r>
      <w:r w:rsidRPr="00F8312B">
        <w:rPr>
          <w:spacing w:val="-2"/>
        </w:rPr>
        <w:t>д</w:t>
      </w:r>
      <w:r w:rsidRPr="00F8312B">
        <w:t xml:space="preserve">ы </w:t>
      </w:r>
      <w:r w:rsidRPr="00F8312B">
        <w:rPr>
          <w:spacing w:val="-2"/>
        </w:rPr>
        <w:t>д</w:t>
      </w:r>
      <w:r w:rsidRPr="00F8312B">
        <w:rPr>
          <w:spacing w:val="-1"/>
        </w:rPr>
        <w:t>е</w:t>
      </w:r>
      <w:r w:rsidRPr="00F8312B">
        <w:t>ятел</w:t>
      </w:r>
      <w:r w:rsidRPr="00F8312B">
        <w:rPr>
          <w:spacing w:val="1"/>
        </w:rPr>
        <w:t>ьн</w:t>
      </w:r>
      <w:r w:rsidRPr="00F8312B">
        <w:rPr>
          <w:spacing w:val="5"/>
        </w:rPr>
        <w:t>о</w:t>
      </w:r>
      <w:r w:rsidRPr="00F8312B">
        <w:rPr>
          <w:spacing w:val="-1"/>
        </w:rPr>
        <w:t>с</w:t>
      </w:r>
      <w:r w:rsidRPr="00F8312B">
        <w:rPr>
          <w:spacing w:val="-4"/>
        </w:rPr>
        <w:t>т</w:t>
      </w:r>
      <w:r w:rsidRPr="00F8312B">
        <w:t>и и</w:t>
      </w:r>
      <w:r w:rsidRPr="00F8312B">
        <w:rPr>
          <w:spacing w:val="-1"/>
        </w:rPr>
        <w:t xml:space="preserve"> к</w:t>
      </w:r>
      <w:r w:rsidRPr="00F8312B">
        <w:rPr>
          <w:spacing w:val="-10"/>
        </w:rPr>
        <w:t>у</w:t>
      </w:r>
      <w:r w:rsidRPr="00F8312B">
        <w:rPr>
          <w:spacing w:val="5"/>
        </w:rPr>
        <w:t>л</w:t>
      </w:r>
      <w:r w:rsidRPr="00F8312B">
        <w:rPr>
          <w:spacing w:val="1"/>
        </w:rPr>
        <w:t>ь</w:t>
      </w:r>
      <w:r w:rsidRPr="00F8312B">
        <w:rPr>
          <w:spacing w:val="5"/>
        </w:rPr>
        <w:t>т</w:t>
      </w:r>
      <w:r w:rsidRPr="00F8312B">
        <w:rPr>
          <w:spacing w:val="-10"/>
        </w:rPr>
        <w:t>у</w:t>
      </w:r>
      <w:r w:rsidRPr="00F8312B">
        <w:t>р</w:t>
      </w:r>
      <w:r w:rsidRPr="00F8312B">
        <w:rPr>
          <w:spacing w:val="1"/>
        </w:rPr>
        <w:t>н</w:t>
      </w:r>
      <w:r w:rsidRPr="00F8312B">
        <w:rPr>
          <w:spacing w:val="2"/>
        </w:rPr>
        <w:t>ы</w:t>
      </w:r>
      <w:r w:rsidRPr="00F8312B">
        <w:t>е</w:t>
      </w:r>
      <w:r w:rsidRPr="00F8312B">
        <w:rPr>
          <w:spacing w:val="1"/>
        </w:rPr>
        <w:t xml:space="preserve"> п</w:t>
      </w:r>
      <w:r w:rsidRPr="00F8312B">
        <w:t>р</w:t>
      </w:r>
      <w:r w:rsidRPr="00F8312B">
        <w:rPr>
          <w:spacing w:val="-1"/>
        </w:rPr>
        <w:t>ак</w:t>
      </w:r>
      <w:r w:rsidRPr="00F8312B">
        <w:t>т</w:t>
      </w:r>
      <w:r w:rsidRPr="00F8312B">
        <w:rPr>
          <w:spacing w:val="2"/>
        </w:rPr>
        <w:t>и</w:t>
      </w:r>
      <w:r w:rsidRPr="00F8312B">
        <w:rPr>
          <w:spacing w:val="-1"/>
        </w:rPr>
        <w:t>к</w:t>
      </w:r>
      <w:r w:rsidRPr="00F8312B">
        <w:rPr>
          <w:spacing w:val="1"/>
        </w:rPr>
        <w:t>и</w:t>
      </w:r>
      <w:r w:rsidRPr="00F8312B">
        <w:t>:</w:t>
      </w:r>
    </w:p>
    <w:p w:rsidR="00A271E3" w:rsidRPr="00F8312B" w:rsidRDefault="00A271E3" w:rsidP="00A271E3">
      <w:pPr>
        <w:spacing w:before="3"/>
        <w:ind w:left="284" w:right="60"/>
        <w:jc w:val="both"/>
      </w:pPr>
      <w:r w:rsidRPr="00F8312B">
        <w:rPr>
          <w:spacing w:val="1"/>
        </w:rPr>
        <w:t>п</w:t>
      </w:r>
      <w:r w:rsidRPr="00F8312B">
        <w:t>р</w:t>
      </w:r>
      <w:r w:rsidRPr="00F8312B">
        <w:rPr>
          <w:spacing w:val="-1"/>
        </w:rPr>
        <w:t>е</w:t>
      </w:r>
      <w:r w:rsidRPr="00F8312B">
        <w:rPr>
          <w:spacing w:val="-2"/>
        </w:rPr>
        <w:t>д</w:t>
      </w:r>
      <w:r w:rsidRPr="00F8312B">
        <w:rPr>
          <w:spacing w:val="1"/>
        </w:rPr>
        <w:t>м</w:t>
      </w:r>
      <w:r w:rsidRPr="00F8312B">
        <w:rPr>
          <w:spacing w:val="-1"/>
        </w:rPr>
        <w:t>е</w:t>
      </w:r>
      <w:r w:rsidRPr="00F8312B">
        <w:t>т</w:t>
      </w:r>
      <w:r w:rsidRPr="00F8312B">
        <w:rPr>
          <w:spacing w:val="2"/>
        </w:rPr>
        <w:t>н</w:t>
      </w:r>
      <w:r w:rsidRPr="00F8312B">
        <w:rPr>
          <w:spacing w:val="1"/>
        </w:rPr>
        <w:t>о</w:t>
      </w:r>
      <w:r w:rsidRPr="00F8312B">
        <w:rPr>
          <w:spacing w:val="2"/>
        </w:rPr>
        <w:t>-</w:t>
      </w:r>
      <w:r w:rsidRPr="00F8312B">
        <w:rPr>
          <w:spacing w:val="1"/>
        </w:rPr>
        <w:t>ц</w:t>
      </w:r>
      <w:r w:rsidRPr="00F8312B">
        <w:rPr>
          <w:spacing w:val="-1"/>
        </w:rPr>
        <w:t>е</w:t>
      </w:r>
      <w:r w:rsidRPr="00F8312B">
        <w:t>л</w:t>
      </w:r>
      <w:r w:rsidRPr="00F8312B">
        <w:rPr>
          <w:spacing w:val="-1"/>
        </w:rPr>
        <w:t>е</w:t>
      </w:r>
      <w:r w:rsidRPr="00F8312B">
        <w:rPr>
          <w:spacing w:val="2"/>
        </w:rPr>
        <w:t>в</w:t>
      </w:r>
      <w:r w:rsidRPr="00F8312B">
        <w:rPr>
          <w:spacing w:val="-1"/>
        </w:rPr>
        <w:t>а</w:t>
      </w:r>
      <w:r w:rsidRPr="00F8312B">
        <w:t xml:space="preserve">я   </w:t>
      </w:r>
      <w:r w:rsidRPr="00F8312B">
        <w:rPr>
          <w:spacing w:val="-3"/>
        </w:rPr>
        <w:t>(</w:t>
      </w:r>
      <w:r w:rsidRPr="00F8312B">
        <w:rPr>
          <w:spacing w:val="2"/>
        </w:rPr>
        <w:t>в</w:t>
      </w:r>
      <w:r w:rsidRPr="00F8312B">
        <w:rPr>
          <w:spacing w:val="1"/>
        </w:rPr>
        <w:t>и</w:t>
      </w:r>
      <w:r w:rsidRPr="00F8312B">
        <w:rPr>
          <w:spacing w:val="-2"/>
        </w:rPr>
        <w:t>д</w:t>
      </w:r>
      <w:r w:rsidRPr="00F8312B">
        <w:t xml:space="preserve">ы   </w:t>
      </w:r>
      <w:r w:rsidRPr="00F8312B">
        <w:rPr>
          <w:spacing w:val="-2"/>
        </w:rPr>
        <w:t>д</w:t>
      </w:r>
      <w:r w:rsidRPr="00F8312B">
        <w:rPr>
          <w:spacing w:val="-1"/>
        </w:rPr>
        <w:t>е</w:t>
      </w:r>
      <w:r w:rsidRPr="00F8312B">
        <w:t>ятел</w:t>
      </w:r>
      <w:r w:rsidRPr="00F8312B">
        <w:rPr>
          <w:spacing w:val="1"/>
        </w:rPr>
        <w:t>ь</w:t>
      </w:r>
      <w:r w:rsidRPr="00F8312B">
        <w:rPr>
          <w:spacing w:val="-4"/>
        </w:rPr>
        <w:t>н</w:t>
      </w:r>
      <w:r w:rsidRPr="00F8312B">
        <w:rPr>
          <w:spacing w:val="5"/>
        </w:rPr>
        <w:t>о</w:t>
      </w:r>
      <w:r w:rsidRPr="00F8312B">
        <w:rPr>
          <w:spacing w:val="-1"/>
        </w:rPr>
        <w:t>с</w:t>
      </w:r>
      <w:r w:rsidRPr="00F8312B">
        <w:t>т</w:t>
      </w:r>
      <w:r w:rsidRPr="00F8312B">
        <w:rPr>
          <w:spacing w:val="-3"/>
        </w:rPr>
        <w:t>и</w:t>
      </w:r>
      <w:r w:rsidRPr="00F8312B">
        <w:t xml:space="preserve">,   </w:t>
      </w:r>
      <w:r w:rsidRPr="00F8312B">
        <w:rPr>
          <w:spacing w:val="5"/>
        </w:rPr>
        <w:t>о</w:t>
      </w:r>
      <w:r w:rsidRPr="00F8312B">
        <w:rPr>
          <w:spacing w:val="-5"/>
        </w:rPr>
        <w:t>р</w:t>
      </w:r>
      <w:r w:rsidRPr="00F8312B">
        <w:rPr>
          <w:spacing w:val="2"/>
        </w:rPr>
        <w:t>г</w:t>
      </w:r>
      <w:r w:rsidRPr="00F8312B">
        <w:rPr>
          <w:spacing w:val="-1"/>
        </w:rPr>
        <w:t>а</w:t>
      </w:r>
      <w:r w:rsidRPr="00F8312B">
        <w:rPr>
          <w:spacing w:val="1"/>
        </w:rPr>
        <w:t>низ</w:t>
      </w:r>
      <w:r w:rsidRPr="00F8312B">
        <w:rPr>
          <w:spacing w:val="-10"/>
        </w:rPr>
        <w:t>у</w:t>
      </w:r>
      <w:r w:rsidRPr="00F8312B">
        <w:rPr>
          <w:spacing w:val="-1"/>
        </w:rPr>
        <w:t>е</w:t>
      </w:r>
      <w:r w:rsidRPr="00F8312B">
        <w:rPr>
          <w:spacing w:val="1"/>
        </w:rPr>
        <w:t>м</w:t>
      </w:r>
      <w:r w:rsidRPr="00F8312B">
        <w:rPr>
          <w:spacing w:val="2"/>
        </w:rPr>
        <w:t>ы</w:t>
      </w:r>
      <w:r w:rsidRPr="00F8312B">
        <w:t xml:space="preserve">е   </w:t>
      </w:r>
      <w:r w:rsidRPr="00F8312B">
        <w:rPr>
          <w:spacing w:val="2"/>
        </w:rPr>
        <w:t>в</w:t>
      </w:r>
      <w:r w:rsidRPr="00F8312B">
        <w:rPr>
          <w:spacing w:val="1"/>
        </w:rPr>
        <w:t>з</w:t>
      </w:r>
      <w:r w:rsidRPr="00F8312B">
        <w:t>р</w:t>
      </w:r>
      <w:r w:rsidRPr="00F8312B">
        <w:rPr>
          <w:spacing w:val="5"/>
        </w:rPr>
        <w:t>о</w:t>
      </w:r>
      <w:r w:rsidRPr="00F8312B">
        <w:rPr>
          <w:spacing w:val="-1"/>
        </w:rPr>
        <w:t>с</w:t>
      </w:r>
      <w:r w:rsidRPr="00F8312B">
        <w:rPr>
          <w:spacing w:val="-5"/>
        </w:rPr>
        <w:t>л</w:t>
      </w:r>
      <w:r w:rsidRPr="00F8312B">
        <w:rPr>
          <w:spacing w:val="2"/>
        </w:rPr>
        <w:t>ы</w:t>
      </w:r>
      <w:r w:rsidRPr="00F8312B">
        <w:rPr>
          <w:spacing w:val="1"/>
        </w:rPr>
        <w:t>м</w:t>
      </w:r>
      <w:r w:rsidRPr="00F8312B">
        <w:t xml:space="preserve">,   в   </w:t>
      </w:r>
      <w:r w:rsidRPr="00F8312B">
        <w:rPr>
          <w:spacing w:val="-6"/>
        </w:rPr>
        <w:t>к</w:t>
      </w:r>
      <w:r w:rsidRPr="00F8312B">
        <w:rPr>
          <w:spacing w:val="5"/>
        </w:rPr>
        <w:t>о</w:t>
      </w:r>
      <w:r w:rsidRPr="00F8312B">
        <w:rPr>
          <w:spacing w:val="-4"/>
        </w:rPr>
        <w:t>т</w:t>
      </w:r>
      <w:r w:rsidRPr="00F8312B">
        <w:rPr>
          <w:spacing w:val="5"/>
        </w:rPr>
        <w:t>о</w:t>
      </w:r>
      <w:r w:rsidRPr="00F8312B">
        <w:t>р</w:t>
      </w:r>
      <w:r w:rsidRPr="00F8312B">
        <w:rPr>
          <w:spacing w:val="2"/>
        </w:rPr>
        <w:t>ы</w:t>
      </w:r>
      <w:r w:rsidRPr="00F8312B">
        <w:t xml:space="preserve">х </w:t>
      </w:r>
      <w:r w:rsidRPr="00F8312B">
        <w:rPr>
          <w:spacing w:val="5"/>
        </w:rPr>
        <w:t>о</w:t>
      </w:r>
      <w:r w:rsidRPr="00F8312B">
        <w:t xml:space="preserve">н </w:t>
      </w:r>
      <w:r w:rsidRPr="00F8312B">
        <w:rPr>
          <w:spacing w:val="5"/>
        </w:rPr>
        <w:t>о</w:t>
      </w:r>
      <w:r w:rsidRPr="00F8312B">
        <w:t>т</w:t>
      </w:r>
      <w:r w:rsidRPr="00F8312B">
        <w:rPr>
          <w:spacing w:val="-1"/>
        </w:rPr>
        <w:t>к</w:t>
      </w:r>
      <w:r w:rsidRPr="00F8312B">
        <w:t>р</w:t>
      </w:r>
      <w:r w:rsidRPr="00F8312B">
        <w:rPr>
          <w:spacing w:val="-3"/>
        </w:rPr>
        <w:t>ы</w:t>
      </w:r>
      <w:r w:rsidRPr="00F8312B">
        <w:rPr>
          <w:spacing w:val="2"/>
        </w:rPr>
        <w:t>в</w:t>
      </w:r>
      <w:r w:rsidRPr="00F8312B">
        <w:rPr>
          <w:spacing w:val="-1"/>
        </w:rPr>
        <w:t>ае</w:t>
      </w:r>
      <w:r w:rsidRPr="00F8312B">
        <w:t>т р</w:t>
      </w:r>
      <w:r w:rsidRPr="00F8312B">
        <w:rPr>
          <w:spacing w:val="-1"/>
        </w:rPr>
        <w:t>е</w:t>
      </w:r>
      <w:r w:rsidRPr="00F8312B">
        <w:rPr>
          <w:spacing w:val="-2"/>
        </w:rPr>
        <w:t>б</w:t>
      </w:r>
      <w:r w:rsidRPr="00F8312B">
        <w:rPr>
          <w:spacing w:val="-1"/>
        </w:rPr>
        <w:t>е</w:t>
      </w:r>
      <w:r w:rsidRPr="00F8312B">
        <w:rPr>
          <w:spacing w:val="1"/>
        </w:rPr>
        <w:t>н</w:t>
      </w:r>
      <w:r w:rsidRPr="00F8312B">
        <w:rPr>
          <w:spacing w:val="3"/>
        </w:rPr>
        <w:t>к</w:t>
      </w:r>
      <w:r w:rsidRPr="00F8312B">
        <w:t xml:space="preserve">у </w:t>
      </w:r>
      <w:r w:rsidRPr="00F8312B">
        <w:rPr>
          <w:spacing w:val="-1"/>
        </w:rPr>
        <w:t>с</w:t>
      </w:r>
      <w:r w:rsidRPr="00F8312B">
        <w:rPr>
          <w:spacing w:val="1"/>
        </w:rPr>
        <w:t>м</w:t>
      </w:r>
      <w:r w:rsidRPr="00F8312B">
        <w:rPr>
          <w:spacing w:val="2"/>
        </w:rPr>
        <w:t>ы</w:t>
      </w:r>
      <w:r w:rsidRPr="00F8312B">
        <w:rPr>
          <w:spacing w:val="-1"/>
        </w:rPr>
        <w:t>с</w:t>
      </w:r>
      <w:r w:rsidRPr="00F8312B">
        <w:t xml:space="preserve">л и </w:t>
      </w:r>
      <w:r w:rsidRPr="00F8312B">
        <w:rPr>
          <w:spacing w:val="1"/>
        </w:rPr>
        <w:t>ц</w:t>
      </w:r>
      <w:r w:rsidRPr="00F8312B">
        <w:rPr>
          <w:spacing w:val="-1"/>
        </w:rPr>
        <w:t>е</w:t>
      </w:r>
      <w:r w:rsidRPr="00F8312B">
        <w:rPr>
          <w:spacing w:val="1"/>
        </w:rPr>
        <w:t>н</w:t>
      </w:r>
      <w:r w:rsidRPr="00F8312B">
        <w:rPr>
          <w:spacing w:val="-4"/>
        </w:rPr>
        <w:t>н</w:t>
      </w:r>
      <w:r w:rsidRPr="00F8312B">
        <w:rPr>
          <w:spacing w:val="5"/>
        </w:rPr>
        <w:t>о</w:t>
      </w:r>
      <w:r w:rsidRPr="00F8312B">
        <w:rPr>
          <w:spacing w:val="-1"/>
        </w:rPr>
        <w:t>с</w:t>
      </w:r>
      <w:r w:rsidRPr="00F8312B">
        <w:t xml:space="preserve">ть </w:t>
      </w:r>
      <w:r w:rsidRPr="00F8312B">
        <w:rPr>
          <w:spacing w:val="-1"/>
        </w:rPr>
        <w:t>че</w:t>
      </w:r>
      <w:r w:rsidRPr="00F8312B">
        <w:t>л</w:t>
      </w:r>
      <w:r w:rsidRPr="00F8312B">
        <w:rPr>
          <w:spacing w:val="5"/>
        </w:rPr>
        <w:t>о</w:t>
      </w:r>
      <w:r w:rsidRPr="00F8312B">
        <w:rPr>
          <w:spacing w:val="2"/>
        </w:rPr>
        <w:t>в</w:t>
      </w:r>
      <w:r w:rsidRPr="00F8312B">
        <w:rPr>
          <w:spacing w:val="-1"/>
        </w:rPr>
        <w:t>еческ</w:t>
      </w:r>
      <w:r w:rsidRPr="00F8312B">
        <w:t xml:space="preserve">ой </w:t>
      </w:r>
      <w:r w:rsidRPr="00F8312B">
        <w:rPr>
          <w:spacing w:val="-2"/>
        </w:rPr>
        <w:t>д</w:t>
      </w:r>
      <w:r w:rsidRPr="00F8312B">
        <w:rPr>
          <w:spacing w:val="-1"/>
        </w:rPr>
        <w:t>е</w:t>
      </w:r>
      <w:r w:rsidRPr="00F8312B">
        <w:t>ятел</w:t>
      </w:r>
      <w:r w:rsidRPr="00F8312B">
        <w:rPr>
          <w:spacing w:val="1"/>
        </w:rPr>
        <w:t>ь</w:t>
      </w:r>
      <w:r w:rsidRPr="00F8312B">
        <w:rPr>
          <w:spacing w:val="-4"/>
        </w:rPr>
        <w:t>н</w:t>
      </w:r>
      <w:r w:rsidRPr="00F8312B">
        <w:rPr>
          <w:spacing w:val="5"/>
        </w:rPr>
        <w:t>о</w:t>
      </w:r>
      <w:r w:rsidRPr="00F8312B">
        <w:rPr>
          <w:spacing w:val="-1"/>
        </w:rPr>
        <w:t>с</w:t>
      </w:r>
      <w:r w:rsidRPr="00F8312B">
        <w:rPr>
          <w:spacing w:val="9"/>
        </w:rPr>
        <w:t>т</w:t>
      </w:r>
      <w:r w:rsidRPr="00F8312B">
        <w:rPr>
          <w:spacing w:val="-4"/>
        </w:rPr>
        <w:t>и</w:t>
      </w:r>
      <w:r w:rsidRPr="00F8312B">
        <w:t xml:space="preserve">, </w:t>
      </w:r>
      <w:r w:rsidRPr="00F8312B">
        <w:rPr>
          <w:spacing w:val="-1"/>
        </w:rPr>
        <w:t>с</w:t>
      </w:r>
      <w:r w:rsidRPr="00F8312B">
        <w:rPr>
          <w:spacing w:val="-4"/>
        </w:rPr>
        <w:t>п</w:t>
      </w:r>
      <w:r w:rsidRPr="00F8312B">
        <w:rPr>
          <w:spacing w:val="5"/>
        </w:rPr>
        <w:t>о</w:t>
      </w:r>
      <w:r w:rsidRPr="00F8312B">
        <w:rPr>
          <w:spacing w:val="-6"/>
        </w:rPr>
        <w:t>с</w:t>
      </w:r>
      <w:r w:rsidRPr="00F8312B">
        <w:rPr>
          <w:spacing w:val="5"/>
        </w:rPr>
        <w:t>о</w:t>
      </w:r>
      <w:r w:rsidRPr="00F8312B">
        <w:rPr>
          <w:spacing w:val="-2"/>
        </w:rPr>
        <w:t>б</w:t>
      </w:r>
      <w:r w:rsidRPr="00F8312B">
        <w:t xml:space="preserve">ы </w:t>
      </w:r>
      <w:r w:rsidRPr="00F8312B">
        <w:rPr>
          <w:spacing w:val="-1"/>
        </w:rPr>
        <w:t>е</w:t>
      </w:r>
      <w:r w:rsidRPr="00F8312B">
        <w:t>е р</w:t>
      </w:r>
      <w:r w:rsidRPr="00F8312B">
        <w:rPr>
          <w:spacing w:val="-1"/>
        </w:rPr>
        <w:t>еа</w:t>
      </w:r>
      <w:r w:rsidRPr="00F8312B">
        <w:t>л</w:t>
      </w:r>
      <w:r w:rsidRPr="00F8312B">
        <w:rPr>
          <w:spacing w:val="1"/>
        </w:rPr>
        <w:t>и</w:t>
      </w:r>
      <w:r w:rsidRPr="00F8312B">
        <w:rPr>
          <w:spacing w:val="-4"/>
        </w:rPr>
        <w:t>з</w:t>
      </w:r>
      <w:r w:rsidRPr="00F8312B">
        <w:rPr>
          <w:spacing w:val="-1"/>
        </w:rPr>
        <w:t>а</w:t>
      </w:r>
      <w:r w:rsidRPr="00F8312B">
        <w:rPr>
          <w:spacing w:val="1"/>
        </w:rPr>
        <w:t>ци</w:t>
      </w:r>
      <w:r w:rsidRPr="00F8312B">
        <w:t xml:space="preserve">и </w:t>
      </w:r>
      <w:r w:rsidRPr="00F8312B">
        <w:rPr>
          <w:spacing w:val="-1"/>
        </w:rPr>
        <w:t>с</w:t>
      </w:r>
      <w:r w:rsidRPr="00F8312B">
        <w:rPr>
          <w:spacing w:val="5"/>
        </w:rPr>
        <w:t>о</w:t>
      </w:r>
      <w:r w:rsidRPr="00F8312B">
        <w:rPr>
          <w:spacing w:val="-3"/>
        </w:rPr>
        <w:t>в</w:t>
      </w:r>
      <w:r w:rsidRPr="00F8312B">
        <w:rPr>
          <w:spacing w:val="1"/>
        </w:rPr>
        <w:t>м</w:t>
      </w:r>
      <w:r w:rsidRPr="00F8312B">
        <w:rPr>
          <w:spacing w:val="-1"/>
        </w:rPr>
        <w:t>ес</w:t>
      </w:r>
      <w:r w:rsidRPr="00F8312B">
        <w:t>т</w:t>
      </w:r>
      <w:r w:rsidRPr="00F8312B">
        <w:rPr>
          <w:spacing w:val="-3"/>
        </w:rPr>
        <w:t>н</w:t>
      </w:r>
      <w:r w:rsidRPr="00F8312B">
        <w:t xml:space="preserve">о с </w:t>
      </w:r>
      <w:r w:rsidRPr="00F8312B">
        <w:rPr>
          <w:spacing w:val="-5"/>
        </w:rPr>
        <w:t>р</w:t>
      </w:r>
      <w:r w:rsidRPr="00F8312B">
        <w:rPr>
          <w:spacing w:val="5"/>
        </w:rPr>
        <w:t>о</w:t>
      </w:r>
      <w:r w:rsidRPr="00F8312B">
        <w:rPr>
          <w:spacing w:val="-2"/>
        </w:rPr>
        <w:t>д</w:t>
      </w:r>
      <w:r w:rsidRPr="00F8312B">
        <w:rPr>
          <w:spacing w:val="1"/>
        </w:rPr>
        <w:t>и</w:t>
      </w:r>
      <w:r w:rsidRPr="00F8312B">
        <w:t>тел</w:t>
      </w:r>
      <w:r w:rsidRPr="00F8312B">
        <w:rPr>
          <w:spacing w:val="-5"/>
        </w:rPr>
        <w:t>я</w:t>
      </w:r>
      <w:r w:rsidRPr="00F8312B">
        <w:rPr>
          <w:spacing w:val="1"/>
        </w:rPr>
        <w:t>ми</w:t>
      </w:r>
      <w:r w:rsidRPr="00F8312B">
        <w:t xml:space="preserve">, </w:t>
      </w:r>
      <w:r w:rsidRPr="00F8312B">
        <w:rPr>
          <w:spacing w:val="-3"/>
        </w:rPr>
        <w:t>в</w:t>
      </w:r>
      <w:r w:rsidRPr="00F8312B">
        <w:rPr>
          <w:spacing w:val="5"/>
        </w:rPr>
        <w:t>о</w:t>
      </w:r>
      <w:r w:rsidRPr="00F8312B">
        <w:rPr>
          <w:spacing w:val="-1"/>
        </w:rPr>
        <w:t>с</w:t>
      </w:r>
      <w:r w:rsidRPr="00F8312B">
        <w:rPr>
          <w:spacing w:val="-4"/>
        </w:rPr>
        <w:t>п</w:t>
      </w:r>
      <w:r w:rsidRPr="00F8312B">
        <w:rPr>
          <w:spacing w:val="1"/>
        </w:rPr>
        <w:t>и</w:t>
      </w:r>
      <w:r w:rsidRPr="00F8312B">
        <w:t>тателя</w:t>
      </w:r>
      <w:r w:rsidRPr="00F8312B">
        <w:rPr>
          <w:spacing w:val="1"/>
        </w:rPr>
        <w:t>м</w:t>
      </w:r>
      <w:r w:rsidRPr="00F8312B">
        <w:rPr>
          <w:spacing w:val="-4"/>
        </w:rPr>
        <w:t>и</w:t>
      </w:r>
      <w:r w:rsidRPr="00F8312B">
        <w:t xml:space="preserve">, </w:t>
      </w:r>
      <w:r w:rsidRPr="00F8312B">
        <w:rPr>
          <w:spacing w:val="-1"/>
        </w:rPr>
        <w:t>с</w:t>
      </w:r>
      <w:r w:rsidRPr="00F8312B">
        <w:rPr>
          <w:spacing w:val="2"/>
        </w:rPr>
        <w:t>в</w:t>
      </w:r>
      <w:r w:rsidRPr="00F8312B">
        <w:rPr>
          <w:spacing w:val="-1"/>
        </w:rPr>
        <w:t>е</w:t>
      </w:r>
      <w:r w:rsidRPr="00F8312B">
        <w:t>р</w:t>
      </w:r>
      <w:r w:rsidRPr="00F8312B">
        <w:rPr>
          <w:spacing w:val="-6"/>
        </w:rPr>
        <w:t>с</w:t>
      </w:r>
      <w:r w:rsidRPr="00F8312B">
        <w:t>т</w:t>
      </w:r>
      <w:r w:rsidRPr="00F8312B">
        <w:rPr>
          <w:spacing w:val="2"/>
        </w:rPr>
        <w:t>н</w:t>
      </w:r>
      <w:r w:rsidRPr="00F8312B">
        <w:rPr>
          <w:spacing w:val="1"/>
        </w:rPr>
        <w:t>и</w:t>
      </w:r>
      <w:r w:rsidRPr="00F8312B">
        <w:rPr>
          <w:spacing w:val="-1"/>
        </w:rPr>
        <w:t>ка</w:t>
      </w:r>
      <w:r w:rsidRPr="00F8312B">
        <w:rPr>
          <w:spacing w:val="1"/>
        </w:rPr>
        <w:t>ми)</w:t>
      </w:r>
      <w:r w:rsidRPr="00F8312B">
        <w:t>;</w:t>
      </w:r>
    </w:p>
    <w:p w:rsidR="00A271E3" w:rsidRPr="00F8312B" w:rsidRDefault="00A271E3" w:rsidP="00A271E3">
      <w:pPr>
        <w:spacing w:before="4"/>
        <w:ind w:left="284" w:right="68"/>
        <w:jc w:val="both"/>
      </w:pPr>
      <w:r w:rsidRPr="00F8312B">
        <w:rPr>
          <w:spacing w:val="3"/>
        </w:rPr>
        <w:t>к</w:t>
      </w:r>
      <w:r w:rsidRPr="00F8312B">
        <w:rPr>
          <w:spacing w:val="-10"/>
        </w:rPr>
        <w:t>у</w:t>
      </w:r>
      <w:r w:rsidRPr="00F8312B">
        <w:t>л</w:t>
      </w:r>
      <w:r w:rsidRPr="00F8312B">
        <w:rPr>
          <w:spacing w:val="1"/>
        </w:rPr>
        <w:t>ь</w:t>
      </w:r>
      <w:r w:rsidRPr="00F8312B">
        <w:rPr>
          <w:spacing w:val="5"/>
        </w:rPr>
        <w:t>т</w:t>
      </w:r>
      <w:r w:rsidRPr="00F8312B">
        <w:rPr>
          <w:spacing w:val="-5"/>
        </w:rPr>
        <w:t>у</w:t>
      </w:r>
      <w:r w:rsidRPr="00F8312B">
        <w:t>р</w:t>
      </w:r>
      <w:r w:rsidRPr="00F8312B">
        <w:rPr>
          <w:spacing w:val="1"/>
        </w:rPr>
        <w:t>н</w:t>
      </w:r>
      <w:r w:rsidRPr="00F8312B">
        <w:rPr>
          <w:spacing w:val="2"/>
        </w:rPr>
        <w:t>ы</w:t>
      </w:r>
      <w:r w:rsidRPr="00F8312B">
        <w:t xml:space="preserve">е </w:t>
      </w:r>
      <w:r w:rsidRPr="00F8312B">
        <w:rPr>
          <w:spacing w:val="1"/>
        </w:rPr>
        <w:t>п</w:t>
      </w:r>
      <w:r w:rsidRPr="00F8312B">
        <w:t>р</w:t>
      </w:r>
      <w:r w:rsidRPr="00F8312B">
        <w:rPr>
          <w:spacing w:val="-1"/>
        </w:rPr>
        <w:t>ак</w:t>
      </w:r>
      <w:r w:rsidRPr="00F8312B">
        <w:t>т</w:t>
      </w:r>
      <w:r w:rsidRPr="00F8312B">
        <w:rPr>
          <w:spacing w:val="2"/>
        </w:rPr>
        <w:t>и</w:t>
      </w:r>
      <w:r w:rsidRPr="00F8312B">
        <w:rPr>
          <w:spacing w:val="-1"/>
        </w:rPr>
        <w:t>к</w:t>
      </w:r>
      <w:r w:rsidRPr="00F8312B">
        <w:t xml:space="preserve">и </w:t>
      </w:r>
      <w:r w:rsidRPr="00F8312B">
        <w:rPr>
          <w:spacing w:val="1"/>
        </w:rPr>
        <w:t>(</w:t>
      </w:r>
      <w:r w:rsidRPr="00F8312B">
        <w:rPr>
          <w:spacing w:val="-1"/>
        </w:rPr>
        <w:t>ак</w:t>
      </w:r>
      <w:r w:rsidRPr="00F8312B">
        <w:t>т</w:t>
      </w:r>
      <w:r w:rsidRPr="00F8312B">
        <w:rPr>
          <w:spacing w:val="-3"/>
        </w:rPr>
        <w:t>и</w:t>
      </w:r>
      <w:r w:rsidRPr="00F8312B">
        <w:rPr>
          <w:spacing w:val="2"/>
        </w:rPr>
        <w:t>в</w:t>
      </w:r>
      <w:r w:rsidRPr="00F8312B">
        <w:rPr>
          <w:spacing w:val="1"/>
        </w:rPr>
        <w:t>н</w:t>
      </w:r>
      <w:r w:rsidRPr="00F8312B">
        <w:rPr>
          <w:spacing w:val="-1"/>
        </w:rPr>
        <w:t>а</w:t>
      </w:r>
      <w:r w:rsidRPr="00F8312B">
        <w:t xml:space="preserve">я, </w:t>
      </w:r>
      <w:r w:rsidRPr="00F8312B">
        <w:rPr>
          <w:spacing w:val="-1"/>
        </w:rPr>
        <w:t>са</w:t>
      </w:r>
      <w:r w:rsidRPr="00F8312B">
        <w:rPr>
          <w:spacing w:val="-3"/>
        </w:rPr>
        <w:t>м</w:t>
      </w:r>
      <w:r w:rsidRPr="00F8312B">
        <w:rPr>
          <w:spacing w:val="5"/>
        </w:rPr>
        <w:t>о</w:t>
      </w:r>
      <w:r w:rsidRPr="00F8312B">
        <w:rPr>
          <w:spacing w:val="-1"/>
        </w:rPr>
        <w:t>с</w:t>
      </w:r>
      <w:r w:rsidRPr="00F8312B">
        <w:rPr>
          <w:spacing w:val="-4"/>
        </w:rPr>
        <w:t>т</w:t>
      </w:r>
      <w:r w:rsidRPr="00F8312B">
        <w:rPr>
          <w:spacing w:val="5"/>
        </w:rPr>
        <w:t>о</w:t>
      </w:r>
      <w:r w:rsidRPr="00F8312B">
        <w:rPr>
          <w:spacing w:val="-5"/>
        </w:rPr>
        <w:t>я</w:t>
      </w:r>
      <w:r w:rsidRPr="00F8312B">
        <w:t>тел</w:t>
      </w:r>
      <w:r w:rsidRPr="00F8312B">
        <w:rPr>
          <w:spacing w:val="1"/>
        </w:rPr>
        <w:t>ьн</w:t>
      </w:r>
      <w:r w:rsidRPr="00F8312B">
        <w:rPr>
          <w:spacing w:val="-1"/>
        </w:rPr>
        <w:t>а</w:t>
      </w:r>
      <w:r w:rsidRPr="00F8312B">
        <w:t xml:space="preserve">я </w:t>
      </w:r>
      <w:r w:rsidRPr="00F8312B">
        <w:rPr>
          <w:spacing w:val="-1"/>
        </w:rPr>
        <w:t>а</w:t>
      </w:r>
      <w:r w:rsidRPr="00F8312B">
        <w:rPr>
          <w:spacing w:val="1"/>
        </w:rPr>
        <w:t>п</w:t>
      </w:r>
      <w:r w:rsidRPr="00F8312B">
        <w:rPr>
          <w:spacing w:val="-5"/>
        </w:rPr>
        <w:t>р</w:t>
      </w:r>
      <w:r w:rsidRPr="00F8312B">
        <w:rPr>
          <w:spacing w:val="5"/>
        </w:rPr>
        <w:t>о</w:t>
      </w:r>
      <w:r w:rsidRPr="00F8312B">
        <w:rPr>
          <w:spacing w:val="-2"/>
        </w:rPr>
        <w:t>б</w:t>
      </w:r>
      <w:r w:rsidRPr="00F8312B">
        <w:rPr>
          <w:spacing w:val="-1"/>
        </w:rPr>
        <w:t>а</w:t>
      </w:r>
      <w:r w:rsidRPr="00F8312B">
        <w:rPr>
          <w:spacing w:val="1"/>
        </w:rPr>
        <w:t>ци</w:t>
      </w:r>
      <w:r w:rsidRPr="00F8312B">
        <w:t xml:space="preserve">я </w:t>
      </w:r>
      <w:r w:rsidRPr="00F8312B">
        <w:rPr>
          <w:spacing w:val="-1"/>
        </w:rPr>
        <w:t>ка</w:t>
      </w:r>
      <w:r w:rsidRPr="00F8312B">
        <w:rPr>
          <w:spacing w:val="2"/>
        </w:rPr>
        <w:t>ж</w:t>
      </w:r>
      <w:r w:rsidRPr="00F8312B">
        <w:rPr>
          <w:spacing w:val="-2"/>
        </w:rPr>
        <w:t>д</w:t>
      </w:r>
      <w:r w:rsidRPr="00F8312B">
        <w:rPr>
          <w:spacing w:val="2"/>
        </w:rPr>
        <w:t>ы</w:t>
      </w:r>
      <w:r w:rsidRPr="00F8312B">
        <w:t>м р</w:t>
      </w:r>
      <w:r w:rsidRPr="00F8312B">
        <w:rPr>
          <w:spacing w:val="-1"/>
        </w:rPr>
        <w:t>е</w:t>
      </w:r>
      <w:r w:rsidRPr="00F8312B">
        <w:rPr>
          <w:spacing w:val="-2"/>
        </w:rPr>
        <w:t>б</w:t>
      </w:r>
      <w:r w:rsidRPr="00F8312B">
        <w:rPr>
          <w:spacing w:val="-1"/>
        </w:rPr>
        <w:t>е</w:t>
      </w:r>
      <w:r w:rsidRPr="00F8312B">
        <w:rPr>
          <w:spacing w:val="1"/>
        </w:rPr>
        <w:t>н</w:t>
      </w:r>
      <w:r w:rsidRPr="00F8312B">
        <w:rPr>
          <w:spacing w:val="-1"/>
        </w:rPr>
        <w:t>к</w:t>
      </w:r>
      <w:r w:rsidRPr="00F8312B">
        <w:rPr>
          <w:spacing w:val="5"/>
        </w:rPr>
        <w:t>о</w:t>
      </w:r>
      <w:r w:rsidRPr="00F8312B">
        <w:t xml:space="preserve">м </w:t>
      </w:r>
      <w:r w:rsidRPr="00F8312B">
        <w:rPr>
          <w:spacing w:val="1"/>
        </w:rPr>
        <w:t>ин</w:t>
      </w:r>
      <w:r w:rsidRPr="00F8312B">
        <w:rPr>
          <w:spacing w:val="-1"/>
        </w:rPr>
        <w:t>с</w:t>
      </w:r>
      <w:r w:rsidRPr="00F8312B">
        <w:t>т</w:t>
      </w:r>
      <w:r w:rsidRPr="00F8312B">
        <w:rPr>
          <w:spacing w:val="5"/>
        </w:rPr>
        <w:t>р</w:t>
      </w:r>
      <w:r w:rsidRPr="00F8312B">
        <w:rPr>
          <w:spacing w:val="-10"/>
        </w:rPr>
        <w:t>у</w:t>
      </w:r>
      <w:r w:rsidRPr="00F8312B">
        <w:rPr>
          <w:spacing w:val="1"/>
        </w:rPr>
        <w:t>м</w:t>
      </w:r>
      <w:r w:rsidRPr="00F8312B">
        <w:rPr>
          <w:spacing w:val="-1"/>
        </w:rPr>
        <w:t>е</w:t>
      </w:r>
      <w:r w:rsidRPr="00F8312B">
        <w:rPr>
          <w:spacing w:val="1"/>
        </w:rPr>
        <w:t>н</w:t>
      </w:r>
      <w:r w:rsidRPr="00F8312B">
        <w:t>тал</w:t>
      </w:r>
      <w:r w:rsidRPr="00F8312B">
        <w:rPr>
          <w:spacing w:val="1"/>
        </w:rPr>
        <w:t>ьн</w:t>
      </w:r>
      <w:r w:rsidRPr="00F8312B">
        <w:t>о</w:t>
      </w:r>
      <w:r w:rsidRPr="00F8312B">
        <w:rPr>
          <w:spacing w:val="-2"/>
        </w:rPr>
        <w:t>г</w:t>
      </w:r>
      <w:r w:rsidRPr="00F8312B">
        <w:t xml:space="preserve">о    и  </w:t>
      </w:r>
      <w:r w:rsidRPr="00F8312B">
        <w:rPr>
          <w:spacing w:val="1"/>
        </w:rPr>
        <w:t>ц</w:t>
      </w:r>
      <w:r w:rsidRPr="00F8312B">
        <w:rPr>
          <w:spacing w:val="-1"/>
        </w:rPr>
        <w:t>е</w:t>
      </w:r>
      <w:r w:rsidRPr="00F8312B">
        <w:rPr>
          <w:spacing w:val="1"/>
        </w:rPr>
        <w:t>н</w:t>
      </w:r>
      <w:r w:rsidRPr="00F8312B">
        <w:rPr>
          <w:spacing w:val="-4"/>
        </w:rPr>
        <w:t>н</w:t>
      </w:r>
      <w:r w:rsidRPr="00F8312B">
        <w:rPr>
          <w:spacing w:val="5"/>
        </w:rPr>
        <w:t>о</w:t>
      </w:r>
      <w:r w:rsidRPr="00F8312B">
        <w:rPr>
          <w:spacing w:val="-1"/>
        </w:rPr>
        <w:t>с</w:t>
      </w:r>
      <w:r w:rsidRPr="00F8312B">
        <w:t>т</w:t>
      </w:r>
      <w:r w:rsidRPr="00F8312B">
        <w:rPr>
          <w:spacing w:val="-3"/>
        </w:rPr>
        <w:t>н</w:t>
      </w:r>
      <w:r w:rsidRPr="00F8312B">
        <w:t>о</w:t>
      </w:r>
      <w:r w:rsidRPr="00F8312B">
        <w:rPr>
          <w:spacing w:val="-2"/>
        </w:rPr>
        <w:t>г</w:t>
      </w:r>
      <w:r w:rsidRPr="00F8312B">
        <w:t xml:space="preserve">о    </w:t>
      </w:r>
      <w:r w:rsidRPr="00F8312B">
        <w:rPr>
          <w:spacing w:val="-6"/>
        </w:rPr>
        <w:t>с</w:t>
      </w:r>
      <w:r w:rsidRPr="00F8312B">
        <w:rPr>
          <w:spacing w:val="5"/>
        </w:rPr>
        <w:t>о</w:t>
      </w:r>
      <w:r w:rsidRPr="00F8312B">
        <w:rPr>
          <w:spacing w:val="-2"/>
        </w:rPr>
        <w:t>д</w:t>
      </w:r>
      <w:r w:rsidRPr="00F8312B">
        <w:rPr>
          <w:spacing w:val="-1"/>
        </w:rPr>
        <w:t>е</w:t>
      </w:r>
      <w:r w:rsidRPr="00F8312B">
        <w:t>р</w:t>
      </w:r>
      <w:r w:rsidRPr="00F8312B">
        <w:rPr>
          <w:spacing w:val="-3"/>
        </w:rPr>
        <w:t>ж</w:t>
      </w:r>
      <w:r w:rsidRPr="00F8312B">
        <w:rPr>
          <w:spacing w:val="-1"/>
        </w:rPr>
        <w:t>а</w:t>
      </w:r>
      <w:r w:rsidRPr="00F8312B">
        <w:rPr>
          <w:spacing w:val="1"/>
        </w:rPr>
        <w:t>ний</w:t>
      </w:r>
      <w:r w:rsidRPr="00F8312B">
        <w:t xml:space="preserve">,  </w:t>
      </w:r>
      <w:r w:rsidRPr="00F8312B">
        <w:rPr>
          <w:spacing w:val="-4"/>
        </w:rPr>
        <w:t>п</w:t>
      </w:r>
      <w:r w:rsidRPr="00F8312B">
        <w:t>ол</w:t>
      </w:r>
      <w:r w:rsidRPr="00F8312B">
        <w:rPr>
          <w:spacing w:val="-5"/>
        </w:rPr>
        <w:t>у</w:t>
      </w:r>
      <w:r w:rsidRPr="00F8312B">
        <w:rPr>
          <w:spacing w:val="-1"/>
        </w:rPr>
        <w:t>че</w:t>
      </w:r>
      <w:r w:rsidRPr="00F8312B">
        <w:rPr>
          <w:spacing w:val="1"/>
        </w:rPr>
        <w:t>нн</w:t>
      </w:r>
      <w:r w:rsidRPr="00F8312B">
        <w:rPr>
          <w:spacing w:val="2"/>
        </w:rPr>
        <w:t>ы</w:t>
      </w:r>
      <w:r w:rsidRPr="00F8312B">
        <w:t xml:space="preserve">х  </w:t>
      </w:r>
      <w:r w:rsidRPr="00F8312B">
        <w:rPr>
          <w:spacing w:val="5"/>
        </w:rPr>
        <w:t>о</w:t>
      </w:r>
      <w:r w:rsidRPr="00F8312B">
        <w:t xml:space="preserve">т  </w:t>
      </w:r>
      <w:r w:rsidRPr="00F8312B">
        <w:rPr>
          <w:spacing w:val="2"/>
        </w:rPr>
        <w:t>в</w:t>
      </w:r>
      <w:r w:rsidRPr="00F8312B">
        <w:rPr>
          <w:spacing w:val="1"/>
        </w:rPr>
        <w:t>з</w:t>
      </w:r>
      <w:r w:rsidRPr="00F8312B">
        <w:rPr>
          <w:spacing w:val="-5"/>
        </w:rPr>
        <w:t>р</w:t>
      </w:r>
      <w:r w:rsidRPr="00F8312B">
        <w:rPr>
          <w:spacing w:val="5"/>
        </w:rPr>
        <w:t>о</w:t>
      </w:r>
      <w:r w:rsidRPr="00F8312B">
        <w:rPr>
          <w:spacing w:val="-1"/>
        </w:rPr>
        <w:t>с</w:t>
      </w:r>
      <w:r w:rsidRPr="00F8312B">
        <w:rPr>
          <w:spacing w:val="-5"/>
        </w:rPr>
        <w:t>л</w:t>
      </w:r>
      <w:r w:rsidRPr="00F8312B">
        <w:t>о</w:t>
      </w:r>
      <w:r w:rsidRPr="00F8312B">
        <w:rPr>
          <w:spacing w:val="-2"/>
        </w:rPr>
        <w:t>г</w:t>
      </w:r>
      <w:r w:rsidRPr="00F8312B">
        <w:rPr>
          <w:spacing w:val="5"/>
        </w:rPr>
        <w:t>о</w:t>
      </w:r>
      <w:r w:rsidRPr="00F8312B">
        <w:t xml:space="preserve">,  и  </w:t>
      </w:r>
      <w:r w:rsidRPr="00F8312B">
        <w:rPr>
          <w:spacing w:val="-1"/>
        </w:rPr>
        <w:t>с</w:t>
      </w:r>
      <w:r w:rsidRPr="00F8312B">
        <w:rPr>
          <w:spacing w:val="-4"/>
        </w:rPr>
        <w:t>п</w:t>
      </w:r>
      <w:r w:rsidRPr="00F8312B">
        <w:rPr>
          <w:spacing w:val="5"/>
        </w:rPr>
        <w:t>о</w:t>
      </w:r>
      <w:r w:rsidRPr="00F8312B">
        <w:rPr>
          <w:spacing w:val="-6"/>
        </w:rPr>
        <w:t>с</w:t>
      </w:r>
      <w:r w:rsidRPr="00F8312B">
        <w:rPr>
          <w:spacing w:val="5"/>
        </w:rPr>
        <w:t>о</w:t>
      </w:r>
      <w:r w:rsidRPr="00F8312B">
        <w:rPr>
          <w:spacing w:val="-7"/>
        </w:rPr>
        <w:t>б</w:t>
      </w:r>
      <w:r w:rsidRPr="00F8312B">
        <w:rPr>
          <w:spacing w:val="5"/>
        </w:rPr>
        <w:t>о</w:t>
      </w:r>
      <w:r w:rsidRPr="00F8312B">
        <w:t xml:space="preserve">в </w:t>
      </w:r>
      <w:r w:rsidRPr="00F8312B">
        <w:rPr>
          <w:spacing w:val="1"/>
        </w:rPr>
        <w:t>и</w:t>
      </w:r>
      <w:r w:rsidRPr="00F8312B">
        <w:t>х р</w:t>
      </w:r>
      <w:r w:rsidRPr="00F8312B">
        <w:rPr>
          <w:spacing w:val="-1"/>
        </w:rPr>
        <w:t>еа</w:t>
      </w:r>
      <w:r w:rsidRPr="00F8312B">
        <w:t>л</w:t>
      </w:r>
      <w:r w:rsidRPr="00F8312B">
        <w:rPr>
          <w:spacing w:val="1"/>
        </w:rPr>
        <w:t>из</w:t>
      </w:r>
      <w:r w:rsidRPr="00F8312B">
        <w:rPr>
          <w:spacing w:val="-1"/>
        </w:rPr>
        <w:t>а</w:t>
      </w:r>
      <w:r w:rsidRPr="00F8312B">
        <w:rPr>
          <w:spacing w:val="1"/>
        </w:rPr>
        <w:t>ци</w:t>
      </w:r>
      <w:r w:rsidRPr="00F8312B">
        <w:t>и в р</w:t>
      </w:r>
      <w:r w:rsidRPr="00F8312B">
        <w:rPr>
          <w:spacing w:val="-1"/>
        </w:rPr>
        <w:t>а</w:t>
      </w:r>
      <w:r w:rsidRPr="00F8312B">
        <w:rPr>
          <w:spacing w:val="1"/>
        </w:rPr>
        <w:t>з</w:t>
      </w:r>
      <w:r w:rsidRPr="00F8312B">
        <w:t>л</w:t>
      </w:r>
      <w:r w:rsidRPr="00F8312B">
        <w:rPr>
          <w:spacing w:val="1"/>
        </w:rPr>
        <w:t>и</w:t>
      </w:r>
      <w:r w:rsidRPr="00F8312B">
        <w:rPr>
          <w:spacing w:val="-1"/>
        </w:rPr>
        <w:t>ч</w:t>
      </w:r>
      <w:r w:rsidRPr="00F8312B">
        <w:t>н</w:t>
      </w:r>
      <w:r w:rsidRPr="00F8312B">
        <w:rPr>
          <w:spacing w:val="2"/>
        </w:rPr>
        <w:t>ы</w:t>
      </w:r>
      <w:r w:rsidRPr="00F8312B">
        <w:t xml:space="preserve">х </w:t>
      </w:r>
      <w:r w:rsidRPr="00F8312B">
        <w:rPr>
          <w:spacing w:val="2"/>
        </w:rPr>
        <w:t>в</w:t>
      </w:r>
      <w:r w:rsidRPr="00F8312B">
        <w:rPr>
          <w:spacing w:val="1"/>
        </w:rPr>
        <w:t>и</w:t>
      </w:r>
      <w:r w:rsidRPr="00F8312B">
        <w:rPr>
          <w:spacing w:val="-2"/>
        </w:rPr>
        <w:t>д</w:t>
      </w:r>
      <w:r w:rsidRPr="00F8312B">
        <w:rPr>
          <w:spacing w:val="-1"/>
        </w:rPr>
        <w:t>а</w:t>
      </w:r>
      <w:r w:rsidRPr="00F8312B">
        <w:t xml:space="preserve">х </w:t>
      </w:r>
      <w:r w:rsidRPr="00F8312B">
        <w:rPr>
          <w:spacing w:val="-2"/>
        </w:rPr>
        <w:t>д</w:t>
      </w:r>
      <w:r w:rsidRPr="00F8312B">
        <w:rPr>
          <w:spacing w:val="-1"/>
        </w:rPr>
        <w:t>е</w:t>
      </w:r>
      <w:r w:rsidRPr="00F8312B">
        <w:t>ятел</w:t>
      </w:r>
      <w:r w:rsidRPr="00F8312B">
        <w:rPr>
          <w:spacing w:val="1"/>
        </w:rPr>
        <w:t>ьн</w:t>
      </w:r>
      <w:r w:rsidRPr="00F8312B">
        <w:rPr>
          <w:spacing w:val="5"/>
        </w:rPr>
        <w:t>о</w:t>
      </w:r>
      <w:r w:rsidRPr="00F8312B">
        <w:rPr>
          <w:spacing w:val="-1"/>
        </w:rPr>
        <w:t>с</w:t>
      </w:r>
      <w:r w:rsidRPr="00F8312B">
        <w:t>ти</w:t>
      </w:r>
      <w:r w:rsidRPr="00F8312B">
        <w:rPr>
          <w:spacing w:val="-1"/>
        </w:rPr>
        <w:t xml:space="preserve"> че</w:t>
      </w:r>
      <w:r w:rsidRPr="00F8312B">
        <w:t>р</w:t>
      </w:r>
      <w:r w:rsidRPr="00F8312B">
        <w:rPr>
          <w:spacing w:val="-1"/>
        </w:rPr>
        <w:t>е</w:t>
      </w:r>
      <w:r w:rsidRPr="00F8312B">
        <w:t>з л</w:t>
      </w:r>
      <w:r w:rsidRPr="00F8312B">
        <w:rPr>
          <w:spacing w:val="1"/>
        </w:rPr>
        <w:t>и</w:t>
      </w:r>
      <w:r w:rsidRPr="00F8312B">
        <w:rPr>
          <w:spacing w:val="-1"/>
        </w:rPr>
        <w:t>ч</w:t>
      </w:r>
      <w:r w:rsidRPr="00F8312B">
        <w:rPr>
          <w:spacing w:val="-4"/>
        </w:rPr>
        <w:t>н</w:t>
      </w:r>
      <w:r w:rsidRPr="00F8312B">
        <w:rPr>
          <w:spacing w:val="2"/>
        </w:rPr>
        <w:t>ы</w:t>
      </w:r>
      <w:r w:rsidRPr="00F8312B">
        <w:t>й о</w:t>
      </w:r>
      <w:r w:rsidRPr="00F8312B">
        <w:rPr>
          <w:spacing w:val="1"/>
        </w:rPr>
        <w:t>п</w:t>
      </w:r>
      <w:r w:rsidRPr="00F8312B">
        <w:rPr>
          <w:spacing w:val="2"/>
        </w:rPr>
        <w:t>ы</w:t>
      </w:r>
      <w:r w:rsidRPr="00F8312B">
        <w:t>т</w:t>
      </w:r>
      <w:r w:rsidRPr="00F8312B">
        <w:rPr>
          <w:spacing w:val="2"/>
        </w:rPr>
        <w:t>)</w:t>
      </w:r>
      <w:r w:rsidRPr="00F8312B">
        <w:t>;</w:t>
      </w:r>
    </w:p>
    <w:p w:rsidR="00A271E3" w:rsidRPr="00F8312B" w:rsidRDefault="00A271E3" w:rsidP="00A271E3">
      <w:pPr>
        <w:spacing w:before="5"/>
        <w:ind w:left="284" w:right="66"/>
        <w:jc w:val="both"/>
      </w:pPr>
      <w:r w:rsidRPr="00F8312B">
        <w:rPr>
          <w:spacing w:val="-1"/>
        </w:rPr>
        <w:t>с</w:t>
      </w:r>
      <w:r w:rsidRPr="00F8312B">
        <w:rPr>
          <w:spacing w:val="2"/>
        </w:rPr>
        <w:t>в</w:t>
      </w:r>
      <w:r w:rsidRPr="00F8312B">
        <w:rPr>
          <w:spacing w:val="5"/>
        </w:rPr>
        <w:t>о</w:t>
      </w:r>
      <w:r w:rsidRPr="00F8312B">
        <w:rPr>
          <w:spacing w:val="-7"/>
        </w:rPr>
        <w:t>б</w:t>
      </w:r>
      <w:r w:rsidRPr="00F8312B">
        <w:rPr>
          <w:spacing w:val="5"/>
        </w:rPr>
        <w:t>о</w:t>
      </w:r>
      <w:r w:rsidRPr="00F8312B">
        <w:rPr>
          <w:spacing w:val="-2"/>
        </w:rPr>
        <w:t>д</w:t>
      </w:r>
      <w:r w:rsidRPr="00F8312B">
        <w:rPr>
          <w:spacing w:val="1"/>
        </w:rPr>
        <w:t>н</w:t>
      </w:r>
      <w:r w:rsidRPr="00F8312B">
        <w:rPr>
          <w:spacing w:val="-1"/>
        </w:rPr>
        <w:t>а</w:t>
      </w:r>
      <w:r w:rsidRPr="00F8312B">
        <w:t xml:space="preserve">я </w:t>
      </w:r>
      <w:r w:rsidRPr="00F8312B">
        <w:rPr>
          <w:spacing w:val="1"/>
        </w:rPr>
        <w:t>и</w:t>
      </w:r>
      <w:r w:rsidRPr="00F8312B">
        <w:rPr>
          <w:spacing w:val="-4"/>
        </w:rPr>
        <w:t>н</w:t>
      </w:r>
      <w:r w:rsidRPr="00F8312B">
        <w:rPr>
          <w:spacing w:val="1"/>
        </w:rPr>
        <w:t>ици</w:t>
      </w:r>
      <w:r w:rsidRPr="00F8312B">
        <w:rPr>
          <w:spacing w:val="-1"/>
        </w:rPr>
        <w:t>а</w:t>
      </w:r>
      <w:r w:rsidRPr="00F8312B">
        <w:t>т</w:t>
      </w:r>
      <w:r w:rsidRPr="00F8312B">
        <w:rPr>
          <w:spacing w:val="-3"/>
        </w:rPr>
        <w:t>и</w:t>
      </w:r>
      <w:r w:rsidRPr="00F8312B">
        <w:rPr>
          <w:spacing w:val="2"/>
        </w:rPr>
        <w:t>в</w:t>
      </w:r>
      <w:r w:rsidRPr="00F8312B">
        <w:rPr>
          <w:spacing w:val="1"/>
        </w:rPr>
        <w:t>н</w:t>
      </w:r>
      <w:r w:rsidRPr="00F8312B">
        <w:rPr>
          <w:spacing w:val="-1"/>
        </w:rPr>
        <w:t>а</w:t>
      </w:r>
      <w:r w:rsidRPr="00F8312B">
        <w:t xml:space="preserve">я </w:t>
      </w:r>
      <w:r w:rsidRPr="00F8312B">
        <w:rPr>
          <w:spacing w:val="-2"/>
        </w:rPr>
        <w:t>д</w:t>
      </w:r>
      <w:r w:rsidRPr="00F8312B">
        <w:rPr>
          <w:spacing w:val="-1"/>
        </w:rPr>
        <w:t>е</w:t>
      </w:r>
      <w:r w:rsidRPr="00F8312B">
        <w:t>ятел</w:t>
      </w:r>
      <w:r w:rsidRPr="00F8312B">
        <w:rPr>
          <w:spacing w:val="1"/>
        </w:rPr>
        <w:t>ь</w:t>
      </w:r>
      <w:r w:rsidRPr="00F8312B">
        <w:rPr>
          <w:spacing w:val="-4"/>
        </w:rPr>
        <w:t>н</w:t>
      </w:r>
      <w:r w:rsidRPr="00F8312B">
        <w:rPr>
          <w:spacing w:val="5"/>
        </w:rPr>
        <w:t>о</w:t>
      </w:r>
      <w:r w:rsidRPr="00F8312B">
        <w:rPr>
          <w:spacing w:val="-1"/>
        </w:rPr>
        <w:t>с</w:t>
      </w:r>
      <w:r w:rsidRPr="00F8312B">
        <w:t>ть р</w:t>
      </w:r>
      <w:r w:rsidRPr="00F8312B">
        <w:rPr>
          <w:spacing w:val="-1"/>
        </w:rPr>
        <w:t>е</w:t>
      </w:r>
      <w:r w:rsidRPr="00F8312B">
        <w:rPr>
          <w:spacing w:val="-2"/>
        </w:rPr>
        <w:t>б</w:t>
      </w:r>
      <w:r w:rsidRPr="00F8312B">
        <w:rPr>
          <w:spacing w:val="-1"/>
        </w:rPr>
        <w:t>е</w:t>
      </w:r>
      <w:r w:rsidRPr="00F8312B">
        <w:rPr>
          <w:spacing w:val="1"/>
        </w:rPr>
        <w:t>н</w:t>
      </w:r>
      <w:r w:rsidRPr="00F8312B">
        <w:rPr>
          <w:spacing w:val="-1"/>
        </w:rPr>
        <w:t>к</w:t>
      </w:r>
      <w:r w:rsidRPr="00F8312B">
        <w:t xml:space="preserve">а </w:t>
      </w:r>
      <w:r w:rsidRPr="00F8312B">
        <w:rPr>
          <w:spacing w:val="1"/>
        </w:rPr>
        <w:t>(</w:t>
      </w:r>
      <w:r w:rsidRPr="00F8312B">
        <w:rPr>
          <w:spacing w:val="-1"/>
        </w:rPr>
        <w:t>е</w:t>
      </w:r>
      <w:r w:rsidRPr="00F8312B">
        <w:rPr>
          <w:spacing w:val="-2"/>
        </w:rPr>
        <w:t>г</w:t>
      </w:r>
      <w:r w:rsidRPr="00F8312B">
        <w:t xml:space="preserve">о </w:t>
      </w:r>
      <w:r w:rsidRPr="00F8312B">
        <w:rPr>
          <w:spacing w:val="-1"/>
        </w:rPr>
        <w:t>с</w:t>
      </w:r>
      <w:r w:rsidRPr="00F8312B">
        <w:rPr>
          <w:spacing w:val="-4"/>
        </w:rPr>
        <w:t>п</w:t>
      </w:r>
      <w:r w:rsidRPr="00F8312B">
        <w:t>о</w:t>
      </w:r>
      <w:r w:rsidRPr="00F8312B">
        <w:rPr>
          <w:spacing w:val="1"/>
        </w:rPr>
        <w:t>н</w:t>
      </w:r>
      <w:r w:rsidRPr="00F8312B">
        <w:t>та</w:t>
      </w:r>
      <w:r w:rsidRPr="00F8312B">
        <w:rPr>
          <w:spacing w:val="1"/>
        </w:rPr>
        <w:t>нн</w:t>
      </w:r>
      <w:r w:rsidRPr="00F8312B">
        <w:rPr>
          <w:spacing w:val="-1"/>
        </w:rPr>
        <w:t>а</w:t>
      </w:r>
      <w:r w:rsidRPr="00F8312B">
        <w:t xml:space="preserve">я </w:t>
      </w:r>
      <w:r w:rsidRPr="00F8312B">
        <w:rPr>
          <w:spacing w:val="-1"/>
        </w:rPr>
        <w:t>са</w:t>
      </w:r>
      <w:r w:rsidRPr="00F8312B">
        <w:rPr>
          <w:spacing w:val="1"/>
        </w:rPr>
        <w:t>м</w:t>
      </w:r>
      <w:r w:rsidRPr="00F8312B">
        <w:rPr>
          <w:spacing w:val="5"/>
        </w:rPr>
        <w:t>о</w:t>
      </w:r>
      <w:r w:rsidRPr="00F8312B">
        <w:rPr>
          <w:spacing w:val="-1"/>
        </w:rPr>
        <w:t>с</w:t>
      </w:r>
      <w:r w:rsidRPr="00F8312B">
        <w:rPr>
          <w:spacing w:val="-4"/>
        </w:rPr>
        <w:t>т</w:t>
      </w:r>
      <w:r w:rsidRPr="00F8312B">
        <w:rPr>
          <w:spacing w:val="5"/>
        </w:rPr>
        <w:t>о</w:t>
      </w:r>
      <w:r w:rsidRPr="00F8312B">
        <w:rPr>
          <w:spacing w:val="-5"/>
        </w:rPr>
        <w:t>я</w:t>
      </w:r>
      <w:r w:rsidRPr="00F8312B">
        <w:t>тел</w:t>
      </w:r>
      <w:r w:rsidRPr="00F8312B">
        <w:rPr>
          <w:spacing w:val="1"/>
        </w:rPr>
        <w:t>ьн</w:t>
      </w:r>
      <w:r w:rsidRPr="00F8312B">
        <w:rPr>
          <w:spacing w:val="-1"/>
        </w:rPr>
        <w:t>а</w:t>
      </w:r>
      <w:r w:rsidRPr="00F8312B">
        <w:t xml:space="preserve">я </w:t>
      </w:r>
      <w:r w:rsidRPr="00F8312B">
        <w:rPr>
          <w:spacing w:val="-1"/>
        </w:rPr>
        <w:t>ак</w:t>
      </w:r>
      <w:r w:rsidRPr="00F8312B">
        <w:t>т</w:t>
      </w:r>
      <w:r w:rsidRPr="00F8312B">
        <w:rPr>
          <w:spacing w:val="2"/>
        </w:rPr>
        <w:t>ив</w:t>
      </w:r>
      <w:r w:rsidRPr="00F8312B">
        <w:rPr>
          <w:spacing w:val="-4"/>
        </w:rPr>
        <w:t>н</w:t>
      </w:r>
      <w:r w:rsidRPr="00F8312B">
        <w:rPr>
          <w:spacing w:val="5"/>
        </w:rPr>
        <w:t>о</w:t>
      </w:r>
      <w:r w:rsidRPr="00F8312B">
        <w:rPr>
          <w:spacing w:val="-1"/>
        </w:rPr>
        <w:t>с</w:t>
      </w:r>
      <w:r w:rsidRPr="00F8312B">
        <w:t>т</w:t>
      </w:r>
      <w:r w:rsidRPr="00F8312B">
        <w:rPr>
          <w:spacing w:val="1"/>
        </w:rPr>
        <w:t>ь</w:t>
      </w:r>
      <w:r w:rsidRPr="00F8312B">
        <w:t>, в р</w:t>
      </w:r>
      <w:r w:rsidRPr="00F8312B">
        <w:rPr>
          <w:spacing w:val="-1"/>
        </w:rPr>
        <w:t>а</w:t>
      </w:r>
      <w:r w:rsidRPr="00F8312B">
        <w:rPr>
          <w:spacing w:val="1"/>
        </w:rPr>
        <w:t>м</w:t>
      </w:r>
      <w:r w:rsidRPr="00F8312B">
        <w:rPr>
          <w:spacing w:val="-1"/>
        </w:rPr>
        <w:t>ка</w:t>
      </w:r>
      <w:r w:rsidRPr="00F8312B">
        <w:t xml:space="preserve">х </w:t>
      </w:r>
      <w:r w:rsidRPr="00F8312B">
        <w:rPr>
          <w:spacing w:val="-1"/>
        </w:rPr>
        <w:t>к</w:t>
      </w:r>
      <w:r w:rsidRPr="00F8312B">
        <w:rPr>
          <w:spacing w:val="5"/>
        </w:rPr>
        <w:t>о</w:t>
      </w:r>
      <w:r w:rsidRPr="00F8312B">
        <w:rPr>
          <w:spacing w:val="-4"/>
        </w:rPr>
        <w:t>т</w:t>
      </w:r>
      <w:r w:rsidRPr="00F8312B">
        <w:rPr>
          <w:spacing w:val="5"/>
        </w:rPr>
        <w:t>о</w:t>
      </w:r>
      <w:r w:rsidRPr="00F8312B">
        <w:rPr>
          <w:spacing w:val="-5"/>
        </w:rPr>
        <w:t>р</w:t>
      </w:r>
      <w:r w:rsidRPr="00F8312B">
        <w:t>ой он р</w:t>
      </w:r>
      <w:r w:rsidRPr="00F8312B">
        <w:rPr>
          <w:spacing w:val="-1"/>
        </w:rPr>
        <w:t>еа</w:t>
      </w:r>
      <w:r w:rsidRPr="00F8312B">
        <w:t>л</w:t>
      </w:r>
      <w:r w:rsidRPr="00F8312B">
        <w:rPr>
          <w:spacing w:val="1"/>
        </w:rPr>
        <w:t>из</w:t>
      </w:r>
      <w:r w:rsidRPr="00F8312B">
        <w:rPr>
          <w:spacing w:val="-10"/>
        </w:rPr>
        <w:t>у</w:t>
      </w:r>
      <w:r w:rsidRPr="00F8312B">
        <w:rPr>
          <w:spacing w:val="4"/>
        </w:rPr>
        <w:t>е</w:t>
      </w:r>
      <w:r w:rsidRPr="00F8312B">
        <w:t xml:space="preserve">т </w:t>
      </w:r>
      <w:r w:rsidRPr="00F8312B">
        <w:rPr>
          <w:spacing w:val="-1"/>
        </w:rPr>
        <w:t>с</w:t>
      </w:r>
      <w:r w:rsidRPr="00F8312B">
        <w:rPr>
          <w:spacing w:val="-3"/>
        </w:rPr>
        <w:t>в</w:t>
      </w:r>
      <w:r w:rsidRPr="00F8312B">
        <w:rPr>
          <w:spacing w:val="5"/>
        </w:rPr>
        <w:t>о</w:t>
      </w:r>
      <w:r w:rsidRPr="00F8312B">
        <w:t xml:space="preserve">и </w:t>
      </w:r>
      <w:r w:rsidRPr="00F8312B">
        <w:rPr>
          <w:spacing w:val="-2"/>
        </w:rPr>
        <w:t>б</w:t>
      </w:r>
      <w:r w:rsidRPr="00F8312B">
        <w:rPr>
          <w:spacing w:val="-1"/>
        </w:rPr>
        <w:t>а</w:t>
      </w:r>
      <w:r w:rsidRPr="00F8312B">
        <w:rPr>
          <w:spacing w:val="-4"/>
        </w:rPr>
        <w:t>з</w:t>
      </w:r>
      <w:r w:rsidRPr="00F8312B">
        <w:rPr>
          <w:spacing w:val="5"/>
        </w:rPr>
        <w:t>о</w:t>
      </w:r>
      <w:r w:rsidRPr="00F8312B">
        <w:rPr>
          <w:spacing w:val="2"/>
        </w:rPr>
        <w:t>вы</w:t>
      </w:r>
      <w:r w:rsidRPr="00F8312B">
        <w:t xml:space="preserve">е </w:t>
      </w:r>
      <w:r w:rsidRPr="00F8312B">
        <w:rPr>
          <w:spacing w:val="-10"/>
        </w:rPr>
        <w:t>у</w:t>
      </w:r>
      <w:r w:rsidRPr="00F8312B">
        <w:rPr>
          <w:spacing w:val="-1"/>
        </w:rPr>
        <w:t>с</w:t>
      </w:r>
      <w:r w:rsidRPr="00F8312B">
        <w:t>тре</w:t>
      </w:r>
      <w:r w:rsidRPr="00F8312B">
        <w:rPr>
          <w:spacing w:val="1"/>
        </w:rPr>
        <w:t>м</w:t>
      </w:r>
      <w:r w:rsidRPr="00F8312B">
        <w:t>л</w:t>
      </w:r>
      <w:r w:rsidRPr="00F8312B">
        <w:rPr>
          <w:spacing w:val="-1"/>
        </w:rPr>
        <w:t>е</w:t>
      </w:r>
      <w:r w:rsidRPr="00F8312B">
        <w:rPr>
          <w:spacing w:val="1"/>
        </w:rPr>
        <w:t>ни</w:t>
      </w:r>
      <w:r w:rsidRPr="00F8312B">
        <w:t>я: л</w:t>
      </w:r>
      <w:r w:rsidRPr="00F8312B">
        <w:rPr>
          <w:spacing w:val="-1"/>
        </w:rPr>
        <w:t>ю</w:t>
      </w:r>
      <w:r w:rsidRPr="00F8312B">
        <w:rPr>
          <w:spacing w:val="-2"/>
        </w:rPr>
        <w:t>б</w:t>
      </w:r>
      <w:r w:rsidRPr="00F8312B">
        <w:rPr>
          <w:spacing w:val="5"/>
        </w:rPr>
        <w:t>о</w:t>
      </w:r>
      <w:r w:rsidRPr="00F8312B">
        <w:rPr>
          <w:spacing w:val="1"/>
        </w:rPr>
        <w:t>зн</w:t>
      </w:r>
      <w:r w:rsidRPr="00F8312B">
        <w:rPr>
          <w:spacing w:val="-1"/>
        </w:rPr>
        <w:t>а</w:t>
      </w:r>
      <w:r w:rsidRPr="00F8312B">
        <w:t>тел</w:t>
      </w:r>
      <w:r w:rsidRPr="00F8312B">
        <w:rPr>
          <w:spacing w:val="1"/>
        </w:rPr>
        <w:t>ь</w:t>
      </w:r>
      <w:r w:rsidRPr="00F8312B">
        <w:rPr>
          <w:spacing w:val="-4"/>
        </w:rPr>
        <w:t>н</w:t>
      </w:r>
      <w:r w:rsidRPr="00F8312B">
        <w:rPr>
          <w:spacing w:val="5"/>
        </w:rPr>
        <w:t>о</w:t>
      </w:r>
      <w:r w:rsidRPr="00F8312B">
        <w:rPr>
          <w:spacing w:val="-1"/>
        </w:rPr>
        <w:t>с</w:t>
      </w:r>
      <w:r w:rsidRPr="00F8312B">
        <w:t>т</w:t>
      </w:r>
      <w:r w:rsidRPr="00F8312B">
        <w:rPr>
          <w:spacing w:val="-3"/>
        </w:rPr>
        <w:t>ь</w:t>
      </w:r>
      <w:r w:rsidRPr="00F8312B">
        <w:t xml:space="preserve">, </w:t>
      </w:r>
      <w:r w:rsidRPr="00F8312B">
        <w:rPr>
          <w:spacing w:val="5"/>
        </w:rPr>
        <w:t>о</w:t>
      </w:r>
      <w:r w:rsidRPr="00F8312B">
        <w:rPr>
          <w:spacing w:val="-2"/>
        </w:rPr>
        <w:t>б</w:t>
      </w:r>
      <w:r w:rsidRPr="00F8312B">
        <w:rPr>
          <w:spacing w:val="2"/>
        </w:rPr>
        <w:t>щ</w:t>
      </w:r>
      <w:r w:rsidRPr="00F8312B">
        <w:rPr>
          <w:spacing w:val="1"/>
        </w:rPr>
        <w:t>и</w:t>
      </w:r>
      <w:r w:rsidRPr="00F8312B">
        <w:t>те</w:t>
      </w:r>
      <w:r w:rsidRPr="00F8312B">
        <w:rPr>
          <w:spacing w:val="-5"/>
        </w:rPr>
        <w:t>л</w:t>
      </w:r>
      <w:r w:rsidRPr="00F8312B">
        <w:rPr>
          <w:spacing w:val="1"/>
        </w:rPr>
        <w:t>ь</w:t>
      </w:r>
      <w:r w:rsidRPr="00F8312B">
        <w:rPr>
          <w:spacing w:val="-4"/>
        </w:rPr>
        <w:t>н</w:t>
      </w:r>
      <w:r w:rsidRPr="00F8312B">
        <w:rPr>
          <w:spacing w:val="5"/>
        </w:rPr>
        <w:t>о</w:t>
      </w:r>
      <w:r w:rsidRPr="00F8312B">
        <w:rPr>
          <w:spacing w:val="-1"/>
        </w:rPr>
        <w:t>с</w:t>
      </w:r>
      <w:r w:rsidRPr="00F8312B">
        <w:t>т</w:t>
      </w:r>
      <w:r w:rsidRPr="00F8312B">
        <w:rPr>
          <w:spacing w:val="1"/>
        </w:rPr>
        <w:t>ь</w:t>
      </w:r>
      <w:r w:rsidRPr="00F8312B">
        <w:t xml:space="preserve">, </w:t>
      </w:r>
      <w:r w:rsidRPr="00F8312B">
        <w:rPr>
          <w:spacing w:val="5"/>
        </w:rPr>
        <w:t>о</w:t>
      </w:r>
      <w:r w:rsidRPr="00F8312B">
        <w:rPr>
          <w:spacing w:val="-4"/>
        </w:rPr>
        <w:t>п</w:t>
      </w:r>
      <w:r w:rsidRPr="00F8312B">
        <w:rPr>
          <w:spacing w:val="2"/>
        </w:rPr>
        <w:t>ы</w:t>
      </w:r>
      <w:r w:rsidRPr="00F8312B">
        <w:t xml:space="preserve">т </w:t>
      </w:r>
      <w:r w:rsidRPr="00F8312B">
        <w:rPr>
          <w:spacing w:val="-2"/>
        </w:rPr>
        <w:t>д</w:t>
      </w:r>
      <w:r w:rsidRPr="00F8312B">
        <w:rPr>
          <w:spacing w:val="-1"/>
        </w:rPr>
        <w:t>е</w:t>
      </w:r>
      <w:r w:rsidRPr="00F8312B">
        <w:t>ятел</w:t>
      </w:r>
      <w:r w:rsidRPr="00F8312B">
        <w:rPr>
          <w:spacing w:val="1"/>
        </w:rPr>
        <w:t>ь</w:t>
      </w:r>
      <w:r w:rsidRPr="00F8312B">
        <w:rPr>
          <w:spacing w:val="-4"/>
        </w:rPr>
        <w:t>н</w:t>
      </w:r>
      <w:r w:rsidRPr="00F8312B">
        <w:rPr>
          <w:spacing w:val="5"/>
        </w:rPr>
        <w:t>о</w:t>
      </w:r>
      <w:r w:rsidRPr="00F8312B">
        <w:rPr>
          <w:spacing w:val="-1"/>
        </w:rPr>
        <w:t>с</w:t>
      </w:r>
      <w:r w:rsidRPr="00F8312B">
        <w:t xml:space="preserve">ти </w:t>
      </w:r>
      <w:r w:rsidRPr="00F8312B">
        <w:rPr>
          <w:spacing w:val="1"/>
        </w:rPr>
        <w:t>н</w:t>
      </w:r>
      <w:r w:rsidRPr="00F8312B">
        <w:t xml:space="preserve">а </w:t>
      </w:r>
      <w:r w:rsidRPr="00F8312B">
        <w:rPr>
          <w:spacing w:val="5"/>
        </w:rPr>
        <w:t>о</w:t>
      </w:r>
      <w:r w:rsidRPr="00F8312B">
        <w:rPr>
          <w:spacing w:val="-1"/>
        </w:rPr>
        <w:t>с</w:t>
      </w:r>
      <w:r w:rsidRPr="00F8312B">
        <w:rPr>
          <w:spacing w:val="-4"/>
        </w:rPr>
        <w:t>н</w:t>
      </w:r>
      <w:r w:rsidRPr="00F8312B">
        <w:t>о</w:t>
      </w:r>
      <w:r w:rsidRPr="00F8312B">
        <w:rPr>
          <w:spacing w:val="2"/>
        </w:rPr>
        <w:t>в</w:t>
      </w:r>
      <w:r w:rsidRPr="00F8312B">
        <w:t xml:space="preserve">е </w:t>
      </w:r>
      <w:r w:rsidRPr="00F8312B">
        <w:rPr>
          <w:spacing w:val="-5"/>
        </w:rPr>
        <w:t>у</w:t>
      </w:r>
      <w:r w:rsidRPr="00F8312B">
        <w:rPr>
          <w:spacing w:val="-1"/>
        </w:rPr>
        <w:t>с</w:t>
      </w:r>
      <w:r w:rsidRPr="00F8312B">
        <w:rPr>
          <w:spacing w:val="2"/>
        </w:rPr>
        <w:t>в</w:t>
      </w:r>
      <w:r w:rsidRPr="00F8312B">
        <w:rPr>
          <w:spacing w:val="5"/>
        </w:rPr>
        <w:t>о</w:t>
      </w:r>
      <w:r w:rsidRPr="00F8312B">
        <w:rPr>
          <w:spacing w:val="-1"/>
        </w:rPr>
        <w:t>е</w:t>
      </w:r>
      <w:r w:rsidRPr="00F8312B">
        <w:rPr>
          <w:spacing w:val="-4"/>
        </w:rPr>
        <w:t>н</w:t>
      </w:r>
      <w:r w:rsidRPr="00F8312B">
        <w:rPr>
          <w:spacing w:val="1"/>
        </w:rPr>
        <w:t>н</w:t>
      </w:r>
      <w:r w:rsidRPr="00F8312B">
        <w:rPr>
          <w:spacing w:val="2"/>
        </w:rPr>
        <w:t>ы</w:t>
      </w:r>
      <w:r w:rsidRPr="00F8312B">
        <w:t xml:space="preserve">х </w:t>
      </w:r>
      <w:r w:rsidRPr="00F8312B">
        <w:rPr>
          <w:spacing w:val="1"/>
        </w:rPr>
        <w:t>ц</w:t>
      </w:r>
      <w:r w:rsidRPr="00F8312B">
        <w:rPr>
          <w:spacing w:val="-1"/>
        </w:rPr>
        <w:t>е</w:t>
      </w:r>
      <w:r w:rsidRPr="00F8312B">
        <w:rPr>
          <w:spacing w:val="1"/>
        </w:rPr>
        <w:t>н</w:t>
      </w:r>
      <w:r w:rsidRPr="00F8312B">
        <w:rPr>
          <w:spacing w:val="-4"/>
        </w:rPr>
        <w:t>н</w:t>
      </w:r>
      <w:r w:rsidRPr="00F8312B">
        <w:rPr>
          <w:spacing w:val="5"/>
        </w:rPr>
        <w:t>о</w:t>
      </w:r>
      <w:r w:rsidRPr="00F8312B">
        <w:rPr>
          <w:spacing w:val="-1"/>
        </w:rPr>
        <w:t>с</w:t>
      </w:r>
      <w:r w:rsidRPr="00F8312B">
        <w:t>те</w:t>
      </w:r>
      <w:r w:rsidRPr="00F8312B">
        <w:rPr>
          <w:spacing w:val="1"/>
        </w:rPr>
        <w:t>й</w:t>
      </w:r>
      <w:r w:rsidRPr="00F8312B">
        <w:rPr>
          <w:spacing w:val="-3"/>
        </w:rPr>
        <w:t>)</w:t>
      </w:r>
      <w:r w:rsidRPr="00F8312B">
        <w:t>.</w:t>
      </w:r>
    </w:p>
    <w:p w:rsidR="00A271E3" w:rsidRPr="00FF78AD" w:rsidRDefault="00A271E3" w:rsidP="00A271E3">
      <w:pPr>
        <w:spacing w:before="5"/>
        <w:ind w:left="113" w:right="66" w:firstLine="710"/>
        <w:jc w:val="both"/>
        <w:rPr>
          <w:sz w:val="28"/>
          <w:szCs w:val="28"/>
        </w:rPr>
      </w:pPr>
    </w:p>
    <w:p w:rsidR="00A271E3" w:rsidRPr="00F8312B" w:rsidRDefault="00A271E3" w:rsidP="00A271E3">
      <w:pPr>
        <w:pStyle w:val="35"/>
        <w:spacing w:after="0"/>
        <w:ind w:left="181" w:firstLine="658"/>
        <w:jc w:val="both"/>
        <w:rPr>
          <w:rFonts w:ascii="Times New Roman" w:hAnsi="Times New Roman" w:cs="Times New Roman"/>
          <w:color w:val="auto"/>
          <w:sz w:val="24"/>
          <w:szCs w:val="24"/>
        </w:rPr>
      </w:pPr>
      <w:r w:rsidRPr="00F8312B">
        <w:rPr>
          <w:rFonts w:ascii="Times New Roman" w:hAnsi="Times New Roman" w:cs="Times New Roman"/>
          <w:color w:val="auto"/>
          <w:sz w:val="24"/>
          <w:szCs w:val="24"/>
          <w:lang w:eastAsia="ru-RU" w:bidi="ru-RU"/>
        </w:rPr>
        <w:t>Сквозные механизмы развития, виды деятельности и формы активности детей</w:t>
      </w:r>
    </w:p>
    <w:tbl>
      <w:tblPr>
        <w:tblStyle w:val="a4"/>
        <w:tblW w:w="0" w:type="auto"/>
        <w:tblInd w:w="113" w:type="dxa"/>
        <w:tblLook w:val="04A0"/>
      </w:tblPr>
      <w:tblGrid>
        <w:gridCol w:w="3595"/>
        <w:gridCol w:w="6712"/>
      </w:tblGrid>
      <w:tr w:rsidR="00A271E3" w:rsidRPr="00F8312B" w:rsidTr="003C5DDE">
        <w:tc>
          <w:tcPr>
            <w:tcW w:w="3681" w:type="dxa"/>
          </w:tcPr>
          <w:p w:rsidR="00A271E3" w:rsidRPr="00F8312B" w:rsidRDefault="00A271E3" w:rsidP="003C5DDE">
            <w:pPr>
              <w:jc w:val="both"/>
            </w:pPr>
            <w:r w:rsidRPr="00F8312B">
              <w:rPr>
                <w:color w:val="000000"/>
                <w:lang w:bidi="ru-RU"/>
              </w:rPr>
              <w:t>младенческий</w:t>
            </w:r>
          </w:p>
          <w:p w:rsidR="00A271E3" w:rsidRPr="00F8312B" w:rsidRDefault="00A271E3" w:rsidP="003C5DDE">
            <w:pPr>
              <w:spacing w:after="620"/>
              <w:jc w:val="both"/>
              <w:rPr>
                <w:color w:val="000000"/>
                <w:lang w:bidi="ru-RU"/>
              </w:rPr>
            </w:pPr>
            <w:r w:rsidRPr="00F8312B">
              <w:rPr>
                <w:color w:val="000000"/>
                <w:lang w:bidi="ru-RU"/>
              </w:rPr>
              <w:t>возраст</w:t>
            </w:r>
            <w:r w:rsidRPr="00F8312B">
              <w:rPr>
                <w:color w:val="000000"/>
                <w:lang w:bidi="ru-RU"/>
              </w:rPr>
              <w:br/>
              <w:t xml:space="preserve">(2 мес. </w:t>
            </w:r>
            <w:r w:rsidRPr="00F8312B">
              <w:rPr>
                <w:color w:val="9A9FAC"/>
                <w:lang w:bidi="ru-RU"/>
              </w:rPr>
              <w:t xml:space="preserve">— </w:t>
            </w:r>
            <w:r>
              <w:rPr>
                <w:color w:val="000000"/>
                <w:lang w:bidi="ru-RU"/>
              </w:rPr>
              <w:t>1 год)</w:t>
            </w:r>
          </w:p>
          <w:p w:rsidR="00A271E3" w:rsidRPr="00F8312B" w:rsidRDefault="00A271E3" w:rsidP="003C5DDE">
            <w:pPr>
              <w:spacing w:before="5"/>
              <w:ind w:right="66"/>
              <w:jc w:val="both"/>
              <w:rPr>
                <w:color w:val="000000"/>
                <w:lang w:bidi="ru-RU"/>
              </w:rPr>
            </w:pPr>
            <w:r w:rsidRPr="00F8312B">
              <w:rPr>
                <w:color w:val="000000"/>
                <w:lang w:bidi="ru-RU"/>
              </w:rPr>
              <w:t>ранний возраст</w:t>
            </w:r>
            <w:r w:rsidRPr="00F8312B">
              <w:rPr>
                <w:color w:val="000000"/>
                <w:lang w:bidi="ru-RU"/>
              </w:rPr>
              <w:br/>
              <w:t xml:space="preserve">(1 год </w:t>
            </w:r>
            <w:r w:rsidRPr="00F8312B">
              <w:rPr>
                <w:color w:val="9A9FAC"/>
                <w:lang w:bidi="ru-RU"/>
              </w:rPr>
              <w:t xml:space="preserve">— </w:t>
            </w:r>
            <w:r w:rsidRPr="00F8312B">
              <w:rPr>
                <w:color w:val="000000"/>
                <w:lang w:bidi="ru-RU"/>
              </w:rPr>
              <w:t>3 года</w:t>
            </w:r>
          </w:p>
          <w:p w:rsidR="00A271E3" w:rsidRPr="00F8312B" w:rsidRDefault="00A271E3" w:rsidP="003C5DDE">
            <w:pPr>
              <w:spacing w:before="5"/>
              <w:ind w:right="66"/>
              <w:jc w:val="both"/>
              <w:rPr>
                <w:color w:val="000000"/>
                <w:lang w:bidi="ru-RU"/>
              </w:rPr>
            </w:pPr>
          </w:p>
          <w:p w:rsidR="00A271E3" w:rsidRPr="00F8312B" w:rsidRDefault="00A271E3" w:rsidP="003C5DDE">
            <w:pPr>
              <w:spacing w:before="5"/>
              <w:ind w:right="66"/>
              <w:jc w:val="both"/>
              <w:rPr>
                <w:color w:val="000000"/>
                <w:lang w:bidi="ru-RU"/>
              </w:rPr>
            </w:pPr>
          </w:p>
          <w:p w:rsidR="00A271E3" w:rsidRPr="00F8312B" w:rsidRDefault="00A271E3" w:rsidP="003C5DDE">
            <w:pPr>
              <w:spacing w:before="5"/>
              <w:ind w:right="66"/>
              <w:jc w:val="both"/>
              <w:rPr>
                <w:color w:val="000000"/>
                <w:lang w:bidi="ru-RU"/>
              </w:rPr>
            </w:pPr>
          </w:p>
          <w:p w:rsidR="00A271E3" w:rsidRPr="00F8312B" w:rsidRDefault="00A271E3" w:rsidP="003C5DDE">
            <w:pPr>
              <w:jc w:val="both"/>
            </w:pPr>
            <w:r w:rsidRPr="00F8312B">
              <w:rPr>
                <w:color w:val="000000"/>
                <w:lang w:bidi="ru-RU"/>
              </w:rPr>
              <w:t>дошкольный</w:t>
            </w:r>
            <w:r w:rsidRPr="00F8312B">
              <w:rPr>
                <w:color w:val="000000"/>
                <w:lang w:bidi="ru-RU"/>
              </w:rPr>
              <w:br/>
              <w:t>возраст</w:t>
            </w:r>
            <w:r w:rsidRPr="00F8312B">
              <w:rPr>
                <w:color w:val="000000"/>
                <w:lang w:bidi="ru-RU"/>
              </w:rPr>
              <w:br/>
            </w:r>
            <w:r w:rsidRPr="00F8312B">
              <w:rPr>
                <w:color w:val="000000"/>
                <w:lang w:bidi="ru-RU"/>
              </w:rPr>
              <w:lastRenderedPageBreak/>
              <w:t xml:space="preserve">(3 года </w:t>
            </w:r>
            <w:r w:rsidRPr="00F8312B">
              <w:rPr>
                <w:color w:val="787E8D"/>
                <w:lang w:bidi="ru-RU"/>
              </w:rPr>
              <w:t xml:space="preserve">— </w:t>
            </w:r>
            <w:r w:rsidRPr="00F8312B">
              <w:rPr>
                <w:color w:val="000000"/>
                <w:lang w:bidi="ru-RU"/>
              </w:rPr>
              <w:t>8 лет)</w:t>
            </w:r>
          </w:p>
          <w:p w:rsidR="00A271E3" w:rsidRPr="00F8312B" w:rsidRDefault="00A271E3" w:rsidP="003C5DDE">
            <w:pPr>
              <w:spacing w:before="5"/>
              <w:ind w:right="66"/>
              <w:jc w:val="both"/>
            </w:pPr>
          </w:p>
        </w:tc>
        <w:tc>
          <w:tcPr>
            <w:tcW w:w="6862" w:type="dxa"/>
          </w:tcPr>
          <w:p w:rsidR="00A271E3" w:rsidRPr="00F8312B" w:rsidRDefault="00A271E3" w:rsidP="003C5DDE">
            <w:pPr>
              <w:widowControl w:val="0"/>
              <w:numPr>
                <w:ilvl w:val="0"/>
                <w:numId w:val="256"/>
              </w:numPr>
              <w:tabs>
                <w:tab w:val="left" w:pos="845"/>
              </w:tabs>
              <w:ind w:firstLine="380"/>
              <w:jc w:val="both"/>
            </w:pPr>
            <w:r w:rsidRPr="00F8312B">
              <w:rPr>
                <w:lang w:bidi="ru-RU"/>
              </w:rPr>
              <w:lastRenderedPageBreak/>
              <w:t>непосредственное эмоциональное общение с взрослым,</w:t>
            </w:r>
          </w:p>
          <w:p w:rsidR="00A271E3" w:rsidRPr="00F8312B" w:rsidRDefault="00A271E3" w:rsidP="003C5DDE">
            <w:pPr>
              <w:widowControl w:val="0"/>
              <w:numPr>
                <w:ilvl w:val="0"/>
                <w:numId w:val="256"/>
              </w:numPr>
              <w:tabs>
                <w:tab w:val="left" w:pos="845"/>
              </w:tabs>
              <w:ind w:left="820" w:hanging="440"/>
              <w:jc w:val="both"/>
            </w:pPr>
            <w:r w:rsidRPr="00F8312B">
              <w:rPr>
                <w:lang w:bidi="ru-RU"/>
              </w:rPr>
              <w:t>манипулирование с предметами и познавательно-исследовательские действия,</w:t>
            </w:r>
          </w:p>
          <w:p w:rsidR="00A271E3" w:rsidRPr="00F8312B" w:rsidRDefault="00A271E3" w:rsidP="003C5DDE">
            <w:pPr>
              <w:widowControl w:val="0"/>
              <w:numPr>
                <w:ilvl w:val="0"/>
                <w:numId w:val="256"/>
              </w:numPr>
              <w:tabs>
                <w:tab w:val="left" w:pos="845"/>
              </w:tabs>
              <w:spacing w:after="100"/>
              <w:ind w:firstLine="380"/>
              <w:jc w:val="both"/>
            </w:pPr>
            <w:r w:rsidRPr="00F8312B">
              <w:rPr>
                <w:color w:val="000000"/>
                <w:lang w:bidi="ru-RU"/>
              </w:rPr>
              <w:t>тактильно-двигательные игры и пр.</w:t>
            </w:r>
          </w:p>
          <w:p w:rsidR="00A271E3" w:rsidRPr="00F8312B" w:rsidRDefault="00A271E3" w:rsidP="003C5DDE">
            <w:pPr>
              <w:widowControl w:val="0"/>
              <w:numPr>
                <w:ilvl w:val="0"/>
                <w:numId w:val="256"/>
              </w:numPr>
              <w:tabs>
                <w:tab w:val="left" w:pos="845"/>
              </w:tabs>
              <w:ind w:left="820" w:hanging="440"/>
              <w:jc w:val="both"/>
            </w:pPr>
            <w:r w:rsidRPr="00F8312B">
              <w:rPr>
                <w:lang w:bidi="ru-RU"/>
              </w:rPr>
              <w:t>предметно-манипулятивная деятельность и игры с составными и динамическими игрушками,</w:t>
            </w:r>
          </w:p>
          <w:p w:rsidR="00A271E3" w:rsidRPr="00F8312B" w:rsidRDefault="00A271E3" w:rsidP="003C5DDE">
            <w:pPr>
              <w:widowControl w:val="0"/>
              <w:numPr>
                <w:ilvl w:val="0"/>
                <w:numId w:val="256"/>
              </w:numPr>
              <w:tabs>
                <w:tab w:val="left" w:pos="845"/>
              </w:tabs>
              <w:ind w:firstLine="380"/>
              <w:jc w:val="both"/>
            </w:pPr>
            <w:r w:rsidRPr="00F8312B">
              <w:rPr>
                <w:lang w:bidi="ru-RU"/>
              </w:rPr>
              <w:t>экспериментирование с материалами и веществами</w:t>
            </w:r>
            <w:r w:rsidRPr="00F8312B">
              <w:rPr>
                <w:color w:val="000000"/>
                <w:lang w:bidi="ru-RU"/>
              </w:rPr>
              <w:t>,</w:t>
            </w:r>
          </w:p>
          <w:p w:rsidR="00A271E3" w:rsidRPr="00F8312B" w:rsidRDefault="00A271E3" w:rsidP="003C5DDE">
            <w:pPr>
              <w:widowControl w:val="0"/>
              <w:numPr>
                <w:ilvl w:val="0"/>
                <w:numId w:val="256"/>
              </w:numPr>
              <w:tabs>
                <w:tab w:val="left" w:pos="845"/>
              </w:tabs>
              <w:spacing w:after="100"/>
              <w:ind w:left="940" w:hanging="560"/>
              <w:jc w:val="both"/>
            </w:pPr>
            <w:r w:rsidRPr="00F8312B">
              <w:rPr>
                <w:color w:val="000000"/>
                <w:lang w:bidi="ru-RU"/>
              </w:rPr>
              <w:t xml:space="preserve">общение с взрослым и совместные игры со </w:t>
            </w:r>
            <w:r w:rsidRPr="00F8312B">
              <w:rPr>
                <w:color w:val="000000"/>
                <w:lang w:bidi="ru-RU"/>
              </w:rPr>
              <w:lastRenderedPageBreak/>
              <w:t>сверстниками под руководством взрослого и др.</w:t>
            </w:r>
          </w:p>
          <w:p w:rsidR="00A271E3" w:rsidRPr="00F8312B" w:rsidRDefault="00A271E3" w:rsidP="003C5DDE">
            <w:pPr>
              <w:widowControl w:val="0"/>
              <w:numPr>
                <w:ilvl w:val="0"/>
                <w:numId w:val="256"/>
              </w:numPr>
              <w:tabs>
                <w:tab w:val="left" w:pos="845"/>
              </w:tabs>
              <w:ind w:left="820" w:hanging="440"/>
              <w:jc w:val="both"/>
            </w:pPr>
            <w:r w:rsidRPr="00F8312B">
              <w:rPr>
                <w:lang w:bidi="ru-RU"/>
              </w:rPr>
              <w:t xml:space="preserve">игровая, </w:t>
            </w:r>
            <w:r w:rsidRPr="00F8312B">
              <w:rPr>
                <w:color w:val="000000"/>
                <w:lang w:bidi="ru-RU"/>
              </w:rPr>
              <w:t>коммуникативная, познавательно-исследовательская деятельности,</w:t>
            </w:r>
          </w:p>
          <w:p w:rsidR="00A271E3" w:rsidRPr="00F8312B" w:rsidRDefault="00A271E3" w:rsidP="003C5DDE">
            <w:pPr>
              <w:widowControl w:val="0"/>
              <w:numPr>
                <w:ilvl w:val="0"/>
                <w:numId w:val="256"/>
              </w:numPr>
              <w:tabs>
                <w:tab w:val="left" w:pos="845"/>
              </w:tabs>
              <w:ind w:firstLine="380"/>
              <w:jc w:val="both"/>
            </w:pPr>
            <w:r w:rsidRPr="00F8312B">
              <w:rPr>
                <w:color w:val="000000"/>
                <w:lang w:bidi="ru-RU"/>
              </w:rPr>
              <w:t>восприятие художественной литературы и фольклора,</w:t>
            </w:r>
          </w:p>
          <w:p w:rsidR="00A271E3" w:rsidRPr="00F8312B" w:rsidRDefault="00A271E3" w:rsidP="003C5DDE">
            <w:pPr>
              <w:widowControl w:val="0"/>
              <w:numPr>
                <w:ilvl w:val="0"/>
                <w:numId w:val="256"/>
              </w:numPr>
              <w:tabs>
                <w:tab w:val="left" w:pos="845"/>
              </w:tabs>
              <w:ind w:firstLine="380"/>
              <w:jc w:val="both"/>
            </w:pPr>
            <w:r w:rsidRPr="00F8312B">
              <w:rPr>
                <w:color w:val="000000"/>
                <w:lang w:bidi="ru-RU"/>
              </w:rPr>
              <w:t>самообслуживание и элементарный бытовой груд,</w:t>
            </w:r>
          </w:p>
          <w:p w:rsidR="00A271E3" w:rsidRPr="00F8312B" w:rsidRDefault="00A271E3" w:rsidP="003C5DDE">
            <w:pPr>
              <w:spacing w:before="5"/>
              <w:ind w:right="66"/>
              <w:jc w:val="both"/>
            </w:pPr>
            <w:r w:rsidRPr="00F8312B">
              <w:rPr>
                <w:color w:val="000000"/>
                <w:lang w:bidi="ru-RU"/>
              </w:rPr>
              <w:t>конструктивная, изобразительная, музыкальная, двигательная формы активности</w:t>
            </w:r>
          </w:p>
        </w:tc>
      </w:tr>
    </w:tbl>
    <w:p w:rsidR="00E438BC" w:rsidRDefault="00E438BC" w:rsidP="003D305E">
      <w:pPr>
        <w:jc w:val="both"/>
        <w:rPr>
          <w:b/>
        </w:rPr>
      </w:pPr>
    </w:p>
    <w:p w:rsidR="00A271E3" w:rsidRPr="00F441CE" w:rsidRDefault="00A271E3" w:rsidP="00A271E3">
      <w:pPr>
        <w:jc w:val="both"/>
      </w:pPr>
      <w:r w:rsidRPr="00FF78AD">
        <w:rPr>
          <w:b/>
          <w:sz w:val="28"/>
          <w:szCs w:val="28"/>
        </w:rPr>
        <w:t>1</w:t>
      </w:r>
      <w:r w:rsidRPr="00F441CE">
        <w:rPr>
          <w:b/>
          <w:spacing w:val="2"/>
        </w:rPr>
        <w:t>.</w:t>
      </w:r>
      <w:r w:rsidRPr="00F441CE">
        <w:rPr>
          <w:b/>
        </w:rPr>
        <w:t xml:space="preserve">3. </w:t>
      </w:r>
      <w:r w:rsidRPr="00F441CE">
        <w:rPr>
          <w:b/>
          <w:spacing w:val="-2"/>
        </w:rPr>
        <w:t>Т</w:t>
      </w:r>
      <w:r w:rsidRPr="00F441CE">
        <w:rPr>
          <w:b/>
          <w:spacing w:val="1"/>
        </w:rPr>
        <w:t>р</w:t>
      </w:r>
      <w:r w:rsidRPr="00F441CE">
        <w:rPr>
          <w:b/>
          <w:spacing w:val="-1"/>
        </w:rPr>
        <w:t>е</w:t>
      </w:r>
      <w:r w:rsidRPr="00F441CE">
        <w:rPr>
          <w:b/>
        </w:rPr>
        <w:t>бова</w:t>
      </w:r>
      <w:r w:rsidRPr="00F441CE">
        <w:rPr>
          <w:b/>
          <w:spacing w:val="1"/>
        </w:rPr>
        <w:t>ни</w:t>
      </w:r>
      <w:r w:rsidRPr="00F441CE">
        <w:rPr>
          <w:b/>
        </w:rPr>
        <w:t xml:space="preserve">я к </w:t>
      </w:r>
      <w:r w:rsidRPr="00F441CE">
        <w:rPr>
          <w:b/>
          <w:spacing w:val="1"/>
        </w:rPr>
        <w:t>п</w:t>
      </w:r>
      <w:r w:rsidRPr="00F441CE">
        <w:rPr>
          <w:b/>
        </w:rPr>
        <w:t>лан</w:t>
      </w:r>
      <w:r w:rsidRPr="00F441CE">
        <w:rPr>
          <w:b/>
          <w:spacing w:val="1"/>
        </w:rPr>
        <w:t>ир</w:t>
      </w:r>
      <w:r w:rsidRPr="00F441CE">
        <w:rPr>
          <w:b/>
        </w:rPr>
        <w:t>у</w:t>
      </w:r>
      <w:r w:rsidRPr="00F441CE">
        <w:rPr>
          <w:b/>
          <w:spacing w:val="-1"/>
        </w:rPr>
        <w:t>е</w:t>
      </w:r>
      <w:r w:rsidRPr="00F441CE">
        <w:rPr>
          <w:b/>
        </w:rPr>
        <w:t xml:space="preserve">мым </w:t>
      </w:r>
      <w:r w:rsidRPr="00F441CE">
        <w:rPr>
          <w:b/>
          <w:spacing w:val="1"/>
        </w:rPr>
        <w:t>р</w:t>
      </w:r>
      <w:r w:rsidRPr="00F441CE">
        <w:rPr>
          <w:b/>
          <w:spacing w:val="-1"/>
        </w:rPr>
        <w:t>е</w:t>
      </w:r>
      <w:r w:rsidRPr="00F441CE">
        <w:rPr>
          <w:b/>
        </w:rPr>
        <w:t>зу</w:t>
      </w:r>
      <w:r w:rsidRPr="00F441CE">
        <w:rPr>
          <w:b/>
          <w:spacing w:val="-1"/>
        </w:rPr>
        <w:t>л</w:t>
      </w:r>
      <w:r w:rsidRPr="00F441CE">
        <w:rPr>
          <w:b/>
          <w:spacing w:val="-2"/>
        </w:rPr>
        <w:t>ь</w:t>
      </w:r>
      <w:r w:rsidRPr="00F441CE">
        <w:rPr>
          <w:b/>
          <w:spacing w:val="2"/>
        </w:rPr>
        <w:t>т</w:t>
      </w:r>
      <w:r w:rsidRPr="00F441CE">
        <w:rPr>
          <w:b/>
        </w:rPr>
        <w:t>а</w:t>
      </w:r>
      <w:r w:rsidRPr="00F441CE">
        <w:rPr>
          <w:b/>
          <w:spacing w:val="2"/>
        </w:rPr>
        <w:t>т</w:t>
      </w:r>
      <w:r w:rsidRPr="00F441CE">
        <w:rPr>
          <w:b/>
          <w:spacing w:val="-5"/>
        </w:rPr>
        <w:t>а</w:t>
      </w:r>
      <w:r w:rsidRPr="00F441CE">
        <w:rPr>
          <w:b/>
        </w:rPr>
        <w:t>м о</w:t>
      </w:r>
      <w:r w:rsidRPr="00F441CE">
        <w:rPr>
          <w:b/>
          <w:spacing w:val="-1"/>
        </w:rPr>
        <w:t>с</w:t>
      </w:r>
      <w:r w:rsidRPr="00F441CE">
        <w:rPr>
          <w:b/>
        </w:rPr>
        <w:t>во</w:t>
      </w:r>
      <w:r w:rsidRPr="00F441CE">
        <w:rPr>
          <w:b/>
          <w:spacing w:val="-1"/>
        </w:rPr>
        <w:t>е</w:t>
      </w:r>
      <w:r w:rsidRPr="00F441CE">
        <w:rPr>
          <w:b/>
          <w:spacing w:val="1"/>
        </w:rPr>
        <w:t>ни</w:t>
      </w:r>
      <w:r w:rsidRPr="00F441CE">
        <w:rPr>
          <w:b/>
        </w:rPr>
        <w:t>я П</w:t>
      </w:r>
      <w:r w:rsidRPr="00F441CE">
        <w:rPr>
          <w:b/>
          <w:spacing w:val="1"/>
        </w:rPr>
        <w:t>р</w:t>
      </w:r>
      <w:r w:rsidRPr="00F441CE">
        <w:rPr>
          <w:b/>
        </w:rPr>
        <w:t>о</w:t>
      </w:r>
      <w:r w:rsidRPr="00F441CE">
        <w:rPr>
          <w:b/>
          <w:spacing w:val="1"/>
        </w:rPr>
        <w:t>гр</w:t>
      </w:r>
      <w:r w:rsidRPr="00F441CE">
        <w:rPr>
          <w:b/>
        </w:rPr>
        <w:t>аммы</w:t>
      </w:r>
    </w:p>
    <w:p w:rsidR="00A271E3" w:rsidRPr="00F441CE" w:rsidRDefault="00A271E3" w:rsidP="00A271E3">
      <w:pPr>
        <w:ind w:left="113" w:right="61" w:firstLine="710"/>
        <w:jc w:val="both"/>
      </w:pPr>
      <w:r w:rsidRPr="00F441CE">
        <w:t>Пл</w:t>
      </w:r>
      <w:r w:rsidRPr="00F441CE">
        <w:rPr>
          <w:spacing w:val="-1"/>
        </w:rPr>
        <w:t>а</w:t>
      </w:r>
      <w:r w:rsidRPr="00F441CE">
        <w:rPr>
          <w:spacing w:val="1"/>
        </w:rPr>
        <w:t>ни</w:t>
      </w:r>
      <w:r w:rsidRPr="00F441CE">
        <w:rPr>
          <w:spacing w:val="5"/>
        </w:rPr>
        <w:t>р</w:t>
      </w:r>
      <w:r w:rsidRPr="00F441CE">
        <w:rPr>
          <w:spacing w:val="-10"/>
        </w:rPr>
        <w:t>у</w:t>
      </w:r>
      <w:r w:rsidRPr="00F441CE">
        <w:rPr>
          <w:spacing w:val="-1"/>
        </w:rPr>
        <w:t>е</w:t>
      </w:r>
      <w:r w:rsidRPr="00F441CE">
        <w:rPr>
          <w:spacing w:val="1"/>
        </w:rPr>
        <w:t>м</w:t>
      </w:r>
      <w:r w:rsidRPr="00F441CE">
        <w:rPr>
          <w:spacing w:val="2"/>
        </w:rPr>
        <w:t>ы</w:t>
      </w:r>
      <w:r w:rsidRPr="00F441CE">
        <w:t>е р</w:t>
      </w:r>
      <w:r w:rsidRPr="00F441CE">
        <w:rPr>
          <w:spacing w:val="-1"/>
        </w:rPr>
        <w:t>е</w:t>
      </w:r>
      <w:r w:rsidRPr="00F441CE">
        <w:rPr>
          <w:spacing w:val="6"/>
        </w:rPr>
        <w:t>з</w:t>
      </w:r>
      <w:r w:rsidRPr="00F441CE">
        <w:rPr>
          <w:spacing w:val="-10"/>
        </w:rPr>
        <w:t>у</w:t>
      </w:r>
      <w:r w:rsidRPr="00F441CE">
        <w:t>л</w:t>
      </w:r>
      <w:r w:rsidRPr="00F441CE">
        <w:rPr>
          <w:spacing w:val="1"/>
        </w:rPr>
        <w:t>ь</w:t>
      </w:r>
      <w:r w:rsidRPr="00F441CE">
        <w:t xml:space="preserve">таты </w:t>
      </w:r>
      <w:r w:rsidRPr="00F441CE">
        <w:rPr>
          <w:spacing w:val="2"/>
        </w:rPr>
        <w:t>в</w:t>
      </w:r>
      <w:r w:rsidRPr="00F441CE">
        <w:rPr>
          <w:spacing w:val="5"/>
        </w:rPr>
        <w:t>о</w:t>
      </w:r>
      <w:r w:rsidRPr="00F441CE">
        <w:rPr>
          <w:spacing w:val="-1"/>
        </w:rPr>
        <w:t>с</w:t>
      </w:r>
      <w:r w:rsidRPr="00F441CE">
        <w:rPr>
          <w:spacing w:val="1"/>
        </w:rPr>
        <w:t>пи</w:t>
      </w:r>
      <w:r w:rsidRPr="00F441CE">
        <w:t>та</w:t>
      </w:r>
      <w:r w:rsidRPr="00F441CE">
        <w:rPr>
          <w:spacing w:val="-4"/>
        </w:rPr>
        <w:t>н</w:t>
      </w:r>
      <w:r w:rsidRPr="00F441CE">
        <w:rPr>
          <w:spacing w:val="1"/>
        </w:rPr>
        <w:t>и</w:t>
      </w:r>
      <w:r w:rsidRPr="00F441CE">
        <w:t xml:space="preserve">я </w:t>
      </w:r>
      <w:r w:rsidRPr="00F441CE">
        <w:rPr>
          <w:spacing w:val="-4"/>
        </w:rPr>
        <w:t>н</w:t>
      </w:r>
      <w:r w:rsidRPr="00F441CE">
        <w:rPr>
          <w:spacing w:val="5"/>
        </w:rPr>
        <w:t>о</w:t>
      </w:r>
      <w:r w:rsidRPr="00F441CE">
        <w:rPr>
          <w:spacing w:val="-1"/>
        </w:rPr>
        <w:t>с</w:t>
      </w:r>
      <w:r w:rsidRPr="00F441CE">
        <w:t xml:space="preserve">ят </w:t>
      </w:r>
      <w:r w:rsidRPr="00F441CE">
        <w:rPr>
          <w:spacing w:val="5"/>
        </w:rPr>
        <w:t>о</w:t>
      </w:r>
      <w:r w:rsidRPr="00F441CE">
        <w:t>тс</w:t>
      </w:r>
      <w:r w:rsidRPr="00F441CE">
        <w:rPr>
          <w:spacing w:val="-5"/>
        </w:rPr>
        <w:t>р</w:t>
      </w:r>
      <w:r w:rsidRPr="00F441CE">
        <w:rPr>
          <w:spacing w:val="5"/>
        </w:rPr>
        <w:t>о</w:t>
      </w:r>
      <w:r w:rsidRPr="00F441CE">
        <w:rPr>
          <w:spacing w:val="-1"/>
        </w:rPr>
        <w:t>че</w:t>
      </w:r>
      <w:r w:rsidRPr="00F441CE">
        <w:rPr>
          <w:spacing w:val="1"/>
        </w:rPr>
        <w:t>н</w:t>
      </w:r>
      <w:r w:rsidRPr="00F441CE">
        <w:rPr>
          <w:spacing w:val="-4"/>
        </w:rPr>
        <w:t>н</w:t>
      </w:r>
      <w:r w:rsidRPr="00F441CE">
        <w:rPr>
          <w:spacing w:val="2"/>
        </w:rPr>
        <w:t>ы</w:t>
      </w:r>
      <w:r w:rsidRPr="00F441CE">
        <w:t xml:space="preserve">й </w:t>
      </w:r>
      <w:r w:rsidRPr="00F441CE">
        <w:rPr>
          <w:spacing w:val="-5"/>
        </w:rPr>
        <w:t>х</w:t>
      </w:r>
      <w:r w:rsidRPr="00F441CE">
        <w:rPr>
          <w:spacing w:val="-1"/>
        </w:rPr>
        <w:t>а</w:t>
      </w:r>
      <w:r w:rsidRPr="00F441CE">
        <w:t>р</w:t>
      </w:r>
      <w:r w:rsidRPr="00F441CE">
        <w:rPr>
          <w:spacing w:val="-1"/>
        </w:rPr>
        <w:t>ак</w:t>
      </w:r>
      <w:r w:rsidRPr="00F441CE">
        <w:t xml:space="preserve">тер, </w:t>
      </w:r>
      <w:r w:rsidRPr="00F441CE">
        <w:rPr>
          <w:spacing w:val="1"/>
        </w:rPr>
        <w:t>н</w:t>
      </w:r>
      <w:r w:rsidRPr="00F441CE">
        <w:t xml:space="preserve">о </w:t>
      </w:r>
      <w:r w:rsidRPr="00F441CE">
        <w:rPr>
          <w:spacing w:val="-2"/>
        </w:rPr>
        <w:t>д</w:t>
      </w:r>
      <w:r w:rsidRPr="00F441CE">
        <w:rPr>
          <w:spacing w:val="-1"/>
        </w:rPr>
        <w:t>е</w:t>
      </w:r>
      <w:r w:rsidRPr="00F441CE">
        <w:t>ятел</w:t>
      </w:r>
      <w:r w:rsidRPr="00F441CE">
        <w:rPr>
          <w:spacing w:val="1"/>
        </w:rPr>
        <w:t>ь</w:t>
      </w:r>
      <w:r w:rsidRPr="00F441CE">
        <w:rPr>
          <w:spacing w:val="-4"/>
        </w:rPr>
        <w:t>н</w:t>
      </w:r>
      <w:r w:rsidRPr="00F441CE">
        <w:rPr>
          <w:spacing w:val="5"/>
        </w:rPr>
        <w:t>о</w:t>
      </w:r>
      <w:r w:rsidRPr="00F441CE">
        <w:rPr>
          <w:spacing w:val="-1"/>
        </w:rPr>
        <w:t>с</w:t>
      </w:r>
      <w:r w:rsidRPr="00F441CE">
        <w:t xml:space="preserve">ть </w:t>
      </w:r>
      <w:r w:rsidRPr="00F441CE">
        <w:rPr>
          <w:spacing w:val="2"/>
        </w:rPr>
        <w:t>в</w:t>
      </w:r>
      <w:r w:rsidRPr="00F441CE">
        <w:rPr>
          <w:spacing w:val="5"/>
        </w:rPr>
        <w:t>о</w:t>
      </w:r>
      <w:r w:rsidRPr="00F441CE">
        <w:rPr>
          <w:spacing w:val="-1"/>
        </w:rPr>
        <w:t>с</w:t>
      </w:r>
      <w:r w:rsidRPr="00F441CE">
        <w:rPr>
          <w:spacing w:val="-4"/>
        </w:rPr>
        <w:t>п</w:t>
      </w:r>
      <w:r w:rsidRPr="00F441CE">
        <w:rPr>
          <w:spacing w:val="1"/>
        </w:rPr>
        <w:t>и</w:t>
      </w:r>
      <w:r w:rsidRPr="00F441CE">
        <w:t xml:space="preserve">тателя   </w:t>
      </w:r>
      <w:r w:rsidRPr="00F441CE">
        <w:rPr>
          <w:spacing w:val="1"/>
        </w:rPr>
        <w:t>н</w:t>
      </w:r>
      <w:r w:rsidRPr="00F441CE">
        <w:rPr>
          <w:spacing w:val="-1"/>
        </w:rPr>
        <w:t>а</w:t>
      </w:r>
      <w:r w:rsidRPr="00F441CE">
        <w:rPr>
          <w:spacing w:val="1"/>
        </w:rPr>
        <w:t>ц</w:t>
      </w:r>
      <w:r w:rsidRPr="00F441CE">
        <w:rPr>
          <w:spacing w:val="-1"/>
        </w:rPr>
        <w:t>е</w:t>
      </w:r>
      <w:r w:rsidRPr="00F441CE">
        <w:t>л</w:t>
      </w:r>
      <w:r w:rsidRPr="00F441CE">
        <w:rPr>
          <w:spacing w:val="-1"/>
        </w:rPr>
        <w:t>е</w:t>
      </w:r>
      <w:r w:rsidRPr="00F441CE">
        <w:rPr>
          <w:spacing w:val="1"/>
        </w:rPr>
        <w:t>н</w:t>
      </w:r>
      <w:r w:rsidRPr="00F441CE">
        <w:t xml:space="preserve">а   </w:t>
      </w:r>
      <w:r w:rsidRPr="00F441CE">
        <w:rPr>
          <w:spacing w:val="1"/>
        </w:rPr>
        <w:t>н</w:t>
      </w:r>
      <w:r w:rsidRPr="00F441CE">
        <w:t xml:space="preserve">а   </w:t>
      </w:r>
      <w:r w:rsidRPr="00F441CE">
        <w:rPr>
          <w:spacing w:val="1"/>
        </w:rPr>
        <w:t>п</w:t>
      </w:r>
      <w:r w:rsidRPr="00F441CE">
        <w:rPr>
          <w:spacing w:val="-1"/>
        </w:rPr>
        <w:t>е</w:t>
      </w:r>
      <w:r w:rsidRPr="00F441CE">
        <w:t>р</w:t>
      </w:r>
      <w:r w:rsidRPr="00F441CE">
        <w:rPr>
          <w:spacing w:val="-1"/>
        </w:rPr>
        <w:t>с</w:t>
      </w:r>
      <w:r w:rsidRPr="00F441CE">
        <w:rPr>
          <w:spacing w:val="1"/>
        </w:rPr>
        <w:t>п</w:t>
      </w:r>
      <w:r w:rsidRPr="00F441CE">
        <w:rPr>
          <w:spacing w:val="-1"/>
        </w:rPr>
        <w:t>ек</w:t>
      </w:r>
      <w:r w:rsidRPr="00F441CE">
        <w:t>т</w:t>
      </w:r>
      <w:r w:rsidRPr="00F441CE">
        <w:rPr>
          <w:spacing w:val="-3"/>
        </w:rPr>
        <w:t>и</w:t>
      </w:r>
      <w:r w:rsidRPr="00F441CE">
        <w:rPr>
          <w:spacing w:val="2"/>
        </w:rPr>
        <w:t>в</w:t>
      </w:r>
      <w:r w:rsidRPr="00F441CE">
        <w:t>у    р</w:t>
      </w:r>
      <w:r w:rsidRPr="00F441CE">
        <w:rPr>
          <w:spacing w:val="-1"/>
        </w:rPr>
        <w:t>а</w:t>
      </w:r>
      <w:r w:rsidRPr="00F441CE">
        <w:rPr>
          <w:spacing w:val="1"/>
        </w:rPr>
        <w:t>з</w:t>
      </w:r>
      <w:r w:rsidRPr="00F441CE">
        <w:rPr>
          <w:spacing w:val="2"/>
        </w:rPr>
        <w:t>в</w:t>
      </w:r>
      <w:r w:rsidRPr="00F441CE">
        <w:rPr>
          <w:spacing w:val="1"/>
        </w:rPr>
        <w:t>и</w:t>
      </w:r>
      <w:r w:rsidRPr="00F441CE">
        <w:t>т</w:t>
      </w:r>
      <w:r w:rsidRPr="00F441CE">
        <w:rPr>
          <w:spacing w:val="2"/>
        </w:rPr>
        <w:t>и</w:t>
      </w:r>
      <w:r w:rsidRPr="00F441CE">
        <w:t xml:space="preserve">я   и   </w:t>
      </w:r>
      <w:r w:rsidRPr="00F441CE">
        <w:rPr>
          <w:spacing w:val="-1"/>
        </w:rPr>
        <w:t>с</w:t>
      </w:r>
      <w:r w:rsidRPr="00F441CE">
        <w:t>та</w:t>
      </w:r>
      <w:r w:rsidRPr="00F441CE">
        <w:rPr>
          <w:spacing w:val="-4"/>
        </w:rPr>
        <w:t>н</w:t>
      </w:r>
      <w:r w:rsidRPr="00F441CE">
        <w:rPr>
          <w:spacing w:val="5"/>
        </w:rPr>
        <w:t>о</w:t>
      </w:r>
      <w:r w:rsidRPr="00F441CE">
        <w:rPr>
          <w:spacing w:val="2"/>
        </w:rPr>
        <w:t>в</w:t>
      </w:r>
      <w:r w:rsidRPr="00F441CE">
        <w:t>л</w:t>
      </w:r>
      <w:r w:rsidRPr="00F441CE">
        <w:rPr>
          <w:spacing w:val="-1"/>
        </w:rPr>
        <w:t>е</w:t>
      </w:r>
      <w:r w:rsidRPr="00F441CE">
        <w:rPr>
          <w:spacing w:val="1"/>
        </w:rPr>
        <w:t>ни</w:t>
      </w:r>
      <w:r w:rsidRPr="00F441CE">
        <w:t>я    л</w:t>
      </w:r>
      <w:r w:rsidRPr="00F441CE">
        <w:rPr>
          <w:spacing w:val="1"/>
        </w:rPr>
        <w:t>и</w:t>
      </w:r>
      <w:r w:rsidRPr="00F441CE">
        <w:rPr>
          <w:spacing w:val="-1"/>
        </w:rPr>
        <w:t>ч</w:t>
      </w:r>
      <w:r w:rsidRPr="00F441CE">
        <w:rPr>
          <w:spacing w:val="-4"/>
        </w:rPr>
        <w:t>н</w:t>
      </w:r>
      <w:r w:rsidRPr="00F441CE">
        <w:rPr>
          <w:spacing w:val="5"/>
        </w:rPr>
        <w:t>о</w:t>
      </w:r>
      <w:r w:rsidRPr="00F441CE">
        <w:rPr>
          <w:spacing w:val="-1"/>
        </w:rPr>
        <w:t>с</w:t>
      </w:r>
      <w:r w:rsidRPr="00F441CE">
        <w:t>ти   р</w:t>
      </w:r>
      <w:r w:rsidRPr="00F441CE">
        <w:rPr>
          <w:spacing w:val="-1"/>
        </w:rPr>
        <w:t>е</w:t>
      </w:r>
      <w:r w:rsidRPr="00F441CE">
        <w:rPr>
          <w:spacing w:val="-2"/>
        </w:rPr>
        <w:t>б</w:t>
      </w:r>
      <w:r w:rsidRPr="00F441CE">
        <w:rPr>
          <w:spacing w:val="-1"/>
        </w:rPr>
        <w:t>е</w:t>
      </w:r>
      <w:r w:rsidRPr="00F441CE">
        <w:rPr>
          <w:spacing w:val="1"/>
        </w:rPr>
        <w:t>н</w:t>
      </w:r>
      <w:r w:rsidRPr="00F441CE">
        <w:rPr>
          <w:spacing w:val="-1"/>
        </w:rPr>
        <w:t>ка</w:t>
      </w:r>
      <w:r w:rsidRPr="00F441CE">
        <w:t>. П</w:t>
      </w:r>
      <w:r w:rsidRPr="00F441CE">
        <w:rPr>
          <w:spacing w:val="4"/>
        </w:rPr>
        <w:t>о</w:t>
      </w:r>
      <w:r w:rsidRPr="00F441CE">
        <w:rPr>
          <w:spacing w:val="-2"/>
        </w:rPr>
        <w:t>э</w:t>
      </w:r>
      <w:r w:rsidRPr="00F441CE">
        <w:rPr>
          <w:spacing w:val="-4"/>
        </w:rPr>
        <w:t>т</w:t>
      </w:r>
      <w:r w:rsidRPr="00F441CE">
        <w:rPr>
          <w:spacing w:val="5"/>
        </w:rPr>
        <w:t>о</w:t>
      </w:r>
      <w:r w:rsidRPr="00F441CE">
        <w:rPr>
          <w:spacing w:val="1"/>
        </w:rPr>
        <w:t>м</w:t>
      </w:r>
      <w:r w:rsidRPr="00F441CE">
        <w:t>у р</w:t>
      </w:r>
      <w:r w:rsidRPr="00F441CE">
        <w:rPr>
          <w:spacing w:val="-1"/>
        </w:rPr>
        <w:t>е</w:t>
      </w:r>
      <w:r w:rsidRPr="00F441CE">
        <w:rPr>
          <w:spacing w:val="6"/>
        </w:rPr>
        <w:t>з</w:t>
      </w:r>
      <w:r w:rsidRPr="00F441CE">
        <w:rPr>
          <w:spacing w:val="-10"/>
        </w:rPr>
        <w:t>у</w:t>
      </w:r>
      <w:r w:rsidRPr="00F441CE">
        <w:t>л</w:t>
      </w:r>
      <w:r w:rsidRPr="00F441CE">
        <w:rPr>
          <w:spacing w:val="1"/>
        </w:rPr>
        <w:t>ь</w:t>
      </w:r>
      <w:r w:rsidRPr="00F441CE">
        <w:rPr>
          <w:spacing w:val="3"/>
        </w:rPr>
        <w:t>т</w:t>
      </w:r>
      <w:r w:rsidRPr="00F441CE">
        <w:rPr>
          <w:spacing w:val="-1"/>
        </w:rPr>
        <w:t>а</w:t>
      </w:r>
      <w:r w:rsidRPr="00F441CE">
        <w:t xml:space="preserve">ты </w:t>
      </w:r>
      <w:r w:rsidRPr="00F441CE">
        <w:rPr>
          <w:spacing w:val="-2"/>
        </w:rPr>
        <w:t>д</w:t>
      </w:r>
      <w:r w:rsidRPr="00F441CE">
        <w:rPr>
          <w:spacing w:val="5"/>
        </w:rPr>
        <w:t>о</w:t>
      </w:r>
      <w:r w:rsidRPr="00F441CE">
        <w:rPr>
          <w:spacing w:val="-1"/>
        </w:rPr>
        <w:t>с</w:t>
      </w:r>
      <w:r w:rsidRPr="00F441CE">
        <w:rPr>
          <w:spacing w:val="-4"/>
        </w:rPr>
        <w:t>т</w:t>
      </w:r>
      <w:r w:rsidRPr="00F441CE">
        <w:rPr>
          <w:spacing w:val="1"/>
        </w:rPr>
        <w:t>и</w:t>
      </w:r>
      <w:r w:rsidRPr="00F441CE">
        <w:rPr>
          <w:spacing w:val="2"/>
        </w:rPr>
        <w:t>ж</w:t>
      </w:r>
      <w:r w:rsidRPr="00F441CE">
        <w:rPr>
          <w:spacing w:val="-1"/>
        </w:rPr>
        <w:t>е</w:t>
      </w:r>
      <w:r w:rsidRPr="00F441CE">
        <w:rPr>
          <w:spacing w:val="1"/>
        </w:rPr>
        <w:t>ни</w:t>
      </w:r>
      <w:r w:rsidRPr="00F441CE">
        <w:t xml:space="preserve">я </w:t>
      </w:r>
      <w:r w:rsidRPr="00F441CE">
        <w:rPr>
          <w:spacing w:val="1"/>
        </w:rPr>
        <w:t>ц</w:t>
      </w:r>
      <w:r w:rsidRPr="00F441CE">
        <w:rPr>
          <w:spacing w:val="-1"/>
        </w:rPr>
        <w:t>е</w:t>
      </w:r>
      <w:r w:rsidRPr="00F441CE">
        <w:rPr>
          <w:spacing w:val="-5"/>
        </w:rPr>
        <w:t>л</w:t>
      </w:r>
      <w:r w:rsidRPr="00F441CE">
        <w:t xml:space="preserve">и </w:t>
      </w:r>
      <w:r w:rsidRPr="00F441CE">
        <w:rPr>
          <w:spacing w:val="-3"/>
        </w:rPr>
        <w:t>в</w:t>
      </w:r>
      <w:r w:rsidRPr="00F441CE">
        <w:t>о</w:t>
      </w:r>
      <w:r w:rsidRPr="00F441CE">
        <w:rPr>
          <w:spacing w:val="-1"/>
        </w:rPr>
        <w:t>с</w:t>
      </w:r>
      <w:r w:rsidRPr="00F441CE">
        <w:rPr>
          <w:spacing w:val="1"/>
        </w:rPr>
        <w:t>пи</w:t>
      </w:r>
      <w:r w:rsidRPr="00F441CE">
        <w:t>та</w:t>
      </w:r>
      <w:r w:rsidRPr="00F441CE">
        <w:rPr>
          <w:spacing w:val="1"/>
        </w:rPr>
        <w:t>ни</w:t>
      </w:r>
      <w:r w:rsidRPr="00F441CE">
        <w:t xml:space="preserve">я </w:t>
      </w:r>
      <w:r w:rsidRPr="00F441CE">
        <w:rPr>
          <w:spacing w:val="-2"/>
        </w:rPr>
        <w:t>д</w:t>
      </w:r>
      <w:r w:rsidRPr="00F441CE">
        <w:rPr>
          <w:spacing w:val="-1"/>
        </w:rPr>
        <w:t>а</w:t>
      </w:r>
      <w:r w:rsidRPr="00F441CE">
        <w:rPr>
          <w:spacing w:val="1"/>
        </w:rPr>
        <w:t>н</w:t>
      </w:r>
      <w:r w:rsidRPr="00F441CE">
        <w:t xml:space="preserve">ы в </w:t>
      </w:r>
      <w:r w:rsidRPr="00F441CE">
        <w:rPr>
          <w:spacing w:val="-3"/>
        </w:rPr>
        <w:t>в</w:t>
      </w:r>
      <w:r w:rsidRPr="00F441CE">
        <w:rPr>
          <w:spacing w:val="1"/>
        </w:rPr>
        <w:t>и</w:t>
      </w:r>
      <w:r w:rsidRPr="00F441CE">
        <w:rPr>
          <w:spacing w:val="-2"/>
        </w:rPr>
        <w:t>д</w:t>
      </w:r>
      <w:r w:rsidRPr="00F441CE">
        <w:t xml:space="preserve">е </w:t>
      </w:r>
      <w:r w:rsidRPr="00F441CE">
        <w:rPr>
          <w:spacing w:val="1"/>
        </w:rPr>
        <w:t>ц</w:t>
      </w:r>
      <w:r w:rsidRPr="00F441CE">
        <w:rPr>
          <w:spacing w:val="-1"/>
        </w:rPr>
        <w:t>е</w:t>
      </w:r>
      <w:r w:rsidRPr="00F441CE">
        <w:t>л</w:t>
      </w:r>
      <w:r w:rsidRPr="00F441CE">
        <w:rPr>
          <w:spacing w:val="-1"/>
        </w:rPr>
        <w:t>е</w:t>
      </w:r>
      <w:r w:rsidRPr="00F441CE">
        <w:rPr>
          <w:spacing w:val="-3"/>
        </w:rPr>
        <w:t>в</w:t>
      </w:r>
      <w:r w:rsidRPr="00F441CE">
        <w:rPr>
          <w:spacing w:val="2"/>
        </w:rPr>
        <w:t>ы</w:t>
      </w:r>
      <w:r w:rsidRPr="00F441CE">
        <w:t xml:space="preserve">х </w:t>
      </w:r>
      <w:r w:rsidRPr="00F441CE">
        <w:rPr>
          <w:spacing w:val="5"/>
        </w:rPr>
        <w:t>о</w:t>
      </w:r>
      <w:r w:rsidRPr="00F441CE">
        <w:t>р</w:t>
      </w:r>
      <w:r w:rsidRPr="00F441CE">
        <w:rPr>
          <w:spacing w:val="1"/>
        </w:rPr>
        <w:t>и</w:t>
      </w:r>
      <w:r w:rsidRPr="00F441CE">
        <w:rPr>
          <w:spacing w:val="-1"/>
        </w:rPr>
        <w:t>е</w:t>
      </w:r>
      <w:r w:rsidRPr="00F441CE">
        <w:rPr>
          <w:spacing w:val="1"/>
        </w:rPr>
        <w:t>н</w:t>
      </w:r>
      <w:r w:rsidRPr="00F441CE">
        <w:t>т</w:t>
      </w:r>
      <w:r w:rsidRPr="00F441CE">
        <w:rPr>
          <w:spacing w:val="-3"/>
        </w:rPr>
        <w:t>и</w:t>
      </w:r>
      <w:r w:rsidRPr="00F441CE">
        <w:t>р</w:t>
      </w:r>
      <w:r w:rsidRPr="00F441CE">
        <w:rPr>
          <w:spacing w:val="5"/>
        </w:rPr>
        <w:t>о</w:t>
      </w:r>
      <w:r w:rsidRPr="00F441CE">
        <w:rPr>
          <w:spacing w:val="-3"/>
        </w:rPr>
        <w:t>в</w:t>
      </w:r>
      <w:r w:rsidRPr="00F441CE">
        <w:t xml:space="preserve">, </w:t>
      </w:r>
      <w:r w:rsidRPr="00F441CE">
        <w:rPr>
          <w:spacing w:val="1"/>
        </w:rPr>
        <w:t>п</w:t>
      </w:r>
      <w:r w:rsidRPr="00F441CE">
        <w:t>р</w:t>
      </w:r>
      <w:r w:rsidRPr="00F441CE">
        <w:rPr>
          <w:spacing w:val="-1"/>
        </w:rPr>
        <w:t>е</w:t>
      </w:r>
      <w:r w:rsidRPr="00F441CE">
        <w:rPr>
          <w:spacing w:val="-2"/>
        </w:rPr>
        <w:t>д</w:t>
      </w:r>
      <w:r w:rsidRPr="00F441CE">
        <w:rPr>
          <w:spacing w:val="-1"/>
        </w:rPr>
        <w:t>с</w:t>
      </w:r>
      <w:r w:rsidRPr="00F441CE">
        <w:t>та</w:t>
      </w:r>
      <w:r w:rsidRPr="00F441CE">
        <w:rPr>
          <w:spacing w:val="1"/>
        </w:rPr>
        <w:t>в</w:t>
      </w:r>
      <w:r w:rsidRPr="00F441CE">
        <w:t>л</w:t>
      </w:r>
      <w:r w:rsidRPr="00F441CE">
        <w:rPr>
          <w:spacing w:val="-1"/>
        </w:rPr>
        <w:t>е</w:t>
      </w:r>
      <w:r w:rsidRPr="00F441CE">
        <w:rPr>
          <w:spacing w:val="1"/>
        </w:rPr>
        <w:t>нн</w:t>
      </w:r>
      <w:r w:rsidRPr="00F441CE">
        <w:rPr>
          <w:spacing w:val="2"/>
        </w:rPr>
        <w:t>ы</w:t>
      </w:r>
      <w:r w:rsidRPr="00F441CE">
        <w:t xml:space="preserve">х в </w:t>
      </w:r>
      <w:r w:rsidRPr="00F441CE">
        <w:rPr>
          <w:spacing w:val="2"/>
        </w:rPr>
        <w:t>в</w:t>
      </w:r>
      <w:r w:rsidRPr="00F441CE">
        <w:rPr>
          <w:spacing w:val="1"/>
        </w:rPr>
        <w:t>и</w:t>
      </w:r>
      <w:r w:rsidRPr="00F441CE">
        <w:rPr>
          <w:spacing w:val="-2"/>
        </w:rPr>
        <w:t>д</w:t>
      </w:r>
      <w:r w:rsidRPr="00F441CE">
        <w:t xml:space="preserve">е </w:t>
      </w:r>
      <w:r w:rsidRPr="00F441CE">
        <w:rPr>
          <w:spacing w:val="5"/>
        </w:rPr>
        <w:t>о</w:t>
      </w:r>
      <w:r w:rsidRPr="00F441CE">
        <w:rPr>
          <w:spacing w:val="-7"/>
        </w:rPr>
        <w:t>б</w:t>
      </w:r>
      <w:r w:rsidRPr="00F441CE">
        <w:rPr>
          <w:spacing w:val="5"/>
        </w:rPr>
        <w:t>о</w:t>
      </w:r>
      <w:r w:rsidRPr="00F441CE">
        <w:rPr>
          <w:spacing w:val="-2"/>
        </w:rPr>
        <w:t>б</w:t>
      </w:r>
      <w:r w:rsidRPr="00F441CE">
        <w:rPr>
          <w:spacing w:val="2"/>
        </w:rPr>
        <w:t>щ</w:t>
      </w:r>
      <w:r w:rsidRPr="00F441CE">
        <w:rPr>
          <w:spacing w:val="-1"/>
        </w:rPr>
        <w:t>е</w:t>
      </w:r>
      <w:r w:rsidRPr="00F441CE">
        <w:rPr>
          <w:spacing w:val="1"/>
        </w:rPr>
        <w:t>нн</w:t>
      </w:r>
      <w:r w:rsidRPr="00F441CE">
        <w:rPr>
          <w:spacing w:val="2"/>
        </w:rPr>
        <w:t>ы</w:t>
      </w:r>
      <w:r w:rsidRPr="00F441CE">
        <w:t xml:space="preserve">х </w:t>
      </w:r>
      <w:r w:rsidRPr="00F441CE">
        <w:rPr>
          <w:spacing w:val="-4"/>
        </w:rPr>
        <w:t>п</w:t>
      </w:r>
      <w:r w:rsidRPr="00F441CE">
        <w:rPr>
          <w:spacing w:val="5"/>
        </w:rPr>
        <w:t>о</w:t>
      </w:r>
      <w:r w:rsidRPr="00F441CE">
        <w:t>ртре</w:t>
      </w:r>
      <w:r w:rsidRPr="00F441CE">
        <w:rPr>
          <w:spacing w:val="-4"/>
        </w:rPr>
        <w:t>т</w:t>
      </w:r>
      <w:r w:rsidRPr="00F441CE">
        <w:t>ов р</w:t>
      </w:r>
      <w:r w:rsidRPr="00F441CE">
        <w:rPr>
          <w:spacing w:val="-1"/>
        </w:rPr>
        <w:t>е</w:t>
      </w:r>
      <w:r w:rsidRPr="00F441CE">
        <w:rPr>
          <w:spacing w:val="-2"/>
        </w:rPr>
        <w:t>б</w:t>
      </w:r>
      <w:r w:rsidRPr="00F441CE">
        <w:rPr>
          <w:spacing w:val="-1"/>
        </w:rPr>
        <w:t>е</w:t>
      </w:r>
      <w:r w:rsidRPr="00F441CE">
        <w:rPr>
          <w:spacing w:val="1"/>
        </w:rPr>
        <w:t>н</w:t>
      </w:r>
      <w:r w:rsidRPr="00F441CE">
        <w:rPr>
          <w:spacing w:val="-1"/>
        </w:rPr>
        <w:t>к</w:t>
      </w:r>
      <w:r w:rsidRPr="00F441CE">
        <w:t xml:space="preserve">а к </w:t>
      </w:r>
      <w:r w:rsidRPr="00F441CE">
        <w:rPr>
          <w:spacing w:val="-1"/>
        </w:rPr>
        <w:t>к</w:t>
      </w:r>
      <w:r w:rsidRPr="00F441CE">
        <w:t>о</w:t>
      </w:r>
      <w:r w:rsidRPr="00F441CE">
        <w:rPr>
          <w:spacing w:val="1"/>
        </w:rPr>
        <w:t>нц</w:t>
      </w:r>
      <w:r w:rsidRPr="00F441CE">
        <w:t>у р</w:t>
      </w:r>
      <w:r w:rsidRPr="00F441CE">
        <w:rPr>
          <w:spacing w:val="-1"/>
        </w:rPr>
        <w:t>а</w:t>
      </w:r>
      <w:r w:rsidRPr="00F441CE">
        <w:rPr>
          <w:spacing w:val="1"/>
        </w:rPr>
        <w:t>нн</w:t>
      </w:r>
      <w:r w:rsidRPr="00F441CE">
        <w:rPr>
          <w:spacing w:val="-1"/>
        </w:rPr>
        <w:t>е</w:t>
      </w:r>
      <w:r w:rsidRPr="00F441CE">
        <w:rPr>
          <w:spacing w:val="2"/>
        </w:rPr>
        <w:t>г</w:t>
      </w:r>
      <w:r w:rsidRPr="00F441CE">
        <w:t xml:space="preserve">о и </w:t>
      </w:r>
      <w:r w:rsidRPr="00F441CE">
        <w:rPr>
          <w:spacing w:val="-2"/>
        </w:rPr>
        <w:t>д</w:t>
      </w:r>
      <w:r w:rsidRPr="00F441CE">
        <w:t>о</w:t>
      </w:r>
      <w:r w:rsidRPr="00F441CE">
        <w:rPr>
          <w:spacing w:val="2"/>
        </w:rPr>
        <w:t>ш</w:t>
      </w:r>
      <w:r w:rsidRPr="00F441CE">
        <w:rPr>
          <w:spacing w:val="-6"/>
        </w:rPr>
        <w:t>к</w:t>
      </w:r>
      <w:r w:rsidRPr="00F441CE">
        <w:rPr>
          <w:spacing w:val="5"/>
        </w:rPr>
        <w:t>о</w:t>
      </w:r>
      <w:r w:rsidRPr="00F441CE">
        <w:t>л</w:t>
      </w:r>
      <w:r w:rsidRPr="00F441CE">
        <w:rPr>
          <w:spacing w:val="1"/>
        </w:rPr>
        <w:t>ь</w:t>
      </w:r>
      <w:r w:rsidRPr="00F441CE">
        <w:rPr>
          <w:spacing w:val="-4"/>
        </w:rPr>
        <w:t>н</w:t>
      </w:r>
      <w:r w:rsidRPr="00F441CE">
        <w:t>о</w:t>
      </w:r>
      <w:r w:rsidRPr="00F441CE">
        <w:rPr>
          <w:spacing w:val="-2"/>
        </w:rPr>
        <w:t>г</w:t>
      </w:r>
      <w:r w:rsidRPr="00F441CE">
        <w:t xml:space="preserve">о </w:t>
      </w:r>
      <w:r w:rsidRPr="00F441CE">
        <w:rPr>
          <w:spacing w:val="-3"/>
        </w:rPr>
        <w:t>в</w:t>
      </w:r>
      <w:r w:rsidRPr="00F441CE">
        <w:rPr>
          <w:spacing w:val="5"/>
        </w:rPr>
        <w:t>о</w:t>
      </w:r>
      <w:r w:rsidRPr="00F441CE">
        <w:rPr>
          <w:spacing w:val="1"/>
        </w:rPr>
        <w:t>з</w:t>
      </w:r>
      <w:r w:rsidRPr="00F441CE">
        <w:t>р</w:t>
      </w:r>
      <w:r w:rsidRPr="00F441CE">
        <w:rPr>
          <w:spacing w:val="-6"/>
        </w:rPr>
        <w:t>а</w:t>
      </w:r>
      <w:r w:rsidRPr="00F441CE">
        <w:rPr>
          <w:spacing w:val="-1"/>
        </w:rPr>
        <w:t>с</w:t>
      </w:r>
      <w:r w:rsidRPr="00F441CE">
        <w:t>т</w:t>
      </w:r>
      <w:r w:rsidRPr="00F441CE">
        <w:rPr>
          <w:spacing w:val="5"/>
        </w:rPr>
        <w:t>о</w:t>
      </w:r>
      <w:r w:rsidRPr="00F441CE">
        <w:rPr>
          <w:spacing w:val="-3"/>
        </w:rPr>
        <w:t>в</w:t>
      </w:r>
      <w:r w:rsidRPr="00F441CE">
        <w:t>. О</w:t>
      </w:r>
      <w:r w:rsidRPr="00F441CE">
        <w:rPr>
          <w:spacing w:val="-1"/>
        </w:rPr>
        <w:t>с</w:t>
      </w:r>
      <w:r w:rsidRPr="00F441CE">
        <w:rPr>
          <w:spacing w:val="1"/>
        </w:rPr>
        <w:t>н</w:t>
      </w:r>
      <w:r w:rsidRPr="00F441CE">
        <w:rPr>
          <w:spacing w:val="5"/>
        </w:rPr>
        <w:t>о</w:t>
      </w:r>
      <w:r w:rsidRPr="00F441CE">
        <w:rPr>
          <w:spacing w:val="-3"/>
        </w:rPr>
        <w:t>в</w:t>
      </w:r>
      <w:r w:rsidRPr="00F441CE">
        <w:t>ы л</w:t>
      </w:r>
      <w:r w:rsidRPr="00F441CE">
        <w:rPr>
          <w:spacing w:val="1"/>
        </w:rPr>
        <w:t>и</w:t>
      </w:r>
      <w:r w:rsidRPr="00F441CE">
        <w:rPr>
          <w:spacing w:val="-1"/>
        </w:rPr>
        <w:t>ч</w:t>
      </w:r>
      <w:r w:rsidRPr="00F441CE">
        <w:rPr>
          <w:spacing w:val="-4"/>
        </w:rPr>
        <w:t>н</w:t>
      </w:r>
      <w:r w:rsidRPr="00F441CE">
        <w:rPr>
          <w:spacing w:val="5"/>
        </w:rPr>
        <w:t>о</w:t>
      </w:r>
      <w:r w:rsidRPr="00F441CE">
        <w:rPr>
          <w:spacing w:val="-1"/>
        </w:rPr>
        <w:t>с</w:t>
      </w:r>
      <w:r w:rsidRPr="00F441CE">
        <w:rPr>
          <w:spacing w:val="-4"/>
        </w:rPr>
        <w:t>т</w:t>
      </w:r>
      <w:r w:rsidRPr="00F441CE">
        <w:t xml:space="preserve">и </w:t>
      </w:r>
      <w:r w:rsidRPr="00F441CE">
        <w:rPr>
          <w:spacing w:val="1"/>
        </w:rPr>
        <w:t>з</w:t>
      </w:r>
      <w:r w:rsidRPr="00F441CE">
        <w:rPr>
          <w:spacing w:val="-1"/>
        </w:rPr>
        <w:t>ак</w:t>
      </w:r>
      <w:r w:rsidRPr="00F441CE">
        <w:t>л</w:t>
      </w:r>
      <w:r w:rsidRPr="00F441CE">
        <w:rPr>
          <w:spacing w:val="-1"/>
        </w:rPr>
        <w:t>а</w:t>
      </w:r>
      <w:r w:rsidRPr="00F441CE">
        <w:rPr>
          <w:spacing w:val="-2"/>
        </w:rPr>
        <w:t>д</w:t>
      </w:r>
      <w:r w:rsidRPr="00F441CE">
        <w:rPr>
          <w:spacing w:val="2"/>
        </w:rPr>
        <w:t>ыв</w:t>
      </w:r>
      <w:r w:rsidRPr="00F441CE">
        <w:rPr>
          <w:spacing w:val="-1"/>
        </w:rPr>
        <w:t>а</w:t>
      </w:r>
      <w:r w:rsidRPr="00F441CE">
        <w:rPr>
          <w:spacing w:val="-2"/>
        </w:rPr>
        <w:t>ю</w:t>
      </w:r>
      <w:r w:rsidRPr="00F441CE">
        <w:t xml:space="preserve">тся в </w:t>
      </w:r>
      <w:r w:rsidRPr="00F441CE">
        <w:rPr>
          <w:spacing w:val="-7"/>
        </w:rPr>
        <w:t>д</w:t>
      </w:r>
      <w:r w:rsidRPr="00F441CE">
        <w:rPr>
          <w:spacing w:val="5"/>
        </w:rPr>
        <w:t>о</w:t>
      </w:r>
      <w:r w:rsidRPr="00F441CE">
        <w:rPr>
          <w:spacing w:val="2"/>
        </w:rPr>
        <w:t>ш</w:t>
      </w:r>
      <w:r w:rsidRPr="00F441CE">
        <w:rPr>
          <w:spacing w:val="-6"/>
        </w:rPr>
        <w:t>к</w:t>
      </w:r>
      <w:r w:rsidRPr="00F441CE">
        <w:rPr>
          <w:spacing w:val="5"/>
        </w:rPr>
        <w:t>о</w:t>
      </w:r>
      <w:r w:rsidRPr="00F441CE">
        <w:t>л</w:t>
      </w:r>
      <w:r w:rsidRPr="00F441CE">
        <w:rPr>
          <w:spacing w:val="-4"/>
        </w:rPr>
        <w:t>ьн</w:t>
      </w:r>
      <w:r w:rsidRPr="00F441CE">
        <w:rPr>
          <w:spacing w:val="5"/>
        </w:rPr>
        <w:t>о</w:t>
      </w:r>
      <w:r w:rsidRPr="00F441CE">
        <w:t xml:space="preserve">м </w:t>
      </w:r>
      <w:r w:rsidRPr="00F441CE">
        <w:rPr>
          <w:spacing w:val="-2"/>
        </w:rPr>
        <w:t>д</w:t>
      </w:r>
      <w:r w:rsidRPr="00F441CE">
        <w:rPr>
          <w:spacing w:val="-1"/>
        </w:rPr>
        <w:t>е</w:t>
      </w:r>
      <w:r w:rsidRPr="00F441CE">
        <w:t>тст</w:t>
      </w:r>
      <w:r w:rsidRPr="00F441CE">
        <w:rPr>
          <w:spacing w:val="2"/>
        </w:rPr>
        <w:t>в</w:t>
      </w:r>
      <w:r w:rsidRPr="00F441CE">
        <w:rPr>
          <w:spacing w:val="-1"/>
        </w:rPr>
        <w:t>е</w:t>
      </w:r>
      <w:r w:rsidRPr="00F441CE">
        <w:t xml:space="preserve">, </w:t>
      </w:r>
      <w:r w:rsidRPr="00F441CE">
        <w:rPr>
          <w:spacing w:val="-4"/>
        </w:rPr>
        <w:t>и</w:t>
      </w:r>
      <w:r w:rsidRPr="00F441CE">
        <w:t xml:space="preserve">, </w:t>
      </w:r>
      <w:r w:rsidRPr="00F441CE">
        <w:rPr>
          <w:spacing w:val="-1"/>
        </w:rPr>
        <w:t>ес</w:t>
      </w:r>
      <w:r w:rsidRPr="00F441CE">
        <w:t xml:space="preserve">ли </w:t>
      </w:r>
      <w:r w:rsidRPr="00F441CE">
        <w:rPr>
          <w:spacing w:val="-1"/>
        </w:rPr>
        <w:t>как</w:t>
      </w:r>
      <w:r w:rsidRPr="00F441CE">
        <w:rPr>
          <w:spacing w:val="1"/>
        </w:rPr>
        <w:t>и</w:t>
      </w:r>
      <w:r w:rsidRPr="00F441CE">
        <w:rPr>
          <w:spacing w:val="4"/>
        </w:rPr>
        <w:t>е</w:t>
      </w:r>
      <w:r w:rsidRPr="00F441CE">
        <w:rPr>
          <w:spacing w:val="2"/>
        </w:rPr>
        <w:t>-</w:t>
      </w:r>
      <w:r w:rsidRPr="00F441CE">
        <w:t>л</w:t>
      </w:r>
      <w:r w:rsidRPr="00F441CE">
        <w:rPr>
          <w:spacing w:val="1"/>
        </w:rPr>
        <w:t>и</w:t>
      </w:r>
      <w:r w:rsidRPr="00F441CE">
        <w:rPr>
          <w:spacing w:val="-7"/>
        </w:rPr>
        <w:t>б</w:t>
      </w:r>
      <w:r w:rsidRPr="00F441CE">
        <w:t>о л</w:t>
      </w:r>
      <w:r w:rsidRPr="00F441CE">
        <w:rPr>
          <w:spacing w:val="-3"/>
        </w:rPr>
        <w:t>и</w:t>
      </w:r>
      <w:r w:rsidRPr="00F441CE">
        <w:rPr>
          <w:spacing w:val="1"/>
        </w:rPr>
        <w:t>ни</w:t>
      </w:r>
      <w:r w:rsidRPr="00F441CE">
        <w:t>и р</w:t>
      </w:r>
      <w:r w:rsidRPr="00F441CE">
        <w:rPr>
          <w:spacing w:val="-1"/>
        </w:rPr>
        <w:t>а</w:t>
      </w:r>
      <w:r w:rsidRPr="00F441CE">
        <w:rPr>
          <w:spacing w:val="-4"/>
        </w:rPr>
        <w:t>з</w:t>
      </w:r>
      <w:r w:rsidRPr="00F441CE">
        <w:rPr>
          <w:spacing w:val="2"/>
        </w:rPr>
        <w:t>в</w:t>
      </w:r>
      <w:r w:rsidRPr="00F441CE">
        <w:rPr>
          <w:spacing w:val="1"/>
        </w:rPr>
        <w:t>и</w:t>
      </w:r>
      <w:r w:rsidRPr="00F441CE">
        <w:rPr>
          <w:spacing w:val="-4"/>
        </w:rPr>
        <w:t>т</w:t>
      </w:r>
      <w:r w:rsidRPr="00F441CE">
        <w:rPr>
          <w:spacing w:val="1"/>
        </w:rPr>
        <w:t>и</w:t>
      </w:r>
      <w:r w:rsidRPr="00F441CE">
        <w:t xml:space="preserve">я </w:t>
      </w:r>
      <w:r w:rsidRPr="00F441CE">
        <w:rPr>
          <w:spacing w:val="1"/>
        </w:rPr>
        <w:t>н</w:t>
      </w:r>
      <w:r w:rsidRPr="00F441CE">
        <w:t xml:space="preserve">е </w:t>
      </w:r>
      <w:r w:rsidRPr="00F441CE">
        <w:rPr>
          <w:spacing w:val="1"/>
        </w:rPr>
        <w:t>п</w:t>
      </w:r>
      <w:r w:rsidRPr="00F441CE">
        <w:rPr>
          <w:spacing w:val="5"/>
        </w:rPr>
        <w:t>о</w:t>
      </w:r>
      <w:r w:rsidRPr="00F441CE">
        <w:t>л</w:t>
      </w:r>
      <w:r w:rsidRPr="00F441CE">
        <w:rPr>
          <w:spacing w:val="-9"/>
        </w:rPr>
        <w:t>у</w:t>
      </w:r>
      <w:r w:rsidRPr="00F441CE">
        <w:rPr>
          <w:spacing w:val="-1"/>
        </w:rPr>
        <w:t>ча</w:t>
      </w:r>
      <w:r w:rsidRPr="00F441CE">
        <w:t xml:space="preserve">т </w:t>
      </w:r>
      <w:r w:rsidRPr="00F441CE">
        <w:rPr>
          <w:spacing w:val="-1"/>
        </w:rPr>
        <w:t>с</w:t>
      </w:r>
      <w:r w:rsidRPr="00F441CE">
        <w:rPr>
          <w:spacing w:val="2"/>
        </w:rPr>
        <w:t>в</w:t>
      </w:r>
      <w:r w:rsidRPr="00F441CE">
        <w:rPr>
          <w:spacing w:val="5"/>
        </w:rPr>
        <w:t>о</w:t>
      </w:r>
      <w:r w:rsidRPr="00F441CE">
        <w:rPr>
          <w:spacing w:val="1"/>
        </w:rPr>
        <w:t>е</w:t>
      </w:r>
      <w:r w:rsidRPr="00F441CE">
        <w:rPr>
          <w:spacing w:val="-2"/>
        </w:rPr>
        <w:t>г</w:t>
      </w:r>
      <w:r w:rsidRPr="00F441CE">
        <w:t xml:space="preserve">о </w:t>
      </w:r>
      <w:r w:rsidRPr="00F441CE">
        <w:rPr>
          <w:spacing w:val="-1"/>
        </w:rPr>
        <w:t>с</w:t>
      </w:r>
      <w:r w:rsidRPr="00F441CE">
        <w:t>та</w:t>
      </w:r>
      <w:r w:rsidRPr="00F441CE">
        <w:rPr>
          <w:spacing w:val="-4"/>
        </w:rPr>
        <w:t>н</w:t>
      </w:r>
      <w:r w:rsidRPr="00F441CE">
        <w:rPr>
          <w:spacing w:val="5"/>
        </w:rPr>
        <w:t>о</w:t>
      </w:r>
      <w:r w:rsidRPr="00F441CE">
        <w:rPr>
          <w:spacing w:val="2"/>
        </w:rPr>
        <w:t>в</w:t>
      </w:r>
      <w:r w:rsidRPr="00F441CE">
        <w:t>л</w:t>
      </w:r>
      <w:r w:rsidRPr="00F441CE">
        <w:rPr>
          <w:spacing w:val="-1"/>
        </w:rPr>
        <w:t>е</w:t>
      </w:r>
      <w:r w:rsidRPr="00F441CE">
        <w:rPr>
          <w:spacing w:val="1"/>
        </w:rPr>
        <w:t>ни</w:t>
      </w:r>
      <w:r w:rsidRPr="00F441CE">
        <w:t xml:space="preserve">я в </w:t>
      </w:r>
      <w:r w:rsidRPr="00F441CE">
        <w:rPr>
          <w:spacing w:val="-2"/>
        </w:rPr>
        <w:t>д</w:t>
      </w:r>
      <w:r w:rsidRPr="00F441CE">
        <w:rPr>
          <w:spacing w:val="-1"/>
        </w:rPr>
        <w:t>е</w:t>
      </w:r>
      <w:r w:rsidRPr="00F441CE">
        <w:t>тст</w:t>
      </w:r>
      <w:r w:rsidRPr="00F441CE">
        <w:rPr>
          <w:spacing w:val="2"/>
        </w:rPr>
        <w:t>в</w:t>
      </w:r>
      <w:r w:rsidRPr="00F441CE">
        <w:rPr>
          <w:spacing w:val="-1"/>
        </w:rPr>
        <w:t>е</w:t>
      </w:r>
      <w:r w:rsidRPr="00F441CE">
        <w:t xml:space="preserve">, </w:t>
      </w:r>
      <w:r w:rsidRPr="00F441CE">
        <w:rPr>
          <w:spacing w:val="-2"/>
        </w:rPr>
        <w:t>э</w:t>
      </w:r>
      <w:r w:rsidRPr="00F441CE">
        <w:rPr>
          <w:spacing w:val="-4"/>
        </w:rPr>
        <w:t>т</w:t>
      </w:r>
      <w:r w:rsidRPr="00F441CE">
        <w:t xml:space="preserve">о </w:t>
      </w:r>
      <w:r w:rsidRPr="00F441CE">
        <w:rPr>
          <w:spacing w:val="-3"/>
        </w:rPr>
        <w:t>м</w:t>
      </w:r>
      <w:r w:rsidRPr="00F441CE">
        <w:rPr>
          <w:spacing w:val="5"/>
        </w:rPr>
        <w:t>о</w:t>
      </w:r>
      <w:r w:rsidRPr="00F441CE">
        <w:rPr>
          <w:spacing w:val="2"/>
        </w:rPr>
        <w:t>ж</w:t>
      </w:r>
      <w:r w:rsidRPr="00F441CE">
        <w:rPr>
          <w:spacing w:val="-1"/>
        </w:rPr>
        <w:t>е</w:t>
      </w:r>
      <w:r w:rsidRPr="00F441CE">
        <w:t xml:space="preserve">т  </w:t>
      </w:r>
      <w:r w:rsidRPr="00F441CE">
        <w:rPr>
          <w:spacing w:val="5"/>
        </w:rPr>
        <w:t>о</w:t>
      </w:r>
      <w:r w:rsidRPr="00F441CE">
        <w:t>тр</w:t>
      </w:r>
      <w:r w:rsidRPr="00F441CE">
        <w:rPr>
          <w:spacing w:val="2"/>
        </w:rPr>
        <w:t>и</w:t>
      </w:r>
      <w:r w:rsidRPr="00F441CE">
        <w:rPr>
          <w:spacing w:val="1"/>
        </w:rPr>
        <w:t>ц</w:t>
      </w:r>
      <w:r w:rsidRPr="00F441CE">
        <w:rPr>
          <w:spacing w:val="-1"/>
        </w:rPr>
        <w:t>а</w:t>
      </w:r>
      <w:r w:rsidRPr="00F441CE">
        <w:t>тел</w:t>
      </w:r>
      <w:r w:rsidRPr="00F441CE">
        <w:rPr>
          <w:spacing w:val="-4"/>
        </w:rPr>
        <w:t>ьн</w:t>
      </w:r>
      <w:r w:rsidRPr="00F441CE">
        <w:t xml:space="preserve">о </w:t>
      </w:r>
      <w:r w:rsidRPr="00F441CE">
        <w:rPr>
          <w:spacing w:val="-1"/>
        </w:rPr>
        <w:t>ска</w:t>
      </w:r>
      <w:r w:rsidRPr="00F441CE">
        <w:rPr>
          <w:spacing w:val="1"/>
        </w:rPr>
        <w:t>з</w:t>
      </w:r>
      <w:r w:rsidRPr="00F441CE">
        <w:rPr>
          <w:spacing w:val="-1"/>
        </w:rPr>
        <w:t>а</w:t>
      </w:r>
      <w:r w:rsidRPr="00F441CE">
        <w:t>т</w:t>
      </w:r>
      <w:r w:rsidRPr="00F441CE">
        <w:rPr>
          <w:spacing w:val="1"/>
        </w:rPr>
        <w:t>ь</w:t>
      </w:r>
      <w:r w:rsidRPr="00F441CE">
        <w:rPr>
          <w:spacing w:val="-1"/>
        </w:rPr>
        <w:t>с</w:t>
      </w:r>
      <w:r w:rsidRPr="00F441CE">
        <w:t xml:space="preserve">я </w:t>
      </w:r>
      <w:r w:rsidRPr="00F441CE">
        <w:rPr>
          <w:spacing w:val="1"/>
        </w:rPr>
        <w:t>н</w:t>
      </w:r>
      <w:r w:rsidRPr="00F441CE">
        <w:t xml:space="preserve">а </w:t>
      </w:r>
      <w:r w:rsidRPr="00F441CE">
        <w:rPr>
          <w:spacing w:val="2"/>
        </w:rPr>
        <w:t>г</w:t>
      </w:r>
      <w:r w:rsidRPr="00F441CE">
        <w:rPr>
          <w:spacing w:val="-1"/>
        </w:rPr>
        <w:t>а</w:t>
      </w:r>
      <w:r w:rsidRPr="00F441CE">
        <w:t>р</w:t>
      </w:r>
      <w:r w:rsidRPr="00F441CE">
        <w:rPr>
          <w:spacing w:val="-3"/>
        </w:rPr>
        <w:t>м</w:t>
      </w:r>
      <w:r w:rsidRPr="00F441CE">
        <w:t>о</w:t>
      </w:r>
      <w:r w:rsidRPr="00F441CE">
        <w:rPr>
          <w:spacing w:val="1"/>
        </w:rPr>
        <w:t>н</w:t>
      </w:r>
      <w:r w:rsidRPr="00F441CE">
        <w:rPr>
          <w:spacing w:val="-4"/>
        </w:rPr>
        <w:t>и</w:t>
      </w:r>
      <w:r w:rsidRPr="00F441CE">
        <w:rPr>
          <w:spacing w:val="-1"/>
        </w:rPr>
        <w:t>ч</w:t>
      </w:r>
      <w:r w:rsidRPr="00F441CE">
        <w:rPr>
          <w:spacing w:val="1"/>
        </w:rPr>
        <w:t>н</w:t>
      </w:r>
      <w:r w:rsidRPr="00F441CE">
        <w:rPr>
          <w:spacing w:val="5"/>
        </w:rPr>
        <w:t>о</w:t>
      </w:r>
      <w:r w:rsidRPr="00F441CE">
        <w:t>м р</w:t>
      </w:r>
      <w:r w:rsidRPr="00F441CE">
        <w:rPr>
          <w:spacing w:val="-1"/>
        </w:rPr>
        <w:t>а</w:t>
      </w:r>
      <w:r w:rsidRPr="00F441CE">
        <w:rPr>
          <w:spacing w:val="1"/>
        </w:rPr>
        <w:t>з</w:t>
      </w:r>
      <w:r w:rsidRPr="00F441CE">
        <w:rPr>
          <w:spacing w:val="2"/>
        </w:rPr>
        <w:t>в</w:t>
      </w:r>
      <w:r w:rsidRPr="00F441CE">
        <w:rPr>
          <w:spacing w:val="1"/>
        </w:rPr>
        <w:t>и</w:t>
      </w:r>
      <w:r w:rsidRPr="00F441CE">
        <w:t>т</w:t>
      </w:r>
      <w:r w:rsidRPr="00F441CE">
        <w:rPr>
          <w:spacing w:val="2"/>
        </w:rPr>
        <w:t>и</w:t>
      </w:r>
      <w:r w:rsidRPr="00F441CE">
        <w:t>и</w:t>
      </w:r>
      <w:r w:rsidRPr="00F441CE">
        <w:rPr>
          <w:spacing w:val="-1"/>
        </w:rPr>
        <w:t xml:space="preserve"> че</w:t>
      </w:r>
      <w:r w:rsidRPr="00F441CE">
        <w:rPr>
          <w:spacing w:val="-5"/>
        </w:rPr>
        <w:t>л</w:t>
      </w:r>
      <w:r w:rsidRPr="00F441CE">
        <w:rPr>
          <w:spacing w:val="5"/>
        </w:rPr>
        <w:t>о</w:t>
      </w:r>
      <w:r w:rsidRPr="00F441CE">
        <w:rPr>
          <w:spacing w:val="2"/>
        </w:rPr>
        <w:t>в</w:t>
      </w:r>
      <w:r w:rsidRPr="00F441CE">
        <w:rPr>
          <w:spacing w:val="-1"/>
        </w:rPr>
        <w:t>ек</w:t>
      </w:r>
      <w:r w:rsidRPr="00F441CE">
        <w:t xml:space="preserve">а в </w:t>
      </w:r>
      <w:r w:rsidRPr="00F441CE">
        <w:rPr>
          <w:spacing w:val="2"/>
        </w:rPr>
        <w:t>б</w:t>
      </w:r>
      <w:r w:rsidRPr="00F441CE">
        <w:rPr>
          <w:spacing w:val="-10"/>
        </w:rPr>
        <w:t>у</w:t>
      </w:r>
      <w:r w:rsidRPr="00F441CE">
        <w:rPr>
          <w:spacing w:val="2"/>
        </w:rPr>
        <w:t>д</w:t>
      </w:r>
      <w:r w:rsidRPr="00F441CE">
        <w:rPr>
          <w:spacing w:val="-5"/>
        </w:rPr>
        <w:t>у</w:t>
      </w:r>
      <w:r w:rsidRPr="00F441CE">
        <w:rPr>
          <w:spacing w:val="2"/>
        </w:rPr>
        <w:t>щ</w:t>
      </w:r>
      <w:r w:rsidRPr="00F441CE">
        <w:rPr>
          <w:spacing w:val="-1"/>
        </w:rPr>
        <w:t>е</w:t>
      </w:r>
      <w:r w:rsidRPr="00F441CE">
        <w:rPr>
          <w:spacing w:val="1"/>
        </w:rPr>
        <w:t>м</w:t>
      </w:r>
      <w:r w:rsidRPr="00F441CE">
        <w:t>.</w:t>
      </w:r>
    </w:p>
    <w:p w:rsidR="00A271E3" w:rsidRPr="00F441CE" w:rsidRDefault="00A271E3" w:rsidP="00A271E3">
      <w:pPr>
        <w:ind w:left="113" w:right="59" w:firstLine="710"/>
        <w:jc w:val="both"/>
      </w:pPr>
      <w:r w:rsidRPr="00F441CE">
        <w:t xml:space="preserve">На   </w:t>
      </w:r>
      <w:r w:rsidRPr="00F441CE">
        <w:rPr>
          <w:spacing w:val="-10"/>
        </w:rPr>
        <w:t>у</w:t>
      </w:r>
      <w:r w:rsidRPr="00F441CE">
        <w:t>р</w:t>
      </w:r>
      <w:r w:rsidRPr="00F441CE">
        <w:rPr>
          <w:spacing w:val="5"/>
        </w:rPr>
        <w:t>о</w:t>
      </w:r>
      <w:r w:rsidRPr="00F441CE">
        <w:rPr>
          <w:spacing w:val="2"/>
        </w:rPr>
        <w:t>в</w:t>
      </w:r>
      <w:r w:rsidRPr="00F441CE">
        <w:rPr>
          <w:spacing w:val="1"/>
        </w:rPr>
        <w:t>н</w:t>
      </w:r>
      <w:r w:rsidRPr="00F441CE">
        <w:t xml:space="preserve">е   ДО   </w:t>
      </w:r>
      <w:r w:rsidRPr="00F441CE">
        <w:rPr>
          <w:spacing w:val="1"/>
        </w:rPr>
        <w:t>н</w:t>
      </w:r>
      <w:r w:rsidRPr="00F441CE">
        <w:t xml:space="preserve">е   </w:t>
      </w:r>
      <w:r w:rsidRPr="00F441CE">
        <w:rPr>
          <w:spacing w:val="5"/>
        </w:rPr>
        <w:t>о</w:t>
      </w:r>
      <w:r w:rsidRPr="00F441CE">
        <w:rPr>
          <w:spacing w:val="-1"/>
        </w:rPr>
        <w:t>с</w:t>
      </w:r>
      <w:r w:rsidRPr="00F441CE">
        <w:rPr>
          <w:spacing w:val="-10"/>
        </w:rPr>
        <w:t>у</w:t>
      </w:r>
      <w:r w:rsidRPr="00F441CE">
        <w:rPr>
          <w:spacing w:val="2"/>
        </w:rPr>
        <w:t>щ</w:t>
      </w:r>
      <w:r w:rsidRPr="00F441CE">
        <w:rPr>
          <w:spacing w:val="-1"/>
        </w:rPr>
        <w:t>ес</w:t>
      </w:r>
      <w:r w:rsidRPr="00F441CE">
        <w:t>т</w:t>
      </w:r>
      <w:r w:rsidRPr="00F441CE">
        <w:rPr>
          <w:spacing w:val="2"/>
        </w:rPr>
        <w:t>в</w:t>
      </w:r>
      <w:r w:rsidRPr="00F441CE">
        <w:t>ля</w:t>
      </w:r>
      <w:r w:rsidRPr="00F441CE">
        <w:rPr>
          <w:spacing w:val="-1"/>
        </w:rPr>
        <w:t>е</w:t>
      </w:r>
      <w:r w:rsidRPr="00F441CE">
        <w:t xml:space="preserve">тся   </w:t>
      </w:r>
      <w:r w:rsidRPr="00F441CE">
        <w:rPr>
          <w:spacing w:val="5"/>
        </w:rPr>
        <w:t>о</w:t>
      </w:r>
      <w:r w:rsidRPr="00F441CE">
        <w:rPr>
          <w:spacing w:val="1"/>
        </w:rPr>
        <w:t>ц</w:t>
      </w:r>
      <w:r w:rsidRPr="00F441CE">
        <w:rPr>
          <w:spacing w:val="-1"/>
        </w:rPr>
        <w:t>е</w:t>
      </w:r>
      <w:r w:rsidRPr="00F441CE">
        <w:rPr>
          <w:spacing w:val="1"/>
        </w:rPr>
        <w:t>н</w:t>
      </w:r>
      <w:r w:rsidRPr="00F441CE">
        <w:rPr>
          <w:spacing w:val="-1"/>
        </w:rPr>
        <w:t>к</w:t>
      </w:r>
      <w:r w:rsidRPr="00F441CE">
        <w:t>а   р</w:t>
      </w:r>
      <w:r w:rsidRPr="00F441CE">
        <w:rPr>
          <w:spacing w:val="-1"/>
        </w:rPr>
        <w:t>е</w:t>
      </w:r>
      <w:r w:rsidRPr="00F441CE">
        <w:rPr>
          <w:spacing w:val="6"/>
        </w:rPr>
        <w:t>з</w:t>
      </w:r>
      <w:r w:rsidRPr="00F441CE">
        <w:rPr>
          <w:spacing w:val="-10"/>
        </w:rPr>
        <w:t>у</w:t>
      </w:r>
      <w:r w:rsidRPr="00F441CE">
        <w:t>л</w:t>
      </w:r>
      <w:r w:rsidRPr="00F441CE">
        <w:rPr>
          <w:spacing w:val="1"/>
        </w:rPr>
        <w:t>ь</w:t>
      </w:r>
      <w:r w:rsidRPr="00F441CE">
        <w:t>тат</w:t>
      </w:r>
      <w:r w:rsidRPr="00F441CE">
        <w:rPr>
          <w:spacing w:val="5"/>
        </w:rPr>
        <w:t>о</w:t>
      </w:r>
      <w:r w:rsidRPr="00F441CE">
        <w:t xml:space="preserve">в   </w:t>
      </w:r>
      <w:r w:rsidRPr="00F441CE">
        <w:rPr>
          <w:spacing w:val="-3"/>
        </w:rPr>
        <w:t>в</w:t>
      </w:r>
      <w:r w:rsidRPr="00F441CE">
        <w:rPr>
          <w:spacing w:val="5"/>
        </w:rPr>
        <w:t>о</w:t>
      </w:r>
      <w:r w:rsidRPr="00F441CE">
        <w:rPr>
          <w:spacing w:val="-1"/>
        </w:rPr>
        <w:t>с</w:t>
      </w:r>
      <w:r w:rsidRPr="00F441CE">
        <w:rPr>
          <w:spacing w:val="-4"/>
        </w:rPr>
        <w:t>п</w:t>
      </w:r>
      <w:r w:rsidRPr="00F441CE">
        <w:rPr>
          <w:spacing w:val="1"/>
        </w:rPr>
        <w:t>и</w:t>
      </w:r>
      <w:r w:rsidRPr="00F441CE">
        <w:t>татель</w:t>
      </w:r>
      <w:r w:rsidRPr="00F441CE">
        <w:rPr>
          <w:spacing w:val="-3"/>
        </w:rPr>
        <w:t>н</w:t>
      </w:r>
      <w:r w:rsidRPr="00F441CE">
        <w:rPr>
          <w:spacing w:val="5"/>
        </w:rPr>
        <w:t>о</w:t>
      </w:r>
      <w:r w:rsidRPr="00F441CE">
        <w:t>й   р</w:t>
      </w:r>
      <w:r w:rsidRPr="00F441CE">
        <w:rPr>
          <w:spacing w:val="-1"/>
        </w:rPr>
        <w:t>а</w:t>
      </w:r>
      <w:r w:rsidRPr="00F441CE">
        <w:rPr>
          <w:spacing w:val="-2"/>
        </w:rPr>
        <w:t>б</w:t>
      </w:r>
      <w:r w:rsidRPr="00F441CE">
        <w:rPr>
          <w:spacing w:val="5"/>
        </w:rPr>
        <w:t>о</w:t>
      </w:r>
      <w:r w:rsidRPr="00F441CE">
        <w:rPr>
          <w:spacing w:val="-4"/>
        </w:rPr>
        <w:t>т</w:t>
      </w:r>
      <w:r w:rsidRPr="00F441CE">
        <w:t xml:space="preserve">ы в </w:t>
      </w:r>
      <w:r w:rsidRPr="00F441CE">
        <w:rPr>
          <w:spacing w:val="-6"/>
        </w:rPr>
        <w:t>с</w:t>
      </w:r>
      <w:r w:rsidRPr="00F441CE">
        <w:t>о</w:t>
      </w:r>
      <w:r w:rsidRPr="00F441CE">
        <w:rPr>
          <w:spacing w:val="5"/>
        </w:rPr>
        <w:t>о</w:t>
      </w:r>
      <w:r w:rsidRPr="00F441CE">
        <w:t>т</w:t>
      </w:r>
      <w:r w:rsidRPr="00F441CE">
        <w:rPr>
          <w:spacing w:val="2"/>
        </w:rPr>
        <w:t>в</w:t>
      </w:r>
      <w:r w:rsidRPr="00F441CE">
        <w:rPr>
          <w:spacing w:val="-1"/>
        </w:rPr>
        <w:t>е</w:t>
      </w:r>
      <w:r w:rsidRPr="00F441CE">
        <w:t>тс</w:t>
      </w:r>
      <w:r w:rsidRPr="00F441CE">
        <w:rPr>
          <w:spacing w:val="-4"/>
        </w:rPr>
        <w:t>т</w:t>
      </w:r>
      <w:r w:rsidRPr="00F441CE">
        <w:rPr>
          <w:spacing w:val="2"/>
        </w:rPr>
        <w:t>в</w:t>
      </w:r>
      <w:r w:rsidRPr="00F441CE">
        <w:rPr>
          <w:spacing w:val="1"/>
        </w:rPr>
        <w:t>и</w:t>
      </w:r>
      <w:r w:rsidRPr="00F441CE">
        <w:t xml:space="preserve">и с </w:t>
      </w:r>
      <w:r w:rsidRPr="00F441CE">
        <w:rPr>
          <w:spacing w:val="-2"/>
        </w:rPr>
        <w:t>Ф</w:t>
      </w:r>
      <w:r w:rsidRPr="00F441CE">
        <w:t>ГОС Д</w:t>
      </w:r>
      <w:r w:rsidRPr="00F441CE">
        <w:rPr>
          <w:spacing w:val="-1"/>
        </w:rPr>
        <w:t>О</w:t>
      </w:r>
      <w:r w:rsidRPr="00F441CE">
        <w:t xml:space="preserve">, так </w:t>
      </w:r>
      <w:r w:rsidRPr="00F441CE">
        <w:rPr>
          <w:spacing w:val="-1"/>
        </w:rPr>
        <w:t>ка</w:t>
      </w:r>
      <w:r w:rsidRPr="00F441CE">
        <w:t xml:space="preserve">к </w:t>
      </w:r>
      <w:r w:rsidRPr="00F441CE">
        <w:rPr>
          <w:spacing w:val="-5"/>
        </w:rPr>
        <w:t>«</w:t>
      </w:r>
      <w:r w:rsidRPr="00F441CE">
        <w:rPr>
          <w:spacing w:val="1"/>
        </w:rPr>
        <w:t>ц</w:t>
      </w:r>
      <w:r w:rsidRPr="00F441CE">
        <w:rPr>
          <w:spacing w:val="-1"/>
        </w:rPr>
        <w:t>е</w:t>
      </w:r>
      <w:r w:rsidRPr="00F441CE">
        <w:t>л</w:t>
      </w:r>
      <w:r w:rsidRPr="00F441CE">
        <w:rPr>
          <w:spacing w:val="-1"/>
        </w:rPr>
        <w:t>е</w:t>
      </w:r>
      <w:r w:rsidRPr="00F441CE">
        <w:rPr>
          <w:spacing w:val="2"/>
        </w:rPr>
        <w:t>вы</w:t>
      </w:r>
      <w:r w:rsidRPr="00F441CE">
        <w:t xml:space="preserve">е </w:t>
      </w:r>
      <w:r w:rsidRPr="00F441CE">
        <w:rPr>
          <w:spacing w:val="5"/>
        </w:rPr>
        <w:t>о</w:t>
      </w:r>
      <w:r w:rsidRPr="00F441CE">
        <w:t>р</w:t>
      </w:r>
      <w:r w:rsidRPr="00F441CE">
        <w:rPr>
          <w:spacing w:val="1"/>
        </w:rPr>
        <w:t>и</w:t>
      </w:r>
      <w:r w:rsidRPr="00F441CE">
        <w:rPr>
          <w:spacing w:val="-1"/>
        </w:rPr>
        <w:t>е</w:t>
      </w:r>
      <w:r w:rsidRPr="00F441CE">
        <w:rPr>
          <w:spacing w:val="1"/>
        </w:rPr>
        <w:t>н</w:t>
      </w:r>
      <w:r w:rsidRPr="00F441CE">
        <w:t>т</w:t>
      </w:r>
      <w:r w:rsidRPr="00F441CE">
        <w:rPr>
          <w:spacing w:val="2"/>
        </w:rPr>
        <w:t>и</w:t>
      </w:r>
      <w:r w:rsidRPr="00F441CE">
        <w:rPr>
          <w:spacing w:val="-5"/>
        </w:rPr>
        <w:t>р</w:t>
      </w:r>
      <w:r w:rsidRPr="00F441CE">
        <w:t>ы</w:t>
      </w:r>
      <w:r w:rsidRPr="00F441CE">
        <w:rPr>
          <w:spacing w:val="5"/>
        </w:rPr>
        <w:t xml:space="preserve"> о</w:t>
      </w:r>
      <w:r w:rsidRPr="00F441CE">
        <w:rPr>
          <w:spacing w:val="-1"/>
        </w:rPr>
        <w:t>с</w:t>
      </w:r>
      <w:r w:rsidRPr="00F441CE">
        <w:rPr>
          <w:spacing w:val="-4"/>
        </w:rPr>
        <w:t>н</w:t>
      </w:r>
      <w:r w:rsidRPr="00F441CE">
        <w:t>о</w:t>
      </w:r>
      <w:r w:rsidRPr="00F441CE">
        <w:rPr>
          <w:spacing w:val="2"/>
        </w:rPr>
        <w:t>в</w:t>
      </w:r>
      <w:r w:rsidRPr="00F441CE">
        <w:rPr>
          <w:spacing w:val="-4"/>
        </w:rPr>
        <w:t>н</w:t>
      </w:r>
      <w:r w:rsidRPr="00F441CE">
        <w:rPr>
          <w:spacing w:val="5"/>
        </w:rPr>
        <w:t>о</w:t>
      </w:r>
      <w:r w:rsidRPr="00F441CE">
        <w:t xml:space="preserve">й </w:t>
      </w:r>
      <w:r w:rsidRPr="00F441CE">
        <w:rPr>
          <w:spacing w:val="5"/>
        </w:rPr>
        <w:t>о</w:t>
      </w:r>
      <w:r w:rsidRPr="00F441CE">
        <w:rPr>
          <w:spacing w:val="-2"/>
        </w:rPr>
        <w:t>б</w:t>
      </w:r>
      <w:r w:rsidRPr="00F441CE">
        <w:t>р</w:t>
      </w:r>
      <w:r w:rsidRPr="00F441CE">
        <w:rPr>
          <w:spacing w:val="-1"/>
        </w:rPr>
        <w:t>а</w:t>
      </w:r>
      <w:r w:rsidRPr="00F441CE">
        <w:rPr>
          <w:spacing w:val="1"/>
        </w:rPr>
        <w:t>з</w:t>
      </w:r>
      <w:r w:rsidRPr="00F441CE">
        <w:t>о</w:t>
      </w:r>
      <w:r w:rsidRPr="00F441CE">
        <w:rPr>
          <w:spacing w:val="2"/>
        </w:rPr>
        <w:t>в</w:t>
      </w:r>
      <w:r w:rsidRPr="00F441CE">
        <w:rPr>
          <w:spacing w:val="-1"/>
        </w:rPr>
        <w:t>а</w:t>
      </w:r>
      <w:r w:rsidRPr="00F441CE">
        <w:t>тел</w:t>
      </w:r>
      <w:r w:rsidRPr="00F441CE">
        <w:rPr>
          <w:spacing w:val="1"/>
        </w:rPr>
        <w:t>ь</w:t>
      </w:r>
      <w:r w:rsidRPr="00F441CE">
        <w:rPr>
          <w:spacing w:val="-4"/>
        </w:rPr>
        <w:t>н</w:t>
      </w:r>
      <w:r w:rsidRPr="00F441CE">
        <w:rPr>
          <w:spacing w:val="5"/>
        </w:rPr>
        <w:t>о</w:t>
      </w:r>
      <w:r w:rsidRPr="00F441CE">
        <w:t xml:space="preserve">й </w:t>
      </w:r>
      <w:r w:rsidRPr="00F441CE">
        <w:rPr>
          <w:spacing w:val="1"/>
        </w:rPr>
        <w:t>п</w:t>
      </w:r>
      <w:r w:rsidRPr="00F441CE">
        <w:rPr>
          <w:spacing w:val="7"/>
        </w:rPr>
        <w:t>р</w:t>
      </w:r>
      <w:r w:rsidRPr="00F441CE">
        <w:rPr>
          <w:spacing w:val="5"/>
        </w:rPr>
        <w:t>о</w:t>
      </w:r>
      <w:r w:rsidRPr="00F441CE">
        <w:rPr>
          <w:spacing w:val="2"/>
        </w:rPr>
        <w:t>г</w:t>
      </w:r>
      <w:r w:rsidRPr="00F441CE">
        <w:t>р</w:t>
      </w:r>
      <w:r w:rsidRPr="00F441CE">
        <w:rPr>
          <w:spacing w:val="-6"/>
        </w:rPr>
        <w:t>а</w:t>
      </w:r>
      <w:r w:rsidRPr="00F441CE">
        <w:rPr>
          <w:spacing w:val="1"/>
        </w:rPr>
        <w:t>мм</w:t>
      </w:r>
      <w:r w:rsidRPr="00F441CE">
        <w:t xml:space="preserve">ы </w:t>
      </w:r>
      <w:r w:rsidRPr="00F441CE">
        <w:rPr>
          <w:spacing w:val="-2"/>
        </w:rPr>
        <w:t>д</w:t>
      </w:r>
      <w:r w:rsidRPr="00F441CE">
        <w:rPr>
          <w:spacing w:val="5"/>
        </w:rPr>
        <w:t>о</w:t>
      </w:r>
      <w:r w:rsidRPr="00F441CE">
        <w:rPr>
          <w:spacing w:val="2"/>
        </w:rPr>
        <w:t>ш</w:t>
      </w:r>
      <w:r w:rsidRPr="00F441CE">
        <w:rPr>
          <w:spacing w:val="-6"/>
        </w:rPr>
        <w:t>к</w:t>
      </w:r>
      <w:r w:rsidRPr="00F441CE">
        <w:rPr>
          <w:spacing w:val="5"/>
        </w:rPr>
        <w:t>о</w:t>
      </w:r>
      <w:r w:rsidRPr="00F441CE">
        <w:t>л</w:t>
      </w:r>
      <w:r w:rsidRPr="00F441CE">
        <w:rPr>
          <w:spacing w:val="1"/>
        </w:rPr>
        <w:t>ь</w:t>
      </w:r>
      <w:r w:rsidRPr="00F441CE">
        <w:rPr>
          <w:spacing w:val="-4"/>
        </w:rPr>
        <w:t>н</w:t>
      </w:r>
      <w:r w:rsidRPr="00F441CE">
        <w:t>о</w:t>
      </w:r>
      <w:r w:rsidRPr="00F441CE">
        <w:rPr>
          <w:spacing w:val="-2"/>
        </w:rPr>
        <w:t>г</w:t>
      </w:r>
      <w:r w:rsidRPr="00F441CE">
        <w:t xml:space="preserve">о </w:t>
      </w:r>
      <w:r w:rsidRPr="00F441CE">
        <w:rPr>
          <w:spacing w:val="5"/>
        </w:rPr>
        <w:t>о</w:t>
      </w:r>
      <w:r w:rsidRPr="00F441CE">
        <w:rPr>
          <w:spacing w:val="-2"/>
        </w:rPr>
        <w:t>б</w:t>
      </w:r>
      <w:r w:rsidRPr="00F441CE">
        <w:t>р</w:t>
      </w:r>
      <w:r w:rsidRPr="00F441CE">
        <w:rPr>
          <w:spacing w:val="-1"/>
        </w:rPr>
        <w:t>а</w:t>
      </w:r>
      <w:r w:rsidRPr="00F441CE">
        <w:rPr>
          <w:spacing w:val="1"/>
        </w:rPr>
        <w:t>з</w:t>
      </w:r>
      <w:r w:rsidRPr="00F441CE">
        <w:t>о</w:t>
      </w:r>
      <w:r w:rsidRPr="00F441CE">
        <w:rPr>
          <w:spacing w:val="2"/>
        </w:rPr>
        <w:t>в</w:t>
      </w:r>
      <w:r w:rsidRPr="00F441CE">
        <w:rPr>
          <w:spacing w:val="-1"/>
        </w:rPr>
        <w:t>а</w:t>
      </w:r>
      <w:r w:rsidRPr="00F441CE">
        <w:rPr>
          <w:spacing w:val="1"/>
        </w:rPr>
        <w:t>ни</w:t>
      </w:r>
      <w:r w:rsidRPr="00F441CE">
        <w:t xml:space="preserve">я </w:t>
      </w:r>
      <w:r w:rsidRPr="00F441CE">
        <w:rPr>
          <w:spacing w:val="1"/>
        </w:rPr>
        <w:t>н</w:t>
      </w:r>
      <w:r w:rsidRPr="00F441CE">
        <w:t xml:space="preserve">е </w:t>
      </w:r>
      <w:r w:rsidRPr="00F441CE">
        <w:rPr>
          <w:spacing w:val="-4"/>
        </w:rPr>
        <w:t>п</w:t>
      </w:r>
      <w:r w:rsidRPr="00F441CE">
        <w:rPr>
          <w:spacing w:val="5"/>
        </w:rPr>
        <w:t>о</w:t>
      </w:r>
      <w:r w:rsidRPr="00F441CE">
        <w:rPr>
          <w:spacing w:val="-2"/>
        </w:rPr>
        <w:t>д</w:t>
      </w:r>
      <w:r w:rsidRPr="00F441CE">
        <w:t>л</w:t>
      </w:r>
      <w:r w:rsidRPr="00F441CE">
        <w:rPr>
          <w:spacing w:val="-1"/>
        </w:rPr>
        <w:t>е</w:t>
      </w:r>
      <w:r w:rsidRPr="00F441CE">
        <w:rPr>
          <w:spacing w:val="2"/>
        </w:rPr>
        <w:t>ж</w:t>
      </w:r>
      <w:r w:rsidRPr="00F441CE">
        <w:rPr>
          <w:spacing w:val="-1"/>
        </w:rPr>
        <w:t>а</w:t>
      </w:r>
      <w:r w:rsidRPr="00F441CE">
        <w:t xml:space="preserve">т </w:t>
      </w:r>
      <w:r w:rsidRPr="00F441CE">
        <w:rPr>
          <w:spacing w:val="1"/>
        </w:rPr>
        <w:t>н</w:t>
      </w:r>
      <w:r w:rsidRPr="00F441CE">
        <w:rPr>
          <w:spacing w:val="-6"/>
        </w:rPr>
        <w:t>е</w:t>
      </w:r>
      <w:r w:rsidRPr="00F441CE">
        <w:rPr>
          <w:spacing w:val="1"/>
        </w:rPr>
        <w:t>п</w:t>
      </w:r>
      <w:r w:rsidRPr="00F441CE">
        <w:rPr>
          <w:spacing w:val="5"/>
        </w:rPr>
        <w:t>о</w:t>
      </w:r>
      <w:r w:rsidRPr="00F441CE">
        <w:rPr>
          <w:spacing w:val="-1"/>
        </w:rPr>
        <w:t>с</w:t>
      </w:r>
      <w:r w:rsidRPr="00F441CE">
        <w:t>р</w:t>
      </w:r>
      <w:r w:rsidRPr="00F441CE">
        <w:rPr>
          <w:spacing w:val="-1"/>
        </w:rPr>
        <w:t>е</w:t>
      </w:r>
      <w:r w:rsidRPr="00F441CE">
        <w:rPr>
          <w:spacing w:val="-2"/>
        </w:rPr>
        <w:t>д</w:t>
      </w:r>
      <w:r w:rsidRPr="00F441CE">
        <w:rPr>
          <w:spacing w:val="-1"/>
        </w:rPr>
        <w:t>с</w:t>
      </w:r>
      <w:r w:rsidRPr="00F441CE">
        <w:t>т</w:t>
      </w:r>
      <w:r w:rsidRPr="00F441CE">
        <w:rPr>
          <w:spacing w:val="2"/>
        </w:rPr>
        <w:t>в</w:t>
      </w:r>
      <w:r w:rsidRPr="00F441CE">
        <w:rPr>
          <w:spacing w:val="-1"/>
        </w:rPr>
        <w:t>е</w:t>
      </w:r>
      <w:r w:rsidRPr="00F441CE">
        <w:rPr>
          <w:spacing w:val="1"/>
        </w:rPr>
        <w:t>н</w:t>
      </w:r>
      <w:r w:rsidRPr="00F441CE">
        <w:rPr>
          <w:spacing w:val="-4"/>
        </w:rPr>
        <w:t>н</w:t>
      </w:r>
      <w:r w:rsidRPr="00F441CE">
        <w:rPr>
          <w:spacing w:val="5"/>
        </w:rPr>
        <w:t>о</w:t>
      </w:r>
      <w:r w:rsidRPr="00F441CE">
        <w:t>й о</w:t>
      </w:r>
      <w:r w:rsidRPr="00F441CE">
        <w:rPr>
          <w:spacing w:val="1"/>
        </w:rPr>
        <w:t>ц</w:t>
      </w:r>
      <w:r w:rsidRPr="00F441CE">
        <w:rPr>
          <w:spacing w:val="-1"/>
        </w:rPr>
        <w:t>е</w:t>
      </w:r>
      <w:r w:rsidRPr="00F441CE">
        <w:rPr>
          <w:spacing w:val="1"/>
        </w:rPr>
        <w:t>н</w:t>
      </w:r>
      <w:r w:rsidRPr="00F441CE">
        <w:rPr>
          <w:spacing w:val="-1"/>
        </w:rPr>
        <w:t>ке</w:t>
      </w:r>
      <w:r w:rsidRPr="00F441CE">
        <w:t xml:space="preserve">, в </w:t>
      </w:r>
      <w:r w:rsidRPr="00F441CE">
        <w:rPr>
          <w:spacing w:val="-4"/>
        </w:rPr>
        <w:t>т</w:t>
      </w:r>
      <w:r w:rsidRPr="00F441CE">
        <w:rPr>
          <w:spacing w:val="5"/>
        </w:rPr>
        <w:t>о</w:t>
      </w:r>
      <w:r w:rsidRPr="00F441CE">
        <w:t xml:space="preserve">м </w:t>
      </w:r>
      <w:r w:rsidRPr="00F441CE">
        <w:rPr>
          <w:spacing w:val="-1"/>
        </w:rPr>
        <w:t>ч</w:t>
      </w:r>
      <w:r w:rsidRPr="00F441CE">
        <w:rPr>
          <w:spacing w:val="1"/>
        </w:rPr>
        <w:t>и</w:t>
      </w:r>
      <w:r w:rsidRPr="00F441CE">
        <w:rPr>
          <w:spacing w:val="-1"/>
        </w:rPr>
        <w:t>с</w:t>
      </w:r>
      <w:r w:rsidRPr="00F441CE">
        <w:t xml:space="preserve">ле в </w:t>
      </w:r>
      <w:r w:rsidRPr="00F441CE">
        <w:rPr>
          <w:spacing w:val="2"/>
        </w:rPr>
        <w:t>в</w:t>
      </w:r>
      <w:r w:rsidRPr="00F441CE">
        <w:rPr>
          <w:spacing w:val="1"/>
        </w:rPr>
        <w:t>и</w:t>
      </w:r>
      <w:r w:rsidRPr="00F441CE">
        <w:rPr>
          <w:spacing w:val="-2"/>
        </w:rPr>
        <w:t>д</w:t>
      </w:r>
      <w:r w:rsidRPr="00F441CE">
        <w:t xml:space="preserve">е </w:t>
      </w:r>
      <w:r w:rsidRPr="00F441CE">
        <w:rPr>
          <w:spacing w:val="1"/>
        </w:rPr>
        <w:t>п</w:t>
      </w:r>
      <w:r w:rsidRPr="00F441CE">
        <w:rPr>
          <w:spacing w:val="-1"/>
        </w:rPr>
        <w:t>е</w:t>
      </w:r>
      <w:r w:rsidRPr="00F441CE">
        <w:rPr>
          <w:spacing w:val="-2"/>
        </w:rPr>
        <w:t>д</w:t>
      </w:r>
      <w:r w:rsidRPr="00F441CE">
        <w:rPr>
          <w:spacing w:val="-1"/>
        </w:rPr>
        <w:t>а</w:t>
      </w:r>
      <w:r w:rsidRPr="00F441CE">
        <w:rPr>
          <w:spacing w:val="2"/>
        </w:rPr>
        <w:t>г</w:t>
      </w:r>
      <w:r w:rsidRPr="00F441CE">
        <w:rPr>
          <w:spacing w:val="5"/>
        </w:rPr>
        <w:t>о</w:t>
      </w:r>
      <w:r w:rsidRPr="00F441CE">
        <w:rPr>
          <w:spacing w:val="-2"/>
        </w:rPr>
        <w:t>г</w:t>
      </w:r>
      <w:r w:rsidRPr="00F441CE">
        <w:rPr>
          <w:spacing w:val="1"/>
        </w:rPr>
        <w:t>и</w:t>
      </w:r>
      <w:r w:rsidRPr="00F441CE">
        <w:rPr>
          <w:spacing w:val="-1"/>
        </w:rPr>
        <w:t>ческ</w:t>
      </w:r>
      <w:r w:rsidRPr="00F441CE">
        <w:rPr>
          <w:spacing w:val="5"/>
        </w:rPr>
        <w:t>о</w:t>
      </w:r>
      <w:r w:rsidRPr="00F441CE">
        <w:t xml:space="preserve">й </w:t>
      </w:r>
      <w:r w:rsidRPr="00F441CE">
        <w:rPr>
          <w:spacing w:val="-2"/>
        </w:rPr>
        <w:t>д</w:t>
      </w:r>
      <w:r w:rsidRPr="00F441CE">
        <w:rPr>
          <w:spacing w:val="1"/>
        </w:rPr>
        <w:t>и</w:t>
      </w:r>
      <w:r w:rsidRPr="00F441CE">
        <w:rPr>
          <w:spacing w:val="-1"/>
        </w:rPr>
        <w:t>а</w:t>
      </w:r>
      <w:r w:rsidRPr="00F441CE">
        <w:rPr>
          <w:spacing w:val="2"/>
        </w:rPr>
        <w:t>г</w:t>
      </w:r>
      <w:r w:rsidRPr="00F441CE">
        <w:rPr>
          <w:spacing w:val="-4"/>
        </w:rPr>
        <w:t>н</w:t>
      </w:r>
      <w:r w:rsidRPr="00F441CE">
        <w:rPr>
          <w:spacing w:val="5"/>
        </w:rPr>
        <w:t>о</w:t>
      </w:r>
      <w:r w:rsidRPr="00F441CE">
        <w:rPr>
          <w:spacing w:val="-1"/>
        </w:rPr>
        <w:t>с</w:t>
      </w:r>
      <w:r w:rsidRPr="00F441CE">
        <w:t>т</w:t>
      </w:r>
      <w:r w:rsidRPr="00F441CE">
        <w:rPr>
          <w:spacing w:val="2"/>
        </w:rPr>
        <w:t>и</w:t>
      </w:r>
      <w:r w:rsidRPr="00F441CE">
        <w:rPr>
          <w:spacing w:val="-1"/>
        </w:rPr>
        <w:t>к</w:t>
      </w:r>
      <w:r w:rsidRPr="00F441CE">
        <w:t>и</w:t>
      </w:r>
      <w:r w:rsidRPr="00F441CE">
        <w:rPr>
          <w:spacing w:val="1"/>
        </w:rPr>
        <w:t xml:space="preserve"> (</w:t>
      </w:r>
      <w:r w:rsidRPr="00F441CE">
        <w:rPr>
          <w:spacing w:val="-3"/>
        </w:rPr>
        <w:t>м</w:t>
      </w:r>
      <w:r w:rsidRPr="00F441CE">
        <w:t>о</w:t>
      </w:r>
      <w:r w:rsidRPr="00F441CE">
        <w:rPr>
          <w:spacing w:val="1"/>
        </w:rPr>
        <w:t>ни</w:t>
      </w:r>
      <w:r w:rsidRPr="00F441CE">
        <w:rPr>
          <w:spacing w:val="-4"/>
        </w:rPr>
        <w:t>т</w:t>
      </w:r>
      <w:r w:rsidRPr="00F441CE">
        <w:rPr>
          <w:spacing w:val="5"/>
        </w:rPr>
        <w:t>о</w:t>
      </w:r>
      <w:r w:rsidRPr="00F441CE">
        <w:t>р</w:t>
      </w:r>
      <w:r w:rsidRPr="00F441CE">
        <w:rPr>
          <w:spacing w:val="-4"/>
        </w:rPr>
        <w:t>и</w:t>
      </w:r>
      <w:r w:rsidRPr="00F441CE">
        <w:rPr>
          <w:spacing w:val="1"/>
        </w:rPr>
        <w:t>н</w:t>
      </w:r>
      <w:r w:rsidRPr="00F441CE">
        <w:rPr>
          <w:spacing w:val="2"/>
        </w:rPr>
        <w:t>г</w:t>
      </w:r>
      <w:r w:rsidRPr="00F441CE">
        <w:rPr>
          <w:spacing w:val="-1"/>
        </w:rPr>
        <w:t>а</w:t>
      </w:r>
      <w:r w:rsidRPr="00F441CE">
        <w:rPr>
          <w:spacing w:val="-3"/>
        </w:rPr>
        <w:t>)</w:t>
      </w:r>
      <w:r w:rsidRPr="00F441CE">
        <w:t xml:space="preserve">, и </w:t>
      </w:r>
      <w:r w:rsidRPr="00F441CE">
        <w:rPr>
          <w:spacing w:val="1"/>
        </w:rPr>
        <w:t>н</w:t>
      </w:r>
      <w:r w:rsidRPr="00F441CE">
        <w:t xml:space="preserve">е </w:t>
      </w:r>
      <w:r w:rsidRPr="00F441CE">
        <w:rPr>
          <w:spacing w:val="-5"/>
        </w:rPr>
        <w:t>я</w:t>
      </w:r>
      <w:r w:rsidRPr="00F441CE">
        <w:rPr>
          <w:spacing w:val="2"/>
        </w:rPr>
        <w:t>в</w:t>
      </w:r>
      <w:r w:rsidRPr="00F441CE">
        <w:t>ля</w:t>
      </w:r>
      <w:r w:rsidRPr="00F441CE">
        <w:rPr>
          <w:spacing w:val="-1"/>
        </w:rPr>
        <w:t>ю</w:t>
      </w:r>
      <w:r w:rsidRPr="00F441CE">
        <w:t xml:space="preserve">тся </w:t>
      </w:r>
      <w:r w:rsidRPr="00F441CE">
        <w:rPr>
          <w:spacing w:val="5"/>
        </w:rPr>
        <w:t>о</w:t>
      </w:r>
      <w:r w:rsidRPr="00F441CE">
        <w:rPr>
          <w:spacing w:val="-1"/>
        </w:rPr>
        <w:t>с</w:t>
      </w:r>
      <w:r w:rsidRPr="00F441CE">
        <w:rPr>
          <w:spacing w:val="-4"/>
        </w:rPr>
        <w:t>н</w:t>
      </w:r>
      <w:r w:rsidRPr="00F441CE">
        <w:rPr>
          <w:spacing w:val="5"/>
        </w:rPr>
        <w:t>о</w:t>
      </w:r>
      <w:r w:rsidRPr="00F441CE">
        <w:rPr>
          <w:spacing w:val="2"/>
        </w:rPr>
        <w:t>в</w:t>
      </w:r>
      <w:r w:rsidRPr="00F441CE">
        <w:rPr>
          <w:spacing w:val="-1"/>
        </w:rPr>
        <w:t>а</w:t>
      </w:r>
      <w:r w:rsidRPr="00F441CE">
        <w:rPr>
          <w:spacing w:val="-4"/>
        </w:rPr>
        <w:t>н</w:t>
      </w:r>
      <w:r w:rsidRPr="00F441CE">
        <w:rPr>
          <w:spacing w:val="1"/>
        </w:rPr>
        <w:t>и</w:t>
      </w:r>
      <w:r w:rsidRPr="00F441CE">
        <w:rPr>
          <w:spacing w:val="-1"/>
        </w:rPr>
        <w:t>е</w:t>
      </w:r>
      <w:r w:rsidRPr="00F441CE">
        <w:t xml:space="preserve">м </w:t>
      </w:r>
      <w:r w:rsidRPr="00F441CE">
        <w:rPr>
          <w:spacing w:val="-2"/>
        </w:rPr>
        <w:t>д</w:t>
      </w:r>
      <w:r w:rsidRPr="00F441CE">
        <w:t xml:space="preserve">ля </w:t>
      </w:r>
      <w:r w:rsidRPr="00F441CE">
        <w:rPr>
          <w:spacing w:val="1"/>
        </w:rPr>
        <w:t>и</w:t>
      </w:r>
      <w:r w:rsidRPr="00F441CE">
        <w:t xml:space="preserve">х </w:t>
      </w:r>
      <w:r w:rsidRPr="00F441CE">
        <w:rPr>
          <w:spacing w:val="-2"/>
        </w:rPr>
        <w:t>ф</w:t>
      </w:r>
      <w:r w:rsidRPr="00F441CE">
        <w:rPr>
          <w:spacing w:val="5"/>
        </w:rPr>
        <w:t>о</w:t>
      </w:r>
      <w:r w:rsidRPr="00F441CE">
        <w:t>р</w:t>
      </w:r>
      <w:r w:rsidRPr="00F441CE">
        <w:rPr>
          <w:spacing w:val="1"/>
        </w:rPr>
        <w:t>м</w:t>
      </w:r>
      <w:r w:rsidRPr="00F441CE">
        <w:rPr>
          <w:spacing w:val="-1"/>
        </w:rPr>
        <w:t>а</w:t>
      </w:r>
      <w:r w:rsidRPr="00F441CE">
        <w:t>л</w:t>
      </w:r>
      <w:r w:rsidRPr="00F441CE">
        <w:rPr>
          <w:spacing w:val="-4"/>
        </w:rPr>
        <w:t>ь</w:t>
      </w:r>
      <w:r w:rsidRPr="00F441CE">
        <w:rPr>
          <w:spacing w:val="1"/>
        </w:rPr>
        <w:t>н</w:t>
      </w:r>
      <w:r w:rsidRPr="00F441CE">
        <w:t>о</w:t>
      </w:r>
      <w:r w:rsidRPr="00F441CE">
        <w:rPr>
          <w:spacing w:val="-2"/>
        </w:rPr>
        <w:t>г</w:t>
      </w:r>
      <w:r w:rsidRPr="00F441CE">
        <w:t xml:space="preserve">о </w:t>
      </w:r>
      <w:r w:rsidRPr="00F441CE">
        <w:rPr>
          <w:spacing w:val="-1"/>
        </w:rPr>
        <w:t>с</w:t>
      </w:r>
      <w:r w:rsidRPr="00F441CE">
        <w:t>р</w:t>
      </w:r>
      <w:r w:rsidRPr="00F441CE">
        <w:rPr>
          <w:spacing w:val="-1"/>
        </w:rPr>
        <w:t>а</w:t>
      </w:r>
      <w:r w:rsidRPr="00F441CE">
        <w:rPr>
          <w:spacing w:val="2"/>
        </w:rPr>
        <w:t>в</w:t>
      </w:r>
      <w:r w:rsidRPr="00F441CE">
        <w:rPr>
          <w:spacing w:val="1"/>
        </w:rPr>
        <w:t>н</w:t>
      </w:r>
      <w:r w:rsidRPr="00F441CE">
        <w:rPr>
          <w:spacing w:val="-1"/>
        </w:rPr>
        <w:t>е</w:t>
      </w:r>
      <w:r w:rsidRPr="00F441CE">
        <w:rPr>
          <w:spacing w:val="1"/>
        </w:rPr>
        <w:t>ни</w:t>
      </w:r>
      <w:r w:rsidRPr="00F441CE">
        <w:t>я с р</w:t>
      </w:r>
      <w:r w:rsidRPr="00F441CE">
        <w:rPr>
          <w:spacing w:val="-1"/>
        </w:rPr>
        <w:t>еа</w:t>
      </w:r>
      <w:r w:rsidRPr="00F441CE">
        <w:t>л</w:t>
      </w:r>
      <w:r w:rsidRPr="00F441CE">
        <w:rPr>
          <w:spacing w:val="-4"/>
        </w:rPr>
        <w:t>ь</w:t>
      </w:r>
      <w:r w:rsidRPr="00F441CE">
        <w:rPr>
          <w:spacing w:val="1"/>
        </w:rPr>
        <w:t>н</w:t>
      </w:r>
      <w:r w:rsidRPr="00F441CE">
        <w:rPr>
          <w:spacing w:val="2"/>
        </w:rPr>
        <w:t>ы</w:t>
      </w:r>
      <w:r w:rsidRPr="00F441CE">
        <w:rPr>
          <w:spacing w:val="-3"/>
        </w:rPr>
        <w:t>м</w:t>
      </w:r>
      <w:r w:rsidRPr="00F441CE">
        <w:t xml:space="preserve">и </w:t>
      </w:r>
      <w:r w:rsidRPr="00F441CE">
        <w:rPr>
          <w:spacing w:val="-7"/>
        </w:rPr>
        <w:t>д</w:t>
      </w:r>
      <w:r w:rsidRPr="00F441CE">
        <w:rPr>
          <w:spacing w:val="5"/>
        </w:rPr>
        <w:t>о</w:t>
      </w:r>
      <w:r w:rsidRPr="00F441CE">
        <w:rPr>
          <w:spacing w:val="-1"/>
        </w:rPr>
        <w:t>с</w:t>
      </w:r>
      <w:r w:rsidRPr="00F441CE">
        <w:t>т</w:t>
      </w:r>
      <w:r w:rsidRPr="00F441CE">
        <w:rPr>
          <w:spacing w:val="2"/>
        </w:rPr>
        <w:t>иж</w:t>
      </w:r>
      <w:r w:rsidRPr="00F441CE">
        <w:rPr>
          <w:spacing w:val="-1"/>
        </w:rPr>
        <w:t>е</w:t>
      </w:r>
      <w:r w:rsidRPr="00F441CE">
        <w:rPr>
          <w:spacing w:val="-4"/>
        </w:rPr>
        <w:t>н</w:t>
      </w:r>
      <w:r w:rsidRPr="00F441CE">
        <w:rPr>
          <w:spacing w:val="1"/>
        </w:rPr>
        <w:t>и</w:t>
      </w:r>
      <w:r w:rsidRPr="00F441CE">
        <w:t>я</w:t>
      </w:r>
      <w:r w:rsidRPr="00F441CE">
        <w:rPr>
          <w:spacing w:val="1"/>
        </w:rPr>
        <w:t>м</w:t>
      </w:r>
      <w:r w:rsidRPr="00F441CE">
        <w:t xml:space="preserve">и </w:t>
      </w:r>
      <w:r w:rsidRPr="00F441CE">
        <w:rPr>
          <w:spacing w:val="-2"/>
        </w:rPr>
        <w:t>д</w:t>
      </w:r>
      <w:r w:rsidRPr="00F441CE">
        <w:rPr>
          <w:spacing w:val="-1"/>
        </w:rPr>
        <w:t>е</w:t>
      </w:r>
      <w:r w:rsidRPr="00F441CE">
        <w:t>те</w:t>
      </w:r>
      <w:r w:rsidRPr="00F441CE">
        <w:rPr>
          <w:spacing w:val="1"/>
        </w:rPr>
        <w:t>й</w:t>
      </w:r>
      <w:r w:rsidRPr="00F441CE">
        <w:rPr>
          <w:spacing w:val="-5"/>
        </w:rPr>
        <w:t>»</w:t>
      </w:r>
      <w:r w:rsidRPr="00F441CE">
        <w:t>.</w:t>
      </w:r>
    </w:p>
    <w:p w:rsidR="00A271E3" w:rsidRPr="003B6160" w:rsidRDefault="00A271E3" w:rsidP="00A271E3">
      <w:pPr>
        <w:spacing w:before="8"/>
        <w:jc w:val="both"/>
      </w:pPr>
    </w:p>
    <w:p w:rsidR="00A271E3" w:rsidRPr="003B6160" w:rsidRDefault="00A271E3" w:rsidP="00A271E3">
      <w:pPr>
        <w:ind w:right="1048"/>
        <w:jc w:val="both"/>
        <w:rPr>
          <w:b/>
        </w:rPr>
      </w:pPr>
      <w:r w:rsidRPr="003B6160">
        <w:rPr>
          <w:b/>
        </w:rPr>
        <w:t>1</w:t>
      </w:r>
      <w:r w:rsidRPr="003B6160">
        <w:rPr>
          <w:b/>
          <w:spacing w:val="2"/>
        </w:rPr>
        <w:t>.</w:t>
      </w:r>
      <w:r w:rsidRPr="003B6160">
        <w:rPr>
          <w:b/>
        </w:rPr>
        <w:t>3</w:t>
      </w:r>
      <w:r w:rsidRPr="003B6160">
        <w:rPr>
          <w:b/>
          <w:spacing w:val="2"/>
        </w:rPr>
        <w:t>.</w:t>
      </w:r>
      <w:r w:rsidRPr="003B6160">
        <w:rPr>
          <w:b/>
          <w:spacing w:val="-5"/>
        </w:rPr>
        <w:t>1</w:t>
      </w:r>
      <w:r w:rsidRPr="003B6160">
        <w:rPr>
          <w:b/>
        </w:rPr>
        <w:t>.Це</w:t>
      </w:r>
      <w:r w:rsidRPr="003B6160">
        <w:rPr>
          <w:b/>
          <w:spacing w:val="-1"/>
        </w:rPr>
        <w:t>ле</w:t>
      </w:r>
      <w:r w:rsidRPr="003B6160">
        <w:rPr>
          <w:b/>
        </w:rPr>
        <w:t>вые о</w:t>
      </w:r>
      <w:r w:rsidRPr="003B6160">
        <w:rPr>
          <w:b/>
          <w:spacing w:val="1"/>
        </w:rPr>
        <w:t>ри</w:t>
      </w:r>
      <w:r w:rsidRPr="003B6160">
        <w:rPr>
          <w:b/>
          <w:spacing w:val="-1"/>
        </w:rPr>
        <w:t>е</w:t>
      </w:r>
      <w:r w:rsidRPr="003B6160">
        <w:rPr>
          <w:b/>
          <w:spacing w:val="-4"/>
        </w:rPr>
        <w:t>н</w:t>
      </w:r>
      <w:r w:rsidRPr="003B6160">
        <w:rPr>
          <w:b/>
          <w:spacing w:val="2"/>
        </w:rPr>
        <w:t>т</w:t>
      </w:r>
      <w:r w:rsidRPr="003B6160">
        <w:rPr>
          <w:b/>
          <w:spacing w:val="1"/>
        </w:rPr>
        <w:t>ир</w:t>
      </w:r>
      <w:r w:rsidRPr="003B6160">
        <w:rPr>
          <w:b/>
        </w:rPr>
        <w:t>ы во</w:t>
      </w:r>
      <w:r w:rsidRPr="003B6160">
        <w:rPr>
          <w:b/>
          <w:spacing w:val="-1"/>
        </w:rPr>
        <w:t>с</w:t>
      </w:r>
      <w:r w:rsidRPr="003B6160">
        <w:rPr>
          <w:b/>
          <w:spacing w:val="1"/>
        </w:rPr>
        <w:t>пи</w:t>
      </w:r>
      <w:r w:rsidRPr="003B6160">
        <w:rPr>
          <w:b/>
          <w:spacing w:val="2"/>
        </w:rPr>
        <w:t>т</w:t>
      </w:r>
      <w:r w:rsidRPr="003B6160">
        <w:rPr>
          <w:b/>
          <w:spacing w:val="-5"/>
        </w:rPr>
        <w:t>а</w:t>
      </w:r>
      <w:r w:rsidRPr="003B6160">
        <w:rPr>
          <w:b/>
          <w:spacing w:val="2"/>
        </w:rPr>
        <w:t>т</w:t>
      </w:r>
      <w:r w:rsidRPr="003B6160">
        <w:rPr>
          <w:b/>
          <w:spacing w:val="-1"/>
        </w:rPr>
        <w:t>е</w:t>
      </w:r>
      <w:r w:rsidRPr="003B6160">
        <w:rPr>
          <w:b/>
        </w:rPr>
        <w:t>л</w:t>
      </w:r>
      <w:r w:rsidRPr="003B6160">
        <w:rPr>
          <w:b/>
          <w:spacing w:val="2"/>
        </w:rPr>
        <w:t>ь</w:t>
      </w:r>
      <w:r w:rsidRPr="003B6160">
        <w:rPr>
          <w:b/>
          <w:spacing w:val="1"/>
        </w:rPr>
        <w:t>н</w:t>
      </w:r>
      <w:r w:rsidRPr="003B6160">
        <w:rPr>
          <w:b/>
        </w:rPr>
        <w:t xml:space="preserve">ой </w:t>
      </w:r>
      <w:r w:rsidRPr="003B6160">
        <w:rPr>
          <w:b/>
          <w:spacing w:val="-4"/>
        </w:rPr>
        <w:t>р</w:t>
      </w:r>
      <w:r w:rsidRPr="003B6160">
        <w:rPr>
          <w:b/>
        </w:rPr>
        <w:t>або</w:t>
      </w:r>
      <w:r w:rsidRPr="003B6160">
        <w:rPr>
          <w:b/>
          <w:spacing w:val="2"/>
        </w:rPr>
        <w:t>т</w:t>
      </w:r>
      <w:r w:rsidRPr="003B6160">
        <w:rPr>
          <w:b/>
        </w:rPr>
        <w:t xml:space="preserve">ы </w:t>
      </w:r>
      <w:r w:rsidRPr="003B6160">
        <w:rPr>
          <w:b/>
          <w:spacing w:val="-1"/>
        </w:rPr>
        <w:t>д</w:t>
      </w:r>
      <w:r w:rsidRPr="003B6160">
        <w:rPr>
          <w:b/>
        </w:rPr>
        <w:t xml:space="preserve">ля </w:t>
      </w:r>
      <w:r w:rsidRPr="003B6160">
        <w:rPr>
          <w:b/>
          <w:spacing w:val="-1"/>
        </w:rPr>
        <w:t>де</w:t>
      </w:r>
      <w:r w:rsidRPr="003B6160">
        <w:rPr>
          <w:b/>
          <w:spacing w:val="2"/>
        </w:rPr>
        <w:t>т</w:t>
      </w:r>
      <w:r w:rsidRPr="003B6160">
        <w:rPr>
          <w:b/>
          <w:spacing w:val="-1"/>
        </w:rPr>
        <w:t>е</w:t>
      </w:r>
      <w:r w:rsidRPr="003B6160">
        <w:rPr>
          <w:b/>
        </w:rPr>
        <w:t>й мла</w:t>
      </w:r>
      <w:r w:rsidRPr="003B6160">
        <w:rPr>
          <w:b/>
          <w:spacing w:val="-2"/>
        </w:rPr>
        <w:t>д</w:t>
      </w:r>
      <w:r w:rsidRPr="003B6160">
        <w:rPr>
          <w:b/>
          <w:spacing w:val="-1"/>
        </w:rPr>
        <w:t>е</w:t>
      </w:r>
      <w:r w:rsidRPr="003B6160">
        <w:rPr>
          <w:b/>
          <w:spacing w:val="1"/>
        </w:rPr>
        <w:t>н</w:t>
      </w:r>
      <w:r w:rsidRPr="003B6160">
        <w:rPr>
          <w:b/>
          <w:spacing w:val="-1"/>
        </w:rPr>
        <w:t>чес</w:t>
      </w:r>
      <w:r w:rsidRPr="003B6160">
        <w:rPr>
          <w:b/>
          <w:spacing w:val="1"/>
        </w:rPr>
        <w:t>к</w:t>
      </w:r>
      <w:r w:rsidRPr="003B6160">
        <w:rPr>
          <w:b/>
        </w:rPr>
        <w:t>о</w:t>
      </w:r>
      <w:r w:rsidRPr="003B6160">
        <w:rPr>
          <w:b/>
          <w:spacing w:val="1"/>
        </w:rPr>
        <w:t>г</w:t>
      </w:r>
      <w:r w:rsidRPr="003B6160">
        <w:rPr>
          <w:b/>
        </w:rPr>
        <w:t xml:space="preserve">о и </w:t>
      </w:r>
      <w:r w:rsidRPr="003B6160">
        <w:rPr>
          <w:b/>
          <w:spacing w:val="1"/>
        </w:rPr>
        <w:t>р</w:t>
      </w:r>
      <w:r w:rsidRPr="003B6160">
        <w:rPr>
          <w:b/>
        </w:rPr>
        <w:t>а</w:t>
      </w:r>
      <w:r w:rsidRPr="003B6160">
        <w:rPr>
          <w:b/>
          <w:spacing w:val="1"/>
        </w:rPr>
        <w:t>нн</w:t>
      </w:r>
      <w:r w:rsidRPr="003B6160">
        <w:rPr>
          <w:b/>
          <w:spacing w:val="-1"/>
        </w:rPr>
        <w:t>е</w:t>
      </w:r>
      <w:r w:rsidRPr="003B6160">
        <w:rPr>
          <w:b/>
          <w:spacing w:val="1"/>
        </w:rPr>
        <w:t>г</w:t>
      </w:r>
      <w:r w:rsidRPr="003B6160">
        <w:rPr>
          <w:b/>
        </w:rPr>
        <w:t>о возрас</w:t>
      </w:r>
      <w:r w:rsidRPr="003B6160">
        <w:rPr>
          <w:b/>
          <w:spacing w:val="1"/>
        </w:rPr>
        <w:t>т</w:t>
      </w:r>
      <w:r w:rsidRPr="003B6160">
        <w:rPr>
          <w:b/>
        </w:rPr>
        <w:t xml:space="preserve">а </w:t>
      </w:r>
      <w:r w:rsidRPr="003B6160">
        <w:rPr>
          <w:b/>
          <w:spacing w:val="1"/>
        </w:rPr>
        <w:t>(</w:t>
      </w:r>
      <w:r w:rsidRPr="003B6160">
        <w:rPr>
          <w:b/>
          <w:spacing w:val="-1"/>
        </w:rPr>
        <w:t>д</w:t>
      </w:r>
      <w:r w:rsidRPr="003B6160">
        <w:rPr>
          <w:b/>
        </w:rPr>
        <w:t>о 3 л</w:t>
      </w:r>
      <w:r w:rsidRPr="003B6160">
        <w:rPr>
          <w:b/>
          <w:spacing w:val="-1"/>
        </w:rPr>
        <w:t>е</w:t>
      </w:r>
      <w:r w:rsidRPr="003B6160">
        <w:rPr>
          <w:b/>
          <w:spacing w:val="2"/>
        </w:rPr>
        <w:t>т</w:t>
      </w:r>
      <w:r w:rsidRPr="003B6160">
        <w:rPr>
          <w:b/>
        </w:rPr>
        <w:t>)</w:t>
      </w:r>
    </w:p>
    <w:p w:rsidR="00A271E3" w:rsidRPr="00FF78AD" w:rsidRDefault="00A271E3" w:rsidP="00A271E3">
      <w:pPr>
        <w:spacing w:before="9"/>
        <w:jc w:val="both"/>
        <w:rPr>
          <w:sz w:val="28"/>
          <w:szCs w:val="28"/>
        </w:rPr>
      </w:pPr>
    </w:p>
    <w:p w:rsidR="00A271E3" w:rsidRPr="003B6160" w:rsidRDefault="00A271E3" w:rsidP="00A271E3">
      <w:pPr>
        <w:ind w:right="132"/>
        <w:jc w:val="both"/>
        <w:rPr>
          <w:b/>
        </w:rPr>
      </w:pPr>
      <w:r w:rsidRPr="003B6160">
        <w:rPr>
          <w:b/>
        </w:rPr>
        <w:t>По</w:t>
      </w:r>
      <w:r w:rsidRPr="003B6160">
        <w:rPr>
          <w:b/>
          <w:spacing w:val="1"/>
        </w:rPr>
        <w:t>р</w:t>
      </w:r>
      <w:r w:rsidRPr="003B6160">
        <w:rPr>
          <w:b/>
          <w:spacing w:val="2"/>
        </w:rPr>
        <w:t>т</w:t>
      </w:r>
      <w:r w:rsidRPr="003B6160">
        <w:rPr>
          <w:b/>
          <w:spacing w:val="1"/>
        </w:rPr>
        <w:t>р</w:t>
      </w:r>
      <w:r w:rsidRPr="003B6160">
        <w:rPr>
          <w:b/>
          <w:spacing w:val="-1"/>
        </w:rPr>
        <w:t>е</w:t>
      </w:r>
      <w:r w:rsidRPr="003B6160">
        <w:rPr>
          <w:b/>
        </w:rPr>
        <w:t xml:space="preserve">т </w:t>
      </w:r>
      <w:r w:rsidRPr="003B6160">
        <w:rPr>
          <w:b/>
          <w:spacing w:val="1"/>
        </w:rPr>
        <w:t>р</w:t>
      </w:r>
      <w:r w:rsidRPr="003B6160">
        <w:rPr>
          <w:b/>
          <w:spacing w:val="-1"/>
        </w:rPr>
        <w:t>е</w:t>
      </w:r>
      <w:r w:rsidRPr="003B6160">
        <w:rPr>
          <w:b/>
        </w:rPr>
        <w:t>б</w:t>
      </w:r>
      <w:r w:rsidRPr="003B6160">
        <w:rPr>
          <w:b/>
          <w:spacing w:val="-1"/>
        </w:rPr>
        <w:t>е</w:t>
      </w:r>
      <w:r w:rsidRPr="003B6160">
        <w:rPr>
          <w:b/>
          <w:spacing w:val="1"/>
        </w:rPr>
        <w:t>нк</w:t>
      </w:r>
      <w:r w:rsidRPr="003B6160">
        <w:rPr>
          <w:b/>
        </w:rPr>
        <w:t>а мла</w:t>
      </w:r>
      <w:r w:rsidRPr="003B6160">
        <w:rPr>
          <w:b/>
          <w:spacing w:val="-2"/>
        </w:rPr>
        <w:t>д</w:t>
      </w:r>
      <w:r w:rsidRPr="003B6160">
        <w:rPr>
          <w:b/>
          <w:spacing w:val="-1"/>
        </w:rPr>
        <w:t>е</w:t>
      </w:r>
      <w:r w:rsidRPr="003B6160">
        <w:rPr>
          <w:b/>
          <w:spacing w:val="1"/>
        </w:rPr>
        <w:t>н</w:t>
      </w:r>
      <w:r w:rsidRPr="003B6160">
        <w:rPr>
          <w:b/>
          <w:spacing w:val="-1"/>
        </w:rPr>
        <w:t>чес</w:t>
      </w:r>
      <w:r w:rsidRPr="003B6160">
        <w:rPr>
          <w:b/>
          <w:spacing w:val="1"/>
        </w:rPr>
        <w:t>к</w:t>
      </w:r>
      <w:r w:rsidRPr="003B6160">
        <w:rPr>
          <w:b/>
        </w:rPr>
        <w:t>о</w:t>
      </w:r>
      <w:r w:rsidRPr="003B6160">
        <w:rPr>
          <w:b/>
          <w:spacing w:val="1"/>
        </w:rPr>
        <w:t>г</w:t>
      </w:r>
      <w:r w:rsidRPr="003B6160">
        <w:rPr>
          <w:b/>
        </w:rPr>
        <w:t xml:space="preserve">о и </w:t>
      </w:r>
      <w:r w:rsidRPr="003B6160">
        <w:rPr>
          <w:b/>
          <w:spacing w:val="1"/>
        </w:rPr>
        <w:t>р</w:t>
      </w:r>
      <w:r w:rsidRPr="003B6160">
        <w:rPr>
          <w:b/>
          <w:spacing w:val="-5"/>
        </w:rPr>
        <w:t>а</w:t>
      </w:r>
      <w:r w:rsidRPr="003B6160">
        <w:rPr>
          <w:b/>
          <w:spacing w:val="1"/>
        </w:rPr>
        <w:t>нн</w:t>
      </w:r>
      <w:r w:rsidRPr="003B6160">
        <w:rPr>
          <w:b/>
          <w:spacing w:val="-1"/>
        </w:rPr>
        <w:t>е</w:t>
      </w:r>
      <w:r w:rsidRPr="003B6160">
        <w:rPr>
          <w:b/>
          <w:spacing w:val="1"/>
        </w:rPr>
        <w:t>г</w:t>
      </w:r>
      <w:r w:rsidRPr="003B6160">
        <w:rPr>
          <w:b/>
        </w:rPr>
        <w:t xml:space="preserve">о </w:t>
      </w:r>
      <w:r w:rsidRPr="003B6160">
        <w:rPr>
          <w:b/>
          <w:spacing w:val="-5"/>
        </w:rPr>
        <w:t>в</w:t>
      </w:r>
      <w:r w:rsidRPr="003B6160">
        <w:rPr>
          <w:b/>
        </w:rPr>
        <w:t>озрас</w:t>
      </w:r>
      <w:r w:rsidRPr="003B6160">
        <w:rPr>
          <w:b/>
          <w:spacing w:val="1"/>
        </w:rPr>
        <w:t>т</w:t>
      </w:r>
      <w:r w:rsidRPr="003B6160">
        <w:rPr>
          <w:b/>
        </w:rPr>
        <w:t xml:space="preserve">а  </w:t>
      </w:r>
      <w:r w:rsidRPr="003B6160">
        <w:rPr>
          <w:b/>
          <w:spacing w:val="1"/>
        </w:rPr>
        <w:t>(</w:t>
      </w:r>
      <w:r w:rsidRPr="003B6160">
        <w:rPr>
          <w:b/>
        </w:rPr>
        <w:t xml:space="preserve">к </w:t>
      </w:r>
      <w:r w:rsidRPr="003B6160">
        <w:rPr>
          <w:b/>
          <w:spacing w:val="8"/>
        </w:rPr>
        <w:t>3</w:t>
      </w:r>
      <w:r w:rsidRPr="003B6160">
        <w:rPr>
          <w:b/>
          <w:spacing w:val="2"/>
        </w:rPr>
        <w:t>-</w:t>
      </w:r>
      <w:r w:rsidRPr="003B6160">
        <w:rPr>
          <w:b/>
        </w:rPr>
        <w:t xml:space="preserve">м </w:t>
      </w:r>
      <w:r w:rsidRPr="003B6160">
        <w:rPr>
          <w:b/>
          <w:spacing w:val="1"/>
        </w:rPr>
        <w:t>г</w:t>
      </w:r>
      <w:r w:rsidRPr="003B6160">
        <w:rPr>
          <w:b/>
        </w:rPr>
        <w:t>о</w:t>
      </w:r>
      <w:r w:rsidRPr="003B6160">
        <w:rPr>
          <w:b/>
          <w:spacing w:val="-1"/>
        </w:rPr>
        <w:t>д</w:t>
      </w:r>
      <w:r w:rsidRPr="003B6160">
        <w:rPr>
          <w:b/>
        </w:rPr>
        <w:t>ам)</w:t>
      </w:r>
    </w:p>
    <w:tbl>
      <w:tblPr>
        <w:tblW w:w="10463" w:type="dxa"/>
        <w:tblInd w:w="108" w:type="dxa"/>
        <w:tblLayout w:type="fixed"/>
        <w:tblCellMar>
          <w:left w:w="0" w:type="dxa"/>
          <w:right w:w="0" w:type="dxa"/>
        </w:tblCellMar>
        <w:tblLook w:val="01E0"/>
      </w:tblPr>
      <w:tblGrid>
        <w:gridCol w:w="1883"/>
        <w:gridCol w:w="2126"/>
        <w:gridCol w:w="6454"/>
      </w:tblGrid>
      <w:tr w:rsidR="00A271E3" w:rsidRPr="008F260D" w:rsidTr="003C5DDE">
        <w:trPr>
          <w:trHeight w:hRule="exact" w:val="644"/>
        </w:trPr>
        <w:tc>
          <w:tcPr>
            <w:tcW w:w="1883" w:type="dxa"/>
            <w:tcBorders>
              <w:top w:val="single" w:sz="5" w:space="0" w:color="000000"/>
              <w:left w:val="single" w:sz="5" w:space="0" w:color="000000"/>
              <w:bottom w:val="single" w:sz="5" w:space="0" w:color="000000"/>
              <w:right w:val="single" w:sz="5" w:space="0" w:color="000000"/>
            </w:tcBorders>
          </w:tcPr>
          <w:p w:rsidR="00A271E3" w:rsidRPr="008F260D" w:rsidRDefault="00A271E3" w:rsidP="003C5DDE">
            <w:pPr>
              <w:ind w:left="541"/>
              <w:jc w:val="both"/>
            </w:pPr>
            <w:r w:rsidRPr="008F260D">
              <w:rPr>
                <w:sz w:val="22"/>
                <w:szCs w:val="22"/>
              </w:rPr>
              <w:t>Н</w:t>
            </w:r>
            <w:r w:rsidRPr="008F260D">
              <w:rPr>
                <w:spacing w:val="-1"/>
                <w:sz w:val="22"/>
                <w:szCs w:val="22"/>
              </w:rPr>
              <w:t>а</w:t>
            </w:r>
            <w:r w:rsidRPr="008F260D">
              <w:rPr>
                <w:spacing w:val="1"/>
                <w:sz w:val="22"/>
                <w:szCs w:val="22"/>
              </w:rPr>
              <w:t>п</w:t>
            </w:r>
            <w:r w:rsidRPr="008F260D">
              <w:rPr>
                <w:sz w:val="22"/>
                <w:szCs w:val="22"/>
              </w:rPr>
              <w:t>р</w:t>
            </w:r>
            <w:r w:rsidRPr="008F260D">
              <w:rPr>
                <w:spacing w:val="-1"/>
                <w:sz w:val="22"/>
                <w:szCs w:val="22"/>
              </w:rPr>
              <w:t>а</w:t>
            </w:r>
            <w:r w:rsidRPr="008F260D">
              <w:rPr>
                <w:spacing w:val="2"/>
                <w:sz w:val="22"/>
                <w:szCs w:val="22"/>
              </w:rPr>
              <w:t>в</w:t>
            </w:r>
            <w:r w:rsidRPr="008F260D">
              <w:rPr>
                <w:sz w:val="22"/>
                <w:szCs w:val="22"/>
              </w:rPr>
              <w:t>л</w:t>
            </w:r>
            <w:r w:rsidRPr="008F260D">
              <w:rPr>
                <w:spacing w:val="-1"/>
                <w:sz w:val="22"/>
                <w:szCs w:val="22"/>
              </w:rPr>
              <w:t>е</w:t>
            </w:r>
            <w:r w:rsidRPr="008F260D">
              <w:rPr>
                <w:spacing w:val="1"/>
                <w:sz w:val="22"/>
                <w:szCs w:val="22"/>
              </w:rPr>
              <w:t>ни</w:t>
            </w:r>
            <w:r w:rsidRPr="008F260D">
              <w:rPr>
                <w:sz w:val="22"/>
                <w:szCs w:val="22"/>
              </w:rPr>
              <w:t>я</w:t>
            </w:r>
          </w:p>
          <w:p w:rsidR="00A271E3" w:rsidRPr="008F260D" w:rsidRDefault="00A271E3" w:rsidP="003C5DDE">
            <w:pPr>
              <w:spacing w:before="41"/>
              <w:ind w:left="628"/>
              <w:jc w:val="both"/>
            </w:pPr>
            <w:r w:rsidRPr="008F260D">
              <w:rPr>
                <w:spacing w:val="2"/>
                <w:sz w:val="22"/>
                <w:szCs w:val="22"/>
              </w:rPr>
              <w:t>в</w:t>
            </w:r>
            <w:r w:rsidRPr="008F260D">
              <w:rPr>
                <w:spacing w:val="5"/>
                <w:sz w:val="22"/>
                <w:szCs w:val="22"/>
              </w:rPr>
              <w:t>о</w:t>
            </w:r>
            <w:r w:rsidRPr="008F260D">
              <w:rPr>
                <w:spacing w:val="-1"/>
                <w:sz w:val="22"/>
                <w:szCs w:val="22"/>
              </w:rPr>
              <w:t>с</w:t>
            </w:r>
            <w:r w:rsidRPr="008F260D">
              <w:rPr>
                <w:spacing w:val="-4"/>
                <w:sz w:val="22"/>
                <w:szCs w:val="22"/>
              </w:rPr>
              <w:t>п</w:t>
            </w:r>
            <w:r w:rsidRPr="008F260D">
              <w:rPr>
                <w:spacing w:val="1"/>
                <w:sz w:val="22"/>
                <w:szCs w:val="22"/>
              </w:rPr>
              <w:t>и</w:t>
            </w:r>
            <w:r w:rsidRPr="008F260D">
              <w:rPr>
                <w:sz w:val="22"/>
                <w:szCs w:val="22"/>
              </w:rPr>
              <w:t>та</w:t>
            </w:r>
            <w:r w:rsidRPr="008F260D">
              <w:rPr>
                <w:spacing w:val="1"/>
                <w:sz w:val="22"/>
                <w:szCs w:val="22"/>
              </w:rPr>
              <w:t>ни</w:t>
            </w:r>
            <w:r w:rsidRPr="008F260D">
              <w:rPr>
                <w:sz w:val="22"/>
                <w:szCs w:val="22"/>
              </w:rPr>
              <w:t>я</w:t>
            </w:r>
          </w:p>
        </w:tc>
        <w:tc>
          <w:tcPr>
            <w:tcW w:w="2126" w:type="dxa"/>
            <w:tcBorders>
              <w:top w:val="single" w:sz="5" w:space="0" w:color="000000"/>
              <w:left w:val="single" w:sz="5" w:space="0" w:color="000000"/>
              <w:bottom w:val="single" w:sz="5" w:space="0" w:color="000000"/>
              <w:right w:val="single" w:sz="5" w:space="0" w:color="000000"/>
            </w:tcBorders>
          </w:tcPr>
          <w:p w:rsidR="00A271E3" w:rsidRPr="008F260D" w:rsidRDefault="00A271E3" w:rsidP="003C5DDE">
            <w:pPr>
              <w:spacing w:before="9"/>
              <w:jc w:val="both"/>
            </w:pPr>
          </w:p>
          <w:p w:rsidR="00A271E3" w:rsidRPr="008F260D" w:rsidRDefault="00A271E3" w:rsidP="003C5DDE">
            <w:pPr>
              <w:ind w:left="417"/>
              <w:jc w:val="both"/>
            </w:pPr>
            <w:r w:rsidRPr="008F260D">
              <w:rPr>
                <w:sz w:val="22"/>
                <w:szCs w:val="22"/>
              </w:rPr>
              <w:t>Ц</w:t>
            </w:r>
            <w:r w:rsidRPr="008F260D">
              <w:rPr>
                <w:spacing w:val="-1"/>
                <w:sz w:val="22"/>
                <w:szCs w:val="22"/>
              </w:rPr>
              <w:t>е</w:t>
            </w:r>
            <w:r w:rsidRPr="008F260D">
              <w:rPr>
                <w:spacing w:val="1"/>
                <w:sz w:val="22"/>
                <w:szCs w:val="22"/>
              </w:rPr>
              <w:t>нн</w:t>
            </w:r>
            <w:r w:rsidRPr="008F260D">
              <w:rPr>
                <w:spacing w:val="5"/>
                <w:sz w:val="22"/>
                <w:szCs w:val="22"/>
              </w:rPr>
              <w:t>о</w:t>
            </w:r>
            <w:r w:rsidRPr="008F260D">
              <w:rPr>
                <w:spacing w:val="-1"/>
                <w:sz w:val="22"/>
                <w:szCs w:val="22"/>
              </w:rPr>
              <w:t>с</w:t>
            </w:r>
            <w:r w:rsidRPr="008F260D">
              <w:rPr>
                <w:sz w:val="22"/>
                <w:szCs w:val="22"/>
              </w:rPr>
              <w:t>ти</w:t>
            </w:r>
          </w:p>
        </w:tc>
        <w:tc>
          <w:tcPr>
            <w:tcW w:w="6454" w:type="dxa"/>
            <w:tcBorders>
              <w:top w:val="single" w:sz="5" w:space="0" w:color="000000"/>
              <w:left w:val="single" w:sz="5" w:space="0" w:color="000000"/>
              <w:bottom w:val="single" w:sz="5" w:space="0" w:color="000000"/>
              <w:right w:val="single" w:sz="5" w:space="0" w:color="000000"/>
            </w:tcBorders>
          </w:tcPr>
          <w:p w:rsidR="00A271E3" w:rsidRPr="008F260D" w:rsidRDefault="00A271E3" w:rsidP="003C5DDE">
            <w:pPr>
              <w:spacing w:before="9"/>
              <w:jc w:val="both"/>
            </w:pPr>
          </w:p>
          <w:p w:rsidR="00A271E3" w:rsidRPr="008F260D" w:rsidRDefault="00A271E3" w:rsidP="003C5DDE">
            <w:pPr>
              <w:ind w:left="2446" w:right="2448"/>
              <w:jc w:val="both"/>
            </w:pPr>
            <w:r w:rsidRPr="008F260D">
              <w:rPr>
                <w:sz w:val="22"/>
                <w:szCs w:val="22"/>
              </w:rPr>
              <w:t>П</w:t>
            </w:r>
            <w:r w:rsidRPr="008F260D">
              <w:rPr>
                <w:spacing w:val="4"/>
                <w:sz w:val="22"/>
                <w:szCs w:val="22"/>
              </w:rPr>
              <w:t>о</w:t>
            </w:r>
            <w:r w:rsidRPr="008F260D">
              <w:rPr>
                <w:spacing w:val="-1"/>
                <w:sz w:val="22"/>
                <w:szCs w:val="22"/>
              </w:rPr>
              <w:t>ка</w:t>
            </w:r>
            <w:r w:rsidRPr="008F260D">
              <w:rPr>
                <w:spacing w:val="1"/>
                <w:sz w:val="22"/>
                <w:szCs w:val="22"/>
              </w:rPr>
              <w:t>з</w:t>
            </w:r>
            <w:r w:rsidRPr="008F260D">
              <w:rPr>
                <w:spacing w:val="-1"/>
                <w:sz w:val="22"/>
                <w:szCs w:val="22"/>
              </w:rPr>
              <w:t>а</w:t>
            </w:r>
            <w:r w:rsidRPr="008F260D">
              <w:rPr>
                <w:sz w:val="22"/>
                <w:szCs w:val="22"/>
              </w:rPr>
              <w:t>тели</w:t>
            </w:r>
          </w:p>
        </w:tc>
      </w:tr>
    </w:tbl>
    <w:p w:rsidR="00A271E3" w:rsidRPr="008F260D" w:rsidRDefault="00A271E3" w:rsidP="00A271E3">
      <w:pPr>
        <w:spacing w:before="10"/>
        <w:jc w:val="both"/>
        <w:rPr>
          <w:sz w:val="22"/>
          <w:szCs w:val="22"/>
        </w:rPr>
      </w:pPr>
    </w:p>
    <w:tbl>
      <w:tblPr>
        <w:tblW w:w="10464" w:type="dxa"/>
        <w:tblInd w:w="108" w:type="dxa"/>
        <w:tblLayout w:type="fixed"/>
        <w:tblCellMar>
          <w:left w:w="0" w:type="dxa"/>
          <w:right w:w="0" w:type="dxa"/>
        </w:tblCellMar>
        <w:tblLook w:val="01E0"/>
      </w:tblPr>
      <w:tblGrid>
        <w:gridCol w:w="1883"/>
        <w:gridCol w:w="2126"/>
        <w:gridCol w:w="5023"/>
        <w:gridCol w:w="614"/>
        <w:gridCol w:w="818"/>
      </w:tblGrid>
      <w:tr w:rsidR="00A271E3" w:rsidRPr="008F260D" w:rsidTr="003C5DDE">
        <w:trPr>
          <w:trHeight w:hRule="exact" w:val="643"/>
        </w:trPr>
        <w:tc>
          <w:tcPr>
            <w:tcW w:w="1883" w:type="dxa"/>
            <w:tcBorders>
              <w:top w:val="single" w:sz="5" w:space="0" w:color="000000"/>
              <w:left w:val="single" w:sz="5" w:space="0" w:color="000000"/>
              <w:bottom w:val="single" w:sz="5" w:space="0" w:color="000000"/>
              <w:right w:val="single" w:sz="5" w:space="0" w:color="000000"/>
            </w:tcBorders>
          </w:tcPr>
          <w:p w:rsidR="00A271E3" w:rsidRPr="008F260D" w:rsidRDefault="00A271E3" w:rsidP="003C5DDE">
            <w:pPr>
              <w:ind w:left="105"/>
              <w:jc w:val="both"/>
            </w:pPr>
            <w:r w:rsidRPr="008F260D">
              <w:rPr>
                <w:b/>
                <w:sz w:val="22"/>
                <w:szCs w:val="22"/>
              </w:rPr>
              <w:t>Па</w:t>
            </w:r>
            <w:r w:rsidRPr="008F260D">
              <w:rPr>
                <w:b/>
                <w:spacing w:val="2"/>
                <w:sz w:val="22"/>
                <w:szCs w:val="22"/>
              </w:rPr>
              <w:t>т</w:t>
            </w:r>
            <w:r w:rsidRPr="008F260D">
              <w:rPr>
                <w:b/>
                <w:spacing w:val="1"/>
                <w:sz w:val="22"/>
                <w:szCs w:val="22"/>
              </w:rPr>
              <w:t>ри</w:t>
            </w:r>
            <w:r w:rsidRPr="008F260D">
              <w:rPr>
                <w:b/>
                <w:sz w:val="22"/>
                <w:szCs w:val="22"/>
              </w:rPr>
              <w:t>о</w:t>
            </w:r>
            <w:r w:rsidRPr="008F260D">
              <w:rPr>
                <w:b/>
                <w:spacing w:val="-3"/>
                <w:sz w:val="22"/>
                <w:szCs w:val="22"/>
              </w:rPr>
              <w:t>т</w:t>
            </w:r>
            <w:r w:rsidRPr="008F260D">
              <w:rPr>
                <w:b/>
                <w:spacing w:val="1"/>
                <w:sz w:val="22"/>
                <w:szCs w:val="22"/>
              </w:rPr>
              <w:t>и</w:t>
            </w:r>
            <w:r w:rsidRPr="008F260D">
              <w:rPr>
                <w:b/>
                <w:spacing w:val="-1"/>
                <w:sz w:val="22"/>
                <w:szCs w:val="22"/>
              </w:rPr>
              <w:t>чес</w:t>
            </w:r>
            <w:r w:rsidRPr="008F260D">
              <w:rPr>
                <w:b/>
                <w:spacing w:val="1"/>
                <w:sz w:val="22"/>
                <w:szCs w:val="22"/>
              </w:rPr>
              <w:t>к</w:t>
            </w:r>
            <w:r w:rsidRPr="008F260D">
              <w:rPr>
                <w:b/>
                <w:sz w:val="22"/>
                <w:szCs w:val="22"/>
              </w:rPr>
              <w:t>ое</w:t>
            </w:r>
          </w:p>
        </w:tc>
        <w:tc>
          <w:tcPr>
            <w:tcW w:w="2126" w:type="dxa"/>
            <w:tcBorders>
              <w:top w:val="single" w:sz="5" w:space="0" w:color="000000"/>
              <w:left w:val="single" w:sz="5" w:space="0" w:color="000000"/>
              <w:bottom w:val="single" w:sz="5" w:space="0" w:color="000000"/>
              <w:right w:val="single" w:sz="5" w:space="0" w:color="000000"/>
            </w:tcBorders>
          </w:tcPr>
          <w:p w:rsidR="00A271E3" w:rsidRPr="008F260D" w:rsidRDefault="00A271E3" w:rsidP="003C5DDE">
            <w:pPr>
              <w:ind w:left="105"/>
              <w:jc w:val="both"/>
            </w:pPr>
            <w:r w:rsidRPr="008F260D">
              <w:rPr>
                <w:spacing w:val="1"/>
                <w:sz w:val="22"/>
                <w:szCs w:val="22"/>
              </w:rPr>
              <w:t>Р</w:t>
            </w:r>
            <w:r w:rsidRPr="008F260D">
              <w:rPr>
                <w:spacing w:val="5"/>
                <w:sz w:val="22"/>
                <w:szCs w:val="22"/>
              </w:rPr>
              <w:t>о</w:t>
            </w:r>
            <w:r w:rsidRPr="008F260D">
              <w:rPr>
                <w:spacing w:val="-2"/>
                <w:sz w:val="22"/>
                <w:szCs w:val="22"/>
              </w:rPr>
              <w:t>д</w:t>
            </w:r>
            <w:r w:rsidRPr="008F260D">
              <w:rPr>
                <w:spacing w:val="1"/>
                <w:sz w:val="22"/>
                <w:szCs w:val="22"/>
              </w:rPr>
              <w:t>ин</w:t>
            </w:r>
            <w:r w:rsidRPr="008F260D">
              <w:rPr>
                <w:spacing w:val="-6"/>
                <w:sz w:val="22"/>
                <w:szCs w:val="22"/>
              </w:rPr>
              <w:t>а</w:t>
            </w:r>
            <w:r w:rsidRPr="008F260D">
              <w:rPr>
                <w:sz w:val="22"/>
                <w:szCs w:val="22"/>
              </w:rPr>
              <w:t xml:space="preserve">, </w:t>
            </w:r>
            <w:r w:rsidRPr="008F260D">
              <w:rPr>
                <w:spacing w:val="1"/>
                <w:sz w:val="22"/>
                <w:szCs w:val="22"/>
              </w:rPr>
              <w:t>п</w:t>
            </w:r>
            <w:r w:rsidRPr="008F260D">
              <w:rPr>
                <w:spacing w:val="-5"/>
                <w:sz w:val="22"/>
                <w:szCs w:val="22"/>
              </w:rPr>
              <w:t>р</w:t>
            </w:r>
            <w:r w:rsidRPr="008F260D">
              <w:rPr>
                <w:spacing w:val="1"/>
                <w:sz w:val="22"/>
                <w:szCs w:val="22"/>
              </w:rPr>
              <w:t>и</w:t>
            </w:r>
            <w:r w:rsidRPr="008F260D">
              <w:rPr>
                <w:spacing w:val="-5"/>
                <w:sz w:val="22"/>
                <w:szCs w:val="22"/>
              </w:rPr>
              <w:t>р</w:t>
            </w:r>
            <w:r w:rsidRPr="008F260D">
              <w:rPr>
                <w:spacing w:val="5"/>
                <w:sz w:val="22"/>
                <w:szCs w:val="22"/>
              </w:rPr>
              <w:t>о</w:t>
            </w:r>
            <w:r w:rsidRPr="008F260D">
              <w:rPr>
                <w:spacing w:val="-2"/>
                <w:sz w:val="22"/>
                <w:szCs w:val="22"/>
              </w:rPr>
              <w:t>д</w:t>
            </w:r>
            <w:r w:rsidRPr="008F260D">
              <w:rPr>
                <w:sz w:val="22"/>
                <w:szCs w:val="22"/>
              </w:rPr>
              <w:t>а</w:t>
            </w:r>
          </w:p>
        </w:tc>
        <w:tc>
          <w:tcPr>
            <w:tcW w:w="6455" w:type="dxa"/>
            <w:gridSpan w:val="3"/>
            <w:tcBorders>
              <w:top w:val="single" w:sz="5" w:space="0" w:color="000000"/>
              <w:left w:val="single" w:sz="5" w:space="0" w:color="000000"/>
              <w:bottom w:val="single" w:sz="5" w:space="0" w:color="000000"/>
              <w:right w:val="single" w:sz="5" w:space="0" w:color="000000"/>
            </w:tcBorders>
          </w:tcPr>
          <w:p w:rsidR="00A271E3" w:rsidRPr="008F260D" w:rsidRDefault="00A271E3" w:rsidP="003C5DDE">
            <w:pPr>
              <w:ind w:left="100"/>
              <w:jc w:val="both"/>
            </w:pPr>
            <w:r w:rsidRPr="008F260D">
              <w:rPr>
                <w:sz w:val="22"/>
                <w:szCs w:val="22"/>
              </w:rPr>
              <w:t>Пр</w:t>
            </w:r>
            <w:r w:rsidRPr="008F260D">
              <w:rPr>
                <w:spacing w:val="4"/>
                <w:sz w:val="22"/>
                <w:szCs w:val="22"/>
              </w:rPr>
              <w:t>о</w:t>
            </w:r>
            <w:r w:rsidRPr="008F260D">
              <w:rPr>
                <w:sz w:val="22"/>
                <w:szCs w:val="22"/>
              </w:rPr>
              <w:t>я</w:t>
            </w:r>
            <w:r w:rsidRPr="008F260D">
              <w:rPr>
                <w:spacing w:val="2"/>
                <w:sz w:val="22"/>
                <w:szCs w:val="22"/>
              </w:rPr>
              <w:t>в</w:t>
            </w:r>
            <w:r w:rsidRPr="008F260D">
              <w:rPr>
                <w:sz w:val="22"/>
                <w:szCs w:val="22"/>
              </w:rPr>
              <w:t>ля</w:t>
            </w:r>
            <w:r w:rsidRPr="008F260D">
              <w:rPr>
                <w:spacing w:val="-6"/>
                <w:sz w:val="22"/>
                <w:szCs w:val="22"/>
              </w:rPr>
              <w:t>ю</w:t>
            </w:r>
            <w:r w:rsidRPr="008F260D">
              <w:rPr>
                <w:spacing w:val="2"/>
                <w:sz w:val="22"/>
                <w:szCs w:val="22"/>
              </w:rPr>
              <w:t>щ</w:t>
            </w:r>
            <w:r w:rsidRPr="008F260D">
              <w:rPr>
                <w:spacing w:val="1"/>
                <w:sz w:val="22"/>
                <w:szCs w:val="22"/>
              </w:rPr>
              <w:t>и</w:t>
            </w:r>
            <w:r w:rsidRPr="008F260D">
              <w:rPr>
                <w:sz w:val="22"/>
                <w:szCs w:val="22"/>
              </w:rPr>
              <w:t xml:space="preserve">й </w:t>
            </w:r>
            <w:r w:rsidRPr="008F260D">
              <w:rPr>
                <w:spacing w:val="1"/>
                <w:sz w:val="22"/>
                <w:szCs w:val="22"/>
              </w:rPr>
              <w:t>п</w:t>
            </w:r>
            <w:r w:rsidRPr="008F260D">
              <w:rPr>
                <w:sz w:val="22"/>
                <w:szCs w:val="22"/>
              </w:rPr>
              <w:t>р</w:t>
            </w:r>
            <w:r w:rsidRPr="008F260D">
              <w:rPr>
                <w:spacing w:val="1"/>
                <w:sz w:val="22"/>
                <w:szCs w:val="22"/>
              </w:rPr>
              <w:t>и</w:t>
            </w:r>
            <w:r w:rsidRPr="008F260D">
              <w:rPr>
                <w:spacing w:val="2"/>
                <w:sz w:val="22"/>
                <w:szCs w:val="22"/>
              </w:rPr>
              <w:t>в</w:t>
            </w:r>
            <w:r w:rsidRPr="008F260D">
              <w:rPr>
                <w:spacing w:val="-5"/>
                <w:sz w:val="22"/>
                <w:szCs w:val="22"/>
              </w:rPr>
              <w:t>я</w:t>
            </w:r>
            <w:r w:rsidRPr="008F260D">
              <w:rPr>
                <w:spacing w:val="1"/>
                <w:sz w:val="22"/>
                <w:szCs w:val="22"/>
              </w:rPr>
              <w:t>з</w:t>
            </w:r>
            <w:r w:rsidRPr="008F260D">
              <w:rPr>
                <w:spacing w:val="-1"/>
                <w:sz w:val="22"/>
                <w:szCs w:val="22"/>
              </w:rPr>
              <w:t>а</w:t>
            </w:r>
            <w:r w:rsidRPr="008F260D">
              <w:rPr>
                <w:spacing w:val="1"/>
                <w:sz w:val="22"/>
                <w:szCs w:val="22"/>
              </w:rPr>
              <w:t>н</w:t>
            </w:r>
            <w:r w:rsidRPr="008F260D">
              <w:rPr>
                <w:spacing w:val="-4"/>
                <w:sz w:val="22"/>
                <w:szCs w:val="22"/>
              </w:rPr>
              <w:t>н</w:t>
            </w:r>
            <w:r w:rsidRPr="008F260D">
              <w:rPr>
                <w:spacing w:val="5"/>
                <w:sz w:val="22"/>
                <w:szCs w:val="22"/>
              </w:rPr>
              <w:t>о</w:t>
            </w:r>
            <w:r w:rsidRPr="008F260D">
              <w:rPr>
                <w:spacing w:val="-1"/>
                <w:sz w:val="22"/>
                <w:szCs w:val="22"/>
              </w:rPr>
              <w:t>с</w:t>
            </w:r>
            <w:r w:rsidRPr="008F260D">
              <w:rPr>
                <w:sz w:val="22"/>
                <w:szCs w:val="22"/>
              </w:rPr>
              <w:t>т</w:t>
            </w:r>
            <w:r w:rsidRPr="008F260D">
              <w:rPr>
                <w:spacing w:val="-3"/>
                <w:sz w:val="22"/>
                <w:szCs w:val="22"/>
              </w:rPr>
              <w:t>ь</w:t>
            </w:r>
            <w:r w:rsidRPr="008F260D">
              <w:rPr>
                <w:sz w:val="22"/>
                <w:szCs w:val="22"/>
              </w:rPr>
              <w:t>, л</w:t>
            </w:r>
            <w:r w:rsidRPr="008F260D">
              <w:rPr>
                <w:spacing w:val="-1"/>
                <w:sz w:val="22"/>
                <w:szCs w:val="22"/>
              </w:rPr>
              <w:t>ю</w:t>
            </w:r>
            <w:r w:rsidRPr="008F260D">
              <w:rPr>
                <w:spacing w:val="-2"/>
                <w:sz w:val="22"/>
                <w:szCs w:val="22"/>
              </w:rPr>
              <w:t>б</w:t>
            </w:r>
            <w:r w:rsidRPr="008F260D">
              <w:rPr>
                <w:sz w:val="22"/>
                <w:szCs w:val="22"/>
              </w:rPr>
              <w:t>о</w:t>
            </w:r>
            <w:r w:rsidRPr="008F260D">
              <w:rPr>
                <w:spacing w:val="2"/>
                <w:sz w:val="22"/>
                <w:szCs w:val="22"/>
              </w:rPr>
              <w:t>в</w:t>
            </w:r>
            <w:r w:rsidRPr="008F260D">
              <w:rPr>
                <w:sz w:val="22"/>
                <w:szCs w:val="22"/>
              </w:rPr>
              <w:t xml:space="preserve">ь к </w:t>
            </w:r>
            <w:r w:rsidRPr="008F260D">
              <w:rPr>
                <w:spacing w:val="-1"/>
                <w:sz w:val="22"/>
                <w:szCs w:val="22"/>
              </w:rPr>
              <w:t>се</w:t>
            </w:r>
            <w:r w:rsidRPr="008F260D">
              <w:rPr>
                <w:spacing w:val="1"/>
                <w:sz w:val="22"/>
                <w:szCs w:val="22"/>
              </w:rPr>
              <w:t>мь</w:t>
            </w:r>
            <w:r w:rsidRPr="008F260D">
              <w:rPr>
                <w:spacing w:val="-1"/>
                <w:sz w:val="22"/>
                <w:szCs w:val="22"/>
              </w:rPr>
              <w:t>е</w:t>
            </w:r>
            <w:r w:rsidRPr="008F260D">
              <w:rPr>
                <w:sz w:val="22"/>
                <w:szCs w:val="22"/>
              </w:rPr>
              <w:t>,</w:t>
            </w:r>
            <w:r w:rsidRPr="008F260D">
              <w:rPr>
                <w:spacing w:val="-2"/>
                <w:sz w:val="22"/>
                <w:szCs w:val="22"/>
              </w:rPr>
              <w:t>б</w:t>
            </w:r>
            <w:r w:rsidRPr="008F260D">
              <w:rPr>
                <w:sz w:val="22"/>
                <w:szCs w:val="22"/>
              </w:rPr>
              <w:t>л</w:t>
            </w:r>
            <w:r w:rsidRPr="008F260D">
              <w:rPr>
                <w:spacing w:val="1"/>
                <w:sz w:val="22"/>
                <w:szCs w:val="22"/>
              </w:rPr>
              <w:t>из</w:t>
            </w:r>
            <w:r w:rsidRPr="008F260D">
              <w:rPr>
                <w:spacing w:val="-1"/>
                <w:sz w:val="22"/>
                <w:szCs w:val="22"/>
              </w:rPr>
              <w:t>к</w:t>
            </w:r>
            <w:r w:rsidRPr="008F260D">
              <w:rPr>
                <w:spacing w:val="1"/>
                <w:sz w:val="22"/>
                <w:szCs w:val="22"/>
              </w:rPr>
              <w:t>им</w:t>
            </w:r>
            <w:r w:rsidRPr="008F260D">
              <w:rPr>
                <w:sz w:val="22"/>
                <w:szCs w:val="22"/>
              </w:rPr>
              <w:t>,</w:t>
            </w:r>
          </w:p>
          <w:p w:rsidR="00A271E3" w:rsidRPr="008F260D" w:rsidRDefault="00A271E3" w:rsidP="003C5DDE">
            <w:pPr>
              <w:spacing w:before="41"/>
              <w:ind w:left="100"/>
              <w:jc w:val="both"/>
            </w:pPr>
            <w:r>
              <w:rPr>
                <w:spacing w:val="5"/>
                <w:sz w:val="22"/>
                <w:szCs w:val="22"/>
              </w:rPr>
              <w:t>о</w:t>
            </w:r>
            <w:r w:rsidRPr="008F260D">
              <w:rPr>
                <w:spacing w:val="-1"/>
                <w:sz w:val="22"/>
                <w:szCs w:val="22"/>
              </w:rPr>
              <w:t>к</w:t>
            </w:r>
            <w:r w:rsidRPr="008F260D">
              <w:rPr>
                <w:sz w:val="22"/>
                <w:szCs w:val="22"/>
              </w:rPr>
              <w:t>р</w:t>
            </w:r>
            <w:r w:rsidRPr="008F260D">
              <w:rPr>
                <w:spacing w:val="-10"/>
                <w:sz w:val="22"/>
                <w:szCs w:val="22"/>
              </w:rPr>
              <w:t>у</w:t>
            </w:r>
            <w:r w:rsidRPr="008F260D">
              <w:rPr>
                <w:spacing w:val="2"/>
                <w:sz w:val="22"/>
                <w:szCs w:val="22"/>
              </w:rPr>
              <w:t>ж</w:t>
            </w:r>
            <w:r w:rsidRPr="008F260D">
              <w:rPr>
                <w:spacing w:val="-1"/>
                <w:sz w:val="22"/>
                <w:szCs w:val="22"/>
              </w:rPr>
              <w:t>а</w:t>
            </w:r>
            <w:r w:rsidRPr="008F260D">
              <w:rPr>
                <w:spacing w:val="-2"/>
                <w:sz w:val="22"/>
                <w:szCs w:val="22"/>
              </w:rPr>
              <w:t>ю</w:t>
            </w:r>
            <w:r w:rsidRPr="008F260D">
              <w:rPr>
                <w:spacing w:val="2"/>
                <w:sz w:val="22"/>
                <w:szCs w:val="22"/>
              </w:rPr>
              <w:t>щ</w:t>
            </w:r>
            <w:r w:rsidRPr="008F260D">
              <w:rPr>
                <w:spacing w:val="-1"/>
                <w:sz w:val="22"/>
                <w:szCs w:val="22"/>
              </w:rPr>
              <w:t>е</w:t>
            </w:r>
            <w:r w:rsidRPr="008F260D">
              <w:rPr>
                <w:spacing w:val="6"/>
                <w:sz w:val="22"/>
                <w:szCs w:val="22"/>
              </w:rPr>
              <w:t>м</w:t>
            </w:r>
            <w:r w:rsidRPr="008F260D">
              <w:rPr>
                <w:sz w:val="22"/>
                <w:szCs w:val="22"/>
              </w:rPr>
              <w:t>у</w:t>
            </w:r>
            <w:r w:rsidRPr="008F260D">
              <w:rPr>
                <w:spacing w:val="1"/>
                <w:sz w:val="22"/>
                <w:szCs w:val="22"/>
              </w:rPr>
              <w:t>ми</w:t>
            </w:r>
            <w:r w:rsidRPr="008F260D">
              <w:rPr>
                <w:spacing w:val="5"/>
                <w:sz w:val="22"/>
                <w:szCs w:val="22"/>
              </w:rPr>
              <w:t>р</w:t>
            </w:r>
            <w:r w:rsidRPr="008F260D">
              <w:rPr>
                <w:sz w:val="22"/>
                <w:szCs w:val="22"/>
              </w:rPr>
              <w:t>у</w:t>
            </w:r>
          </w:p>
        </w:tc>
      </w:tr>
      <w:tr w:rsidR="00A271E3" w:rsidRPr="00235174" w:rsidTr="003C5DDE">
        <w:trPr>
          <w:trHeight w:hRule="exact" w:val="300"/>
        </w:trPr>
        <w:tc>
          <w:tcPr>
            <w:tcW w:w="1883" w:type="dxa"/>
            <w:vMerge w:val="restart"/>
            <w:tcBorders>
              <w:top w:val="single" w:sz="5" w:space="0" w:color="000000"/>
              <w:left w:val="single" w:sz="5" w:space="0" w:color="000000"/>
              <w:right w:val="single" w:sz="5" w:space="0" w:color="000000"/>
            </w:tcBorders>
          </w:tcPr>
          <w:p w:rsidR="00A271E3" w:rsidRPr="008F260D" w:rsidRDefault="00A271E3" w:rsidP="003C5DDE">
            <w:pPr>
              <w:ind w:left="105"/>
              <w:jc w:val="both"/>
            </w:pPr>
            <w:r w:rsidRPr="008F260D">
              <w:rPr>
                <w:b/>
                <w:sz w:val="22"/>
                <w:szCs w:val="22"/>
              </w:rPr>
              <w:t>Соц</w:t>
            </w:r>
            <w:r w:rsidRPr="008F260D">
              <w:rPr>
                <w:b/>
                <w:spacing w:val="1"/>
                <w:sz w:val="22"/>
                <w:szCs w:val="22"/>
              </w:rPr>
              <w:t>и</w:t>
            </w:r>
            <w:r w:rsidRPr="008F260D">
              <w:rPr>
                <w:b/>
                <w:sz w:val="22"/>
                <w:szCs w:val="22"/>
              </w:rPr>
              <w:t>ал</w:t>
            </w:r>
            <w:r w:rsidRPr="008F260D">
              <w:rPr>
                <w:b/>
                <w:spacing w:val="2"/>
                <w:sz w:val="22"/>
                <w:szCs w:val="22"/>
              </w:rPr>
              <w:t>ь</w:t>
            </w:r>
            <w:r w:rsidRPr="008F260D">
              <w:rPr>
                <w:b/>
                <w:spacing w:val="1"/>
                <w:sz w:val="22"/>
                <w:szCs w:val="22"/>
              </w:rPr>
              <w:t>н</w:t>
            </w:r>
            <w:r w:rsidRPr="008F260D">
              <w:rPr>
                <w:b/>
                <w:sz w:val="22"/>
                <w:szCs w:val="22"/>
              </w:rPr>
              <w:t>ое</w:t>
            </w:r>
          </w:p>
        </w:tc>
        <w:tc>
          <w:tcPr>
            <w:tcW w:w="2126" w:type="dxa"/>
            <w:tcBorders>
              <w:top w:val="single" w:sz="5" w:space="0" w:color="000000"/>
              <w:left w:val="single" w:sz="5" w:space="0" w:color="000000"/>
              <w:bottom w:val="nil"/>
              <w:right w:val="single" w:sz="5" w:space="0" w:color="000000"/>
            </w:tcBorders>
          </w:tcPr>
          <w:p w:rsidR="00A271E3" w:rsidRPr="008F260D" w:rsidRDefault="00A271E3" w:rsidP="003C5DDE">
            <w:pPr>
              <w:ind w:left="105"/>
              <w:jc w:val="both"/>
            </w:pPr>
            <w:r w:rsidRPr="008F260D">
              <w:rPr>
                <w:spacing w:val="2"/>
                <w:sz w:val="22"/>
                <w:szCs w:val="22"/>
              </w:rPr>
              <w:t>Ч</w:t>
            </w:r>
            <w:r w:rsidRPr="008F260D">
              <w:rPr>
                <w:spacing w:val="-1"/>
                <w:sz w:val="22"/>
                <w:szCs w:val="22"/>
              </w:rPr>
              <w:t>е</w:t>
            </w:r>
            <w:r w:rsidRPr="008F260D">
              <w:rPr>
                <w:sz w:val="22"/>
                <w:szCs w:val="22"/>
              </w:rPr>
              <w:t>ло</w:t>
            </w:r>
            <w:r w:rsidRPr="008F260D">
              <w:rPr>
                <w:spacing w:val="2"/>
                <w:sz w:val="22"/>
                <w:szCs w:val="22"/>
              </w:rPr>
              <w:t>в</w:t>
            </w:r>
            <w:r w:rsidRPr="008F260D">
              <w:rPr>
                <w:spacing w:val="-1"/>
                <w:sz w:val="22"/>
                <w:szCs w:val="22"/>
              </w:rPr>
              <w:t>ек</w:t>
            </w:r>
            <w:r w:rsidRPr="008F260D">
              <w:rPr>
                <w:sz w:val="22"/>
                <w:szCs w:val="22"/>
              </w:rPr>
              <w:t xml:space="preserve">, </w:t>
            </w:r>
            <w:r w:rsidRPr="008F260D">
              <w:rPr>
                <w:spacing w:val="-1"/>
                <w:sz w:val="22"/>
                <w:szCs w:val="22"/>
              </w:rPr>
              <w:t>се</w:t>
            </w:r>
            <w:r w:rsidRPr="008F260D">
              <w:rPr>
                <w:spacing w:val="1"/>
                <w:sz w:val="22"/>
                <w:szCs w:val="22"/>
              </w:rPr>
              <w:t>мь</w:t>
            </w:r>
            <w:r w:rsidRPr="008F260D">
              <w:rPr>
                <w:spacing w:val="-5"/>
                <w:sz w:val="22"/>
                <w:szCs w:val="22"/>
              </w:rPr>
              <w:t>я</w:t>
            </w:r>
            <w:r w:rsidRPr="008F260D">
              <w:rPr>
                <w:sz w:val="22"/>
                <w:szCs w:val="22"/>
              </w:rPr>
              <w:t>,</w:t>
            </w:r>
          </w:p>
        </w:tc>
        <w:tc>
          <w:tcPr>
            <w:tcW w:w="6455" w:type="dxa"/>
            <w:gridSpan w:val="3"/>
            <w:tcBorders>
              <w:top w:val="single" w:sz="5" w:space="0" w:color="000000"/>
              <w:left w:val="single" w:sz="5" w:space="0" w:color="000000"/>
              <w:bottom w:val="nil"/>
              <w:right w:val="single" w:sz="5" w:space="0" w:color="000000"/>
            </w:tcBorders>
          </w:tcPr>
          <w:p w:rsidR="00A271E3" w:rsidRPr="008F260D" w:rsidRDefault="00A271E3" w:rsidP="003C5DDE">
            <w:pPr>
              <w:ind w:left="100"/>
              <w:jc w:val="both"/>
            </w:pPr>
            <w:r w:rsidRPr="008F260D">
              <w:rPr>
                <w:spacing w:val="-2"/>
                <w:sz w:val="22"/>
                <w:szCs w:val="22"/>
              </w:rPr>
              <w:t>С</w:t>
            </w:r>
            <w:r w:rsidRPr="008F260D">
              <w:rPr>
                <w:spacing w:val="1"/>
                <w:sz w:val="22"/>
                <w:szCs w:val="22"/>
              </w:rPr>
              <w:t>п</w:t>
            </w:r>
            <w:r w:rsidRPr="008F260D">
              <w:rPr>
                <w:spacing w:val="5"/>
                <w:sz w:val="22"/>
                <w:szCs w:val="22"/>
              </w:rPr>
              <w:t>о</w:t>
            </w:r>
            <w:r w:rsidRPr="008F260D">
              <w:rPr>
                <w:spacing w:val="-6"/>
                <w:sz w:val="22"/>
                <w:szCs w:val="22"/>
              </w:rPr>
              <w:t>с</w:t>
            </w:r>
            <w:r w:rsidRPr="008F260D">
              <w:rPr>
                <w:spacing w:val="5"/>
                <w:sz w:val="22"/>
                <w:szCs w:val="22"/>
              </w:rPr>
              <w:t>о</w:t>
            </w:r>
            <w:r w:rsidRPr="008F260D">
              <w:rPr>
                <w:spacing w:val="-2"/>
                <w:sz w:val="22"/>
                <w:szCs w:val="22"/>
              </w:rPr>
              <w:t>б</w:t>
            </w:r>
            <w:r w:rsidRPr="008F260D">
              <w:rPr>
                <w:spacing w:val="1"/>
                <w:sz w:val="22"/>
                <w:szCs w:val="22"/>
              </w:rPr>
              <w:t>н</w:t>
            </w:r>
            <w:r w:rsidRPr="008F260D">
              <w:rPr>
                <w:spacing w:val="2"/>
                <w:sz w:val="22"/>
                <w:szCs w:val="22"/>
              </w:rPr>
              <w:t>ы</w:t>
            </w:r>
            <w:r w:rsidRPr="008F260D">
              <w:rPr>
                <w:sz w:val="22"/>
                <w:szCs w:val="22"/>
              </w:rPr>
              <w:t xml:space="preserve">й </w:t>
            </w:r>
            <w:r w:rsidRPr="008F260D">
              <w:rPr>
                <w:spacing w:val="-4"/>
                <w:sz w:val="22"/>
                <w:szCs w:val="22"/>
              </w:rPr>
              <w:t>п</w:t>
            </w:r>
            <w:r w:rsidRPr="008F260D">
              <w:rPr>
                <w:spacing w:val="5"/>
                <w:sz w:val="22"/>
                <w:szCs w:val="22"/>
              </w:rPr>
              <w:t>о</w:t>
            </w:r>
            <w:r w:rsidRPr="008F260D">
              <w:rPr>
                <w:spacing w:val="1"/>
                <w:sz w:val="22"/>
                <w:szCs w:val="22"/>
              </w:rPr>
              <w:t>н</w:t>
            </w:r>
            <w:r w:rsidRPr="008F260D">
              <w:rPr>
                <w:sz w:val="22"/>
                <w:szCs w:val="22"/>
              </w:rPr>
              <w:t xml:space="preserve">ять и </w:t>
            </w:r>
            <w:r w:rsidRPr="008F260D">
              <w:rPr>
                <w:spacing w:val="1"/>
                <w:sz w:val="22"/>
                <w:szCs w:val="22"/>
              </w:rPr>
              <w:t>п</w:t>
            </w:r>
            <w:r w:rsidRPr="008F260D">
              <w:rPr>
                <w:sz w:val="22"/>
                <w:szCs w:val="22"/>
              </w:rPr>
              <w:t>р</w:t>
            </w:r>
            <w:r w:rsidRPr="008F260D">
              <w:rPr>
                <w:spacing w:val="-4"/>
                <w:sz w:val="22"/>
                <w:szCs w:val="22"/>
              </w:rPr>
              <w:t>и</w:t>
            </w:r>
            <w:r w:rsidRPr="008F260D">
              <w:rPr>
                <w:spacing w:val="1"/>
                <w:sz w:val="22"/>
                <w:szCs w:val="22"/>
              </w:rPr>
              <w:t>н</w:t>
            </w:r>
            <w:r w:rsidRPr="008F260D">
              <w:rPr>
                <w:sz w:val="22"/>
                <w:szCs w:val="22"/>
              </w:rPr>
              <w:t>ят</w:t>
            </w:r>
            <w:r w:rsidRPr="008F260D">
              <w:rPr>
                <w:spacing w:val="1"/>
                <w:sz w:val="22"/>
                <w:szCs w:val="22"/>
              </w:rPr>
              <w:t>ь</w:t>
            </w:r>
            <w:r w:rsidRPr="008F260D">
              <w:rPr>
                <w:sz w:val="22"/>
                <w:szCs w:val="22"/>
              </w:rPr>
              <w:t xml:space="preserve">, </w:t>
            </w:r>
            <w:r w:rsidRPr="008F260D">
              <w:rPr>
                <w:spacing w:val="-1"/>
                <w:sz w:val="22"/>
                <w:szCs w:val="22"/>
              </w:rPr>
              <w:t>ч</w:t>
            </w:r>
            <w:r w:rsidRPr="008F260D">
              <w:rPr>
                <w:spacing w:val="-4"/>
                <w:sz w:val="22"/>
                <w:szCs w:val="22"/>
              </w:rPr>
              <w:t>т</w:t>
            </w:r>
            <w:r w:rsidRPr="008F260D">
              <w:rPr>
                <w:sz w:val="22"/>
                <w:szCs w:val="22"/>
              </w:rPr>
              <w:t>о та</w:t>
            </w:r>
            <w:r w:rsidRPr="008F260D">
              <w:rPr>
                <w:spacing w:val="-2"/>
                <w:sz w:val="22"/>
                <w:szCs w:val="22"/>
              </w:rPr>
              <w:t>к</w:t>
            </w:r>
            <w:r w:rsidRPr="008F260D">
              <w:rPr>
                <w:spacing w:val="5"/>
                <w:sz w:val="22"/>
                <w:szCs w:val="22"/>
              </w:rPr>
              <w:t>о</w:t>
            </w:r>
            <w:r w:rsidRPr="008F260D">
              <w:rPr>
                <w:sz w:val="22"/>
                <w:szCs w:val="22"/>
              </w:rPr>
              <w:t>е «</w:t>
            </w:r>
            <w:r w:rsidRPr="008F260D">
              <w:rPr>
                <w:spacing w:val="-5"/>
                <w:sz w:val="22"/>
                <w:szCs w:val="22"/>
              </w:rPr>
              <w:t>х</w:t>
            </w:r>
            <w:r w:rsidRPr="008F260D">
              <w:rPr>
                <w:spacing w:val="5"/>
                <w:sz w:val="22"/>
                <w:szCs w:val="22"/>
              </w:rPr>
              <w:t>о</w:t>
            </w:r>
            <w:r w:rsidRPr="008F260D">
              <w:rPr>
                <w:sz w:val="22"/>
                <w:szCs w:val="22"/>
              </w:rPr>
              <w:t>ро</w:t>
            </w:r>
            <w:r w:rsidRPr="008F260D">
              <w:rPr>
                <w:spacing w:val="-2"/>
                <w:sz w:val="22"/>
                <w:szCs w:val="22"/>
              </w:rPr>
              <w:t>ш</w:t>
            </w:r>
            <w:r w:rsidRPr="008F260D">
              <w:rPr>
                <w:spacing w:val="5"/>
                <w:sz w:val="22"/>
                <w:szCs w:val="22"/>
              </w:rPr>
              <w:t>о</w:t>
            </w:r>
            <w:r w:rsidRPr="008F260D">
              <w:rPr>
                <w:sz w:val="22"/>
                <w:szCs w:val="22"/>
              </w:rPr>
              <w:t xml:space="preserve">» и </w:t>
            </w:r>
            <w:r w:rsidRPr="008F260D">
              <w:rPr>
                <w:spacing w:val="-5"/>
                <w:sz w:val="22"/>
                <w:szCs w:val="22"/>
              </w:rPr>
              <w:t>«</w:t>
            </w:r>
            <w:r w:rsidRPr="008F260D">
              <w:rPr>
                <w:spacing w:val="1"/>
                <w:sz w:val="22"/>
                <w:szCs w:val="22"/>
              </w:rPr>
              <w:t>п</w:t>
            </w:r>
            <w:r w:rsidRPr="008F260D">
              <w:rPr>
                <w:sz w:val="22"/>
                <w:szCs w:val="22"/>
              </w:rPr>
              <w:t>л</w:t>
            </w:r>
            <w:r w:rsidRPr="008F260D">
              <w:rPr>
                <w:spacing w:val="5"/>
                <w:sz w:val="22"/>
                <w:szCs w:val="22"/>
              </w:rPr>
              <w:t>о</w:t>
            </w:r>
            <w:r w:rsidRPr="008F260D">
              <w:rPr>
                <w:spacing w:val="-5"/>
                <w:sz w:val="22"/>
                <w:szCs w:val="22"/>
              </w:rPr>
              <w:t>х</w:t>
            </w:r>
            <w:r w:rsidRPr="008F260D">
              <w:rPr>
                <w:spacing w:val="5"/>
                <w:sz w:val="22"/>
                <w:szCs w:val="22"/>
              </w:rPr>
              <w:t>о</w:t>
            </w:r>
            <w:r w:rsidRPr="008F260D">
              <w:rPr>
                <w:spacing w:val="-5"/>
                <w:sz w:val="22"/>
                <w:szCs w:val="22"/>
              </w:rPr>
              <w:t>»</w:t>
            </w:r>
            <w:r w:rsidRPr="008F260D">
              <w:rPr>
                <w:sz w:val="22"/>
                <w:szCs w:val="22"/>
              </w:rPr>
              <w:t>.</w:t>
            </w:r>
          </w:p>
        </w:tc>
      </w:tr>
      <w:tr w:rsidR="00A271E3" w:rsidRPr="008F260D" w:rsidTr="003C5DDE">
        <w:trPr>
          <w:trHeight w:hRule="exact" w:val="80"/>
        </w:trPr>
        <w:tc>
          <w:tcPr>
            <w:tcW w:w="1883" w:type="dxa"/>
            <w:vMerge/>
            <w:tcBorders>
              <w:left w:val="single" w:sz="5" w:space="0" w:color="000000"/>
              <w:right w:val="single" w:sz="5" w:space="0" w:color="000000"/>
            </w:tcBorders>
          </w:tcPr>
          <w:p w:rsidR="00A271E3" w:rsidRPr="008F260D" w:rsidRDefault="00A271E3" w:rsidP="003C5DDE">
            <w:pPr>
              <w:jc w:val="both"/>
            </w:pPr>
          </w:p>
        </w:tc>
        <w:tc>
          <w:tcPr>
            <w:tcW w:w="2126" w:type="dxa"/>
            <w:tcBorders>
              <w:top w:val="nil"/>
              <w:left w:val="single" w:sz="5" w:space="0" w:color="000000"/>
              <w:bottom w:val="nil"/>
              <w:right w:val="single" w:sz="5" w:space="0" w:color="000000"/>
            </w:tcBorders>
          </w:tcPr>
          <w:p w:rsidR="00A271E3" w:rsidRPr="008F260D" w:rsidRDefault="00A271E3" w:rsidP="003C5DDE">
            <w:pPr>
              <w:spacing w:before="7"/>
              <w:ind w:left="105"/>
              <w:jc w:val="both"/>
            </w:pPr>
            <w:r w:rsidRPr="008F260D">
              <w:rPr>
                <w:spacing w:val="-2"/>
                <w:sz w:val="22"/>
                <w:szCs w:val="22"/>
              </w:rPr>
              <w:t>д</w:t>
            </w:r>
            <w:r w:rsidRPr="008F260D">
              <w:rPr>
                <w:spacing w:val="5"/>
                <w:sz w:val="22"/>
                <w:szCs w:val="22"/>
              </w:rPr>
              <w:t>р</w:t>
            </w:r>
            <w:r w:rsidRPr="008F260D">
              <w:rPr>
                <w:spacing w:val="-10"/>
                <w:sz w:val="22"/>
                <w:szCs w:val="22"/>
              </w:rPr>
              <w:t>у</w:t>
            </w:r>
            <w:r w:rsidRPr="008F260D">
              <w:rPr>
                <w:spacing w:val="2"/>
                <w:sz w:val="22"/>
                <w:szCs w:val="22"/>
              </w:rPr>
              <w:t>жб</w:t>
            </w:r>
            <w:r w:rsidRPr="008F260D">
              <w:rPr>
                <w:spacing w:val="-1"/>
                <w:sz w:val="22"/>
                <w:szCs w:val="22"/>
              </w:rPr>
              <w:t>а</w:t>
            </w:r>
            <w:r w:rsidRPr="008F260D">
              <w:rPr>
                <w:sz w:val="22"/>
                <w:szCs w:val="22"/>
              </w:rPr>
              <w:t>,</w:t>
            </w:r>
          </w:p>
        </w:tc>
        <w:tc>
          <w:tcPr>
            <w:tcW w:w="6455" w:type="dxa"/>
            <w:gridSpan w:val="3"/>
            <w:tcBorders>
              <w:top w:val="nil"/>
              <w:left w:val="single" w:sz="5" w:space="0" w:color="000000"/>
              <w:bottom w:val="nil"/>
              <w:right w:val="single" w:sz="5" w:space="0" w:color="000000"/>
            </w:tcBorders>
          </w:tcPr>
          <w:p w:rsidR="00A271E3" w:rsidRPr="008F260D" w:rsidRDefault="00A271E3" w:rsidP="003C5DDE">
            <w:pPr>
              <w:spacing w:before="7"/>
              <w:ind w:left="100"/>
              <w:jc w:val="both"/>
            </w:pPr>
          </w:p>
        </w:tc>
      </w:tr>
      <w:tr w:rsidR="00A271E3" w:rsidRPr="00235174" w:rsidTr="003C5DDE">
        <w:trPr>
          <w:trHeight w:hRule="exact" w:val="1022"/>
        </w:trPr>
        <w:tc>
          <w:tcPr>
            <w:tcW w:w="1883" w:type="dxa"/>
            <w:vMerge/>
            <w:tcBorders>
              <w:left w:val="single" w:sz="5" w:space="0" w:color="000000"/>
              <w:right w:val="single" w:sz="5" w:space="0" w:color="000000"/>
            </w:tcBorders>
          </w:tcPr>
          <w:p w:rsidR="00A271E3" w:rsidRPr="008F260D" w:rsidRDefault="00A271E3" w:rsidP="003C5DDE">
            <w:pPr>
              <w:jc w:val="both"/>
            </w:pPr>
          </w:p>
        </w:tc>
        <w:tc>
          <w:tcPr>
            <w:tcW w:w="2126" w:type="dxa"/>
            <w:tcBorders>
              <w:top w:val="nil"/>
              <w:left w:val="single" w:sz="5" w:space="0" w:color="000000"/>
              <w:bottom w:val="nil"/>
              <w:right w:val="single" w:sz="5" w:space="0" w:color="000000"/>
            </w:tcBorders>
          </w:tcPr>
          <w:p w:rsidR="00A271E3" w:rsidRPr="008F260D" w:rsidRDefault="00A271E3" w:rsidP="003C5DDE">
            <w:pPr>
              <w:spacing w:before="7"/>
              <w:ind w:left="105"/>
              <w:jc w:val="both"/>
            </w:pPr>
            <w:r w:rsidRPr="008F260D">
              <w:rPr>
                <w:spacing w:val="-1"/>
                <w:sz w:val="22"/>
                <w:szCs w:val="22"/>
              </w:rPr>
              <w:t>с</w:t>
            </w:r>
            <w:r w:rsidRPr="008F260D">
              <w:rPr>
                <w:spacing w:val="5"/>
                <w:sz w:val="22"/>
                <w:szCs w:val="22"/>
              </w:rPr>
              <w:t>о</w:t>
            </w:r>
            <w:r w:rsidRPr="008F260D">
              <w:rPr>
                <w:sz w:val="22"/>
                <w:szCs w:val="22"/>
              </w:rPr>
              <w:t>тр</w:t>
            </w:r>
            <w:r w:rsidRPr="008F260D">
              <w:rPr>
                <w:spacing w:val="-9"/>
                <w:sz w:val="22"/>
                <w:szCs w:val="22"/>
              </w:rPr>
              <w:t>у</w:t>
            </w:r>
            <w:r w:rsidRPr="008F260D">
              <w:rPr>
                <w:spacing w:val="-2"/>
                <w:sz w:val="22"/>
                <w:szCs w:val="22"/>
              </w:rPr>
              <w:t>д</w:t>
            </w:r>
            <w:r w:rsidRPr="008F260D">
              <w:rPr>
                <w:spacing w:val="1"/>
                <w:sz w:val="22"/>
                <w:szCs w:val="22"/>
              </w:rPr>
              <w:t>ни</w:t>
            </w:r>
            <w:r w:rsidRPr="008F260D">
              <w:rPr>
                <w:spacing w:val="-1"/>
                <w:sz w:val="22"/>
                <w:szCs w:val="22"/>
              </w:rPr>
              <w:t>чес</w:t>
            </w:r>
            <w:r w:rsidRPr="008F260D">
              <w:rPr>
                <w:sz w:val="22"/>
                <w:szCs w:val="22"/>
              </w:rPr>
              <w:t>т</w:t>
            </w:r>
            <w:r w:rsidRPr="008F260D">
              <w:rPr>
                <w:spacing w:val="2"/>
                <w:sz w:val="22"/>
                <w:szCs w:val="22"/>
              </w:rPr>
              <w:t>в</w:t>
            </w:r>
            <w:r w:rsidRPr="008F260D">
              <w:rPr>
                <w:sz w:val="22"/>
                <w:szCs w:val="22"/>
              </w:rPr>
              <w:t>о</w:t>
            </w:r>
          </w:p>
        </w:tc>
        <w:tc>
          <w:tcPr>
            <w:tcW w:w="6455" w:type="dxa"/>
            <w:gridSpan w:val="3"/>
            <w:tcBorders>
              <w:top w:val="nil"/>
              <w:left w:val="single" w:sz="5" w:space="0" w:color="000000"/>
              <w:bottom w:val="nil"/>
              <w:right w:val="single" w:sz="5" w:space="0" w:color="000000"/>
            </w:tcBorders>
          </w:tcPr>
          <w:p w:rsidR="00A271E3" w:rsidRPr="008F260D" w:rsidRDefault="00A271E3" w:rsidP="003C5DDE">
            <w:pPr>
              <w:spacing w:before="7"/>
              <w:ind w:left="100" w:right="67"/>
              <w:jc w:val="both"/>
            </w:pPr>
            <w:r w:rsidRPr="008F260D">
              <w:rPr>
                <w:sz w:val="22"/>
                <w:szCs w:val="22"/>
              </w:rPr>
              <w:t>Пр</w:t>
            </w:r>
            <w:r w:rsidRPr="008F260D">
              <w:rPr>
                <w:spacing w:val="4"/>
                <w:sz w:val="22"/>
                <w:szCs w:val="22"/>
              </w:rPr>
              <w:t>о</w:t>
            </w:r>
            <w:r w:rsidRPr="008F260D">
              <w:rPr>
                <w:sz w:val="22"/>
                <w:szCs w:val="22"/>
              </w:rPr>
              <w:t>я</w:t>
            </w:r>
            <w:r w:rsidRPr="008F260D">
              <w:rPr>
                <w:spacing w:val="2"/>
                <w:sz w:val="22"/>
                <w:szCs w:val="22"/>
              </w:rPr>
              <w:t>в</w:t>
            </w:r>
            <w:r w:rsidRPr="008F260D">
              <w:rPr>
                <w:sz w:val="22"/>
                <w:szCs w:val="22"/>
              </w:rPr>
              <w:t>ля</w:t>
            </w:r>
            <w:r w:rsidRPr="008F260D">
              <w:rPr>
                <w:spacing w:val="-6"/>
                <w:sz w:val="22"/>
                <w:szCs w:val="22"/>
              </w:rPr>
              <w:t>ю</w:t>
            </w:r>
            <w:r w:rsidRPr="008F260D">
              <w:rPr>
                <w:spacing w:val="2"/>
                <w:sz w:val="22"/>
                <w:szCs w:val="22"/>
              </w:rPr>
              <w:t>щ</w:t>
            </w:r>
            <w:r w:rsidRPr="008F260D">
              <w:rPr>
                <w:spacing w:val="1"/>
                <w:sz w:val="22"/>
                <w:szCs w:val="22"/>
              </w:rPr>
              <w:t>и</w:t>
            </w:r>
            <w:r w:rsidRPr="008F260D">
              <w:rPr>
                <w:sz w:val="22"/>
                <w:szCs w:val="22"/>
              </w:rPr>
              <w:t xml:space="preserve">й </w:t>
            </w:r>
            <w:r w:rsidRPr="008F260D">
              <w:rPr>
                <w:spacing w:val="-4"/>
                <w:sz w:val="22"/>
                <w:szCs w:val="22"/>
              </w:rPr>
              <w:t>и</w:t>
            </w:r>
            <w:r w:rsidRPr="008F260D">
              <w:rPr>
                <w:spacing w:val="1"/>
                <w:sz w:val="22"/>
                <w:szCs w:val="22"/>
              </w:rPr>
              <w:t>н</w:t>
            </w:r>
            <w:r w:rsidRPr="008F260D">
              <w:rPr>
                <w:sz w:val="22"/>
                <w:szCs w:val="22"/>
              </w:rPr>
              <w:t>тер</w:t>
            </w:r>
            <w:r w:rsidRPr="008F260D">
              <w:rPr>
                <w:spacing w:val="-1"/>
                <w:sz w:val="22"/>
                <w:szCs w:val="22"/>
              </w:rPr>
              <w:t>е</w:t>
            </w:r>
            <w:r w:rsidRPr="008F260D">
              <w:rPr>
                <w:sz w:val="22"/>
                <w:szCs w:val="22"/>
              </w:rPr>
              <w:t xml:space="preserve">с к </w:t>
            </w:r>
            <w:r w:rsidRPr="008F260D">
              <w:rPr>
                <w:spacing w:val="-2"/>
                <w:sz w:val="22"/>
                <w:szCs w:val="22"/>
              </w:rPr>
              <w:t>д</w:t>
            </w:r>
            <w:r w:rsidRPr="008F260D">
              <w:rPr>
                <w:spacing w:val="5"/>
                <w:sz w:val="22"/>
                <w:szCs w:val="22"/>
              </w:rPr>
              <w:t>р</w:t>
            </w:r>
            <w:r w:rsidRPr="008F260D">
              <w:rPr>
                <w:spacing w:val="-10"/>
                <w:sz w:val="22"/>
                <w:szCs w:val="22"/>
              </w:rPr>
              <w:t>у</w:t>
            </w:r>
            <w:r w:rsidRPr="008F260D">
              <w:rPr>
                <w:spacing w:val="2"/>
                <w:sz w:val="22"/>
                <w:szCs w:val="22"/>
              </w:rPr>
              <w:t>г</w:t>
            </w:r>
            <w:r w:rsidRPr="008F260D">
              <w:rPr>
                <w:spacing w:val="1"/>
                <w:sz w:val="22"/>
                <w:szCs w:val="22"/>
              </w:rPr>
              <w:t>и</w:t>
            </w:r>
            <w:r w:rsidRPr="008F260D">
              <w:rPr>
                <w:sz w:val="22"/>
                <w:szCs w:val="22"/>
              </w:rPr>
              <w:t xml:space="preserve">м </w:t>
            </w:r>
            <w:r w:rsidRPr="008F260D">
              <w:rPr>
                <w:spacing w:val="-2"/>
                <w:sz w:val="22"/>
                <w:szCs w:val="22"/>
              </w:rPr>
              <w:t>д</w:t>
            </w:r>
            <w:r w:rsidRPr="008F260D">
              <w:rPr>
                <w:spacing w:val="-1"/>
                <w:sz w:val="22"/>
                <w:szCs w:val="22"/>
              </w:rPr>
              <w:t>е</w:t>
            </w:r>
            <w:r w:rsidRPr="008F260D">
              <w:rPr>
                <w:sz w:val="22"/>
                <w:szCs w:val="22"/>
              </w:rPr>
              <w:t xml:space="preserve">тям и </w:t>
            </w:r>
            <w:r w:rsidRPr="008F260D">
              <w:rPr>
                <w:spacing w:val="-1"/>
                <w:sz w:val="22"/>
                <w:szCs w:val="22"/>
              </w:rPr>
              <w:t>с</w:t>
            </w:r>
            <w:r w:rsidRPr="008F260D">
              <w:rPr>
                <w:spacing w:val="1"/>
                <w:sz w:val="22"/>
                <w:szCs w:val="22"/>
              </w:rPr>
              <w:t>п</w:t>
            </w:r>
            <w:r w:rsidRPr="008F260D">
              <w:rPr>
                <w:spacing w:val="5"/>
                <w:sz w:val="22"/>
                <w:szCs w:val="22"/>
              </w:rPr>
              <w:t>о</w:t>
            </w:r>
            <w:r w:rsidRPr="008F260D">
              <w:rPr>
                <w:spacing w:val="-6"/>
                <w:sz w:val="22"/>
                <w:szCs w:val="22"/>
              </w:rPr>
              <w:t>с</w:t>
            </w:r>
            <w:r w:rsidRPr="008F260D">
              <w:rPr>
                <w:spacing w:val="5"/>
                <w:sz w:val="22"/>
                <w:szCs w:val="22"/>
              </w:rPr>
              <w:t>о</w:t>
            </w:r>
            <w:r w:rsidRPr="008F260D">
              <w:rPr>
                <w:spacing w:val="-2"/>
                <w:sz w:val="22"/>
                <w:szCs w:val="22"/>
              </w:rPr>
              <w:t>б</w:t>
            </w:r>
            <w:r w:rsidRPr="008F260D">
              <w:rPr>
                <w:spacing w:val="1"/>
                <w:sz w:val="22"/>
                <w:szCs w:val="22"/>
              </w:rPr>
              <w:t>н</w:t>
            </w:r>
            <w:r w:rsidRPr="008F260D">
              <w:rPr>
                <w:spacing w:val="-3"/>
                <w:sz w:val="22"/>
                <w:szCs w:val="22"/>
              </w:rPr>
              <w:t>ы</w:t>
            </w:r>
            <w:r w:rsidRPr="008F260D">
              <w:rPr>
                <w:sz w:val="22"/>
                <w:szCs w:val="22"/>
              </w:rPr>
              <w:t xml:space="preserve">й </w:t>
            </w:r>
            <w:r w:rsidRPr="008F260D">
              <w:rPr>
                <w:spacing w:val="-2"/>
                <w:sz w:val="22"/>
                <w:szCs w:val="22"/>
              </w:rPr>
              <w:t>б</w:t>
            </w:r>
            <w:r w:rsidRPr="008F260D">
              <w:rPr>
                <w:spacing w:val="-1"/>
                <w:sz w:val="22"/>
                <w:szCs w:val="22"/>
              </w:rPr>
              <w:t>еск</w:t>
            </w:r>
            <w:r w:rsidRPr="008F260D">
              <w:rPr>
                <w:spacing w:val="5"/>
                <w:sz w:val="22"/>
                <w:szCs w:val="22"/>
              </w:rPr>
              <w:t>о</w:t>
            </w:r>
            <w:r w:rsidRPr="008F260D">
              <w:rPr>
                <w:spacing w:val="1"/>
                <w:sz w:val="22"/>
                <w:szCs w:val="22"/>
              </w:rPr>
              <w:t>н</w:t>
            </w:r>
            <w:r w:rsidRPr="008F260D">
              <w:rPr>
                <w:spacing w:val="-2"/>
                <w:sz w:val="22"/>
                <w:szCs w:val="22"/>
              </w:rPr>
              <w:t>ф</w:t>
            </w:r>
            <w:r w:rsidRPr="008F260D">
              <w:rPr>
                <w:sz w:val="22"/>
                <w:szCs w:val="22"/>
              </w:rPr>
              <w:t>л</w:t>
            </w:r>
            <w:r w:rsidRPr="008F260D">
              <w:rPr>
                <w:spacing w:val="1"/>
                <w:sz w:val="22"/>
                <w:szCs w:val="22"/>
              </w:rPr>
              <w:t>и</w:t>
            </w:r>
            <w:r w:rsidRPr="008F260D">
              <w:rPr>
                <w:spacing w:val="-1"/>
                <w:sz w:val="22"/>
                <w:szCs w:val="22"/>
              </w:rPr>
              <w:t>к</w:t>
            </w:r>
            <w:r w:rsidRPr="008F260D">
              <w:rPr>
                <w:sz w:val="22"/>
                <w:szCs w:val="22"/>
              </w:rPr>
              <w:t>т</w:t>
            </w:r>
            <w:r w:rsidRPr="008F260D">
              <w:rPr>
                <w:spacing w:val="2"/>
                <w:sz w:val="22"/>
                <w:szCs w:val="22"/>
              </w:rPr>
              <w:t>н</w:t>
            </w:r>
            <w:r w:rsidRPr="008F260D">
              <w:rPr>
                <w:sz w:val="22"/>
                <w:szCs w:val="22"/>
              </w:rPr>
              <w:t xml:space="preserve">о </w:t>
            </w:r>
            <w:r w:rsidRPr="008F260D">
              <w:rPr>
                <w:spacing w:val="1"/>
                <w:sz w:val="22"/>
                <w:szCs w:val="22"/>
              </w:rPr>
              <w:t>и</w:t>
            </w:r>
            <w:r w:rsidRPr="008F260D">
              <w:rPr>
                <w:spacing w:val="2"/>
                <w:sz w:val="22"/>
                <w:szCs w:val="22"/>
              </w:rPr>
              <w:t>г</w:t>
            </w:r>
            <w:r w:rsidRPr="008F260D">
              <w:rPr>
                <w:sz w:val="22"/>
                <w:szCs w:val="22"/>
              </w:rPr>
              <w:t>р</w:t>
            </w:r>
            <w:r w:rsidRPr="008F260D">
              <w:rPr>
                <w:spacing w:val="-1"/>
                <w:sz w:val="22"/>
                <w:szCs w:val="22"/>
              </w:rPr>
              <w:t>а</w:t>
            </w:r>
            <w:r w:rsidRPr="008F260D">
              <w:rPr>
                <w:spacing w:val="-4"/>
                <w:sz w:val="22"/>
                <w:szCs w:val="22"/>
              </w:rPr>
              <w:t>т</w:t>
            </w:r>
            <w:r w:rsidRPr="008F260D">
              <w:rPr>
                <w:sz w:val="22"/>
                <w:szCs w:val="22"/>
              </w:rPr>
              <w:t>ь ря</w:t>
            </w:r>
            <w:r w:rsidRPr="008F260D">
              <w:rPr>
                <w:spacing w:val="-7"/>
                <w:sz w:val="22"/>
                <w:szCs w:val="22"/>
              </w:rPr>
              <w:t>д</w:t>
            </w:r>
            <w:r w:rsidRPr="008F260D">
              <w:rPr>
                <w:spacing w:val="5"/>
                <w:sz w:val="22"/>
                <w:szCs w:val="22"/>
              </w:rPr>
              <w:t>о</w:t>
            </w:r>
            <w:r w:rsidRPr="008F260D">
              <w:rPr>
                <w:sz w:val="22"/>
                <w:szCs w:val="22"/>
              </w:rPr>
              <w:t>м с</w:t>
            </w:r>
            <w:r w:rsidRPr="008F260D">
              <w:rPr>
                <w:spacing w:val="1"/>
                <w:sz w:val="22"/>
                <w:szCs w:val="22"/>
              </w:rPr>
              <w:t xml:space="preserve"> н</w:t>
            </w:r>
            <w:r w:rsidRPr="008F260D">
              <w:rPr>
                <w:spacing w:val="-4"/>
                <w:sz w:val="22"/>
                <w:szCs w:val="22"/>
              </w:rPr>
              <w:t>и</w:t>
            </w:r>
            <w:r w:rsidRPr="008F260D">
              <w:rPr>
                <w:spacing w:val="1"/>
                <w:sz w:val="22"/>
                <w:szCs w:val="22"/>
              </w:rPr>
              <w:t>ми</w:t>
            </w:r>
            <w:r w:rsidRPr="008F260D">
              <w:rPr>
                <w:sz w:val="22"/>
                <w:szCs w:val="22"/>
              </w:rPr>
              <w:t>.</w:t>
            </w:r>
          </w:p>
          <w:p w:rsidR="00A271E3" w:rsidRPr="008F260D" w:rsidRDefault="00A271E3" w:rsidP="003C5DDE">
            <w:pPr>
              <w:ind w:left="100"/>
              <w:jc w:val="both"/>
            </w:pPr>
            <w:r w:rsidRPr="008F260D">
              <w:rPr>
                <w:sz w:val="22"/>
                <w:szCs w:val="22"/>
              </w:rPr>
              <w:t>Пр</w:t>
            </w:r>
            <w:r w:rsidRPr="008F260D">
              <w:rPr>
                <w:spacing w:val="4"/>
                <w:sz w:val="22"/>
                <w:szCs w:val="22"/>
              </w:rPr>
              <w:t>о</w:t>
            </w:r>
            <w:r w:rsidRPr="008F260D">
              <w:rPr>
                <w:sz w:val="22"/>
                <w:szCs w:val="22"/>
              </w:rPr>
              <w:t>я</w:t>
            </w:r>
            <w:r w:rsidRPr="008F260D">
              <w:rPr>
                <w:spacing w:val="2"/>
                <w:sz w:val="22"/>
                <w:szCs w:val="22"/>
              </w:rPr>
              <w:t>в</w:t>
            </w:r>
            <w:r w:rsidRPr="008F260D">
              <w:rPr>
                <w:sz w:val="22"/>
                <w:szCs w:val="22"/>
              </w:rPr>
              <w:t>ля</w:t>
            </w:r>
            <w:r w:rsidRPr="008F260D">
              <w:rPr>
                <w:spacing w:val="-6"/>
                <w:sz w:val="22"/>
                <w:szCs w:val="22"/>
              </w:rPr>
              <w:t>ю</w:t>
            </w:r>
            <w:r w:rsidRPr="008F260D">
              <w:rPr>
                <w:spacing w:val="2"/>
                <w:sz w:val="22"/>
                <w:szCs w:val="22"/>
              </w:rPr>
              <w:t>щ</w:t>
            </w:r>
            <w:r w:rsidRPr="008F260D">
              <w:rPr>
                <w:spacing w:val="1"/>
                <w:sz w:val="22"/>
                <w:szCs w:val="22"/>
              </w:rPr>
              <w:t>и</w:t>
            </w:r>
            <w:r w:rsidRPr="008F260D">
              <w:rPr>
                <w:sz w:val="22"/>
                <w:szCs w:val="22"/>
              </w:rPr>
              <w:t xml:space="preserve">й </w:t>
            </w:r>
            <w:r w:rsidRPr="008F260D">
              <w:rPr>
                <w:spacing w:val="-4"/>
                <w:sz w:val="22"/>
                <w:szCs w:val="22"/>
              </w:rPr>
              <w:t>п</w:t>
            </w:r>
            <w:r w:rsidRPr="008F260D">
              <w:rPr>
                <w:spacing w:val="5"/>
                <w:sz w:val="22"/>
                <w:szCs w:val="22"/>
              </w:rPr>
              <w:t>о</w:t>
            </w:r>
            <w:r w:rsidRPr="008F260D">
              <w:rPr>
                <w:spacing w:val="1"/>
                <w:sz w:val="22"/>
                <w:szCs w:val="22"/>
              </w:rPr>
              <w:t>з</w:t>
            </w:r>
            <w:r w:rsidRPr="008F260D">
              <w:rPr>
                <w:spacing w:val="-4"/>
                <w:sz w:val="22"/>
                <w:szCs w:val="22"/>
              </w:rPr>
              <w:t>и</w:t>
            </w:r>
            <w:r w:rsidRPr="008F260D">
              <w:rPr>
                <w:spacing w:val="1"/>
                <w:sz w:val="22"/>
                <w:szCs w:val="22"/>
              </w:rPr>
              <w:t>ци</w:t>
            </w:r>
            <w:r w:rsidRPr="008F260D">
              <w:rPr>
                <w:sz w:val="22"/>
                <w:szCs w:val="22"/>
              </w:rPr>
              <w:t xml:space="preserve">ю </w:t>
            </w:r>
            <w:r w:rsidRPr="008F260D">
              <w:rPr>
                <w:spacing w:val="-5"/>
                <w:sz w:val="22"/>
                <w:szCs w:val="22"/>
              </w:rPr>
              <w:t>«</w:t>
            </w:r>
            <w:r w:rsidRPr="008F260D">
              <w:rPr>
                <w:sz w:val="22"/>
                <w:szCs w:val="22"/>
              </w:rPr>
              <w:t xml:space="preserve">Я </w:t>
            </w:r>
            <w:r w:rsidRPr="008F260D">
              <w:rPr>
                <w:spacing w:val="-1"/>
                <w:sz w:val="22"/>
                <w:szCs w:val="22"/>
              </w:rPr>
              <w:t>са</w:t>
            </w:r>
            <w:r w:rsidRPr="008F260D">
              <w:rPr>
                <w:spacing w:val="1"/>
                <w:sz w:val="22"/>
                <w:szCs w:val="22"/>
              </w:rPr>
              <w:t>м!</w:t>
            </w:r>
            <w:r w:rsidRPr="008F260D">
              <w:rPr>
                <w:spacing w:val="-5"/>
                <w:sz w:val="22"/>
                <w:szCs w:val="22"/>
              </w:rPr>
              <w:t>»</w:t>
            </w:r>
            <w:r w:rsidRPr="008F260D">
              <w:rPr>
                <w:sz w:val="22"/>
                <w:szCs w:val="22"/>
              </w:rPr>
              <w:t>.</w:t>
            </w:r>
          </w:p>
          <w:p w:rsidR="00A271E3" w:rsidRPr="008F260D" w:rsidRDefault="00A271E3" w:rsidP="003C5DDE">
            <w:pPr>
              <w:spacing w:before="41"/>
              <w:ind w:left="100"/>
              <w:jc w:val="both"/>
            </w:pPr>
            <w:r w:rsidRPr="008F260D">
              <w:rPr>
                <w:sz w:val="22"/>
                <w:szCs w:val="22"/>
              </w:rPr>
              <w:t>Д</w:t>
            </w:r>
            <w:r w:rsidRPr="008F260D">
              <w:rPr>
                <w:spacing w:val="4"/>
                <w:sz w:val="22"/>
                <w:szCs w:val="22"/>
              </w:rPr>
              <w:t>о</w:t>
            </w:r>
            <w:r w:rsidRPr="008F260D">
              <w:rPr>
                <w:spacing w:val="-2"/>
                <w:sz w:val="22"/>
                <w:szCs w:val="22"/>
              </w:rPr>
              <w:t>б</w:t>
            </w:r>
            <w:r w:rsidRPr="008F260D">
              <w:rPr>
                <w:sz w:val="22"/>
                <w:szCs w:val="22"/>
              </w:rPr>
              <w:t>ро</w:t>
            </w:r>
            <w:r w:rsidRPr="008F260D">
              <w:rPr>
                <w:spacing w:val="2"/>
                <w:sz w:val="22"/>
                <w:szCs w:val="22"/>
              </w:rPr>
              <w:t>ж</w:t>
            </w:r>
            <w:r w:rsidRPr="008F260D">
              <w:rPr>
                <w:spacing w:val="-1"/>
                <w:sz w:val="22"/>
                <w:szCs w:val="22"/>
              </w:rPr>
              <w:t>е</w:t>
            </w:r>
            <w:r w:rsidRPr="008F260D">
              <w:rPr>
                <w:sz w:val="22"/>
                <w:szCs w:val="22"/>
              </w:rPr>
              <w:t>л</w:t>
            </w:r>
            <w:r w:rsidRPr="008F260D">
              <w:rPr>
                <w:spacing w:val="-1"/>
                <w:sz w:val="22"/>
                <w:szCs w:val="22"/>
              </w:rPr>
              <w:t>а</w:t>
            </w:r>
            <w:r w:rsidRPr="008F260D">
              <w:rPr>
                <w:sz w:val="22"/>
                <w:szCs w:val="22"/>
              </w:rPr>
              <w:t>тел</w:t>
            </w:r>
            <w:r w:rsidRPr="008F260D">
              <w:rPr>
                <w:spacing w:val="1"/>
                <w:sz w:val="22"/>
                <w:szCs w:val="22"/>
              </w:rPr>
              <w:t>ьн</w:t>
            </w:r>
            <w:r w:rsidRPr="008F260D">
              <w:rPr>
                <w:spacing w:val="-3"/>
                <w:sz w:val="22"/>
                <w:szCs w:val="22"/>
              </w:rPr>
              <w:t>ы</w:t>
            </w:r>
            <w:r w:rsidRPr="008F260D">
              <w:rPr>
                <w:spacing w:val="1"/>
                <w:sz w:val="22"/>
                <w:szCs w:val="22"/>
              </w:rPr>
              <w:t>й</w:t>
            </w:r>
            <w:r w:rsidRPr="008F260D">
              <w:rPr>
                <w:sz w:val="22"/>
                <w:szCs w:val="22"/>
              </w:rPr>
              <w:t xml:space="preserve">, </w:t>
            </w:r>
            <w:r w:rsidRPr="008F260D">
              <w:rPr>
                <w:spacing w:val="3"/>
                <w:sz w:val="22"/>
                <w:szCs w:val="22"/>
              </w:rPr>
              <w:t>п</w:t>
            </w:r>
            <w:r w:rsidRPr="008F260D">
              <w:rPr>
                <w:spacing w:val="-5"/>
                <w:sz w:val="22"/>
                <w:szCs w:val="22"/>
              </w:rPr>
              <w:t>р</w:t>
            </w:r>
            <w:r w:rsidRPr="008F260D">
              <w:rPr>
                <w:spacing w:val="5"/>
                <w:sz w:val="22"/>
                <w:szCs w:val="22"/>
              </w:rPr>
              <w:t>о</w:t>
            </w:r>
            <w:r w:rsidRPr="008F260D">
              <w:rPr>
                <w:sz w:val="22"/>
                <w:szCs w:val="22"/>
              </w:rPr>
              <w:t>я</w:t>
            </w:r>
            <w:r w:rsidRPr="008F260D">
              <w:rPr>
                <w:spacing w:val="2"/>
                <w:sz w:val="22"/>
                <w:szCs w:val="22"/>
              </w:rPr>
              <w:t>в</w:t>
            </w:r>
            <w:r w:rsidRPr="008F260D">
              <w:rPr>
                <w:sz w:val="22"/>
                <w:szCs w:val="22"/>
              </w:rPr>
              <w:t>ля</w:t>
            </w:r>
            <w:r w:rsidRPr="008F260D">
              <w:rPr>
                <w:spacing w:val="-6"/>
                <w:sz w:val="22"/>
                <w:szCs w:val="22"/>
              </w:rPr>
              <w:t>ю</w:t>
            </w:r>
            <w:r w:rsidRPr="008F260D">
              <w:rPr>
                <w:spacing w:val="2"/>
                <w:sz w:val="22"/>
                <w:szCs w:val="22"/>
              </w:rPr>
              <w:t>щ</w:t>
            </w:r>
            <w:r w:rsidRPr="008F260D">
              <w:rPr>
                <w:spacing w:val="1"/>
                <w:sz w:val="22"/>
                <w:szCs w:val="22"/>
              </w:rPr>
              <w:t>и</w:t>
            </w:r>
            <w:r w:rsidRPr="008F260D">
              <w:rPr>
                <w:sz w:val="22"/>
                <w:szCs w:val="22"/>
              </w:rPr>
              <w:t>й</w:t>
            </w:r>
            <w:r w:rsidRPr="008F260D">
              <w:rPr>
                <w:spacing w:val="-1"/>
                <w:sz w:val="22"/>
                <w:szCs w:val="22"/>
              </w:rPr>
              <w:t xml:space="preserve"> с</w:t>
            </w:r>
            <w:r w:rsidRPr="008F260D">
              <w:rPr>
                <w:spacing w:val="5"/>
                <w:sz w:val="22"/>
                <w:szCs w:val="22"/>
              </w:rPr>
              <w:t>о</w:t>
            </w:r>
            <w:r w:rsidRPr="008F260D">
              <w:rPr>
                <w:spacing w:val="-1"/>
                <w:sz w:val="22"/>
                <w:szCs w:val="22"/>
              </w:rPr>
              <w:t>ч</w:t>
            </w:r>
            <w:r w:rsidRPr="008F260D">
              <w:rPr>
                <w:spacing w:val="-10"/>
                <w:sz w:val="22"/>
                <w:szCs w:val="22"/>
              </w:rPr>
              <w:t>у</w:t>
            </w:r>
            <w:r w:rsidRPr="008F260D">
              <w:rPr>
                <w:spacing w:val="2"/>
                <w:sz w:val="22"/>
                <w:szCs w:val="22"/>
              </w:rPr>
              <w:t>в</w:t>
            </w:r>
            <w:r w:rsidRPr="008F260D">
              <w:rPr>
                <w:spacing w:val="-1"/>
                <w:sz w:val="22"/>
                <w:szCs w:val="22"/>
              </w:rPr>
              <w:t>с</w:t>
            </w:r>
            <w:r w:rsidRPr="008F260D">
              <w:rPr>
                <w:sz w:val="22"/>
                <w:szCs w:val="22"/>
              </w:rPr>
              <w:t>т</w:t>
            </w:r>
            <w:r w:rsidRPr="008F260D">
              <w:rPr>
                <w:spacing w:val="2"/>
                <w:sz w:val="22"/>
                <w:szCs w:val="22"/>
              </w:rPr>
              <w:t>в</w:t>
            </w:r>
            <w:r w:rsidRPr="008F260D">
              <w:rPr>
                <w:spacing w:val="1"/>
                <w:sz w:val="22"/>
                <w:szCs w:val="22"/>
              </w:rPr>
              <w:t>и</w:t>
            </w:r>
            <w:r w:rsidRPr="008F260D">
              <w:rPr>
                <w:spacing w:val="-1"/>
                <w:sz w:val="22"/>
                <w:szCs w:val="22"/>
              </w:rPr>
              <w:t>е</w:t>
            </w:r>
            <w:r w:rsidRPr="008F260D">
              <w:rPr>
                <w:sz w:val="22"/>
                <w:szCs w:val="22"/>
              </w:rPr>
              <w:t xml:space="preserve">, </w:t>
            </w:r>
            <w:r w:rsidRPr="008F260D">
              <w:rPr>
                <w:spacing w:val="-2"/>
                <w:sz w:val="22"/>
                <w:szCs w:val="22"/>
              </w:rPr>
              <w:t>д</w:t>
            </w:r>
            <w:r w:rsidRPr="008F260D">
              <w:rPr>
                <w:spacing w:val="5"/>
                <w:sz w:val="22"/>
                <w:szCs w:val="22"/>
              </w:rPr>
              <w:t>о</w:t>
            </w:r>
            <w:r w:rsidRPr="008F260D">
              <w:rPr>
                <w:spacing w:val="-2"/>
                <w:sz w:val="22"/>
                <w:szCs w:val="22"/>
              </w:rPr>
              <w:t>б</w:t>
            </w:r>
            <w:r w:rsidRPr="008F260D">
              <w:rPr>
                <w:sz w:val="22"/>
                <w:szCs w:val="22"/>
              </w:rPr>
              <w:t>р</w:t>
            </w:r>
            <w:r w:rsidRPr="008F260D">
              <w:rPr>
                <w:spacing w:val="5"/>
                <w:sz w:val="22"/>
                <w:szCs w:val="22"/>
              </w:rPr>
              <w:t>о</w:t>
            </w:r>
            <w:r w:rsidRPr="008F260D">
              <w:rPr>
                <w:sz w:val="22"/>
                <w:szCs w:val="22"/>
              </w:rPr>
              <w:t>т</w:t>
            </w:r>
            <w:r w:rsidRPr="008F260D">
              <w:rPr>
                <w:spacing w:val="-9"/>
                <w:sz w:val="22"/>
                <w:szCs w:val="22"/>
              </w:rPr>
              <w:t>у</w:t>
            </w:r>
            <w:r w:rsidRPr="008F260D">
              <w:rPr>
                <w:sz w:val="22"/>
                <w:szCs w:val="22"/>
              </w:rPr>
              <w:t>.</w:t>
            </w:r>
          </w:p>
        </w:tc>
      </w:tr>
      <w:tr w:rsidR="00A271E3" w:rsidRPr="00235174" w:rsidTr="003C5DDE">
        <w:trPr>
          <w:trHeight w:hRule="exact" w:val="286"/>
        </w:trPr>
        <w:tc>
          <w:tcPr>
            <w:tcW w:w="1883" w:type="dxa"/>
            <w:vMerge/>
            <w:tcBorders>
              <w:left w:val="single" w:sz="5" w:space="0" w:color="000000"/>
              <w:right w:val="single" w:sz="5" w:space="0" w:color="000000"/>
            </w:tcBorders>
          </w:tcPr>
          <w:p w:rsidR="00A271E3" w:rsidRPr="008F260D" w:rsidRDefault="00A271E3" w:rsidP="003C5DDE">
            <w:pPr>
              <w:jc w:val="both"/>
            </w:pPr>
          </w:p>
        </w:tc>
        <w:tc>
          <w:tcPr>
            <w:tcW w:w="2126" w:type="dxa"/>
            <w:tcBorders>
              <w:top w:val="nil"/>
              <w:left w:val="single" w:sz="5" w:space="0" w:color="000000"/>
              <w:bottom w:val="nil"/>
              <w:right w:val="single" w:sz="5" w:space="0" w:color="000000"/>
            </w:tcBorders>
          </w:tcPr>
          <w:p w:rsidR="00A271E3" w:rsidRPr="008F260D" w:rsidRDefault="00A271E3" w:rsidP="003C5DDE">
            <w:pPr>
              <w:jc w:val="both"/>
            </w:pPr>
          </w:p>
        </w:tc>
        <w:tc>
          <w:tcPr>
            <w:tcW w:w="6455" w:type="dxa"/>
            <w:gridSpan w:val="3"/>
            <w:tcBorders>
              <w:top w:val="nil"/>
              <w:left w:val="single" w:sz="5" w:space="0" w:color="000000"/>
              <w:bottom w:val="nil"/>
              <w:right w:val="single" w:sz="5" w:space="0" w:color="000000"/>
            </w:tcBorders>
          </w:tcPr>
          <w:p w:rsidR="00A271E3" w:rsidRPr="008F260D" w:rsidRDefault="00A271E3" w:rsidP="003C5DDE">
            <w:pPr>
              <w:spacing w:before="7"/>
              <w:ind w:left="100"/>
              <w:jc w:val="both"/>
            </w:pPr>
            <w:r w:rsidRPr="008F260D">
              <w:rPr>
                <w:sz w:val="22"/>
                <w:szCs w:val="22"/>
              </w:rPr>
              <w:t>И</w:t>
            </w:r>
            <w:r w:rsidRPr="008F260D">
              <w:rPr>
                <w:spacing w:val="-1"/>
                <w:sz w:val="22"/>
                <w:szCs w:val="22"/>
              </w:rPr>
              <w:t>с</w:t>
            </w:r>
            <w:r w:rsidRPr="008F260D">
              <w:rPr>
                <w:spacing w:val="1"/>
                <w:sz w:val="22"/>
                <w:szCs w:val="22"/>
              </w:rPr>
              <w:t>п</w:t>
            </w:r>
            <w:r w:rsidRPr="008F260D">
              <w:rPr>
                <w:spacing w:val="2"/>
                <w:sz w:val="22"/>
                <w:szCs w:val="22"/>
              </w:rPr>
              <w:t>ы</w:t>
            </w:r>
            <w:r w:rsidRPr="008F260D">
              <w:rPr>
                <w:sz w:val="22"/>
                <w:szCs w:val="22"/>
              </w:rPr>
              <w:t>т</w:t>
            </w:r>
            <w:r w:rsidRPr="008F260D">
              <w:rPr>
                <w:spacing w:val="2"/>
                <w:sz w:val="22"/>
                <w:szCs w:val="22"/>
              </w:rPr>
              <w:t>ыв</w:t>
            </w:r>
            <w:r w:rsidRPr="008F260D">
              <w:rPr>
                <w:spacing w:val="-1"/>
                <w:sz w:val="22"/>
                <w:szCs w:val="22"/>
              </w:rPr>
              <w:t>а</w:t>
            </w:r>
            <w:r w:rsidRPr="008F260D">
              <w:rPr>
                <w:spacing w:val="-2"/>
                <w:sz w:val="22"/>
                <w:szCs w:val="22"/>
              </w:rPr>
              <w:t>ющ</w:t>
            </w:r>
            <w:r w:rsidRPr="008F260D">
              <w:rPr>
                <w:spacing w:val="1"/>
                <w:sz w:val="22"/>
                <w:szCs w:val="22"/>
              </w:rPr>
              <w:t>и</w:t>
            </w:r>
            <w:r w:rsidRPr="008F260D">
              <w:rPr>
                <w:sz w:val="22"/>
                <w:szCs w:val="22"/>
              </w:rPr>
              <w:t xml:space="preserve">й     </w:t>
            </w:r>
            <w:r w:rsidRPr="008F260D">
              <w:rPr>
                <w:spacing w:val="-1"/>
                <w:sz w:val="22"/>
                <w:szCs w:val="22"/>
              </w:rPr>
              <w:t>ч</w:t>
            </w:r>
            <w:r w:rsidRPr="008F260D">
              <w:rPr>
                <w:spacing w:val="-10"/>
                <w:sz w:val="22"/>
                <w:szCs w:val="22"/>
              </w:rPr>
              <w:t>у</w:t>
            </w:r>
            <w:r w:rsidRPr="008F260D">
              <w:rPr>
                <w:spacing w:val="2"/>
                <w:sz w:val="22"/>
                <w:szCs w:val="22"/>
              </w:rPr>
              <w:t>в</w:t>
            </w:r>
            <w:r w:rsidRPr="008F260D">
              <w:rPr>
                <w:spacing w:val="-1"/>
                <w:sz w:val="22"/>
                <w:szCs w:val="22"/>
              </w:rPr>
              <w:t>с</w:t>
            </w:r>
            <w:r w:rsidRPr="008F260D">
              <w:rPr>
                <w:sz w:val="22"/>
                <w:szCs w:val="22"/>
              </w:rPr>
              <w:t>т</w:t>
            </w:r>
            <w:r w:rsidRPr="008F260D">
              <w:rPr>
                <w:spacing w:val="2"/>
                <w:sz w:val="22"/>
                <w:szCs w:val="22"/>
              </w:rPr>
              <w:t>в</w:t>
            </w:r>
            <w:r w:rsidRPr="008F260D">
              <w:rPr>
                <w:sz w:val="22"/>
                <w:szCs w:val="22"/>
              </w:rPr>
              <w:t xml:space="preserve">о     </w:t>
            </w:r>
            <w:r w:rsidRPr="008F260D">
              <w:rPr>
                <w:spacing w:val="-5"/>
                <w:sz w:val="22"/>
                <w:szCs w:val="22"/>
              </w:rPr>
              <w:t>у</w:t>
            </w:r>
            <w:r w:rsidRPr="008F260D">
              <w:rPr>
                <w:spacing w:val="-2"/>
                <w:sz w:val="22"/>
                <w:szCs w:val="22"/>
              </w:rPr>
              <w:t>д</w:t>
            </w:r>
            <w:r w:rsidRPr="008F260D">
              <w:rPr>
                <w:spacing w:val="5"/>
                <w:sz w:val="22"/>
                <w:szCs w:val="22"/>
              </w:rPr>
              <w:t>о</w:t>
            </w:r>
            <w:r w:rsidRPr="008F260D">
              <w:rPr>
                <w:spacing w:val="-3"/>
                <w:sz w:val="22"/>
                <w:szCs w:val="22"/>
              </w:rPr>
              <w:t>в</w:t>
            </w:r>
            <w:r w:rsidRPr="008F260D">
              <w:rPr>
                <w:spacing w:val="5"/>
                <w:sz w:val="22"/>
                <w:szCs w:val="22"/>
              </w:rPr>
              <w:t>о</w:t>
            </w:r>
            <w:r w:rsidRPr="008F260D">
              <w:rPr>
                <w:sz w:val="22"/>
                <w:szCs w:val="22"/>
              </w:rPr>
              <w:t>л</w:t>
            </w:r>
            <w:r w:rsidRPr="008F260D">
              <w:rPr>
                <w:spacing w:val="1"/>
                <w:sz w:val="22"/>
                <w:szCs w:val="22"/>
              </w:rPr>
              <w:t>ь</w:t>
            </w:r>
            <w:r w:rsidRPr="008F260D">
              <w:rPr>
                <w:spacing w:val="-1"/>
                <w:sz w:val="22"/>
                <w:szCs w:val="22"/>
              </w:rPr>
              <w:t>с</w:t>
            </w:r>
            <w:r w:rsidRPr="008F260D">
              <w:rPr>
                <w:sz w:val="22"/>
                <w:szCs w:val="22"/>
              </w:rPr>
              <w:t>т</w:t>
            </w:r>
            <w:r w:rsidRPr="008F260D">
              <w:rPr>
                <w:spacing w:val="-2"/>
                <w:sz w:val="22"/>
                <w:szCs w:val="22"/>
              </w:rPr>
              <w:t>в</w:t>
            </w:r>
            <w:r w:rsidRPr="008F260D">
              <w:rPr>
                <w:spacing w:val="1"/>
                <w:sz w:val="22"/>
                <w:szCs w:val="22"/>
              </w:rPr>
              <w:t>и</w:t>
            </w:r>
            <w:r w:rsidRPr="008F260D">
              <w:rPr>
                <w:sz w:val="22"/>
                <w:szCs w:val="22"/>
              </w:rPr>
              <w:t xml:space="preserve">я     в </w:t>
            </w:r>
            <w:r w:rsidRPr="008F260D">
              <w:rPr>
                <w:spacing w:val="-1"/>
                <w:sz w:val="22"/>
                <w:szCs w:val="22"/>
              </w:rPr>
              <w:t>с</w:t>
            </w:r>
            <w:r w:rsidRPr="008F260D">
              <w:rPr>
                <w:sz w:val="22"/>
                <w:szCs w:val="22"/>
              </w:rPr>
              <w:t>л</w:t>
            </w:r>
            <w:r w:rsidRPr="008F260D">
              <w:rPr>
                <w:spacing w:val="-9"/>
                <w:sz w:val="22"/>
                <w:szCs w:val="22"/>
              </w:rPr>
              <w:t>у</w:t>
            </w:r>
            <w:r w:rsidRPr="008F260D">
              <w:rPr>
                <w:spacing w:val="-1"/>
                <w:sz w:val="22"/>
                <w:szCs w:val="22"/>
              </w:rPr>
              <w:t>ч</w:t>
            </w:r>
            <w:r w:rsidRPr="008F260D">
              <w:rPr>
                <w:spacing w:val="4"/>
                <w:sz w:val="22"/>
                <w:szCs w:val="22"/>
              </w:rPr>
              <w:t>а</w:t>
            </w:r>
            <w:r w:rsidRPr="008F260D">
              <w:rPr>
                <w:sz w:val="22"/>
                <w:szCs w:val="22"/>
              </w:rPr>
              <w:t>е</w:t>
            </w:r>
          </w:p>
        </w:tc>
      </w:tr>
      <w:tr w:rsidR="00A271E3" w:rsidRPr="00235174" w:rsidTr="003C5DDE">
        <w:trPr>
          <w:trHeight w:hRule="exact" w:val="1419"/>
        </w:trPr>
        <w:tc>
          <w:tcPr>
            <w:tcW w:w="1883" w:type="dxa"/>
            <w:vMerge/>
            <w:tcBorders>
              <w:left w:val="single" w:sz="5" w:space="0" w:color="000000"/>
              <w:bottom w:val="single" w:sz="5" w:space="0" w:color="000000"/>
              <w:right w:val="single" w:sz="5" w:space="0" w:color="000000"/>
            </w:tcBorders>
          </w:tcPr>
          <w:p w:rsidR="00A271E3" w:rsidRPr="008F260D" w:rsidRDefault="00A271E3" w:rsidP="003C5DDE">
            <w:pPr>
              <w:jc w:val="both"/>
            </w:pPr>
          </w:p>
        </w:tc>
        <w:tc>
          <w:tcPr>
            <w:tcW w:w="2126" w:type="dxa"/>
            <w:tcBorders>
              <w:top w:val="nil"/>
              <w:left w:val="single" w:sz="5" w:space="0" w:color="000000"/>
              <w:bottom w:val="single" w:sz="5" w:space="0" w:color="000000"/>
              <w:right w:val="single" w:sz="5" w:space="0" w:color="000000"/>
            </w:tcBorders>
          </w:tcPr>
          <w:p w:rsidR="00A271E3" w:rsidRPr="008F260D" w:rsidRDefault="00A271E3" w:rsidP="003C5DDE">
            <w:pPr>
              <w:jc w:val="both"/>
            </w:pPr>
          </w:p>
        </w:tc>
        <w:tc>
          <w:tcPr>
            <w:tcW w:w="6455" w:type="dxa"/>
            <w:gridSpan w:val="3"/>
            <w:tcBorders>
              <w:top w:val="nil"/>
              <w:left w:val="single" w:sz="5" w:space="0" w:color="000000"/>
              <w:bottom w:val="single" w:sz="5" w:space="0" w:color="000000"/>
              <w:right w:val="single" w:sz="5" w:space="0" w:color="000000"/>
            </w:tcBorders>
          </w:tcPr>
          <w:p w:rsidR="00A271E3" w:rsidRPr="008F260D" w:rsidRDefault="00A271E3" w:rsidP="003C5DDE">
            <w:pPr>
              <w:spacing w:before="7"/>
              <w:ind w:left="100" w:right="65"/>
              <w:jc w:val="both"/>
            </w:pPr>
            <w:r w:rsidRPr="008F260D">
              <w:rPr>
                <w:spacing w:val="5"/>
                <w:sz w:val="22"/>
                <w:szCs w:val="22"/>
              </w:rPr>
              <w:t>о</w:t>
            </w:r>
            <w:r w:rsidRPr="008F260D">
              <w:rPr>
                <w:spacing w:val="-7"/>
                <w:sz w:val="22"/>
                <w:szCs w:val="22"/>
              </w:rPr>
              <w:t>д</w:t>
            </w:r>
            <w:r w:rsidRPr="008F260D">
              <w:rPr>
                <w:spacing w:val="5"/>
                <w:sz w:val="22"/>
                <w:szCs w:val="22"/>
              </w:rPr>
              <w:t>о</w:t>
            </w:r>
            <w:r w:rsidRPr="008F260D">
              <w:rPr>
                <w:spacing w:val="-2"/>
                <w:sz w:val="22"/>
                <w:szCs w:val="22"/>
              </w:rPr>
              <w:t>б</w:t>
            </w:r>
            <w:r w:rsidRPr="008F260D">
              <w:rPr>
                <w:sz w:val="22"/>
                <w:szCs w:val="22"/>
              </w:rPr>
              <w:t>р</w:t>
            </w:r>
            <w:r w:rsidRPr="008F260D">
              <w:rPr>
                <w:spacing w:val="-1"/>
                <w:sz w:val="22"/>
                <w:szCs w:val="22"/>
              </w:rPr>
              <w:t>е</w:t>
            </w:r>
            <w:r w:rsidRPr="008F260D">
              <w:rPr>
                <w:spacing w:val="1"/>
                <w:sz w:val="22"/>
                <w:szCs w:val="22"/>
              </w:rPr>
              <w:t>ни</w:t>
            </w:r>
            <w:r w:rsidRPr="008F260D">
              <w:rPr>
                <w:sz w:val="22"/>
                <w:szCs w:val="22"/>
              </w:rPr>
              <w:t xml:space="preserve">я  и </w:t>
            </w:r>
            <w:r w:rsidRPr="008F260D">
              <w:rPr>
                <w:spacing w:val="-1"/>
                <w:sz w:val="22"/>
                <w:szCs w:val="22"/>
              </w:rPr>
              <w:t>ч</w:t>
            </w:r>
            <w:r w:rsidRPr="008F260D">
              <w:rPr>
                <w:spacing w:val="-10"/>
                <w:sz w:val="22"/>
                <w:szCs w:val="22"/>
              </w:rPr>
              <w:t>у</w:t>
            </w:r>
            <w:r w:rsidRPr="008F260D">
              <w:rPr>
                <w:spacing w:val="2"/>
                <w:sz w:val="22"/>
                <w:szCs w:val="22"/>
              </w:rPr>
              <w:t>в</w:t>
            </w:r>
            <w:r w:rsidRPr="008F260D">
              <w:rPr>
                <w:spacing w:val="-1"/>
                <w:sz w:val="22"/>
                <w:szCs w:val="22"/>
              </w:rPr>
              <w:t>с</w:t>
            </w:r>
            <w:r w:rsidRPr="008F260D">
              <w:rPr>
                <w:sz w:val="22"/>
                <w:szCs w:val="22"/>
              </w:rPr>
              <w:t>т</w:t>
            </w:r>
            <w:r w:rsidRPr="008F260D">
              <w:rPr>
                <w:spacing w:val="2"/>
                <w:sz w:val="22"/>
                <w:szCs w:val="22"/>
              </w:rPr>
              <w:t>в</w:t>
            </w:r>
            <w:r w:rsidRPr="008F260D">
              <w:rPr>
                <w:sz w:val="22"/>
                <w:szCs w:val="22"/>
              </w:rPr>
              <w:t xml:space="preserve">о  </w:t>
            </w:r>
            <w:r w:rsidRPr="008F260D">
              <w:rPr>
                <w:spacing w:val="5"/>
                <w:sz w:val="22"/>
                <w:szCs w:val="22"/>
              </w:rPr>
              <w:t>о</w:t>
            </w:r>
            <w:r w:rsidRPr="008F260D">
              <w:rPr>
                <w:spacing w:val="-2"/>
                <w:sz w:val="22"/>
                <w:szCs w:val="22"/>
              </w:rPr>
              <w:t>г</w:t>
            </w:r>
            <w:r w:rsidRPr="008F260D">
              <w:rPr>
                <w:spacing w:val="5"/>
                <w:sz w:val="22"/>
                <w:szCs w:val="22"/>
              </w:rPr>
              <w:t>о</w:t>
            </w:r>
            <w:r w:rsidRPr="008F260D">
              <w:rPr>
                <w:sz w:val="22"/>
                <w:szCs w:val="22"/>
              </w:rPr>
              <w:t>р</w:t>
            </w:r>
            <w:r w:rsidRPr="008F260D">
              <w:rPr>
                <w:spacing w:val="-1"/>
                <w:sz w:val="22"/>
                <w:szCs w:val="22"/>
              </w:rPr>
              <w:t>че</w:t>
            </w:r>
            <w:r w:rsidRPr="008F260D">
              <w:rPr>
                <w:spacing w:val="-4"/>
                <w:sz w:val="22"/>
                <w:szCs w:val="22"/>
              </w:rPr>
              <w:t>н</w:t>
            </w:r>
            <w:r w:rsidRPr="008F260D">
              <w:rPr>
                <w:spacing w:val="1"/>
                <w:sz w:val="22"/>
                <w:szCs w:val="22"/>
              </w:rPr>
              <w:t>и</w:t>
            </w:r>
            <w:r w:rsidRPr="008F260D">
              <w:rPr>
                <w:sz w:val="22"/>
                <w:szCs w:val="22"/>
              </w:rPr>
              <w:t xml:space="preserve">я  в </w:t>
            </w:r>
            <w:r w:rsidRPr="008F260D">
              <w:rPr>
                <w:spacing w:val="-1"/>
                <w:sz w:val="22"/>
                <w:szCs w:val="22"/>
              </w:rPr>
              <w:t>с</w:t>
            </w:r>
            <w:r w:rsidRPr="008F260D">
              <w:rPr>
                <w:sz w:val="22"/>
                <w:szCs w:val="22"/>
              </w:rPr>
              <w:t>л</w:t>
            </w:r>
            <w:r w:rsidRPr="008F260D">
              <w:rPr>
                <w:spacing w:val="-9"/>
                <w:sz w:val="22"/>
                <w:szCs w:val="22"/>
              </w:rPr>
              <w:t>у</w:t>
            </w:r>
            <w:r w:rsidRPr="008F260D">
              <w:rPr>
                <w:spacing w:val="-1"/>
                <w:sz w:val="22"/>
                <w:szCs w:val="22"/>
              </w:rPr>
              <w:t>ча</w:t>
            </w:r>
            <w:r w:rsidRPr="008F260D">
              <w:rPr>
                <w:sz w:val="22"/>
                <w:szCs w:val="22"/>
              </w:rPr>
              <w:t xml:space="preserve">е </w:t>
            </w:r>
            <w:r w:rsidRPr="008F260D">
              <w:rPr>
                <w:spacing w:val="1"/>
                <w:sz w:val="22"/>
                <w:szCs w:val="22"/>
              </w:rPr>
              <w:t>н</w:t>
            </w:r>
            <w:r w:rsidRPr="008F260D">
              <w:rPr>
                <w:spacing w:val="-1"/>
                <w:sz w:val="22"/>
                <w:szCs w:val="22"/>
              </w:rPr>
              <w:t>е</w:t>
            </w:r>
            <w:r w:rsidRPr="008F260D">
              <w:rPr>
                <w:sz w:val="22"/>
                <w:szCs w:val="22"/>
              </w:rPr>
              <w:t>о</w:t>
            </w:r>
            <w:r w:rsidRPr="008F260D">
              <w:rPr>
                <w:spacing w:val="-2"/>
                <w:sz w:val="22"/>
                <w:szCs w:val="22"/>
              </w:rPr>
              <w:t>д</w:t>
            </w:r>
            <w:r w:rsidRPr="008F260D">
              <w:rPr>
                <w:spacing w:val="5"/>
                <w:sz w:val="22"/>
                <w:szCs w:val="22"/>
              </w:rPr>
              <w:t>о</w:t>
            </w:r>
            <w:r w:rsidRPr="008F260D">
              <w:rPr>
                <w:spacing w:val="-2"/>
                <w:sz w:val="22"/>
                <w:szCs w:val="22"/>
              </w:rPr>
              <w:t>б</w:t>
            </w:r>
            <w:r w:rsidRPr="008F260D">
              <w:rPr>
                <w:sz w:val="22"/>
                <w:szCs w:val="22"/>
              </w:rPr>
              <w:t>р</w:t>
            </w:r>
            <w:r w:rsidRPr="008F260D">
              <w:rPr>
                <w:spacing w:val="-1"/>
                <w:sz w:val="22"/>
                <w:szCs w:val="22"/>
              </w:rPr>
              <w:t>е</w:t>
            </w:r>
            <w:r w:rsidRPr="008F260D">
              <w:rPr>
                <w:spacing w:val="1"/>
                <w:sz w:val="22"/>
                <w:szCs w:val="22"/>
              </w:rPr>
              <w:t>ни</w:t>
            </w:r>
            <w:r w:rsidRPr="008F260D">
              <w:rPr>
                <w:sz w:val="22"/>
                <w:szCs w:val="22"/>
              </w:rPr>
              <w:t xml:space="preserve">я </w:t>
            </w:r>
            <w:r w:rsidRPr="008F260D">
              <w:rPr>
                <w:spacing w:val="-1"/>
                <w:sz w:val="22"/>
                <w:szCs w:val="22"/>
              </w:rPr>
              <w:t>с</w:t>
            </w:r>
            <w:r w:rsidRPr="008F260D">
              <w:rPr>
                <w:sz w:val="22"/>
                <w:szCs w:val="22"/>
              </w:rPr>
              <w:t xml:space="preserve">о </w:t>
            </w:r>
            <w:r w:rsidRPr="008F260D">
              <w:rPr>
                <w:spacing w:val="-1"/>
                <w:sz w:val="22"/>
                <w:szCs w:val="22"/>
              </w:rPr>
              <w:t>с</w:t>
            </w:r>
            <w:r w:rsidRPr="008F260D">
              <w:rPr>
                <w:spacing w:val="-4"/>
                <w:sz w:val="22"/>
                <w:szCs w:val="22"/>
              </w:rPr>
              <w:t>т</w:t>
            </w:r>
            <w:r w:rsidRPr="008F260D">
              <w:rPr>
                <w:spacing w:val="5"/>
                <w:sz w:val="22"/>
                <w:szCs w:val="22"/>
              </w:rPr>
              <w:t>о</w:t>
            </w:r>
            <w:r w:rsidRPr="008F260D">
              <w:rPr>
                <w:spacing w:val="-5"/>
                <w:sz w:val="22"/>
                <w:szCs w:val="22"/>
              </w:rPr>
              <w:t>р</w:t>
            </w:r>
            <w:r w:rsidRPr="008F260D">
              <w:rPr>
                <w:sz w:val="22"/>
                <w:szCs w:val="22"/>
              </w:rPr>
              <w:t>о</w:t>
            </w:r>
            <w:r w:rsidRPr="008F260D">
              <w:rPr>
                <w:spacing w:val="1"/>
                <w:sz w:val="22"/>
                <w:szCs w:val="22"/>
              </w:rPr>
              <w:t>н</w:t>
            </w:r>
            <w:r w:rsidRPr="008F260D">
              <w:rPr>
                <w:sz w:val="22"/>
                <w:szCs w:val="22"/>
              </w:rPr>
              <w:t xml:space="preserve">ы </w:t>
            </w:r>
            <w:r w:rsidRPr="008F260D">
              <w:rPr>
                <w:spacing w:val="2"/>
                <w:sz w:val="22"/>
                <w:szCs w:val="22"/>
              </w:rPr>
              <w:t>в</w:t>
            </w:r>
            <w:r w:rsidRPr="008F260D">
              <w:rPr>
                <w:spacing w:val="1"/>
                <w:sz w:val="22"/>
                <w:szCs w:val="22"/>
              </w:rPr>
              <w:t>з</w:t>
            </w:r>
            <w:r w:rsidRPr="008F260D">
              <w:rPr>
                <w:spacing w:val="-5"/>
                <w:sz w:val="22"/>
                <w:szCs w:val="22"/>
              </w:rPr>
              <w:t>р</w:t>
            </w:r>
            <w:r w:rsidRPr="008F260D">
              <w:rPr>
                <w:spacing w:val="5"/>
                <w:sz w:val="22"/>
                <w:szCs w:val="22"/>
              </w:rPr>
              <w:t>о</w:t>
            </w:r>
            <w:r w:rsidRPr="008F260D">
              <w:rPr>
                <w:spacing w:val="-1"/>
                <w:sz w:val="22"/>
                <w:szCs w:val="22"/>
              </w:rPr>
              <w:t>с</w:t>
            </w:r>
            <w:r w:rsidRPr="008F260D">
              <w:rPr>
                <w:sz w:val="22"/>
                <w:szCs w:val="22"/>
              </w:rPr>
              <w:t>л</w:t>
            </w:r>
            <w:r w:rsidRPr="008F260D">
              <w:rPr>
                <w:spacing w:val="2"/>
                <w:sz w:val="22"/>
                <w:szCs w:val="22"/>
              </w:rPr>
              <w:t>ы</w:t>
            </w:r>
            <w:r w:rsidRPr="008F260D">
              <w:rPr>
                <w:spacing w:val="-5"/>
                <w:sz w:val="22"/>
                <w:szCs w:val="22"/>
              </w:rPr>
              <w:t>х</w:t>
            </w:r>
            <w:r w:rsidRPr="008F260D">
              <w:rPr>
                <w:sz w:val="22"/>
                <w:szCs w:val="22"/>
              </w:rPr>
              <w:t>.</w:t>
            </w:r>
          </w:p>
          <w:p w:rsidR="00A271E3" w:rsidRPr="008F260D" w:rsidRDefault="00A271E3" w:rsidP="003C5DDE">
            <w:pPr>
              <w:spacing w:before="1"/>
              <w:ind w:left="100" w:right="68"/>
              <w:jc w:val="both"/>
            </w:pPr>
            <w:r w:rsidRPr="008F260D">
              <w:rPr>
                <w:spacing w:val="-2"/>
                <w:sz w:val="22"/>
                <w:szCs w:val="22"/>
              </w:rPr>
              <w:t>С</w:t>
            </w:r>
            <w:r w:rsidRPr="008F260D">
              <w:rPr>
                <w:spacing w:val="1"/>
                <w:sz w:val="22"/>
                <w:szCs w:val="22"/>
              </w:rPr>
              <w:t>п</w:t>
            </w:r>
            <w:r w:rsidRPr="008F260D">
              <w:rPr>
                <w:spacing w:val="5"/>
                <w:sz w:val="22"/>
                <w:szCs w:val="22"/>
              </w:rPr>
              <w:t>о</w:t>
            </w:r>
            <w:r w:rsidRPr="008F260D">
              <w:rPr>
                <w:spacing w:val="-6"/>
                <w:sz w:val="22"/>
                <w:szCs w:val="22"/>
              </w:rPr>
              <w:t>с</w:t>
            </w:r>
            <w:r w:rsidRPr="008F260D">
              <w:rPr>
                <w:spacing w:val="5"/>
                <w:sz w:val="22"/>
                <w:szCs w:val="22"/>
              </w:rPr>
              <w:t>о</w:t>
            </w:r>
            <w:r w:rsidRPr="008F260D">
              <w:rPr>
                <w:spacing w:val="-2"/>
                <w:sz w:val="22"/>
                <w:szCs w:val="22"/>
              </w:rPr>
              <w:t>б</w:t>
            </w:r>
            <w:r w:rsidRPr="008F260D">
              <w:rPr>
                <w:spacing w:val="1"/>
                <w:sz w:val="22"/>
                <w:szCs w:val="22"/>
              </w:rPr>
              <w:t>н</w:t>
            </w:r>
            <w:r w:rsidRPr="008F260D">
              <w:rPr>
                <w:spacing w:val="2"/>
                <w:sz w:val="22"/>
                <w:szCs w:val="22"/>
              </w:rPr>
              <w:t>ы</w:t>
            </w:r>
            <w:r w:rsidRPr="008F260D">
              <w:rPr>
                <w:sz w:val="22"/>
                <w:szCs w:val="22"/>
              </w:rPr>
              <w:t xml:space="preserve">й к </w:t>
            </w:r>
            <w:r w:rsidRPr="008F260D">
              <w:rPr>
                <w:spacing w:val="-1"/>
                <w:sz w:val="22"/>
                <w:szCs w:val="22"/>
              </w:rPr>
              <w:t>са</w:t>
            </w:r>
            <w:r w:rsidRPr="008F260D">
              <w:rPr>
                <w:spacing w:val="-3"/>
                <w:sz w:val="22"/>
                <w:szCs w:val="22"/>
              </w:rPr>
              <w:t>м</w:t>
            </w:r>
            <w:r w:rsidRPr="008F260D">
              <w:rPr>
                <w:spacing w:val="5"/>
                <w:sz w:val="22"/>
                <w:szCs w:val="22"/>
              </w:rPr>
              <w:t>о</w:t>
            </w:r>
            <w:r w:rsidRPr="008F260D">
              <w:rPr>
                <w:spacing w:val="-1"/>
                <w:sz w:val="22"/>
                <w:szCs w:val="22"/>
              </w:rPr>
              <w:t>с</w:t>
            </w:r>
            <w:r w:rsidRPr="008F260D">
              <w:rPr>
                <w:spacing w:val="-4"/>
                <w:sz w:val="22"/>
                <w:szCs w:val="22"/>
              </w:rPr>
              <w:t>т</w:t>
            </w:r>
            <w:r w:rsidRPr="008F260D">
              <w:rPr>
                <w:spacing w:val="5"/>
                <w:sz w:val="22"/>
                <w:szCs w:val="22"/>
              </w:rPr>
              <w:t>о</w:t>
            </w:r>
            <w:r w:rsidRPr="008F260D">
              <w:rPr>
                <w:sz w:val="22"/>
                <w:szCs w:val="22"/>
              </w:rPr>
              <w:t>ятел</w:t>
            </w:r>
            <w:r w:rsidRPr="008F260D">
              <w:rPr>
                <w:spacing w:val="1"/>
                <w:sz w:val="22"/>
                <w:szCs w:val="22"/>
              </w:rPr>
              <w:t>ьн</w:t>
            </w:r>
            <w:r w:rsidRPr="008F260D">
              <w:rPr>
                <w:spacing w:val="-3"/>
                <w:sz w:val="22"/>
                <w:szCs w:val="22"/>
              </w:rPr>
              <w:t>ы</w:t>
            </w:r>
            <w:r w:rsidRPr="008F260D">
              <w:rPr>
                <w:sz w:val="22"/>
                <w:szCs w:val="22"/>
              </w:rPr>
              <w:t xml:space="preserve">м </w:t>
            </w:r>
            <w:r w:rsidRPr="008F260D">
              <w:rPr>
                <w:spacing w:val="1"/>
                <w:sz w:val="22"/>
                <w:szCs w:val="22"/>
              </w:rPr>
              <w:t>(</w:t>
            </w:r>
            <w:r w:rsidRPr="008F260D">
              <w:rPr>
                <w:spacing w:val="-1"/>
                <w:sz w:val="22"/>
                <w:szCs w:val="22"/>
              </w:rPr>
              <w:t>с</w:t>
            </w:r>
            <w:r w:rsidRPr="008F260D">
              <w:rPr>
                <w:spacing w:val="-3"/>
                <w:sz w:val="22"/>
                <w:szCs w:val="22"/>
              </w:rPr>
              <w:t>в</w:t>
            </w:r>
            <w:r w:rsidRPr="008F260D">
              <w:rPr>
                <w:spacing w:val="5"/>
                <w:sz w:val="22"/>
                <w:szCs w:val="22"/>
              </w:rPr>
              <w:t>о</w:t>
            </w:r>
            <w:r w:rsidRPr="008F260D">
              <w:rPr>
                <w:spacing w:val="-2"/>
                <w:sz w:val="22"/>
                <w:szCs w:val="22"/>
              </w:rPr>
              <w:t>б</w:t>
            </w:r>
            <w:r w:rsidRPr="008F260D">
              <w:rPr>
                <w:spacing w:val="5"/>
                <w:sz w:val="22"/>
                <w:szCs w:val="22"/>
              </w:rPr>
              <w:t>о</w:t>
            </w:r>
            <w:r w:rsidRPr="008F260D">
              <w:rPr>
                <w:spacing w:val="-2"/>
                <w:sz w:val="22"/>
                <w:szCs w:val="22"/>
              </w:rPr>
              <w:t>д</w:t>
            </w:r>
            <w:r w:rsidRPr="008F260D">
              <w:rPr>
                <w:spacing w:val="-4"/>
                <w:sz w:val="22"/>
                <w:szCs w:val="22"/>
              </w:rPr>
              <w:t>н</w:t>
            </w:r>
            <w:r w:rsidRPr="008F260D">
              <w:rPr>
                <w:spacing w:val="2"/>
                <w:sz w:val="22"/>
                <w:szCs w:val="22"/>
              </w:rPr>
              <w:t>ы</w:t>
            </w:r>
            <w:r w:rsidRPr="008F260D">
              <w:rPr>
                <w:spacing w:val="1"/>
                <w:sz w:val="22"/>
                <w:szCs w:val="22"/>
              </w:rPr>
              <w:t>м</w:t>
            </w:r>
            <w:r w:rsidRPr="008F260D">
              <w:rPr>
                <w:sz w:val="22"/>
                <w:szCs w:val="22"/>
              </w:rPr>
              <w:t xml:space="preserve">) </w:t>
            </w:r>
            <w:r w:rsidRPr="008F260D">
              <w:rPr>
                <w:spacing w:val="-1"/>
                <w:sz w:val="22"/>
                <w:szCs w:val="22"/>
              </w:rPr>
              <w:t>ак</w:t>
            </w:r>
            <w:r w:rsidRPr="008F260D">
              <w:rPr>
                <w:sz w:val="22"/>
                <w:szCs w:val="22"/>
              </w:rPr>
              <w:t>т</w:t>
            </w:r>
            <w:r w:rsidRPr="008F260D">
              <w:rPr>
                <w:spacing w:val="2"/>
                <w:sz w:val="22"/>
                <w:szCs w:val="22"/>
              </w:rPr>
              <w:t>ив</w:t>
            </w:r>
            <w:r w:rsidRPr="008F260D">
              <w:rPr>
                <w:spacing w:val="1"/>
                <w:sz w:val="22"/>
                <w:szCs w:val="22"/>
              </w:rPr>
              <w:t>н</w:t>
            </w:r>
            <w:r w:rsidRPr="008F260D">
              <w:rPr>
                <w:spacing w:val="2"/>
                <w:sz w:val="22"/>
                <w:szCs w:val="22"/>
              </w:rPr>
              <w:t>ы</w:t>
            </w:r>
            <w:r w:rsidRPr="008F260D">
              <w:rPr>
                <w:sz w:val="22"/>
                <w:szCs w:val="22"/>
              </w:rPr>
              <w:t xml:space="preserve">м </w:t>
            </w:r>
            <w:r w:rsidRPr="008F260D">
              <w:rPr>
                <w:spacing w:val="-2"/>
                <w:sz w:val="22"/>
                <w:szCs w:val="22"/>
              </w:rPr>
              <w:t>д</w:t>
            </w:r>
            <w:r w:rsidRPr="008F260D">
              <w:rPr>
                <w:spacing w:val="-1"/>
                <w:sz w:val="22"/>
                <w:szCs w:val="22"/>
              </w:rPr>
              <w:t>е</w:t>
            </w:r>
            <w:r w:rsidRPr="008F260D">
              <w:rPr>
                <w:spacing w:val="1"/>
                <w:sz w:val="22"/>
                <w:szCs w:val="22"/>
              </w:rPr>
              <w:t>й</w:t>
            </w:r>
            <w:r w:rsidRPr="008F260D">
              <w:rPr>
                <w:spacing w:val="-1"/>
                <w:sz w:val="22"/>
                <w:szCs w:val="22"/>
              </w:rPr>
              <w:t>с</w:t>
            </w:r>
            <w:r w:rsidRPr="008F260D">
              <w:rPr>
                <w:sz w:val="22"/>
                <w:szCs w:val="22"/>
              </w:rPr>
              <w:t>т</w:t>
            </w:r>
            <w:r w:rsidRPr="008F260D">
              <w:rPr>
                <w:spacing w:val="2"/>
                <w:sz w:val="22"/>
                <w:szCs w:val="22"/>
              </w:rPr>
              <w:t>в</w:t>
            </w:r>
            <w:r w:rsidRPr="008F260D">
              <w:rPr>
                <w:spacing w:val="1"/>
                <w:sz w:val="22"/>
                <w:szCs w:val="22"/>
              </w:rPr>
              <w:t>и</w:t>
            </w:r>
            <w:r w:rsidRPr="008F260D">
              <w:rPr>
                <w:sz w:val="22"/>
                <w:szCs w:val="22"/>
              </w:rPr>
              <w:t xml:space="preserve">ям в </w:t>
            </w:r>
            <w:r w:rsidRPr="008F260D">
              <w:rPr>
                <w:spacing w:val="5"/>
                <w:sz w:val="22"/>
                <w:szCs w:val="22"/>
              </w:rPr>
              <w:t>о</w:t>
            </w:r>
            <w:r w:rsidRPr="008F260D">
              <w:rPr>
                <w:spacing w:val="-2"/>
                <w:sz w:val="22"/>
                <w:szCs w:val="22"/>
              </w:rPr>
              <w:t>б</w:t>
            </w:r>
            <w:r w:rsidRPr="008F260D">
              <w:rPr>
                <w:spacing w:val="2"/>
                <w:sz w:val="22"/>
                <w:szCs w:val="22"/>
              </w:rPr>
              <w:t>щ</w:t>
            </w:r>
            <w:r w:rsidRPr="008F260D">
              <w:rPr>
                <w:spacing w:val="-1"/>
                <w:sz w:val="22"/>
                <w:szCs w:val="22"/>
              </w:rPr>
              <w:t>е</w:t>
            </w:r>
            <w:r w:rsidRPr="008F260D">
              <w:rPr>
                <w:spacing w:val="-4"/>
                <w:sz w:val="22"/>
                <w:szCs w:val="22"/>
              </w:rPr>
              <w:t>н</w:t>
            </w:r>
            <w:r w:rsidRPr="008F260D">
              <w:rPr>
                <w:spacing w:val="1"/>
                <w:sz w:val="22"/>
                <w:szCs w:val="22"/>
              </w:rPr>
              <w:t>ии</w:t>
            </w:r>
            <w:r w:rsidRPr="008F260D">
              <w:rPr>
                <w:sz w:val="22"/>
                <w:szCs w:val="22"/>
              </w:rPr>
              <w:t xml:space="preserve">. </w:t>
            </w:r>
            <w:r w:rsidRPr="008F260D">
              <w:rPr>
                <w:spacing w:val="-2"/>
                <w:sz w:val="22"/>
                <w:szCs w:val="22"/>
              </w:rPr>
              <w:t>С</w:t>
            </w:r>
            <w:r w:rsidRPr="008F260D">
              <w:rPr>
                <w:spacing w:val="1"/>
                <w:sz w:val="22"/>
                <w:szCs w:val="22"/>
              </w:rPr>
              <w:t>п</w:t>
            </w:r>
            <w:r w:rsidRPr="008F260D">
              <w:rPr>
                <w:spacing w:val="5"/>
                <w:sz w:val="22"/>
                <w:szCs w:val="22"/>
              </w:rPr>
              <w:t>о</w:t>
            </w:r>
            <w:r w:rsidRPr="008F260D">
              <w:rPr>
                <w:spacing w:val="-6"/>
                <w:sz w:val="22"/>
                <w:szCs w:val="22"/>
              </w:rPr>
              <w:t>с</w:t>
            </w:r>
            <w:r w:rsidRPr="008F260D">
              <w:rPr>
                <w:spacing w:val="5"/>
                <w:sz w:val="22"/>
                <w:szCs w:val="22"/>
              </w:rPr>
              <w:t>о</w:t>
            </w:r>
            <w:r w:rsidRPr="008F260D">
              <w:rPr>
                <w:spacing w:val="-2"/>
                <w:sz w:val="22"/>
                <w:szCs w:val="22"/>
              </w:rPr>
              <w:t>б</w:t>
            </w:r>
            <w:r w:rsidRPr="008F260D">
              <w:rPr>
                <w:spacing w:val="-4"/>
                <w:sz w:val="22"/>
                <w:szCs w:val="22"/>
              </w:rPr>
              <w:t>н</w:t>
            </w:r>
            <w:r w:rsidRPr="008F260D">
              <w:rPr>
                <w:spacing w:val="2"/>
                <w:sz w:val="22"/>
                <w:szCs w:val="22"/>
              </w:rPr>
              <w:t>ы</w:t>
            </w:r>
            <w:r w:rsidRPr="008F260D">
              <w:rPr>
                <w:sz w:val="22"/>
                <w:szCs w:val="22"/>
              </w:rPr>
              <w:t xml:space="preserve">й </w:t>
            </w:r>
            <w:r w:rsidRPr="008F260D">
              <w:rPr>
                <w:spacing w:val="5"/>
                <w:sz w:val="22"/>
                <w:szCs w:val="22"/>
              </w:rPr>
              <w:t>о</w:t>
            </w:r>
            <w:r w:rsidRPr="008F260D">
              <w:rPr>
                <w:spacing w:val="-2"/>
                <w:sz w:val="22"/>
                <w:szCs w:val="22"/>
              </w:rPr>
              <w:t>б</w:t>
            </w:r>
            <w:r w:rsidRPr="008F260D">
              <w:rPr>
                <w:spacing w:val="2"/>
                <w:sz w:val="22"/>
                <w:szCs w:val="22"/>
              </w:rPr>
              <w:t>щ</w:t>
            </w:r>
            <w:r w:rsidRPr="008F260D">
              <w:rPr>
                <w:spacing w:val="-1"/>
                <w:sz w:val="22"/>
                <w:szCs w:val="22"/>
              </w:rPr>
              <w:t>а</w:t>
            </w:r>
            <w:r w:rsidRPr="008F260D">
              <w:rPr>
                <w:sz w:val="22"/>
                <w:szCs w:val="22"/>
              </w:rPr>
              <w:t>т</w:t>
            </w:r>
            <w:r w:rsidRPr="008F260D">
              <w:rPr>
                <w:spacing w:val="1"/>
                <w:sz w:val="22"/>
                <w:szCs w:val="22"/>
              </w:rPr>
              <w:t>ь</w:t>
            </w:r>
            <w:r w:rsidRPr="008F260D">
              <w:rPr>
                <w:spacing w:val="-1"/>
                <w:sz w:val="22"/>
                <w:szCs w:val="22"/>
              </w:rPr>
              <w:t>с</w:t>
            </w:r>
            <w:r w:rsidRPr="008F260D">
              <w:rPr>
                <w:sz w:val="22"/>
                <w:szCs w:val="22"/>
              </w:rPr>
              <w:t xml:space="preserve">я с </w:t>
            </w:r>
            <w:r w:rsidRPr="008F260D">
              <w:rPr>
                <w:spacing w:val="-2"/>
                <w:sz w:val="22"/>
                <w:szCs w:val="22"/>
              </w:rPr>
              <w:t>д</w:t>
            </w:r>
            <w:r w:rsidRPr="008F260D">
              <w:rPr>
                <w:spacing w:val="5"/>
                <w:sz w:val="22"/>
                <w:szCs w:val="22"/>
              </w:rPr>
              <w:t>р</w:t>
            </w:r>
            <w:r w:rsidRPr="008F260D">
              <w:rPr>
                <w:spacing w:val="-10"/>
                <w:sz w:val="22"/>
                <w:szCs w:val="22"/>
              </w:rPr>
              <w:t>у</w:t>
            </w:r>
            <w:r w:rsidRPr="008F260D">
              <w:rPr>
                <w:spacing w:val="2"/>
                <w:sz w:val="22"/>
                <w:szCs w:val="22"/>
              </w:rPr>
              <w:t>г</w:t>
            </w:r>
            <w:r w:rsidRPr="008F260D">
              <w:rPr>
                <w:spacing w:val="1"/>
                <w:sz w:val="22"/>
                <w:szCs w:val="22"/>
              </w:rPr>
              <w:t>им</w:t>
            </w:r>
            <w:r w:rsidRPr="008F260D">
              <w:rPr>
                <w:sz w:val="22"/>
                <w:szCs w:val="22"/>
              </w:rPr>
              <w:t>и л</w:t>
            </w:r>
            <w:r w:rsidRPr="008F260D">
              <w:rPr>
                <w:spacing w:val="-1"/>
                <w:sz w:val="22"/>
                <w:szCs w:val="22"/>
              </w:rPr>
              <w:t>ю</w:t>
            </w:r>
            <w:r w:rsidRPr="008F260D">
              <w:rPr>
                <w:spacing w:val="-2"/>
                <w:sz w:val="22"/>
                <w:szCs w:val="22"/>
              </w:rPr>
              <w:t>д</w:t>
            </w:r>
            <w:r w:rsidRPr="008F260D">
              <w:rPr>
                <w:spacing w:val="1"/>
                <w:sz w:val="22"/>
                <w:szCs w:val="22"/>
              </w:rPr>
              <w:t>ьм</w:t>
            </w:r>
            <w:r w:rsidRPr="008F260D">
              <w:rPr>
                <w:sz w:val="22"/>
                <w:szCs w:val="22"/>
              </w:rPr>
              <w:t xml:space="preserve">и с </w:t>
            </w:r>
            <w:r w:rsidRPr="008F260D">
              <w:rPr>
                <w:spacing w:val="-4"/>
                <w:sz w:val="22"/>
                <w:szCs w:val="22"/>
              </w:rPr>
              <w:t>п</w:t>
            </w:r>
            <w:r w:rsidRPr="008F260D">
              <w:rPr>
                <w:spacing w:val="5"/>
                <w:sz w:val="22"/>
                <w:szCs w:val="22"/>
              </w:rPr>
              <w:t>о</w:t>
            </w:r>
            <w:r w:rsidRPr="008F260D">
              <w:rPr>
                <w:spacing w:val="-3"/>
                <w:sz w:val="22"/>
                <w:szCs w:val="22"/>
              </w:rPr>
              <w:t>м</w:t>
            </w:r>
            <w:r w:rsidRPr="008F260D">
              <w:rPr>
                <w:spacing w:val="5"/>
                <w:sz w:val="22"/>
                <w:szCs w:val="22"/>
              </w:rPr>
              <w:t>о</w:t>
            </w:r>
            <w:r w:rsidRPr="008F260D">
              <w:rPr>
                <w:spacing w:val="-2"/>
                <w:sz w:val="22"/>
                <w:szCs w:val="22"/>
              </w:rPr>
              <w:t>щ</w:t>
            </w:r>
            <w:r w:rsidRPr="008F260D">
              <w:rPr>
                <w:spacing w:val="1"/>
                <w:sz w:val="22"/>
                <w:szCs w:val="22"/>
              </w:rPr>
              <w:t>ь</w:t>
            </w:r>
            <w:r w:rsidRPr="008F260D">
              <w:rPr>
                <w:sz w:val="22"/>
                <w:szCs w:val="22"/>
              </w:rPr>
              <w:t xml:space="preserve">ю </w:t>
            </w:r>
            <w:r w:rsidRPr="008F260D">
              <w:rPr>
                <w:spacing w:val="2"/>
                <w:sz w:val="22"/>
                <w:szCs w:val="22"/>
              </w:rPr>
              <w:t>в</w:t>
            </w:r>
            <w:r w:rsidRPr="008F260D">
              <w:rPr>
                <w:spacing w:val="-1"/>
                <w:sz w:val="22"/>
                <w:szCs w:val="22"/>
              </w:rPr>
              <w:t>е</w:t>
            </w:r>
            <w:r w:rsidRPr="008F260D">
              <w:rPr>
                <w:sz w:val="22"/>
                <w:szCs w:val="22"/>
              </w:rPr>
              <w:t>р</w:t>
            </w:r>
            <w:r w:rsidRPr="008F260D">
              <w:rPr>
                <w:spacing w:val="-2"/>
                <w:sz w:val="22"/>
                <w:szCs w:val="22"/>
              </w:rPr>
              <w:t>б</w:t>
            </w:r>
            <w:r w:rsidRPr="008F260D">
              <w:rPr>
                <w:spacing w:val="-1"/>
                <w:sz w:val="22"/>
                <w:szCs w:val="22"/>
              </w:rPr>
              <w:t>а</w:t>
            </w:r>
            <w:r w:rsidRPr="008F260D">
              <w:rPr>
                <w:sz w:val="22"/>
                <w:szCs w:val="22"/>
              </w:rPr>
              <w:t>л</w:t>
            </w:r>
            <w:r w:rsidRPr="008F260D">
              <w:rPr>
                <w:spacing w:val="1"/>
                <w:sz w:val="22"/>
                <w:szCs w:val="22"/>
              </w:rPr>
              <w:t>ь</w:t>
            </w:r>
            <w:r w:rsidRPr="008F260D">
              <w:rPr>
                <w:spacing w:val="-4"/>
                <w:sz w:val="22"/>
                <w:szCs w:val="22"/>
              </w:rPr>
              <w:t>н</w:t>
            </w:r>
            <w:r w:rsidRPr="008F260D">
              <w:rPr>
                <w:spacing w:val="2"/>
                <w:sz w:val="22"/>
                <w:szCs w:val="22"/>
              </w:rPr>
              <w:t>ы</w:t>
            </w:r>
            <w:r w:rsidRPr="008F260D">
              <w:rPr>
                <w:sz w:val="22"/>
                <w:szCs w:val="22"/>
              </w:rPr>
              <w:t xml:space="preserve">х и </w:t>
            </w:r>
            <w:r w:rsidRPr="008F260D">
              <w:rPr>
                <w:spacing w:val="1"/>
                <w:sz w:val="22"/>
                <w:szCs w:val="22"/>
              </w:rPr>
              <w:t>н</w:t>
            </w:r>
            <w:r w:rsidRPr="008F260D">
              <w:rPr>
                <w:spacing w:val="-6"/>
                <w:sz w:val="22"/>
                <w:szCs w:val="22"/>
              </w:rPr>
              <w:t>е</w:t>
            </w:r>
            <w:r w:rsidRPr="008F260D">
              <w:rPr>
                <w:spacing w:val="2"/>
                <w:sz w:val="22"/>
                <w:szCs w:val="22"/>
              </w:rPr>
              <w:t>в</w:t>
            </w:r>
            <w:r w:rsidRPr="008F260D">
              <w:rPr>
                <w:spacing w:val="-1"/>
                <w:sz w:val="22"/>
                <w:szCs w:val="22"/>
              </w:rPr>
              <w:t>е</w:t>
            </w:r>
            <w:r w:rsidRPr="008F260D">
              <w:rPr>
                <w:sz w:val="22"/>
                <w:szCs w:val="22"/>
              </w:rPr>
              <w:t>р</w:t>
            </w:r>
            <w:r w:rsidRPr="008F260D">
              <w:rPr>
                <w:spacing w:val="-2"/>
                <w:sz w:val="22"/>
                <w:szCs w:val="22"/>
              </w:rPr>
              <w:t>б</w:t>
            </w:r>
            <w:r w:rsidRPr="008F260D">
              <w:rPr>
                <w:spacing w:val="-1"/>
                <w:sz w:val="22"/>
                <w:szCs w:val="22"/>
              </w:rPr>
              <w:t>а</w:t>
            </w:r>
            <w:r w:rsidRPr="008F260D">
              <w:rPr>
                <w:sz w:val="22"/>
                <w:szCs w:val="22"/>
              </w:rPr>
              <w:t>л</w:t>
            </w:r>
            <w:r w:rsidRPr="008F260D">
              <w:rPr>
                <w:spacing w:val="1"/>
                <w:sz w:val="22"/>
                <w:szCs w:val="22"/>
              </w:rPr>
              <w:t>ьн</w:t>
            </w:r>
            <w:r w:rsidRPr="008F260D">
              <w:rPr>
                <w:spacing w:val="-3"/>
                <w:sz w:val="22"/>
                <w:szCs w:val="22"/>
              </w:rPr>
              <w:t>ы</w:t>
            </w:r>
            <w:r w:rsidRPr="008F260D">
              <w:rPr>
                <w:sz w:val="22"/>
                <w:szCs w:val="22"/>
              </w:rPr>
              <w:t xml:space="preserve">х </w:t>
            </w:r>
            <w:r w:rsidRPr="008F260D">
              <w:rPr>
                <w:spacing w:val="-1"/>
                <w:sz w:val="22"/>
                <w:szCs w:val="22"/>
              </w:rPr>
              <w:t>с</w:t>
            </w:r>
            <w:r w:rsidRPr="008F260D">
              <w:rPr>
                <w:sz w:val="22"/>
                <w:szCs w:val="22"/>
              </w:rPr>
              <w:t>р</w:t>
            </w:r>
            <w:r w:rsidRPr="008F260D">
              <w:rPr>
                <w:spacing w:val="-1"/>
                <w:sz w:val="22"/>
                <w:szCs w:val="22"/>
              </w:rPr>
              <w:t>е</w:t>
            </w:r>
            <w:r w:rsidRPr="008F260D">
              <w:rPr>
                <w:spacing w:val="-2"/>
                <w:sz w:val="22"/>
                <w:szCs w:val="22"/>
              </w:rPr>
              <w:t>д</w:t>
            </w:r>
            <w:r w:rsidRPr="008F260D">
              <w:rPr>
                <w:spacing w:val="-1"/>
                <w:sz w:val="22"/>
                <w:szCs w:val="22"/>
              </w:rPr>
              <w:t>с</w:t>
            </w:r>
            <w:r w:rsidRPr="008F260D">
              <w:rPr>
                <w:sz w:val="22"/>
                <w:szCs w:val="22"/>
              </w:rPr>
              <w:t xml:space="preserve">тв </w:t>
            </w:r>
            <w:r w:rsidRPr="008F260D">
              <w:rPr>
                <w:spacing w:val="5"/>
                <w:sz w:val="22"/>
                <w:szCs w:val="22"/>
              </w:rPr>
              <w:t>о</w:t>
            </w:r>
            <w:r w:rsidRPr="008F260D">
              <w:rPr>
                <w:spacing w:val="-2"/>
                <w:sz w:val="22"/>
                <w:szCs w:val="22"/>
              </w:rPr>
              <w:t>б</w:t>
            </w:r>
            <w:r w:rsidRPr="008F260D">
              <w:rPr>
                <w:spacing w:val="2"/>
                <w:sz w:val="22"/>
                <w:szCs w:val="22"/>
              </w:rPr>
              <w:t>щ</w:t>
            </w:r>
            <w:r w:rsidRPr="008F260D">
              <w:rPr>
                <w:spacing w:val="-1"/>
                <w:sz w:val="22"/>
                <w:szCs w:val="22"/>
              </w:rPr>
              <w:t>е</w:t>
            </w:r>
            <w:r w:rsidRPr="008F260D">
              <w:rPr>
                <w:spacing w:val="1"/>
                <w:sz w:val="22"/>
                <w:szCs w:val="22"/>
              </w:rPr>
              <w:t>ни</w:t>
            </w:r>
            <w:r w:rsidRPr="008F260D">
              <w:rPr>
                <w:spacing w:val="-5"/>
                <w:sz w:val="22"/>
                <w:szCs w:val="22"/>
              </w:rPr>
              <w:t>я</w:t>
            </w:r>
            <w:r w:rsidRPr="008F260D">
              <w:rPr>
                <w:sz w:val="22"/>
                <w:szCs w:val="22"/>
              </w:rPr>
              <w:t>.</w:t>
            </w:r>
          </w:p>
        </w:tc>
      </w:tr>
      <w:tr w:rsidR="00A271E3" w:rsidRPr="008F260D" w:rsidTr="003C5DDE">
        <w:trPr>
          <w:trHeight w:hRule="exact" w:val="300"/>
        </w:trPr>
        <w:tc>
          <w:tcPr>
            <w:tcW w:w="1883" w:type="dxa"/>
            <w:vMerge w:val="restart"/>
            <w:tcBorders>
              <w:top w:val="single" w:sz="5" w:space="0" w:color="000000"/>
              <w:left w:val="single" w:sz="5" w:space="0" w:color="000000"/>
              <w:right w:val="single" w:sz="5" w:space="0" w:color="000000"/>
            </w:tcBorders>
          </w:tcPr>
          <w:p w:rsidR="00A271E3" w:rsidRPr="008F260D" w:rsidRDefault="00A271E3" w:rsidP="003C5DDE">
            <w:pPr>
              <w:ind w:left="105"/>
              <w:jc w:val="both"/>
            </w:pPr>
            <w:r w:rsidRPr="008F260D">
              <w:rPr>
                <w:b/>
                <w:sz w:val="22"/>
                <w:szCs w:val="22"/>
              </w:rPr>
              <w:t>Поз</w:t>
            </w:r>
            <w:r w:rsidRPr="008F260D">
              <w:rPr>
                <w:b/>
                <w:spacing w:val="1"/>
                <w:sz w:val="22"/>
                <w:szCs w:val="22"/>
              </w:rPr>
              <w:t>н</w:t>
            </w:r>
            <w:r w:rsidRPr="008F260D">
              <w:rPr>
                <w:b/>
                <w:sz w:val="22"/>
                <w:szCs w:val="22"/>
              </w:rPr>
              <w:t>ава</w:t>
            </w:r>
            <w:r w:rsidRPr="008F260D">
              <w:rPr>
                <w:b/>
                <w:spacing w:val="2"/>
                <w:sz w:val="22"/>
                <w:szCs w:val="22"/>
              </w:rPr>
              <w:t>т</w:t>
            </w:r>
            <w:r w:rsidRPr="008F260D">
              <w:rPr>
                <w:b/>
                <w:spacing w:val="-1"/>
                <w:sz w:val="22"/>
                <w:szCs w:val="22"/>
              </w:rPr>
              <w:t>е</w:t>
            </w:r>
            <w:r w:rsidRPr="008F260D">
              <w:rPr>
                <w:b/>
                <w:sz w:val="22"/>
                <w:szCs w:val="22"/>
              </w:rPr>
              <w:t>л</w:t>
            </w:r>
            <w:r w:rsidRPr="008F260D">
              <w:rPr>
                <w:b/>
                <w:spacing w:val="2"/>
                <w:sz w:val="22"/>
                <w:szCs w:val="22"/>
              </w:rPr>
              <w:t>ь</w:t>
            </w:r>
            <w:r w:rsidRPr="008F260D">
              <w:rPr>
                <w:b/>
                <w:spacing w:val="1"/>
                <w:sz w:val="22"/>
                <w:szCs w:val="22"/>
              </w:rPr>
              <w:t>н</w:t>
            </w:r>
            <w:r w:rsidRPr="008F260D">
              <w:rPr>
                <w:b/>
                <w:sz w:val="22"/>
                <w:szCs w:val="22"/>
              </w:rPr>
              <w:t>ое</w:t>
            </w:r>
          </w:p>
        </w:tc>
        <w:tc>
          <w:tcPr>
            <w:tcW w:w="2126" w:type="dxa"/>
            <w:vMerge w:val="restart"/>
            <w:tcBorders>
              <w:top w:val="single" w:sz="5" w:space="0" w:color="000000"/>
              <w:left w:val="single" w:sz="5" w:space="0" w:color="000000"/>
              <w:right w:val="single" w:sz="5" w:space="0" w:color="000000"/>
            </w:tcBorders>
          </w:tcPr>
          <w:p w:rsidR="00A271E3" w:rsidRPr="008F260D" w:rsidRDefault="00A271E3" w:rsidP="003C5DDE">
            <w:pPr>
              <w:ind w:left="105"/>
              <w:jc w:val="both"/>
            </w:pPr>
            <w:r w:rsidRPr="008F260D">
              <w:rPr>
                <w:sz w:val="22"/>
                <w:szCs w:val="22"/>
              </w:rPr>
              <w:t>З</w:t>
            </w:r>
            <w:r w:rsidRPr="008F260D">
              <w:rPr>
                <w:spacing w:val="1"/>
                <w:sz w:val="22"/>
                <w:szCs w:val="22"/>
              </w:rPr>
              <w:t>н</w:t>
            </w:r>
            <w:r w:rsidRPr="008F260D">
              <w:rPr>
                <w:spacing w:val="-1"/>
                <w:sz w:val="22"/>
                <w:szCs w:val="22"/>
              </w:rPr>
              <w:t>а</w:t>
            </w:r>
            <w:r w:rsidRPr="008F260D">
              <w:rPr>
                <w:spacing w:val="1"/>
                <w:sz w:val="22"/>
                <w:szCs w:val="22"/>
              </w:rPr>
              <w:t>ни</w:t>
            </w:r>
            <w:r w:rsidRPr="008F260D">
              <w:rPr>
                <w:sz w:val="22"/>
                <w:szCs w:val="22"/>
              </w:rPr>
              <w:t>е</w:t>
            </w:r>
          </w:p>
        </w:tc>
        <w:tc>
          <w:tcPr>
            <w:tcW w:w="5637" w:type="dxa"/>
            <w:gridSpan w:val="2"/>
            <w:tcBorders>
              <w:top w:val="single" w:sz="5" w:space="0" w:color="000000"/>
              <w:left w:val="single" w:sz="5" w:space="0" w:color="000000"/>
              <w:bottom w:val="nil"/>
              <w:right w:val="nil"/>
            </w:tcBorders>
          </w:tcPr>
          <w:p w:rsidR="00A271E3" w:rsidRPr="008F260D" w:rsidRDefault="00A271E3" w:rsidP="003C5DDE">
            <w:pPr>
              <w:ind w:left="100"/>
            </w:pPr>
            <w:r w:rsidRPr="008F260D">
              <w:rPr>
                <w:sz w:val="22"/>
                <w:szCs w:val="22"/>
              </w:rPr>
              <w:t>Пр</w:t>
            </w:r>
            <w:r w:rsidRPr="008F260D">
              <w:rPr>
                <w:spacing w:val="4"/>
                <w:sz w:val="22"/>
                <w:szCs w:val="22"/>
              </w:rPr>
              <w:t>о</w:t>
            </w:r>
            <w:r w:rsidRPr="008F260D">
              <w:rPr>
                <w:sz w:val="22"/>
                <w:szCs w:val="22"/>
              </w:rPr>
              <w:t>я</w:t>
            </w:r>
            <w:r w:rsidRPr="008F260D">
              <w:rPr>
                <w:spacing w:val="2"/>
                <w:sz w:val="22"/>
                <w:szCs w:val="22"/>
              </w:rPr>
              <w:t>в</w:t>
            </w:r>
            <w:r w:rsidRPr="008F260D">
              <w:rPr>
                <w:sz w:val="22"/>
                <w:szCs w:val="22"/>
              </w:rPr>
              <w:t>ля</w:t>
            </w:r>
            <w:r w:rsidRPr="008F260D">
              <w:rPr>
                <w:spacing w:val="-6"/>
                <w:sz w:val="22"/>
                <w:szCs w:val="22"/>
              </w:rPr>
              <w:t>ю</w:t>
            </w:r>
            <w:r w:rsidRPr="008F260D">
              <w:rPr>
                <w:spacing w:val="2"/>
                <w:sz w:val="22"/>
                <w:szCs w:val="22"/>
              </w:rPr>
              <w:t>щ</w:t>
            </w:r>
            <w:r w:rsidRPr="008F260D">
              <w:rPr>
                <w:spacing w:val="1"/>
                <w:sz w:val="22"/>
                <w:szCs w:val="22"/>
              </w:rPr>
              <w:t>и</w:t>
            </w:r>
            <w:r w:rsidRPr="008F260D">
              <w:rPr>
                <w:sz w:val="22"/>
                <w:szCs w:val="22"/>
              </w:rPr>
              <w:t xml:space="preserve">й    </w:t>
            </w:r>
            <w:r w:rsidRPr="008F260D">
              <w:rPr>
                <w:spacing w:val="1"/>
                <w:sz w:val="22"/>
                <w:szCs w:val="22"/>
              </w:rPr>
              <w:t>ин</w:t>
            </w:r>
            <w:r w:rsidRPr="008F260D">
              <w:rPr>
                <w:sz w:val="22"/>
                <w:szCs w:val="22"/>
              </w:rPr>
              <w:t>тер</w:t>
            </w:r>
            <w:r w:rsidRPr="008F260D">
              <w:rPr>
                <w:spacing w:val="-1"/>
                <w:sz w:val="22"/>
                <w:szCs w:val="22"/>
              </w:rPr>
              <w:t>е</w:t>
            </w:r>
            <w:r w:rsidRPr="008F260D">
              <w:rPr>
                <w:sz w:val="22"/>
                <w:szCs w:val="22"/>
              </w:rPr>
              <w:t xml:space="preserve">с    к    </w:t>
            </w:r>
            <w:r w:rsidRPr="008F260D">
              <w:rPr>
                <w:spacing w:val="5"/>
                <w:sz w:val="22"/>
                <w:szCs w:val="22"/>
              </w:rPr>
              <w:t>о</w:t>
            </w:r>
            <w:r w:rsidRPr="008F260D">
              <w:rPr>
                <w:spacing w:val="-1"/>
                <w:sz w:val="22"/>
                <w:szCs w:val="22"/>
              </w:rPr>
              <w:t>к</w:t>
            </w:r>
            <w:r w:rsidRPr="008F260D">
              <w:rPr>
                <w:spacing w:val="5"/>
                <w:sz w:val="22"/>
                <w:szCs w:val="22"/>
              </w:rPr>
              <w:t>р</w:t>
            </w:r>
            <w:r w:rsidRPr="008F260D">
              <w:rPr>
                <w:spacing w:val="-10"/>
                <w:sz w:val="22"/>
                <w:szCs w:val="22"/>
              </w:rPr>
              <w:t>у</w:t>
            </w:r>
            <w:r w:rsidRPr="008F260D">
              <w:rPr>
                <w:spacing w:val="2"/>
                <w:sz w:val="22"/>
                <w:szCs w:val="22"/>
              </w:rPr>
              <w:t>ж</w:t>
            </w:r>
            <w:r w:rsidRPr="008F260D">
              <w:rPr>
                <w:spacing w:val="-1"/>
                <w:sz w:val="22"/>
                <w:szCs w:val="22"/>
              </w:rPr>
              <w:t>а</w:t>
            </w:r>
            <w:r w:rsidRPr="008F260D">
              <w:rPr>
                <w:spacing w:val="-2"/>
                <w:sz w:val="22"/>
                <w:szCs w:val="22"/>
              </w:rPr>
              <w:t>ю</w:t>
            </w:r>
            <w:r w:rsidRPr="008F260D">
              <w:rPr>
                <w:spacing w:val="2"/>
                <w:sz w:val="22"/>
                <w:szCs w:val="22"/>
              </w:rPr>
              <w:t>щ</w:t>
            </w:r>
            <w:r w:rsidRPr="008F260D">
              <w:rPr>
                <w:spacing w:val="-1"/>
                <w:sz w:val="22"/>
                <w:szCs w:val="22"/>
              </w:rPr>
              <w:t>е</w:t>
            </w:r>
            <w:r w:rsidRPr="008F260D">
              <w:rPr>
                <w:spacing w:val="1"/>
                <w:sz w:val="22"/>
                <w:szCs w:val="22"/>
              </w:rPr>
              <w:t>м</w:t>
            </w:r>
            <w:r w:rsidRPr="008F260D">
              <w:rPr>
                <w:sz w:val="22"/>
                <w:szCs w:val="22"/>
              </w:rPr>
              <w:t>у</w:t>
            </w:r>
          </w:p>
        </w:tc>
        <w:tc>
          <w:tcPr>
            <w:tcW w:w="818" w:type="dxa"/>
            <w:tcBorders>
              <w:top w:val="single" w:sz="5" w:space="0" w:color="000000"/>
              <w:left w:val="nil"/>
              <w:bottom w:val="nil"/>
              <w:right w:val="single" w:sz="5" w:space="0" w:color="000000"/>
            </w:tcBorders>
          </w:tcPr>
          <w:p w:rsidR="00A271E3" w:rsidRPr="008F260D" w:rsidRDefault="00A271E3" w:rsidP="003C5DDE">
            <w:r w:rsidRPr="008F260D">
              <w:rPr>
                <w:spacing w:val="1"/>
                <w:sz w:val="22"/>
                <w:szCs w:val="22"/>
              </w:rPr>
              <w:t>ми</w:t>
            </w:r>
            <w:r w:rsidRPr="008F260D">
              <w:rPr>
                <w:spacing w:val="5"/>
                <w:sz w:val="22"/>
                <w:szCs w:val="22"/>
              </w:rPr>
              <w:t>р</w:t>
            </w:r>
            <w:r w:rsidRPr="008F260D">
              <w:rPr>
                <w:sz w:val="22"/>
                <w:szCs w:val="22"/>
              </w:rPr>
              <w:t>у</w:t>
            </w:r>
          </w:p>
        </w:tc>
      </w:tr>
      <w:tr w:rsidR="00A271E3" w:rsidRPr="00235174" w:rsidTr="003C5DDE">
        <w:trPr>
          <w:trHeight w:hRule="exact" w:val="343"/>
        </w:trPr>
        <w:tc>
          <w:tcPr>
            <w:tcW w:w="1883" w:type="dxa"/>
            <w:vMerge/>
            <w:tcBorders>
              <w:left w:val="single" w:sz="5" w:space="0" w:color="000000"/>
              <w:bottom w:val="single" w:sz="5" w:space="0" w:color="000000"/>
              <w:right w:val="single" w:sz="5" w:space="0" w:color="000000"/>
            </w:tcBorders>
          </w:tcPr>
          <w:p w:rsidR="00A271E3" w:rsidRPr="008F260D" w:rsidRDefault="00A271E3" w:rsidP="003C5DDE">
            <w:pPr>
              <w:jc w:val="both"/>
            </w:pPr>
          </w:p>
        </w:tc>
        <w:tc>
          <w:tcPr>
            <w:tcW w:w="2126" w:type="dxa"/>
            <w:vMerge/>
            <w:tcBorders>
              <w:left w:val="single" w:sz="5" w:space="0" w:color="000000"/>
              <w:bottom w:val="single" w:sz="5" w:space="0" w:color="000000"/>
              <w:right w:val="single" w:sz="5" w:space="0" w:color="000000"/>
            </w:tcBorders>
          </w:tcPr>
          <w:p w:rsidR="00A271E3" w:rsidRPr="008F260D" w:rsidRDefault="00A271E3" w:rsidP="003C5DDE">
            <w:pPr>
              <w:jc w:val="both"/>
            </w:pPr>
          </w:p>
        </w:tc>
        <w:tc>
          <w:tcPr>
            <w:tcW w:w="5023" w:type="dxa"/>
            <w:tcBorders>
              <w:top w:val="nil"/>
              <w:left w:val="single" w:sz="5" w:space="0" w:color="000000"/>
              <w:bottom w:val="single" w:sz="5" w:space="0" w:color="000000"/>
              <w:right w:val="nil"/>
            </w:tcBorders>
          </w:tcPr>
          <w:p w:rsidR="00A271E3" w:rsidRPr="008F260D" w:rsidRDefault="00A271E3" w:rsidP="003C5DDE">
            <w:pPr>
              <w:spacing w:before="7"/>
            </w:pPr>
            <w:r>
              <w:rPr>
                <w:sz w:val="22"/>
                <w:szCs w:val="22"/>
              </w:rPr>
              <w:t>и</w:t>
            </w:r>
            <w:r w:rsidRPr="008F260D">
              <w:rPr>
                <w:spacing w:val="-1"/>
                <w:sz w:val="22"/>
                <w:szCs w:val="22"/>
              </w:rPr>
              <w:t>ак</w:t>
            </w:r>
            <w:r w:rsidRPr="008F260D">
              <w:rPr>
                <w:sz w:val="22"/>
                <w:szCs w:val="22"/>
              </w:rPr>
              <w:t>т</w:t>
            </w:r>
            <w:r w:rsidRPr="008F260D">
              <w:rPr>
                <w:spacing w:val="2"/>
                <w:sz w:val="22"/>
                <w:szCs w:val="22"/>
              </w:rPr>
              <w:t>ив</w:t>
            </w:r>
            <w:r w:rsidRPr="008F260D">
              <w:rPr>
                <w:spacing w:val="-4"/>
                <w:sz w:val="22"/>
                <w:szCs w:val="22"/>
              </w:rPr>
              <w:t>н</w:t>
            </w:r>
            <w:r w:rsidRPr="008F260D">
              <w:rPr>
                <w:spacing w:val="5"/>
                <w:sz w:val="22"/>
                <w:szCs w:val="22"/>
              </w:rPr>
              <w:t>о</w:t>
            </w:r>
            <w:r w:rsidRPr="008F260D">
              <w:rPr>
                <w:spacing w:val="-1"/>
                <w:sz w:val="22"/>
                <w:szCs w:val="22"/>
              </w:rPr>
              <w:t>с</w:t>
            </w:r>
            <w:r w:rsidRPr="008F260D">
              <w:rPr>
                <w:sz w:val="22"/>
                <w:szCs w:val="22"/>
              </w:rPr>
              <w:t xml:space="preserve">ть в </w:t>
            </w:r>
            <w:r w:rsidRPr="008F260D">
              <w:rPr>
                <w:spacing w:val="-4"/>
                <w:sz w:val="22"/>
                <w:szCs w:val="22"/>
              </w:rPr>
              <w:t>поведении</w:t>
            </w:r>
            <w:r w:rsidRPr="008F260D">
              <w:rPr>
                <w:sz w:val="22"/>
                <w:szCs w:val="22"/>
              </w:rPr>
              <w:t xml:space="preserve">и </w:t>
            </w:r>
            <w:r w:rsidRPr="008F260D">
              <w:rPr>
                <w:spacing w:val="-2"/>
                <w:sz w:val="22"/>
                <w:szCs w:val="22"/>
              </w:rPr>
              <w:t>д</w:t>
            </w:r>
            <w:r w:rsidRPr="008F260D">
              <w:rPr>
                <w:spacing w:val="-1"/>
                <w:sz w:val="22"/>
                <w:szCs w:val="22"/>
              </w:rPr>
              <w:t>е</w:t>
            </w:r>
            <w:r w:rsidRPr="008F260D">
              <w:rPr>
                <w:sz w:val="22"/>
                <w:szCs w:val="22"/>
              </w:rPr>
              <w:t>ятел</w:t>
            </w:r>
            <w:r w:rsidRPr="008F260D">
              <w:rPr>
                <w:spacing w:val="1"/>
                <w:sz w:val="22"/>
                <w:szCs w:val="22"/>
              </w:rPr>
              <w:t>ь</w:t>
            </w:r>
            <w:r w:rsidRPr="008F260D">
              <w:rPr>
                <w:spacing w:val="-4"/>
                <w:sz w:val="22"/>
                <w:szCs w:val="22"/>
              </w:rPr>
              <w:t>н</w:t>
            </w:r>
            <w:r w:rsidRPr="008F260D">
              <w:rPr>
                <w:spacing w:val="5"/>
                <w:sz w:val="22"/>
                <w:szCs w:val="22"/>
              </w:rPr>
              <w:t>о</w:t>
            </w:r>
            <w:r w:rsidRPr="008F260D">
              <w:rPr>
                <w:spacing w:val="-1"/>
                <w:sz w:val="22"/>
                <w:szCs w:val="22"/>
              </w:rPr>
              <w:t>с</w:t>
            </w:r>
            <w:r w:rsidRPr="008F260D">
              <w:rPr>
                <w:sz w:val="22"/>
                <w:szCs w:val="22"/>
              </w:rPr>
              <w:t>т</w:t>
            </w:r>
            <w:r w:rsidRPr="008F260D">
              <w:rPr>
                <w:spacing w:val="2"/>
                <w:sz w:val="22"/>
                <w:szCs w:val="22"/>
              </w:rPr>
              <w:t>и</w:t>
            </w:r>
            <w:r w:rsidRPr="008F260D">
              <w:rPr>
                <w:sz w:val="22"/>
                <w:szCs w:val="22"/>
              </w:rPr>
              <w:t>.</w:t>
            </w:r>
          </w:p>
        </w:tc>
        <w:tc>
          <w:tcPr>
            <w:tcW w:w="614" w:type="dxa"/>
            <w:tcBorders>
              <w:top w:val="nil"/>
              <w:left w:val="nil"/>
              <w:bottom w:val="single" w:sz="5" w:space="0" w:color="000000"/>
              <w:right w:val="nil"/>
            </w:tcBorders>
          </w:tcPr>
          <w:p w:rsidR="00A271E3" w:rsidRPr="008F260D" w:rsidRDefault="00A271E3" w:rsidP="003C5DDE">
            <w:pPr>
              <w:jc w:val="both"/>
            </w:pPr>
          </w:p>
        </w:tc>
        <w:tc>
          <w:tcPr>
            <w:tcW w:w="818" w:type="dxa"/>
            <w:tcBorders>
              <w:top w:val="nil"/>
              <w:left w:val="nil"/>
              <w:bottom w:val="single" w:sz="5" w:space="0" w:color="000000"/>
              <w:right w:val="single" w:sz="5" w:space="0" w:color="000000"/>
            </w:tcBorders>
          </w:tcPr>
          <w:p w:rsidR="00A271E3" w:rsidRPr="008F260D" w:rsidRDefault="00A271E3" w:rsidP="003C5DDE">
            <w:pPr>
              <w:jc w:val="both"/>
            </w:pPr>
          </w:p>
        </w:tc>
      </w:tr>
      <w:tr w:rsidR="00A271E3" w:rsidRPr="00235174" w:rsidTr="003C5DDE">
        <w:trPr>
          <w:trHeight w:hRule="exact" w:val="303"/>
        </w:trPr>
        <w:tc>
          <w:tcPr>
            <w:tcW w:w="1883" w:type="dxa"/>
            <w:tcBorders>
              <w:top w:val="single" w:sz="5" w:space="0" w:color="000000"/>
              <w:left w:val="single" w:sz="5" w:space="0" w:color="000000"/>
              <w:bottom w:val="nil"/>
              <w:right w:val="single" w:sz="5" w:space="0" w:color="000000"/>
            </w:tcBorders>
          </w:tcPr>
          <w:p w:rsidR="00A271E3" w:rsidRPr="008F260D" w:rsidRDefault="00A271E3" w:rsidP="003C5DDE">
            <w:pPr>
              <w:ind w:left="105"/>
              <w:jc w:val="both"/>
            </w:pPr>
            <w:r w:rsidRPr="008F260D">
              <w:rPr>
                <w:b/>
                <w:spacing w:val="5"/>
                <w:sz w:val="22"/>
                <w:szCs w:val="22"/>
              </w:rPr>
              <w:t>Ф</w:t>
            </w:r>
            <w:r w:rsidRPr="008F260D">
              <w:rPr>
                <w:b/>
                <w:spacing w:val="1"/>
                <w:sz w:val="22"/>
                <w:szCs w:val="22"/>
              </w:rPr>
              <w:t>и</w:t>
            </w:r>
            <w:r w:rsidRPr="008F260D">
              <w:rPr>
                <w:b/>
                <w:sz w:val="22"/>
                <w:szCs w:val="22"/>
              </w:rPr>
              <w:t>зич</w:t>
            </w:r>
            <w:r w:rsidRPr="008F260D">
              <w:rPr>
                <w:b/>
                <w:spacing w:val="-1"/>
                <w:sz w:val="22"/>
                <w:szCs w:val="22"/>
              </w:rPr>
              <w:t>ес</w:t>
            </w:r>
            <w:r w:rsidRPr="008F260D">
              <w:rPr>
                <w:b/>
                <w:spacing w:val="1"/>
                <w:sz w:val="22"/>
                <w:szCs w:val="22"/>
              </w:rPr>
              <w:t>к</w:t>
            </w:r>
            <w:r w:rsidRPr="008F260D">
              <w:rPr>
                <w:b/>
                <w:sz w:val="22"/>
                <w:szCs w:val="22"/>
              </w:rPr>
              <w:t>ое</w:t>
            </w:r>
          </w:p>
        </w:tc>
        <w:tc>
          <w:tcPr>
            <w:tcW w:w="2126" w:type="dxa"/>
            <w:vMerge w:val="restart"/>
            <w:tcBorders>
              <w:top w:val="single" w:sz="5" w:space="0" w:color="000000"/>
              <w:left w:val="single" w:sz="5" w:space="0" w:color="000000"/>
              <w:right w:val="single" w:sz="5" w:space="0" w:color="000000"/>
            </w:tcBorders>
          </w:tcPr>
          <w:p w:rsidR="00A271E3" w:rsidRPr="008F260D" w:rsidRDefault="00A271E3" w:rsidP="003C5DDE">
            <w:pPr>
              <w:ind w:left="105"/>
              <w:jc w:val="both"/>
            </w:pPr>
            <w:r w:rsidRPr="008F260D">
              <w:rPr>
                <w:sz w:val="22"/>
                <w:szCs w:val="22"/>
              </w:rPr>
              <w:t>З</w:t>
            </w:r>
            <w:r w:rsidRPr="008F260D">
              <w:rPr>
                <w:spacing w:val="-2"/>
                <w:sz w:val="22"/>
                <w:szCs w:val="22"/>
              </w:rPr>
              <w:t>д</w:t>
            </w:r>
            <w:r w:rsidRPr="008F260D">
              <w:rPr>
                <w:spacing w:val="5"/>
                <w:sz w:val="22"/>
                <w:szCs w:val="22"/>
              </w:rPr>
              <w:t>о</w:t>
            </w:r>
            <w:r w:rsidRPr="008F260D">
              <w:rPr>
                <w:spacing w:val="-5"/>
                <w:sz w:val="22"/>
                <w:szCs w:val="22"/>
              </w:rPr>
              <w:t>р</w:t>
            </w:r>
            <w:r w:rsidRPr="008F260D">
              <w:rPr>
                <w:spacing w:val="5"/>
                <w:sz w:val="22"/>
                <w:szCs w:val="22"/>
              </w:rPr>
              <w:t>о</w:t>
            </w:r>
            <w:r w:rsidRPr="008F260D">
              <w:rPr>
                <w:spacing w:val="2"/>
                <w:sz w:val="22"/>
                <w:szCs w:val="22"/>
              </w:rPr>
              <w:t>в</w:t>
            </w:r>
            <w:r w:rsidRPr="008F260D">
              <w:rPr>
                <w:spacing w:val="1"/>
                <w:sz w:val="22"/>
                <w:szCs w:val="22"/>
              </w:rPr>
              <w:t>ь</w:t>
            </w:r>
            <w:r w:rsidRPr="008F260D">
              <w:rPr>
                <w:sz w:val="22"/>
                <w:szCs w:val="22"/>
              </w:rPr>
              <w:t>е</w:t>
            </w:r>
          </w:p>
        </w:tc>
        <w:tc>
          <w:tcPr>
            <w:tcW w:w="6455" w:type="dxa"/>
            <w:gridSpan w:val="3"/>
            <w:tcBorders>
              <w:top w:val="single" w:sz="5" w:space="0" w:color="000000"/>
              <w:left w:val="single" w:sz="5" w:space="0" w:color="000000"/>
              <w:bottom w:val="nil"/>
              <w:right w:val="single" w:sz="5" w:space="0" w:color="000000"/>
            </w:tcBorders>
          </w:tcPr>
          <w:p w:rsidR="00A271E3" w:rsidRPr="008F260D" w:rsidRDefault="00A271E3" w:rsidP="003C5DDE">
            <w:pPr>
              <w:ind w:left="100"/>
              <w:jc w:val="both"/>
            </w:pPr>
            <w:r w:rsidRPr="008F260D">
              <w:rPr>
                <w:spacing w:val="-2"/>
                <w:sz w:val="22"/>
                <w:szCs w:val="22"/>
              </w:rPr>
              <w:t>В</w:t>
            </w:r>
            <w:r w:rsidRPr="008F260D">
              <w:rPr>
                <w:spacing w:val="2"/>
                <w:sz w:val="22"/>
                <w:szCs w:val="22"/>
              </w:rPr>
              <w:t>ы</w:t>
            </w:r>
            <w:r w:rsidRPr="008F260D">
              <w:rPr>
                <w:spacing w:val="1"/>
                <w:sz w:val="22"/>
                <w:szCs w:val="22"/>
              </w:rPr>
              <w:t>п</w:t>
            </w:r>
            <w:r w:rsidRPr="008F260D">
              <w:rPr>
                <w:spacing w:val="5"/>
                <w:sz w:val="22"/>
                <w:szCs w:val="22"/>
              </w:rPr>
              <w:t>о</w:t>
            </w:r>
            <w:r w:rsidRPr="008F260D">
              <w:rPr>
                <w:spacing w:val="-5"/>
                <w:sz w:val="22"/>
                <w:szCs w:val="22"/>
              </w:rPr>
              <w:t>л</w:t>
            </w:r>
            <w:r w:rsidRPr="008F260D">
              <w:rPr>
                <w:spacing w:val="1"/>
                <w:sz w:val="22"/>
                <w:szCs w:val="22"/>
              </w:rPr>
              <w:t>н</w:t>
            </w:r>
            <w:r w:rsidRPr="008F260D">
              <w:rPr>
                <w:sz w:val="22"/>
                <w:szCs w:val="22"/>
              </w:rPr>
              <w:t>я</w:t>
            </w:r>
            <w:r w:rsidRPr="008F260D">
              <w:rPr>
                <w:spacing w:val="-2"/>
                <w:sz w:val="22"/>
                <w:szCs w:val="22"/>
              </w:rPr>
              <w:t>ю</w:t>
            </w:r>
            <w:r w:rsidRPr="008F260D">
              <w:rPr>
                <w:spacing w:val="2"/>
                <w:sz w:val="22"/>
                <w:szCs w:val="22"/>
              </w:rPr>
              <w:t>щ</w:t>
            </w:r>
            <w:r w:rsidRPr="008F260D">
              <w:rPr>
                <w:spacing w:val="1"/>
                <w:sz w:val="22"/>
                <w:szCs w:val="22"/>
              </w:rPr>
              <w:t>и</w:t>
            </w:r>
            <w:r w:rsidRPr="008F260D">
              <w:rPr>
                <w:sz w:val="22"/>
                <w:szCs w:val="22"/>
              </w:rPr>
              <w:t xml:space="preserve">й </w:t>
            </w:r>
            <w:r w:rsidRPr="008F260D">
              <w:rPr>
                <w:spacing w:val="-2"/>
                <w:sz w:val="22"/>
                <w:szCs w:val="22"/>
              </w:rPr>
              <w:t>д</w:t>
            </w:r>
            <w:r w:rsidRPr="008F260D">
              <w:rPr>
                <w:spacing w:val="-1"/>
                <w:sz w:val="22"/>
                <w:szCs w:val="22"/>
              </w:rPr>
              <w:t>е</w:t>
            </w:r>
            <w:r w:rsidRPr="008F260D">
              <w:rPr>
                <w:spacing w:val="1"/>
                <w:sz w:val="22"/>
                <w:szCs w:val="22"/>
              </w:rPr>
              <w:t>й</w:t>
            </w:r>
            <w:r w:rsidRPr="008F260D">
              <w:rPr>
                <w:spacing w:val="-1"/>
                <w:sz w:val="22"/>
                <w:szCs w:val="22"/>
              </w:rPr>
              <w:t>с</w:t>
            </w:r>
            <w:r w:rsidRPr="008F260D">
              <w:rPr>
                <w:sz w:val="22"/>
                <w:szCs w:val="22"/>
              </w:rPr>
              <w:t>т</w:t>
            </w:r>
            <w:r w:rsidRPr="008F260D">
              <w:rPr>
                <w:spacing w:val="2"/>
                <w:sz w:val="22"/>
                <w:szCs w:val="22"/>
              </w:rPr>
              <w:t>в</w:t>
            </w:r>
            <w:r w:rsidRPr="008F260D">
              <w:rPr>
                <w:spacing w:val="1"/>
                <w:sz w:val="22"/>
                <w:szCs w:val="22"/>
              </w:rPr>
              <w:t>и</w:t>
            </w:r>
            <w:r w:rsidRPr="008F260D">
              <w:rPr>
                <w:sz w:val="22"/>
                <w:szCs w:val="22"/>
              </w:rPr>
              <w:t xml:space="preserve">я </w:t>
            </w:r>
            <w:r w:rsidRPr="008F260D">
              <w:rPr>
                <w:spacing w:val="-4"/>
                <w:sz w:val="22"/>
                <w:szCs w:val="22"/>
              </w:rPr>
              <w:t>п</w:t>
            </w:r>
            <w:r w:rsidRPr="008F260D">
              <w:rPr>
                <w:sz w:val="22"/>
                <w:szCs w:val="22"/>
              </w:rPr>
              <w:t xml:space="preserve">о </w:t>
            </w:r>
            <w:r w:rsidRPr="008F260D">
              <w:rPr>
                <w:spacing w:val="-1"/>
                <w:sz w:val="22"/>
                <w:szCs w:val="22"/>
              </w:rPr>
              <w:t>са</w:t>
            </w:r>
            <w:r w:rsidRPr="008F260D">
              <w:rPr>
                <w:spacing w:val="-3"/>
                <w:sz w:val="22"/>
                <w:szCs w:val="22"/>
              </w:rPr>
              <w:t>м</w:t>
            </w:r>
            <w:r w:rsidRPr="008F260D">
              <w:rPr>
                <w:sz w:val="22"/>
                <w:szCs w:val="22"/>
              </w:rPr>
              <w:t>о</w:t>
            </w:r>
            <w:r w:rsidRPr="008F260D">
              <w:rPr>
                <w:spacing w:val="5"/>
                <w:sz w:val="22"/>
                <w:szCs w:val="22"/>
              </w:rPr>
              <w:t>о</w:t>
            </w:r>
            <w:r w:rsidRPr="008F260D">
              <w:rPr>
                <w:spacing w:val="-2"/>
                <w:sz w:val="22"/>
                <w:szCs w:val="22"/>
              </w:rPr>
              <w:t>б</w:t>
            </w:r>
            <w:r w:rsidRPr="008F260D">
              <w:rPr>
                <w:spacing w:val="-1"/>
                <w:sz w:val="22"/>
                <w:szCs w:val="22"/>
              </w:rPr>
              <w:t>с</w:t>
            </w:r>
            <w:r w:rsidRPr="008F260D">
              <w:rPr>
                <w:sz w:val="22"/>
                <w:szCs w:val="22"/>
              </w:rPr>
              <w:t>л</w:t>
            </w:r>
            <w:r w:rsidRPr="008F260D">
              <w:rPr>
                <w:spacing w:val="-9"/>
                <w:sz w:val="22"/>
                <w:szCs w:val="22"/>
              </w:rPr>
              <w:t>у</w:t>
            </w:r>
            <w:r w:rsidRPr="008F260D">
              <w:rPr>
                <w:spacing w:val="2"/>
                <w:sz w:val="22"/>
                <w:szCs w:val="22"/>
              </w:rPr>
              <w:t>ж</w:t>
            </w:r>
            <w:r w:rsidRPr="008F260D">
              <w:rPr>
                <w:spacing w:val="1"/>
                <w:sz w:val="22"/>
                <w:szCs w:val="22"/>
              </w:rPr>
              <w:t>и</w:t>
            </w:r>
            <w:r w:rsidRPr="008F260D">
              <w:rPr>
                <w:spacing w:val="2"/>
                <w:sz w:val="22"/>
                <w:szCs w:val="22"/>
              </w:rPr>
              <w:t>в</w:t>
            </w:r>
            <w:r w:rsidRPr="008F260D">
              <w:rPr>
                <w:spacing w:val="-1"/>
                <w:sz w:val="22"/>
                <w:szCs w:val="22"/>
              </w:rPr>
              <w:t>а</w:t>
            </w:r>
            <w:r w:rsidRPr="008F260D">
              <w:rPr>
                <w:spacing w:val="1"/>
                <w:sz w:val="22"/>
                <w:szCs w:val="22"/>
              </w:rPr>
              <w:t>ни</w:t>
            </w:r>
            <w:r w:rsidRPr="008F260D">
              <w:rPr>
                <w:spacing w:val="-2"/>
                <w:sz w:val="22"/>
                <w:szCs w:val="22"/>
              </w:rPr>
              <w:t>ю</w:t>
            </w:r>
            <w:r w:rsidRPr="008F260D">
              <w:rPr>
                <w:sz w:val="22"/>
                <w:szCs w:val="22"/>
              </w:rPr>
              <w:t xml:space="preserve">: </w:t>
            </w:r>
            <w:r w:rsidRPr="008F260D">
              <w:rPr>
                <w:spacing w:val="-3"/>
                <w:sz w:val="22"/>
                <w:szCs w:val="22"/>
              </w:rPr>
              <w:t>м</w:t>
            </w:r>
            <w:r w:rsidRPr="008F260D">
              <w:rPr>
                <w:spacing w:val="5"/>
                <w:sz w:val="22"/>
                <w:szCs w:val="22"/>
              </w:rPr>
              <w:t>о</w:t>
            </w:r>
            <w:r w:rsidRPr="008F260D">
              <w:rPr>
                <w:spacing w:val="-1"/>
                <w:sz w:val="22"/>
                <w:szCs w:val="22"/>
              </w:rPr>
              <w:t>е</w:t>
            </w:r>
            <w:r w:rsidRPr="008F260D">
              <w:rPr>
                <w:sz w:val="22"/>
                <w:szCs w:val="22"/>
              </w:rPr>
              <w:t>т</w:t>
            </w:r>
          </w:p>
        </w:tc>
      </w:tr>
      <w:tr w:rsidR="00A271E3" w:rsidRPr="00235174" w:rsidTr="003C5DDE">
        <w:trPr>
          <w:trHeight w:hRule="exact" w:val="314"/>
        </w:trPr>
        <w:tc>
          <w:tcPr>
            <w:tcW w:w="1883" w:type="dxa"/>
            <w:tcBorders>
              <w:top w:val="nil"/>
              <w:left w:val="single" w:sz="5" w:space="0" w:color="000000"/>
              <w:bottom w:val="nil"/>
              <w:right w:val="single" w:sz="5" w:space="0" w:color="000000"/>
            </w:tcBorders>
          </w:tcPr>
          <w:p w:rsidR="00A271E3" w:rsidRPr="008F260D" w:rsidRDefault="00A271E3" w:rsidP="003C5DDE">
            <w:pPr>
              <w:spacing w:before="10"/>
              <w:ind w:left="105"/>
              <w:jc w:val="both"/>
            </w:pPr>
            <w:r w:rsidRPr="008F260D">
              <w:rPr>
                <w:b/>
                <w:sz w:val="22"/>
                <w:szCs w:val="22"/>
              </w:rPr>
              <w:t>иоз</w:t>
            </w:r>
            <w:r w:rsidRPr="008F260D">
              <w:rPr>
                <w:b/>
                <w:spacing w:val="-2"/>
                <w:sz w:val="22"/>
                <w:szCs w:val="22"/>
              </w:rPr>
              <w:t>д</w:t>
            </w:r>
            <w:r w:rsidRPr="008F260D">
              <w:rPr>
                <w:b/>
                <w:sz w:val="22"/>
                <w:szCs w:val="22"/>
              </w:rPr>
              <w:t>о</w:t>
            </w:r>
            <w:r w:rsidRPr="008F260D">
              <w:rPr>
                <w:b/>
                <w:spacing w:val="1"/>
                <w:sz w:val="22"/>
                <w:szCs w:val="22"/>
              </w:rPr>
              <w:t>р</w:t>
            </w:r>
            <w:r w:rsidRPr="008F260D">
              <w:rPr>
                <w:b/>
                <w:sz w:val="22"/>
                <w:szCs w:val="22"/>
              </w:rPr>
              <w:t>ов</w:t>
            </w:r>
            <w:r w:rsidRPr="008F260D">
              <w:rPr>
                <w:b/>
                <w:spacing w:val="1"/>
                <w:sz w:val="22"/>
                <w:szCs w:val="22"/>
              </w:rPr>
              <w:t>и</w:t>
            </w:r>
            <w:r w:rsidRPr="008F260D">
              <w:rPr>
                <w:b/>
                <w:spacing w:val="2"/>
                <w:sz w:val="22"/>
                <w:szCs w:val="22"/>
              </w:rPr>
              <w:t>т</w:t>
            </w:r>
            <w:r w:rsidRPr="008F260D">
              <w:rPr>
                <w:b/>
                <w:spacing w:val="-1"/>
                <w:sz w:val="22"/>
                <w:szCs w:val="22"/>
              </w:rPr>
              <w:t>е</w:t>
            </w:r>
            <w:r w:rsidRPr="008F260D">
              <w:rPr>
                <w:b/>
                <w:sz w:val="22"/>
                <w:szCs w:val="22"/>
              </w:rPr>
              <w:t>л</w:t>
            </w:r>
            <w:r w:rsidRPr="008F260D">
              <w:rPr>
                <w:b/>
                <w:spacing w:val="-2"/>
                <w:sz w:val="22"/>
                <w:szCs w:val="22"/>
              </w:rPr>
              <w:t>ь</w:t>
            </w:r>
            <w:r w:rsidRPr="008F260D">
              <w:rPr>
                <w:b/>
                <w:spacing w:val="1"/>
                <w:sz w:val="22"/>
                <w:szCs w:val="22"/>
              </w:rPr>
              <w:t>н</w:t>
            </w:r>
            <w:r w:rsidRPr="008F260D">
              <w:rPr>
                <w:b/>
                <w:sz w:val="22"/>
                <w:szCs w:val="22"/>
              </w:rPr>
              <w:t>ое</w:t>
            </w:r>
          </w:p>
        </w:tc>
        <w:tc>
          <w:tcPr>
            <w:tcW w:w="2126" w:type="dxa"/>
            <w:vMerge/>
            <w:tcBorders>
              <w:left w:val="single" w:sz="5" w:space="0" w:color="000000"/>
              <w:right w:val="single" w:sz="5" w:space="0" w:color="000000"/>
            </w:tcBorders>
          </w:tcPr>
          <w:p w:rsidR="00A271E3" w:rsidRPr="008F260D" w:rsidRDefault="00A271E3" w:rsidP="003C5DDE">
            <w:pPr>
              <w:jc w:val="both"/>
            </w:pPr>
          </w:p>
        </w:tc>
        <w:tc>
          <w:tcPr>
            <w:tcW w:w="6455" w:type="dxa"/>
            <w:gridSpan w:val="3"/>
            <w:tcBorders>
              <w:top w:val="nil"/>
              <w:left w:val="single" w:sz="5" w:space="0" w:color="000000"/>
              <w:bottom w:val="nil"/>
              <w:right w:val="single" w:sz="5" w:space="0" w:color="000000"/>
            </w:tcBorders>
          </w:tcPr>
          <w:p w:rsidR="00A271E3" w:rsidRPr="008F260D" w:rsidRDefault="00A271E3" w:rsidP="003C5DDE">
            <w:pPr>
              <w:spacing w:before="5"/>
              <w:ind w:left="100"/>
              <w:jc w:val="both"/>
            </w:pPr>
            <w:r w:rsidRPr="008F260D">
              <w:rPr>
                <w:spacing w:val="5"/>
                <w:sz w:val="22"/>
                <w:szCs w:val="22"/>
              </w:rPr>
              <w:t>р</w:t>
            </w:r>
            <w:r w:rsidRPr="008F260D">
              <w:rPr>
                <w:spacing w:val="-10"/>
                <w:sz w:val="22"/>
                <w:szCs w:val="22"/>
              </w:rPr>
              <w:t>у</w:t>
            </w:r>
            <w:r w:rsidRPr="008F260D">
              <w:rPr>
                <w:spacing w:val="-1"/>
                <w:sz w:val="22"/>
                <w:szCs w:val="22"/>
              </w:rPr>
              <w:t>к</w:t>
            </w:r>
            <w:r w:rsidRPr="008F260D">
              <w:rPr>
                <w:spacing w:val="1"/>
                <w:sz w:val="22"/>
                <w:szCs w:val="22"/>
              </w:rPr>
              <w:t>и</w:t>
            </w:r>
            <w:r w:rsidRPr="008F260D">
              <w:rPr>
                <w:sz w:val="22"/>
                <w:szCs w:val="22"/>
              </w:rPr>
              <w:t xml:space="preserve">,       </w:t>
            </w:r>
            <w:r w:rsidRPr="008F260D">
              <w:rPr>
                <w:spacing w:val="-1"/>
                <w:sz w:val="22"/>
                <w:szCs w:val="22"/>
              </w:rPr>
              <w:t>са</w:t>
            </w:r>
            <w:r w:rsidRPr="008F260D">
              <w:rPr>
                <w:spacing w:val="1"/>
                <w:sz w:val="22"/>
                <w:szCs w:val="22"/>
              </w:rPr>
              <w:t>м</w:t>
            </w:r>
            <w:r w:rsidRPr="008F260D">
              <w:rPr>
                <w:spacing w:val="5"/>
                <w:sz w:val="22"/>
                <w:szCs w:val="22"/>
              </w:rPr>
              <w:t>о</w:t>
            </w:r>
            <w:r w:rsidRPr="008F260D">
              <w:rPr>
                <w:spacing w:val="-1"/>
                <w:sz w:val="22"/>
                <w:szCs w:val="22"/>
              </w:rPr>
              <w:t>с</w:t>
            </w:r>
            <w:r w:rsidRPr="008F260D">
              <w:rPr>
                <w:spacing w:val="-4"/>
                <w:sz w:val="22"/>
                <w:szCs w:val="22"/>
              </w:rPr>
              <w:t>т</w:t>
            </w:r>
            <w:r w:rsidRPr="008F260D">
              <w:rPr>
                <w:spacing w:val="5"/>
                <w:sz w:val="22"/>
                <w:szCs w:val="22"/>
              </w:rPr>
              <w:t>о</w:t>
            </w:r>
            <w:r w:rsidRPr="008F260D">
              <w:rPr>
                <w:spacing w:val="-2"/>
                <w:sz w:val="22"/>
                <w:szCs w:val="22"/>
              </w:rPr>
              <w:t>я</w:t>
            </w:r>
            <w:r w:rsidRPr="008F260D">
              <w:rPr>
                <w:sz w:val="22"/>
                <w:szCs w:val="22"/>
              </w:rPr>
              <w:t>тел</w:t>
            </w:r>
            <w:r w:rsidRPr="008F260D">
              <w:rPr>
                <w:spacing w:val="1"/>
                <w:sz w:val="22"/>
                <w:szCs w:val="22"/>
              </w:rPr>
              <w:t>ь</w:t>
            </w:r>
            <w:r w:rsidRPr="008F260D">
              <w:rPr>
                <w:spacing w:val="-4"/>
                <w:sz w:val="22"/>
                <w:szCs w:val="22"/>
              </w:rPr>
              <w:t>н</w:t>
            </w:r>
            <w:r w:rsidRPr="008F260D">
              <w:rPr>
                <w:sz w:val="22"/>
                <w:szCs w:val="22"/>
              </w:rPr>
              <w:t xml:space="preserve">о        </w:t>
            </w:r>
            <w:r w:rsidRPr="008F260D">
              <w:rPr>
                <w:spacing w:val="-1"/>
                <w:sz w:val="22"/>
                <w:szCs w:val="22"/>
              </w:rPr>
              <w:t>ес</w:t>
            </w:r>
            <w:r w:rsidRPr="008F260D">
              <w:rPr>
                <w:sz w:val="22"/>
                <w:szCs w:val="22"/>
              </w:rPr>
              <w:t xml:space="preserve">т,      </w:t>
            </w:r>
            <w:r w:rsidRPr="008F260D">
              <w:rPr>
                <w:spacing w:val="-5"/>
                <w:sz w:val="22"/>
                <w:szCs w:val="22"/>
              </w:rPr>
              <w:t>л</w:t>
            </w:r>
            <w:r w:rsidRPr="008F260D">
              <w:rPr>
                <w:sz w:val="22"/>
                <w:szCs w:val="22"/>
              </w:rPr>
              <w:t>о</w:t>
            </w:r>
            <w:r w:rsidRPr="008F260D">
              <w:rPr>
                <w:spacing w:val="2"/>
                <w:sz w:val="22"/>
                <w:szCs w:val="22"/>
              </w:rPr>
              <w:t>ж</w:t>
            </w:r>
            <w:r w:rsidRPr="008F260D">
              <w:rPr>
                <w:spacing w:val="1"/>
                <w:sz w:val="22"/>
                <w:szCs w:val="22"/>
              </w:rPr>
              <w:t>и</w:t>
            </w:r>
            <w:r w:rsidRPr="008F260D">
              <w:rPr>
                <w:sz w:val="22"/>
                <w:szCs w:val="22"/>
              </w:rPr>
              <w:t xml:space="preserve">тся      </w:t>
            </w:r>
            <w:r w:rsidRPr="008F260D">
              <w:rPr>
                <w:spacing w:val="-1"/>
                <w:sz w:val="22"/>
                <w:szCs w:val="22"/>
              </w:rPr>
              <w:t>с</w:t>
            </w:r>
            <w:r w:rsidRPr="008F260D">
              <w:rPr>
                <w:spacing w:val="1"/>
                <w:sz w:val="22"/>
                <w:szCs w:val="22"/>
              </w:rPr>
              <w:t>п</w:t>
            </w:r>
            <w:r w:rsidRPr="008F260D">
              <w:rPr>
                <w:spacing w:val="-1"/>
                <w:sz w:val="22"/>
                <w:szCs w:val="22"/>
              </w:rPr>
              <w:t>а</w:t>
            </w:r>
            <w:r w:rsidRPr="008F260D">
              <w:rPr>
                <w:sz w:val="22"/>
                <w:szCs w:val="22"/>
              </w:rPr>
              <w:t>ть ит.</w:t>
            </w:r>
            <w:r w:rsidRPr="008F260D">
              <w:rPr>
                <w:spacing w:val="-2"/>
                <w:sz w:val="22"/>
                <w:szCs w:val="22"/>
              </w:rPr>
              <w:t>д.</w:t>
            </w:r>
          </w:p>
        </w:tc>
      </w:tr>
      <w:tr w:rsidR="00A271E3" w:rsidRPr="008F260D" w:rsidTr="003C5DDE">
        <w:trPr>
          <w:trHeight w:hRule="exact" w:val="80"/>
        </w:trPr>
        <w:tc>
          <w:tcPr>
            <w:tcW w:w="1883" w:type="dxa"/>
            <w:tcBorders>
              <w:top w:val="nil"/>
              <w:left w:val="single" w:sz="5" w:space="0" w:color="000000"/>
              <w:bottom w:val="nil"/>
              <w:right w:val="single" w:sz="5" w:space="0" w:color="000000"/>
            </w:tcBorders>
          </w:tcPr>
          <w:p w:rsidR="00A271E3" w:rsidRPr="008F260D" w:rsidRDefault="00A271E3" w:rsidP="003C5DDE">
            <w:pPr>
              <w:jc w:val="both"/>
            </w:pPr>
          </w:p>
        </w:tc>
        <w:tc>
          <w:tcPr>
            <w:tcW w:w="2126" w:type="dxa"/>
            <w:vMerge/>
            <w:tcBorders>
              <w:left w:val="single" w:sz="5" w:space="0" w:color="000000"/>
              <w:right w:val="single" w:sz="5" w:space="0" w:color="000000"/>
            </w:tcBorders>
          </w:tcPr>
          <w:p w:rsidR="00A271E3" w:rsidRPr="008F260D" w:rsidRDefault="00A271E3" w:rsidP="003C5DDE">
            <w:pPr>
              <w:jc w:val="both"/>
            </w:pPr>
          </w:p>
        </w:tc>
        <w:tc>
          <w:tcPr>
            <w:tcW w:w="6455" w:type="dxa"/>
            <w:gridSpan w:val="3"/>
            <w:tcBorders>
              <w:top w:val="nil"/>
              <w:left w:val="single" w:sz="5" w:space="0" w:color="000000"/>
              <w:bottom w:val="nil"/>
              <w:right w:val="single" w:sz="5" w:space="0" w:color="000000"/>
            </w:tcBorders>
          </w:tcPr>
          <w:p w:rsidR="00A271E3" w:rsidRPr="008F260D" w:rsidRDefault="00A271E3" w:rsidP="003C5DDE">
            <w:pPr>
              <w:spacing w:before="7"/>
              <w:jc w:val="both"/>
            </w:pPr>
          </w:p>
        </w:tc>
      </w:tr>
      <w:tr w:rsidR="00A271E3" w:rsidRPr="00235174" w:rsidTr="003C5DDE">
        <w:trPr>
          <w:trHeight w:hRule="exact" w:val="636"/>
        </w:trPr>
        <w:tc>
          <w:tcPr>
            <w:tcW w:w="1883" w:type="dxa"/>
            <w:tcBorders>
              <w:top w:val="nil"/>
              <w:left w:val="single" w:sz="5" w:space="0" w:color="000000"/>
              <w:bottom w:val="nil"/>
              <w:right w:val="single" w:sz="5" w:space="0" w:color="000000"/>
            </w:tcBorders>
          </w:tcPr>
          <w:p w:rsidR="00A271E3" w:rsidRPr="008F260D" w:rsidRDefault="00A271E3" w:rsidP="003C5DDE">
            <w:pPr>
              <w:jc w:val="both"/>
            </w:pPr>
          </w:p>
        </w:tc>
        <w:tc>
          <w:tcPr>
            <w:tcW w:w="2126" w:type="dxa"/>
            <w:vMerge/>
            <w:tcBorders>
              <w:left w:val="single" w:sz="5" w:space="0" w:color="000000"/>
              <w:right w:val="single" w:sz="5" w:space="0" w:color="000000"/>
            </w:tcBorders>
          </w:tcPr>
          <w:p w:rsidR="00A271E3" w:rsidRPr="008F260D" w:rsidRDefault="00A271E3" w:rsidP="003C5DDE">
            <w:pPr>
              <w:jc w:val="both"/>
            </w:pPr>
          </w:p>
        </w:tc>
        <w:tc>
          <w:tcPr>
            <w:tcW w:w="6455" w:type="dxa"/>
            <w:gridSpan w:val="3"/>
            <w:tcBorders>
              <w:top w:val="nil"/>
              <w:left w:val="single" w:sz="5" w:space="0" w:color="000000"/>
              <w:bottom w:val="nil"/>
              <w:right w:val="single" w:sz="5" w:space="0" w:color="000000"/>
            </w:tcBorders>
          </w:tcPr>
          <w:p w:rsidR="00A271E3" w:rsidRPr="008F260D" w:rsidRDefault="00A271E3" w:rsidP="003C5DDE">
            <w:pPr>
              <w:spacing w:before="10"/>
              <w:ind w:left="100"/>
              <w:jc w:val="both"/>
            </w:pPr>
            <w:r w:rsidRPr="008F260D">
              <w:rPr>
                <w:spacing w:val="-2"/>
                <w:sz w:val="22"/>
                <w:szCs w:val="22"/>
              </w:rPr>
              <w:t>С</w:t>
            </w:r>
            <w:r w:rsidRPr="008F260D">
              <w:rPr>
                <w:sz w:val="22"/>
                <w:szCs w:val="22"/>
              </w:rPr>
              <w:t>тре</w:t>
            </w:r>
            <w:r w:rsidRPr="008F260D">
              <w:rPr>
                <w:spacing w:val="1"/>
                <w:sz w:val="22"/>
                <w:szCs w:val="22"/>
              </w:rPr>
              <w:t>м</w:t>
            </w:r>
            <w:r w:rsidRPr="008F260D">
              <w:rPr>
                <w:sz w:val="22"/>
                <w:szCs w:val="22"/>
              </w:rPr>
              <w:t>я</w:t>
            </w:r>
            <w:r w:rsidRPr="008F260D">
              <w:rPr>
                <w:spacing w:val="2"/>
                <w:sz w:val="22"/>
                <w:szCs w:val="22"/>
              </w:rPr>
              <w:t>щ</w:t>
            </w:r>
            <w:r w:rsidRPr="008F260D">
              <w:rPr>
                <w:spacing w:val="1"/>
                <w:sz w:val="22"/>
                <w:szCs w:val="22"/>
              </w:rPr>
              <w:t>ий</w:t>
            </w:r>
            <w:r w:rsidRPr="008F260D">
              <w:rPr>
                <w:spacing w:val="-1"/>
                <w:sz w:val="22"/>
                <w:szCs w:val="22"/>
              </w:rPr>
              <w:t>с</w:t>
            </w:r>
            <w:r w:rsidRPr="008F260D">
              <w:rPr>
                <w:sz w:val="22"/>
                <w:szCs w:val="22"/>
              </w:rPr>
              <w:t xml:space="preserve">я </w:t>
            </w:r>
            <w:r w:rsidRPr="008F260D">
              <w:rPr>
                <w:spacing w:val="-2"/>
                <w:sz w:val="22"/>
                <w:szCs w:val="22"/>
              </w:rPr>
              <w:t>б</w:t>
            </w:r>
            <w:r w:rsidRPr="008F260D">
              <w:rPr>
                <w:spacing w:val="2"/>
                <w:sz w:val="22"/>
                <w:szCs w:val="22"/>
              </w:rPr>
              <w:t>ы</w:t>
            </w:r>
            <w:r w:rsidRPr="008F260D">
              <w:rPr>
                <w:spacing w:val="-4"/>
                <w:sz w:val="22"/>
                <w:szCs w:val="22"/>
              </w:rPr>
              <w:t>т</w:t>
            </w:r>
            <w:r w:rsidRPr="008F260D">
              <w:rPr>
                <w:sz w:val="22"/>
                <w:szCs w:val="22"/>
              </w:rPr>
              <w:t>ь</w:t>
            </w:r>
            <w:r>
              <w:rPr>
                <w:spacing w:val="5"/>
                <w:sz w:val="22"/>
                <w:szCs w:val="22"/>
              </w:rPr>
              <w:t>о</w:t>
            </w:r>
            <w:r w:rsidRPr="008F260D">
              <w:rPr>
                <w:spacing w:val="1"/>
                <w:sz w:val="22"/>
                <w:szCs w:val="22"/>
              </w:rPr>
              <w:t>п</w:t>
            </w:r>
            <w:r w:rsidRPr="008F260D">
              <w:rPr>
                <w:sz w:val="22"/>
                <w:szCs w:val="22"/>
              </w:rPr>
              <w:t>р</w:t>
            </w:r>
            <w:r w:rsidRPr="008F260D">
              <w:rPr>
                <w:spacing w:val="-5"/>
                <w:sz w:val="22"/>
                <w:szCs w:val="22"/>
              </w:rPr>
              <w:t>я</w:t>
            </w:r>
            <w:r w:rsidRPr="008F260D">
              <w:rPr>
                <w:sz w:val="22"/>
                <w:szCs w:val="22"/>
              </w:rPr>
              <w:t>т</w:t>
            </w:r>
            <w:r w:rsidRPr="008F260D">
              <w:rPr>
                <w:spacing w:val="2"/>
                <w:sz w:val="22"/>
                <w:szCs w:val="22"/>
              </w:rPr>
              <w:t>н</w:t>
            </w:r>
            <w:r w:rsidRPr="008F260D">
              <w:rPr>
                <w:spacing w:val="-3"/>
                <w:sz w:val="22"/>
                <w:szCs w:val="22"/>
              </w:rPr>
              <w:t>ы</w:t>
            </w:r>
            <w:r w:rsidRPr="008F260D">
              <w:rPr>
                <w:spacing w:val="1"/>
                <w:sz w:val="22"/>
                <w:szCs w:val="22"/>
              </w:rPr>
              <w:t>м</w:t>
            </w:r>
            <w:r w:rsidRPr="008F260D">
              <w:rPr>
                <w:sz w:val="22"/>
                <w:szCs w:val="22"/>
              </w:rPr>
              <w:t>.</w:t>
            </w:r>
          </w:p>
          <w:p w:rsidR="00A271E3" w:rsidRPr="008F260D" w:rsidRDefault="00A271E3" w:rsidP="003C5DDE">
            <w:pPr>
              <w:spacing w:before="41"/>
              <w:ind w:left="100"/>
              <w:jc w:val="both"/>
            </w:pPr>
            <w:r w:rsidRPr="008F260D">
              <w:rPr>
                <w:sz w:val="22"/>
                <w:szCs w:val="22"/>
              </w:rPr>
              <w:t>Пр</w:t>
            </w:r>
            <w:r w:rsidRPr="008F260D">
              <w:rPr>
                <w:spacing w:val="4"/>
                <w:sz w:val="22"/>
                <w:szCs w:val="22"/>
              </w:rPr>
              <w:t>о</w:t>
            </w:r>
            <w:r w:rsidRPr="008F260D">
              <w:rPr>
                <w:sz w:val="22"/>
                <w:szCs w:val="22"/>
              </w:rPr>
              <w:t>я</w:t>
            </w:r>
            <w:r w:rsidRPr="008F260D">
              <w:rPr>
                <w:spacing w:val="2"/>
                <w:sz w:val="22"/>
                <w:szCs w:val="22"/>
              </w:rPr>
              <w:t>в</w:t>
            </w:r>
            <w:r w:rsidRPr="008F260D">
              <w:rPr>
                <w:sz w:val="22"/>
                <w:szCs w:val="22"/>
              </w:rPr>
              <w:t>ля</w:t>
            </w:r>
            <w:r w:rsidRPr="008F260D">
              <w:rPr>
                <w:spacing w:val="-6"/>
                <w:sz w:val="22"/>
                <w:szCs w:val="22"/>
              </w:rPr>
              <w:t>ю</w:t>
            </w:r>
            <w:r w:rsidRPr="008F260D">
              <w:rPr>
                <w:spacing w:val="2"/>
                <w:sz w:val="22"/>
                <w:szCs w:val="22"/>
              </w:rPr>
              <w:t>щ</w:t>
            </w:r>
            <w:r w:rsidRPr="008F260D">
              <w:rPr>
                <w:spacing w:val="1"/>
                <w:sz w:val="22"/>
                <w:szCs w:val="22"/>
              </w:rPr>
              <w:t>и</w:t>
            </w:r>
            <w:r w:rsidRPr="008F260D">
              <w:rPr>
                <w:sz w:val="22"/>
                <w:szCs w:val="22"/>
              </w:rPr>
              <w:t xml:space="preserve">й </w:t>
            </w:r>
            <w:r w:rsidRPr="008F260D">
              <w:rPr>
                <w:spacing w:val="1"/>
                <w:sz w:val="22"/>
                <w:szCs w:val="22"/>
              </w:rPr>
              <w:t>ин</w:t>
            </w:r>
            <w:r w:rsidRPr="008F260D">
              <w:rPr>
                <w:sz w:val="22"/>
                <w:szCs w:val="22"/>
              </w:rPr>
              <w:t>тер</w:t>
            </w:r>
            <w:r w:rsidRPr="008F260D">
              <w:rPr>
                <w:spacing w:val="-1"/>
                <w:sz w:val="22"/>
                <w:szCs w:val="22"/>
              </w:rPr>
              <w:t>е</w:t>
            </w:r>
            <w:r w:rsidRPr="008F260D">
              <w:rPr>
                <w:sz w:val="22"/>
                <w:szCs w:val="22"/>
              </w:rPr>
              <w:t xml:space="preserve">с к </w:t>
            </w:r>
            <w:r w:rsidRPr="008F260D">
              <w:rPr>
                <w:spacing w:val="-2"/>
                <w:sz w:val="22"/>
                <w:szCs w:val="22"/>
              </w:rPr>
              <w:t>ф</w:t>
            </w:r>
            <w:r w:rsidRPr="008F260D">
              <w:rPr>
                <w:spacing w:val="1"/>
                <w:sz w:val="22"/>
                <w:szCs w:val="22"/>
              </w:rPr>
              <w:t>и</w:t>
            </w:r>
            <w:r w:rsidRPr="008F260D">
              <w:rPr>
                <w:spacing w:val="-4"/>
                <w:sz w:val="22"/>
                <w:szCs w:val="22"/>
              </w:rPr>
              <w:t>з</w:t>
            </w:r>
            <w:r w:rsidRPr="008F260D">
              <w:rPr>
                <w:spacing w:val="1"/>
                <w:sz w:val="22"/>
                <w:szCs w:val="22"/>
              </w:rPr>
              <w:t>и</w:t>
            </w:r>
            <w:r w:rsidRPr="008F260D">
              <w:rPr>
                <w:spacing w:val="-1"/>
                <w:sz w:val="22"/>
                <w:szCs w:val="22"/>
              </w:rPr>
              <w:t>ческ</w:t>
            </w:r>
            <w:r w:rsidRPr="008F260D">
              <w:rPr>
                <w:spacing w:val="5"/>
                <w:sz w:val="22"/>
                <w:szCs w:val="22"/>
              </w:rPr>
              <w:t>о</w:t>
            </w:r>
            <w:r w:rsidRPr="008F260D">
              <w:rPr>
                <w:sz w:val="22"/>
                <w:szCs w:val="22"/>
              </w:rPr>
              <w:t>й</w:t>
            </w:r>
            <w:r w:rsidRPr="008F260D">
              <w:rPr>
                <w:spacing w:val="-1"/>
                <w:sz w:val="22"/>
                <w:szCs w:val="22"/>
              </w:rPr>
              <w:t xml:space="preserve"> ак</w:t>
            </w:r>
            <w:r w:rsidRPr="008F260D">
              <w:rPr>
                <w:sz w:val="22"/>
                <w:szCs w:val="22"/>
              </w:rPr>
              <w:t>т</w:t>
            </w:r>
            <w:r w:rsidRPr="008F260D">
              <w:rPr>
                <w:spacing w:val="2"/>
                <w:sz w:val="22"/>
                <w:szCs w:val="22"/>
              </w:rPr>
              <w:t>ив</w:t>
            </w:r>
            <w:r w:rsidRPr="008F260D">
              <w:rPr>
                <w:spacing w:val="-4"/>
                <w:sz w:val="22"/>
                <w:szCs w:val="22"/>
              </w:rPr>
              <w:t>н</w:t>
            </w:r>
            <w:r w:rsidRPr="008F260D">
              <w:rPr>
                <w:spacing w:val="5"/>
                <w:sz w:val="22"/>
                <w:szCs w:val="22"/>
              </w:rPr>
              <w:t>о</w:t>
            </w:r>
            <w:r w:rsidRPr="008F260D">
              <w:rPr>
                <w:spacing w:val="-1"/>
                <w:sz w:val="22"/>
                <w:szCs w:val="22"/>
              </w:rPr>
              <w:t>с</w:t>
            </w:r>
            <w:r w:rsidRPr="008F260D">
              <w:rPr>
                <w:spacing w:val="-4"/>
                <w:sz w:val="22"/>
                <w:szCs w:val="22"/>
              </w:rPr>
              <w:t>т</w:t>
            </w:r>
            <w:r w:rsidRPr="008F260D">
              <w:rPr>
                <w:spacing w:val="1"/>
                <w:sz w:val="22"/>
                <w:szCs w:val="22"/>
              </w:rPr>
              <w:t>и</w:t>
            </w:r>
            <w:r w:rsidRPr="008F260D">
              <w:rPr>
                <w:sz w:val="22"/>
                <w:szCs w:val="22"/>
              </w:rPr>
              <w:t>.</w:t>
            </w:r>
          </w:p>
        </w:tc>
      </w:tr>
      <w:tr w:rsidR="00A271E3" w:rsidRPr="008F260D" w:rsidTr="003C5DDE">
        <w:trPr>
          <w:trHeight w:hRule="exact" w:val="317"/>
        </w:trPr>
        <w:tc>
          <w:tcPr>
            <w:tcW w:w="1883" w:type="dxa"/>
            <w:tcBorders>
              <w:top w:val="nil"/>
              <w:left w:val="single" w:sz="5" w:space="0" w:color="000000"/>
              <w:bottom w:val="nil"/>
              <w:right w:val="single" w:sz="5" w:space="0" w:color="000000"/>
            </w:tcBorders>
          </w:tcPr>
          <w:p w:rsidR="00A271E3" w:rsidRPr="008F260D" w:rsidRDefault="00A271E3" w:rsidP="003C5DDE">
            <w:pPr>
              <w:jc w:val="both"/>
            </w:pPr>
          </w:p>
        </w:tc>
        <w:tc>
          <w:tcPr>
            <w:tcW w:w="2126" w:type="dxa"/>
            <w:vMerge/>
            <w:tcBorders>
              <w:left w:val="single" w:sz="5" w:space="0" w:color="000000"/>
              <w:right w:val="single" w:sz="5" w:space="0" w:color="000000"/>
            </w:tcBorders>
          </w:tcPr>
          <w:p w:rsidR="00A271E3" w:rsidRPr="008F260D" w:rsidRDefault="00A271E3" w:rsidP="003C5DDE">
            <w:pPr>
              <w:jc w:val="both"/>
            </w:pPr>
          </w:p>
        </w:tc>
        <w:tc>
          <w:tcPr>
            <w:tcW w:w="6455" w:type="dxa"/>
            <w:gridSpan w:val="3"/>
            <w:tcBorders>
              <w:top w:val="nil"/>
              <w:left w:val="single" w:sz="5" w:space="0" w:color="000000"/>
              <w:bottom w:val="nil"/>
              <w:right w:val="single" w:sz="5" w:space="0" w:color="000000"/>
            </w:tcBorders>
          </w:tcPr>
          <w:p w:rsidR="00A271E3" w:rsidRPr="008F260D" w:rsidRDefault="00A271E3" w:rsidP="003C5DDE">
            <w:pPr>
              <w:spacing w:before="7"/>
              <w:ind w:left="100"/>
              <w:jc w:val="both"/>
            </w:pPr>
            <w:r w:rsidRPr="008F260D">
              <w:rPr>
                <w:spacing w:val="-2"/>
                <w:sz w:val="22"/>
                <w:szCs w:val="22"/>
              </w:rPr>
              <w:t>С</w:t>
            </w:r>
            <w:r w:rsidRPr="008F260D">
              <w:rPr>
                <w:spacing w:val="5"/>
                <w:sz w:val="22"/>
                <w:szCs w:val="22"/>
              </w:rPr>
              <w:t>о</w:t>
            </w:r>
            <w:r w:rsidRPr="008F260D">
              <w:rPr>
                <w:spacing w:val="-2"/>
                <w:sz w:val="22"/>
                <w:szCs w:val="22"/>
              </w:rPr>
              <w:t>б</w:t>
            </w:r>
            <w:r w:rsidRPr="008F260D">
              <w:rPr>
                <w:sz w:val="22"/>
                <w:szCs w:val="22"/>
              </w:rPr>
              <w:t>л</w:t>
            </w:r>
            <w:r w:rsidRPr="008F260D">
              <w:rPr>
                <w:spacing w:val="-1"/>
                <w:sz w:val="22"/>
                <w:szCs w:val="22"/>
              </w:rPr>
              <w:t>ю</w:t>
            </w:r>
            <w:r w:rsidRPr="008F260D">
              <w:rPr>
                <w:spacing w:val="-2"/>
                <w:sz w:val="22"/>
                <w:szCs w:val="22"/>
              </w:rPr>
              <w:t>д</w:t>
            </w:r>
            <w:r w:rsidRPr="008F260D">
              <w:rPr>
                <w:spacing w:val="-1"/>
                <w:sz w:val="22"/>
                <w:szCs w:val="22"/>
              </w:rPr>
              <w:t>а</w:t>
            </w:r>
            <w:r w:rsidRPr="008F260D">
              <w:rPr>
                <w:spacing w:val="-2"/>
                <w:sz w:val="22"/>
                <w:szCs w:val="22"/>
              </w:rPr>
              <w:t>ю</w:t>
            </w:r>
            <w:r w:rsidRPr="008F260D">
              <w:rPr>
                <w:spacing w:val="2"/>
                <w:sz w:val="22"/>
                <w:szCs w:val="22"/>
              </w:rPr>
              <w:t>щ</w:t>
            </w:r>
            <w:r w:rsidRPr="008F260D">
              <w:rPr>
                <w:spacing w:val="1"/>
                <w:sz w:val="22"/>
                <w:szCs w:val="22"/>
              </w:rPr>
              <w:t>и</w:t>
            </w:r>
            <w:r w:rsidRPr="008F260D">
              <w:rPr>
                <w:sz w:val="22"/>
                <w:szCs w:val="22"/>
              </w:rPr>
              <w:t xml:space="preserve">й  </w:t>
            </w:r>
            <w:r w:rsidRPr="008F260D">
              <w:rPr>
                <w:spacing w:val="-2"/>
                <w:sz w:val="22"/>
                <w:szCs w:val="22"/>
              </w:rPr>
              <w:t>э</w:t>
            </w:r>
            <w:r w:rsidRPr="008F260D">
              <w:rPr>
                <w:sz w:val="22"/>
                <w:szCs w:val="22"/>
              </w:rPr>
              <w:t>л</w:t>
            </w:r>
            <w:r w:rsidRPr="008F260D">
              <w:rPr>
                <w:spacing w:val="-1"/>
                <w:sz w:val="22"/>
                <w:szCs w:val="22"/>
              </w:rPr>
              <w:t>е</w:t>
            </w:r>
            <w:r w:rsidRPr="008F260D">
              <w:rPr>
                <w:spacing w:val="1"/>
                <w:sz w:val="22"/>
                <w:szCs w:val="22"/>
              </w:rPr>
              <w:t>м</w:t>
            </w:r>
            <w:r w:rsidRPr="008F260D">
              <w:rPr>
                <w:spacing w:val="-1"/>
                <w:sz w:val="22"/>
                <w:szCs w:val="22"/>
              </w:rPr>
              <w:t>е</w:t>
            </w:r>
            <w:r w:rsidRPr="008F260D">
              <w:rPr>
                <w:spacing w:val="1"/>
                <w:sz w:val="22"/>
                <w:szCs w:val="22"/>
              </w:rPr>
              <w:t>н</w:t>
            </w:r>
            <w:r w:rsidRPr="008F260D">
              <w:rPr>
                <w:sz w:val="22"/>
                <w:szCs w:val="22"/>
              </w:rPr>
              <w:t>тар</w:t>
            </w:r>
            <w:r w:rsidRPr="008F260D">
              <w:rPr>
                <w:spacing w:val="1"/>
                <w:sz w:val="22"/>
                <w:szCs w:val="22"/>
              </w:rPr>
              <w:t>н</w:t>
            </w:r>
            <w:r w:rsidRPr="008F260D">
              <w:rPr>
                <w:spacing w:val="2"/>
                <w:sz w:val="22"/>
                <w:szCs w:val="22"/>
              </w:rPr>
              <w:t>ы</w:t>
            </w:r>
            <w:r w:rsidRPr="008F260D">
              <w:rPr>
                <w:sz w:val="22"/>
                <w:szCs w:val="22"/>
              </w:rPr>
              <w:t xml:space="preserve">е  </w:t>
            </w:r>
            <w:r w:rsidRPr="008F260D">
              <w:rPr>
                <w:spacing w:val="1"/>
                <w:sz w:val="22"/>
                <w:szCs w:val="22"/>
              </w:rPr>
              <w:t>п</w:t>
            </w:r>
            <w:r w:rsidRPr="008F260D">
              <w:rPr>
                <w:sz w:val="22"/>
                <w:szCs w:val="22"/>
              </w:rPr>
              <w:t>р</w:t>
            </w:r>
            <w:r w:rsidRPr="008F260D">
              <w:rPr>
                <w:spacing w:val="-1"/>
                <w:sz w:val="22"/>
                <w:szCs w:val="22"/>
              </w:rPr>
              <w:t>а</w:t>
            </w:r>
            <w:r w:rsidRPr="008F260D">
              <w:rPr>
                <w:spacing w:val="2"/>
                <w:sz w:val="22"/>
                <w:szCs w:val="22"/>
              </w:rPr>
              <w:t>в</w:t>
            </w:r>
            <w:r w:rsidRPr="008F260D">
              <w:rPr>
                <w:spacing w:val="1"/>
                <w:sz w:val="22"/>
                <w:szCs w:val="22"/>
              </w:rPr>
              <w:t>и</w:t>
            </w:r>
            <w:r w:rsidRPr="008F260D">
              <w:rPr>
                <w:sz w:val="22"/>
                <w:szCs w:val="22"/>
              </w:rPr>
              <w:t xml:space="preserve">ла  </w:t>
            </w:r>
            <w:r w:rsidRPr="008F260D">
              <w:rPr>
                <w:spacing w:val="-2"/>
                <w:sz w:val="22"/>
                <w:szCs w:val="22"/>
              </w:rPr>
              <w:t>б</w:t>
            </w:r>
            <w:r w:rsidRPr="008F260D">
              <w:rPr>
                <w:spacing w:val="-1"/>
                <w:sz w:val="22"/>
                <w:szCs w:val="22"/>
              </w:rPr>
              <w:t>е</w:t>
            </w:r>
            <w:r w:rsidRPr="008F260D">
              <w:rPr>
                <w:spacing w:val="-4"/>
                <w:sz w:val="22"/>
                <w:szCs w:val="22"/>
              </w:rPr>
              <w:t>з</w:t>
            </w:r>
            <w:r w:rsidRPr="008F260D">
              <w:rPr>
                <w:spacing w:val="5"/>
                <w:sz w:val="22"/>
                <w:szCs w:val="22"/>
              </w:rPr>
              <w:t>о</w:t>
            </w:r>
            <w:r w:rsidRPr="008F260D">
              <w:rPr>
                <w:spacing w:val="1"/>
                <w:sz w:val="22"/>
                <w:szCs w:val="22"/>
              </w:rPr>
              <w:t>п</w:t>
            </w:r>
            <w:r w:rsidRPr="008F260D">
              <w:rPr>
                <w:spacing w:val="-1"/>
                <w:sz w:val="22"/>
                <w:szCs w:val="22"/>
              </w:rPr>
              <w:t>ас</w:t>
            </w:r>
            <w:r w:rsidRPr="008F260D">
              <w:rPr>
                <w:spacing w:val="-4"/>
                <w:sz w:val="22"/>
                <w:szCs w:val="22"/>
              </w:rPr>
              <w:t>н</w:t>
            </w:r>
            <w:r w:rsidRPr="008F260D">
              <w:rPr>
                <w:spacing w:val="5"/>
                <w:sz w:val="22"/>
                <w:szCs w:val="22"/>
              </w:rPr>
              <w:t>о</w:t>
            </w:r>
            <w:r w:rsidRPr="008F260D">
              <w:rPr>
                <w:spacing w:val="-1"/>
                <w:sz w:val="22"/>
                <w:szCs w:val="22"/>
              </w:rPr>
              <w:t>с</w:t>
            </w:r>
            <w:r w:rsidRPr="008F260D">
              <w:rPr>
                <w:sz w:val="22"/>
                <w:szCs w:val="22"/>
              </w:rPr>
              <w:t>ти</w:t>
            </w:r>
          </w:p>
        </w:tc>
      </w:tr>
      <w:tr w:rsidR="00A271E3" w:rsidRPr="00235174" w:rsidTr="003C5DDE">
        <w:trPr>
          <w:trHeight w:hRule="exact" w:val="343"/>
        </w:trPr>
        <w:tc>
          <w:tcPr>
            <w:tcW w:w="1883" w:type="dxa"/>
            <w:tcBorders>
              <w:top w:val="nil"/>
              <w:left w:val="single" w:sz="5" w:space="0" w:color="000000"/>
              <w:bottom w:val="single" w:sz="5" w:space="0" w:color="000000"/>
              <w:right w:val="single" w:sz="5" w:space="0" w:color="000000"/>
            </w:tcBorders>
          </w:tcPr>
          <w:p w:rsidR="00A271E3" w:rsidRPr="008F260D" w:rsidRDefault="00A271E3" w:rsidP="003C5DDE">
            <w:pPr>
              <w:jc w:val="both"/>
            </w:pPr>
          </w:p>
        </w:tc>
        <w:tc>
          <w:tcPr>
            <w:tcW w:w="2126" w:type="dxa"/>
            <w:vMerge/>
            <w:tcBorders>
              <w:left w:val="single" w:sz="5" w:space="0" w:color="000000"/>
              <w:bottom w:val="single" w:sz="5" w:space="0" w:color="000000"/>
              <w:right w:val="single" w:sz="5" w:space="0" w:color="000000"/>
            </w:tcBorders>
          </w:tcPr>
          <w:p w:rsidR="00A271E3" w:rsidRPr="008F260D" w:rsidRDefault="00A271E3" w:rsidP="003C5DDE">
            <w:pPr>
              <w:jc w:val="both"/>
            </w:pPr>
          </w:p>
        </w:tc>
        <w:tc>
          <w:tcPr>
            <w:tcW w:w="6455" w:type="dxa"/>
            <w:gridSpan w:val="3"/>
            <w:tcBorders>
              <w:top w:val="nil"/>
              <w:left w:val="single" w:sz="5" w:space="0" w:color="000000"/>
              <w:bottom w:val="single" w:sz="5" w:space="0" w:color="000000"/>
              <w:right w:val="single" w:sz="5" w:space="0" w:color="000000"/>
            </w:tcBorders>
          </w:tcPr>
          <w:p w:rsidR="00A271E3" w:rsidRPr="008F260D" w:rsidRDefault="00A271E3" w:rsidP="003C5DDE">
            <w:pPr>
              <w:spacing w:before="7"/>
              <w:ind w:left="100"/>
              <w:jc w:val="both"/>
            </w:pPr>
            <w:r w:rsidRPr="008F260D">
              <w:rPr>
                <w:sz w:val="22"/>
                <w:szCs w:val="22"/>
              </w:rPr>
              <w:t xml:space="preserve">В </w:t>
            </w:r>
            <w:r w:rsidRPr="008F260D">
              <w:rPr>
                <w:spacing w:val="-2"/>
                <w:sz w:val="22"/>
                <w:szCs w:val="22"/>
              </w:rPr>
              <w:t>б</w:t>
            </w:r>
            <w:r w:rsidRPr="008F260D">
              <w:rPr>
                <w:spacing w:val="2"/>
                <w:sz w:val="22"/>
                <w:szCs w:val="22"/>
              </w:rPr>
              <w:t>ы</w:t>
            </w:r>
            <w:r w:rsidRPr="008F260D">
              <w:rPr>
                <w:sz w:val="22"/>
                <w:szCs w:val="22"/>
              </w:rPr>
              <w:t>т</w:t>
            </w:r>
            <w:r w:rsidRPr="008F260D">
              <w:rPr>
                <w:spacing w:val="-9"/>
                <w:sz w:val="22"/>
                <w:szCs w:val="22"/>
              </w:rPr>
              <w:t>у</w:t>
            </w:r>
            <w:r w:rsidRPr="008F260D">
              <w:rPr>
                <w:sz w:val="22"/>
                <w:szCs w:val="22"/>
              </w:rPr>
              <w:t>, в О</w:t>
            </w:r>
            <w:r w:rsidRPr="008F260D">
              <w:rPr>
                <w:spacing w:val="-1"/>
                <w:sz w:val="22"/>
                <w:szCs w:val="22"/>
              </w:rPr>
              <w:t>О</w:t>
            </w:r>
            <w:r w:rsidRPr="008F260D">
              <w:rPr>
                <w:sz w:val="22"/>
                <w:szCs w:val="22"/>
              </w:rPr>
              <w:t xml:space="preserve">, </w:t>
            </w:r>
            <w:r w:rsidRPr="008F260D">
              <w:rPr>
                <w:spacing w:val="1"/>
                <w:sz w:val="22"/>
                <w:szCs w:val="22"/>
              </w:rPr>
              <w:t>н</w:t>
            </w:r>
            <w:r w:rsidRPr="008F260D">
              <w:rPr>
                <w:sz w:val="22"/>
                <w:szCs w:val="22"/>
              </w:rPr>
              <w:t xml:space="preserve">а </w:t>
            </w:r>
            <w:r w:rsidRPr="008F260D">
              <w:rPr>
                <w:spacing w:val="1"/>
                <w:sz w:val="22"/>
                <w:szCs w:val="22"/>
              </w:rPr>
              <w:t>п</w:t>
            </w:r>
            <w:r w:rsidRPr="008F260D">
              <w:rPr>
                <w:sz w:val="22"/>
                <w:szCs w:val="22"/>
              </w:rPr>
              <w:t>р</w:t>
            </w:r>
            <w:r w:rsidRPr="008F260D">
              <w:rPr>
                <w:spacing w:val="1"/>
                <w:sz w:val="22"/>
                <w:szCs w:val="22"/>
              </w:rPr>
              <w:t>и</w:t>
            </w:r>
            <w:r w:rsidRPr="008F260D">
              <w:rPr>
                <w:spacing w:val="-5"/>
                <w:sz w:val="22"/>
                <w:szCs w:val="22"/>
              </w:rPr>
              <w:t>р</w:t>
            </w:r>
            <w:r w:rsidRPr="008F260D">
              <w:rPr>
                <w:spacing w:val="5"/>
                <w:sz w:val="22"/>
                <w:szCs w:val="22"/>
              </w:rPr>
              <w:t>о</w:t>
            </w:r>
            <w:r w:rsidRPr="008F260D">
              <w:rPr>
                <w:spacing w:val="-2"/>
                <w:sz w:val="22"/>
                <w:szCs w:val="22"/>
              </w:rPr>
              <w:t>д</w:t>
            </w:r>
            <w:r w:rsidRPr="008F260D">
              <w:rPr>
                <w:spacing w:val="-1"/>
                <w:sz w:val="22"/>
                <w:szCs w:val="22"/>
              </w:rPr>
              <w:t>е</w:t>
            </w:r>
            <w:r w:rsidRPr="008F260D">
              <w:rPr>
                <w:sz w:val="22"/>
                <w:szCs w:val="22"/>
              </w:rPr>
              <w:t>.</w:t>
            </w:r>
          </w:p>
        </w:tc>
      </w:tr>
      <w:tr w:rsidR="00A271E3" w:rsidRPr="00235174" w:rsidTr="003C5DDE">
        <w:trPr>
          <w:trHeight w:hRule="exact" w:val="300"/>
        </w:trPr>
        <w:tc>
          <w:tcPr>
            <w:tcW w:w="1883" w:type="dxa"/>
            <w:vMerge w:val="restart"/>
            <w:tcBorders>
              <w:top w:val="single" w:sz="5" w:space="0" w:color="000000"/>
              <w:left w:val="single" w:sz="5" w:space="0" w:color="000000"/>
              <w:right w:val="single" w:sz="5" w:space="0" w:color="000000"/>
            </w:tcBorders>
          </w:tcPr>
          <w:p w:rsidR="00A271E3" w:rsidRPr="008F260D" w:rsidRDefault="00A271E3" w:rsidP="003C5DDE">
            <w:pPr>
              <w:ind w:left="105"/>
              <w:jc w:val="both"/>
            </w:pPr>
            <w:r w:rsidRPr="008F260D">
              <w:rPr>
                <w:b/>
                <w:spacing w:val="-2"/>
                <w:sz w:val="22"/>
                <w:szCs w:val="22"/>
              </w:rPr>
              <w:t>Т</w:t>
            </w:r>
            <w:r w:rsidRPr="008F260D">
              <w:rPr>
                <w:b/>
                <w:spacing w:val="1"/>
                <w:sz w:val="22"/>
                <w:szCs w:val="22"/>
              </w:rPr>
              <w:t>р</w:t>
            </w:r>
            <w:r w:rsidRPr="008F260D">
              <w:rPr>
                <w:b/>
                <w:sz w:val="22"/>
                <w:szCs w:val="22"/>
              </w:rPr>
              <w:t>у</w:t>
            </w:r>
            <w:r w:rsidRPr="008F260D">
              <w:rPr>
                <w:b/>
                <w:spacing w:val="-1"/>
                <w:sz w:val="22"/>
                <w:szCs w:val="22"/>
              </w:rPr>
              <w:t>д</w:t>
            </w:r>
            <w:r w:rsidRPr="008F260D">
              <w:rPr>
                <w:b/>
                <w:sz w:val="22"/>
                <w:szCs w:val="22"/>
              </w:rPr>
              <w:t>овое</w:t>
            </w:r>
          </w:p>
        </w:tc>
        <w:tc>
          <w:tcPr>
            <w:tcW w:w="2126" w:type="dxa"/>
            <w:vMerge w:val="restart"/>
            <w:tcBorders>
              <w:top w:val="single" w:sz="5" w:space="0" w:color="000000"/>
              <w:left w:val="single" w:sz="5" w:space="0" w:color="000000"/>
              <w:right w:val="single" w:sz="5" w:space="0" w:color="000000"/>
            </w:tcBorders>
          </w:tcPr>
          <w:p w:rsidR="00A271E3" w:rsidRPr="008F260D" w:rsidRDefault="00A271E3" w:rsidP="003C5DDE">
            <w:pPr>
              <w:ind w:left="105"/>
              <w:jc w:val="both"/>
            </w:pPr>
            <w:r w:rsidRPr="008F260D">
              <w:rPr>
                <w:spacing w:val="2"/>
                <w:sz w:val="22"/>
                <w:szCs w:val="22"/>
              </w:rPr>
              <w:t>Т</w:t>
            </w:r>
            <w:r w:rsidRPr="008F260D">
              <w:rPr>
                <w:spacing w:val="5"/>
                <w:sz w:val="22"/>
                <w:szCs w:val="22"/>
              </w:rPr>
              <w:t>р</w:t>
            </w:r>
            <w:r w:rsidRPr="008F260D">
              <w:rPr>
                <w:spacing w:val="-10"/>
                <w:sz w:val="22"/>
                <w:szCs w:val="22"/>
              </w:rPr>
              <w:t>у</w:t>
            </w:r>
            <w:r w:rsidRPr="008F260D">
              <w:rPr>
                <w:sz w:val="22"/>
                <w:szCs w:val="22"/>
              </w:rPr>
              <w:t>д</w:t>
            </w:r>
          </w:p>
        </w:tc>
        <w:tc>
          <w:tcPr>
            <w:tcW w:w="6455" w:type="dxa"/>
            <w:gridSpan w:val="3"/>
            <w:vMerge w:val="restart"/>
            <w:tcBorders>
              <w:top w:val="single" w:sz="5" w:space="0" w:color="000000"/>
              <w:left w:val="single" w:sz="5" w:space="0" w:color="000000"/>
              <w:right w:val="single" w:sz="5" w:space="0" w:color="000000"/>
            </w:tcBorders>
          </w:tcPr>
          <w:p w:rsidR="00A271E3" w:rsidRPr="008F260D" w:rsidRDefault="00A271E3" w:rsidP="003C5DDE">
            <w:pPr>
              <w:ind w:left="100" w:right="67"/>
              <w:jc w:val="both"/>
            </w:pPr>
            <w:r w:rsidRPr="008F260D">
              <w:rPr>
                <w:sz w:val="22"/>
                <w:szCs w:val="22"/>
              </w:rPr>
              <w:t>П</w:t>
            </w:r>
            <w:r w:rsidRPr="008F260D">
              <w:rPr>
                <w:spacing w:val="4"/>
                <w:sz w:val="22"/>
                <w:szCs w:val="22"/>
              </w:rPr>
              <w:t>о</w:t>
            </w:r>
            <w:r w:rsidRPr="008F260D">
              <w:rPr>
                <w:spacing w:val="-2"/>
                <w:sz w:val="22"/>
                <w:szCs w:val="22"/>
              </w:rPr>
              <w:t>дд</w:t>
            </w:r>
            <w:r w:rsidRPr="008F260D">
              <w:rPr>
                <w:spacing w:val="-1"/>
                <w:sz w:val="22"/>
                <w:szCs w:val="22"/>
              </w:rPr>
              <w:t>е</w:t>
            </w:r>
            <w:r w:rsidRPr="008F260D">
              <w:rPr>
                <w:sz w:val="22"/>
                <w:szCs w:val="22"/>
              </w:rPr>
              <w:t>р</w:t>
            </w:r>
            <w:r w:rsidRPr="008F260D">
              <w:rPr>
                <w:spacing w:val="2"/>
                <w:sz w:val="22"/>
                <w:szCs w:val="22"/>
              </w:rPr>
              <w:t>ж</w:t>
            </w:r>
            <w:r w:rsidRPr="008F260D">
              <w:rPr>
                <w:spacing w:val="1"/>
                <w:sz w:val="22"/>
                <w:szCs w:val="22"/>
              </w:rPr>
              <w:t>и</w:t>
            </w:r>
            <w:r w:rsidRPr="008F260D">
              <w:rPr>
                <w:spacing w:val="2"/>
                <w:sz w:val="22"/>
                <w:szCs w:val="22"/>
              </w:rPr>
              <w:t>в</w:t>
            </w:r>
            <w:r w:rsidRPr="008F260D">
              <w:rPr>
                <w:spacing w:val="-1"/>
                <w:sz w:val="22"/>
                <w:szCs w:val="22"/>
              </w:rPr>
              <w:t>а</w:t>
            </w:r>
            <w:r w:rsidRPr="008F260D">
              <w:rPr>
                <w:spacing w:val="-2"/>
                <w:sz w:val="22"/>
                <w:szCs w:val="22"/>
              </w:rPr>
              <w:t>ю</w:t>
            </w:r>
            <w:r w:rsidRPr="008F260D">
              <w:rPr>
                <w:spacing w:val="2"/>
                <w:sz w:val="22"/>
                <w:szCs w:val="22"/>
              </w:rPr>
              <w:t>щ</w:t>
            </w:r>
            <w:r w:rsidRPr="008F260D">
              <w:rPr>
                <w:spacing w:val="1"/>
                <w:sz w:val="22"/>
                <w:szCs w:val="22"/>
              </w:rPr>
              <w:t>и</w:t>
            </w:r>
            <w:r w:rsidRPr="008F260D">
              <w:rPr>
                <w:sz w:val="22"/>
                <w:szCs w:val="22"/>
              </w:rPr>
              <w:t xml:space="preserve">й            </w:t>
            </w:r>
            <w:r w:rsidRPr="008F260D">
              <w:rPr>
                <w:spacing w:val="-2"/>
                <w:sz w:val="22"/>
                <w:szCs w:val="22"/>
              </w:rPr>
              <w:t>э</w:t>
            </w:r>
            <w:r w:rsidRPr="008F260D">
              <w:rPr>
                <w:sz w:val="22"/>
                <w:szCs w:val="22"/>
              </w:rPr>
              <w:t>л</w:t>
            </w:r>
            <w:r w:rsidRPr="008F260D">
              <w:rPr>
                <w:spacing w:val="-1"/>
                <w:sz w:val="22"/>
                <w:szCs w:val="22"/>
              </w:rPr>
              <w:t>е</w:t>
            </w:r>
            <w:r w:rsidRPr="008F260D">
              <w:rPr>
                <w:spacing w:val="1"/>
                <w:sz w:val="22"/>
                <w:szCs w:val="22"/>
              </w:rPr>
              <w:t>м</w:t>
            </w:r>
            <w:r w:rsidRPr="008F260D">
              <w:rPr>
                <w:spacing w:val="-1"/>
                <w:sz w:val="22"/>
                <w:szCs w:val="22"/>
              </w:rPr>
              <w:t>е</w:t>
            </w:r>
            <w:r w:rsidRPr="008F260D">
              <w:rPr>
                <w:spacing w:val="1"/>
                <w:sz w:val="22"/>
                <w:szCs w:val="22"/>
              </w:rPr>
              <w:t>н</w:t>
            </w:r>
            <w:r w:rsidRPr="008F260D">
              <w:rPr>
                <w:sz w:val="22"/>
                <w:szCs w:val="22"/>
              </w:rPr>
              <w:t>тар</w:t>
            </w:r>
            <w:r w:rsidRPr="008F260D">
              <w:rPr>
                <w:spacing w:val="1"/>
                <w:sz w:val="22"/>
                <w:szCs w:val="22"/>
              </w:rPr>
              <w:t>н</w:t>
            </w:r>
            <w:r w:rsidRPr="008F260D">
              <w:rPr>
                <w:spacing w:val="2"/>
                <w:sz w:val="22"/>
                <w:szCs w:val="22"/>
              </w:rPr>
              <w:t>ы</w:t>
            </w:r>
            <w:r w:rsidRPr="008F260D">
              <w:rPr>
                <w:sz w:val="22"/>
                <w:szCs w:val="22"/>
              </w:rPr>
              <w:t xml:space="preserve">й            </w:t>
            </w:r>
            <w:r w:rsidRPr="008F260D">
              <w:rPr>
                <w:spacing w:val="1"/>
                <w:sz w:val="22"/>
                <w:szCs w:val="22"/>
              </w:rPr>
              <w:t>п</w:t>
            </w:r>
            <w:r w:rsidRPr="008F260D">
              <w:rPr>
                <w:spacing w:val="5"/>
                <w:sz w:val="22"/>
                <w:szCs w:val="22"/>
              </w:rPr>
              <w:t>о</w:t>
            </w:r>
            <w:r w:rsidRPr="008F260D">
              <w:rPr>
                <w:sz w:val="22"/>
                <w:szCs w:val="22"/>
              </w:rPr>
              <w:t>ря</w:t>
            </w:r>
            <w:r w:rsidRPr="008F260D">
              <w:rPr>
                <w:spacing w:val="-7"/>
                <w:sz w:val="22"/>
                <w:szCs w:val="22"/>
              </w:rPr>
              <w:t>д</w:t>
            </w:r>
            <w:r w:rsidRPr="008F260D">
              <w:rPr>
                <w:spacing w:val="5"/>
                <w:sz w:val="22"/>
                <w:szCs w:val="22"/>
              </w:rPr>
              <w:t>о</w:t>
            </w:r>
            <w:r w:rsidRPr="008F260D">
              <w:rPr>
                <w:sz w:val="22"/>
                <w:szCs w:val="22"/>
              </w:rPr>
              <w:t>к</w:t>
            </w:r>
          </w:p>
          <w:p w:rsidR="00A271E3" w:rsidRPr="008F260D" w:rsidRDefault="00A271E3" w:rsidP="003C5DDE">
            <w:pPr>
              <w:spacing w:before="41"/>
              <w:ind w:left="100" w:right="3137"/>
              <w:jc w:val="both"/>
            </w:pPr>
            <w:r w:rsidRPr="008F260D">
              <w:rPr>
                <w:sz w:val="22"/>
                <w:szCs w:val="22"/>
              </w:rPr>
              <w:t xml:space="preserve">в </w:t>
            </w:r>
            <w:r w:rsidRPr="008F260D">
              <w:rPr>
                <w:spacing w:val="5"/>
                <w:sz w:val="22"/>
                <w:szCs w:val="22"/>
              </w:rPr>
              <w:t>о</w:t>
            </w:r>
            <w:r w:rsidRPr="008F260D">
              <w:rPr>
                <w:spacing w:val="-1"/>
                <w:sz w:val="22"/>
                <w:szCs w:val="22"/>
              </w:rPr>
              <w:t>к</w:t>
            </w:r>
            <w:r w:rsidRPr="008F260D">
              <w:rPr>
                <w:sz w:val="22"/>
                <w:szCs w:val="22"/>
              </w:rPr>
              <w:t>р</w:t>
            </w:r>
            <w:r w:rsidRPr="008F260D">
              <w:rPr>
                <w:spacing w:val="-10"/>
                <w:sz w:val="22"/>
                <w:szCs w:val="22"/>
              </w:rPr>
              <w:t>у</w:t>
            </w:r>
            <w:r w:rsidRPr="008F260D">
              <w:rPr>
                <w:spacing w:val="2"/>
                <w:sz w:val="22"/>
                <w:szCs w:val="22"/>
              </w:rPr>
              <w:t>ж</w:t>
            </w:r>
            <w:r w:rsidRPr="008F260D">
              <w:rPr>
                <w:spacing w:val="-1"/>
                <w:sz w:val="22"/>
                <w:szCs w:val="22"/>
              </w:rPr>
              <w:t>а</w:t>
            </w:r>
            <w:r w:rsidRPr="008F260D">
              <w:rPr>
                <w:spacing w:val="-2"/>
                <w:sz w:val="22"/>
                <w:szCs w:val="22"/>
              </w:rPr>
              <w:t>ю</w:t>
            </w:r>
            <w:r w:rsidRPr="008F260D">
              <w:rPr>
                <w:spacing w:val="2"/>
                <w:sz w:val="22"/>
                <w:szCs w:val="22"/>
              </w:rPr>
              <w:t>щ</w:t>
            </w:r>
            <w:r w:rsidRPr="008F260D">
              <w:rPr>
                <w:spacing w:val="-1"/>
                <w:sz w:val="22"/>
                <w:szCs w:val="22"/>
              </w:rPr>
              <w:t>е</w:t>
            </w:r>
            <w:r w:rsidRPr="008F260D">
              <w:rPr>
                <w:sz w:val="22"/>
                <w:szCs w:val="22"/>
              </w:rPr>
              <w:t xml:space="preserve">й </w:t>
            </w:r>
            <w:r w:rsidRPr="008F260D">
              <w:rPr>
                <w:spacing w:val="5"/>
                <w:sz w:val="22"/>
                <w:szCs w:val="22"/>
              </w:rPr>
              <w:t>о</w:t>
            </w:r>
            <w:r w:rsidRPr="008F260D">
              <w:rPr>
                <w:spacing w:val="-2"/>
                <w:sz w:val="22"/>
                <w:szCs w:val="22"/>
              </w:rPr>
              <w:t>б</w:t>
            </w:r>
            <w:r w:rsidRPr="008F260D">
              <w:rPr>
                <w:spacing w:val="-1"/>
                <w:sz w:val="22"/>
                <w:szCs w:val="22"/>
              </w:rPr>
              <w:t>с</w:t>
            </w:r>
            <w:r w:rsidRPr="008F260D">
              <w:rPr>
                <w:sz w:val="22"/>
                <w:szCs w:val="22"/>
              </w:rPr>
              <w:t>та</w:t>
            </w:r>
            <w:r w:rsidRPr="008F260D">
              <w:rPr>
                <w:spacing w:val="1"/>
                <w:sz w:val="22"/>
                <w:szCs w:val="22"/>
              </w:rPr>
              <w:t>н</w:t>
            </w:r>
            <w:r w:rsidRPr="008F260D">
              <w:rPr>
                <w:sz w:val="22"/>
                <w:szCs w:val="22"/>
              </w:rPr>
              <w:t>о</w:t>
            </w:r>
            <w:r w:rsidRPr="008F260D">
              <w:rPr>
                <w:spacing w:val="2"/>
                <w:sz w:val="22"/>
                <w:szCs w:val="22"/>
              </w:rPr>
              <w:t>в</w:t>
            </w:r>
            <w:r w:rsidRPr="008F260D">
              <w:rPr>
                <w:spacing w:val="-1"/>
                <w:sz w:val="22"/>
                <w:szCs w:val="22"/>
              </w:rPr>
              <w:t>ке</w:t>
            </w:r>
            <w:r w:rsidRPr="008F260D">
              <w:rPr>
                <w:sz w:val="22"/>
                <w:szCs w:val="22"/>
              </w:rPr>
              <w:t>.</w:t>
            </w:r>
          </w:p>
          <w:p w:rsidR="00A271E3" w:rsidRPr="008F260D" w:rsidRDefault="00A271E3" w:rsidP="003C5DDE">
            <w:pPr>
              <w:spacing w:before="41"/>
              <w:ind w:left="100" w:right="65"/>
              <w:jc w:val="both"/>
            </w:pPr>
            <w:r w:rsidRPr="008F260D">
              <w:rPr>
                <w:spacing w:val="-2"/>
                <w:sz w:val="22"/>
                <w:szCs w:val="22"/>
              </w:rPr>
              <w:t>С</w:t>
            </w:r>
            <w:r w:rsidRPr="008F260D">
              <w:rPr>
                <w:sz w:val="22"/>
                <w:szCs w:val="22"/>
              </w:rPr>
              <w:t>тре</w:t>
            </w:r>
            <w:r w:rsidRPr="008F260D">
              <w:rPr>
                <w:spacing w:val="1"/>
                <w:sz w:val="22"/>
                <w:szCs w:val="22"/>
              </w:rPr>
              <w:t>м</w:t>
            </w:r>
            <w:r w:rsidRPr="008F260D">
              <w:rPr>
                <w:sz w:val="22"/>
                <w:szCs w:val="22"/>
              </w:rPr>
              <w:t>я</w:t>
            </w:r>
            <w:r w:rsidRPr="008F260D">
              <w:rPr>
                <w:spacing w:val="2"/>
                <w:sz w:val="22"/>
                <w:szCs w:val="22"/>
              </w:rPr>
              <w:t>щ</w:t>
            </w:r>
            <w:r w:rsidRPr="008F260D">
              <w:rPr>
                <w:spacing w:val="1"/>
                <w:sz w:val="22"/>
                <w:szCs w:val="22"/>
              </w:rPr>
              <w:t>ий</w:t>
            </w:r>
            <w:r w:rsidRPr="008F260D">
              <w:rPr>
                <w:spacing w:val="-1"/>
                <w:sz w:val="22"/>
                <w:szCs w:val="22"/>
              </w:rPr>
              <w:t>с</w:t>
            </w:r>
            <w:r w:rsidRPr="008F260D">
              <w:rPr>
                <w:sz w:val="22"/>
                <w:szCs w:val="22"/>
              </w:rPr>
              <w:t xml:space="preserve">я     </w:t>
            </w:r>
            <w:r w:rsidRPr="008F260D">
              <w:rPr>
                <w:spacing w:val="-4"/>
                <w:sz w:val="22"/>
                <w:szCs w:val="22"/>
              </w:rPr>
              <w:t>п</w:t>
            </w:r>
            <w:r w:rsidRPr="008F260D">
              <w:rPr>
                <w:sz w:val="22"/>
                <w:szCs w:val="22"/>
              </w:rPr>
              <w:t>о</w:t>
            </w:r>
            <w:r w:rsidRPr="008F260D">
              <w:rPr>
                <w:spacing w:val="-3"/>
                <w:sz w:val="22"/>
                <w:szCs w:val="22"/>
              </w:rPr>
              <w:t>м</w:t>
            </w:r>
            <w:r w:rsidRPr="008F260D">
              <w:rPr>
                <w:spacing w:val="5"/>
                <w:sz w:val="22"/>
                <w:szCs w:val="22"/>
              </w:rPr>
              <w:t>о</w:t>
            </w:r>
            <w:r w:rsidRPr="008F260D">
              <w:rPr>
                <w:spacing w:val="2"/>
                <w:sz w:val="22"/>
                <w:szCs w:val="22"/>
              </w:rPr>
              <w:t>г</w:t>
            </w:r>
            <w:r w:rsidRPr="008F260D">
              <w:rPr>
                <w:spacing w:val="-1"/>
                <w:sz w:val="22"/>
                <w:szCs w:val="22"/>
              </w:rPr>
              <w:t>а</w:t>
            </w:r>
            <w:r w:rsidRPr="008F260D">
              <w:rPr>
                <w:sz w:val="22"/>
                <w:szCs w:val="22"/>
              </w:rPr>
              <w:t xml:space="preserve">ть     </w:t>
            </w:r>
            <w:r w:rsidRPr="008F260D">
              <w:rPr>
                <w:spacing w:val="2"/>
                <w:sz w:val="22"/>
                <w:szCs w:val="22"/>
              </w:rPr>
              <w:t>в</w:t>
            </w:r>
            <w:r w:rsidRPr="008F260D">
              <w:rPr>
                <w:spacing w:val="1"/>
                <w:sz w:val="22"/>
                <w:szCs w:val="22"/>
              </w:rPr>
              <w:t>з</w:t>
            </w:r>
            <w:r w:rsidRPr="008F260D">
              <w:rPr>
                <w:spacing w:val="-5"/>
                <w:sz w:val="22"/>
                <w:szCs w:val="22"/>
              </w:rPr>
              <w:t>р</w:t>
            </w:r>
            <w:r w:rsidRPr="008F260D">
              <w:rPr>
                <w:spacing w:val="5"/>
                <w:sz w:val="22"/>
                <w:szCs w:val="22"/>
              </w:rPr>
              <w:t>о</w:t>
            </w:r>
            <w:r w:rsidRPr="008F260D">
              <w:rPr>
                <w:spacing w:val="-1"/>
                <w:sz w:val="22"/>
                <w:szCs w:val="22"/>
              </w:rPr>
              <w:t>с</w:t>
            </w:r>
            <w:r w:rsidRPr="008F260D">
              <w:rPr>
                <w:spacing w:val="-5"/>
                <w:sz w:val="22"/>
                <w:szCs w:val="22"/>
              </w:rPr>
              <w:t>л</w:t>
            </w:r>
            <w:r w:rsidRPr="008F260D">
              <w:rPr>
                <w:spacing w:val="5"/>
                <w:sz w:val="22"/>
                <w:szCs w:val="22"/>
              </w:rPr>
              <w:t>о</w:t>
            </w:r>
            <w:r w:rsidRPr="008F260D">
              <w:rPr>
                <w:spacing w:val="1"/>
                <w:sz w:val="22"/>
                <w:szCs w:val="22"/>
              </w:rPr>
              <w:t>м</w:t>
            </w:r>
            <w:r w:rsidRPr="008F260D">
              <w:rPr>
                <w:sz w:val="22"/>
                <w:szCs w:val="22"/>
              </w:rPr>
              <w:t xml:space="preserve">у     в </w:t>
            </w:r>
            <w:r w:rsidRPr="008F260D">
              <w:rPr>
                <w:spacing w:val="-2"/>
                <w:sz w:val="22"/>
                <w:szCs w:val="22"/>
              </w:rPr>
              <w:t>д</w:t>
            </w:r>
            <w:r w:rsidRPr="008F260D">
              <w:rPr>
                <w:spacing w:val="5"/>
                <w:sz w:val="22"/>
                <w:szCs w:val="22"/>
              </w:rPr>
              <w:t>о</w:t>
            </w:r>
            <w:r w:rsidRPr="008F260D">
              <w:rPr>
                <w:spacing w:val="-1"/>
                <w:sz w:val="22"/>
                <w:szCs w:val="22"/>
              </w:rPr>
              <w:t>с</w:t>
            </w:r>
            <w:r w:rsidRPr="008F260D">
              <w:rPr>
                <w:sz w:val="22"/>
                <w:szCs w:val="22"/>
              </w:rPr>
              <w:t>т</w:t>
            </w:r>
            <w:r w:rsidRPr="008F260D">
              <w:rPr>
                <w:spacing w:val="-9"/>
                <w:sz w:val="22"/>
                <w:szCs w:val="22"/>
              </w:rPr>
              <w:t>у</w:t>
            </w:r>
            <w:r w:rsidRPr="008F260D">
              <w:rPr>
                <w:spacing w:val="1"/>
                <w:sz w:val="22"/>
                <w:szCs w:val="22"/>
              </w:rPr>
              <w:t>пн</w:t>
            </w:r>
            <w:r w:rsidRPr="008F260D">
              <w:rPr>
                <w:spacing w:val="2"/>
                <w:sz w:val="22"/>
                <w:szCs w:val="22"/>
              </w:rPr>
              <w:t>ы</w:t>
            </w:r>
            <w:r w:rsidRPr="008F260D">
              <w:rPr>
                <w:sz w:val="22"/>
                <w:szCs w:val="22"/>
              </w:rPr>
              <w:t xml:space="preserve">х </w:t>
            </w:r>
            <w:r w:rsidRPr="008F260D">
              <w:rPr>
                <w:spacing w:val="-2"/>
                <w:sz w:val="22"/>
                <w:szCs w:val="22"/>
              </w:rPr>
              <w:t>д</w:t>
            </w:r>
            <w:r w:rsidRPr="008F260D">
              <w:rPr>
                <w:spacing w:val="-1"/>
                <w:sz w:val="22"/>
                <w:szCs w:val="22"/>
              </w:rPr>
              <w:t>е</w:t>
            </w:r>
            <w:r w:rsidRPr="008F260D">
              <w:rPr>
                <w:spacing w:val="1"/>
                <w:sz w:val="22"/>
                <w:szCs w:val="22"/>
              </w:rPr>
              <w:t>й</w:t>
            </w:r>
            <w:r w:rsidRPr="008F260D">
              <w:rPr>
                <w:spacing w:val="-1"/>
                <w:sz w:val="22"/>
                <w:szCs w:val="22"/>
              </w:rPr>
              <w:t>с</w:t>
            </w:r>
            <w:r w:rsidRPr="008F260D">
              <w:rPr>
                <w:sz w:val="22"/>
                <w:szCs w:val="22"/>
              </w:rPr>
              <w:t>т</w:t>
            </w:r>
            <w:r w:rsidRPr="008F260D">
              <w:rPr>
                <w:spacing w:val="2"/>
                <w:sz w:val="22"/>
                <w:szCs w:val="22"/>
              </w:rPr>
              <w:t>в</w:t>
            </w:r>
            <w:r w:rsidRPr="008F260D">
              <w:rPr>
                <w:spacing w:val="1"/>
                <w:sz w:val="22"/>
                <w:szCs w:val="22"/>
              </w:rPr>
              <w:t>и</w:t>
            </w:r>
            <w:r w:rsidRPr="008F260D">
              <w:rPr>
                <w:sz w:val="22"/>
                <w:szCs w:val="22"/>
              </w:rPr>
              <w:t>я</w:t>
            </w:r>
            <w:r w:rsidRPr="008F260D">
              <w:rPr>
                <w:spacing w:val="-5"/>
                <w:sz w:val="22"/>
                <w:szCs w:val="22"/>
              </w:rPr>
              <w:t>х</w:t>
            </w:r>
            <w:r w:rsidRPr="008F260D">
              <w:rPr>
                <w:sz w:val="22"/>
                <w:szCs w:val="22"/>
              </w:rPr>
              <w:t>.</w:t>
            </w:r>
          </w:p>
          <w:p w:rsidR="00A271E3" w:rsidRPr="008F260D" w:rsidRDefault="00A271E3" w:rsidP="003C5DDE">
            <w:pPr>
              <w:spacing w:before="6"/>
              <w:ind w:left="100" w:right="64"/>
              <w:jc w:val="both"/>
            </w:pPr>
            <w:r w:rsidRPr="008F260D">
              <w:rPr>
                <w:spacing w:val="-2"/>
                <w:sz w:val="22"/>
                <w:szCs w:val="22"/>
              </w:rPr>
              <w:t>С</w:t>
            </w:r>
            <w:r w:rsidRPr="008F260D">
              <w:rPr>
                <w:sz w:val="22"/>
                <w:szCs w:val="22"/>
              </w:rPr>
              <w:t>тре</w:t>
            </w:r>
            <w:r w:rsidRPr="008F260D">
              <w:rPr>
                <w:spacing w:val="1"/>
                <w:sz w:val="22"/>
                <w:szCs w:val="22"/>
              </w:rPr>
              <w:t>м</w:t>
            </w:r>
            <w:r w:rsidRPr="008F260D">
              <w:rPr>
                <w:sz w:val="22"/>
                <w:szCs w:val="22"/>
              </w:rPr>
              <w:t>я</w:t>
            </w:r>
            <w:r w:rsidRPr="008F260D">
              <w:rPr>
                <w:spacing w:val="2"/>
                <w:sz w:val="22"/>
                <w:szCs w:val="22"/>
              </w:rPr>
              <w:t>щ</w:t>
            </w:r>
            <w:r w:rsidRPr="008F260D">
              <w:rPr>
                <w:spacing w:val="1"/>
                <w:sz w:val="22"/>
                <w:szCs w:val="22"/>
              </w:rPr>
              <w:t>ий</w:t>
            </w:r>
            <w:r w:rsidRPr="008F260D">
              <w:rPr>
                <w:spacing w:val="-1"/>
                <w:sz w:val="22"/>
                <w:szCs w:val="22"/>
              </w:rPr>
              <w:t>с</w:t>
            </w:r>
            <w:r>
              <w:rPr>
                <w:sz w:val="22"/>
                <w:szCs w:val="22"/>
              </w:rPr>
              <w:t>я    к</w:t>
            </w:r>
            <w:r w:rsidRPr="008F260D">
              <w:rPr>
                <w:spacing w:val="-1"/>
                <w:sz w:val="22"/>
                <w:szCs w:val="22"/>
              </w:rPr>
              <w:t>са</w:t>
            </w:r>
            <w:r w:rsidRPr="008F260D">
              <w:rPr>
                <w:spacing w:val="-3"/>
                <w:sz w:val="22"/>
                <w:szCs w:val="22"/>
              </w:rPr>
              <w:t>м</w:t>
            </w:r>
            <w:r w:rsidRPr="008F260D">
              <w:rPr>
                <w:spacing w:val="5"/>
                <w:sz w:val="22"/>
                <w:szCs w:val="22"/>
              </w:rPr>
              <w:t>о</w:t>
            </w:r>
            <w:r w:rsidRPr="008F260D">
              <w:rPr>
                <w:spacing w:val="-1"/>
                <w:sz w:val="22"/>
                <w:szCs w:val="22"/>
              </w:rPr>
              <w:t>с</w:t>
            </w:r>
            <w:r w:rsidRPr="008F260D">
              <w:rPr>
                <w:spacing w:val="-4"/>
                <w:sz w:val="22"/>
                <w:szCs w:val="22"/>
              </w:rPr>
              <w:t>т</w:t>
            </w:r>
            <w:r w:rsidRPr="008F260D">
              <w:rPr>
                <w:spacing w:val="5"/>
                <w:sz w:val="22"/>
                <w:szCs w:val="22"/>
              </w:rPr>
              <w:t>о</w:t>
            </w:r>
            <w:r w:rsidRPr="008F260D">
              <w:rPr>
                <w:spacing w:val="-5"/>
                <w:sz w:val="22"/>
                <w:szCs w:val="22"/>
              </w:rPr>
              <w:t>я</w:t>
            </w:r>
            <w:r w:rsidRPr="008F260D">
              <w:rPr>
                <w:sz w:val="22"/>
                <w:szCs w:val="22"/>
              </w:rPr>
              <w:t>тел</w:t>
            </w:r>
            <w:r w:rsidRPr="008F260D">
              <w:rPr>
                <w:spacing w:val="1"/>
                <w:sz w:val="22"/>
                <w:szCs w:val="22"/>
              </w:rPr>
              <w:t>ьн</w:t>
            </w:r>
            <w:r w:rsidRPr="008F260D">
              <w:rPr>
                <w:spacing w:val="5"/>
                <w:sz w:val="22"/>
                <w:szCs w:val="22"/>
              </w:rPr>
              <w:t>о</w:t>
            </w:r>
            <w:r w:rsidRPr="008F260D">
              <w:rPr>
                <w:spacing w:val="-1"/>
                <w:sz w:val="22"/>
                <w:szCs w:val="22"/>
              </w:rPr>
              <w:t>с</w:t>
            </w:r>
            <w:r w:rsidRPr="008F260D">
              <w:rPr>
                <w:spacing w:val="-4"/>
                <w:sz w:val="22"/>
                <w:szCs w:val="22"/>
              </w:rPr>
              <w:t>т</w:t>
            </w:r>
            <w:r w:rsidRPr="008F260D">
              <w:rPr>
                <w:sz w:val="22"/>
                <w:szCs w:val="22"/>
              </w:rPr>
              <w:t xml:space="preserve">и в </w:t>
            </w:r>
            <w:r w:rsidRPr="008F260D">
              <w:rPr>
                <w:spacing w:val="-1"/>
                <w:sz w:val="22"/>
                <w:szCs w:val="22"/>
              </w:rPr>
              <w:t>са</w:t>
            </w:r>
            <w:r w:rsidRPr="008F260D">
              <w:rPr>
                <w:spacing w:val="-3"/>
                <w:sz w:val="22"/>
                <w:szCs w:val="22"/>
              </w:rPr>
              <w:t>м</w:t>
            </w:r>
            <w:r w:rsidRPr="008F260D">
              <w:rPr>
                <w:sz w:val="22"/>
                <w:szCs w:val="22"/>
              </w:rPr>
              <w:t>о</w:t>
            </w:r>
            <w:r w:rsidRPr="008F260D">
              <w:rPr>
                <w:spacing w:val="5"/>
                <w:sz w:val="22"/>
                <w:szCs w:val="22"/>
              </w:rPr>
              <w:t>о</w:t>
            </w:r>
            <w:r w:rsidRPr="008F260D">
              <w:rPr>
                <w:spacing w:val="-2"/>
                <w:sz w:val="22"/>
                <w:szCs w:val="22"/>
              </w:rPr>
              <w:t>б</w:t>
            </w:r>
            <w:r w:rsidRPr="008F260D">
              <w:rPr>
                <w:spacing w:val="-1"/>
                <w:sz w:val="22"/>
                <w:szCs w:val="22"/>
              </w:rPr>
              <w:t>с</w:t>
            </w:r>
            <w:r w:rsidRPr="008F260D">
              <w:rPr>
                <w:spacing w:val="5"/>
                <w:sz w:val="22"/>
                <w:szCs w:val="22"/>
              </w:rPr>
              <w:t>л</w:t>
            </w:r>
            <w:r w:rsidRPr="008F260D">
              <w:rPr>
                <w:spacing w:val="-10"/>
                <w:sz w:val="22"/>
                <w:szCs w:val="22"/>
              </w:rPr>
              <w:t>у</w:t>
            </w:r>
            <w:r w:rsidRPr="008F260D">
              <w:rPr>
                <w:spacing w:val="2"/>
                <w:sz w:val="22"/>
                <w:szCs w:val="22"/>
              </w:rPr>
              <w:t>ж</w:t>
            </w:r>
            <w:r w:rsidRPr="008F260D">
              <w:rPr>
                <w:spacing w:val="1"/>
                <w:sz w:val="22"/>
                <w:szCs w:val="22"/>
              </w:rPr>
              <w:t>и</w:t>
            </w:r>
            <w:r w:rsidRPr="008F260D">
              <w:rPr>
                <w:spacing w:val="2"/>
                <w:sz w:val="22"/>
                <w:szCs w:val="22"/>
              </w:rPr>
              <w:t>в</w:t>
            </w:r>
            <w:r w:rsidRPr="008F260D">
              <w:rPr>
                <w:spacing w:val="-1"/>
                <w:sz w:val="22"/>
                <w:szCs w:val="22"/>
              </w:rPr>
              <w:t>а</w:t>
            </w:r>
            <w:r w:rsidRPr="008F260D">
              <w:rPr>
                <w:spacing w:val="1"/>
                <w:sz w:val="22"/>
                <w:szCs w:val="22"/>
              </w:rPr>
              <w:t>нии</w:t>
            </w:r>
            <w:r w:rsidRPr="008F260D">
              <w:rPr>
                <w:sz w:val="22"/>
                <w:szCs w:val="22"/>
              </w:rPr>
              <w:t xml:space="preserve">, в </w:t>
            </w:r>
            <w:r w:rsidRPr="008F260D">
              <w:rPr>
                <w:spacing w:val="-2"/>
                <w:sz w:val="22"/>
                <w:szCs w:val="22"/>
              </w:rPr>
              <w:t>б</w:t>
            </w:r>
            <w:r w:rsidRPr="008F260D">
              <w:rPr>
                <w:spacing w:val="2"/>
                <w:sz w:val="22"/>
                <w:szCs w:val="22"/>
              </w:rPr>
              <w:t>ы</w:t>
            </w:r>
            <w:r w:rsidRPr="008F260D">
              <w:rPr>
                <w:sz w:val="22"/>
                <w:szCs w:val="22"/>
              </w:rPr>
              <w:t>т</w:t>
            </w:r>
            <w:r w:rsidRPr="008F260D">
              <w:rPr>
                <w:spacing w:val="-9"/>
                <w:sz w:val="22"/>
                <w:szCs w:val="22"/>
              </w:rPr>
              <w:t>у</w:t>
            </w:r>
            <w:r w:rsidRPr="008F260D">
              <w:rPr>
                <w:sz w:val="22"/>
                <w:szCs w:val="22"/>
              </w:rPr>
              <w:t xml:space="preserve">, в </w:t>
            </w:r>
            <w:r w:rsidRPr="008F260D">
              <w:rPr>
                <w:spacing w:val="1"/>
                <w:sz w:val="22"/>
                <w:szCs w:val="22"/>
              </w:rPr>
              <w:t>и</w:t>
            </w:r>
            <w:r w:rsidRPr="008F260D">
              <w:rPr>
                <w:spacing w:val="2"/>
                <w:sz w:val="22"/>
                <w:szCs w:val="22"/>
              </w:rPr>
              <w:t>г</w:t>
            </w:r>
            <w:r w:rsidRPr="008F260D">
              <w:rPr>
                <w:sz w:val="22"/>
                <w:szCs w:val="22"/>
              </w:rPr>
              <w:t>р</w:t>
            </w:r>
            <w:r w:rsidRPr="008F260D">
              <w:rPr>
                <w:spacing w:val="-6"/>
                <w:sz w:val="22"/>
                <w:szCs w:val="22"/>
              </w:rPr>
              <w:t>е</w:t>
            </w:r>
            <w:r w:rsidRPr="008F260D">
              <w:rPr>
                <w:sz w:val="22"/>
                <w:szCs w:val="22"/>
              </w:rPr>
              <w:t xml:space="preserve">, в </w:t>
            </w:r>
            <w:r w:rsidRPr="008F260D">
              <w:rPr>
                <w:spacing w:val="1"/>
                <w:sz w:val="22"/>
                <w:szCs w:val="22"/>
              </w:rPr>
              <w:t>п</w:t>
            </w:r>
            <w:r w:rsidRPr="008F260D">
              <w:rPr>
                <w:spacing w:val="-5"/>
                <w:sz w:val="22"/>
                <w:szCs w:val="22"/>
              </w:rPr>
              <w:t>р</w:t>
            </w:r>
            <w:r w:rsidRPr="008F260D">
              <w:rPr>
                <w:spacing w:val="5"/>
                <w:sz w:val="22"/>
                <w:szCs w:val="22"/>
              </w:rPr>
              <w:t>о</w:t>
            </w:r>
            <w:r w:rsidRPr="008F260D">
              <w:rPr>
                <w:spacing w:val="-7"/>
                <w:sz w:val="22"/>
                <w:szCs w:val="22"/>
              </w:rPr>
              <w:t>д</w:t>
            </w:r>
            <w:r w:rsidRPr="008F260D">
              <w:rPr>
                <w:spacing w:val="-5"/>
                <w:sz w:val="22"/>
                <w:szCs w:val="22"/>
              </w:rPr>
              <w:t>у</w:t>
            </w:r>
            <w:r w:rsidRPr="008F260D">
              <w:rPr>
                <w:spacing w:val="-1"/>
                <w:sz w:val="22"/>
                <w:szCs w:val="22"/>
              </w:rPr>
              <w:t>к</w:t>
            </w:r>
            <w:r w:rsidRPr="008F260D">
              <w:rPr>
                <w:sz w:val="22"/>
                <w:szCs w:val="22"/>
              </w:rPr>
              <w:t>т</w:t>
            </w:r>
            <w:r w:rsidRPr="008F260D">
              <w:rPr>
                <w:spacing w:val="2"/>
                <w:sz w:val="22"/>
                <w:szCs w:val="22"/>
              </w:rPr>
              <w:t>ив</w:t>
            </w:r>
            <w:r w:rsidRPr="008F260D">
              <w:rPr>
                <w:spacing w:val="1"/>
                <w:sz w:val="22"/>
                <w:szCs w:val="22"/>
              </w:rPr>
              <w:t>н</w:t>
            </w:r>
            <w:r w:rsidRPr="008F260D">
              <w:rPr>
                <w:spacing w:val="2"/>
                <w:sz w:val="22"/>
                <w:szCs w:val="22"/>
              </w:rPr>
              <w:t>ы</w:t>
            </w:r>
            <w:r w:rsidRPr="008F260D">
              <w:rPr>
                <w:sz w:val="22"/>
                <w:szCs w:val="22"/>
              </w:rPr>
              <w:t xml:space="preserve">х </w:t>
            </w:r>
            <w:r w:rsidRPr="008F260D">
              <w:rPr>
                <w:spacing w:val="2"/>
                <w:sz w:val="22"/>
                <w:szCs w:val="22"/>
              </w:rPr>
              <w:t>в</w:t>
            </w:r>
            <w:r w:rsidRPr="008F260D">
              <w:rPr>
                <w:spacing w:val="1"/>
                <w:sz w:val="22"/>
                <w:szCs w:val="22"/>
              </w:rPr>
              <w:t>и</w:t>
            </w:r>
            <w:r w:rsidRPr="008F260D">
              <w:rPr>
                <w:spacing w:val="-2"/>
                <w:sz w:val="22"/>
                <w:szCs w:val="22"/>
              </w:rPr>
              <w:t>д</w:t>
            </w:r>
            <w:r w:rsidRPr="008F260D">
              <w:rPr>
                <w:spacing w:val="-1"/>
                <w:sz w:val="22"/>
                <w:szCs w:val="22"/>
              </w:rPr>
              <w:t>а</w:t>
            </w:r>
            <w:r w:rsidRPr="008F260D">
              <w:rPr>
                <w:sz w:val="22"/>
                <w:szCs w:val="22"/>
              </w:rPr>
              <w:t xml:space="preserve">х </w:t>
            </w:r>
            <w:r w:rsidRPr="008F260D">
              <w:rPr>
                <w:spacing w:val="-2"/>
                <w:sz w:val="22"/>
                <w:szCs w:val="22"/>
              </w:rPr>
              <w:t>д</w:t>
            </w:r>
            <w:r w:rsidRPr="008F260D">
              <w:rPr>
                <w:spacing w:val="-1"/>
                <w:sz w:val="22"/>
                <w:szCs w:val="22"/>
              </w:rPr>
              <w:t>е</w:t>
            </w:r>
            <w:r w:rsidRPr="008F260D">
              <w:rPr>
                <w:sz w:val="22"/>
                <w:szCs w:val="22"/>
              </w:rPr>
              <w:t>ятел</w:t>
            </w:r>
            <w:r w:rsidRPr="008F260D">
              <w:rPr>
                <w:spacing w:val="1"/>
                <w:sz w:val="22"/>
                <w:szCs w:val="22"/>
              </w:rPr>
              <w:t>ьн</w:t>
            </w:r>
            <w:r w:rsidRPr="008F260D">
              <w:rPr>
                <w:spacing w:val="5"/>
                <w:sz w:val="22"/>
                <w:szCs w:val="22"/>
              </w:rPr>
              <w:t>о</w:t>
            </w:r>
            <w:r w:rsidRPr="008F260D">
              <w:rPr>
                <w:spacing w:val="-1"/>
                <w:sz w:val="22"/>
                <w:szCs w:val="22"/>
              </w:rPr>
              <w:t>с</w:t>
            </w:r>
            <w:r w:rsidRPr="008F260D">
              <w:rPr>
                <w:sz w:val="22"/>
                <w:szCs w:val="22"/>
              </w:rPr>
              <w:t>т</w:t>
            </w:r>
            <w:r w:rsidRPr="008F260D">
              <w:rPr>
                <w:spacing w:val="2"/>
                <w:sz w:val="22"/>
                <w:szCs w:val="22"/>
              </w:rPr>
              <w:t>и</w:t>
            </w:r>
            <w:r w:rsidRPr="008F260D">
              <w:rPr>
                <w:sz w:val="22"/>
                <w:szCs w:val="22"/>
              </w:rPr>
              <w:t>.</w:t>
            </w:r>
          </w:p>
        </w:tc>
      </w:tr>
      <w:tr w:rsidR="00A271E3" w:rsidRPr="00235174" w:rsidTr="003C5DDE">
        <w:trPr>
          <w:trHeight w:hRule="exact" w:val="317"/>
        </w:trPr>
        <w:tc>
          <w:tcPr>
            <w:tcW w:w="1883" w:type="dxa"/>
            <w:vMerge/>
            <w:tcBorders>
              <w:left w:val="single" w:sz="5" w:space="0" w:color="000000"/>
              <w:right w:val="single" w:sz="5" w:space="0" w:color="000000"/>
            </w:tcBorders>
          </w:tcPr>
          <w:p w:rsidR="00A271E3" w:rsidRPr="008F260D" w:rsidRDefault="00A271E3" w:rsidP="003C5DDE">
            <w:pPr>
              <w:jc w:val="both"/>
            </w:pPr>
          </w:p>
        </w:tc>
        <w:tc>
          <w:tcPr>
            <w:tcW w:w="2126" w:type="dxa"/>
            <w:vMerge/>
            <w:tcBorders>
              <w:left w:val="single" w:sz="5" w:space="0" w:color="000000"/>
              <w:right w:val="single" w:sz="5" w:space="0" w:color="000000"/>
            </w:tcBorders>
          </w:tcPr>
          <w:p w:rsidR="00A271E3" w:rsidRPr="008F260D" w:rsidRDefault="00A271E3" w:rsidP="003C5DDE">
            <w:pPr>
              <w:jc w:val="both"/>
            </w:pPr>
          </w:p>
        </w:tc>
        <w:tc>
          <w:tcPr>
            <w:tcW w:w="6455" w:type="dxa"/>
            <w:gridSpan w:val="3"/>
            <w:vMerge/>
            <w:tcBorders>
              <w:left w:val="single" w:sz="5" w:space="0" w:color="000000"/>
              <w:right w:val="single" w:sz="5" w:space="0" w:color="000000"/>
            </w:tcBorders>
          </w:tcPr>
          <w:p w:rsidR="00A271E3" w:rsidRPr="008F260D" w:rsidRDefault="00A271E3" w:rsidP="003C5DDE">
            <w:pPr>
              <w:jc w:val="both"/>
            </w:pPr>
          </w:p>
        </w:tc>
      </w:tr>
      <w:tr w:rsidR="00A271E3" w:rsidRPr="00235174" w:rsidTr="003C5DDE">
        <w:trPr>
          <w:trHeight w:val="276"/>
        </w:trPr>
        <w:tc>
          <w:tcPr>
            <w:tcW w:w="1883" w:type="dxa"/>
            <w:vMerge/>
            <w:tcBorders>
              <w:left w:val="single" w:sz="5" w:space="0" w:color="000000"/>
              <w:right w:val="single" w:sz="5" w:space="0" w:color="000000"/>
            </w:tcBorders>
          </w:tcPr>
          <w:p w:rsidR="00A271E3" w:rsidRPr="008F260D" w:rsidRDefault="00A271E3" w:rsidP="003C5DDE">
            <w:pPr>
              <w:jc w:val="both"/>
            </w:pPr>
          </w:p>
        </w:tc>
        <w:tc>
          <w:tcPr>
            <w:tcW w:w="2126" w:type="dxa"/>
            <w:vMerge/>
            <w:tcBorders>
              <w:left w:val="single" w:sz="5" w:space="0" w:color="000000"/>
              <w:right w:val="single" w:sz="5" w:space="0" w:color="000000"/>
            </w:tcBorders>
          </w:tcPr>
          <w:p w:rsidR="00A271E3" w:rsidRPr="008F260D" w:rsidRDefault="00A271E3" w:rsidP="003C5DDE">
            <w:pPr>
              <w:jc w:val="both"/>
            </w:pPr>
          </w:p>
        </w:tc>
        <w:tc>
          <w:tcPr>
            <w:tcW w:w="6455" w:type="dxa"/>
            <w:gridSpan w:val="3"/>
            <w:vMerge/>
            <w:tcBorders>
              <w:left w:val="single" w:sz="5" w:space="0" w:color="000000"/>
              <w:right w:val="single" w:sz="5" w:space="0" w:color="000000"/>
            </w:tcBorders>
          </w:tcPr>
          <w:p w:rsidR="00A271E3" w:rsidRPr="008F260D" w:rsidRDefault="00A271E3" w:rsidP="003C5DDE">
            <w:pPr>
              <w:jc w:val="both"/>
            </w:pPr>
          </w:p>
        </w:tc>
      </w:tr>
      <w:tr w:rsidR="00A271E3" w:rsidRPr="00235174" w:rsidTr="003C5DDE">
        <w:trPr>
          <w:trHeight w:hRule="exact" w:val="319"/>
        </w:trPr>
        <w:tc>
          <w:tcPr>
            <w:tcW w:w="1883" w:type="dxa"/>
            <w:vMerge/>
            <w:tcBorders>
              <w:left w:val="single" w:sz="5" w:space="0" w:color="000000"/>
              <w:right w:val="single" w:sz="5" w:space="0" w:color="000000"/>
            </w:tcBorders>
          </w:tcPr>
          <w:p w:rsidR="00A271E3" w:rsidRPr="008F260D" w:rsidRDefault="00A271E3" w:rsidP="003C5DDE">
            <w:pPr>
              <w:jc w:val="both"/>
            </w:pPr>
          </w:p>
        </w:tc>
        <w:tc>
          <w:tcPr>
            <w:tcW w:w="2126" w:type="dxa"/>
            <w:vMerge/>
            <w:tcBorders>
              <w:left w:val="single" w:sz="5" w:space="0" w:color="000000"/>
              <w:right w:val="single" w:sz="5" w:space="0" w:color="000000"/>
            </w:tcBorders>
          </w:tcPr>
          <w:p w:rsidR="00A271E3" w:rsidRPr="008F260D" w:rsidRDefault="00A271E3" w:rsidP="003C5DDE">
            <w:pPr>
              <w:jc w:val="both"/>
            </w:pPr>
          </w:p>
        </w:tc>
        <w:tc>
          <w:tcPr>
            <w:tcW w:w="6455" w:type="dxa"/>
            <w:gridSpan w:val="3"/>
            <w:vMerge/>
            <w:tcBorders>
              <w:left w:val="single" w:sz="5" w:space="0" w:color="000000"/>
              <w:right w:val="single" w:sz="5" w:space="0" w:color="000000"/>
            </w:tcBorders>
          </w:tcPr>
          <w:p w:rsidR="00A271E3" w:rsidRPr="008F260D" w:rsidRDefault="00A271E3" w:rsidP="003C5DDE">
            <w:pPr>
              <w:jc w:val="both"/>
            </w:pPr>
          </w:p>
        </w:tc>
      </w:tr>
      <w:tr w:rsidR="00A271E3" w:rsidRPr="00235174" w:rsidTr="003C5DDE">
        <w:trPr>
          <w:trHeight w:val="414"/>
        </w:trPr>
        <w:tc>
          <w:tcPr>
            <w:tcW w:w="1883" w:type="dxa"/>
            <w:vMerge/>
            <w:tcBorders>
              <w:left w:val="single" w:sz="5" w:space="0" w:color="000000"/>
              <w:right w:val="single" w:sz="5" w:space="0" w:color="000000"/>
            </w:tcBorders>
          </w:tcPr>
          <w:p w:rsidR="00A271E3" w:rsidRPr="008F260D" w:rsidRDefault="00A271E3" w:rsidP="003C5DDE">
            <w:pPr>
              <w:jc w:val="both"/>
            </w:pPr>
          </w:p>
        </w:tc>
        <w:tc>
          <w:tcPr>
            <w:tcW w:w="2126" w:type="dxa"/>
            <w:vMerge/>
            <w:tcBorders>
              <w:left w:val="single" w:sz="5" w:space="0" w:color="000000"/>
              <w:right w:val="single" w:sz="5" w:space="0" w:color="000000"/>
            </w:tcBorders>
          </w:tcPr>
          <w:p w:rsidR="00A271E3" w:rsidRPr="008F260D" w:rsidRDefault="00A271E3" w:rsidP="003C5DDE">
            <w:pPr>
              <w:jc w:val="both"/>
            </w:pPr>
          </w:p>
        </w:tc>
        <w:tc>
          <w:tcPr>
            <w:tcW w:w="6455" w:type="dxa"/>
            <w:gridSpan w:val="3"/>
            <w:vMerge/>
            <w:tcBorders>
              <w:left w:val="single" w:sz="5" w:space="0" w:color="000000"/>
              <w:right w:val="single" w:sz="5" w:space="0" w:color="000000"/>
            </w:tcBorders>
          </w:tcPr>
          <w:p w:rsidR="00A271E3" w:rsidRPr="008F260D" w:rsidRDefault="00A271E3" w:rsidP="003C5DDE">
            <w:pPr>
              <w:jc w:val="both"/>
            </w:pPr>
          </w:p>
        </w:tc>
      </w:tr>
      <w:tr w:rsidR="00A271E3" w:rsidRPr="00235174" w:rsidTr="003C5DDE">
        <w:trPr>
          <w:trHeight w:hRule="exact" w:val="80"/>
        </w:trPr>
        <w:tc>
          <w:tcPr>
            <w:tcW w:w="1883" w:type="dxa"/>
            <w:vMerge/>
            <w:tcBorders>
              <w:left w:val="single" w:sz="5" w:space="0" w:color="000000"/>
              <w:bottom w:val="single" w:sz="5" w:space="0" w:color="000000"/>
              <w:right w:val="single" w:sz="5" w:space="0" w:color="000000"/>
            </w:tcBorders>
          </w:tcPr>
          <w:p w:rsidR="00A271E3" w:rsidRPr="008F260D" w:rsidRDefault="00A271E3" w:rsidP="003C5DDE">
            <w:pPr>
              <w:jc w:val="both"/>
            </w:pPr>
          </w:p>
        </w:tc>
        <w:tc>
          <w:tcPr>
            <w:tcW w:w="2126" w:type="dxa"/>
            <w:vMerge/>
            <w:tcBorders>
              <w:left w:val="single" w:sz="5" w:space="0" w:color="000000"/>
              <w:bottom w:val="single" w:sz="5" w:space="0" w:color="000000"/>
              <w:right w:val="single" w:sz="5" w:space="0" w:color="000000"/>
            </w:tcBorders>
          </w:tcPr>
          <w:p w:rsidR="00A271E3" w:rsidRPr="008F260D" w:rsidRDefault="00A271E3" w:rsidP="003C5DDE">
            <w:pPr>
              <w:jc w:val="both"/>
            </w:pPr>
          </w:p>
        </w:tc>
        <w:tc>
          <w:tcPr>
            <w:tcW w:w="6455" w:type="dxa"/>
            <w:gridSpan w:val="3"/>
            <w:vMerge/>
            <w:tcBorders>
              <w:left w:val="single" w:sz="5" w:space="0" w:color="000000"/>
              <w:bottom w:val="single" w:sz="5" w:space="0" w:color="000000"/>
              <w:right w:val="single" w:sz="5" w:space="0" w:color="000000"/>
            </w:tcBorders>
          </w:tcPr>
          <w:p w:rsidR="00A271E3" w:rsidRPr="008F260D" w:rsidRDefault="00A271E3" w:rsidP="003C5DDE">
            <w:pPr>
              <w:jc w:val="both"/>
            </w:pPr>
          </w:p>
        </w:tc>
      </w:tr>
      <w:tr w:rsidR="00A271E3" w:rsidRPr="008F260D" w:rsidTr="003C5DDE">
        <w:trPr>
          <w:trHeight w:hRule="exact" w:val="300"/>
        </w:trPr>
        <w:tc>
          <w:tcPr>
            <w:tcW w:w="1883" w:type="dxa"/>
            <w:vMerge w:val="restart"/>
            <w:tcBorders>
              <w:top w:val="single" w:sz="5" w:space="0" w:color="000000"/>
              <w:left w:val="single" w:sz="5" w:space="0" w:color="000000"/>
              <w:right w:val="single" w:sz="5" w:space="0" w:color="000000"/>
            </w:tcBorders>
          </w:tcPr>
          <w:p w:rsidR="00A271E3" w:rsidRPr="008F260D" w:rsidRDefault="00A271E3" w:rsidP="003C5DDE">
            <w:pPr>
              <w:ind w:left="105"/>
              <w:jc w:val="both"/>
            </w:pPr>
            <w:r w:rsidRPr="008F260D">
              <w:rPr>
                <w:b/>
                <w:sz w:val="22"/>
                <w:szCs w:val="22"/>
              </w:rPr>
              <w:t>Э</w:t>
            </w:r>
            <w:r w:rsidRPr="008F260D">
              <w:rPr>
                <w:b/>
                <w:spacing w:val="2"/>
                <w:sz w:val="22"/>
                <w:szCs w:val="22"/>
              </w:rPr>
              <w:t>т</w:t>
            </w:r>
            <w:r w:rsidRPr="008F260D">
              <w:rPr>
                <w:b/>
                <w:spacing w:val="1"/>
                <w:sz w:val="22"/>
                <w:szCs w:val="22"/>
              </w:rPr>
              <w:t>ико</w:t>
            </w:r>
            <w:r w:rsidRPr="008F260D">
              <w:rPr>
                <w:b/>
                <w:spacing w:val="-3"/>
                <w:sz w:val="22"/>
                <w:szCs w:val="22"/>
              </w:rPr>
              <w:t>-</w:t>
            </w:r>
            <w:r w:rsidRPr="008F260D">
              <w:rPr>
                <w:b/>
                <w:spacing w:val="2"/>
                <w:sz w:val="22"/>
                <w:szCs w:val="22"/>
              </w:rPr>
              <w:t>э</w:t>
            </w:r>
            <w:r w:rsidRPr="008F260D">
              <w:rPr>
                <w:b/>
                <w:spacing w:val="-1"/>
                <w:sz w:val="22"/>
                <w:szCs w:val="22"/>
              </w:rPr>
              <w:t>с</w:t>
            </w:r>
            <w:r w:rsidRPr="008F260D">
              <w:rPr>
                <w:b/>
                <w:spacing w:val="2"/>
                <w:sz w:val="22"/>
                <w:szCs w:val="22"/>
              </w:rPr>
              <w:t>т</w:t>
            </w:r>
            <w:r w:rsidRPr="008F260D">
              <w:rPr>
                <w:b/>
                <w:spacing w:val="-1"/>
                <w:sz w:val="22"/>
                <w:szCs w:val="22"/>
              </w:rPr>
              <w:t>е</w:t>
            </w:r>
            <w:r w:rsidRPr="008F260D">
              <w:rPr>
                <w:b/>
                <w:spacing w:val="2"/>
                <w:sz w:val="22"/>
                <w:szCs w:val="22"/>
              </w:rPr>
              <w:t>т</w:t>
            </w:r>
            <w:r w:rsidRPr="008F260D">
              <w:rPr>
                <w:b/>
                <w:spacing w:val="1"/>
                <w:sz w:val="22"/>
                <w:szCs w:val="22"/>
              </w:rPr>
              <w:t>и</w:t>
            </w:r>
            <w:r w:rsidRPr="008F260D">
              <w:rPr>
                <w:b/>
                <w:spacing w:val="-1"/>
                <w:sz w:val="22"/>
                <w:szCs w:val="22"/>
              </w:rPr>
              <w:t>чес</w:t>
            </w:r>
            <w:r w:rsidRPr="008F260D">
              <w:rPr>
                <w:b/>
                <w:spacing w:val="1"/>
                <w:sz w:val="22"/>
                <w:szCs w:val="22"/>
              </w:rPr>
              <w:t>к</w:t>
            </w:r>
            <w:r w:rsidRPr="008F260D">
              <w:rPr>
                <w:b/>
                <w:sz w:val="22"/>
                <w:szCs w:val="22"/>
              </w:rPr>
              <w:t>ое</w:t>
            </w:r>
          </w:p>
        </w:tc>
        <w:tc>
          <w:tcPr>
            <w:tcW w:w="2126" w:type="dxa"/>
            <w:tcBorders>
              <w:top w:val="single" w:sz="5" w:space="0" w:color="000000"/>
              <w:left w:val="single" w:sz="5" w:space="0" w:color="000000"/>
              <w:bottom w:val="nil"/>
              <w:right w:val="single" w:sz="5" w:space="0" w:color="000000"/>
            </w:tcBorders>
          </w:tcPr>
          <w:p w:rsidR="00A271E3" w:rsidRPr="008F260D" w:rsidRDefault="00A271E3" w:rsidP="003C5DDE">
            <w:pPr>
              <w:ind w:left="105"/>
              <w:jc w:val="both"/>
            </w:pPr>
            <w:r w:rsidRPr="008F260D">
              <w:rPr>
                <w:spacing w:val="3"/>
                <w:sz w:val="22"/>
                <w:szCs w:val="22"/>
              </w:rPr>
              <w:t>К</w:t>
            </w:r>
            <w:r w:rsidRPr="008F260D">
              <w:rPr>
                <w:spacing w:val="-10"/>
                <w:sz w:val="22"/>
                <w:szCs w:val="22"/>
              </w:rPr>
              <w:t>у</w:t>
            </w:r>
            <w:r w:rsidRPr="008F260D">
              <w:rPr>
                <w:sz w:val="22"/>
                <w:szCs w:val="22"/>
              </w:rPr>
              <w:t>л</w:t>
            </w:r>
            <w:r w:rsidRPr="008F260D">
              <w:rPr>
                <w:spacing w:val="1"/>
                <w:sz w:val="22"/>
                <w:szCs w:val="22"/>
              </w:rPr>
              <w:t>ь</w:t>
            </w:r>
            <w:r w:rsidRPr="008F260D">
              <w:rPr>
                <w:spacing w:val="5"/>
                <w:sz w:val="22"/>
                <w:szCs w:val="22"/>
              </w:rPr>
              <w:t>т</w:t>
            </w:r>
            <w:r w:rsidRPr="008F260D">
              <w:rPr>
                <w:spacing w:val="-5"/>
                <w:sz w:val="22"/>
                <w:szCs w:val="22"/>
              </w:rPr>
              <w:t>у</w:t>
            </w:r>
            <w:r w:rsidRPr="008F260D">
              <w:rPr>
                <w:sz w:val="22"/>
                <w:szCs w:val="22"/>
              </w:rPr>
              <w:t>ра и</w:t>
            </w:r>
          </w:p>
        </w:tc>
        <w:tc>
          <w:tcPr>
            <w:tcW w:w="5023" w:type="dxa"/>
            <w:tcBorders>
              <w:top w:val="single" w:sz="5" w:space="0" w:color="000000"/>
              <w:left w:val="single" w:sz="5" w:space="0" w:color="000000"/>
              <w:bottom w:val="nil"/>
              <w:right w:val="nil"/>
            </w:tcBorders>
          </w:tcPr>
          <w:p w:rsidR="00A271E3" w:rsidRPr="008F260D" w:rsidRDefault="00A271E3" w:rsidP="003C5DDE">
            <w:pPr>
              <w:ind w:left="100"/>
              <w:jc w:val="both"/>
            </w:pPr>
            <w:r w:rsidRPr="008F260D">
              <w:rPr>
                <w:sz w:val="22"/>
                <w:szCs w:val="22"/>
              </w:rPr>
              <w:t>Э</w:t>
            </w:r>
            <w:r w:rsidRPr="008F260D">
              <w:rPr>
                <w:spacing w:val="1"/>
                <w:sz w:val="22"/>
                <w:szCs w:val="22"/>
              </w:rPr>
              <w:t>м</w:t>
            </w:r>
            <w:r w:rsidRPr="008F260D">
              <w:rPr>
                <w:sz w:val="22"/>
                <w:szCs w:val="22"/>
              </w:rPr>
              <w:t>о</w:t>
            </w:r>
            <w:r w:rsidRPr="008F260D">
              <w:rPr>
                <w:spacing w:val="1"/>
                <w:sz w:val="22"/>
                <w:szCs w:val="22"/>
              </w:rPr>
              <w:t>ц</w:t>
            </w:r>
            <w:r w:rsidRPr="008F260D">
              <w:rPr>
                <w:spacing w:val="-4"/>
                <w:sz w:val="22"/>
                <w:szCs w:val="22"/>
              </w:rPr>
              <w:t>и</w:t>
            </w:r>
            <w:r w:rsidRPr="008F260D">
              <w:rPr>
                <w:spacing w:val="5"/>
                <w:sz w:val="22"/>
                <w:szCs w:val="22"/>
              </w:rPr>
              <w:t>о</w:t>
            </w:r>
            <w:r w:rsidRPr="008F260D">
              <w:rPr>
                <w:spacing w:val="1"/>
                <w:sz w:val="22"/>
                <w:szCs w:val="22"/>
              </w:rPr>
              <w:t>н</w:t>
            </w:r>
            <w:r w:rsidRPr="008F260D">
              <w:rPr>
                <w:spacing w:val="-1"/>
                <w:sz w:val="22"/>
                <w:szCs w:val="22"/>
              </w:rPr>
              <w:t>а</w:t>
            </w:r>
            <w:r w:rsidRPr="008F260D">
              <w:rPr>
                <w:sz w:val="22"/>
                <w:szCs w:val="22"/>
              </w:rPr>
              <w:t>л</w:t>
            </w:r>
            <w:r w:rsidRPr="008F260D">
              <w:rPr>
                <w:spacing w:val="1"/>
                <w:sz w:val="22"/>
                <w:szCs w:val="22"/>
              </w:rPr>
              <w:t>ь</w:t>
            </w:r>
            <w:r w:rsidRPr="008F260D">
              <w:rPr>
                <w:spacing w:val="-4"/>
                <w:sz w:val="22"/>
                <w:szCs w:val="22"/>
              </w:rPr>
              <w:t>н</w:t>
            </w:r>
            <w:r w:rsidRPr="008F260D">
              <w:rPr>
                <w:sz w:val="22"/>
                <w:szCs w:val="22"/>
              </w:rPr>
              <w:t xml:space="preserve">о </w:t>
            </w:r>
            <w:r w:rsidRPr="008F260D">
              <w:rPr>
                <w:spacing w:val="5"/>
                <w:sz w:val="22"/>
                <w:szCs w:val="22"/>
              </w:rPr>
              <w:t>о</w:t>
            </w:r>
            <w:r w:rsidRPr="008F260D">
              <w:rPr>
                <w:sz w:val="22"/>
                <w:szCs w:val="22"/>
              </w:rPr>
              <w:t>т</w:t>
            </w:r>
            <w:r w:rsidRPr="008F260D">
              <w:rPr>
                <w:spacing w:val="-3"/>
                <w:sz w:val="22"/>
                <w:szCs w:val="22"/>
              </w:rPr>
              <w:t>з</w:t>
            </w:r>
            <w:r w:rsidRPr="008F260D">
              <w:rPr>
                <w:spacing w:val="2"/>
                <w:sz w:val="22"/>
                <w:szCs w:val="22"/>
              </w:rPr>
              <w:t>ыв</w:t>
            </w:r>
            <w:r w:rsidRPr="008F260D">
              <w:rPr>
                <w:spacing w:val="-1"/>
                <w:sz w:val="22"/>
                <w:szCs w:val="22"/>
              </w:rPr>
              <w:t>ч</w:t>
            </w:r>
            <w:r w:rsidRPr="008F260D">
              <w:rPr>
                <w:spacing w:val="-4"/>
                <w:sz w:val="22"/>
                <w:szCs w:val="22"/>
              </w:rPr>
              <w:t>и</w:t>
            </w:r>
            <w:r w:rsidRPr="008F260D">
              <w:rPr>
                <w:spacing w:val="2"/>
                <w:sz w:val="22"/>
                <w:szCs w:val="22"/>
              </w:rPr>
              <w:t>вы</w:t>
            </w:r>
            <w:r w:rsidRPr="008F260D">
              <w:rPr>
                <w:sz w:val="22"/>
                <w:szCs w:val="22"/>
              </w:rPr>
              <w:t xml:space="preserve">й к </w:t>
            </w:r>
            <w:r w:rsidRPr="008F260D">
              <w:rPr>
                <w:spacing w:val="-1"/>
                <w:sz w:val="22"/>
                <w:szCs w:val="22"/>
              </w:rPr>
              <w:t>к</w:t>
            </w:r>
            <w:r w:rsidRPr="008F260D">
              <w:rPr>
                <w:sz w:val="22"/>
                <w:szCs w:val="22"/>
              </w:rPr>
              <w:t>р</w:t>
            </w:r>
            <w:r w:rsidRPr="008F260D">
              <w:rPr>
                <w:spacing w:val="-1"/>
                <w:sz w:val="22"/>
                <w:szCs w:val="22"/>
              </w:rPr>
              <w:t>ас</w:t>
            </w:r>
            <w:r w:rsidRPr="008F260D">
              <w:rPr>
                <w:sz w:val="22"/>
                <w:szCs w:val="22"/>
              </w:rPr>
              <w:t>оте.</w:t>
            </w:r>
          </w:p>
        </w:tc>
        <w:tc>
          <w:tcPr>
            <w:tcW w:w="614" w:type="dxa"/>
            <w:tcBorders>
              <w:top w:val="single" w:sz="5" w:space="0" w:color="000000"/>
              <w:left w:val="nil"/>
              <w:bottom w:val="nil"/>
              <w:right w:val="nil"/>
            </w:tcBorders>
          </w:tcPr>
          <w:p w:rsidR="00A271E3" w:rsidRPr="008F260D" w:rsidRDefault="00A271E3" w:rsidP="003C5DDE">
            <w:pPr>
              <w:jc w:val="both"/>
            </w:pPr>
          </w:p>
        </w:tc>
        <w:tc>
          <w:tcPr>
            <w:tcW w:w="818" w:type="dxa"/>
            <w:tcBorders>
              <w:top w:val="single" w:sz="5" w:space="0" w:color="000000"/>
              <w:left w:val="nil"/>
              <w:bottom w:val="nil"/>
              <w:right w:val="single" w:sz="5" w:space="0" w:color="000000"/>
            </w:tcBorders>
          </w:tcPr>
          <w:p w:rsidR="00A271E3" w:rsidRPr="008F260D" w:rsidRDefault="00A271E3" w:rsidP="003C5DDE">
            <w:pPr>
              <w:jc w:val="both"/>
            </w:pPr>
          </w:p>
        </w:tc>
      </w:tr>
      <w:tr w:rsidR="00A271E3" w:rsidRPr="008F260D" w:rsidTr="003C5DDE">
        <w:trPr>
          <w:trHeight w:hRule="exact" w:val="317"/>
        </w:trPr>
        <w:tc>
          <w:tcPr>
            <w:tcW w:w="1883" w:type="dxa"/>
            <w:vMerge/>
            <w:tcBorders>
              <w:left w:val="single" w:sz="5" w:space="0" w:color="000000"/>
              <w:right w:val="single" w:sz="5" w:space="0" w:color="000000"/>
            </w:tcBorders>
          </w:tcPr>
          <w:p w:rsidR="00A271E3" w:rsidRPr="008F260D" w:rsidRDefault="00A271E3" w:rsidP="003C5DDE">
            <w:pPr>
              <w:jc w:val="both"/>
            </w:pPr>
          </w:p>
        </w:tc>
        <w:tc>
          <w:tcPr>
            <w:tcW w:w="2126" w:type="dxa"/>
            <w:tcBorders>
              <w:top w:val="nil"/>
              <w:left w:val="single" w:sz="5" w:space="0" w:color="000000"/>
              <w:bottom w:val="nil"/>
              <w:right w:val="single" w:sz="5" w:space="0" w:color="000000"/>
            </w:tcBorders>
          </w:tcPr>
          <w:p w:rsidR="00A271E3" w:rsidRPr="008F260D" w:rsidRDefault="00A271E3" w:rsidP="003C5DDE">
            <w:pPr>
              <w:spacing w:before="7"/>
              <w:ind w:left="105"/>
              <w:jc w:val="both"/>
            </w:pPr>
            <w:r w:rsidRPr="008F260D">
              <w:rPr>
                <w:spacing w:val="-1"/>
                <w:sz w:val="22"/>
                <w:szCs w:val="22"/>
              </w:rPr>
              <w:t>к</w:t>
            </w:r>
            <w:r w:rsidRPr="008F260D">
              <w:rPr>
                <w:sz w:val="22"/>
                <w:szCs w:val="22"/>
              </w:rPr>
              <w:t>р</w:t>
            </w:r>
            <w:r w:rsidRPr="008F260D">
              <w:rPr>
                <w:spacing w:val="-1"/>
                <w:sz w:val="22"/>
                <w:szCs w:val="22"/>
              </w:rPr>
              <w:t>ас</w:t>
            </w:r>
            <w:r w:rsidRPr="008F260D">
              <w:rPr>
                <w:spacing w:val="5"/>
                <w:sz w:val="22"/>
                <w:szCs w:val="22"/>
              </w:rPr>
              <w:t>о</w:t>
            </w:r>
            <w:r w:rsidRPr="008F260D">
              <w:rPr>
                <w:sz w:val="22"/>
                <w:szCs w:val="22"/>
              </w:rPr>
              <w:t>та</w:t>
            </w:r>
          </w:p>
        </w:tc>
        <w:tc>
          <w:tcPr>
            <w:tcW w:w="5023" w:type="dxa"/>
            <w:tcBorders>
              <w:top w:val="nil"/>
              <w:left w:val="single" w:sz="5" w:space="0" w:color="000000"/>
              <w:bottom w:val="nil"/>
              <w:right w:val="nil"/>
            </w:tcBorders>
          </w:tcPr>
          <w:p w:rsidR="00A271E3" w:rsidRPr="008F260D" w:rsidRDefault="00A271E3" w:rsidP="003C5DDE">
            <w:pPr>
              <w:spacing w:before="7"/>
              <w:ind w:left="100"/>
              <w:jc w:val="both"/>
            </w:pPr>
            <w:r w:rsidRPr="008F260D">
              <w:rPr>
                <w:sz w:val="22"/>
                <w:szCs w:val="22"/>
              </w:rPr>
              <w:t>Пр</w:t>
            </w:r>
            <w:r w:rsidRPr="008F260D">
              <w:rPr>
                <w:spacing w:val="4"/>
                <w:sz w:val="22"/>
                <w:szCs w:val="22"/>
              </w:rPr>
              <w:t>о</w:t>
            </w:r>
            <w:r w:rsidRPr="008F260D">
              <w:rPr>
                <w:sz w:val="22"/>
                <w:szCs w:val="22"/>
              </w:rPr>
              <w:t>я</w:t>
            </w:r>
            <w:r w:rsidRPr="008F260D">
              <w:rPr>
                <w:spacing w:val="2"/>
                <w:sz w:val="22"/>
                <w:szCs w:val="22"/>
              </w:rPr>
              <w:t>в</w:t>
            </w:r>
            <w:r w:rsidRPr="008F260D">
              <w:rPr>
                <w:sz w:val="22"/>
                <w:szCs w:val="22"/>
              </w:rPr>
              <w:t>ля</w:t>
            </w:r>
            <w:r w:rsidRPr="008F260D">
              <w:rPr>
                <w:spacing w:val="-6"/>
                <w:sz w:val="22"/>
                <w:szCs w:val="22"/>
              </w:rPr>
              <w:t>ю</w:t>
            </w:r>
            <w:r w:rsidRPr="008F260D">
              <w:rPr>
                <w:spacing w:val="2"/>
                <w:sz w:val="22"/>
                <w:szCs w:val="22"/>
              </w:rPr>
              <w:t>щ</w:t>
            </w:r>
            <w:r w:rsidRPr="008F260D">
              <w:rPr>
                <w:spacing w:val="1"/>
                <w:sz w:val="22"/>
                <w:szCs w:val="22"/>
              </w:rPr>
              <w:t>и</w:t>
            </w:r>
            <w:r w:rsidRPr="008F260D">
              <w:rPr>
                <w:sz w:val="22"/>
                <w:szCs w:val="22"/>
              </w:rPr>
              <w:t xml:space="preserve">й    </w:t>
            </w:r>
            <w:r w:rsidRPr="008F260D">
              <w:rPr>
                <w:spacing w:val="1"/>
                <w:sz w:val="22"/>
                <w:szCs w:val="22"/>
              </w:rPr>
              <w:t>ин</w:t>
            </w:r>
            <w:r w:rsidRPr="008F260D">
              <w:rPr>
                <w:sz w:val="22"/>
                <w:szCs w:val="22"/>
              </w:rPr>
              <w:t>тер</w:t>
            </w:r>
            <w:r w:rsidRPr="008F260D">
              <w:rPr>
                <w:spacing w:val="-1"/>
                <w:sz w:val="22"/>
                <w:szCs w:val="22"/>
              </w:rPr>
              <w:t>е</w:t>
            </w:r>
            <w:r w:rsidRPr="008F260D">
              <w:rPr>
                <w:sz w:val="22"/>
                <w:szCs w:val="22"/>
              </w:rPr>
              <w:t xml:space="preserve">с    и    </w:t>
            </w:r>
            <w:r w:rsidRPr="008F260D">
              <w:rPr>
                <w:spacing w:val="2"/>
                <w:sz w:val="22"/>
                <w:szCs w:val="22"/>
              </w:rPr>
              <w:t>ж</w:t>
            </w:r>
            <w:r w:rsidRPr="008F260D">
              <w:rPr>
                <w:spacing w:val="3"/>
                <w:sz w:val="22"/>
                <w:szCs w:val="22"/>
              </w:rPr>
              <w:t>е</w:t>
            </w:r>
            <w:r w:rsidRPr="008F260D">
              <w:rPr>
                <w:sz w:val="22"/>
                <w:szCs w:val="22"/>
              </w:rPr>
              <w:t>л</w:t>
            </w:r>
            <w:r w:rsidRPr="008F260D">
              <w:rPr>
                <w:spacing w:val="-1"/>
                <w:sz w:val="22"/>
                <w:szCs w:val="22"/>
              </w:rPr>
              <w:t>а</w:t>
            </w:r>
            <w:r w:rsidRPr="008F260D">
              <w:rPr>
                <w:spacing w:val="1"/>
                <w:sz w:val="22"/>
                <w:szCs w:val="22"/>
              </w:rPr>
              <w:t>ни</w:t>
            </w:r>
            <w:r w:rsidRPr="008F260D">
              <w:rPr>
                <w:sz w:val="22"/>
                <w:szCs w:val="22"/>
              </w:rPr>
              <w:t>е</w:t>
            </w:r>
          </w:p>
        </w:tc>
        <w:tc>
          <w:tcPr>
            <w:tcW w:w="614" w:type="dxa"/>
            <w:tcBorders>
              <w:top w:val="nil"/>
              <w:left w:val="nil"/>
              <w:bottom w:val="nil"/>
              <w:right w:val="nil"/>
            </w:tcBorders>
          </w:tcPr>
          <w:p w:rsidR="00A271E3" w:rsidRPr="008F260D" w:rsidRDefault="00A271E3" w:rsidP="003C5DDE">
            <w:pPr>
              <w:spacing w:before="7"/>
              <w:ind w:left="177" w:right="-73"/>
              <w:jc w:val="both"/>
            </w:pPr>
            <w:r w:rsidRPr="008F260D">
              <w:rPr>
                <w:spacing w:val="1"/>
                <w:sz w:val="22"/>
                <w:szCs w:val="22"/>
              </w:rPr>
              <w:t>з</w:t>
            </w:r>
            <w:r w:rsidRPr="008F260D">
              <w:rPr>
                <w:spacing w:val="-6"/>
                <w:sz w:val="22"/>
                <w:szCs w:val="22"/>
              </w:rPr>
              <w:t>а</w:t>
            </w:r>
            <w:r w:rsidRPr="008F260D">
              <w:rPr>
                <w:spacing w:val="1"/>
                <w:sz w:val="22"/>
                <w:szCs w:val="22"/>
              </w:rPr>
              <w:t>н</w:t>
            </w:r>
            <w:r w:rsidRPr="008F260D">
              <w:rPr>
                <w:sz w:val="22"/>
                <w:szCs w:val="22"/>
              </w:rPr>
              <w:t>и</w:t>
            </w:r>
          </w:p>
        </w:tc>
        <w:tc>
          <w:tcPr>
            <w:tcW w:w="818" w:type="dxa"/>
            <w:tcBorders>
              <w:top w:val="nil"/>
              <w:left w:val="nil"/>
              <w:bottom w:val="nil"/>
              <w:right w:val="single" w:sz="5" w:space="0" w:color="000000"/>
            </w:tcBorders>
          </w:tcPr>
          <w:p w:rsidR="00A271E3" w:rsidRPr="008F260D" w:rsidRDefault="00A271E3" w:rsidP="003C5DDE">
            <w:pPr>
              <w:spacing w:before="7"/>
              <w:jc w:val="both"/>
            </w:pPr>
            <w:r w:rsidRPr="008F260D">
              <w:rPr>
                <w:spacing w:val="1"/>
                <w:sz w:val="22"/>
                <w:szCs w:val="22"/>
              </w:rPr>
              <w:t>м</w:t>
            </w:r>
            <w:r w:rsidRPr="008F260D">
              <w:rPr>
                <w:spacing w:val="-1"/>
                <w:sz w:val="22"/>
                <w:szCs w:val="22"/>
              </w:rPr>
              <w:t>а</w:t>
            </w:r>
            <w:r w:rsidRPr="008F260D">
              <w:rPr>
                <w:sz w:val="22"/>
                <w:szCs w:val="22"/>
              </w:rPr>
              <w:t>т</w:t>
            </w:r>
            <w:r w:rsidRPr="008F260D">
              <w:rPr>
                <w:spacing w:val="1"/>
                <w:sz w:val="22"/>
                <w:szCs w:val="22"/>
              </w:rPr>
              <w:t>ь</w:t>
            </w:r>
            <w:r w:rsidRPr="008F260D">
              <w:rPr>
                <w:spacing w:val="-1"/>
                <w:sz w:val="22"/>
                <w:szCs w:val="22"/>
              </w:rPr>
              <w:t>с</w:t>
            </w:r>
            <w:r w:rsidRPr="008F260D">
              <w:rPr>
                <w:sz w:val="22"/>
                <w:szCs w:val="22"/>
              </w:rPr>
              <w:t>я</w:t>
            </w:r>
          </w:p>
        </w:tc>
      </w:tr>
      <w:tr w:rsidR="00A271E3" w:rsidRPr="008F260D" w:rsidTr="003C5DDE">
        <w:trPr>
          <w:trHeight w:hRule="exact" w:val="343"/>
        </w:trPr>
        <w:tc>
          <w:tcPr>
            <w:tcW w:w="1883" w:type="dxa"/>
            <w:vMerge/>
            <w:tcBorders>
              <w:left w:val="single" w:sz="5" w:space="0" w:color="000000"/>
              <w:bottom w:val="single" w:sz="5" w:space="0" w:color="000000"/>
              <w:right w:val="single" w:sz="5" w:space="0" w:color="000000"/>
            </w:tcBorders>
          </w:tcPr>
          <w:p w:rsidR="00A271E3" w:rsidRPr="008F260D" w:rsidRDefault="00A271E3" w:rsidP="003C5DDE">
            <w:pPr>
              <w:jc w:val="both"/>
            </w:pPr>
          </w:p>
        </w:tc>
        <w:tc>
          <w:tcPr>
            <w:tcW w:w="2126" w:type="dxa"/>
            <w:tcBorders>
              <w:top w:val="nil"/>
              <w:left w:val="single" w:sz="5" w:space="0" w:color="000000"/>
              <w:bottom w:val="single" w:sz="5" w:space="0" w:color="000000"/>
              <w:right w:val="single" w:sz="5" w:space="0" w:color="000000"/>
            </w:tcBorders>
          </w:tcPr>
          <w:p w:rsidR="00A271E3" w:rsidRPr="008F260D" w:rsidRDefault="00A271E3" w:rsidP="003C5DDE">
            <w:pPr>
              <w:jc w:val="both"/>
            </w:pPr>
          </w:p>
        </w:tc>
        <w:tc>
          <w:tcPr>
            <w:tcW w:w="5023" w:type="dxa"/>
            <w:tcBorders>
              <w:top w:val="nil"/>
              <w:left w:val="single" w:sz="5" w:space="0" w:color="000000"/>
              <w:bottom w:val="single" w:sz="5" w:space="0" w:color="000000"/>
              <w:right w:val="nil"/>
            </w:tcBorders>
          </w:tcPr>
          <w:p w:rsidR="00A271E3" w:rsidRPr="008F260D" w:rsidRDefault="00A271E3" w:rsidP="003C5DDE">
            <w:pPr>
              <w:spacing w:before="7"/>
              <w:ind w:left="100"/>
              <w:jc w:val="both"/>
            </w:pPr>
            <w:r>
              <w:rPr>
                <w:spacing w:val="1"/>
                <w:sz w:val="22"/>
                <w:szCs w:val="22"/>
              </w:rPr>
              <w:t>п</w:t>
            </w:r>
            <w:r w:rsidRPr="008F260D">
              <w:rPr>
                <w:sz w:val="22"/>
                <w:szCs w:val="22"/>
              </w:rPr>
              <w:t>р</w:t>
            </w:r>
            <w:r w:rsidRPr="008F260D">
              <w:rPr>
                <w:spacing w:val="5"/>
                <w:sz w:val="22"/>
                <w:szCs w:val="22"/>
              </w:rPr>
              <w:t>о</w:t>
            </w:r>
            <w:r w:rsidRPr="008F260D">
              <w:rPr>
                <w:spacing w:val="-2"/>
                <w:sz w:val="22"/>
                <w:szCs w:val="22"/>
              </w:rPr>
              <w:t>д</w:t>
            </w:r>
            <w:r w:rsidRPr="008F260D">
              <w:rPr>
                <w:spacing w:val="-10"/>
                <w:sz w:val="22"/>
                <w:szCs w:val="22"/>
              </w:rPr>
              <w:t>у</w:t>
            </w:r>
            <w:r w:rsidRPr="008F260D">
              <w:rPr>
                <w:spacing w:val="-1"/>
                <w:sz w:val="22"/>
                <w:szCs w:val="22"/>
              </w:rPr>
              <w:t>к</w:t>
            </w:r>
            <w:r w:rsidRPr="008F260D">
              <w:rPr>
                <w:sz w:val="22"/>
                <w:szCs w:val="22"/>
              </w:rPr>
              <w:t>т</w:t>
            </w:r>
            <w:r w:rsidRPr="008F260D">
              <w:rPr>
                <w:spacing w:val="2"/>
                <w:sz w:val="22"/>
                <w:szCs w:val="22"/>
              </w:rPr>
              <w:t>ив</w:t>
            </w:r>
            <w:r w:rsidRPr="008F260D">
              <w:rPr>
                <w:spacing w:val="1"/>
                <w:sz w:val="22"/>
                <w:szCs w:val="22"/>
              </w:rPr>
              <w:t>н</w:t>
            </w:r>
            <w:r w:rsidRPr="008F260D">
              <w:rPr>
                <w:spacing w:val="2"/>
                <w:sz w:val="22"/>
                <w:szCs w:val="22"/>
              </w:rPr>
              <w:t>ы</w:t>
            </w:r>
            <w:r w:rsidRPr="008F260D">
              <w:rPr>
                <w:spacing w:val="1"/>
                <w:sz w:val="22"/>
                <w:szCs w:val="22"/>
              </w:rPr>
              <w:t>м</w:t>
            </w:r>
            <w:r w:rsidRPr="008F260D">
              <w:rPr>
                <w:sz w:val="22"/>
                <w:szCs w:val="22"/>
              </w:rPr>
              <w:t xml:space="preserve">и </w:t>
            </w:r>
            <w:r w:rsidRPr="008F260D">
              <w:rPr>
                <w:spacing w:val="-3"/>
                <w:sz w:val="22"/>
                <w:szCs w:val="22"/>
              </w:rPr>
              <w:t>в</w:t>
            </w:r>
            <w:r w:rsidRPr="008F260D">
              <w:rPr>
                <w:spacing w:val="1"/>
                <w:sz w:val="22"/>
                <w:szCs w:val="22"/>
              </w:rPr>
              <w:t>и</w:t>
            </w:r>
            <w:r w:rsidRPr="008F260D">
              <w:rPr>
                <w:spacing w:val="-2"/>
                <w:sz w:val="22"/>
                <w:szCs w:val="22"/>
              </w:rPr>
              <w:t>д</w:t>
            </w:r>
            <w:r w:rsidRPr="008F260D">
              <w:rPr>
                <w:spacing w:val="-1"/>
                <w:sz w:val="22"/>
                <w:szCs w:val="22"/>
              </w:rPr>
              <w:t>а</w:t>
            </w:r>
            <w:r w:rsidRPr="008F260D">
              <w:rPr>
                <w:spacing w:val="1"/>
                <w:sz w:val="22"/>
                <w:szCs w:val="22"/>
              </w:rPr>
              <w:t>м</w:t>
            </w:r>
            <w:r w:rsidRPr="008F260D">
              <w:rPr>
                <w:sz w:val="22"/>
                <w:szCs w:val="22"/>
              </w:rPr>
              <w:t xml:space="preserve">и </w:t>
            </w:r>
            <w:r w:rsidRPr="008F260D">
              <w:rPr>
                <w:spacing w:val="-2"/>
                <w:sz w:val="22"/>
                <w:szCs w:val="22"/>
              </w:rPr>
              <w:t>д</w:t>
            </w:r>
            <w:r w:rsidRPr="008F260D">
              <w:rPr>
                <w:spacing w:val="-1"/>
                <w:sz w:val="22"/>
                <w:szCs w:val="22"/>
              </w:rPr>
              <w:t>е</w:t>
            </w:r>
            <w:r w:rsidRPr="008F260D">
              <w:rPr>
                <w:sz w:val="22"/>
                <w:szCs w:val="22"/>
              </w:rPr>
              <w:t>ятел</w:t>
            </w:r>
            <w:r w:rsidRPr="008F260D">
              <w:rPr>
                <w:spacing w:val="1"/>
                <w:sz w:val="22"/>
                <w:szCs w:val="22"/>
              </w:rPr>
              <w:t>ь</w:t>
            </w:r>
            <w:r w:rsidRPr="008F260D">
              <w:rPr>
                <w:spacing w:val="-4"/>
                <w:sz w:val="22"/>
                <w:szCs w:val="22"/>
              </w:rPr>
              <w:t>н</w:t>
            </w:r>
            <w:r w:rsidRPr="008F260D">
              <w:rPr>
                <w:spacing w:val="5"/>
                <w:sz w:val="22"/>
                <w:szCs w:val="22"/>
              </w:rPr>
              <w:t>о</w:t>
            </w:r>
            <w:r w:rsidRPr="008F260D">
              <w:rPr>
                <w:spacing w:val="-1"/>
                <w:sz w:val="22"/>
                <w:szCs w:val="22"/>
              </w:rPr>
              <w:t>с</w:t>
            </w:r>
            <w:r w:rsidRPr="008F260D">
              <w:rPr>
                <w:sz w:val="22"/>
                <w:szCs w:val="22"/>
              </w:rPr>
              <w:t>т</w:t>
            </w:r>
            <w:r w:rsidRPr="008F260D">
              <w:rPr>
                <w:spacing w:val="-3"/>
                <w:sz w:val="22"/>
                <w:szCs w:val="22"/>
              </w:rPr>
              <w:t>и</w:t>
            </w:r>
            <w:r w:rsidRPr="008F260D">
              <w:rPr>
                <w:sz w:val="22"/>
                <w:szCs w:val="22"/>
              </w:rPr>
              <w:t>.</w:t>
            </w:r>
          </w:p>
        </w:tc>
        <w:tc>
          <w:tcPr>
            <w:tcW w:w="614" w:type="dxa"/>
            <w:tcBorders>
              <w:top w:val="nil"/>
              <w:left w:val="nil"/>
              <w:bottom w:val="single" w:sz="5" w:space="0" w:color="000000"/>
              <w:right w:val="nil"/>
            </w:tcBorders>
          </w:tcPr>
          <w:p w:rsidR="00A271E3" w:rsidRPr="008F260D" w:rsidRDefault="00A271E3" w:rsidP="003C5DDE">
            <w:pPr>
              <w:jc w:val="both"/>
            </w:pPr>
          </w:p>
        </w:tc>
        <w:tc>
          <w:tcPr>
            <w:tcW w:w="818" w:type="dxa"/>
            <w:tcBorders>
              <w:top w:val="nil"/>
              <w:left w:val="nil"/>
              <w:bottom w:val="single" w:sz="5" w:space="0" w:color="000000"/>
              <w:right w:val="single" w:sz="5" w:space="0" w:color="000000"/>
            </w:tcBorders>
          </w:tcPr>
          <w:p w:rsidR="00A271E3" w:rsidRPr="008F260D" w:rsidRDefault="00A271E3" w:rsidP="003C5DDE">
            <w:pPr>
              <w:jc w:val="both"/>
            </w:pPr>
          </w:p>
        </w:tc>
      </w:tr>
    </w:tbl>
    <w:p w:rsidR="00E438BC" w:rsidRDefault="00E438BC" w:rsidP="003D305E">
      <w:pPr>
        <w:jc w:val="both"/>
        <w:rPr>
          <w:b/>
        </w:rPr>
      </w:pPr>
    </w:p>
    <w:p w:rsidR="00A271E3" w:rsidRPr="008677F3" w:rsidRDefault="00A271E3" w:rsidP="00A271E3">
      <w:pPr>
        <w:jc w:val="both"/>
      </w:pPr>
    </w:p>
    <w:p w:rsidR="00A271E3" w:rsidRPr="008677F3" w:rsidRDefault="00A271E3" w:rsidP="00A271E3">
      <w:pPr>
        <w:spacing w:before="29"/>
        <w:ind w:left="227" w:right="199"/>
        <w:jc w:val="both"/>
      </w:pPr>
      <w:r w:rsidRPr="008677F3">
        <w:rPr>
          <w:b/>
        </w:rPr>
        <w:t>1</w:t>
      </w:r>
      <w:r w:rsidRPr="008677F3">
        <w:rPr>
          <w:b/>
          <w:spacing w:val="2"/>
        </w:rPr>
        <w:t>.</w:t>
      </w:r>
      <w:r w:rsidRPr="008677F3">
        <w:rPr>
          <w:b/>
        </w:rPr>
        <w:t>3</w:t>
      </w:r>
      <w:r w:rsidRPr="008677F3">
        <w:rPr>
          <w:b/>
          <w:spacing w:val="2"/>
        </w:rPr>
        <w:t>.</w:t>
      </w:r>
      <w:r w:rsidRPr="008677F3">
        <w:rPr>
          <w:b/>
          <w:spacing w:val="-5"/>
        </w:rPr>
        <w:t>2</w:t>
      </w:r>
      <w:r w:rsidRPr="008677F3">
        <w:rPr>
          <w:b/>
        </w:rPr>
        <w:t>.Це</w:t>
      </w:r>
      <w:r w:rsidRPr="008677F3">
        <w:rPr>
          <w:b/>
          <w:spacing w:val="-1"/>
        </w:rPr>
        <w:t>ле</w:t>
      </w:r>
      <w:r w:rsidRPr="008677F3">
        <w:rPr>
          <w:b/>
        </w:rPr>
        <w:t>вые о</w:t>
      </w:r>
      <w:r w:rsidRPr="008677F3">
        <w:rPr>
          <w:b/>
          <w:spacing w:val="1"/>
        </w:rPr>
        <w:t>ри</w:t>
      </w:r>
      <w:r w:rsidRPr="008677F3">
        <w:rPr>
          <w:b/>
          <w:spacing w:val="-1"/>
        </w:rPr>
        <w:t>е</w:t>
      </w:r>
      <w:r w:rsidRPr="008677F3">
        <w:rPr>
          <w:b/>
          <w:spacing w:val="-4"/>
        </w:rPr>
        <w:t>н</w:t>
      </w:r>
      <w:r w:rsidRPr="008677F3">
        <w:rPr>
          <w:b/>
          <w:spacing w:val="2"/>
        </w:rPr>
        <w:t>т</w:t>
      </w:r>
      <w:r w:rsidRPr="008677F3">
        <w:rPr>
          <w:b/>
          <w:spacing w:val="1"/>
        </w:rPr>
        <w:t>ир</w:t>
      </w:r>
      <w:r w:rsidRPr="008677F3">
        <w:rPr>
          <w:b/>
        </w:rPr>
        <w:t>ы во</w:t>
      </w:r>
      <w:r w:rsidRPr="008677F3">
        <w:rPr>
          <w:b/>
          <w:spacing w:val="-1"/>
        </w:rPr>
        <w:t>с</w:t>
      </w:r>
      <w:r w:rsidRPr="008677F3">
        <w:rPr>
          <w:b/>
          <w:spacing w:val="1"/>
        </w:rPr>
        <w:t>пи</w:t>
      </w:r>
      <w:r w:rsidRPr="008677F3">
        <w:rPr>
          <w:b/>
          <w:spacing w:val="2"/>
        </w:rPr>
        <w:t>т</w:t>
      </w:r>
      <w:r w:rsidRPr="008677F3">
        <w:rPr>
          <w:b/>
          <w:spacing w:val="-5"/>
        </w:rPr>
        <w:t>а</w:t>
      </w:r>
      <w:r w:rsidRPr="008677F3">
        <w:rPr>
          <w:b/>
          <w:spacing w:val="2"/>
        </w:rPr>
        <w:t>т</w:t>
      </w:r>
      <w:r w:rsidRPr="008677F3">
        <w:rPr>
          <w:b/>
          <w:spacing w:val="-1"/>
        </w:rPr>
        <w:t>е</w:t>
      </w:r>
      <w:r w:rsidRPr="008677F3">
        <w:rPr>
          <w:b/>
        </w:rPr>
        <w:t>л</w:t>
      </w:r>
      <w:r w:rsidRPr="008677F3">
        <w:rPr>
          <w:b/>
          <w:spacing w:val="2"/>
        </w:rPr>
        <w:t>ь</w:t>
      </w:r>
      <w:r w:rsidRPr="008677F3">
        <w:rPr>
          <w:b/>
          <w:spacing w:val="1"/>
        </w:rPr>
        <w:t>н</w:t>
      </w:r>
      <w:r w:rsidRPr="008677F3">
        <w:rPr>
          <w:b/>
          <w:spacing w:val="-5"/>
        </w:rPr>
        <w:t>о</w:t>
      </w:r>
      <w:r w:rsidRPr="008677F3">
        <w:rPr>
          <w:b/>
        </w:rPr>
        <w:t xml:space="preserve">й </w:t>
      </w:r>
      <w:r w:rsidRPr="008677F3">
        <w:rPr>
          <w:b/>
          <w:spacing w:val="-4"/>
        </w:rPr>
        <w:t>р</w:t>
      </w:r>
      <w:r w:rsidRPr="008677F3">
        <w:rPr>
          <w:b/>
        </w:rPr>
        <w:t>або</w:t>
      </w:r>
      <w:r w:rsidRPr="008677F3">
        <w:rPr>
          <w:b/>
          <w:spacing w:val="2"/>
        </w:rPr>
        <w:t>т</w:t>
      </w:r>
      <w:r w:rsidRPr="008677F3">
        <w:rPr>
          <w:b/>
        </w:rPr>
        <w:t xml:space="preserve">ы </w:t>
      </w:r>
      <w:r w:rsidRPr="008677F3">
        <w:rPr>
          <w:b/>
          <w:spacing w:val="-1"/>
        </w:rPr>
        <w:t>д</w:t>
      </w:r>
      <w:r w:rsidRPr="008677F3">
        <w:rPr>
          <w:b/>
        </w:rPr>
        <w:t xml:space="preserve">ля </w:t>
      </w:r>
      <w:r w:rsidRPr="008677F3">
        <w:rPr>
          <w:b/>
          <w:spacing w:val="-1"/>
        </w:rPr>
        <w:t>де</w:t>
      </w:r>
      <w:r w:rsidRPr="008677F3">
        <w:rPr>
          <w:b/>
          <w:spacing w:val="2"/>
        </w:rPr>
        <w:t>т</w:t>
      </w:r>
      <w:r w:rsidRPr="008677F3">
        <w:rPr>
          <w:b/>
          <w:spacing w:val="-1"/>
        </w:rPr>
        <w:t>е</w:t>
      </w:r>
      <w:r w:rsidRPr="008677F3">
        <w:rPr>
          <w:b/>
        </w:rPr>
        <w:t>й</w:t>
      </w:r>
      <w:r w:rsidRPr="008677F3">
        <w:rPr>
          <w:b/>
          <w:spacing w:val="-1"/>
        </w:rPr>
        <w:t xml:space="preserve"> д</w:t>
      </w:r>
      <w:r w:rsidRPr="008677F3">
        <w:rPr>
          <w:b/>
        </w:rPr>
        <w:t>о</w:t>
      </w:r>
      <w:r w:rsidRPr="008677F3">
        <w:rPr>
          <w:b/>
          <w:spacing w:val="-6"/>
        </w:rPr>
        <w:t>ш</w:t>
      </w:r>
      <w:r w:rsidRPr="008677F3">
        <w:rPr>
          <w:b/>
          <w:spacing w:val="1"/>
        </w:rPr>
        <w:t>к</w:t>
      </w:r>
      <w:r w:rsidRPr="008677F3">
        <w:rPr>
          <w:b/>
        </w:rPr>
        <w:t>ол</w:t>
      </w:r>
      <w:r w:rsidRPr="008677F3">
        <w:rPr>
          <w:b/>
          <w:spacing w:val="2"/>
        </w:rPr>
        <w:t>ь</w:t>
      </w:r>
      <w:r w:rsidRPr="008677F3">
        <w:rPr>
          <w:b/>
          <w:spacing w:val="1"/>
        </w:rPr>
        <w:t>н</w:t>
      </w:r>
      <w:r w:rsidRPr="008677F3">
        <w:rPr>
          <w:b/>
        </w:rPr>
        <w:t>о</w:t>
      </w:r>
      <w:r w:rsidRPr="008677F3">
        <w:rPr>
          <w:b/>
          <w:spacing w:val="1"/>
        </w:rPr>
        <w:t>г</w:t>
      </w:r>
      <w:r w:rsidRPr="008677F3">
        <w:rPr>
          <w:b/>
        </w:rPr>
        <w:t>о возрас</w:t>
      </w:r>
      <w:r w:rsidRPr="008677F3">
        <w:rPr>
          <w:b/>
          <w:spacing w:val="1"/>
        </w:rPr>
        <w:t>т</w:t>
      </w:r>
      <w:r w:rsidRPr="008677F3">
        <w:rPr>
          <w:b/>
        </w:rPr>
        <w:t xml:space="preserve">а </w:t>
      </w:r>
      <w:r w:rsidRPr="008677F3">
        <w:rPr>
          <w:b/>
          <w:spacing w:val="1"/>
        </w:rPr>
        <w:t>(</w:t>
      </w:r>
      <w:r w:rsidRPr="008677F3">
        <w:rPr>
          <w:b/>
          <w:spacing w:val="-1"/>
        </w:rPr>
        <w:t>д</w:t>
      </w:r>
      <w:r w:rsidRPr="008677F3">
        <w:rPr>
          <w:b/>
        </w:rPr>
        <w:t>о 8 л</w:t>
      </w:r>
      <w:r w:rsidRPr="008677F3">
        <w:rPr>
          <w:b/>
          <w:spacing w:val="-1"/>
        </w:rPr>
        <w:t>е</w:t>
      </w:r>
      <w:r w:rsidRPr="008677F3">
        <w:rPr>
          <w:b/>
          <w:spacing w:val="2"/>
        </w:rPr>
        <w:t>т</w:t>
      </w:r>
      <w:r w:rsidRPr="008677F3">
        <w:rPr>
          <w:b/>
        </w:rPr>
        <w:t>)</w:t>
      </w:r>
    </w:p>
    <w:p w:rsidR="00A271E3" w:rsidRPr="008677F3" w:rsidRDefault="00A271E3" w:rsidP="00A271E3">
      <w:pPr>
        <w:ind w:right="2487"/>
        <w:jc w:val="both"/>
      </w:pPr>
      <w:r w:rsidRPr="008677F3">
        <w:t>П</w:t>
      </w:r>
      <w:r w:rsidRPr="008677F3">
        <w:rPr>
          <w:spacing w:val="4"/>
        </w:rPr>
        <w:t>о</w:t>
      </w:r>
      <w:r w:rsidRPr="008677F3">
        <w:t>ртрет р</w:t>
      </w:r>
      <w:r w:rsidRPr="008677F3">
        <w:rPr>
          <w:spacing w:val="-1"/>
        </w:rPr>
        <w:t>е</w:t>
      </w:r>
      <w:r w:rsidRPr="008677F3">
        <w:rPr>
          <w:spacing w:val="-2"/>
        </w:rPr>
        <w:t>б</w:t>
      </w:r>
      <w:r w:rsidRPr="008677F3">
        <w:rPr>
          <w:spacing w:val="-1"/>
        </w:rPr>
        <w:t>е</w:t>
      </w:r>
      <w:r w:rsidRPr="008677F3">
        <w:rPr>
          <w:spacing w:val="1"/>
        </w:rPr>
        <w:t>н</w:t>
      </w:r>
      <w:r w:rsidRPr="008677F3">
        <w:rPr>
          <w:spacing w:val="-1"/>
        </w:rPr>
        <w:t>к</w:t>
      </w:r>
      <w:r w:rsidRPr="008677F3">
        <w:t xml:space="preserve">а </w:t>
      </w:r>
      <w:r w:rsidRPr="008677F3">
        <w:rPr>
          <w:spacing w:val="-2"/>
        </w:rPr>
        <w:t>д</w:t>
      </w:r>
      <w:r w:rsidRPr="008677F3">
        <w:rPr>
          <w:spacing w:val="5"/>
        </w:rPr>
        <w:t>о</w:t>
      </w:r>
      <w:r w:rsidRPr="008677F3">
        <w:rPr>
          <w:spacing w:val="2"/>
        </w:rPr>
        <w:t>ш</w:t>
      </w:r>
      <w:r w:rsidRPr="008677F3">
        <w:rPr>
          <w:spacing w:val="-6"/>
        </w:rPr>
        <w:t>к</w:t>
      </w:r>
      <w:r w:rsidRPr="008677F3">
        <w:rPr>
          <w:spacing w:val="5"/>
        </w:rPr>
        <w:t>о</w:t>
      </w:r>
      <w:r w:rsidRPr="008677F3">
        <w:t>л</w:t>
      </w:r>
      <w:r w:rsidRPr="008677F3">
        <w:rPr>
          <w:spacing w:val="1"/>
        </w:rPr>
        <w:t>ь</w:t>
      </w:r>
      <w:r w:rsidRPr="008677F3">
        <w:rPr>
          <w:spacing w:val="-4"/>
        </w:rPr>
        <w:t>н</w:t>
      </w:r>
      <w:r w:rsidRPr="008677F3">
        <w:t>о</w:t>
      </w:r>
      <w:r w:rsidRPr="008677F3">
        <w:rPr>
          <w:spacing w:val="-2"/>
        </w:rPr>
        <w:t>г</w:t>
      </w:r>
      <w:r w:rsidRPr="008677F3">
        <w:t xml:space="preserve">о </w:t>
      </w:r>
      <w:r w:rsidRPr="008677F3">
        <w:rPr>
          <w:spacing w:val="-3"/>
        </w:rPr>
        <w:t>в</w:t>
      </w:r>
      <w:r w:rsidRPr="008677F3">
        <w:rPr>
          <w:spacing w:val="5"/>
        </w:rPr>
        <w:t>о</w:t>
      </w:r>
      <w:r w:rsidRPr="008677F3">
        <w:rPr>
          <w:spacing w:val="1"/>
        </w:rPr>
        <w:t>з</w:t>
      </w:r>
      <w:r w:rsidRPr="008677F3">
        <w:t>р</w:t>
      </w:r>
      <w:r w:rsidRPr="008677F3">
        <w:rPr>
          <w:spacing w:val="-1"/>
        </w:rPr>
        <w:t>ас</w:t>
      </w:r>
      <w:r w:rsidRPr="008677F3">
        <w:t xml:space="preserve">та </w:t>
      </w:r>
      <w:r w:rsidRPr="008677F3">
        <w:rPr>
          <w:spacing w:val="1"/>
        </w:rPr>
        <w:t>(</w:t>
      </w:r>
      <w:r w:rsidRPr="008677F3">
        <w:t xml:space="preserve">к </w:t>
      </w:r>
      <w:r w:rsidRPr="008677F3">
        <w:rPr>
          <w:spacing w:val="5"/>
        </w:rPr>
        <w:t>8</w:t>
      </w:r>
      <w:r w:rsidRPr="008677F3">
        <w:rPr>
          <w:spacing w:val="2"/>
        </w:rPr>
        <w:t>-</w:t>
      </w:r>
      <w:r w:rsidRPr="008677F3">
        <w:rPr>
          <w:spacing w:val="-3"/>
        </w:rPr>
        <w:t>м</w:t>
      </w:r>
      <w:r w:rsidRPr="008677F3">
        <w:t xml:space="preserve">и </w:t>
      </w:r>
      <w:r w:rsidRPr="008677F3">
        <w:rPr>
          <w:spacing w:val="-2"/>
        </w:rPr>
        <w:t>г</w:t>
      </w:r>
      <w:r w:rsidRPr="008677F3">
        <w:rPr>
          <w:spacing w:val="5"/>
        </w:rPr>
        <w:t>о</w:t>
      </w:r>
      <w:r w:rsidRPr="008677F3">
        <w:rPr>
          <w:spacing w:val="-2"/>
        </w:rPr>
        <w:t>д</w:t>
      </w:r>
      <w:r w:rsidRPr="008677F3">
        <w:rPr>
          <w:spacing w:val="-1"/>
        </w:rPr>
        <w:t>а</w:t>
      </w:r>
      <w:r w:rsidRPr="008677F3">
        <w:rPr>
          <w:spacing w:val="1"/>
        </w:rPr>
        <w:t>м</w:t>
      </w:r>
      <w:r w:rsidRPr="008677F3">
        <w:t>)</w:t>
      </w:r>
    </w:p>
    <w:p w:rsidR="00A271E3" w:rsidRPr="00FF78AD" w:rsidRDefault="00A271E3" w:rsidP="00A271E3">
      <w:pPr>
        <w:spacing w:before="3"/>
        <w:jc w:val="both"/>
      </w:pPr>
    </w:p>
    <w:tbl>
      <w:tblPr>
        <w:tblW w:w="0" w:type="auto"/>
        <w:tblInd w:w="108" w:type="dxa"/>
        <w:tblLayout w:type="fixed"/>
        <w:tblCellMar>
          <w:left w:w="0" w:type="dxa"/>
          <w:right w:w="0" w:type="dxa"/>
        </w:tblCellMar>
        <w:tblLook w:val="01E0"/>
      </w:tblPr>
      <w:tblGrid>
        <w:gridCol w:w="2439"/>
        <w:gridCol w:w="1839"/>
        <w:gridCol w:w="4963"/>
        <w:gridCol w:w="1222"/>
      </w:tblGrid>
      <w:tr w:rsidR="00A271E3" w:rsidRPr="00FF78AD" w:rsidTr="003C5DDE">
        <w:trPr>
          <w:trHeight w:hRule="exact" w:val="644"/>
        </w:trPr>
        <w:tc>
          <w:tcPr>
            <w:tcW w:w="2439" w:type="dxa"/>
            <w:tcBorders>
              <w:top w:val="single" w:sz="5" w:space="0" w:color="000000"/>
              <w:left w:val="single" w:sz="5" w:space="0" w:color="000000"/>
              <w:bottom w:val="single" w:sz="5" w:space="0" w:color="000000"/>
              <w:right w:val="single" w:sz="5" w:space="0" w:color="000000"/>
            </w:tcBorders>
          </w:tcPr>
          <w:p w:rsidR="00A271E3" w:rsidRPr="00FF78AD" w:rsidRDefault="00A271E3" w:rsidP="003C5DDE">
            <w:pPr>
              <w:ind w:left="541"/>
              <w:jc w:val="both"/>
            </w:pPr>
            <w:r w:rsidRPr="00FF78AD">
              <w:t>Н</w:t>
            </w:r>
            <w:r w:rsidRPr="00FF78AD">
              <w:rPr>
                <w:spacing w:val="-1"/>
              </w:rPr>
              <w:t>а</w:t>
            </w:r>
            <w:r w:rsidRPr="00FF78AD">
              <w:rPr>
                <w:spacing w:val="1"/>
              </w:rPr>
              <w:t>п</w:t>
            </w:r>
            <w:r w:rsidRPr="00FF78AD">
              <w:t>р</w:t>
            </w:r>
            <w:r w:rsidRPr="00FF78AD">
              <w:rPr>
                <w:spacing w:val="-1"/>
              </w:rPr>
              <w:t>а</w:t>
            </w:r>
            <w:r w:rsidRPr="00FF78AD">
              <w:rPr>
                <w:spacing w:val="2"/>
              </w:rPr>
              <w:t>в</w:t>
            </w:r>
            <w:r w:rsidRPr="00FF78AD">
              <w:t>л</w:t>
            </w:r>
            <w:r w:rsidRPr="00FF78AD">
              <w:rPr>
                <w:spacing w:val="-1"/>
              </w:rPr>
              <w:t>е</w:t>
            </w:r>
            <w:r w:rsidRPr="00FF78AD">
              <w:rPr>
                <w:spacing w:val="1"/>
              </w:rPr>
              <w:t>ни</w:t>
            </w:r>
            <w:r w:rsidRPr="00FF78AD">
              <w:t>я</w:t>
            </w:r>
          </w:p>
          <w:p w:rsidR="00A271E3" w:rsidRPr="00FF78AD" w:rsidRDefault="00A271E3" w:rsidP="003C5DDE">
            <w:pPr>
              <w:spacing w:before="41"/>
              <w:ind w:left="628"/>
              <w:jc w:val="both"/>
            </w:pPr>
            <w:r w:rsidRPr="00FF78AD">
              <w:rPr>
                <w:spacing w:val="2"/>
              </w:rPr>
              <w:t>в</w:t>
            </w:r>
            <w:r w:rsidRPr="00FF78AD">
              <w:rPr>
                <w:spacing w:val="5"/>
              </w:rPr>
              <w:t>о</w:t>
            </w:r>
            <w:r w:rsidRPr="00FF78AD">
              <w:rPr>
                <w:spacing w:val="-1"/>
              </w:rPr>
              <w:t>с</w:t>
            </w:r>
            <w:r w:rsidRPr="00FF78AD">
              <w:rPr>
                <w:spacing w:val="-4"/>
              </w:rPr>
              <w:t>п</w:t>
            </w:r>
            <w:r w:rsidRPr="00FF78AD">
              <w:rPr>
                <w:spacing w:val="1"/>
              </w:rPr>
              <w:t>и</w:t>
            </w:r>
            <w:r w:rsidRPr="00FF78AD">
              <w:t>та</w:t>
            </w:r>
            <w:r w:rsidRPr="00FF78AD">
              <w:rPr>
                <w:spacing w:val="1"/>
              </w:rPr>
              <w:t>ни</w:t>
            </w:r>
            <w:r w:rsidRPr="00FF78AD">
              <w:t>я</w:t>
            </w:r>
          </w:p>
        </w:tc>
        <w:tc>
          <w:tcPr>
            <w:tcW w:w="1839" w:type="dxa"/>
            <w:tcBorders>
              <w:top w:val="single" w:sz="5" w:space="0" w:color="000000"/>
              <w:left w:val="single" w:sz="5" w:space="0" w:color="000000"/>
              <w:bottom w:val="single" w:sz="5" w:space="0" w:color="000000"/>
              <w:right w:val="single" w:sz="5" w:space="0" w:color="000000"/>
            </w:tcBorders>
          </w:tcPr>
          <w:p w:rsidR="00A271E3" w:rsidRPr="00FF78AD" w:rsidRDefault="00A271E3" w:rsidP="003C5DDE">
            <w:pPr>
              <w:spacing w:before="9"/>
              <w:jc w:val="both"/>
            </w:pPr>
          </w:p>
          <w:p w:rsidR="00A271E3" w:rsidRPr="00FF78AD" w:rsidRDefault="00A271E3" w:rsidP="003C5DDE">
            <w:pPr>
              <w:ind w:left="417"/>
              <w:jc w:val="both"/>
            </w:pPr>
            <w:r w:rsidRPr="00FF78AD">
              <w:t>Ц</w:t>
            </w:r>
            <w:r w:rsidRPr="00FF78AD">
              <w:rPr>
                <w:spacing w:val="-1"/>
              </w:rPr>
              <w:t>е</w:t>
            </w:r>
            <w:r w:rsidRPr="00FF78AD">
              <w:rPr>
                <w:spacing w:val="1"/>
              </w:rPr>
              <w:t>нн</w:t>
            </w:r>
            <w:r w:rsidRPr="00FF78AD">
              <w:rPr>
                <w:spacing w:val="5"/>
              </w:rPr>
              <w:t>о</w:t>
            </w:r>
            <w:r w:rsidRPr="00FF78AD">
              <w:rPr>
                <w:spacing w:val="-1"/>
              </w:rPr>
              <w:t>с</w:t>
            </w:r>
            <w:r w:rsidRPr="00FF78AD">
              <w:t>ти</w:t>
            </w:r>
          </w:p>
        </w:tc>
        <w:tc>
          <w:tcPr>
            <w:tcW w:w="6185" w:type="dxa"/>
            <w:gridSpan w:val="2"/>
            <w:tcBorders>
              <w:top w:val="single" w:sz="5" w:space="0" w:color="000000"/>
              <w:left w:val="single" w:sz="5" w:space="0" w:color="000000"/>
              <w:bottom w:val="single" w:sz="5" w:space="0" w:color="000000"/>
              <w:right w:val="single" w:sz="5" w:space="0" w:color="000000"/>
            </w:tcBorders>
          </w:tcPr>
          <w:p w:rsidR="00A271E3" w:rsidRPr="00FF78AD" w:rsidRDefault="00A271E3" w:rsidP="003C5DDE">
            <w:pPr>
              <w:spacing w:before="9"/>
              <w:jc w:val="both"/>
            </w:pPr>
          </w:p>
          <w:p w:rsidR="00A271E3" w:rsidRPr="00FF78AD" w:rsidRDefault="00A271E3" w:rsidP="003C5DDE">
            <w:pPr>
              <w:ind w:left="2446" w:right="2448"/>
              <w:jc w:val="both"/>
            </w:pPr>
            <w:r w:rsidRPr="00FF78AD">
              <w:t>П</w:t>
            </w:r>
            <w:r w:rsidRPr="00FF78AD">
              <w:rPr>
                <w:spacing w:val="4"/>
              </w:rPr>
              <w:t>о</w:t>
            </w:r>
            <w:r w:rsidRPr="00FF78AD">
              <w:rPr>
                <w:spacing w:val="-1"/>
              </w:rPr>
              <w:t>ка</w:t>
            </w:r>
            <w:r w:rsidRPr="00FF78AD">
              <w:rPr>
                <w:spacing w:val="1"/>
              </w:rPr>
              <w:t>з</w:t>
            </w:r>
            <w:r w:rsidRPr="00FF78AD">
              <w:rPr>
                <w:spacing w:val="-1"/>
              </w:rPr>
              <w:t>а</w:t>
            </w:r>
            <w:r w:rsidRPr="00FF78AD">
              <w:t>тели</w:t>
            </w:r>
          </w:p>
        </w:tc>
      </w:tr>
      <w:tr w:rsidR="00A271E3" w:rsidRPr="00235174" w:rsidTr="003C5DDE">
        <w:trPr>
          <w:trHeight w:hRule="exact" w:val="965"/>
        </w:trPr>
        <w:tc>
          <w:tcPr>
            <w:tcW w:w="2439" w:type="dxa"/>
            <w:tcBorders>
              <w:top w:val="single" w:sz="5" w:space="0" w:color="000000"/>
              <w:left w:val="single" w:sz="5" w:space="0" w:color="000000"/>
              <w:bottom w:val="single" w:sz="5" w:space="0" w:color="000000"/>
              <w:right w:val="single" w:sz="5" w:space="0" w:color="000000"/>
            </w:tcBorders>
          </w:tcPr>
          <w:p w:rsidR="00A271E3" w:rsidRPr="00FF78AD" w:rsidRDefault="00A271E3" w:rsidP="003C5DDE">
            <w:pPr>
              <w:ind w:left="105"/>
              <w:jc w:val="both"/>
            </w:pPr>
            <w:r w:rsidRPr="00FF78AD">
              <w:rPr>
                <w:b/>
              </w:rPr>
              <w:t>Па</w:t>
            </w:r>
            <w:r w:rsidRPr="00FF78AD">
              <w:rPr>
                <w:b/>
                <w:spacing w:val="2"/>
              </w:rPr>
              <w:t>т</w:t>
            </w:r>
            <w:r w:rsidRPr="00FF78AD">
              <w:rPr>
                <w:b/>
                <w:spacing w:val="1"/>
              </w:rPr>
              <w:t>ри</w:t>
            </w:r>
            <w:r w:rsidRPr="00FF78AD">
              <w:rPr>
                <w:b/>
              </w:rPr>
              <w:t>о</w:t>
            </w:r>
            <w:r w:rsidRPr="00FF78AD">
              <w:rPr>
                <w:b/>
                <w:spacing w:val="-3"/>
              </w:rPr>
              <w:t>т</w:t>
            </w:r>
            <w:r w:rsidRPr="00FF78AD">
              <w:rPr>
                <w:b/>
                <w:spacing w:val="1"/>
              </w:rPr>
              <w:t>и</w:t>
            </w:r>
            <w:r w:rsidRPr="00FF78AD">
              <w:rPr>
                <w:b/>
                <w:spacing w:val="-1"/>
              </w:rPr>
              <w:t>чес</w:t>
            </w:r>
            <w:r w:rsidRPr="00FF78AD">
              <w:rPr>
                <w:b/>
                <w:spacing w:val="1"/>
              </w:rPr>
              <w:t>к</w:t>
            </w:r>
            <w:r w:rsidRPr="00FF78AD">
              <w:rPr>
                <w:b/>
              </w:rPr>
              <w:t>ое</w:t>
            </w:r>
          </w:p>
        </w:tc>
        <w:tc>
          <w:tcPr>
            <w:tcW w:w="1839" w:type="dxa"/>
            <w:tcBorders>
              <w:top w:val="single" w:sz="5" w:space="0" w:color="000000"/>
              <w:left w:val="single" w:sz="5" w:space="0" w:color="000000"/>
              <w:bottom w:val="single" w:sz="5" w:space="0" w:color="000000"/>
              <w:right w:val="single" w:sz="5" w:space="0" w:color="000000"/>
            </w:tcBorders>
          </w:tcPr>
          <w:p w:rsidR="00A271E3" w:rsidRPr="00FF78AD" w:rsidRDefault="00A271E3" w:rsidP="003C5DDE">
            <w:pPr>
              <w:ind w:left="105"/>
              <w:jc w:val="both"/>
            </w:pPr>
            <w:r w:rsidRPr="00FF78AD">
              <w:rPr>
                <w:spacing w:val="1"/>
              </w:rPr>
              <w:t>Р</w:t>
            </w:r>
            <w:r w:rsidRPr="00FF78AD">
              <w:rPr>
                <w:spacing w:val="5"/>
              </w:rPr>
              <w:t>о</w:t>
            </w:r>
            <w:r w:rsidRPr="00FF78AD">
              <w:rPr>
                <w:spacing w:val="-2"/>
              </w:rPr>
              <w:t>д</w:t>
            </w:r>
            <w:r w:rsidRPr="00FF78AD">
              <w:rPr>
                <w:spacing w:val="1"/>
              </w:rPr>
              <w:t>ин</w:t>
            </w:r>
            <w:r w:rsidRPr="00FF78AD">
              <w:rPr>
                <w:spacing w:val="-6"/>
              </w:rPr>
              <w:t>а</w:t>
            </w:r>
            <w:r w:rsidRPr="00FF78AD">
              <w:t>,</w:t>
            </w:r>
          </w:p>
          <w:p w:rsidR="00A271E3" w:rsidRPr="00FF78AD" w:rsidRDefault="00A271E3" w:rsidP="003C5DDE">
            <w:pPr>
              <w:spacing w:before="45"/>
              <w:ind w:left="105"/>
              <w:jc w:val="both"/>
            </w:pPr>
            <w:r w:rsidRPr="00FF78AD">
              <w:rPr>
                <w:spacing w:val="1"/>
              </w:rPr>
              <w:t>п</w:t>
            </w:r>
            <w:r w:rsidRPr="00FF78AD">
              <w:t>р</w:t>
            </w:r>
            <w:r w:rsidRPr="00FF78AD">
              <w:rPr>
                <w:spacing w:val="1"/>
              </w:rPr>
              <w:t>и</w:t>
            </w:r>
            <w:r w:rsidRPr="00FF78AD">
              <w:rPr>
                <w:spacing w:val="-5"/>
              </w:rPr>
              <w:t>р</w:t>
            </w:r>
            <w:r w:rsidRPr="00FF78AD">
              <w:rPr>
                <w:spacing w:val="5"/>
              </w:rPr>
              <w:t>о</w:t>
            </w:r>
            <w:r w:rsidRPr="00FF78AD">
              <w:rPr>
                <w:spacing w:val="-2"/>
              </w:rPr>
              <w:t>д</w:t>
            </w:r>
            <w:r w:rsidRPr="00FF78AD">
              <w:t>а</w:t>
            </w:r>
          </w:p>
        </w:tc>
        <w:tc>
          <w:tcPr>
            <w:tcW w:w="6185" w:type="dxa"/>
            <w:gridSpan w:val="2"/>
            <w:tcBorders>
              <w:top w:val="single" w:sz="5" w:space="0" w:color="000000"/>
              <w:left w:val="single" w:sz="5" w:space="0" w:color="000000"/>
              <w:bottom w:val="single" w:sz="5" w:space="0" w:color="000000"/>
              <w:right w:val="single" w:sz="5" w:space="0" w:color="000000"/>
            </w:tcBorders>
          </w:tcPr>
          <w:p w:rsidR="00A271E3" w:rsidRPr="00FF78AD" w:rsidRDefault="00A271E3" w:rsidP="003C5DDE">
            <w:pPr>
              <w:ind w:left="105"/>
              <w:jc w:val="both"/>
            </w:pPr>
            <w:r w:rsidRPr="00FF78AD">
              <w:t>Л</w:t>
            </w:r>
            <w:r w:rsidRPr="00FF78AD">
              <w:rPr>
                <w:spacing w:val="-1"/>
              </w:rPr>
              <w:t>ю</w:t>
            </w:r>
            <w:r w:rsidRPr="00FF78AD">
              <w:rPr>
                <w:spacing w:val="-2"/>
              </w:rPr>
              <w:t>б</w:t>
            </w:r>
            <w:r w:rsidRPr="00FF78AD">
              <w:t>я</w:t>
            </w:r>
            <w:r w:rsidRPr="00FF78AD">
              <w:rPr>
                <w:spacing w:val="2"/>
              </w:rPr>
              <w:t>щ</w:t>
            </w:r>
            <w:r w:rsidRPr="00FF78AD">
              <w:rPr>
                <w:spacing w:val="1"/>
              </w:rPr>
              <w:t>и</w:t>
            </w:r>
            <w:r w:rsidRPr="00FF78AD">
              <w:t xml:space="preserve">й </w:t>
            </w:r>
            <w:r w:rsidRPr="00FF78AD">
              <w:rPr>
                <w:spacing w:val="-1"/>
              </w:rPr>
              <w:t>с</w:t>
            </w:r>
            <w:r w:rsidRPr="00FF78AD">
              <w:rPr>
                <w:spacing w:val="-3"/>
              </w:rPr>
              <w:t>в</w:t>
            </w:r>
            <w:r w:rsidRPr="00FF78AD">
              <w:rPr>
                <w:spacing w:val="5"/>
              </w:rPr>
              <w:t>о</w:t>
            </w:r>
            <w:r w:rsidRPr="00FF78AD">
              <w:t xml:space="preserve">ю </w:t>
            </w:r>
            <w:r w:rsidRPr="00FF78AD">
              <w:rPr>
                <w:spacing w:val="1"/>
              </w:rPr>
              <w:t>м</w:t>
            </w:r>
            <w:r w:rsidRPr="00FF78AD">
              <w:rPr>
                <w:spacing w:val="-1"/>
              </w:rPr>
              <w:t>а</w:t>
            </w:r>
            <w:r w:rsidRPr="00FF78AD">
              <w:t>л</w:t>
            </w:r>
            <w:r w:rsidRPr="00FF78AD">
              <w:rPr>
                <w:spacing w:val="-9"/>
              </w:rPr>
              <w:t>у</w:t>
            </w:r>
            <w:r w:rsidRPr="00FF78AD">
              <w:t>ю р</w:t>
            </w:r>
            <w:r w:rsidRPr="00FF78AD">
              <w:rPr>
                <w:spacing w:val="5"/>
              </w:rPr>
              <w:t>о</w:t>
            </w:r>
            <w:r w:rsidRPr="00FF78AD">
              <w:rPr>
                <w:spacing w:val="-2"/>
              </w:rPr>
              <w:t>д</w:t>
            </w:r>
            <w:r w:rsidRPr="00FF78AD">
              <w:rPr>
                <w:spacing w:val="1"/>
              </w:rPr>
              <w:t>ин</w:t>
            </w:r>
            <w:r w:rsidRPr="00FF78AD">
              <w:t xml:space="preserve">у и </w:t>
            </w:r>
            <w:r w:rsidRPr="00FF78AD">
              <w:rPr>
                <w:spacing w:val="1"/>
              </w:rPr>
              <w:t>им</w:t>
            </w:r>
            <w:r w:rsidRPr="00FF78AD">
              <w:rPr>
                <w:spacing w:val="-1"/>
              </w:rPr>
              <w:t>е</w:t>
            </w:r>
            <w:r w:rsidRPr="00FF78AD">
              <w:rPr>
                <w:spacing w:val="-2"/>
              </w:rPr>
              <w:t>ющ</w:t>
            </w:r>
            <w:r w:rsidRPr="00FF78AD">
              <w:rPr>
                <w:spacing w:val="1"/>
              </w:rPr>
              <w:t>и</w:t>
            </w:r>
            <w:r w:rsidRPr="00FF78AD">
              <w:t xml:space="preserve">й </w:t>
            </w:r>
            <w:r w:rsidRPr="00FF78AD">
              <w:rPr>
                <w:spacing w:val="1"/>
              </w:rPr>
              <w:t>п</w:t>
            </w:r>
            <w:r w:rsidRPr="00FF78AD">
              <w:t>р</w:t>
            </w:r>
            <w:r w:rsidRPr="00FF78AD">
              <w:rPr>
                <w:spacing w:val="-6"/>
              </w:rPr>
              <w:t>е</w:t>
            </w:r>
            <w:r w:rsidRPr="00FF78AD">
              <w:rPr>
                <w:spacing w:val="-2"/>
              </w:rPr>
              <w:t>д</w:t>
            </w:r>
            <w:r w:rsidRPr="00FF78AD">
              <w:rPr>
                <w:spacing w:val="-1"/>
              </w:rPr>
              <w:t>с</w:t>
            </w:r>
            <w:r w:rsidRPr="00FF78AD">
              <w:t>та</w:t>
            </w:r>
            <w:r w:rsidRPr="00FF78AD">
              <w:rPr>
                <w:spacing w:val="1"/>
              </w:rPr>
              <w:t>в</w:t>
            </w:r>
            <w:r w:rsidRPr="00FF78AD">
              <w:t>л</w:t>
            </w:r>
            <w:r w:rsidRPr="00FF78AD">
              <w:rPr>
                <w:spacing w:val="-1"/>
              </w:rPr>
              <w:t>е</w:t>
            </w:r>
            <w:r w:rsidRPr="00FF78AD">
              <w:rPr>
                <w:spacing w:val="1"/>
              </w:rPr>
              <w:t>ни</w:t>
            </w:r>
            <w:r w:rsidRPr="00FF78AD">
              <w:t>е</w:t>
            </w:r>
          </w:p>
          <w:p w:rsidR="00A271E3" w:rsidRPr="00FF78AD" w:rsidRDefault="00A271E3" w:rsidP="003C5DDE">
            <w:pPr>
              <w:spacing w:before="45"/>
              <w:ind w:left="105" w:right="68"/>
              <w:jc w:val="both"/>
            </w:pPr>
            <w:r w:rsidRPr="00FF78AD">
              <w:t xml:space="preserve">о  </w:t>
            </w:r>
            <w:r w:rsidRPr="00FF78AD">
              <w:rPr>
                <w:spacing w:val="-1"/>
              </w:rPr>
              <w:t>с</w:t>
            </w:r>
            <w:r w:rsidRPr="00FF78AD">
              <w:rPr>
                <w:spacing w:val="-3"/>
              </w:rPr>
              <w:t>в</w:t>
            </w:r>
            <w:r w:rsidRPr="00FF78AD">
              <w:rPr>
                <w:spacing w:val="5"/>
              </w:rPr>
              <w:t>о</w:t>
            </w:r>
            <w:r w:rsidRPr="00FF78AD">
              <w:rPr>
                <w:spacing w:val="-1"/>
              </w:rPr>
              <w:t>е</w:t>
            </w:r>
            <w:r w:rsidRPr="00FF78AD">
              <w:t xml:space="preserve">й </w:t>
            </w:r>
            <w:r w:rsidRPr="00FF78AD">
              <w:rPr>
                <w:spacing w:val="-1"/>
              </w:rPr>
              <w:t>с</w:t>
            </w:r>
            <w:r w:rsidRPr="00FF78AD">
              <w:t>тра</w:t>
            </w:r>
            <w:r w:rsidRPr="00FF78AD">
              <w:rPr>
                <w:spacing w:val="1"/>
              </w:rPr>
              <w:t>н</w:t>
            </w:r>
            <w:r w:rsidRPr="00FF78AD">
              <w:rPr>
                <w:spacing w:val="-6"/>
              </w:rPr>
              <w:t>е</w:t>
            </w:r>
            <w:r w:rsidRPr="00FF78AD">
              <w:t xml:space="preserve">, </w:t>
            </w:r>
            <w:r w:rsidRPr="00FF78AD">
              <w:rPr>
                <w:spacing w:val="1"/>
              </w:rPr>
              <w:t>и</w:t>
            </w:r>
            <w:r w:rsidRPr="00FF78AD">
              <w:rPr>
                <w:spacing w:val="-6"/>
              </w:rPr>
              <w:t>с</w:t>
            </w:r>
            <w:r w:rsidRPr="00FF78AD">
              <w:rPr>
                <w:spacing w:val="1"/>
              </w:rPr>
              <w:t>п</w:t>
            </w:r>
            <w:r w:rsidRPr="00FF78AD">
              <w:rPr>
                <w:spacing w:val="2"/>
              </w:rPr>
              <w:t>ы</w:t>
            </w:r>
            <w:r w:rsidRPr="00FF78AD">
              <w:t>т</w:t>
            </w:r>
            <w:r w:rsidRPr="00FF78AD">
              <w:rPr>
                <w:spacing w:val="-2"/>
              </w:rPr>
              <w:t>ы</w:t>
            </w:r>
            <w:r w:rsidRPr="00FF78AD">
              <w:rPr>
                <w:spacing w:val="2"/>
              </w:rPr>
              <w:t>в</w:t>
            </w:r>
            <w:r w:rsidRPr="00FF78AD">
              <w:rPr>
                <w:spacing w:val="-1"/>
              </w:rPr>
              <w:t>а</w:t>
            </w:r>
            <w:r w:rsidRPr="00FF78AD">
              <w:rPr>
                <w:spacing w:val="-2"/>
              </w:rPr>
              <w:t>ю</w:t>
            </w:r>
            <w:r w:rsidRPr="00FF78AD">
              <w:rPr>
                <w:spacing w:val="2"/>
              </w:rPr>
              <w:t>щ</w:t>
            </w:r>
            <w:r w:rsidRPr="00FF78AD">
              <w:rPr>
                <w:spacing w:val="1"/>
              </w:rPr>
              <w:t>и</w:t>
            </w:r>
            <w:r w:rsidRPr="00FF78AD">
              <w:t xml:space="preserve">й </w:t>
            </w:r>
            <w:r w:rsidRPr="00FF78AD">
              <w:rPr>
                <w:spacing w:val="-1"/>
              </w:rPr>
              <w:t>ч</w:t>
            </w:r>
            <w:r w:rsidRPr="00FF78AD">
              <w:rPr>
                <w:spacing w:val="-10"/>
              </w:rPr>
              <w:t>у</w:t>
            </w:r>
            <w:r w:rsidRPr="00FF78AD">
              <w:rPr>
                <w:spacing w:val="2"/>
              </w:rPr>
              <w:t>в</w:t>
            </w:r>
            <w:r w:rsidRPr="00FF78AD">
              <w:rPr>
                <w:spacing w:val="-1"/>
              </w:rPr>
              <w:t>с</w:t>
            </w:r>
            <w:r w:rsidRPr="00FF78AD">
              <w:t>т</w:t>
            </w:r>
            <w:r w:rsidRPr="00FF78AD">
              <w:rPr>
                <w:spacing w:val="2"/>
              </w:rPr>
              <w:t>в</w:t>
            </w:r>
            <w:r w:rsidRPr="00FF78AD">
              <w:t xml:space="preserve">о </w:t>
            </w:r>
            <w:r w:rsidRPr="00FF78AD">
              <w:rPr>
                <w:spacing w:val="1"/>
              </w:rPr>
              <w:t>п</w:t>
            </w:r>
            <w:r w:rsidRPr="00FF78AD">
              <w:rPr>
                <w:spacing w:val="-5"/>
              </w:rPr>
              <w:t>р</w:t>
            </w:r>
            <w:r w:rsidRPr="00FF78AD">
              <w:rPr>
                <w:spacing w:val="-4"/>
              </w:rPr>
              <w:t>и</w:t>
            </w:r>
            <w:r w:rsidRPr="00FF78AD">
              <w:rPr>
                <w:spacing w:val="2"/>
              </w:rPr>
              <w:t>в</w:t>
            </w:r>
            <w:r w:rsidRPr="00FF78AD">
              <w:t>я</w:t>
            </w:r>
            <w:r w:rsidRPr="00FF78AD">
              <w:rPr>
                <w:spacing w:val="1"/>
              </w:rPr>
              <w:t>з</w:t>
            </w:r>
            <w:r w:rsidRPr="00FF78AD">
              <w:rPr>
                <w:spacing w:val="-1"/>
              </w:rPr>
              <w:t>а</w:t>
            </w:r>
            <w:r w:rsidRPr="00FF78AD">
              <w:rPr>
                <w:spacing w:val="1"/>
              </w:rPr>
              <w:t>н</w:t>
            </w:r>
            <w:r w:rsidRPr="00FF78AD">
              <w:rPr>
                <w:spacing w:val="-4"/>
              </w:rPr>
              <w:t>н</w:t>
            </w:r>
            <w:r w:rsidRPr="00FF78AD">
              <w:rPr>
                <w:spacing w:val="5"/>
              </w:rPr>
              <w:t>о</w:t>
            </w:r>
            <w:r w:rsidRPr="00FF78AD">
              <w:rPr>
                <w:spacing w:val="-1"/>
              </w:rPr>
              <w:t>с</w:t>
            </w:r>
            <w:r w:rsidRPr="00FF78AD">
              <w:t>ти к р</w:t>
            </w:r>
            <w:r w:rsidRPr="00FF78AD">
              <w:rPr>
                <w:spacing w:val="5"/>
              </w:rPr>
              <w:t>о</w:t>
            </w:r>
            <w:r w:rsidRPr="00FF78AD">
              <w:rPr>
                <w:spacing w:val="-2"/>
              </w:rPr>
              <w:t>д</w:t>
            </w:r>
            <w:r w:rsidRPr="00FF78AD">
              <w:rPr>
                <w:spacing w:val="-4"/>
              </w:rPr>
              <w:t>н</w:t>
            </w:r>
            <w:r w:rsidRPr="00FF78AD">
              <w:rPr>
                <w:spacing w:val="5"/>
              </w:rPr>
              <w:t>о</w:t>
            </w:r>
            <w:r w:rsidRPr="00FF78AD">
              <w:rPr>
                <w:spacing w:val="1"/>
              </w:rPr>
              <w:t>м</w:t>
            </w:r>
            <w:r w:rsidRPr="00FF78AD">
              <w:t xml:space="preserve">у </w:t>
            </w:r>
            <w:r w:rsidRPr="00FF78AD">
              <w:rPr>
                <w:spacing w:val="-2"/>
              </w:rPr>
              <w:t>д</w:t>
            </w:r>
            <w:r w:rsidRPr="00FF78AD">
              <w:rPr>
                <w:spacing w:val="5"/>
              </w:rPr>
              <w:t>о</w:t>
            </w:r>
            <w:r w:rsidRPr="00FF78AD">
              <w:rPr>
                <w:spacing w:val="1"/>
              </w:rPr>
              <w:t>м</w:t>
            </w:r>
            <w:r w:rsidRPr="00FF78AD">
              <w:rPr>
                <w:spacing w:val="-10"/>
              </w:rPr>
              <w:t>у</w:t>
            </w:r>
            <w:r w:rsidRPr="00FF78AD">
              <w:t xml:space="preserve">, </w:t>
            </w:r>
            <w:r w:rsidRPr="00FF78AD">
              <w:rPr>
                <w:spacing w:val="-1"/>
              </w:rPr>
              <w:t>се</w:t>
            </w:r>
            <w:r w:rsidRPr="00FF78AD">
              <w:rPr>
                <w:spacing w:val="1"/>
              </w:rPr>
              <w:t>мь</w:t>
            </w:r>
            <w:r w:rsidRPr="00FF78AD">
              <w:rPr>
                <w:spacing w:val="-1"/>
              </w:rPr>
              <w:t>е</w:t>
            </w:r>
            <w:r w:rsidRPr="00FF78AD">
              <w:t xml:space="preserve">, </w:t>
            </w:r>
            <w:r w:rsidRPr="00FF78AD">
              <w:rPr>
                <w:spacing w:val="-2"/>
              </w:rPr>
              <w:t>б</w:t>
            </w:r>
            <w:r w:rsidRPr="00FF78AD">
              <w:t>л</w:t>
            </w:r>
            <w:r w:rsidRPr="00FF78AD">
              <w:rPr>
                <w:spacing w:val="1"/>
              </w:rPr>
              <w:t>из</w:t>
            </w:r>
            <w:r w:rsidRPr="00FF78AD">
              <w:rPr>
                <w:spacing w:val="-1"/>
              </w:rPr>
              <w:t>к</w:t>
            </w:r>
            <w:r w:rsidRPr="00FF78AD">
              <w:rPr>
                <w:spacing w:val="1"/>
              </w:rPr>
              <w:t>и</w:t>
            </w:r>
            <w:r w:rsidRPr="00FF78AD">
              <w:t>м л</w:t>
            </w:r>
            <w:r w:rsidRPr="00FF78AD">
              <w:rPr>
                <w:spacing w:val="-1"/>
              </w:rPr>
              <w:t>ю</w:t>
            </w:r>
            <w:r w:rsidRPr="00FF78AD">
              <w:rPr>
                <w:spacing w:val="-2"/>
              </w:rPr>
              <w:t>д</w:t>
            </w:r>
            <w:r w:rsidRPr="00FF78AD">
              <w:t>я</w:t>
            </w:r>
            <w:r w:rsidRPr="00FF78AD">
              <w:rPr>
                <w:spacing w:val="1"/>
              </w:rPr>
              <w:t>м</w:t>
            </w:r>
            <w:r w:rsidRPr="00FF78AD">
              <w:t>.</w:t>
            </w:r>
          </w:p>
        </w:tc>
      </w:tr>
      <w:tr w:rsidR="00A271E3" w:rsidRPr="00235174" w:rsidTr="003C5DDE">
        <w:trPr>
          <w:trHeight w:hRule="exact" w:val="300"/>
        </w:trPr>
        <w:tc>
          <w:tcPr>
            <w:tcW w:w="2439" w:type="dxa"/>
            <w:vMerge w:val="restart"/>
            <w:tcBorders>
              <w:top w:val="single" w:sz="5" w:space="0" w:color="000000"/>
              <w:left w:val="single" w:sz="5" w:space="0" w:color="000000"/>
              <w:right w:val="single" w:sz="5" w:space="0" w:color="000000"/>
            </w:tcBorders>
          </w:tcPr>
          <w:p w:rsidR="00A271E3" w:rsidRPr="00FF78AD" w:rsidRDefault="00A271E3" w:rsidP="003C5DDE">
            <w:pPr>
              <w:ind w:left="105"/>
              <w:jc w:val="both"/>
            </w:pPr>
            <w:r w:rsidRPr="00FF78AD">
              <w:rPr>
                <w:b/>
              </w:rPr>
              <w:t>Соц</w:t>
            </w:r>
            <w:r w:rsidRPr="00FF78AD">
              <w:rPr>
                <w:b/>
                <w:spacing w:val="1"/>
              </w:rPr>
              <w:t>и</w:t>
            </w:r>
            <w:r w:rsidRPr="00FF78AD">
              <w:rPr>
                <w:b/>
              </w:rPr>
              <w:t>ал</w:t>
            </w:r>
            <w:r w:rsidRPr="00FF78AD">
              <w:rPr>
                <w:b/>
                <w:spacing w:val="2"/>
              </w:rPr>
              <w:t>ь</w:t>
            </w:r>
            <w:r w:rsidRPr="00FF78AD">
              <w:rPr>
                <w:b/>
                <w:spacing w:val="1"/>
              </w:rPr>
              <w:t>н</w:t>
            </w:r>
            <w:r w:rsidRPr="00FF78AD">
              <w:rPr>
                <w:b/>
              </w:rPr>
              <w:t>ое</w:t>
            </w:r>
          </w:p>
        </w:tc>
        <w:tc>
          <w:tcPr>
            <w:tcW w:w="1839" w:type="dxa"/>
            <w:tcBorders>
              <w:top w:val="single" w:sz="5" w:space="0" w:color="000000"/>
              <w:left w:val="single" w:sz="5" w:space="0" w:color="000000"/>
              <w:bottom w:val="nil"/>
              <w:right w:val="single" w:sz="5" w:space="0" w:color="000000"/>
            </w:tcBorders>
          </w:tcPr>
          <w:p w:rsidR="00A271E3" w:rsidRPr="00FF78AD" w:rsidRDefault="00A271E3" w:rsidP="003C5DDE">
            <w:pPr>
              <w:ind w:left="105"/>
              <w:jc w:val="both"/>
            </w:pPr>
            <w:r w:rsidRPr="00FF78AD">
              <w:rPr>
                <w:spacing w:val="2"/>
              </w:rPr>
              <w:t>Ч</w:t>
            </w:r>
            <w:r w:rsidRPr="00FF78AD">
              <w:rPr>
                <w:spacing w:val="-1"/>
              </w:rPr>
              <w:t>е</w:t>
            </w:r>
            <w:r w:rsidRPr="00FF78AD">
              <w:t>ло</w:t>
            </w:r>
            <w:r w:rsidRPr="00FF78AD">
              <w:rPr>
                <w:spacing w:val="2"/>
              </w:rPr>
              <w:t>в</w:t>
            </w:r>
            <w:r w:rsidRPr="00FF78AD">
              <w:rPr>
                <w:spacing w:val="-1"/>
              </w:rPr>
              <w:t>ек</w:t>
            </w:r>
            <w:r w:rsidRPr="00FF78AD">
              <w:t>,</w:t>
            </w:r>
            <w:r w:rsidRPr="00FF78AD">
              <w:rPr>
                <w:spacing w:val="-1"/>
              </w:rPr>
              <w:t>се</w:t>
            </w:r>
            <w:r w:rsidRPr="00FF78AD">
              <w:rPr>
                <w:spacing w:val="1"/>
              </w:rPr>
              <w:t>мь</w:t>
            </w:r>
            <w:r w:rsidRPr="00FF78AD">
              <w:rPr>
                <w:spacing w:val="-5"/>
              </w:rPr>
              <w:t>я</w:t>
            </w:r>
            <w:r w:rsidRPr="00FF78AD">
              <w:t>,</w:t>
            </w:r>
          </w:p>
        </w:tc>
        <w:tc>
          <w:tcPr>
            <w:tcW w:w="6185" w:type="dxa"/>
            <w:gridSpan w:val="2"/>
            <w:tcBorders>
              <w:top w:val="single" w:sz="5" w:space="0" w:color="000000"/>
              <w:left w:val="single" w:sz="5" w:space="0" w:color="000000"/>
              <w:bottom w:val="nil"/>
              <w:right w:val="single" w:sz="5" w:space="0" w:color="000000"/>
            </w:tcBorders>
          </w:tcPr>
          <w:p w:rsidR="00A271E3" w:rsidRPr="00FF78AD" w:rsidRDefault="00A271E3" w:rsidP="003C5DDE">
            <w:pPr>
              <w:ind w:left="105"/>
              <w:jc w:val="both"/>
            </w:pPr>
            <w:r w:rsidRPr="00FF78AD">
              <w:rPr>
                <w:spacing w:val="1"/>
              </w:rPr>
              <w:t>Р</w:t>
            </w:r>
            <w:r w:rsidRPr="00FF78AD">
              <w:rPr>
                <w:spacing w:val="-1"/>
              </w:rPr>
              <w:t>а</w:t>
            </w:r>
            <w:r w:rsidRPr="00FF78AD">
              <w:rPr>
                <w:spacing w:val="1"/>
              </w:rPr>
              <w:t>з</w:t>
            </w:r>
            <w:r w:rsidRPr="00FF78AD">
              <w:t>л</w:t>
            </w:r>
            <w:r w:rsidRPr="00FF78AD">
              <w:rPr>
                <w:spacing w:val="1"/>
              </w:rPr>
              <w:t>и</w:t>
            </w:r>
            <w:r w:rsidRPr="00FF78AD">
              <w:rPr>
                <w:spacing w:val="-1"/>
              </w:rPr>
              <w:t>ча</w:t>
            </w:r>
            <w:r w:rsidRPr="00FF78AD">
              <w:rPr>
                <w:spacing w:val="-2"/>
              </w:rPr>
              <w:t>ю</w:t>
            </w:r>
            <w:r w:rsidRPr="00FF78AD">
              <w:rPr>
                <w:spacing w:val="2"/>
              </w:rPr>
              <w:t>щ</w:t>
            </w:r>
            <w:r w:rsidRPr="00FF78AD">
              <w:rPr>
                <w:spacing w:val="1"/>
              </w:rPr>
              <w:t>и</w:t>
            </w:r>
            <w:r w:rsidRPr="00FF78AD">
              <w:t xml:space="preserve">й   </w:t>
            </w:r>
            <w:r w:rsidRPr="00FF78AD">
              <w:rPr>
                <w:spacing w:val="5"/>
              </w:rPr>
              <w:t>о</w:t>
            </w:r>
            <w:r w:rsidRPr="00FF78AD">
              <w:rPr>
                <w:spacing w:val="-1"/>
              </w:rPr>
              <w:t>с</w:t>
            </w:r>
            <w:r w:rsidRPr="00FF78AD">
              <w:rPr>
                <w:spacing w:val="-4"/>
              </w:rPr>
              <w:t>н</w:t>
            </w:r>
            <w:r w:rsidRPr="00FF78AD">
              <w:t>о</w:t>
            </w:r>
            <w:r w:rsidRPr="00FF78AD">
              <w:rPr>
                <w:spacing w:val="2"/>
              </w:rPr>
              <w:t>в</w:t>
            </w:r>
            <w:r w:rsidRPr="00FF78AD">
              <w:rPr>
                <w:spacing w:val="1"/>
              </w:rPr>
              <w:t>н</w:t>
            </w:r>
            <w:r w:rsidRPr="00FF78AD">
              <w:rPr>
                <w:spacing w:val="2"/>
              </w:rPr>
              <w:t>ы</w:t>
            </w:r>
            <w:r w:rsidRPr="00FF78AD">
              <w:t xml:space="preserve">е   </w:t>
            </w:r>
            <w:r w:rsidRPr="00FF78AD">
              <w:rPr>
                <w:spacing w:val="1"/>
              </w:rPr>
              <w:t>п</w:t>
            </w:r>
            <w:r w:rsidRPr="00FF78AD">
              <w:rPr>
                <w:spacing w:val="-5"/>
              </w:rPr>
              <w:t>р</w:t>
            </w:r>
            <w:r w:rsidRPr="00FF78AD">
              <w:rPr>
                <w:spacing w:val="5"/>
              </w:rPr>
              <w:t>о</w:t>
            </w:r>
            <w:r w:rsidRPr="00FF78AD">
              <w:t>я</w:t>
            </w:r>
            <w:r w:rsidRPr="00FF78AD">
              <w:rPr>
                <w:spacing w:val="2"/>
              </w:rPr>
              <w:t>в</w:t>
            </w:r>
            <w:r w:rsidRPr="00FF78AD">
              <w:t>л</w:t>
            </w:r>
            <w:r w:rsidRPr="00FF78AD">
              <w:rPr>
                <w:spacing w:val="-1"/>
              </w:rPr>
              <w:t>е</w:t>
            </w:r>
            <w:r w:rsidRPr="00FF78AD">
              <w:rPr>
                <w:spacing w:val="-4"/>
              </w:rPr>
              <w:t>н</w:t>
            </w:r>
            <w:r w:rsidRPr="00FF78AD">
              <w:rPr>
                <w:spacing w:val="1"/>
              </w:rPr>
              <w:t>и</w:t>
            </w:r>
            <w:r w:rsidRPr="00FF78AD">
              <w:t xml:space="preserve">я   </w:t>
            </w:r>
            <w:r w:rsidRPr="00FF78AD">
              <w:rPr>
                <w:spacing w:val="-7"/>
              </w:rPr>
              <w:t>д</w:t>
            </w:r>
            <w:r w:rsidRPr="00FF78AD">
              <w:rPr>
                <w:spacing w:val="5"/>
              </w:rPr>
              <w:t>о</w:t>
            </w:r>
            <w:r w:rsidRPr="00FF78AD">
              <w:rPr>
                <w:spacing w:val="-2"/>
              </w:rPr>
              <w:t>б</w:t>
            </w:r>
            <w:r w:rsidRPr="00FF78AD">
              <w:t xml:space="preserve">ра   и   </w:t>
            </w:r>
            <w:r w:rsidRPr="00FF78AD">
              <w:rPr>
                <w:spacing w:val="1"/>
              </w:rPr>
              <w:t>з</w:t>
            </w:r>
            <w:r w:rsidRPr="00FF78AD">
              <w:t>л</w:t>
            </w:r>
            <w:r w:rsidRPr="00FF78AD">
              <w:rPr>
                <w:spacing w:val="-1"/>
              </w:rPr>
              <w:t>а</w:t>
            </w:r>
            <w:r w:rsidRPr="00FF78AD">
              <w:t>,</w:t>
            </w:r>
          </w:p>
        </w:tc>
      </w:tr>
      <w:tr w:rsidR="00A271E3" w:rsidRPr="00235174" w:rsidTr="003C5DDE">
        <w:trPr>
          <w:trHeight w:hRule="exact" w:val="317"/>
        </w:trPr>
        <w:tc>
          <w:tcPr>
            <w:tcW w:w="2439" w:type="dxa"/>
            <w:vMerge/>
            <w:tcBorders>
              <w:left w:val="single" w:sz="5" w:space="0" w:color="000000"/>
              <w:right w:val="single" w:sz="5" w:space="0" w:color="000000"/>
            </w:tcBorders>
          </w:tcPr>
          <w:p w:rsidR="00A271E3" w:rsidRPr="00FF78AD" w:rsidRDefault="00A271E3" w:rsidP="003C5DDE">
            <w:pPr>
              <w:jc w:val="both"/>
            </w:pPr>
          </w:p>
        </w:tc>
        <w:tc>
          <w:tcPr>
            <w:tcW w:w="1839" w:type="dxa"/>
            <w:tcBorders>
              <w:top w:val="nil"/>
              <w:left w:val="single" w:sz="5" w:space="0" w:color="000000"/>
              <w:bottom w:val="nil"/>
              <w:right w:val="single" w:sz="5" w:space="0" w:color="000000"/>
            </w:tcBorders>
          </w:tcPr>
          <w:p w:rsidR="00A271E3" w:rsidRPr="00FF78AD" w:rsidRDefault="00A271E3" w:rsidP="003C5DDE">
            <w:pPr>
              <w:spacing w:before="7"/>
              <w:ind w:left="105"/>
              <w:jc w:val="both"/>
            </w:pPr>
            <w:r w:rsidRPr="00FF78AD">
              <w:rPr>
                <w:spacing w:val="-2"/>
              </w:rPr>
              <w:t>д</w:t>
            </w:r>
            <w:r w:rsidRPr="00FF78AD">
              <w:rPr>
                <w:spacing w:val="5"/>
              </w:rPr>
              <w:t>р</w:t>
            </w:r>
            <w:r w:rsidRPr="00FF78AD">
              <w:rPr>
                <w:spacing w:val="-10"/>
              </w:rPr>
              <w:t>у</w:t>
            </w:r>
            <w:r w:rsidRPr="00FF78AD">
              <w:rPr>
                <w:spacing w:val="2"/>
              </w:rPr>
              <w:t>жб</w:t>
            </w:r>
            <w:r w:rsidRPr="00FF78AD">
              <w:rPr>
                <w:spacing w:val="-1"/>
              </w:rPr>
              <w:t>а</w:t>
            </w:r>
            <w:r w:rsidRPr="00FF78AD">
              <w:t>,</w:t>
            </w:r>
          </w:p>
        </w:tc>
        <w:tc>
          <w:tcPr>
            <w:tcW w:w="6185" w:type="dxa"/>
            <w:gridSpan w:val="2"/>
            <w:tcBorders>
              <w:top w:val="nil"/>
              <w:left w:val="single" w:sz="5" w:space="0" w:color="000000"/>
              <w:bottom w:val="nil"/>
              <w:right w:val="single" w:sz="5" w:space="0" w:color="000000"/>
            </w:tcBorders>
          </w:tcPr>
          <w:p w:rsidR="00A271E3" w:rsidRPr="00FF78AD" w:rsidRDefault="00A271E3" w:rsidP="003C5DDE">
            <w:pPr>
              <w:spacing w:before="7"/>
              <w:ind w:left="105"/>
              <w:jc w:val="both"/>
            </w:pPr>
            <w:r w:rsidRPr="00FF78AD">
              <w:rPr>
                <w:spacing w:val="1"/>
              </w:rPr>
              <w:t>П</w:t>
            </w:r>
            <w:r w:rsidRPr="00FF78AD">
              <w:t>р</w:t>
            </w:r>
            <w:r w:rsidRPr="00FF78AD">
              <w:rPr>
                <w:spacing w:val="2"/>
              </w:rPr>
              <w:t>и</w:t>
            </w:r>
            <w:r w:rsidRPr="00FF78AD">
              <w:rPr>
                <w:spacing w:val="1"/>
              </w:rPr>
              <w:t>ним</w:t>
            </w:r>
            <w:r w:rsidRPr="00FF78AD">
              <w:rPr>
                <w:spacing w:val="-1"/>
              </w:rPr>
              <w:t>а</w:t>
            </w:r>
            <w:r w:rsidRPr="00FF78AD">
              <w:rPr>
                <w:spacing w:val="-2"/>
              </w:rPr>
              <w:t>ющ</w:t>
            </w:r>
            <w:r w:rsidRPr="00FF78AD">
              <w:rPr>
                <w:spacing w:val="1"/>
              </w:rPr>
              <w:t>и</w:t>
            </w:r>
            <w:r w:rsidRPr="00FF78AD">
              <w:t xml:space="preserve">й и </w:t>
            </w:r>
            <w:r w:rsidRPr="00FF78AD">
              <w:rPr>
                <w:spacing w:val="-10"/>
              </w:rPr>
              <w:t>у</w:t>
            </w:r>
            <w:r w:rsidRPr="00FF78AD">
              <w:rPr>
                <w:spacing w:val="2"/>
              </w:rPr>
              <w:t>в</w:t>
            </w:r>
            <w:r w:rsidRPr="00FF78AD">
              <w:rPr>
                <w:spacing w:val="-1"/>
              </w:rPr>
              <w:t>а</w:t>
            </w:r>
            <w:r w:rsidRPr="00FF78AD">
              <w:rPr>
                <w:spacing w:val="2"/>
              </w:rPr>
              <w:t>ж</w:t>
            </w:r>
            <w:r w:rsidRPr="00FF78AD">
              <w:rPr>
                <w:spacing w:val="-1"/>
              </w:rPr>
              <w:t>а</w:t>
            </w:r>
            <w:r w:rsidRPr="00FF78AD">
              <w:rPr>
                <w:spacing w:val="-2"/>
              </w:rPr>
              <w:t>ю</w:t>
            </w:r>
            <w:r w:rsidRPr="00FF78AD">
              <w:rPr>
                <w:spacing w:val="2"/>
              </w:rPr>
              <w:t>щ</w:t>
            </w:r>
            <w:r w:rsidRPr="00FF78AD">
              <w:rPr>
                <w:spacing w:val="1"/>
              </w:rPr>
              <w:t>и</w:t>
            </w:r>
            <w:r w:rsidRPr="00FF78AD">
              <w:t xml:space="preserve">й </w:t>
            </w:r>
            <w:r w:rsidRPr="00FF78AD">
              <w:rPr>
                <w:spacing w:val="1"/>
              </w:rPr>
              <w:t>ц</w:t>
            </w:r>
            <w:r w:rsidRPr="00FF78AD">
              <w:rPr>
                <w:spacing w:val="-1"/>
              </w:rPr>
              <w:t>е</w:t>
            </w:r>
            <w:r w:rsidRPr="00FF78AD">
              <w:rPr>
                <w:spacing w:val="1"/>
              </w:rPr>
              <w:t>н</w:t>
            </w:r>
            <w:r w:rsidRPr="00FF78AD">
              <w:rPr>
                <w:spacing w:val="-4"/>
              </w:rPr>
              <w:t>н</w:t>
            </w:r>
            <w:r w:rsidRPr="00FF78AD">
              <w:rPr>
                <w:spacing w:val="5"/>
              </w:rPr>
              <w:t>о</w:t>
            </w:r>
            <w:r w:rsidRPr="00FF78AD">
              <w:rPr>
                <w:spacing w:val="-1"/>
              </w:rPr>
              <w:t>с</w:t>
            </w:r>
            <w:r w:rsidRPr="00FF78AD">
              <w:t xml:space="preserve">ти </w:t>
            </w:r>
            <w:r w:rsidRPr="00FF78AD">
              <w:rPr>
                <w:spacing w:val="-1"/>
              </w:rPr>
              <w:t>се</w:t>
            </w:r>
            <w:r w:rsidRPr="00FF78AD">
              <w:rPr>
                <w:spacing w:val="1"/>
              </w:rPr>
              <w:t>мь</w:t>
            </w:r>
            <w:r w:rsidRPr="00FF78AD">
              <w:t xml:space="preserve">и и </w:t>
            </w:r>
            <w:r w:rsidRPr="00FF78AD">
              <w:rPr>
                <w:spacing w:val="5"/>
              </w:rPr>
              <w:t>о</w:t>
            </w:r>
            <w:r w:rsidRPr="00FF78AD">
              <w:rPr>
                <w:spacing w:val="-2"/>
              </w:rPr>
              <w:t>б</w:t>
            </w:r>
            <w:r w:rsidRPr="00FF78AD">
              <w:rPr>
                <w:spacing w:val="2"/>
              </w:rPr>
              <w:t>щ</w:t>
            </w:r>
            <w:r w:rsidRPr="00FF78AD">
              <w:rPr>
                <w:spacing w:val="-1"/>
              </w:rPr>
              <w:t>ес</w:t>
            </w:r>
            <w:r w:rsidRPr="00FF78AD">
              <w:t>т</w:t>
            </w:r>
            <w:r w:rsidRPr="00FF78AD">
              <w:rPr>
                <w:spacing w:val="2"/>
              </w:rPr>
              <w:t>в</w:t>
            </w:r>
            <w:r w:rsidRPr="00FF78AD">
              <w:rPr>
                <w:spacing w:val="-1"/>
              </w:rPr>
              <w:t>а</w:t>
            </w:r>
            <w:r w:rsidRPr="00FF78AD">
              <w:t>,</w:t>
            </w:r>
          </w:p>
        </w:tc>
      </w:tr>
      <w:tr w:rsidR="00A271E3" w:rsidRPr="00235174" w:rsidTr="003C5DDE">
        <w:trPr>
          <w:trHeight w:hRule="exact" w:val="317"/>
        </w:trPr>
        <w:tc>
          <w:tcPr>
            <w:tcW w:w="2439" w:type="dxa"/>
            <w:vMerge/>
            <w:tcBorders>
              <w:left w:val="single" w:sz="5" w:space="0" w:color="000000"/>
              <w:right w:val="single" w:sz="5" w:space="0" w:color="000000"/>
            </w:tcBorders>
          </w:tcPr>
          <w:p w:rsidR="00A271E3" w:rsidRPr="00FF78AD" w:rsidRDefault="00A271E3" w:rsidP="003C5DDE">
            <w:pPr>
              <w:jc w:val="both"/>
            </w:pPr>
          </w:p>
        </w:tc>
        <w:tc>
          <w:tcPr>
            <w:tcW w:w="1839" w:type="dxa"/>
            <w:tcBorders>
              <w:top w:val="nil"/>
              <w:left w:val="single" w:sz="5" w:space="0" w:color="000000"/>
              <w:bottom w:val="nil"/>
              <w:right w:val="single" w:sz="5" w:space="0" w:color="000000"/>
            </w:tcBorders>
          </w:tcPr>
          <w:p w:rsidR="00A271E3" w:rsidRPr="00FF78AD" w:rsidRDefault="00A271E3" w:rsidP="003C5DDE">
            <w:pPr>
              <w:spacing w:before="7"/>
              <w:ind w:left="105"/>
              <w:jc w:val="both"/>
            </w:pPr>
            <w:r w:rsidRPr="00FF78AD">
              <w:rPr>
                <w:spacing w:val="-1"/>
              </w:rPr>
              <w:t>с</w:t>
            </w:r>
            <w:r w:rsidRPr="00FF78AD">
              <w:rPr>
                <w:spacing w:val="5"/>
              </w:rPr>
              <w:t>о</w:t>
            </w:r>
            <w:r w:rsidRPr="00FF78AD">
              <w:t>тр</w:t>
            </w:r>
            <w:r w:rsidRPr="00FF78AD">
              <w:rPr>
                <w:spacing w:val="-9"/>
              </w:rPr>
              <w:t>у</w:t>
            </w:r>
            <w:r w:rsidRPr="00FF78AD">
              <w:rPr>
                <w:spacing w:val="-2"/>
              </w:rPr>
              <w:t>д</w:t>
            </w:r>
            <w:r w:rsidRPr="00FF78AD">
              <w:rPr>
                <w:spacing w:val="1"/>
              </w:rPr>
              <w:t>ни</w:t>
            </w:r>
            <w:r w:rsidRPr="00FF78AD">
              <w:rPr>
                <w:spacing w:val="-1"/>
              </w:rPr>
              <w:t>чес</w:t>
            </w:r>
            <w:r w:rsidRPr="00FF78AD">
              <w:t>т</w:t>
            </w:r>
            <w:r w:rsidRPr="00FF78AD">
              <w:rPr>
                <w:spacing w:val="2"/>
              </w:rPr>
              <w:t>в</w:t>
            </w:r>
            <w:r w:rsidRPr="00FF78AD">
              <w:t>о</w:t>
            </w:r>
          </w:p>
        </w:tc>
        <w:tc>
          <w:tcPr>
            <w:tcW w:w="6185" w:type="dxa"/>
            <w:gridSpan w:val="2"/>
            <w:tcBorders>
              <w:top w:val="nil"/>
              <w:left w:val="single" w:sz="5" w:space="0" w:color="000000"/>
              <w:bottom w:val="nil"/>
              <w:right w:val="single" w:sz="5" w:space="0" w:color="000000"/>
            </w:tcBorders>
          </w:tcPr>
          <w:p w:rsidR="00A271E3" w:rsidRPr="00FF78AD" w:rsidRDefault="00A271E3" w:rsidP="003C5DDE">
            <w:pPr>
              <w:spacing w:before="7"/>
              <w:ind w:left="105"/>
              <w:jc w:val="both"/>
            </w:pPr>
            <w:r w:rsidRPr="00FF78AD">
              <w:rPr>
                <w:spacing w:val="1"/>
              </w:rPr>
              <w:t>п</w:t>
            </w:r>
            <w:r w:rsidRPr="00FF78AD">
              <w:t>р</w:t>
            </w:r>
            <w:r w:rsidRPr="00FF78AD">
              <w:rPr>
                <w:spacing w:val="-1"/>
              </w:rPr>
              <w:t>а</w:t>
            </w:r>
            <w:r w:rsidRPr="00FF78AD">
              <w:rPr>
                <w:spacing w:val="2"/>
              </w:rPr>
              <w:t>в</w:t>
            </w:r>
            <w:r w:rsidRPr="00FF78AD">
              <w:rPr>
                <w:spacing w:val="-2"/>
              </w:rPr>
              <w:t>д</w:t>
            </w:r>
            <w:r w:rsidRPr="00FF78AD">
              <w:rPr>
                <w:spacing w:val="1"/>
              </w:rPr>
              <w:t>и</w:t>
            </w:r>
            <w:r w:rsidRPr="00FF78AD">
              <w:rPr>
                <w:spacing w:val="2"/>
              </w:rPr>
              <w:t>вы</w:t>
            </w:r>
            <w:r w:rsidRPr="00FF78AD">
              <w:rPr>
                <w:spacing w:val="-4"/>
              </w:rPr>
              <w:t>й</w:t>
            </w:r>
            <w:r w:rsidRPr="00FF78AD">
              <w:t xml:space="preserve">,   </w:t>
            </w:r>
            <w:r w:rsidRPr="00FF78AD">
              <w:rPr>
                <w:spacing w:val="1"/>
              </w:rPr>
              <w:t>и</w:t>
            </w:r>
            <w:r w:rsidRPr="00FF78AD">
              <w:rPr>
                <w:spacing w:val="-1"/>
              </w:rPr>
              <w:t>ск</w:t>
            </w:r>
            <w:r w:rsidRPr="00FF78AD">
              <w:t>р</w:t>
            </w:r>
            <w:r w:rsidRPr="00FF78AD">
              <w:rPr>
                <w:spacing w:val="-1"/>
              </w:rPr>
              <w:t>е</w:t>
            </w:r>
            <w:r w:rsidRPr="00FF78AD">
              <w:rPr>
                <w:spacing w:val="1"/>
              </w:rPr>
              <w:t>нний</w:t>
            </w:r>
            <w:r w:rsidRPr="00FF78AD">
              <w:t xml:space="preserve">,   </w:t>
            </w:r>
            <w:r w:rsidRPr="00FF78AD">
              <w:rPr>
                <w:spacing w:val="-1"/>
              </w:rPr>
              <w:t>с</w:t>
            </w:r>
            <w:r w:rsidRPr="00FF78AD">
              <w:rPr>
                <w:spacing w:val="-4"/>
              </w:rPr>
              <w:t>п</w:t>
            </w:r>
            <w:r w:rsidRPr="00FF78AD">
              <w:rPr>
                <w:spacing w:val="5"/>
              </w:rPr>
              <w:t>о</w:t>
            </w:r>
            <w:r w:rsidRPr="00FF78AD">
              <w:rPr>
                <w:spacing w:val="-6"/>
              </w:rPr>
              <w:t>с</w:t>
            </w:r>
            <w:r w:rsidRPr="00FF78AD">
              <w:rPr>
                <w:spacing w:val="5"/>
              </w:rPr>
              <w:t>о</w:t>
            </w:r>
            <w:r w:rsidRPr="00FF78AD">
              <w:rPr>
                <w:spacing w:val="-2"/>
              </w:rPr>
              <w:t>б</w:t>
            </w:r>
            <w:r w:rsidRPr="00FF78AD">
              <w:rPr>
                <w:spacing w:val="1"/>
              </w:rPr>
              <w:t>н</w:t>
            </w:r>
            <w:r w:rsidRPr="00FF78AD">
              <w:rPr>
                <w:spacing w:val="2"/>
              </w:rPr>
              <w:t>ы</w:t>
            </w:r>
            <w:r w:rsidRPr="00FF78AD">
              <w:t xml:space="preserve">й   к   </w:t>
            </w:r>
            <w:r w:rsidRPr="00FF78AD">
              <w:rPr>
                <w:spacing w:val="-6"/>
              </w:rPr>
              <w:t>с</w:t>
            </w:r>
            <w:r w:rsidRPr="00FF78AD">
              <w:rPr>
                <w:spacing w:val="5"/>
              </w:rPr>
              <w:t>о</w:t>
            </w:r>
            <w:r w:rsidRPr="00FF78AD">
              <w:rPr>
                <w:spacing w:val="-1"/>
              </w:rPr>
              <w:t>ч</w:t>
            </w:r>
            <w:r w:rsidRPr="00FF78AD">
              <w:rPr>
                <w:spacing w:val="-10"/>
              </w:rPr>
              <w:t>у</w:t>
            </w:r>
            <w:r w:rsidRPr="00FF78AD">
              <w:rPr>
                <w:spacing w:val="2"/>
              </w:rPr>
              <w:t>в</w:t>
            </w:r>
            <w:r w:rsidRPr="00FF78AD">
              <w:rPr>
                <w:spacing w:val="-1"/>
              </w:rPr>
              <w:t>с</w:t>
            </w:r>
            <w:r w:rsidRPr="00FF78AD">
              <w:t>т</w:t>
            </w:r>
            <w:r w:rsidRPr="00FF78AD">
              <w:rPr>
                <w:spacing w:val="2"/>
              </w:rPr>
              <w:t>в</w:t>
            </w:r>
            <w:r w:rsidRPr="00FF78AD">
              <w:rPr>
                <w:spacing w:val="1"/>
              </w:rPr>
              <w:t>и</w:t>
            </w:r>
            <w:r w:rsidRPr="00FF78AD">
              <w:t>ю</w:t>
            </w:r>
          </w:p>
        </w:tc>
      </w:tr>
      <w:tr w:rsidR="00A271E3" w:rsidRPr="00235174" w:rsidTr="003C5DDE">
        <w:trPr>
          <w:trHeight w:hRule="exact" w:val="317"/>
        </w:trPr>
        <w:tc>
          <w:tcPr>
            <w:tcW w:w="2439" w:type="dxa"/>
            <w:vMerge/>
            <w:tcBorders>
              <w:left w:val="single" w:sz="5" w:space="0" w:color="000000"/>
              <w:right w:val="single" w:sz="5" w:space="0" w:color="000000"/>
            </w:tcBorders>
          </w:tcPr>
          <w:p w:rsidR="00A271E3" w:rsidRPr="00FF78AD" w:rsidRDefault="00A271E3" w:rsidP="003C5DDE">
            <w:pPr>
              <w:jc w:val="both"/>
            </w:pPr>
          </w:p>
        </w:tc>
        <w:tc>
          <w:tcPr>
            <w:tcW w:w="1839" w:type="dxa"/>
            <w:tcBorders>
              <w:top w:val="nil"/>
              <w:left w:val="single" w:sz="5" w:space="0" w:color="000000"/>
              <w:bottom w:val="nil"/>
              <w:right w:val="single" w:sz="5" w:space="0" w:color="000000"/>
            </w:tcBorders>
          </w:tcPr>
          <w:p w:rsidR="00A271E3" w:rsidRPr="00FF78AD" w:rsidRDefault="00A271E3" w:rsidP="003C5DDE">
            <w:pPr>
              <w:jc w:val="both"/>
            </w:pPr>
          </w:p>
        </w:tc>
        <w:tc>
          <w:tcPr>
            <w:tcW w:w="6185" w:type="dxa"/>
            <w:gridSpan w:val="2"/>
            <w:tcBorders>
              <w:top w:val="nil"/>
              <w:left w:val="single" w:sz="5" w:space="0" w:color="000000"/>
              <w:bottom w:val="nil"/>
              <w:right w:val="single" w:sz="5" w:space="0" w:color="000000"/>
            </w:tcBorders>
          </w:tcPr>
          <w:p w:rsidR="00A271E3" w:rsidRPr="00FF78AD" w:rsidRDefault="00A271E3" w:rsidP="003C5DDE">
            <w:pPr>
              <w:spacing w:before="7"/>
              <w:ind w:left="105"/>
              <w:jc w:val="both"/>
            </w:pPr>
            <w:r w:rsidRPr="00FF78AD">
              <w:t xml:space="preserve">и  </w:t>
            </w:r>
            <w:r w:rsidRPr="00FF78AD">
              <w:rPr>
                <w:spacing w:val="1"/>
              </w:rPr>
              <w:t>з</w:t>
            </w:r>
            <w:r w:rsidRPr="00FF78AD">
              <w:rPr>
                <w:spacing w:val="-1"/>
              </w:rPr>
              <w:t>а</w:t>
            </w:r>
            <w:r w:rsidRPr="00FF78AD">
              <w:rPr>
                <w:spacing w:val="-2"/>
              </w:rPr>
              <w:t>б</w:t>
            </w:r>
            <w:r w:rsidRPr="00FF78AD">
              <w:rPr>
                <w:spacing w:val="5"/>
              </w:rPr>
              <w:t>о</w:t>
            </w:r>
            <w:r w:rsidRPr="00FF78AD">
              <w:t xml:space="preserve">те,  к  </w:t>
            </w:r>
            <w:r w:rsidRPr="00FF78AD">
              <w:rPr>
                <w:spacing w:val="1"/>
              </w:rPr>
              <w:t>н</w:t>
            </w:r>
            <w:r w:rsidRPr="00FF78AD">
              <w:t>р</w:t>
            </w:r>
            <w:r w:rsidRPr="00FF78AD">
              <w:rPr>
                <w:spacing w:val="-6"/>
              </w:rPr>
              <w:t>а</w:t>
            </w:r>
            <w:r w:rsidRPr="00FF78AD">
              <w:rPr>
                <w:spacing w:val="2"/>
              </w:rPr>
              <w:t>в</w:t>
            </w:r>
            <w:r w:rsidRPr="00FF78AD">
              <w:rPr>
                <w:spacing w:val="-1"/>
              </w:rPr>
              <w:t>с</w:t>
            </w:r>
            <w:r w:rsidRPr="00FF78AD">
              <w:t>т</w:t>
            </w:r>
            <w:r w:rsidRPr="00FF78AD">
              <w:rPr>
                <w:spacing w:val="2"/>
              </w:rPr>
              <w:t>в</w:t>
            </w:r>
            <w:r w:rsidRPr="00FF78AD">
              <w:rPr>
                <w:spacing w:val="-1"/>
              </w:rPr>
              <w:t>е</w:t>
            </w:r>
            <w:r w:rsidRPr="00FF78AD">
              <w:rPr>
                <w:spacing w:val="1"/>
              </w:rPr>
              <w:t>н</w:t>
            </w:r>
            <w:r w:rsidRPr="00FF78AD">
              <w:rPr>
                <w:spacing w:val="-4"/>
              </w:rPr>
              <w:t>н</w:t>
            </w:r>
            <w:r w:rsidRPr="00FF78AD">
              <w:t>о</w:t>
            </w:r>
            <w:r w:rsidRPr="00FF78AD">
              <w:rPr>
                <w:spacing w:val="1"/>
              </w:rPr>
              <w:t>м</w:t>
            </w:r>
            <w:r w:rsidRPr="00FF78AD">
              <w:t xml:space="preserve">у  </w:t>
            </w:r>
            <w:r w:rsidRPr="00FF78AD">
              <w:rPr>
                <w:spacing w:val="1"/>
              </w:rPr>
              <w:t>п</w:t>
            </w:r>
            <w:r w:rsidRPr="00FF78AD">
              <w:rPr>
                <w:spacing w:val="5"/>
              </w:rPr>
              <w:t>о</w:t>
            </w:r>
            <w:r w:rsidRPr="00FF78AD">
              <w:rPr>
                <w:spacing w:val="-1"/>
              </w:rPr>
              <w:t>с</w:t>
            </w:r>
            <w:r w:rsidRPr="00FF78AD">
              <w:rPr>
                <w:spacing w:val="5"/>
              </w:rPr>
              <w:t>т</w:t>
            </w:r>
            <w:r w:rsidRPr="00FF78AD">
              <w:rPr>
                <w:spacing w:val="-10"/>
              </w:rPr>
              <w:t>у</w:t>
            </w:r>
            <w:r w:rsidRPr="00FF78AD">
              <w:rPr>
                <w:spacing w:val="1"/>
              </w:rPr>
              <w:t>п</w:t>
            </w:r>
            <w:r w:rsidRPr="00FF78AD">
              <w:rPr>
                <w:spacing w:val="3"/>
              </w:rPr>
              <w:t>к</w:t>
            </w:r>
            <w:r w:rsidRPr="00FF78AD">
              <w:rPr>
                <w:spacing w:val="-5"/>
              </w:rPr>
              <w:t>у</w:t>
            </w:r>
            <w:r w:rsidRPr="00FF78AD">
              <w:t xml:space="preserve">,  </w:t>
            </w:r>
            <w:r w:rsidRPr="00FF78AD">
              <w:rPr>
                <w:spacing w:val="1"/>
              </w:rPr>
              <w:t>п</w:t>
            </w:r>
            <w:r w:rsidRPr="00FF78AD">
              <w:t>роя</w:t>
            </w:r>
            <w:r w:rsidRPr="00FF78AD">
              <w:rPr>
                <w:spacing w:val="2"/>
              </w:rPr>
              <w:t>в</w:t>
            </w:r>
            <w:r w:rsidRPr="00FF78AD">
              <w:t>ля</w:t>
            </w:r>
            <w:r w:rsidRPr="00FF78AD">
              <w:rPr>
                <w:spacing w:val="-1"/>
              </w:rPr>
              <w:t>ю</w:t>
            </w:r>
            <w:r w:rsidRPr="00FF78AD">
              <w:rPr>
                <w:spacing w:val="2"/>
              </w:rPr>
              <w:t>щ</w:t>
            </w:r>
            <w:r w:rsidRPr="00FF78AD">
              <w:rPr>
                <w:spacing w:val="1"/>
              </w:rPr>
              <w:t>и</w:t>
            </w:r>
            <w:r w:rsidRPr="00FF78AD">
              <w:t>й</w:t>
            </w:r>
          </w:p>
        </w:tc>
      </w:tr>
      <w:tr w:rsidR="00A271E3" w:rsidRPr="00235174" w:rsidTr="003C5DDE">
        <w:trPr>
          <w:trHeight w:hRule="exact" w:val="2566"/>
        </w:trPr>
        <w:tc>
          <w:tcPr>
            <w:tcW w:w="2439" w:type="dxa"/>
            <w:vMerge/>
            <w:tcBorders>
              <w:left w:val="single" w:sz="5" w:space="0" w:color="000000"/>
              <w:bottom w:val="single" w:sz="5" w:space="0" w:color="000000"/>
              <w:right w:val="single" w:sz="5" w:space="0" w:color="000000"/>
            </w:tcBorders>
          </w:tcPr>
          <w:p w:rsidR="00A271E3" w:rsidRPr="00FF78AD" w:rsidRDefault="00A271E3" w:rsidP="003C5DDE">
            <w:pPr>
              <w:jc w:val="both"/>
            </w:pPr>
          </w:p>
        </w:tc>
        <w:tc>
          <w:tcPr>
            <w:tcW w:w="1839" w:type="dxa"/>
            <w:tcBorders>
              <w:top w:val="nil"/>
              <w:left w:val="single" w:sz="5" w:space="0" w:color="000000"/>
              <w:bottom w:val="single" w:sz="5" w:space="0" w:color="000000"/>
              <w:right w:val="single" w:sz="5" w:space="0" w:color="000000"/>
            </w:tcBorders>
          </w:tcPr>
          <w:p w:rsidR="00A271E3" w:rsidRPr="00FF78AD" w:rsidRDefault="00A271E3" w:rsidP="003C5DDE">
            <w:pPr>
              <w:jc w:val="both"/>
            </w:pPr>
          </w:p>
        </w:tc>
        <w:tc>
          <w:tcPr>
            <w:tcW w:w="6185" w:type="dxa"/>
            <w:gridSpan w:val="2"/>
            <w:tcBorders>
              <w:top w:val="nil"/>
              <w:left w:val="single" w:sz="5" w:space="0" w:color="000000"/>
              <w:bottom w:val="single" w:sz="5" w:space="0" w:color="000000"/>
              <w:right w:val="single" w:sz="5" w:space="0" w:color="000000"/>
            </w:tcBorders>
          </w:tcPr>
          <w:p w:rsidR="00A271E3" w:rsidRPr="00FF78AD" w:rsidRDefault="00A271E3" w:rsidP="003C5DDE">
            <w:pPr>
              <w:spacing w:before="7"/>
              <w:ind w:left="105" w:right="62"/>
              <w:jc w:val="both"/>
            </w:pPr>
            <w:r w:rsidRPr="00FF78AD">
              <w:rPr>
                <w:spacing w:val="1"/>
              </w:rPr>
              <w:t>З</w:t>
            </w:r>
            <w:r w:rsidRPr="00FF78AD">
              <w:rPr>
                <w:spacing w:val="-1"/>
              </w:rPr>
              <w:t>а</w:t>
            </w:r>
            <w:r w:rsidRPr="00FF78AD">
              <w:rPr>
                <w:spacing w:val="-2"/>
              </w:rPr>
              <w:t>д</w:t>
            </w:r>
            <w:r w:rsidRPr="00FF78AD">
              <w:rPr>
                <w:spacing w:val="-1"/>
              </w:rPr>
              <w:t>а</w:t>
            </w:r>
            <w:r w:rsidRPr="00FF78AD">
              <w:t>т</w:t>
            </w:r>
            <w:r w:rsidRPr="00FF78AD">
              <w:rPr>
                <w:spacing w:val="-1"/>
              </w:rPr>
              <w:t>к</w:t>
            </w:r>
            <w:r w:rsidRPr="00FF78AD">
              <w:t xml:space="preserve">и </w:t>
            </w:r>
            <w:r w:rsidRPr="00FF78AD">
              <w:rPr>
                <w:spacing w:val="4"/>
              </w:rPr>
              <w:t>ч</w:t>
            </w:r>
            <w:r w:rsidRPr="00FF78AD">
              <w:rPr>
                <w:spacing w:val="-10"/>
              </w:rPr>
              <w:t>у</w:t>
            </w:r>
            <w:r w:rsidRPr="00FF78AD">
              <w:rPr>
                <w:spacing w:val="2"/>
              </w:rPr>
              <w:t>в</w:t>
            </w:r>
            <w:r w:rsidRPr="00FF78AD">
              <w:rPr>
                <w:spacing w:val="-1"/>
              </w:rPr>
              <w:t>с</w:t>
            </w:r>
            <w:r w:rsidRPr="00FF78AD">
              <w:t>т</w:t>
            </w:r>
            <w:r w:rsidRPr="00FF78AD">
              <w:rPr>
                <w:spacing w:val="2"/>
              </w:rPr>
              <w:t>в</w:t>
            </w:r>
            <w:r w:rsidRPr="00FF78AD">
              <w:t xml:space="preserve">а </w:t>
            </w:r>
            <w:r w:rsidRPr="00FF78AD">
              <w:rPr>
                <w:spacing w:val="-2"/>
              </w:rPr>
              <w:t>д</w:t>
            </w:r>
            <w:r w:rsidRPr="00FF78AD">
              <w:rPr>
                <w:spacing w:val="5"/>
              </w:rPr>
              <w:t>о</w:t>
            </w:r>
            <w:r w:rsidRPr="00FF78AD">
              <w:rPr>
                <w:spacing w:val="-5"/>
              </w:rPr>
              <w:t>л</w:t>
            </w:r>
            <w:r w:rsidRPr="00FF78AD">
              <w:rPr>
                <w:spacing w:val="2"/>
              </w:rPr>
              <w:t>г</w:t>
            </w:r>
            <w:r w:rsidRPr="00FF78AD">
              <w:rPr>
                <w:spacing w:val="-1"/>
              </w:rPr>
              <w:t>а</w:t>
            </w:r>
            <w:r w:rsidRPr="00FF78AD">
              <w:t xml:space="preserve">: </w:t>
            </w:r>
            <w:r w:rsidRPr="00FF78AD">
              <w:rPr>
                <w:spacing w:val="5"/>
              </w:rPr>
              <w:t>о</w:t>
            </w:r>
            <w:r w:rsidRPr="00FF78AD">
              <w:rPr>
                <w:spacing w:val="-4"/>
              </w:rPr>
              <w:t>т</w:t>
            </w:r>
            <w:r w:rsidRPr="00FF78AD">
              <w:rPr>
                <w:spacing w:val="2"/>
              </w:rPr>
              <w:t>в</w:t>
            </w:r>
            <w:r w:rsidRPr="00FF78AD">
              <w:rPr>
                <w:spacing w:val="-1"/>
              </w:rPr>
              <w:t>е</w:t>
            </w:r>
            <w:r w:rsidRPr="00FF78AD">
              <w:t>тст</w:t>
            </w:r>
            <w:r w:rsidRPr="00FF78AD">
              <w:rPr>
                <w:spacing w:val="2"/>
              </w:rPr>
              <w:t>в</w:t>
            </w:r>
            <w:r w:rsidRPr="00FF78AD">
              <w:rPr>
                <w:spacing w:val="-1"/>
              </w:rPr>
              <w:t>е</w:t>
            </w:r>
            <w:r w:rsidRPr="00FF78AD">
              <w:rPr>
                <w:spacing w:val="1"/>
              </w:rPr>
              <w:t>н</w:t>
            </w:r>
            <w:r w:rsidRPr="00FF78AD">
              <w:rPr>
                <w:spacing w:val="-4"/>
              </w:rPr>
              <w:t>н</w:t>
            </w:r>
            <w:r w:rsidRPr="00FF78AD">
              <w:rPr>
                <w:spacing w:val="5"/>
              </w:rPr>
              <w:t>о</w:t>
            </w:r>
            <w:r w:rsidRPr="00FF78AD">
              <w:rPr>
                <w:spacing w:val="-1"/>
              </w:rPr>
              <w:t>с</w:t>
            </w:r>
            <w:r w:rsidRPr="00FF78AD">
              <w:rPr>
                <w:spacing w:val="-4"/>
              </w:rPr>
              <w:t>т</w:t>
            </w:r>
            <w:r w:rsidRPr="00FF78AD">
              <w:t xml:space="preserve">ь </w:t>
            </w:r>
            <w:r w:rsidRPr="00FF78AD">
              <w:rPr>
                <w:spacing w:val="1"/>
              </w:rPr>
              <w:t>з</w:t>
            </w:r>
            <w:r w:rsidRPr="00FF78AD">
              <w:t xml:space="preserve">а </w:t>
            </w:r>
            <w:r w:rsidRPr="00FF78AD">
              <w:rPr>
                <w:spacing w:val="-1"/>
              </w:rPr>
              <w:t>с</w:t>
            </w:r>
            <w:r w:rsidRPr="00FF78AD">
              <w:rPr>
                <w:spacing w:val="-3"/>
              </w:rPr>
              <w:t>в</w:t>
            </w:r>
            <w:r w:rsidRPr="00FF78AD">
              <w:t xml:space="preserve">ои </w:t>
            </w:r>
            <w:r w:rsidRPr="00FF78AD">
              <w:rPr>
                <w:spacing w:val="-2"/>
              </w:rPr>
              <w:t>д</w:t>
            </w:r>
            <w:r w:rsidRPr="00FF78AD">
              <w:rPr>
                <w:spacing w:val="-1"/>
              </w:rPr>
              <w:t>е</w:t>
            </w:r>
            <w:r w:rsidRPr="00FF78AD">
              <w:rPr>
                <w:spacing w:val="1"/>
              </w:rPr>
              <w:t>й</w:t>
            </w:r>
            <w:r w:rsidRPr="00FF78AD">
              <w:rPr>
                <w:spacing w:val="-1"/>
              </w:rPr>
              <w:t>с</w:t>
            </w:r>
            <w:r w:rsidRPr="00FF78AD">
              <w:t>т</w:t>
            </w:r>
            <w:r w:rsidRPr="00FF78AD">
              <w:rPr>
                <w:spacing w:val="2"/>
              </w:rPr>
              <w:t>в</w:t>
            </w:r>
            <w:r w:rsidRPr="00FF78AD">
              <w:rPr>
                <w:spacing w:val="1"/>
              </w:rPr>
              <w:t>и</w:t>
            </w:r>
            <w:r w:rsidRPr="00FF78AD">
              <w:t xml:space="preserve">я и </w:t>
            </w:r>
            <w:r w:rsidRPr="00FF78AD">
              <w:rPr>
                <w:spacing w:val="-4"/>
              </w:rPr>
              <w:t>п</w:t>
            </w:r>
            <w:r w:rsidRPr="00FF78AD">
              <w:rPr>
                <w:spacing w:val="5"/>
              </w:rPr>
              <w:t>о</w:t>
            </w:r>
            <w:r w:rsidRPr="00FF78AD">
              <w:rPr>
                <w:spacing w:val="2"/>
              </w:rPr>
              <w:t>в</w:t>
            </w:r>
            <w:r w:rsidRPr="00FF78AD">
              <w:rPr>
                <w:spacing w:val="-1"/>
              </w:rPr>
              <w:t>е</w:t>
            </w:r>
            <w:r w:rsidRPr="00FF78AD">
              <w:rPr>
                <w:spacing w:val="-2"/>
              </w:rPr>
              <w:t>д</w:t>
            </w:r>
            <w:r w:rsidRPr="00FF78AD">
              <w:rPr>
                <w:spacing w:val="-1"/>
              </w:rPr>
              <w:t>е</w:t>
            </w:r>
            <w:r w:rsidRPr="00FF78AD">
              <w:rPr>
                <w:spacing w:val="1"/>
              </w:rPr>
              <w:t>ни</w:t>
            </w:r>
            <w:r w:rsidRPr="00FF78AD">
              <w:rPr>
                <w:spacing w:val="-1"/>
              </w:rPr>
              <w:t>е</w:t>
            </w:r>
            <w:r w:rsidRPr="00FF78AD">
              <w:t xml:space="preserve">; </w:t>
            </w:r>
            <w:r w:rsidRPr="00FF78AD">
              <w:rPr>
                <w:spacing w:val="1"/>
              </w:rPr>
              <w:t>п</w:t>
            </w:r>
            <w:r w:rsidRPr="00FF78AD">
              <w:t>р</w:t>
            </w:r>
            <w:r w:rsidRPr="00FF78AD">
              <w:rPr>
                <w:spacing w:val="1"/>
              </w:rPr>
              <w:t>иним</w:t>
            </w:r>
            <w:r w:rsidRPr="00FF78AD">
              <w:rPr>
                <w:spacing w:val="-1"/>
              </w:rPr>
              <w:t>а</w:t>
            </w:r>
            <w:r w:rsidRPr="00FF78AD">
              <w:rPr>
                <w:spacing w:val="-2"/>
              </w:rPr>
              <w:t>ющ</w:t>
            </w:r>
            <w:r w:rsidRPr="00FF78AD">
              <w:rPr>
                <w:spacing w:val="1"/>
              </w:rPr>
              <w:t>и</w:t>
            </w:r>
            <w:r w:rsidRPr="00FF78AD">
              <w:t xml:space="preserve">й и </w:t>
            </w:r>
            <w:r w:rsidRPr="00FF78AD">
              <w:rPr>
                <w:spacing w:val="-10"/>
              </w:rPr>
              <w:t>у</w:t>
            </w:r>
            <w:r w:rsidRPr="00FF78AD">
              <w:rPr>
                <w:spacing w:val="2"/>
              </w:rPr>
              <w:t>в</w:t>
            </w:r>
            <w:r w:rsidRPr="00FF78AD">
              <w:rPr>
                <w:spacing w:val="-1"/>
              </w:rPr>
              <w:t>а</w:t>
            </w:r>
            <w:r w:rsidRPr="00FF78AD">
              <w:rPr>
                <w:spacing w:val="2"/>
              </w:rPr>
              <w:t>ж</w:t>
            </w:r>
            <w:r w:rsidRPr="00FF78AD">
              <w:rPr>
                <w:spacing w:val="-1"/>
              </w:rPr>
              <w:t>а</w:t>
            </w:r>
            <w:r w:rsidRPr="00FF78AD">
              <w:rPr>
                <w:spacing w:val="-2"/>
              </w:rPr>
              <w:t>ю</w:t>
            </w:r>
            <w:r w:rsidRPr="00FF78AD">
              <w:rPr>
                <w:spacing w:val="2"/>
              </w:rPr>
              <w:t>щ</w:t>
            </w:r>
            <w:r w:rsidRPr="00FF78AD">
              <w:rPr>
                <w:spacing w:val="1"/>
              </w:rPr>
              <w:t>и</w:t>
            </w:r>
            <w:r w:rsidRPr="00FF78AD">
              <w:t>й р</w:t>
            </w:r>
            <w:r w:rsidRPr="00FF78AD">
              <w:rPr>
                <w:spacing w:val="-1"/>
              </w:rPr>
              <w:t>а</w:t>
            </w:r>
            <w:r w:rsidRPr="00FF78AD">
              <w:rPr>
                <w:spacing w:val="1"/>
              </w:rPr>
              <w:t>з</w:t>
            </w:r>
            <w:r w:rsidRPr="00FF78AD">
              <w:t>л</w:t>
            </w:r>
            <w:r w:rsidRPr="00FF78AD">
              <w:rPr>
                <w:spacing w:val="1"/>
              </w:rPr>
              <w:t>и</w:t>
            </w:r>
            <w:r w:rsidRPr="00FF78AD">
              <w:rPr>
                <w:spacing w:val="-1"/>
              </w:rPr>
              <w:t>ч</w:t>
            </w:r>
            <w:r w:rsidRPr="00FF78AD">
              <w:rPr>
                <w:spacing w:val="1"/>
              </w:rPr>
              <w:t>и</w:t>
            </w:r>
            <w:r w:rsidRPr="00FF78AD">
              <w:t xml:space="preserve">я </w:t>
            </w:r>
            <w:r w:rsidRPr="00FF78AD">
              <w:rPr>
                <w:spacing w:val="1"/>
              </w:rPr>
              <w:t>м</w:t>
            </w:r>
            <w:r w:rsidRPr="00FF78AD">
              <w:rPr>
                <w:spacing w:val="-1"/>
              </w:rPr>
              <w:t>е</w:t>
            </w:r>
            <w:r w:rsidRPr="00FF78AD">
              <w:rPr>
                <w:spacing w:val="2"/>
              </w:rPr>
              <w:t>жд</w:t>
            </w:r>
            <w:r w:rsidRPr="00FF78AD">
              <w:t>у л</w:t>
            </w:r>
            <w:r w:rsidRPr="00FF78AD">
              <w:rPr>
                <w:spacing w:val="-1"/>
              </w:rPr>
              <w:t>ю</w:t>
            </w:r>
            <w:r w:rsidRPr="00FF78AD">
              <w:rPr>
                <w:spacing w:val="-2"/>
              </w:rPr>
              <w:t>д</w:t>
            </w:r>
            <w:r w:rsidRPr="00FF78AD">
              <w:rPr>
                <w:spacing w:val="1"/>
              </w:rPr>
              <w:t>ьм</w:t>
            </w:r>
            <w:r w:rsidRPr="00FF78AD">
              <w:rPr>
                <w:spacing w:val="3"/>
              </w:rPr>
              <w:t>и</w:t>
            </w:r>
            <w:r w:rsidRPr="00FF78AD">
              <w:t>.</w:t>
            </w:r>
          </w:p>
          <w:p w:rsidR="00A271E3" w:rsidRPr="00FF78AD" w:rsidRDefault="00A271E3" w:rsidP="003C5DDE">
            <w:pPr>
              <w:ind w:left="105" w:right="2064"/>
              <w:jc w:val="both"/>
            </w:pPr>
            <w:r w:rsidRPr="00FF78AD">
              <w:t>О</w:t>
            </w:r>
            <w:r w:rsidRPr="00FF78AD">
              <w:rPr>
                <w:spacing w:val="-1"/>
              </w:rPr>
              <w:t>с</w:t>
            </w:r>
            <w:r w:rsidRPr="00FF78AD">
              <w:rPr>
                <w:spacing w:val="2"/>
              </w:rPr>
              <w:t>в</w:t>
            </w:r>
            <w:r w:rsidRPr="00FF78AD">
              <w:rPr>
                <w:spacing w:val="5"/>
              </w:rPr>
              <w:t>о</w:t>
            </w:r>
            <w:r w:rsidRPr="00FF78AD">
              <w:rPr>
                <w:spacing w:val="-4"/>
              </w:rPr>
              <w:t>и</w:t>
            </w:r>
            <w:r w:rsidRPr="00FF78AD">
              <w:rPr>
                <w:spacing w:val="2"/>
              </w:rPr>
              <w:t>в</w:t>
            </w:r>
            <w:r w:rsidRPr="00FF78AD">
              <w:rPr>
                <w:spacing w:val="-2"/>
              </w:rPr>
              <w:t>ш</w:t>
            </w:r>
            <w:r w:rsidRPr="00FF78AD">
              <w:rPr>
                <w:spacing w:val="1"/>
              </w:rPr>
              <w:t>и</w:t>
            </w:r>
            <w:r w:rsidRPr="00FF78AD">
              <w:t xml:space="preserve">й </w:t>
            </w:r>
            <w:r w:rsidRPr="00FF78AD">
              <w:rPr>
                <w:spacing w:val="5"/>
              </w:rPr>
              <w:t>о</w:t>
            </w:r>
            <w:r w:rsidRPr="00FF78AD">
              <w:rPr>
                <w:spacing w:val="-1"/>
              </w:rPr>
              <w:t>с</w:t>
            </w:r>
            <w:r w:rsidRPr="00FF78AD">
              <w:rPr>
                <w:spacing w:val="-4"/>
              </w:rPr>
              <w:t>н</w:t>
            </w:r>
            <w:r w:rsidRPr="00FF78AD">
              <w:t>о</w:t>
            </w:r>
            <w:r w:rsidRPr="00FF78AD">
              <w:rPr>
                <w:spacing w:val="2"/>
              </w:rPr>
              <w:t>в</w:t>
            </w:r>
            <w:r w:rsidRPr="00FF78AD">
              <w:t>ы р</w:t>
            </w:r>
            <w:r w:rsidRPr="00FF78AD">
              <w:rPr>
                <w:spacing w:val="-1"/>
              </w:rPr>
              <w:t>ече</w:t>
            </w:r>
            <w:r w:rsidRPr="00FF78AD">
              <w:rPr>
                <w:spacing w:val="-3"/>
              </w:rPr>
              <w:t>в</w:t>
            </w:r>
            <w:r w:rsidRPr="00FF78AD">
              <w:rPr>
                <w:spacing w:val="5"/>
              </w:rPr>
              <w:t>о</w:t>
            </w:r>
            <w:r w:rsidRPr="00FF78AD">
              <w:t xml:space="preserve">й </w:t>
            </w:r>
            <w:r w:rsidRPr="00FF78AD">
              <w:rPr>
                <w:spacing w:val="-1"/>
              </w:rPr>
              <w:t>к</w:t>
            </w:r>
            <w:r w:rsidRPr="00FF78AD">
              <w:rPr>
                <w:spacing w:val="-10"/>
              </w:rPr>
              <w:t>у</w:t>
            </w:r>
            <w:r w:rsidRPr="00FF78AD">
              <w:t>л</w:t>
            </w:r>
            <w:r w:rsidRPr="00FF78AD">
              <w:rPr>
                <w:spacing w:val="1"/>
              </w:rPr>
              <w:t>ь</w:t>
            </w:r>
            <w:r w:rsidRPr="00FF78AD">
              <w:rPr>
                <w:spacing w:val="5"/>
              </w:rPr>
              <w:t>т</w:t>
            </w:r>
            <w:r w:rsidRPr="00FF78AD">
              <w:rPr>
                <w:spacing w:val="-5"/>
              </w:rPr>
              <w:t>у</w:t>
            </w:r>
            <w:r w:rsidRPr="00FF78AD">
              <w:t>р</w:t>
            </w:r>
            <w:r w:rsidRPr="00FF78AD">
              <w:rPr>
                <w:spacing w:val="2"/>
              </w:rPr>
              <w:t>ы</w:t>
            </w:r>
            <w:r w:rsidRPr="00FF78AD">
              <w:t>.</w:t>
            </w:r>
          </w:p>
          <w:p w:rsidR="00A271E3" w:rsidRPr="00FF78AD" w:rsidRDefault="00A271E3" w:rsidP="003C5DDE">
            <w:pPr>
              <w:spacing w:before="41"/>
              <w:ind w:left="105" w:right="67"/>
              <w:jc w:val="both"/>
            </w:pPr>
            <w:r w:rsidRPr="00FF78AD">
              <w:t>Д</w:t>
            </w:r>
            <w:r w:rsidRPr="00FF78AD">
              <w:rPr>
                <w:spacing w:val="4"/>
              </w:rPr>
              <w:t>р</w:t>
            </w:r>
            <w:r w:rsidRPr="00FF78AD">
              <w:rPr>
                <w:spacing w:val="-10"/>
              </w:rPr>
              <w:t>у</w:t>
            </w:r>
            <w:r w:rsidRPr="00FF78AD">
              <w:rPr>
                <w:spacing w:val="2"/>
              </w:rPr>
              <w:t>ж</w:t>
            </w:r>
            <w:r w:rsidRPr="00FF78AD">
              <w:rPr>
                <w:spacing w:val="-1"/>
              </w:rPr>
              <w:t>е</w:t>
            </w:r>
            <w:r w:rsidRPr="00FF78AD">
              <w:t>л</w:t>
            </w:r>
            <w:r w:rsidRPr="00FF78AD">
              <w:rPr>
                <w:spacing w:val="3"/>
              </w:rPr>
              <w:t>ю</w:t>
            </w:r>
            <w:r w:rsidRPr="00FF78AD">
              <w:rPr>
                <w:spacing w:val="-2"/>
              </w:rPr>
              <w:t>б</w:t>
            </w:r>
            <w:r w:rsidRPr="00FF78AD">
              <w:rPr>
                <w:spacing w:val="1"/>
              </w:rPr>
              <w:t>н</w:t>
            </w:r>
            <w:r w:rsidRPr="00FF78AD">
              <w:rPr>
                <w:spacing w:val="2"/>
              </w:rPr>
              <w:t>ы</w:t>
            </w:r>
            <w:r w:rsidRPr="00FF78AD">
              <w:t xml:space="preserve">й и </w:t>
            </w:r>
            <w:r w:rsidRPr="00FF78AD">
              <w:rPr>
                <w:spacing w:val="-7"/>
              </w:rPr>
              <w:t>д</w:t>
            </w:r>
            <w:r w:rsidRPr="00FF78AD">
              <w:rPr>
                <w:spacing w:val="5"/>
              </w:rPr>
              <w:t>о</w:t>
            </w:r>
            <w:r w:rsidRPr="00FF78AD">
              <w:rPr>
                <w:spacing w:val="-2"/>
              </w:rPr>
              <w:t>б</w:t>
            </w:r>
            <w:r w:rsidRPr="00FF78AD">
              <w:t>ро</w:t>
            </w:r>
            <w:r w:rsidRPr="00FF78AD">
              <w:rPr>
                <w:spacing w:val="2"/>
              </w:rPr>
              <w:t>ж</w:t>
            </w:r>
            <w:r w:rsidRPr="00FF78AD">
              <w:rPr>
                <w:spacing w:val="-1"/>
              </w:rPr>
              <w:t>е</w:t>
            </w:r>
            <w:r w:rsidRPr="00FF78AD">
              <w:t>л</w:t>
            </w:r>
            <w:r w:rsidRPr="00FF78AD">
              <w:rPr>
                <w:spacing w:val="-1"/>
              </w:rPr>
              <w:t>а</w:t>
            </w:r>
            <w:r w:rsidRPr="00FF78AD">
              <w:t>тел</w:t>
            </w:r>
            <w:r w:rsidRPr="00FF78AD">
              <w:rPr>
                <w:spacing w:val="1"/>
              </w:rPr>
              <w:t>ьн</w:t>
            </w:r>
            <w:r w:rsidRPr="00FF78AD">
              <w:rPr>
                <w:spacing w:val="2"/>
              </w:rPr>
              <w:t>ы</w:t>
            </w:r>
            <w:r w:rsidRPr="00FF78AD">
              <w:rPr>
                <w:spacing w:val="-4"/>
              </w:rPr>
              <w:t>й</w:t>
            </w:r>
            <w:r w:rsidRPr="00FF78AD">
              <w:t xml:space="preserve">, </w:t>
            </w:r>
            <w:r w:rsidRPr="00FF78AD">
              <w:rPr>
                <w:spacing w:val="-10"/>
              </w:rPr>
              <w:t>у</w:t>
            </w:r>
            <w:r w:rsidRPr="00FF78AD">
              <w:rPr>
                <w:spacing w:val="1"/>
              </w:rPr>
              <w:t>м</w:t>
            </w:r>
            <w:r w:rsidRPr="00FF78AD">
              <w:rPr>
                <w:spacing w:val="4"/>
              </w:rPr>
              <w:t>е</w:t>
            </w:r>
            <w:r w:rsidRPr="00FF78AD">
              <w:rPr>
                <w:spacing w:val="-2"/>
              </w:rPr>
              <w:t>ю</w:t>
            </w:r>
            <w:r w:rsidRPr="00FF78AD">
              <w:rPr>
                <w:spacing w:val="2"/>
              </w:rPr>
              <w:t>щ</w:t>
            </w:r>
            <w:r w:rsidRPr="00FF78AD">
              <w:rPr>
                <w:spacing w:val="1"/>
              </w:rPr>
              <w:t>и</w:t>
            </w:r>
            <w:r w:rsidRPr="00FF78AD">
              <w:t xml:space="preserve">й </w:t>
            </w:r>
            <w:r w:rsidRPr="00FF78AD">
              <w:rPr>
                <w:spacing w:val="-1"/>
              </w:rPr>
              <w:t>с</w:t>
            </w:r>
            <w:r w:rsidRPr="00FF78AD">
              <w:t>л</w:t>
            </w:r>
            <w:r w:rsidRPr="00FF78AD">
              <w:rPr>
                <w:spacing w:val="-9"/>
              </w:rPr>
              <w:t>у</w:t>
            </w:r>
            <w:r w:rsidRPr="00FF78AD">
              <w:rPr>
                <w:spacing w:val="2"/>
              </w:rPr>
              <w:t>ш</w:t>
            </w:r>
            <w:r w:rsidRPr="00FF78AD">
              <w:rPr>
                <w:spacing w:val="-1"/>
              </w:rPr>
              <w:t>а</w:t>
            </w:r>
            <w:r w:rsidRPr="00FF78AD">
              <w:t xml:space="preserve">ть и </w:t>
            </w:r>
            <w:r w:rsidRPr="00FF78AD">
              <w:rPr>
                <w:spacing w:val="-1"/>
              </w:rPr>
              <w:t>с</w:t>
            </w:r>
            <w:r w:rsidRPr="00FF78AD">
              <w:t>л</w:t>
            </w:r>
            <w:r w:rsidRPr="00FF78AD">
              <w:rPr>
                <w:spacing w:val="-3"/>
              </w:rPr>
              <w:t>ы</w:t>
            </w:r>
            <w:r w:rsidRPr="00FF78AD">
              <w:rPr>
                <w:spacing w:val="2"/>
              </w:rPr>
              <w:t>ш</w:t>
            </w:r>
            <w:r w:rsidRPr="00FF78AD">
              <w:rPr>
                <w:spacing w:val="-1"/>
              </w:rPr>
              <w:t>а</w:t>
            </w:r>
            <w:r w:rsidRPr="00FF78AD">
              <w:t xml:space="preserve">ть </w:t>
            </w:r>
            <w:r w:rsidRPr="00FF78AD">
              <w:rPr>
                <w:spacing w:val="-6"/>
              </w:rPr>
              <w:t>с</w:t>
            </w:r>
            <w:r w:rsidRPr="00FF78AD">
              <w:rPr>
                <w:spacing w:val="5"/>
              </w:rPr>
              <w:t>о</w:t>
            </w:r>
            <w:r w:rsidRPr="00FF78AD">
              <w:rPr>
                <w:spacing w:val="-2"/>
              </w:rPr>
              <w:t>б</w:t>
            </w:r>
            <w:r w:rsidRPr="00FF78AD">
              <w:rPr>
                <w:spacing w:val="-1"/>
              </w:rPr>
              <w:t>есе</w:t>
            </w:r>
            <w:r w:rsidRPr="00FF78AD">
              <w:rPr>
                <w:spacing w:val="-2"/>
              </w:rPr>
              <w:t>д</w:t>
            </w:r>
            <w:r w:rsidRPr="00FF78AD">
              <w:rPr>
                <w:spacing w:val="1"/>
              </w:rPr>
              <w:t>ни</w:t>
            </w:r>
            <w:r w:rsidRPr="00FF78AD">
              <w:rPr>
                <w:spacing w:val="-1"/>
              </w:rPr>
              <w:t>ка</w:t>
            </w:r>
            <w:r w:rsidRPr="00FF78AD">
              <w:t xml:space="preserve">, </w:t>
            </w:r>
            <w:r w:rsidRPr="00FF78AD">
              <w:rPr>
                <w:spacing w:val="-1"/>
              </w:rPr>
              <w:t>с</w:t>
            </w:r>
            <w:r w:rsidRPr="00FF78AD">
              <w:rPr>
                <w:spacing w:val="-4"/>
              </w:rPr>
              <w:t>п</w:t>
            </w:r>
            <w:r w:rsidRPr="00FF78AD">
              <w:rPr>
                <w:spacing w:val="5"/>
              </w:rPr>
              <w:t>о</w:t>
            </w:r>
            <w:r w:rsidRPr="00FF78AD">
              <w:rPr>
                <w:spacing w:val="-6"/>
              </w:rPr>
              <w:t>с</w:t>
            </w:r>
            <w:r w:rsidRPr="00FF78AD">
              <w:rPr>
                <w:spacing w:val="5"/>
              </w:rPr>
              <w:t>о</w:t>
            </w:r>
            <w:r w:rsidRPr="00FF78AD">
              <w:rPr>
                <w:spacing w:val="-2"/>
              </w:rPr>
              <w:t>б</w:t>
            </w:r>
            <w:r w:rsidRPr="00FF78AD">
              <w:rPr>
                <w:spacing w:val="1"/>
              </w:rPr>
              <w:t>н</w:t>
            </w:r>
            <w:r w:rsidRPr="00FF78AD">
              <w:rPr>
                <w:spacing w:val="2"/>
              </w:rPr>
              <w:t>ы</w:t>
            </w:r>
            <w:r w:rsidRPr="00FF78AD">
              <w:t xml:space="preserve">й  </w:t>
            </w:r>
            <w:r w:rsidRPr="00FF78AD">
              <w:rPr>
                <w:spacing w:val="-3"/>
              </w:rPr>
              <w:t>в</w:t>
            </w:r>
            <w:r w:rsidRPr="00FF78AD">
              <w:rPr>
                <w:spacing w:val="1"/>
              </w:rPr>
              <w:t>з</w:t>
            </w:r>
            <w:r w:rsidRPr="00FF78AD">
              <w:rPr>
                <w:spacing w:val="-1"/>
              </w:rPr>
              <w:t>а</w:t>
            </w:r>
            <w:r w:rsidRPr="00FF78AD">
              <w:rPr>
                <w:spacing w:val="1"/>
              </w:rPr>
              <w:t>и</w:t>
            </w:r>
            <w:r w:rsidRPr="00FF78AD">
              <w:rPr>
                <w:spacing w:val="-3"/>
              </w:rPr>
              <w:t>м</w:t>
            </w:r>
            <w:r w:rsidRPr="00FF78AD">
              <w:rPr>
                <w:spacing w:val="5"/>
              </w:rPr>
              <w:t>о</w:t>
            </w:r>
            <w:r w:rsidRPr="00FF78AD">
              <w:rPr>
                <w:spacing w:val="-7"/>
              </w:rPr>
              <w:t>д</w:t>
            </w:r>
            <w:r w:rsidRPr="00FF78AD">
              <w:rPr>
                <w:spacing w:val="-1"/>
              </w:rPr>
              <w:t>е</w:t>
            </w:r>
            <w:r w:rsidRPr="00FF78AD">
              <w:rPr>
                <w:spacing w:val="1"/>
              </w:rPr>
              <w:t>й</w:t>
            </w:r>
            <w:r w:rsidRPr="00FF78AD">
              <w:rPr>
                <w:spacing w:val="-1"/>
              </w:rPr>
              <w:t>с</w:t>
            </w:r>
            <w:r w:rsidRPr="00FF78AD">
              <w:t>т</w:t>
            </w:r>
            <w:r w:rsidRPr="00FF78AD">
              <w:rPr>
                <w:spacing w:val="2"/>
              </w:rPr>
              <w:t>в</w:t>
            </w:r>
            <w:r w:rsidRPr="00FF78AD">
              <w:t>о</w:t>
            </w:r>
            <w:r w:rsidRPr="00FF78AD">
              <w:rPr>
                <w:spacing w:val="2"/>
              </w:rPr>
              <w:t>в</w:t>
            </w:r>
            <w:r w:rsidRPr="00FF78AD">
              <w:rPr>
                <w:spacing w:val="-1"/>
              </w:rPr>
              <w:t>а</w:t>
            </w:r>
            <w:r w:rsidRPr="00FF78AD">
              <w:t xml:space="preserve">ть </w:t>
            </w:r>
            <w:r w:rsidRPr="00FF78AD">
              <w:rPr>
                <w:spacing w:val="-1"/>
              </w:rPr>
              <w:t>с</w:t>
            </w:r>
            <w:r w:rsidRPr="00FF78AD">
              <w:t xml:space="preserve">о </w:t>
            </w:r>
            <w:r w:rsidRPr="00FF78AD">
              <w:rPr>
                <w:spacing w:val="-3"/>
              </w:rPr>
              <w:t>в</w:t>
            </w:r>
            <w:r w:rsidRPr="00FF78AD">
              <w:rPr>
                <w:spacing w:val="1"/>
              </w:rPr>
              <w:t>з</w:t>
            </w:r>
            <w:r w:rsidRPr="00FF78AD">
              <w:rPr>
                <w:spacing w:val="-5"/>
              </w:rPr>
              <w:t>р</w:t>
            </w:r>
            <w:r w:rsidRPr="00FF78AD">
              <w:rPr>
                <w:spacing w:val="5"/>
              </w:rPr>
              <w:t>о</w:t>
            </w:r>
            <w:r w:rsidRPr="00FF78AD">
              <w:rPr>
                <w:spacing w:val="-1"/>
              </w:rPr>
              <w:t>с</w:t>
            </w:r>
            <w:r w:rsidRPr="00FF78AD">
              <w:t>л</w:t>
            </w:r>
            <w:r w:rsidRPr="00FF78AD">
              <w:rPr>
                <w:spacing w:val="2"/>
              </w:rPr>
              <w:t>ы</w:t>
            </w:r>
            <w:r w:rsidRPr="00FF78AD">
              <w:rPr>
                <w:spacing w:val="1"/>
              </w:rPr>
              <w:t>м</w:t>
            </w:r>
            <w:r w:rsidRPr="00FF78AD">
              <w:t xml:space="preserve">и и </w:t>
            </w:r>
            <w:r w:rsidRPr="00FF78AD">
              <w:rPr>
                <w:spacing w:val="-1"/>
              </w:rPr>
              <w:t>с</w:t>
            </w:r>
            <w:r w:rsidRPr="00FF78AD">
              <w:rPr>
                <w:spacing w:val="2"/>
              </w:rPr>
              <w:t>в</w:t>
            </w:r>
            <w:r w:rsidRPr="00FF78AD">
              <w:rPr>
                <w:spacing w:val="-1"/>
              </w:rPr>
              <w:t>е</w:t>
            </w:r>
            <w:r w:rsidRPr="00FF78AD">
              <w:t>р</w:t>
            </w:r>
            <w:r w:rsidRPr="00FF78AD">
              <w:rPr>
                <w:spacing w:val="-1"/>
              </w:rPr>
              <w:t>с</w:t>
            </w:r>
            <w:r w:rsidRPr="00FF78AD">
              <w:t>т</w:t>
            </w:r>
            <w:r w:rsidRPr="00FF78AD">
              <w:rPr>
                <w:spacing w:val="2"/>
              </w:rPr>
              <w:t>н</w:t>
            </w:r>
            <w:r w:rsidRPr="00FF78AD">
              <w:rPr>
                <w:spacing w:val="1"/>
              </w:rPr>
              <w:t>и</w:t>
            </w:r>
            <w:r w:rsidRPr="00FF78AD">
              <w:rPr>
                <w:spacing w:val="-1"/>
              </w:rPr>
              <w:t>ка</w:t>
            </w:r>
            <w:r w:rsidRPr="00FF78AD">
              <w:rPr>
                <w:spacing w:val="1"/>
              </w:rPr>
              <w:t>м</w:t>
            </w:r>
            <w:r w:rsidRPr="00FF78AD">
              <w:t xml:space="preserve">и </w:t>
            </w:r>
            <w:r w:rsidRPr="00FF78AD">
              <w:rPr>
                <w:spacing w:val="1"/>
              </w:rPr>
              <w:t>н</w:t>
            </w:r>
            <w:r w:rsidRPr="00FF78AD">
              <w:t xml:space="preserve">а </w:t>
            </w:r>
            <w:r w:rsidRPr="00FF78AD">
              <w:rPr>
                <w:spacing w:val="5"/>
              </w:rPr>
              <w:t>о</w:t>
            </w:r>
            <w:r w:rsidRPr="00FF78AD">
              <w:rPr>
                <w:spacing w:val="-1"/>
              </w:rPr>
              <w:t>с</w:t>
            </w:r>
            <w:r w:rsidRPr="00FF78AD">
              <w:rPr>
                <w:spacing w:val="-4"/>
              </w:rPr>
              <w:t>н</w:t>
            </w:r>
            <w:r w:rsidRPr="00FF78AD">
              <w:rPr>
                <w:spacing w:val="5"/>
              </w:rPr>
              <w:t>о</w:t>
            </w:r>
            <w:r w:rsidRPr="00FF78AD">
              <w:rPr>
                <w:spacing w:val="2"/>
              </w:rPr>
              <w:t>в</w:t>
            </w:r>
            <w:r w:rsidRPr="00FF78AD">
              <w:t xml:space="preserve">е </w:t>
            </w:r>
            <w:r w:rsidRPr="00FF78AD">
              <w:rPr>
                <w:spacing w:val="5"/>
              </w:rPr>
              <w:t>о</w:t>
            </w:r>
            <w:r w:rsidRPr="00FF78AD">
              <w:rPr>
                <w:spacing w:val="-2"/>
              </w:rPr>
              <w:t>б</w:t>
            </w:r>
            <w:r w:rsidRPr="00FF78AD">
              <w:rPr>
                <w:spacing w:val="2"/>
              </w:rPr>
              <w:t>щ</w:t>
            </w:r>
            <w:r w:rsidRPr="00FF78AD">
              <w:rPr>
                <w:spacing w:val="1"/>
              </w:rPr>
              <w:t>и</w:t>
            </w:r>
            <w:r w:rsidRPr="00FF78AD">
              <w:t xml:space="preserve">х </w:t>
            </w:r>
            <w:r w:rsidRPr="00FF78AD">
              <w:rPr>
                <w:spacing w:val="1"/>
              </w:rPr>
              <w:t>ин</w:t>
            </w:r>
            <w:r w:rsidRPr="00FF78AD">
              <w:t>тер</w:t>
            </w:r>
            <w:r w:rsidRPr="00FF78AD">
              <w:rPr>
                <w:spacing w:val="-1"/>
              </w:rPr>
              <w:t>ес</w:t>
            </w:r>
            <w:r w:rsidRPr="00FF78AD">
              <w:t xml:space="preserve">ов и </w:t>
            </w:r>
            <w:r w:rsidRPr="00FF78AD">
              <w:rPr>
                <w:spacing w:val="-2"/>
              </w:rPr>
              <w:t>д</w:t>
            </w:r>
            <w:r w:rsidRPr="00FF78AD">
              <w:rPr>
                <w:spacing w:val="-1"/>
              </w:rPr>
              <w:t>е</w:t>
            </w:r>
            <w:r w:rsidRPr="00FF78AD">
              <w:t>л.</w:t>
            </w:r>
          </w:p>
        </w:tc>
      </w:tr>
      <w:tr w:rsidR="00A271E3" w:rsidRPr="00235174" w:rsidTr="003C5DDE">
        <w:trPr>
          <w:trHeight w:val="276"/>
        </w:trPr>
        <w:tc>
          <w:tcPr>
            <w:tcW w:w="2439" w:type="dxa"/>
            <w:vMerge w:val="restart"/>
            <w:tcBorders>
              <w:top w:val="single" w:sz="5" w:space="0" w:color="000000"/>
              <w:left w:val="single" w:sz="5" w:space="0" w:color="000000"/>
              <w:right w:val="single" w:sz="5" w:space="0" w:color="000000"/>
            </w:tcBorders>
          </w:tcPr>
          <w:p w:rsidR="00A271E3" w:rsidRPr="00FF78AD" w:rsidRDefault="00A271E3" w:rsidP="003C5DDE">
            <w:pPr>
              <w:ind w:left="105"/>
              <w:jc w:val="both"/>
            </w:pPr>
            <w:r w:rsidRPr="00FF78AD">
              <w:rPr>
                <w:b/>
              </w:rPr>
              <w:t>Поз</w:t>
            </w:r>
            <w:r w:rsidRPr="00FF78AD">
              <w:rPr>
                <w:b/>
                <w:spacing w:val="1"/>
              </w:rPr>
              <w:t>н</w:t>
            </w:r>
            <w:r w:rsidRPr="00FF78AD">
              <w:rPr>
                <w:b/>
              </w:rPr>
              <w:t>ава</w:t>
            </w:r>
            <w:r w:rsidRPr="00FF78AD">
              <w:rPr>
                <w:b/>
                <w:spacing w:val="2"/>
              </w:rPr>
              <w:t>т</w:t>
            </w:r>
            <w:r w:rsidRPr="00FF78AD">
              <w:rPr>
                <w:b/>
                <w:spacing w:val="-1"/>
              </w:rPr>
              <w:t>е</w:t>
            </w:r>
            <w:r w:rsidRPr="00FF78AD">
              <w:rPr>
                <w:b/>
              </w:rPr>
              <w:t>л</w:t>
            </w:r>
            <w:r w:rsidRPr="00FF78AD">
              <w:rPr>
                <w:b/>
                <w:spacing w:val="2"/>
              </w:rPr>
              <w:t>ь</w:t>
            </w:r>
            <w:r w:rsidRPr="00FF78AD">
              <w:rPr>
                <w:b/>
                <w:spacing w:val="1"/>
              </w:rPr>
              <w:t>н</w:t>
            </w:r>
            <w:r w:rsidRPr="00FF78AD">
              <w:rPr>
                <w:b/>
              </w:rPr>
              <w:t>ое</w:t>
            </w:r>
          </w:p>
        </w:tc>
        <w:tc>
          <w:tcPr>
            <w:tcW w:w="1839" w:type="dxa"/>
            <w:vMerge w:val="restart"/>
            <w:tcBorders>
              <w:top w:val="single" w:sz="5" w:space="0" w:color="000000"/>
              <w:left w:val="single" w:sz="5" w:space="0" w:color="000000"/>
              <w:right w:val="single" w:sz="5" w:space="0" w:color="000000"/>
            </w:tcBorders>
          </w:tcPr>
          <w:p w:rsidR="00A271E3" w:rsidRPr="00FF78AD" w:rsidRDefault="00A271E3" w:rsidP="003C5DDE">
            <w:pPr>
              <w:ind w:left="105"/>
              <w:jc w:val="both"/>
            </w:pPr>
            <w:r w:rsidRPr="00FF78AD">
              <w:t>З</w:t>
            </w:r>
            <w:r w:rsidRPr="00FF78AD">
              <w:rPr>
                <w:spacing w:val="1"/>
              </w:rPr>
              <w:t>н</w:t>
            </w:r>
            <w:r w:rsidRPr="00FF78AD">
              <w:rPr>
                <w:spacing w:val="-1"/>
              </w:rPr>
              <w:t>а</w:t>
            </w:r>
            <w:r w:rsidRPr="00FF78AD">
              <w:rPr>
                <w:spacing w:val="1"/>
              </w:rPr>
              <w:t>ни</w:t>
            </w:r>
            <w:r w:rsidRPr="00FF78AD">
              <w:t>я</w:t>
            </w:r>
          </w:p>
        </w:tc>
        <w:tc>
          <w:tcPr>
            <w:tcW w:w="6185" w:type="dxa"/>
            <w:gridSpan w:val="2"/>
            <w:vMerge w:val="restart"/>
            <w:tcBorders>
              <w:top w:val="single" w:sz="5" w:space="0" w:color="000000"/>
              <w:left w:val="single" w:sz="5" w:space="0" w:color="000000"/>
              <w:right w:val="single" w:sz="5" w:space="0" w:color="000000"/>
            </w:tcBorders>
          </w:tcPr>
          <w:p w:rsidR="00A271E3" w:rsidRPr="00FF78AD" w:rsidRDefault="00A271E3" w:rsidP="003C5DDE">
            <w:pPr>
              <w:ind w:left="105" w:right="61"/>
              <w:jc w:val="both"/>
            </w:pPr>
            <w:r w:rsidRPr="00FF78AD">
              <w:t>Л</w:t>
            </w:r>
            <w:r w:rsidRPr="00FF78AD">
              <w:rPr>
                <w:spacing w:val="-1"/>
              </w:rPr>
              <w:t>ю</w:t>
            </w:r>
            <w:r w:rsidRPr="00FF78AD">
              <w:rPr>
                <w:spacing w:val="-2"/>
              </w:rPr>
              <w:t>б</w:t>
            </w:r>
            <w:r w:rsidRPr="00FF78AD">
              <w:rPr>
                <w:spacing w:val="5"/>
              </w:rPr>
              <w:t>о</w:t>
            </w:r>
            <w:r w:rsidRPr="00FF78AD">
              <w:rPr>
                <w:spacing w:val="1"/>
              </w:rPr>
              <w:t>зн</w:t>
            </w:r>
            <w:r w:rsidRPr="00FF78AD">
              <w:rPr>
                <w:spacing w:val="-1"/>
              </w:rPr>
              <w:t>а</w:t>
            </w:r>
            <w:r w:rsidRPr="00FF78AD">
              <w:t>тел</w:t>
            </w:r>
            <w:r w:rsidRPr="00FF78AD">
              <w:rPr>
                <w:spacing w:val="1"/>
              </w:rPr>
              <w:t>ьн</w:t>
            </w:r>
            <w:r w:rsidRPr="00FF78AD">
              <w:rPr>
                <w:spacing w:val="-3"/>
              </w:rPr>
              <w:t>ы</w:t>
            </w:r>
            <w:r w:rsidRPr="00FF78AD">
              <w:rPr>
                <w:spacing w:val="1"/>
              </w:rPr>
              <w:t>й</w:t>
            </w:r>
            <w:r w:rsidRPr="00FF78AD">
              <w:t xml:space="preserve">,    </w:t>
            </w:r>
            <w:r w:rsidRPr="00FF78AD">
              <w:rPr>
                <w:spacing w:val="1"/>
              </w:rPr>
              <w:t>н</w:t>
            </w:r>
            <w:r w:rsidRPr="00FF78AD">
              <w:rPr>
                <w:spacing w:val="-1"/>
              </w:rPr>
              <w:t>а</w:t>
            </w:r>
            <w:r w:rsidRPr="00FF78AD">
              <w:rPr>
                <w:spacing w:val="-2"/>
              </w:rPr>
              <w:t>б</w:t>
            </w:r>
            <w:r w:rsidRPr="00FF78AD">
              <w:t>л</w:t>
            </w:r>
            <w:r w:rsidRPr="00FF78AD">
              <w:rPr>
                <w:spacing w:val="-1"/>
              </w:rPr>
              <w:t>ю</w:t>
            </w:r>
            <w:r w:rsidRPr="00FF78AD">
              <w:rPr>
                <w:spacing w:val="-2"/>
              </w:rPr>
              <w:t>д</w:t>
            </w:r>
            <w:r w:rsidRPr="00FF78AD">
              <w:rPr>
                <w:spacing w:val="-1"/>
              </w:rPr>
              <w:t>а</w:t>
            </w:r>
            <w:r w:rsidRPr="00FF78AD">
              <w:t>тел</w:t>
            </w:r>
            <w:r w:rsidRPr="00FF78AD">
              <w:rPr>
                <w:spacing w:val="1"/>
              </w:rPr>
              <w:t>ьн</w:t>
            </w:r>
            <w:r w:rsidRPr="00FF78AD">
              <w:rPr>
                <w:spacing w:val="2"/>
              </w:rPr>
              <w:t>ы</w:t>
            </w:r>
            <w:r w:rsidRPr="00FF78AD">
              <w:rPr>
                <w:spacing w:val="1"/>
              </w:rPr>
              <w:t>й</w:t>
            </w:r>
            <w:r w:rsidRPr="00FF78AD">
              <w:t xml:space="preserve">,    </w:t>
            </w:r>
            <w:r w:rsidRPr="00FF78AD">
              <w:rPr>
                <w:spacing w:val="1"/>
              </w:rPr>
              <w:t>и</w:t>
            </w:r>
            <w:r w:rsidRPr="00FF78AD">
              <w:rPr>
                <w:spacing w:val="4"/>
              </w:rPr>
              <w:t>с</w:t>
            </w:r>
            <w:r w:rsidRPr="00FF78AD">
              <w:rPr>
                <w:spacing w:val="1"/>
              </w:rPr>
              <w:t>п</w:t>
            </w:r>
            <w:r w:rsidRPr="00FF78AD">
              <w:rPr>
                <w:spacing w:val="-3"/>
              </w:rPr>
              <w:t>ы</w:t>
            </w:r>
            <w:r w:rsidRPr="00FF78AD">
              <w:t>т</w:t>
            </w:r>
            <w:r w:rsidRPr="00FF78AD">
              <w:rPr>
                <w:spacing w:val="2"/>
              </w:rPr>
              <w:t>ыв</w:t>
            </w:r>
            <w:r w:rsidRPr="00FF78AD">
              <w:rPr>
                <w:spacing w:val="-1"/>
              </w:rPr>
              <w:t>а</w:t>
            </w:r>
            <w:r w:rsidRPr="00FF78AD">
              <w:rPr>
                <w:spacing w:val="-2"/>
              </w:rPr>
              <w:t>ю</w:t>
            </w:r>
            <w:r w:rsidRPr="00FF78AD">
              <w:rPr>
                <w:spacing w:val="2"/>
              </w:rPr>
              <w:t>щ</w:t>
            </w:r>
            <w:r w:rsidRPr="00FF78AD">
              <w:rPr>
                <w:spacing w:val="1"/>
              </w:rPr>
              <w:t>и</w:t>
            </w:r>
            <w:r w:rsidRPr="00FF78AD">
              <w:t>й</w:t>
            </w:r>
          </w:p>
          <w:p w:rsidR="00A271E3" w:rsidRPr="00FF78AD" w:rsidRDefault="00A271E3" w:rsidP="003C5DDE">
            <w:pPr>
              <w:spacing w:before="45"/>
              <w:ind w:left="105" w:right="64"/>
              <w:jc w:val="both"/>
            </w:pPr>
            <w:r w:rsidRPr="00FF78AD">
              <w:rPr>
                <w:spacing w:val="1"/>
              </w:rPr>
              <w:t>п</w:t>
            </w:r>
            <w:r w:rsidRPr="00FF78AD">
              <w:rPr>
                <w:spacing w:val="5"/>
              </w:rPr>
              <w:t>о</w:t>
            </w:r>
            <w:r w:rsidRPr="00FF78AD">
              <w:t>тре</w:t>
            </w:r>
            <w:r w:rsidRPr="00FF78AD">
              <w:rPr>
                <w:spacing w:val="-2"/>
              </w:rPr>
              <w:t>б</w:t>
            </w:r>
            <w:r w:rsidRPr="00FF78AD">
              <w:rPr>
                <w:spacing w:val="-4"/>
              </w:rPr>
              <w:t>н</w:t>
            </w:r>
            <w:r w:rsidRPr="00FF78AD">
              <w:rPr>
                <w:spacing w:val="5"/>
              </w:rPr>
              <w:t>о</w:t>
            </w:r>
            <w:r w:rsidRPr="00FF78AD">
              <w:rPr>
                <w:spacing w:val="-1"/>
              </w:rPr>
              <w:t>с</w:t>
            </w:r>
            <w:r w:rsidRPr="00FF78AD">
              <w:t xml:space="preserve">ть в </w:t>
            </w:r>
            <w:r w:rsidRPr="00FF78AD">
              <w:rPr>
                <w:spacing w:val="-1"/>
              </w:rPr>
              <w:t>са</w:t>
            </w:r>
            <w:r w:rsidRPr="00FF78AD">
              <w:rPr>
                <w:spacing w:val="-3"/>
              </w:rPr>
              <w:t>м</w:t>
            </w:r>
            <w:r w:rsidRPr="00FF78AD">
              <w:t>о</w:t>
            </w:r>
            <w:r w:rsidRPr="00FF78AD">
              <w:rPr>
                <w:spacing w:val="2"/>
              </w:rPr>
              <w:t>вы</w:t>
            </w:r>
            <w:r w:rsidRPr="00FF78AD">
              <w:t>р</w:t>
            </w:r>
            <w:r w:rsidRPr="00FF78AD">
              <w:rPr>
                <w:spacing w:val="-6"/>
              </w:rPr>
              <w:t>а</w:t>
            </w:r>
            <w:r w:rsidRPr="00FF78AD">
              <w:rPr>
                <w:spacing w:val="2"/>
              </w:rPr>
              <w:t>ж</w:t>
            </w:r>
            <w:r w:rsidRPr="00FF78AD">
              <w:rPr>
                <w:spacing w:val="-1"/>
              </w:rPr>
              <w:t>е</w:t>
            </w:r>
            <w:r w:rsidRPr="00FF78AD">
              <w:rPr>
                <w:spacing w:val="1"/>
              </w:rPr>
              <w:t>ни</w:t>
            </w:r>
            <w:r w:rsidRPr="00FF78AD">
              <w:rPr>
                <w:spacing w:val="-4"/>
              </w:rPr>
              <w:t>и</w:t>
            </w:r>
            <w:r w:rsidRPr="00FF78AD">
              <w:t xml:space="preserve">, в </w:t>
            </w:r>
            <w:r w:rsidRPr="00FF78AD">
              <w:rPr>
                <w:spacing w:val="-4"/>
              </w:rPr>
              <w:t>т</w:t>
            </w:r>
            <w:r w:rsidRPr="00FF78AD">
              <w:rPr>
                <w:spacing w:val="5"/>
              </w:rPr>
              <w:t>о</w:t>
            </w:r>
            <w:r w:rsidRPr="00FF78AD">
              <w:t xml:space="preserve">м </w:t>
            </w:r>
            <w:r w:rsidRPr="00FF78AD">
              <w:rPr>
                <w:spacing w:val="-1"/>
              </w:rPr>
              <w:t>ч</w:t>
            </w:r>
            <w:r w:rsidRPr="00FF78AD">
              <w:rPr>
                <w:spacing w:val="1"/>
              </w:rPr>
              <w:t>и</w:t>
            </w:r>
            <w:r w:rsidRPr="00FF78AD">
              <w:rPr>
                <w:spacing w:val="-1"/>
              </w:rPr>
              <w:t>с</w:t>
            </w:r>
            <w:r w:rsidRPr="00FF78AD">
              <w:t xml:space="preserve">ле </w:t>
            </w:r>
            <w:r w:rsidRPr="00FF78AD">
              <w:rPr>
                <w:spacing w:val="-4"/>
              </w:rPr>
              <w:t>т</w:t>
            </w:r>
            <w:r w:rsidRPr="00FF78AD">
              <w:rPr>
                <w:spacing w:val="2"/>
              </w:rPr>
              <w:t>в</w:t>
            </w:r>
            <w:r w:rsidRPr="00FF78AD">
              <w:rPr>
                <w:spacing w:val="5"/>
              </w:rPr>
              <w:t>о</w:t>
            </w:r>
            <w:r w:rsidRPr="00FF78AD">
              <w:t>р</w:t>
            </w:r>
            <w:r w:rsidRPr="00FF78AD">
              <w:rPr>
                <w:spacing w:val="-1"/>
              </w:rPr>
              <w:t>чес</w:t>
            </w:r>
            <w:r w:rsidRPr="00FF78AD">
              <w:rPr>
                <w:spacing w:val="-6"/>
              </w:rPr>
              <w:t>к</w:t>
            </w:r>
            <w:r w:rsidRPr="00FF78AD">
              <w:rPr>
                <w:spacing w:val="5"/>
              </w:rPr>
              <w:t>о</w:t>
            </w:r>
            <w:r w:rsidRPr="00FF78AD">
              <w:rPr>
                <w:spacing w:val="1"/>
              </w:rPr>
              <w:t>м</w:t>
            </w:r>
            <w:r w:rsidRPr="00FF78AD">
              <w:t xml:space="preserve">, </w:t>
            </w:r>
            <w:r w:rsidRPr="00FF78AD">
              <w:rPr>
                <w:spacing w:val="1"/>
              </w:rPr>
              <w:t>п</w:t>
            </w:r>
            <w:r w:rsidRPr="00FF78AD">
              <w:t>р</w:t>
            </w:r>
            <w:r w:rsidRPr="00FF78AD">
              <w:rPr>
                <w:spacing w:val="5"/>
              </w:rPr>
              <w:t>о</w:t>
            </w:r>
            <w:r w:rsidRPr="00FF78AD">
              <w:rPr>
                <w:spacing w:val="-5"/>
              </w:rPr>
              <w:t>я</w:t>
            </w:r>
            <w:r w:rsidRPr="00FF78AD">
              <w:rPr>
                <w:spacing w:val="2"/>
              </w:rPr>
              <w:t>в</w:t>
            </w:r>
            <w:r w:rsidRPr="00FF78AD">
              <w:t>ля</w:t>
            </w:r>
            <w:r w:rsidRPr="00FF78AD">
              <w:rPr>
                <w:spacing w:val="-1"/>
              </w:rPr>
              <w:t>ю</w:t>
            </w:r>
            <w:r w:rsidRPr="00FF78AD">
              <w:rPr>
                <w:spacing w:val="2"/>
              </w:rPr>
              <w:t>щ</w:t>
            </w:r>
            <w:r w:rsidRPr="00FF78AD">
              <w:rPr>
                <w:spacing w:val="1"/>
              </w:rPr>
              <w:t>и</w:t>
            </w:r>
            <w:r w:rsidRPr="00FF78AD">
              <w:t xml:space="preserve">й  </w:t>
            </w:r>
            <w:r w:rsidRPr="00FF78AD">
              <w:rPr>
                <w:spacing w:val="-1"/>
              </w:rPr>
              <w:t>ак</w:t>
            </w:r>
            <w:r w:rsidRPr="00FF78AD">
              <w:t>т</w:t>
            </w:r>
            <w:r w:rsidRPr="00FF78AD">
              <w:rPr>
                <w:spacing w:val="-3"/>
              </w:rPr>
              <w:t>и</w:t>
            </w:r>
            <w:r w:rsidRPr="00FF78AD">
              <w:rPr>
                <w:spacing w:val="2"/>
              </w:rPr>
              <w:t>в</w:t>
            </w:r>
            <w:r w:rsidRPr="00FF78AD">
              <w:rPr>
                <w:spacing w:val="-4"/>
              </w:rPr>
              <w:t>н</w:t>
            </w:r>
            <w:r w:rsidRPr="00FF78AD">
              <w:rPr>
                <w:spacing w:val="5"/>
              </w:rPr>
              <w:t>о</w:t>
            </w:r>
            <w:r w:rsidRPr="00FF78AD">
              <w:rPr>
                <w:spacing w:val="-1"/>
              </w:rPr>
              <w:t>с</w:t>
            </w:r>
            <w:r w:rsidRPr="00FF78AD">
              <w:t>т</w:t>
            </w:r>
            <w:r w:rsidRPr="00FF78AD">
              <w:rPr>
                <w:spacing w:val="-3"/>
              </w:rPr>
              <w:t>ь</w:t>
            </w:r>
            <w:r w:rsidRPr="00FF78AD">
              <w:t xml:space="preserve">, </w:t>
            </w:r>
            <w:r w:rsidRPr="00FF78AD">
              <w:rPr>
                <w:spacing w:val="-1"/>
              </w:rPr>
              <w:t>са</w:t>
            </w:r>
            <w:r w:rsidRPr="00FF78AD">
              <w:rPr>
                <w:spacing w:val="-3"/>
              </w:rPr>
              <w:t>м</w:t>
            </w:r>
            <w:r w:rsidRPr="00FF78AD">
              <w:rPr>
                <w:spacing w:val="5"/>
              </w:rPr>
              <w:t>о</w:t>
            </w:r>
            <w:r w:rsidRPr="00FF78AD">
              <w:rPr>
                <w:spacing w:val="-1"/>
              </w:rPr>
              <w:t>с</w:t>
            </w:r>
            <w:r w:rsidRPr="00FF78AD">
              <w:rPr>
                <w:spacing w:val="-4"/>
              </w:rPr>
              <w:t>т</w:t>
            </w:r>
            <w:r w:rsidRPr="00FF78AD">
              <w:rPr>
                <w:spacing w:val="5"/>
              </w:rPr>
              <w:t>о</w:t>
            </w:r>
            <w:r w:rsidRPr="00FF78AD">
              <w:rPr>
                <w:spacing w:val="-5"/>
              </w:rPr>
              <w:t>я</w:t>
            </w:r>
            <w:r w:rsidRPr="00FF78AD">
              <w:t>тел</w:t>
            </w:r>
            <w:r w:rsidRPr="00FF78AD">
              <w:rPr>
                <w:spacing w:val="1"/>
              </w:rPr>
              <w:t>ьн</w:t>
            </w:r>
            <w:r w:rsidRPr="00FF78AD">
              <w:rPr>
                <w:spacing w:val="5"/>
              </w:rPr>
              <w:t>о</w:t>
            </w:r>
            <w:r w:rsidRPr="00FF78AD">
              <w:rPr>
                <w:spacing w:val="-1"/>
              </w:rPr>
              <w:t>с</w:t>
            </w:r>
            <w:r w:rsidRPr="00FF78AD">
              <w:rPr>
                <w:spacing w:val="-4"/>
              </w:rPr>
              <w:t>т</w:t>
            </w:r>
            <w:r w:rsidRPr="00FF78AD">
              <w:rPr>
                <w:spacing w:val="1"/>
              </w:rPr>
              <w:t>ь</w:t>
            </w:r>
            <w:r w:rsidRPr="00FF78AD">
              <w:t xml:space="preserve">, </w:t>
            </w:r>
            <w:r w:rsidRPr="00FF78AD">
              <w:rPr>
                <w:spacing w:val="1"/>
              </w:rPr>
              <w:t>иници</w:t>
            </w:r>
            <w:r w:rsidRPr="00FF78AD">
              <w:rPr>
                <w:spacing w:val="-1"/>
              </w:rPr>
              <w:t>а</w:t>
            </w:r>
            <w:r w:rsidRPr="00FF78AD">
              <w:t>т</w:t>
            </w:r>
            <w:r w:rsidRPr="00FF78AD">
              <w:rPr>
                <w:spacing w:val="-3"/>
              </w:rPr>
              <w:t>и</w:t>
            </w:r>
            <w:r w:rsidRPr="00FF78AD">
              <w:rPr>
                <w:spacing w:val="2"/>
              </w:rPr>
              <w:t>в</w:t>
            </w:r>
            <w:r w:rsidRPr="00FF78AD">
              <w:t xml:space="preserve">у  в </w:t>
            </w:r>
            <w:r w:rsidRPr="00FF78AD">
              <w:rPr>
                <w:spacing w:val="1"/>
              </w:rPr>
              <w:t>п</w:t>
            </w:r>
            <w:r w:rsidRPr="00FF78AD">
              <w:rPr>
                <w:spacing w:val="5"/>
              </w:rPr>
              <w:t>о</w:t>
            </w:r>
            <w:r w:rsidRPr="00FF78AD">
              <w:rPr>
                <w:spacing w:val="1"/>
              </w:rPr>
              <w:t>зн</w:t>
            </w:r>
            <w:r w:rsidRPr="00FF78AD">
              <w:rPr>
                <w:spacing w:val="-6"/>
              </w:rPr>
              <w:t>а</w:t>
            </w:r>
            <w:r w:rsidRPr="00FF78AD">
              <w:rPr>
                <w:spacing w:val="2"/>
              </w:rPr>
              <w:t>в</w:t>
            </w:r>
            <w:r w:rsidRPr="00FF78AD">
              <w:rPr>
                <w:spacing w:val="-1"/>
              </w:rPr>
              <w:t>а</w:t>
            </w:r>
            <w:r w:rsidRPr="00FF78AD">
              <w:t>тел</w:t>
            </w:r>
            <w:r w:rsidRPr="00FF78AD">
              <w:rPr>
                <w:spacing w:val="1"/>
              </w:rPr>
              <w:t>ь</w:t>
            </w:r>
            <w:r w:rsidRPr="00FF78AD">
              <w:rPr>
                <w:spacing w:val="-4"/>
              </w:rPr>
              <w:t>н</w:t>
            </w:r>
            <w:r w:rsidRPr="00FF78AD">
              <w:rPr>
                <w:spacing w:val="5"/>
              </w:rPr>
              <w:t>о</w:t>
            </w:r>
            <w:r w:rsidRPr="00FF78AD">
              <w:rPr>
                <w:spacing w:val="-4"/>
              </w:rPr>
              <w:t>й</w:t>
            </w:r>
            <w:r w:rsidRPr="00FF78AD">
              <w:t xml:space="preserve">, </w:t>
            </w:r>
            <w:r w:rsidRPr="00FF78AD">
              <w:rPr>
                <w:spacing w:val="1"/>
              </w:rPr>
              <w:t>и</w:t>
            </w:r>
            <w:r w:rsidRPr="00FF78AD">
              <w:rPr>
                <w:spacing w:val="2"/>
              </w:rPr>
              <w:t>г</w:t>
            </w:r>
            <w:r w:rsidRPr="00FF78AD">
              <w:rPr>
                <w:spacing w:val="-5"/>
              </w:rPr>
              <w:t>р</w:t>
            </w:r>
            <w:r w:rsidRPr="00FF78AD">
              <w:rPr>
                <w:spacing w:val="5"/>
              </w:rPr>
              <w:t>о</w:t>
            </w:r>
            <w:r w:rsidRPr="00FF78AD">
              <w:rPr>
                <w:spacing w:val="-3"/>
              </w:rPr>
              <w:t>в</w:t>
            </w:r>
            <w:r w:rsidRPr="00FF78AD">
              <w:t>о</w:t>
            </w:r>
            <w:r w:rsidRPr="00FF78AD">
              <w:rPr>
                <w:spacing w:val="1"/>
              </w:rPr>
              <w:t>й</w:t>
            </w:r>
            <w:r w:rsidRPr="00FF78AD">
              <w:t xml:space="preserve">, </w:t>
            </w:r>
            <w:r w:rsidRPr="00FF78AD">
              <w:rPr>
                <w:spacing w:val="-1"/>
              </w:rPr>
              <w:t>к</w:t>
            </w:r>
            <w:r w:rsidRPr="00FF78AD">
              <w:rPr>
                <w:spacing w:val="5"/>
              </w:rPr>
              <w:t>о</w:t>
            </w:r>
            <w:r w:rsidRPr="00FF78AD">
              <w:rPr>
                <w:spacing w:val="1"/>
              </w:rPr>
              <w:t>мм</w:t>
            </w:r>
            <w:r w:rsidRPr="00FF78AD">
              <w:rPr>
                <w:spacing w:val="-10"/>
              </w:rPr>
              <w:t>у</w:t>
            </w:r>
            <w:r w:rsidRPr="00FF78AD">
              <w:rPr>
                <w:spacing w:val="1"/>
              </w:rPr>
              <w:t>ни</w:t>
            </w:r>
            <w:r w:rsidRPr="00FF78AD">
              <w:rPr>
                <w:spacing w:val="-1"/>
              </w:rPr>
              <w:t>ка</w:t>
            </w:r>
            <w:r w:rsidRPr="00FF78AD">
              <w:t>т</w:t>
            </w:r>
            <w:r w:rsidRPr="00FF78AD">
              <w:rPr>
                <w:spacing w:val="2"/>
              </w:rPr>
              <w:t>ив</w:t>
            </w:r>
            <w:r w:rsidRPr="00FF78AD">
              <w:rPr>
                <w:spacing w:val="-4"/>
              </w:rPr>
              <w:t>н</w:t>
            </w:r>
            <w:r w:rsidRPr="00FF78AD">
              <w:rPr>
                <w:spacing w:val="5"/>
              </w:rPr>
              <w:t>о</w:t>
            </w:r>
            <w:r w:rsidRPr="00FF78AD">
              <w:t xml:space="preserve">й и </w:t>
            </w:r>
            <w:r w:rsidRPr="00FF78AD">
              <w:rPr>
                <w:spacing w:val="1"/>
              </w:rPr>
              <w:t>п</w:t>
            </w:r>
            <w:r w:rsidRPr="00FF78AD">
              <w:rPr>
                <w:spacing w:val="-5"/>
              </w:rPr>
              <w:t>р</w:t>
            </w:r>
            <w:r w:rsidRPr="00FF78AD">
              <w:rPr>
                <w:spacing w:val="5"/>
              </w:rPr>
              <w:t>о</w:t>
            </w:r>
            <w:r w:rsidRPr="00FF78AD">
              <w:rPr>
                <w:spacing w:val="-2"/>
              </w:rPr>
              <w:t>д</w:t>
            </w:r>
            <w:r w:rsidRPr="00FF78AD">
              <w:rPr>
                <w:spacing w:val="-5"/>
              </w:rPr>
              <w:t>у</w:t>
            </w:r>
            <w:r w:rsidRPr="00FF78AD">
              <w:rPr>
                <w:spacing w:val="-1"/>
              </w:rPr>
              <w:t>к</w:t>
            </w:r>
            <w:r w:rsidRPr="00FF78AD">
              <w:t>т</w:t>
            </w:r>
            <w:r w:rsidRPr="00FF78AD">
              <w:rPr>
                <w:spacing w:val="2"/>
              </w:rPr>
              <w:t>ив</w:t>
            </w:r>
            <w:r w:rsidRPr="00FF78AD">
              <w:rPr>
                <w:spacing w:val="1"/>
              </w:rPr>
              <w:t>н</w:t>
            </w:r>
            <w:r w:rsidRPr="00FF78AD">
              <w:rPr>
                <w:spacing w:val="2"/>
              </w:rPr>
              <w:t>ы</w:t>
            </w:r>
            <w:r w:rsidRPr="00FF78AD">
              <w:t xml:space="preserve">х  </w:t>
            </w:r>
            <w:r w:rsidRPr="00FF78AD">
              <w:rPr>
                <w:spacing w:val="2"/>
              </w:rPr>
              <w:t>в</w:t>
            </w:r>
            <w:r w:rsidRPr="00FF78AD">
              <w:rPr>
                <w:spacing w:val="1"/>
              </w:rPr>
              <w:t>и</w:t>
            </w:r>
            <w:r w:rsidRPr="00FF78AD">
              <w:rPr>
                <w:spacing w:val="-2"/>
              </w:rPr>
              <w:t>д</w:t>
            </w:r>
            <w:r w:rsidRPr="00FF78AD">
              <w:rPr>
                <w:spacing w:val="-1"/>
              </w:rPr>
              <w:t>а</w:t>
            </w:r>
            <w:r w:rsidRPr="00FF78AD">
              <w:t xml:space="preserve">х  </w:t>
            </w:r>
            <w:r w:rsidRPr="00FF78AD">
              <w:rPr>
                <w:spacing w:val="-2"/>
              </w:rPr>
              <w:t>д</w:t>
            </w:r>
            <w:r w:rsidRPr="00FF78AD">
              <w:rPr>
                <w:spacing w:val="4"/>
              </w:rPr>
              <w:t>е</w:t>
            </w:r>
            <w:r w:rsidRPr="00FF78AD">
              <w:t>ятел</w:t>
            </w:r>
            <w:r w:rsidRPr="00FF78AD">
              <w:rPr>
                <w:spacing w:val="1"/>
              </w:rPr>
              <w:t>ьн</w:t>
            </w:r>
            <w:r w:rsidRPr="00FF78AD">
              <w:rPr>
                <w:spacing w:val="5"/>
              </w:rPr>
              <w:t>о</w:t>
            </w:r>
            <w:r w:rsidRPr="00FF78AD">
              <w:rPr>
                <w:spacing w:val="-1"/>
              </w:rPr>
              <w:t>с</w:t>
            </w:r>
            <w:r w:rsidRPr="00FF78AD">
              <w:rPr>
                <w:spacing w:val="-4"/>
              </w:rPr>
              <w:t>т</w:t>
            </w:r>
            <w:r w:rsidRPr="00FF78AD">
              <w:t xml:space="preserve">и и в </w:t>
            </w:r>
            <w:r w:rsidRPr="00FF78AD">
              <w:rPr>
                <w:spacing w:val="-1"/>
              </w:rPr>
              <w:t>са</w:t>
            </w:r>
            <w:r w:rsidRPr="00FF78AD">
              <w:rPr>
                <w:spacing w:val="-3"/>
              </w:rPr>
              <w:t>м</w:t>
            </w:r>
            <w:r w:rsidRPr="00FF78AD">
              <w:t>о</w:t>
            </w:r>
            <w:r w:rsidRPr="00FF78AD">
              <w:rPr>
                <w:spacing w:val="5"/>
              </w:rPr>
              <w:t>о</w:t>
            </w:r>
            <w:r w:rsidRPr="00FF78AD">
              <w:rPr>
                <w:spacing w:val="-2"/>
              </w:rPr>
              <w:t>б</w:t>
            </w:r>
            <w:r w:rsidRPr="00FF78AD">
              <w:rPr>
                <w:spacing w:val="-1"/>
              </w:rPr>
              <w:t>с</w:t>
            </w:r>
            <w:r w:rsidRPr="00FF78AD">
              <w:rPr>
                <w:spacing w:val="5"/>
              </w:rPr>
              <w:t>л</w:t>
            </w:r>
            <w:r w:rsidRPr="00FF78AD">
              <w:rPr>
                <w:spacing w:val="-10"/>
              </w:rPr>
              <w:t>у</w:t>
            </w:r>
            <w:r w:rsidRPr="00FF78AD">
              <w:rPr>
                <w:spacing w:val="2"/>
              </w:rPr>
              <w:t>ж</w:t>
            </w:r>
            <w:r w:rsidRPr="00FF78AD">
              <w:rPr>
                <w:spacing w:val="1"/>
              </w:rPr>
              <w:t>и</w:t>
            </w:r>
            <w:r w:rsidRPr="00FF78AD">
              <w:rPr>
                <w:spacing w:val="2"/>
              </w:rPr>
              <w:t>в</w:t>
            </w:r>
            <w:r w:rsidRPr="00FF78AD">
              <w:rPr>
                <w:spacing w:val="-1"/>
              </w:rPr>
              <w:t>а</w:t>
            </w:r>
            <w:r w:rsidRPr="00FF78AD">
              <w:rPr>
                <w:spacing w:val="1"/>
              </w:rPr>
              <w:t>нии</w:t>
            </w:r>
            <w:r w:rsidRPr="00FF78AD">
              <w:t xml:space="preserve">, </w:t>
            </w:r>
            <w:r w:rsidRPr="00FF78AD">
              <w:rPr>
                <w:spacing w:val="5"/>
              </w:rPr>
              <w:t>о</w:t>
            </w:r>
            <w:r w:rsidRPr="00FF78AD">
              <w:rPr>
                <w:spacing w:val="-2"/>
              </w:rPr>
              <w:t>б</w:t>
            </w:r>
            <w:r w:rsidRPr="00FF78AD">
              <w:t>л</w:t>
            </w:r>
            <w:r w:rsidRPr="00FF78AD">
              <w:rPr>
                <w:spacing w:val="-1"/>
              </w:rPr>
              <w:t>а</w:t>
            </w:r>
            <w:r w:rsidRPr="00FF78AD">
              <w:rPr>
                <w:spacing w:val="-2"/>
              </w:rPr>
              <w:t>д</w:t>
            </w:r>
            <w:r w:rsidRPr="00FF78AD">
              <w:rPr>
                <w:spacing w:val="-1"/>
              </w:rPr>
              <w:t>а</w:t>
            </w:r>
            <w:r w:rsidRPr="00FF78AD">
              <w:rPr>
                <w:spacing w:val="-2"/>
              </w:rPr>
              <w:t>ю</w:t>
            </w:r>
            <w:r w:rsidRPr="00FF78AD">
              <w:rPr>
                <w:spacing w:val="2"/>
              </w:rPr>
              <w:t>щ</w:t>
            </w:r>
            <w:r w:rsidRPr="00FF78AD">
              <w:rPr>
                <w:spacing w:val="1"/>
              </w:rPr>
              <w:t>и</w:t>
            </w:r>
            <w:r w:rsidRPr="00FF78AD">
              <w:t xml:space="preserve">й </w:t>
            </w:r>
            <w:r w:rsidRPr="00FF78AD">
              <w:rPr>
                <w:spacing w:val="1"/>
              </w:rPr>
              <w:t>п</w:t>
            </w:r>
            <w:r w:rsidRPr="00FF78AD">
              <w:rPr>
                <w:spacing w:val="-1"/>
              </w:rPr>
              <w:t>е</w:t>
            </w:r>
            <w:r w:rsidRPr="00FF78AD">
              <w:t>р</w:t>
            </w:r>
            <w:r w:rsidRPr="00FF78AD">
              <w:rPr>
                <w:spacing w:val="2"/>
              </w:rPr>
              <w:t>в</w:t>
            </w:r>
            <w:r w:rsidRPr="00FF78AD">
              <w:rPr>
                <w:spacing w:val="1"/>
              </w:rPr>
              <w:t>и</w:t>
            </w:r>
            <w:r w:rsidRPr="00FF78AD">
              <w:rPr>
                <w:spacing w:val="-6"/>
              </w:rPr>
              <w:t>ч</w:t>
            </w:r>
            <w:r w:rsidRPr="00FF78AD">
              <w:rPr>
                <w:spacing w:val="-4"/>
              </w:rPr>
              <w:t>н</w:t>
            </w:r>
            <w:r w:rsidRPr="00FF78AD">
              <w:t xml:space="preserve">ой </w:t>
            </w:r>
            <w:r w:rsidRPr="00FF78AD">
              <w:rPr>
                <w:spacing w:val="-1"/>
              </w:rPr>
              <w:t>ка</w:t>
            </w:r>
            <w:r w:rsidRPr="00FF78AD">
              <w:t>рт</w:t>
            </w:r>
            <w:r w:rsidRPr="00FF78AD">
              <w:rPr>
                <w:spacing w:val="2"/>
              </w:rPr>
              <w:t>и</w:t>
            </w:r>
            <w:r w:rsidRPr="00FF78AD">
              <w:rPr>
                <w:spacing w:val="-4"/>
              </w:rPr>
              <w:t>н</w:t>
            </w:r>
            <w:r w:rsidRPr="00FF78AD">
              <w:rPr>
                <w:spacing w:val="5"/>
              </w:rPr>
              <w:t>о</w:t>
            </w:r>
            <w:r w:rsidRPr="00FF78AD">
              <w:t xml:space="preserve">й </w:t>
            </w:r>
            <w:r w:rsidRPr="00FF78AD">
              <w:rPr>
                <w:spacing w:val="1"/>
              </w:rPr>
              <w:t>ми</w:t>
            </w:r>
            <w:r w:rsidRPr="00FF78AD">
              <w:t xml:space="preserve">ра </w:t>
            </w:r>
            <w:r w:rsidRPr="00FF78AD">
              <w:rPr>
                <w:spacing w:val="1"/>
              </w:rPr>
              <w:t>н</w:t>
            </w:r>
            <w:r w:rsidRPr="00FF78AD">
              <w:t xml:space="preserve">а </w:t>
            </w:r>
            <w:r w:rsidRPr="00FF78AD">
              <w:rPr>
                <w:spacing w:val="5"/>
              </w:rPr>
              <w:t>о</w:t>
            </w:r>
            <w:r w:rsidRPr="00FF78AD">
              <w:rPr>
                <w:spacing w:val="-1"/>
              </w:rPr>
              <w:t>с</w:t>
            </w:r>
            <w:r w:rsidRPr="00FF78AD">
              <w:rPr>
                <w:spacing w:val="-4"/>
              </w:rPr>
              <w:t>н</w:t>
            </w:r>
            <w:r w:rsidRPr="00FF78AD">
              <w:t>о</w:t>
            </w:r>
            <w:r w:rsidRPr="00FF78AD">
              <w:rPr>
                <w:spacing w:val="2"/>
              </w:rPr>
              <w:t>в</w:t>
            </w:r>
            <w:r w:rsidRPr="00FF78AD">
              <w:t>е тра</w:t>
            </w:r>
            <w:r w:rsidRPr="00FF78AD">
              <w:rPr>
                <w:spacing w:val="-2"/>
              </w:rPr>
              <w:t>д</w:t>
            </w:r>
            <w:r w:rsidRPr="00FF78AD">
              <w:rPr>
                <w:spacing w:val="1"/>
              </w:rPr>
              <w:t>иц</w:t>
            </w:r>
            <w:r w:rsidRPr="00FF78AD">
              <w:rPr>
                <w:spacing w:val="-4"/>
              </w:rPr>
              <w:t>и</w:t>
            </w:r>
            <w:r w:rsidRPr="00FF78AD">
              <w:t>о</w:t>
            </w:r>
            <w:r w:rsidRPr="00FF78AD">
              <w:rPr>
                <w:spacing w:val="1"/>
              </w:rPr>
              <w:t>нн</w:t>
            </w:r>
            <w:r w:rsidRPr="00FF78AD">
              <w:rPr>
                <w:spacing w:val="2"/>
              </w:rPr>
              <w:t>ы</w:t>
            </w:r>
            <w:r w:rsidRPr="00FF78AD">
              <w:t xml:space="preserve">х </w:t>
            </w:r>
            <w:r w:rsidRPr="00FF78AD">
              <w:rPr>
                <w:spacing w:val="1"/>
              </w:rPr>
              <w:t>ц</w:t>
            </w:r>
            <w:r w:rsidRPr="00FF78AD">
              <w:rPr>
                <w:spacing w:val="-1"/>
              </w:rPr>
              <w:t>е</w:t>
            </w:r>
            <w:r w:rsidRPr="00FF78AD">
              <w:rPr>
                <w:spacing w:val="-4"/>
              </w:rPr>
              <w:t>нн</w:t>
            </w:r>
            <w:r w:rsidRPr="00FF78AD">
              <w:rPr>
                <w:spacing w:val="5"/>
              </w:rPr>
              <w:t>о</w:t>
            </w:r>
            <w:r w:rsidRPr="00FF78AD">
              <w:rPr>
                <w:spacing w:val="-1"/>
              </w:rPr>
              <w:t>с</w:t>
            </w:r>
            <w:r w:rsidRPr="00FF78AD">
              <w:t xml:space="preserve">тей </w:t>
            </w:r>
            <w:r w:rsidRPr="00FF78AD">
              <w:rPr>
                <w:spacing w:val="-5"/>
              </w:rPr>
              <w:t>р</w:t>
            </w:r>
            <w:r w:rsidRPr="00FF78AD">
              <w:rPr>
                <w:spacing w:val="5"/>
              </w:rPr>
              <w:t>о</w:t>
            </w:r>
            <w:r w:rsidRPr="00FF78AD">
              <w:rPr>
                <w:spacing w:val="-1"/>
              </w:rPr>
              <w:t>сс</w:t>
            </w:r>
            <w:r w:rsidRPr="00FF78AD">
              <w:rPr>
                <w:spacing w:val="1"/>
              </w:rPr>
              <w:t>ий</w:t>
            </w:r>
            <w:r w:rsidRPr="00FF78AD">
              <w:rPr>
                <w:spacing w:val="-1"/>
              </w:rPr>
              <w:t>с</w:t>
            </w:r>
            <w:r w:rsidRPr="00FF78AD">
              <w:rPr>
                <w:spacing w:val="-6"/>
              </w:rPr>
              <w:t>к</w:t>
            </w:r>
            <w:r w:rsidRPr="00FF78AD">
              <w:rPr>
                <w:spacing w:val="5"/>
              </w:rPr>
              <w:t>о</w:t>
            </w:r>
            <w:r w:rsidRPr="00FF78AD">
              <w:rPr>
                <w:spacing w:val="-2"/>
              </w:rPr>
              <w:t>г</w:t>
            </w:r>
            <w:r w:rsidRPr="00FF78AD">
              <w:t xml:space="preserve">о </w:t>
            </w:r>
            <w:r w:rsidRPr="00FF78AD">
              <w:rPr>
                <w:spacing w:val="5"/>
              </w:rPr>
              <w:t>о</w:t>
            </w:r>
            <w:r w:rsidRPr="00FF78AD">
              <w:rPr>
                <w:spacing w:val="-2"/>
              </w:rPr>
              <w:t>б</w:t>
            </w:r>
            <w:r w:rsidRPr="00FF78AD">
              <w:rPr>
                <w:spacing w:val="2"/>
              </w:rPr>
              <w:t>щ</w:t>
            </w:r>
            <w:r w:rsidRPr="00FF78AD">
              <w:rPr>
                <w:spacing w:val="-1"/>
              </w:rPr>
              <w:t>ес</w:t>
            </w:r>
            <w:r w:rsidRPr="00FF78AD">
              <w:t>т</w:t>
            </w:r>
            <w:r w:rsidRPr="00FF78AD">
              <w:rPr>
                <w:spacing w:val="2"/>
              </w:rPr>
              <w:t>в</w:t>
            </w:r>
            <w:r w:rsidRPr="00FF78AD">
              <w:rPr>
                <w:spacing w:val="-6"/>
              </w:rPr>
              <w:t>а</w:t>
            </w:r>
            <w:r w:rsidRPr="00FF78AD">
              <w:t>.</w:t>
            </w:r>
          </w:p>
        </w:tc>
      </w:tr>
      <w:tr w:rsidR="00A271E3" w:rsidRPr="00235174" w:rsidTr="003C5DDE">
        <w:trPr>
          <w:trHeight w:hRule="exact" w:val="320"/>
        </w:trPr>
        <w:tc>
          <w:tcPr>
            <w:tcW w:w="2439" w:type="dxa"/>
            <w:vMerge/>
            <w:tcBorders>
              <w:left w:val="single" w:sz="5" w:space="0" w:color="000000"/>
              <w:right w:val="single" w:sz="5" w:space="0" w:color="000000"/>
            </w:tcBorders>
          </w:tcPr>
          <w:p w:rsidR="00A271E3" w:rsidRPr="00FF78AD" w:rsidRDefault="00A271E3" w:rsidP="003C5DDE">
            <w:pPr>
              <w:jc w:val="both"/>
            </w:pPr>
          </w:p>
        </w:tc>
        <w:tc>
          <w:tcPr>
            <w:tcW w:w="1839" w:type="dxa"/>
            <w:vMerge/>
            <w:tcBorders>
              <w:left w:val="single" w:sz="5" w:space="0" w:color="000000"/>
              <w:right w:val="single" w:sz="5" w:space="0" w:color="000000"/>
            </w:tcBorders>
          </w:tcPr>
          <w:p w:rsidR="00A271E3" w:rsidRPr="00FF78AD" w:rsidRDefault="00A271E3" w:rsidP="003C5DDE">
            <w:pPr>
              <w:jc w:val="both"/>
            </w:pPr>
          </w:p>
        </w:tc>
        <w:tc>
          <w:tcPr>
            <w:tcW w:w="6185" w:type="dxa"/>
            <w:gridSpan w:val="2"/>
            <w:vMerge/>
            <w:tcBorders>
              <w:left w:val="single" w:sz="5" w:space="0" w:color="000000"/>
              <w:right w:val="single" w:sz="5" w:space="0" w:color="000000"/>
            </w:tcBorders>
          </w:tcPr>
          <w:p w:rsidR="00A271E3" w:rsidRPr="00FF78AD" w:rsidRDefault="00A271E3" w:rsidP="003C5DDE">
            <w:pPr>
              <w:jc w:val="both"/>
            </w:pPr>
          </w:p>
        </w:tc>
      </w:tr>
      <w:tr w:rsidR="00A271E3" w:rsidRPr="00235174" w:rsidTr="003C5DDE">
        <w:trPr>
          <w:trHeight w:hRule="exact" w:val="317"/>
        </w:trPr>
        <w:tc>
          <w:tcPr>
            <w:tcW w:w="2439" w:type="dxa"/>
            <w:vMerge/>
            <w:tcBorders>
              <w:left w:val="single" w:sz="5" w:space="0" w:color="000000"/>
              <w:right w:val="single" w:sz="5" w:space="0" w:color="000000"/>
            </w:tcBorders>
          </w:tcPr>
          <w:p w:rsidR="00A271E3" w:rsidRPr="00FF78AD" w:rsidRDefault="00A271E3" w:rsidP="003C5DDE">
            <w:pPr>
              <w:jc w:val="both"/>
            </w:pPr>
          </w:p>
        </w:tc>
        <w:tc>
          <w:tcPr>
            <w:tcW w:w="1839" w:type="dxa"/>
            <w:vMerge/>
            <w:tcBorders>
              <w:left w:val="single" w:sz="5" w:space="0" w:color="000000"/>
              <w:right w:val="single" w:sz="5" w:space="0" w:color="000000"/>
            </w:tcBorders>
          </w:tcPr>
          <w:p w:rsidR="00A271E3" w:rsidRPr="00FF78AD" w:rsidRDefault="00A271E3" w:rsidP="003C5DDE">
            <w:pPr>
              <w:jc w:val="both"/>
            </w:pPr>
          </w:p>
        </w:tc>
        <w:tc>
          <w:tcPr>
            <w:tcW w:w="6185" w:type="dxa"/>
            <w:gridSpan w:val="2"/>
            <w:vMerge/>
            <w:tcBorders>
              <w:left w:val="single" w:sz="5" w:space="0" w:color="000000"/>
              <w:right w:val="single" w:sz="5" w:space="0" w:color="000000"/>
            </w:tcBorders>
          </w:tcPr>
          <w:p w:rsidR="00A271E3" w:rsidRPr="00FF78AD" w:rsidRDefault="00A271E3" w:rsidP="003C5DDE">
            <w:pPr>
              <w:jc w:val="both"/>
            </w:pPr>
          </w:p>
        </w:tc>
      </w:tr>
      <w:tr w:rsidR="00A271E3" w:rsidRPr="00235174" w:rsidTr="003C5DDE">
        <w:trPr>
          <w:trHeight w:val="414"/>
        </w:trPr>
        <w:tc>
          <w:tcPr>
            <w:tcW w:w="2439" w:type="dxa"/>
            <w:vMerge/>
            <w:tcBorders>
              <w:left w:val="single" w:sz="5" w:space="0" w:color="000000"/>
              <w:right w:val="single" w:sz="5" w:space="0" w:color="000000"/>
            </w:tcBorders>
          </w:tcPr>
          <w:p w:rsidR="00A271E3" w:rsidRPr="00FF78AD" w:rsidRDefault="00A271E3" w:rsidP="003C5DDE">
            <w:pPr>
              <w:jc w:val="both"/>
            </w:pPr>
          </w:p>
        </w:tc>
        <w:tc>
          <w:tcPr>
            <w:tcW w:w="1839" w:type="dxa"/>
            <w:vMerge/>
            <w:tcBorders>
              <w:left w:val="single" w:sz="5" w:space="0" w:color="000000"/>
              <w:right w:val="single" w:sz="5" w:space="0" w:color="000000"/>
            </w:tcBorders>
          </w:tcPr>
          <w:p w:rsidR="00A271E3" w:rsidRPr="00FF78AD" w:rsidRDefault="00A271E3" w:rsidP="003C5DDE">
            <w:pPr>
              <w:jc w:val="both"/>
            </w:pPr>
          </w:p>
        </w:tc>
        <w:tc>
          <w:tcPr>
            <w:tcW w:w="6185" w:type="dxa"/>
            <w:gridSpan w:val="2"/>
            <w:vMerge/>
            <w:tcBorders>
              <w:left w:val="single" w:sz="5" w:space="0" w:color="000000"/>
              <w:right w:val="single" w:sz="5" w:space="0" w:color="000000"/>
            </w:tcBorders>
          </w:tcPr>
          <w:p w:rsidR="00A271E3" w:rsidRPr="00FF78AD" w:rsidRDefault="00A271E3" w:rsidP="003C5DDE">
            <w:pPr>
              <w:jc w:val="both"/>
            </w:pPr>
          </w:p>
        </w:tc>
      </w:tr>
      <w:tr w:rsidR="00A271E3" w:rsidRPr="00235174" w:rsidTr="003C5DDE">
        <w:trPr>
          <w:trHeight w:hRule="exact" w:val="1294"/>
        </w:trPr>
        <w:tc>
          <w:tcPr>
            <w:tcW w:w="2439" w:type="dxa"/>
            <w:vMerge/>
            <w:tcBorders>
              <w:left w:val="single" w:sz="5" w:space="0" w:color="000000"/>
              <w:bottom w:val="single" w:sz="5" w:space="0" w:color="000000"/>
              <w:right w:val="single" w:sz="5" w:space="0" w:color="000000"/>
            </w:tcBorders>
          </w:tcPr>
          <w:p w:rsidR="00A271E3" w:rsidRPr="00FF78AD" w:rsidRDefault="00A271E3" w:rsidP="003C5DDE">
            <w:pPr>
              <w:jc w:val="both"/>
            </w:pPr>
          </w:p>
        </w:tc>
        <w:tc>
          <w:tcPr>
            <w:tcW w:w="1839" w:type="dxa"/>
            <w:vMerge/>
            <w:tcBorders>
              <w:left w:val="single" w:sz="5" w:space="0" w:color="000000"/>
              <w:bottom w:val="single" w:sz="5" w:space="0" w:color="000000"/>
              <w:right w:val="single" w:sz="5" w:space="0" w:color="000000"/>
            </w:tcBorders>
          </w:tcPr>
          <w:p w:rsidR="00A271E3" w:rsidRPr="00FF78AD" w:rsidRDefault="00A271E3" w:rsidP="003C5DDE">
            <w:pPr>
              <w:jc w:val="both"/>
            </w:pPr>
          </w:p>
        </w:tc>
        <w:tc>
          <w:tcPr>
            <w:tcW w:w="6185" w:type="dxa"/>
            <w:gridSpan w:val="2"/>
            <w:vMerge/>
            <w:tcBorders>
              <w:left w:val="single" w:sz="5" w:space="0" w:color="000000"/>
              <w:bottom w:val="single" w:sz="5" w:space="0" w:color="000000"/>
              <w:right w:val="single" w:sz="5" w:space="0" w:color="000000"/>
            </w:tcBorders>
          </w:tcPr>
          <w:p w:rsidR="00A271E3" w:rsidRPr="00FF78AD" w:rsidRDefault="00A271E3" w:rsidP="003C5DDE">
            <w:pPr>
              <w:jc w:val="both"/>
            </w:pPr>
          </w:p>
        </w:tc>
      </w:tr>
      <w:tr w:rsidR="00A271E3" w:rsidRPr="00FF78AD" w:rsidTr="003C5DDE">
        <w:trPr>
          <w:trHeight w:hRule="exact" w:val="305"/>
        </w:trPr>
        <w:tc>
          <w:tcPr>
            <w:tcW w:w="2439" w:type="dxa"/>
            <w:tcBorders>
              <w:top w:val="single" w:sz="5" w:space="0" w:color="000000"/>
              <w:left w:val="single" w:sz="5" w:space="0" w:color="000000"/>
              <w:bottom w:val="nil"/>
              <w:right w:val="single" w:sz="5" w:space="0" w:color="000000"/>
            </w:tcBorders>
          </w:tcPr>
          <w:p w:rsidR="00A271E3" w:rsidRPr="00FF78AD" w:rsidRDefault="00A271E3" w:rsidP="003C5DDE">
            <w:pPr>
              <w:ind w:left="105"/>
              <w:jc w:val="both"/>
            </w:pPr>
            <w:r w:rsidRPr="00FF78AD">
              <w:rPr>
                <w:b/>
                <w:spacing w:val="5"/>
              </w:rPr>
              <w:t>Ф</w:t>
            </w:r>
            <w:r w:rsidRPr="00FF78AD">
              <w:rPr>
                <w:b/>
                <w:spacing w:val="1"/>
              </w:rPr>
              <w:t>и</w:t>
            </w:r>
            <w:r w:rsidRPr="00FF78AD">
              <w:rPr>
                <w:b/>
              </w:rPr>
              <w:t>зич</w:t>
            </w:r>
            <w:r w:rsidRPr="00FF78AD">
              <w:rPr>
                <w:b/>
                <w:spacing w:val="-1"/>
              </w:rPr>
              <w:t>ес</w:t>
            </w:r>
            <w:r w:rsidRPr="00FF78AD">
              <w:rPr>
                <w:b/>
                <w:spacing w:val="1"/>
              </w:rPr>
              <w:t>к</w:t>
            </w:r>
            <w:r w:rsidRPr="00FF78AD">
              <w:rPr>
                <w:b/>
              </w:rPr>
              <w:t>ое и</w:t>
            </w:r>
          </w:p>
        </w:tc>
        <w:tc>
          <w:tcPr>
            <w:tcW w:w="1839" w:type="dxa"/>
            <w:vMerge w:val="restart"/>
            <w:tcBorders>
              <w:top w:val="single" w:sz="5" w:space="0" w:color="000000"/>
              <w:left w:val="single" w:sz="5" w:space="0" w:color="000000"/>
              <w:right w:val="single" w:sz="5" w:space="0" w:color="000000"/>
            </w:tcBorders>
          </w:tcPr>
          <w:p w:rsidR="00A271E3" w:rsidRPr="00FF78AD" w:rsidRDefault="00A271E3" w:rsidP="003C5DDE">
            <w:pPr>
              <w:ind w:left="105"/>
              <w:jc w:val="both"/>
            </w:pPr>
            <w:r w:rsidRPr="00FF78AD">
              <w:t>З</w:t>
            </w:r>
            <w:r w:rsidRPr="00FF78AD">
              <w:rPr>
                <w:spacing w:val="-2"/>
              </w:rPr>
              <w:t>д</w:t>
            </w:r>
            <w:r w:rsidRPr="00FF78AD">
              <w:rPr>
                <w:spacing w:val="5"/>
              </w:rPr>
              <w:t>о</w:t>
            </w:r>
            <w:r w:rsidRPr="00FF78AD">
              <w:rPr>
                <w:spacing w:val="-5"/>
              </w:rPr>
              <w:t>р</w:t>
            </w:r>
            <w:r w:rsidRPr="00FF78AD">
              <w:rPr>
                <w:spacing w:val="5"/>
              </w:rPr>
              <w:t>о</w:t>
            </w:r>
            <w:r w:rsidRPr="00FF78AD">
              <w:rPr>
                <w:spacing w:val="2"/>
              </w:rPr>
              <w:t>в</w:t>
            </w:r>
            <w:r w:rsidRPr="00FF78AD">
              <w:rPr>
                <w:spacing w:val="1"/>
              </w:rPr>
              <w:t>ь</w:t>
            </w:r>
            <w:r w:rsidRPr="00FF78AD">
              <w:t>е</w:t>
            </w:r>
          </w:p>
        </w:tc>
        <w:tc>
          <w:tcPr>
            <w:tcW w:w="4963" w:type="dxa"/>
            <w:tcBorders>
              <w:top w:val="single" w:sz="5" w:space="0" w:color="000000"/>
              <w:left w:val="single" w:sz="5" w:space="0" w:color="000000"/>
              <w:bottom w:val="nil"/>
              <w:right w:val="nil"/>
            </w:tcBorders>
          </w:tcPr>
          <w:p w:rsidR="00A271E3" w:rsidRPr="00FF78AD" w:rsidRDefault="00A271E3" w:rsidP="003C5DDE">
            <w:pPr>
              <w:ind w:left="105"/>
              <w:jc w:val="both"/>
            </w:pPr>
            <w:r w:rsidRPr="00FF78AD">
              <w:rPr>
                <w:spacing w:val="-2"/>
              </w:rPr>
              <w:t>В</w:t>
            </w:r>
            <w:r w:rsidRPr="00FF78AD">
              <w:t>л</w:t>
            </w:r>
            <w:r w:rsidRPr="00FF78AD">
              <w:rPr>
                <w:spacing w:val="-1"/>
              </w:rPr>
              <w:t>а</w:t>
            </w:r>
            <w:r w:rsidRPr="00FF78AD">
              <w:rPr>
                <w:spacing w:val="-2"/>
              </w:rPr>
              <w:t>д</w:t>
            </w:r>
            <w:r w:rsidRPr="00FF78AD">
              <w:rPr>
                <w:spacing w:val="-1"/>
              </w:rPr>
              <w:t>е</w:t>
            </w:r>
            <w:r w:rsidRPr="00FF78AD">
              <w:rPr>
                <w:spacing w:val="-2"/>
              </w:rPr>
              <w:t>ю</w:t>
            </w:r>
            <w:r w:rsidRPr="00FF78AD">
              <w:rPr>
                <w:spacing w:val="2"/>
              </w:rPr>
              <w:t>щ</w:t>
            </w:r>
            <w:r w:rsidRPr="00FF78AD">
              <w:rPr>
                <w:spacing w:val="1"/>
              </w:rPr>
              <w:t>и</w:t>
            </w:r>
            <w:r w:rsidRPr="00FF78AD">
              <w:t xml:space="preserve">й         </w:t>
            </w:r>
            <w:r w:rsidRPr="00FF78AD">
              <w:rPr>
                <w:spacing w:val="5"/>
              </w:rPr>
              <w:t>о</w:t>
            </w:r>
            <w:r w:rsidRPr="00FF78AD">
              <w:rPr>
                <w:spacing w:val="-1"/>
              </w:rPr>
              <w:t>с</w:t>
            </w:r>
            <w:r w:rsidRPr="00FF78AD">
              <w:rPr>
                <w:spacing w:val="-4"/>
              </w:rPr>
              <w:t>н</w:t>
            </w:r>
            <w:r w:rsidRPr="00FF78AD">
              <w:rPr>
                <w:spacing w:val="5"/>
              </w:rPr>
              <w:t>о</w:t>
            </w:r>
            <w:r w:rsidRPr="00FF78AD">
              <w:rPr>
                <w:spacing w:val="-3"/>
              </w:rPr>
              <w:t>в</w:t>
            </w:r>
            <w:r w:rsidRPr="00FF78AD">
              <w:rPr>
                <w:spacing w:val="1"/>
              </w:rPr>
              <w:t>н</w:t>
            </w:r>
            <w:r w:rsidRPr="00FF78AD">
              <w:rPr>
                <w:spacing w:val="2"/>
              </w:rPr>
              <w:t>ы</w:t>
            </w:r>
            <w:r w:rsidRPr="00FF78AD">
              <w:rPr>
                <w:spacing w:val="-3"/>
              </w:rPr>
              <w:t>м</w:t>
            </w:r>
            <w:r w:rsidRPr="00FF78AD">
              <w:t xml:space="preserve">и         </w:t>
            </w:r>
            <w:r w:rsidRPr="00FF78AD">
              <w:rPr>
                <w:spacing w:val="1"/>
              </w:rPr>
              <w:t>н</w:t>
            </w:r>
            <w:r w:rsidRPr="00FF78AD">
              <w:rPr>
                <w:spacing w:val="-1"/>
              </w:rPr>
              <w:t>а</w:t>
            </w:r>
            <w:r w:rsidRPr="00FF78AD">
              <w:rPr>
                <w:spacing w:val="-3"/>
              </w:rPr>
              <w:t>в</w:t>
            </w:r>
            <w:r w:rsidRPr="00FF78AD">
              <w:rPr>
                <w:spacing w:val="2"/>
              </w:rPr>
              <w:t>ы</w:t>
            </w:r>
            <w:r w:rsidRPr="00FF78AD">
              <w:rPr>
                <w:spacing w:val="-1"/>
              </w:rPr>
              <w:t>ка</w:t>
            </w:r>
            <w:r w:rsidRPr="00FF78AD">
              <w:rPr>
                <w:spacing w:val="1"/>
              </w:rPr>
              <w:t>м</w:t>
            </w:r>
            <w:r w:rsidRPr="00FF78AD">
              <w:t>и</w:t>
            </w:r>
          </w:p>
        </w:tc>
        <w:tc>
          <w:tcPr>
            <w:tcW w:w="1222" w:type="dxa"/>
            <w:tcBorders>
              <w:top w:val="single" w:sz="5" w:space="0" w:color="000000"/>
              <w:left w:val="nil"/>
              <w:bottom w:val="nil"/>
              <w:right w:val="single" w:sz="5" w:space="0" w:color="000000"/>
            </w:tcBorders>
          </w:tcPr>
          <w:p w:rsidR="00A271E3" w:rsidRPr="00FF78AD" w:rsidRDefault="00A271E3" w:rsidP="003C5DDE">
            <w:pPr>
              <w:ind w:left="363"/>
              <w:jc w:val="both"/>
            </w:pPr>
            <w:r w:rsidRPr="00FF78AD">
              <w:t>л</w:t>
            </w:r>
            <w:r w:rsidRPr="00FF78AD">
              <w:rPr>
                <w:spacing w:val="1"/>
              </w:rPr>
              <w:t>и</w:t>
            </w:r>
            <w:r w:rsidRPr="00FF78AD">
              <w:rPr>
                <w:spacing w:val="-1"/>
              </w:rPr>
              <w:t>ч</w:t>
            </w:r>
            <w:r w:rsidRPr="00FF78AD">
              <w:rPr>
                <w:spacing w:val="-4"/>
              </w:rPr>
              <w:t>н</w:t>
            </w:r>
            <w:r w:rsidRPr="00FF78AD">
              <w:rPr>
                <w:spacing w:val="5"/>
              </w:rPr>
              <w:t>о</w:t>
            </w:r>
            <w:r w:rsidRPr="00FF78AD">
              <w:t>й</w:t>
            </w:r>
          </w:p>
        </w:tc>
      </w:tr>
      <w:tr w:rsidR="00A271E3" w:rsidRPr="00FF78AD" w:rsidTr="003C5DDE">
        <w:trPr>
          <w:trHeight w:hRule="exact" w:val="317"/>
        </w:trPr>
        <w:tc>
          <w:tcPr>
            <w:tcW w:w="2439" w:type="dxa"/>
            <w:tcBorders>
              <w:top w:val="nil"/>
              <w:left w:val="single" w:sz="5" w:space="0" w:color="000000"/>
              <w:bottom w:val="nil"/>
              <w:right w:val="single" w:sz="5" w:space="0" w:color="000000"/>
            </w:tcBorders>
          </w:tcPr>
          <w:p w:rsidR="00A271E3" w:rsidRPr="00FF78AD" w:rsidRDefault="00A271E3" w:rsidP="003C5DDE">
            <w:pPr>
              <w:spacing w:before="12"/>
              <w:ind w:left="105"/>
              <w:jc w:val="both"/>
            </w:pPr>
            <w:r w:rsidRPr="00FF78AD">
              <w:rPr>
                <w:b/>
              </w:rPr>
              <w:lastRenderedPageBreak/>
              <w:t>оз</w:t>
            </w:r>
            <w:r w:rsidRPr="00FF78AD">
              <w:rPr>
                <w:b/>
                <w:spacing w:val="-2"/>
              </w:rPr>
              <w:t>д</w:t>
            </w:r>
            <w:r w:rsidRPr="00FF78AD">
              <w:rPr>
                <w:b/>
              </w:rPr>
              <w:t>о</w:t>
            </w:r>
            <w:r w:rsidRPr="00FF78AD">
              <w:rPr>
                <w:b/>
                <w:spacing w:val="1"/>
              </w:rPr>
              <w:t>р</w:t>
            </w:r>
            <w:r w:rsidRPr="00FF78AD">
              <w:rPr>
                <w:b/>
              </w:rPr>
              <w:t>ов</w:t>
            </w:r>
            <w:r w:rsidRPr="00FF78AD">
              <w:rPr>
                <w:b/>
                <w:spacing w:val="1"/>
              </w:rPr>
              <w:t>и</w:t>
            </w:r>
            <w:r w:rsidRPr="00FF78AD">
              <w:rPr>
                <w:b/>
                <w:spacing w:val="2"/>
              </w:rPr>
              <w:t>т</w:t>
            </w:r>
            <w:r w:rsidRPr="00FF78AD">
              <w:rPr>
                <w:b/>
                <w:spacing w:val="-1"/>
              </w:rPr>
              <w:t>е</w:t>
            </w:r>
            <w:r w:rsidRPr="00FF78AD">
              <w:rPr>
                <w:b/>
              </w:rPr>
              <w:t>л</w:t>
            </w:r>
            <w:r w:rsidRPr="00FF78AD">
              <w:rPr>
                <w:b/>
                <w:spacing w:val="2"/>
              </w:rPr>
              <w:t>ь</w:t>
            </w:r>
            <w:r w:rsidRPr="00FF78AD">
              <w:rPr>
                <w:b/>
                <w:spacing w:val="1"/>
              </w:rPr>
              <w:t>н</w:t>
            </w:r>
            <w:r w:rsidRPr="00FF78AD">
              <w:rPr>
                <w:b/>
              </w:rPr>
              <w:t>ое</w:t>
            </w:r>
          </w:p>
        </w:tc>
        <w:tc>
          <w:tcPr>
            <w:tcW w:w="1839" w:type="dxa"/>
            <w:vMerge/>
            <w:tcBorders>
              <w:left w:val="single" w:sz="5" w:space="0" w:color="000000"/>
              <w:right w:val="single" w:sz="5" w:space="0" w:color="000000"/>
            </w:tcBorders>
          </w:tcPr>
          <w:p w:rsidR="00A271E3" w:rsidRPr="00FF78AD" w:rsidRDefault="00A271E3" w:rsidP="003C5DDE">
            <w:pPr>
              <w:jc w:val="both"/>
            </w:pPr>
          </w:p>
        </w:tc>
        <w:tc>
          <w:tcPr>
            <w:tcW w:w="4963" w:type="dxa"/>
            <w:tcBorders>
              <w:top w:val="nil"/>
              <w:left w:val="single" w:sz="5" w:space="0" w:color="000000"/>
              <w:bottom w:val="nil"/>
              <w:right w:val="nil"/>
            </w:tcBorders>
          </w:tcPr>
          <w:p w:rsidR="00A271E3" w:rsidRPr="00FF78AD" w:rsidRDefault="00A271E3" w:rsidP="003C5DDE">
            <w:pPr>
              <w:spacing w:before="7"/>
              <w:ind w:left="105"/>
              <w:jc w:val="both"/>
            </w:pPr>
            <w:r w:rsidRPr="00FF78AD">
              <w:t xml:space="preserve">и   </w:t>
            </w:r>
            <w:r w:rsidRPr="00FF78AD">
              <w:rPr>
                <w:spacing w:val="5"/>
              </w:rPr>
              <w:t>о</w:t>
            </w:r>
            <w:r w:rsidRPr="00FF78AD">
              <w:rPr>
                <w:spacing w:val="-2"/>
              </w:rPr>
              <w:t>б</w:t>
            </w:r>
            <w:r w:rsidRPr="00FF78AD">
              <w:rPr>
                <w:spacing w:val="2"/>
              </w:rPr>
              <w:t>щ</w:t>
            </w:r>
            <w:r w:rsidRPr="00FF78AD">
              <w:rPr>
                <w:spacing w:val="-1"/>
              </w:rPr>
              <w:t>ес</w:t>
            </w:r>
            <w:r w:rsidRPr="00FF78AD">
              <w:t>т</w:t>
            </w:r>
            <w:r w:rsidRPr="00FF78AD">
              <w:rPr>
                <w:spacing w:val="2"/>
              </w:rPr>
              <w:t>в</w:t>
            </w:r>
            <w:r w:rsidRPr="00FF78AD">
              <w:rPr>
                <w:spacing w:val="-1"/>
              </w:rPr>
              <w:t>е</w:t>
            </w:r>
            <w:r w:rsidRPr="00FF78AD">
              <w:rPr>
                <w:spacing w:val="1"/>
              </w:rPr>
              <w:t>н</w:t>
            </w:r>
            <w:r w:rsidRPr="00FF78AD">
              <w:rPr>
                <w:spacing w:val="-4"/>
              </w:rPr>
              <w:t>н</w:t>
            </w:r>
            <w:r w:rsidRPr="00FF78AD">
              <w:t xml:space="preserve">ой   </w:t>
            </w:r>
            <w:r w:rsidRPr="00FF78AD">
              <w:rPr>
                <w:spacing w:val="2"/>
              </w:rPr>
              <w:t>г</w:t>
            </w:r>
            <w:r w:rsidRPr="00FF78AD">
              <w:rPr>
                <w:spacing w:val="1"/>
              </w:rPr>
              <w:t>и</w:t>
            </w:r>
            <w:r w:rsidRPr="00FF78AD">
              <w:rPr>
                <w:spacing w:val="-2"/>
              </w:rPr>
              <w:t>г</w:t>
            </w:r>
            <w:r w:rsidRPr="00FF78AD">
              <w:rPr>
                <w:spacing w:val="1"/>
              </w:rPr>
              <w:t>и</w:t>
            </w:r>
            <w:r w:rsidRPr="00FF78AD">
              <w:rPr>
                <w:spacing w:val="-1"/>
              </w:rPr>
              <w:t>е</w:t>
            </w:r>
            <w:r w:rsidRPr="00FF78AD">
              <w:rPr>
                <w:spacing w:val="1"/>
              </w:rPr>
              <w:t>н</w:t>
            </w:r>
            <w:r w:rsidRPr="00FF78AD">
              <w:rPr>
                <w:spacing w:val="-3"/>
              </w:rPr>
              <w:t>ы</w:t>
            </w:r>
            <w:r w:rsidRPr="00FF78AD">
              <w:t xml:space="preserve">,   </w:t>
            </w:r>
            <w:r w:rsidRPr="00FF78AD">
              <w:rPr>
                <w:spacing w:val="-1"/>
              </w:rPr>
              <w:t>с</w:t>
            </w:r>
            <w:r w:rsidRPr="00FF78AD">
              <w:t>тре</w:t>
            </w:r>
            <w:r w:rsidRPr="00FF78AD">
              <w:rPr>
                <w:spacing w:val="1"/>
              </w:rPr>
              <w:t>м</w:t>
            </w:r>
            <w:r w:rsidRPr="00FF78AD">
              <w:rPr>
                <w:spacing w:val="-5"/>
              </w:rPr>
              <w:t>я</w:t>
            </w:r>
            <w:r w:rsidRPr="00FF78AD">
              <w:rPr>
                <w:spacing w:val="2"/>
              </w:rPr>
              <w:t>щ</w:t>
            </w:r>
            <w:r w:rsidRPr="00FF78AD">
              <w:rPr>
                <w:spacing w:val="1"/>
              </w:rPr>
              <w:t>ий</w:t>
            </w:r>
            <w:r w:rsidRPr="00FF78AD">
              <w:rPr>
                <w:spacing w:val="-1"/>
              </w:rPr>
              <w:t>с</w:t>
            </w:r>
            <w:r w:rsidRPr="00FF78AD">
              <w:t>я</w:t>
            </w:r>
          </w:p>
        </w:tc>
        <w:tc>
          <w:tcPr>
            <w:tcW w:w="1222" w:type="dxa"/>
            <w:tcBorders>
              <w:top w:val="nil"/>
              <w:left w:val="nil"/>
              <w:bottom w:val="nil"/>
              <w:right w:val="single" w:sz="5" w:space="0" w:color="000000"/>
            </w:tcBorders>
          </w:tcPr>
          <w:p w:rsidR="00A271E3" w:rsidRPr="00FF78AD" w:rsidRDefault="00A271E3" w:rsidP="003C5DDE">
            <w:pPr>
              <w:spacing w:before="7"/>
              <w:ind w:left="15"/>
              <w:jc w:val="both"/>
            </w:pPr>
            <w:r w:rsidRPr="00FF78AD">
              <w:rPr>
                <w:spacing w:val="-1"/>
              </w:rPr>
              <w:t>с</w:t>
            </w:r>
            <w:r w:rsidRPr="00FF78AD">
              <w:rPr>
                <w:spacing w:val="5"/>
              </w:rPr>
              <w:t>о</w:t>
            </w:r>
            <w:r w:rsidRPr="00FF78AD">
              <w:rPr>
                <w:spacing w:val="-2"/>
              </w:rPr>
              <w:t>б</w:t>
            </w:r>
            <w:r w:rsidRPr="00FF78AD">
              <w:t>л</w:t>
            </w:r>
            <w:r w:rsidRPr="00FF78AD">
              <w:rPr>
                <w:spacing w:val="-1"/>
              </w:rPr>
              <w:t>ю</w:t>
            </w:r>
            <w:r w:rsidRPr="00FF78AD">
              <w:rPr>
                <w:spacing w:val="-2"/>
              </w:rPr>
              <w:t>д</w:t>
            </w:r>
            <w:r w:rsidRPr="00FF78AD">
              <w:rPr>
                <w:spacing w:val="-1"/>
              </w:rPr>
              <w:t>а</w:t>
            </w:r>
            <w:r w:rsidRPr="00FF78AD">
              <w:t>ть</w:t>
            </w:r>
          </w:p>
        </w:tc>
      </w:tr>
      <w:tr w:rsidR="00A271E3" w:rsidRPr="00FF78AD" w:rsidTr="003C5DDE">
        <w:trPr>
          <w:trHeight w:hRule="exact" w:val="317"/>
        </w:trPr>
        <w:tc>
          <w:tcPr>
            <w:tcW w:w="2439" w:type="dxa"/>
            <w:tcBorders>
              <w:top w:val="nil"/>
              <w:left w:val="single" w:sz="5" w:space="0" w:color="000000"/>
              <w:bottom w:val="nil"/>
              <w:right w:val="single" w:sz="5" w:space="0" w:color="000000"/>
            </w:tcBorders>
          </w:tcPr>
          <w:p w:rsidR="00A271E3" w:rsidRPr="00FF78AD" w:rsidRDefault="00A271E3" w:rsidP="003C5DDE">
            <w:pPr>
              <w:jc w:val="both"/>
            </w:pPr>
          </w:p>
        </w:tc>
        <w:tc>
          <w:tcPr>
            <w:tcW w:w="1839" w:type="dxa"/>
            <w:vMerge/>
            <w:tcBorders>
              <w:left w:val="single" w:sz="5" w:space="0" w:color="000000"/>
              <w:right w:val="single" w:sz="5" w:space="0" w:color="000000"/>
            </w:tcBorders>
          </w:tcPr>
          <w:p w:rsidR="00A271E3" w:rsidRPr="00FF78AD" w:rsidRDefault="00A271E3" w:rsidP="003C5DDE">
            <w:pPr>
              <w:jc w:val="both"/>
            </w:pPr>
          </w:p>
        </w:tc>
        <w:tc>
          <w:tcPr>
            <w:tcW w:w="4963" w:type="dxa"/>
            <w:tcBorders>
              <w:top w:val="nil"/>
              <w:left w:val="single" w:sz="5" w:space="0" w:color="000000"/>
              <w:bottom w:val="nil"/>
              <w:right w:val="nil"/>
            </w:tcBorders>
          </w:tcPr>
          <w:p w:rsidR="00A271E3" w:rsidRPr="00FF78AD" w:rsidRDefault="00A271E3" w:rsidP="003C5DDE">
            <w:pPr>
              <w:spacing w:before="7"/>
              <w:ind w:left="105" w:right="-41"/>
              <w:jc w:val="both"/>
            </w:pPr>
            <w:r w:rsidRPr="00FF78AD">
              <w:rPr>
                <w:spacing w:val="1"/>
              </w:rPr>
              <w:t>п</w:t>
            </w:r>
            <w:r w:rsidRPr="00FF78AD">
              <w:t>р</w:t>
            </w:r>
            <w:r w:rsidRPr="00FF78AD">
              <w:rPr>
                <w:spacing w:val="-1"/>
              </w:rPr>
              <w:t>а</w:t>
            </w:r>
            <w:r w:rsidRPr="00FF78AD">
              <w:rPr>
                <w:spacing w:val="2"/>
              </w:rPr>
              <w:t>в</w:t>
            </w:r>
            <w:r w:rsidRPr="00FF78AD">
              <w:rPr>
                <w:spacing w:val="1"/>
              </w:rPr>
              <w:t>и</w:t>
            </w:r>
            <w:r w:rsidRPr="00FF78AD">
              <w:t xml:space="preserve">ла   </w:t>
            </w:r>
            <w:r w:rsidRPr="00FF78AD">
              <w:rPr>
                <w:spacing w:val="-2"/>
              </w:rPr>
              <w:t>б</w:t>
            </w:r>
            <w:r w:rsidRPr="00FF78AD">
              <w:rPr>
                <w:spacing w:val="-1"/>
              </w:rPr>
              <w:t>е</w:t>
            </w:r>
            <w:r w:rsidRPr="00FF78AD">
              <w:rPr>
                <w:spacing w:val="-4"/>
              </w:rPr>
              <w:t>з</w:t>
            </w:r>
            <w:r w:rsidRPr="00FF78AD">
              <w:rPr>
                <w:spacing w:val="5"/>
              </w:rPr>
              <w:t>о</w:t>
            </w:r>
            <w:r w:rsidRPr="00FF78AD">
              <w:rPr>
                <w:spacing w:val="1"/>
              </w:rPr>
              <w:t>п</w:t>
            </w:r>
            <w:r w:rsidRPr="00FF78AD">
              <w:rPr>
                <w:spacing w:val="-1"/>
              </w:rPr>
              <w:t>ас</w:t>
            </w:r>
            <w:r w:rsidRPr="00FF78AD">
              <w:rPr>
                <w:spacing w:val="-4"/>
              </w:rPr>
              <w:t>н</w:t>
            </w:r>
            <w:r w:rsidRPr="00FF78AD">
              <w:rPr>
                <w:spacing w:val="5"/>
              </w:rPr>
              <w:t>о</w:t>
            </w:r>
            <w:r w:rsidRPr="00FF78AD">
              <w:rPr>
                <w:spacing w:val="-2"/>
              </w:rPr>
              <w:t>г</w:t>
            </w:r>
            <w:r w:rsidRPr="00FF78AD">
              <w:t xml:space="preserve">о   </w:t>
            </w:r>
            <w:r w:rsidRPr="00FF78AD">
              <w:rPr>
                <w:spacing w:val="-4"/>
              </w:rPr>
              <w:t>п</w:t>
            </w:r>
            <w:r w:rsidRPr="00FF78AD">
              <w:t>о</w:t>
            </w:r>
            <w:r w:rsidRPr="00FF78AD">
              <w:rPr>
                <w:spacing w:val="2"/>
              </w:rPr>
              <w:t>в</w:t>
            </w:r>
            <w:r w:rsidRPr="00FF78AD">
              <w:rPr>
                <w:spacing w:val="-1"/>
              </w:rPr>
              <w:t>е</w:t>
            </w:r>
            <w:r w:rsidRPr="00FF78AD">
              <w:rPr>
                <w:spacing w:val="-2"/>
              </w:rPr>
              <w:t>д</w:t>
            </w:r>
            <w:r w:rsidRPr="00FF78AD">
              <w:rPr>
                <w:spacing w:val="-1"/>
              </w:rPr>
              <w:t>е</w:t>
            </w:r>
            <w:r w:rsidRPr="00FF78AD">
              <w:rPr>
                <w:spacing w:val="1"/>
              </w:rPr>
              <w:t>ни</w:t>
            </w:r>
            <w:r w:rsidRPr="00FF78AD">
              <w:t xml:space="preserve">я   в   </w:t>
            </w:r>
            <w:r w:rsidRPr="00FF78AD">
              <w:rPr>
                <w:spacing w:val="-2"/>
              </w:rPr>
              <w:t>б</w:t>
            </w:r>
            <w:r w:rsidRPr="00FF78AD">
              <w:rPr>
                <w:spacing w:val="2"/>
              </w:rPr>
              <w:t>ы</w:t>
            </w:r>
            <w:r w:rsidRPr="00FF78AD">
              <w:t>т</w:t>
            </w:r>
            <w:r w:rsidRPr="00FF78AD">
              <w:rPr>
                <w:spacing w:val="-9"/>
              </w:rPr>
              <w:t>у</w:t>
            </w:r>
            <w:r w:rsidRPr="00FF78AD">
              <w:t>,</w:t>
            </w:r>
          </w:p>
        </w:tc>
        <w:tc>
          <w:tcPr>
            <w:tcW w:w="1222" w:type="dxa"/>
            <w:tcBorders>
              <w:top w:val="nil"/>
              <w:left w:val="nil"/>
              <w:bottom w:val="nil"/>
              <w:right w:val="single" w:sz="5" w:space="0" w:color="000000"/>
            </w:tcBorders>
          </w:tcPr>
          <w:p w:rsidR="00A271E3" w:rsidRPr="00FF78AD" w:rsidRDefault="00A271E3" w:rsidP="003C5DDE">
            <w:pPr>
              <w:spacing w:before="7"/>
              <w:ind w:left="246"/>
              <w:jc w:val="both"/>
            </w:pPr>
            <w:r w:rsidRPr="00FF78AD">
              <w:rPr>
                <w:spacing w:val="-1"/>
              </w:rPr>
              <w:t>с</w:t>
            </w:r>
            <w:r w:rsidRPr="00FF78AD">
              <w:t>о</w:t>
            </w:r>
            <w:r w:rsidRPr="00FF78AD">
              <w:rPr>
                <w:spacing w:val="1"/>
              </w:rPr>
              <w:t>ци</w:t>
            </w:r>
            <w:r w:rsidRPr="00FF78AD">
              <w:rPr>
                <w:spacing w:val="-10"/>
              </w:rPr>
              <w:t>у</w:t>
            </w:r>
            <w:r w:rsidRPr="00FF78AD">
              <w:rPr>
                <w:spacing w:val="1"/>
              </w:rPr>
              <w:t>м</w:t>
            </w:r>
            <w:r w:rsidRPr="00FF78AD">
              <w:t>е</w:t>
            </w:r>
          </w:p>
        </w:tc>
      </w:tr>
      <w:tr w:rsidR="00A271E3" w:rsidRPr="00235174" w:rsidTr="003C5DDE">
        <w:trPr>
          <w:trHeight w:hRule="exact" w:val="343"/>
        </w:trPr>
        <w:tc>
          <w:tcPr>
            <w:tcW w:w="2439" w:type="dxa"/>
            <w:tcBorders>
              <w:top w:val="nil"/>
              <w:left w:val="single" w:sz="5" w:space="0" w:color="000000"/>
              <w:bottom w:val="single" w:sz="5" w:space="0" w:color="000000"/>
              <w:right w:val="single" w:sz="5" w:space="0" w:color="000000"/>
            </w:tcBorders>
          </w:tcPr>
          <w:p w:rsidR="00A271E3" w:rsidRPr="00FF78AD" w:rsidRDefault="00A271E3" w:rsidP="003C5DDE">
            <w:pPr>
              <w:jc w:val="both"/>
            </w:pPr>
          </w:p>
        </w:tc>
        <w:tc>
          <w:tcPr>
            <w:tcW w:w="1839" w:type="dxa"/>
            <w:vMerge/>
            <w:tcBorders>
              <w:left w:val="single" w:sz="5" w:space="0" w:color="000000"/>
              <w:bottom w:val="single" w:sz="5" w:space="0" w:color="000000"/>
              <w:right w:val="single" w:sz="5" w:space="0" w:color="000000"/>
            </w:tcBorders>
          </w:tcPr>
          <w:p w:rsidR="00A271E3" w:rsidRPr="00FF78AD" w:rsidRDefault="00A271E3" w:rsidP="003C5DDE">
            <w:pPr>
              <w:jc w:val="both"/>
            </w:pPr>
          </w:p>
        </w:tc>
        <w:tc>
          <w:tcPr>
            <w:tcW w:w="4963" w:type="dxa"/>
            <w:tcBorders>
              <w:top w:val="nil"/>
              <w:left w:val="single" w:sz="5" w:space="0" w:color="000000"/>
              <w:bottom w:val="single" w:sz="5" w:space="0" w:color="000000"/>
              <w:right w:val="nil"/>
            </w:tcBorders>
          </w:tcPr>
          <w:p w:rsidR="00A271E3" w:rsidRPr="00FF78AD" w:rsidRDefault="00A271E3" w:rsidP="003C5DDE">
            <w:pPr>
              <w:spacing w:before="7"/>
              <w:ind w:left="105"/>
              <w:jc w:val="both"/>
            </w:pPr>
            <w:r w:rsidRPr="00FF78AD">
              <w:rPr>
                <w:spacing w:val="1"/>
              </w:rPr>
              <w:t>(</w:t>
            </w:r>
            <w:r w:rsidRPr="00FF78AD">
              <w:t xml:space="preserve">в </w:t>
            </w:r>
            <w:r w:rsidRPr="00FF78AD">
              <w:rPr>
                <w:spacing w:val="-4"/>
              </w:rPr>
              <w:t>т</w:t>
            </w:r>
            <w:r w:rsidRPr="00FF78AD">
              <w:t xml:space="preserve">ом </w:t>
            </w:r>
            <w:r w:rsidRPr="00FF78AD">
              <w:rPr>
                <w:spacing w:val="-1"/>
              </w:rPr>
              <w:t>ч</w:t>
            </w:r>
            <w:r w:rsidRPr="00FF78AD">
              <w:rPr>
                <w:spacing w:val="1"/>
              </w:rPr>
              <w:t>и</w:t>
            </w:r>
            <w:r w:rsidRPr="00FF78AD">
              <w:rPr>
                <w:spacing w:val="-1"/>
              </w:rPr>
              <w:t>с</w:t>
            </w:r>
            <w:r w:rsidRPr="00FF78AD">
              <w:t xml:space="preserve">ле в </w:t>
            </w:r>
            <w:r w:rsidRPr="00FF78AD">
              <w:rPr>
                <w:spacing w:val="1"/>
              </w:rPr>
              <w:t>ци</w:t>
            </w:r>
            <w:r w:rsidRPr="00FF78AD">
              <w:rPr>
                <w:spacing w:val="-2"/>
              </w:rPr>
              <w:t>ф</w:t>
            </w:r>
            <w:r w:rsidRPr="00FF78AD">
              <w:rPr>
                <w:spacing w:val="-5"/>
              </w:rPr>
              <w:t>р</w:t>
            </w:r>
            <w:r w:rsidRPr="00FF78AD">
              <w:rPr>
                <w:spacing w:val="5"/>
              </w:rPr>
              <w:t>о</w:t>
            </w:r>
            <w:r w:rsidRPr="00FF78AD">
              <w:rPr>
                <w:spacing w:val="-3"/>
              </w:rPr>
              <w:t>в</w:t>
            </w:r>
            <w:r w:rsidRPr="00FF78AD">
              <w:rPr>
                <w:spacing w:val="5"/>
              </w:rPr>
              <w:t>о</w:t>
            </w:r>
            <w:r w:rsidRPr="00FF78AD">
              <w:t>й</w:t>
            </w:r>
            <w:r w:rsidRPr="00FF78AD">
              <w:rPr>
                <w:spacing w:val="-1"/>
              </w:rPr>
              <w:t xml:space="preserve"> с</w:t>
            </w:r>
            <w:r w:rsidRPr="00FF78AD">
              <w:t>р</w:t>
            </w:r>
            <w:r w:rsidRPr="00FF78AD">
              <w:rPr>
                <w:spacing w:val="-1"/>
              </w:rPr>
              <w:t>е</w:t>
            </w:r>
            <w:r w:rsidRPr="00FF78AD">
              <w:rPr>
                <w:spacing w:val="-2"/>
              </w:rPr>
              <w:t>д</w:t>
            </w:r>
            <w:r w:rsidRPr="00FF78AD">
              <w:rPr>
                <w:spacing w:val="-1"/>
              </w:rPr>
              <w:t>е</w:t>
            </w:r>
            <w:r w:rsidRPr="00FF78AD">
              <w:rPr>
                <w:spacing w:val="1"/>
              </w:rPr>
              <w:t>)</w:t>
            </w:r>
            <w:r w:rsidRPr="00FF78AD">
              <w:t>,</w:t>
            </w:r>
            <w:r w:rsidRPr="00FF78AD">
              <w:rPr>
                <w:spacing w:val="1"/>
              </w:rPr>
              <w:t>п</w:t>
            </w:r>
            <w:r w:rsidRPr="00FF78AD">
              <w:rPr>
                <w:spacing w:val="-5"/>
              </w:rPr>
              <w:t>р</w:t>
            </w:r>
            <w:r w:rsidRPr="00FF78AD">
              <w:rPr>
                <w:spacing w:val="7"/>
              </w:rPr>
              <w:t>и</w:t>
            </w:r>
            <w:r w:rsidRPr="00FF78AD">
              <w:rPr>
                <w:spacing w:val="-5"/>
              </w:rPr>
              <w:t>р</w:t>
            </w:r>
            <w:r w:rsidRPr="00FF78AD">
              <w:rPr>
                <w:spacing w:val="5"/>
              </w:rPr>
              <w:t>о</w:t>
            </w:r>
            <w:r w:rsidRPr="00FF78AD">
              <w:rPr>
                <w:spacing w:val="-2"/>
              </w:rPr>
              <w:t>д</w:t>
            </w:r>
            <w:r w:rsidRPr="00FF78AD">
              <w:rPr>
                <w:spacing w:val="-1"/>
              </w:rPr>
              <w:t>е</w:t>
            </w:r>
            <w:r w:rsidRPr="00FF78AD">
              <w:t>.</w:t>
            </w:r>
          </w:p>
        </w:tc>
        <w:tc>
          <w:tcPr>
            <w:tcW w:w="1222" w:type="dxa"/>
            <w:tcBorders>
              <w:top w:val="nil"/>
              <w:left w:val="nil"/>
              <w:bottom w:val="single" w:sz="5" w:space="0" w:color="000000"/>
              <w:right w:val="single" w:sz="5" w:space="0" w:color="000000"/>
            </w:tcBorders>
          </w:tcPr>
          <w:p w:rsidR="00A271E3" w:rsidRPr="00FF78AD" w:rsidRDefault="00A271E3" w:rsidP="003C5DDE">
            <w:pPr>
              <w:jc w:val="both"/>
            </w:pPr>
          </w:p>
        </w:tc>
      </w:tr>
      <w:tr w:rsidR="00A271E3" w:rsidRPr="00235174" w:rsidTr="003C5DDE">
        <w:trPr>
          <w:trHeight w:hRule="exact" w:val="300"/>
        </w:trPr>
        <w:tc>
          <w:tcPr>
            <w:tcW w:w="2439" w:type="dxa"/>
            <w:vMerge w:val="restart"/>
            <w:tcBorders>
              <w:top w:val="single" w:sz="5" w:space="0" w:color="000000"/>
              <w:left w:val="single" w:sz="5" w:space="0" w:color="000000"/>
              <w:right w:val="single" w:sz="5" w:space="0" w:color="000000"/>
            </w:tcBorders>
          </w:tcPr>
          <w:p w:rsidR="00A271E3" w:rsidRPr="00FF78AD" w:rsidRDefault="00A271E3" w:rsidP="003C5DDE">
            <w:pPr>
              <w:ind w:left="105"/>
              <w:jc w:val="both"/>
            </w:pPr>
            <w:r w:rsidRPr="00FF78AD">
              <w:rPr>
                <w:b/>
                <w:spacing w:val="-2"/>
              </w:rPr>
              <w:t>Т</w:t>
            </w:r>
            <w:r w:rsidRPr="00FF78AD">
              <w:rPr>
                <w:b/>
                <w:spacing w:val="1"/>
              </w:rPr>
              <w:t>р</w:t>
            </w:r>
            <w:r w:rsidRPr="00FF78AD">
              <w:rPr>
                <w:b/>
              </w:rPr>
              <w:t>у</w:t>
            </w:r>
            <w:r w:rsidRPr="00FF78AD">
              <w:rPr>
                <w:b/>
                <w:spacing w:val="-1"/>
              </w:rPr>
              <w:t>д</w:t>
            </w:r>
            <w:r w:rsidRPr="00FF78AD">
              <w:rPr>
                <w:b/>
              </w:rPr>
              <w:t>овое</w:t>
            </w:r>
          </w:p>
        </w:tc>
        <w:tc>
          <w:tcPr>
            <w:tcW w:w="1839" w:type="dxa"/>
            <w:vMerge w:val="restart"/>
            <w:tcBorders>
              <w:top w:val="single" w:sz="5" w:space="0" w:color="000000"/>
              <w:left w:val="single" w:sz="5" w:space="0" w:color="000000"/>
              <w:right w:val="single" w:sz="5" w:space="0" w:color="000000"/>
            </w:tcBorders>
          </w:tcPr>
          <w:p w:rsidR="00A271E3" w:rsidRPr="00FF78AD" w:rsidRDefault="00A271E3" w:rsidP="003C5DDE">
            <w:pPr>
              <w:ind w:left="105"/>
              <w:jc w:val="both"/>
            </w:pPr>
            <w:r w:rsidRPr="00FF78AD">
              <w:rPr>
                <w:spacing w:val="2"/>
              </w:rPr>
              <w:t>Т</w:t>
            </w:r>
            <w:r w:rsidRPr="00FF78AD">
              <w:rPr>
                <w:spacing w:val="5"/>
              </w:rPr>
              <w:t>р</w:t>
            </w:r>
            <w:r w:rsidRPr="00FF78AD">
              <w:rPr>
                <w:spacing w:val="-10"/>
              </w:rPr>
              <w:t>у</w:t>
            </w:r>
            <w:r w:rsidRPr="00FF78AD">
              <w:t>д</w:t>
            </w:r>
          </w:p>
        </w:tc>
        <w:tc>
          <w:tcPr>
            <w:tcW w:w="6185" w:type="dxa"/>
            <w:gridSpan w:val="2"/>
            <w:vMerge w:val="restart"/>
            <w:tcBorders>
              <w:top w:val="single" w:sz="5" w:space="0" w:color="000000"/>
              <w:left w:val="single" w:sz="5" w:space="0" w:color="000000"/>
              <w:right w:val="single" w:sz="5" w:space="0" w:color="000000"/>
            </w:tcBorders>
          </w:tcPr>
          <w:p w:rsidR="00A271E3" w:rsidRPr="00FF78AD" w:rsidRDefault="00A271E3" w:rsidP="003C5DDE">
            <w:pPr>
              <w:ind w:left="105" w:right="70"/>
              <w:jc w:val="both"/>
            </w:pPr>
            <w:r w:rsidRPr="00FF78AD">
              <w:t>П</w:t>
            </w:r>
            <w:r w:rsidRPr="00FF78AD">
              <w:rPr>
                <w:spacing w:val="4"/>
              </w:rPr>
              <w:t>о</w:t>
            </w:r>
            <w:r w:rsidRPr="00FF78AD">
              <w:rPr>
                <w:spacing w:val="1"/>
              </w:rPr>
              <w:t>н</w:t>
            </w:r>
            <w:r w:rsidRPr="00FF78AD">
              <w:rPr>
                <w:spacing w:val="-4"/>
              </w:rPr>
              <w:t>и</w:t>
            </w:r>
            <w:r w:rsidRPr="00FF78AD">
              <w:rPr>
                <w:spacing w:val="1"/>
              </w:rPr>
              <w:t>м</w:t>
            </w:r>
            <w:r w:rsidRPr="00FF78AD">
              <w:rPr>
                <w:spacing w:val="-1"/>
              </w:rPr>
              <w:t>а</w:t>
            </w:r>
            <w:r w:rsidRPr="00FF78AD">
              <w:rPr>
                <w:spacing w:val="-2"/>
              </w:rPr>
              <w:t>ю</w:t>
            </w:r>
            <w:r w:rsidRPr="00FF78AD">
              <w:rPr>
                <w:spacing w:val="2"/>
              </w:rPr>
              <w:t>щ</w:t>
            </w:r>
            <w:r w:rsidRPr="00FF78AD">
              <w:rPr>
                <w:spacing w:val="1"/>
              </w:rPr>
              <w:t>и</w:t>
            </w:r>
            <w:r w:rsidRPr="00FF78AD">
              <w:t xml:space="preserve">й </w:t>
            </w:r>
            <w:r w:rsidRPr="00FF78AD">
              <w:rPr>
                <w:spacing w:val="1"/>
              </w:rPr>
              <w:t>ц</w:t>
            </w:r>
            <w:r w:rsidRPr="00FF78AD">
              <w:rPr>
                <w:spacing w:val="-1"/>
              </w:rPr>
              <w:t>е</w:t>
            </w:r>
            <w:r w:rsidRPr="00FF78AD">
              <w:rPr>
                <w:spacing w:val="1"/>
              </w:rPr>
              <w:t>н</w:t>
            </w:r>
            <w:r w:rsidRPr="00FF78AD">
              <w:rPr>
                <w:spacing w:val="-4"/>
              </w:rPr>
              <w:t>н</w:t>
            </w:r>
            <w:r w:rsidRPr="00FF78AD">
              <w:rPr>
                <w:spacing w:val="5"/>
              </w:rPr>
              <w:t>о</w:t>
            </w:r>
            <w:r w:rsidRPr="00FF78AD">
              <w:rPr>
                <w:spacing w:val="-1"/>
              </w:rPr>
              <w:t>с</w:t>
            </w:r>
            <w:r w:rsidRPr="00FF78AD">
              <w:t>ть тр</w:t>
            </w:r>
            <w:r w:rsidRPr="00FF78AD">
              <w:rPr>
                <w:spacing w:val="-9"/>
              </w:rPr>
              <w:t>у</w:t>
            </w:r>
            <w:r w:rsidRPr="00FF78AD">
              <w:rPr>
                <w:spacing w:val="2"/>
              </w:rPr>
              <w:t>д</w:t>
            </w:r>
            <w:r w:rsidRPr="00FF78AD">
              <w:t xml:space="preserve">а в </w:t>
            </w:r>
            <w:r w:rsidRPr="00FF78AD">
              <w:rPr>
                <w:spacing w:val="-1"/>
              </w:rPr>
              <w:t>се</w:t>
            </w:r>
            <w:r w:rsidRPr="00FF78AD">
              <w:rPr>
                <w:spacing w:val="1"/>
              </w:rPr>
              <w:t>мь</w:t>
            </w:r>
            <w:r w:rsidRPr="00FF78AD">
              <w:t xml:space="preserve">е и в </w:t>
            </w:r>
            <w:r w:rsidRPr="00FF78AD">
              <w:rPr>
                <w:spacing w:val="5"/>
              </w:rPr>
              <w:t>о</w:t>
            </w:r>
            <w:r w:rsidRPr="00FF78AD">
              <w:rPr>
                <w:spacing w:val="-7"/>
              </w:rPr>
              <w:t>б</w:t>
            </w:r>
            <w:r w:rsidRPr="00FF78AD">
              <w:rPr>
                <w:spacing w:val="2"/>
              </w:rPr>
              <w:t>щ</w:t>
            </w:r>
            <w:r w:rsidRPr="00FF78AD">
              <w:rPr>
                <w:spacing w:val="-1"/>
              </w:rPr>
              <w:t>ес</w:t>
            </w:r>
            <w:r w:rsidRPr="00FF78AD">
              <w:t>т</w:t>
            </w:r>
            <w:r w:rsidRPr="00FF78AD">
              <w:rPr>
                <w:spacing w:val="2"/>
              </w:rPr>
              <w:t>в</w:t>
            </w:r>
            <w:r w:rsidRPr="00FF78AD">
              <w:t>е</w:t>
            </w:r>
          </w:p>
          <w:p w:rsidR="00A271E3" w:rsidRPr="00FF78AD" w:rsidRDefault="00A271E3" w:rsidP="003C5DDE">
            <w:pPr>
              <w:spacing w:before="41"/>
              <w:ind w:left="105" w:right="67"/>
              <w:jc w:val="both"/>
            </w:pPr>
            <w:r w:rsidRPr="00FF78AD">
              <w:rPr>
                <w:spacing w:val="1"/>
              </w:rPr>
              <w:t>н</w:t>
            </w:r>
            <w:r w:rsidRPr="00FF78AD">
              <w:t xml:space="preserve">а  </w:t>
            </w:r>
            <w:r w:rsidRPr="00FF78AD">
              <w:rPr>
                <w:spacing w:val="5"/>
              </w:rPr>
              <w:t>о</w:t>
            </w:r>
            <w:r w:rsidRPr="00FF78AD">
              <w:rPr>
                <w:spacing w:val="-1"/>
              </w:rPr>
              <w:t>с</w:t>
            </w:r>
            <w:r w:rsidRPr="00FF78AD">
              <w:rPr>
                <w:spacing w:val="-4"/>
              </w:rPr>
              <w:t>н</w:t>
            </w:r>
            <w:r w:rsidRPr="00FF78AD">
              <w:t>о</w:t>
            </w:r>
            <w:r w:rsidRPr="00FF78AD">
              <w:rPr>
                <w:spacing w:val="2"/>
              </w:rPr>
              <w:t>в</w:t>
            </w:r>
            <w:r w:rsidRPr="00FF78AD">
              <w:t xml:space="preserve">е  </w:t>
            </w:r>
            <w:r w:rsidRPr="00FF78AD">
              <w:rPr>
                <w:spacing w:val="-10"/>
              </w:rPr>
              <w:t>у</w:t>
            </w:r>
            <w:r w:rsidRPr="00FF78AD">
              <w:rPr>
                <w:spacing w:val="2"/>
              </w:rPr>
              <w:t>в</w:t>
            </w:r>
            <w:r w:rsidRPr="00FF78AD">
              <w:rPr>
                <w:spacing w:val="-1"/>
              </w:rPr>
              <w:t>а</w:t>
            </w:r>
            <w:r w:rsidRPr="00FF78AD">
              <w:rPr>
                <w:spacing w:val="2"/>
              </w:rPr>
              <w:t>ж</w:t>
            </w:r>
            <w:r w:rsidRPr="00FF78AD">
              <w:rPr>
                <w:spacing w:val="-1"/>
              </w:rPr>
              <w:t>е</w:t>
            </w:r>
            <w:r w:rsidRPr="00FF78AD">
              <w:rPr>
                <w:spacing w:val="1"/>
              </w:rPr>
              <w:t>ни</w:t>
            </w:r>
            <w:r w:rsidRPr="00FF78AD">
              <w:t>я  к  л</w:t>
            </w:r>
            <w:r w:rsidRPr="00FF78AD">
              <w:rPr>
                <w:spacing w:val="-1"/>
              </w:rPr>
              <w:t>ю</w:t>
            </w:r>
            <w:r w:rsidRPr="00FF78AD">
              <w:rPr>
                <w:spacing w:val="-2"/>
              </w:rPr>
              <w:t>д</w:t>
            </w:r>
            <w:r w:rsidRPr="00FF78AD">
              <w:t>ям  т</w:t>
            </w:r>
            <w:r w:rsidRPr="00FF78AD">
              <w:rPr>
                <w:spacing w:val="5"/>
              </w:rPr>
              <w:t>р</w:t>
            </w:r>
            <w:r w:rsidRPr="00FF78AD">
              <w:rPr>
                <w:spacing w:val="-10"/>
              </w:rPr>
              <w:t>у</w:t>
            </w:r>
            <w:r w:rsidRPr="00FF78AD">
              <w:rPr>
                <w:spacing w:val="2"/>
              </w:rPr>
              <w:t>д</w:t>
            </w:r>
            <w:r w:rsidRPr="00FF78AD">
              <w:rPr>
                <w:spacing w:val="-1"/>
              </w:rPr>
              <w:t>а</w:t>
            </w:r>
            <w:r w:rsidRPr="00FF78AD">
              <w:t>,  р</w:t>
            </w:r>
            <w:r w:rsidRPr="00FF78AD">
              <w:rPr>
                <w:spacing w:val="-1"/>
              </w:rPr>
              <w:t>е</w:t>
            </w:r>
            <w:r w:rsidRPr="00FF78AD">
              <w:rPr>
                <w:spacing w:val="6"/>
              </w:rPr>
              <w:t>з</w:t>
            </w:r>
            <w:r w:rsidRPr="00FF78AD">
              <w:rPr>
                <w:spacing w:val="-10"/>
              </w:rPr>
              <w:t>у</w:t>
            </w:r>
            <w:r w:rsidRPr="00FF78AD">
              <w:t>л</w:t>
            </w:r>
            <w:r w:rsidRPr="00FF78AD">
              <w:rPr>
                <w:spacing w:val="1"/>
              </w:rPr>
              <w:t>ь</w:t>
            </w:r>
            <w:r w:rsidRPr="00FF78AD">
              <w:t xml:space="preserve">татам </w:t>
            </w:r>
            <w:r w:rsidRPr="00FF78AD">
              <w:rPr>
                <w:spacing w:val="1"/>
              </w:rPr>
              <w:t>и</w:t>
            </w:r>
            <w:r w:rsidRPr="00FF78AD">
              <w:t xml:space="preserve">х        </w:t>
            </w:r>
            <w:r w:rsidRPr="00FF78AD">
              <w:rPr>
                <w:spacing w:val="-2"/>
              </w:rPr>
              <w:t>д</w:t>
            </w:r>
            <w:r w:rsidRPr="00FF78AD">
              <w:rPr>
                <w:spacing w:val="-1"/>
              </w:rPr>
              <w:t>е</w:t>
            </w:r>
            <w:r w:rsidRPr="00FF78AD">
              <w:t>ятел</w:t>
            </w:r>
            <w:r w:rsidRPr="00FF78AD">
              <w:rPr>
                <w:spacing w:val="1"/>
              </w:rPr>
              <w:t>ьн</w:t>
            </w:r>
            <w:r w:rsidRPr="00FF78AD">
              <w:rPr>
                <w:spacing w:val="5"/>
              </w:rPr>
              <w:t>о</w:t>
            </w:r>
            <w:r w:rsidRPr="00FF78AD">
              <w:rPr>
                <w:spacing w:val="-1"/>
              </w:rPr>
              <w:t>с</w:t>
            </w:r>
            <w:r w:rsidRPr="00FF78AD">
              <w:t>т</w:t>
            </w:r>
            <w:r w:rsidRPr="00FF78AD">
              <w:rPr>
                <w:spacing w:val="-3"/>
              </w:rPr>
              <w:t>и</w:t>
            </w:r>
            <w:r w:rsidRPr="00FF78AD">
              <w:t xml:space="preserve">,       </w:t>
            </w:r>
            <w:r w:rsidRPr="00FF78AD">
              <w:rPr>
                <w:spacing w:val="1"/>
              </w:rPr>
              <w:t>п</w:t>
            </w:r>
            <w:r w:rsidRPr="00FF78AD">
              <w:rPr>
                <w:spacing w:val="-5"/>
              </w:rPr>
              <w:t>р</w:t>
            </w:r>
            <w:r w:rsidRPr="00FF78AD">
              <w:rPr>
                <w:spacing w:val="5"/>
              </w:rPr>
              <w:t>о</w:t>
            </w:r>
            <w:r w:rsidRPr="00FF78AD">
              <w:t>я</w:t>
            </w:r>
            <w:r w:rsidRPr="00FF78AD">
              <w:rPr>
                <w:spacing w:val="2"/>
              </w:rPr>
              <w:t>в</w:t>
            </w:r>
            <w:r w:rsidRPr="00FF78AD">
              <w:t>ля</w:t>
            </w:r>
            <w:r w:rsidRPr="00FF78AD">
              <w:rPr>
                <w:spacing w:val="-1"/>
              </w:rPr>
              <w:t>ю</w:t>
            </w:r>
            <w:r w:rsidRPr="00FF78AD">
              <w:rPr>
                <w:spacing w:val="-2"/>
              </w:rPr>
              <w:t>щ</w:t>
            </w:r>
            <w:r w:rsidRPr="00FF78AD">
              <w:rPr>
                <w:spacing w:val="1"/>
              </w:rPr>
              <w:t>и</w:t>
            </w:r>
            <w:r w:rsidRPr="00FF78AD">
              <w:t xml:space="preserve">й       </w:t>
            </w:r>
            <w:r w:rsidRPr="00FF78AD">
              <w:rPr>
                <w:spacing w:val="-4"/>
              </w:rPr>
              <w:t>т</w:t>
            </w:r>
            <w:r w:rsidRPr="00FF78AD">
              <w:rPr>
                <w:spacing w:val="5"/>
              </w:rPr>
              <w:t>р</w:t>
            </w:r>
            <w:r w:rsidRPr="00FF78AD">
              <w:rPr>
                <w:spacing w:val="-10"/>
              </w:rPr>
              <w:t>у</w:t>
            </w:r>
            <w:r w:rsidRPr="00FF78AD">
              <w:rPr>
                <w:spacing w:val="-2"/>
              </w:rPr>
              <w:t>д</w:t>
            </w:r>
            <w:r w:rsidRPr="00FF78AD">
              <w:rPr>
                <w:spacing w:val="5"/>
              </w:rPr>
              <w:t>о</w:t>
            </w:r>
            <w:r w:rsidRPr="00FF78AD">
              <w:t>л</w:t>
            </w:r>
            <w:r w:rsidRPr="00FF78AD">
              <w:rPr>
                <w:spacing w:val="-1"/>
              </w:rPr>
              <w:t>ю</w:t>
            </w:r>
            <w:r w:rsidRPr="00FF78AD">
              <w:rPr>
                <w:spacing w:val="-2"/>
              </w:rPr>
              <w:t>б</w:t>
            </w:r>
            <w:r w:rsidRPr="00FF78AD">
              <w:rPr>
                <w:spacing w:val="1"/>
              </w:rPr>
              <w:t>и</w:t>
            </w:r>
            <w:r w:rsidRPr="00FF78AD">
              <w:t xml:space="preserve">е </w:t>
            </w:r>
            <w:r w:rsidRPr="00FF78AD">
              <w:rPr>
                <w:spacing w:val="1"/>
              </w:rPr>
              <w:t>п</w:t>
            </w:r>
            <w:r w:rsidRPr="00FF78AD">
              <w:t xml:space="preserve">ри </w:t>
            </w:r>
            <w:r w:rsidRPr="00FF78AD">
              <w:rPr>
                <w:spacing w:val="-3"/>
              </w:rPr>
              <w:t>в</w:t>
            </w:r>
            <w:r w:rsidRPr="00FF78AD">
              <w:rPr>
                <w:spacing w:val="2"/>
              </w:rPr>
              <w:t>ы</w:t>
            </w:r>
            <w:r w:rsidRPr="00FF78AD">
              <w:rPr>
                <w:spacing w:val="-4"/>
              </w:rPr>
              <w:t>п</w:t>
            </w:r>
            <w:r w:rsidRPr="00FF78AD">
              <w:rPr>
                <w:spacing w:val="5"/>
              </w:rPr>
              <w:t>о</w:t>
            </w:r>
            <w:r w:rsidRPr="00FF78AD">
              <w:t>л</w:t>
            </w:r>
            <w:r w:rsidRPr="00FF78AD">
              <w:rPr>
                <w:spacing w:val="1"/>
              </w:rPr>
              <w:t>н</w:t>
            </w:r>
            <w:r w:rsidRPr="00FF78AD">
              <w:rPr>
                <w:spacing w:val="-1"/>
              </w:rPr>
              <w:t>е</w:t>
            </w:r>
            <w:r w:rsidRPr="00FF78AD">
              <w:rPr>
                <w:spacing w:val="-4"/>
              </w:rPr>
              <w:t>н</w:t>
            </w:r>
            <w:r w:rsidRPr="00FF78AD">
              <w:rPr>
                <w:spacing w:val="1"/>
              </w:rPr>
              <w:t>и</w:t>
            </w:r>
            <w:r w:rsidRPr="00FF78AD">
              <w:t xml:space="preserve">и </w:t>
            </w:r>
            <w:r w:rsidRPr="00FF78AD">
              <w:rPr>
                <w:spacing w:val="-4"/>
              </w:rPr>
              <w:t>п</w:t>
            </w:r>
            <w:r w:rsidRPr="00FF78AD">
              <w:rPr>
                <w:spacing w:val="5"/>
              </w:rPr>
              <w:t>о</w:t>
            </w:r>
            <w:r w:rsidRPr="00FF78AD">
              <w:t>р</w:t>
            </w:r>
            <w:r w:rsidRPr="00FF78AD">
              <w:rPr>
                <w:spacing w:val="-5"/>
              </w:rPr>
              <w:t>у</w:t>
            </w:r>
            <w:r w:rsidRPr="00FF78AD">
              <w:rPr>
                <w:spacing w:val="-1"/>
              </w:rPr>
              <w:t>че</w:t>
            </w:r>
            <w:r w:rsidRPr="00FF78AD">
              <w:rPr>
                <w:spacing w:val="1"/>
              </w:rPr>
              <w:t>ни</w:t>
            </w:r>
            <w:r w:rsidRPr="00FF78AD">
              <w:t xml:space="preserve">й в </w:t>
            </w:r>
            <w:r w:rsidRPr="00FF78AD">
              <w:rPr>
                <w:spacing w:val="-1"/>
              </w:rPr>
              <w:t>са</w:t>
            </w:r>
            <w:r w:rsidRPr="00FF78AD">
              <w:rPr>
                <w:spacing w:val="-3"/>
              </w:rPr>
              <w:t>м</w:t>
            </w:r>
            <w:r w:rsidRPr="00FF78AD">
              <w:rPr>
                <w:spacing w:val="5"/>
              </w:rPr>
              <w:t>о</w:t>
            </w:r>
            <w:r w:rsidRPr="00FF78AD">
              <w:rPr>
                <w:spacing w:val="-6"/>
              </w:rPr>
              <w:t>с</w:t>
            </w:r>
            <w:r w:rsidRPr="00FF78AD">
              <w:t>т</w:t>
            </w:r>
            <w:r w:rsidRPr="00FF78AD">
              <w:rPr>
                <w:spacing w:val="5"/>
              </w:rPr>
              <w:t>о</w:t>
            </w:r>
            <w:r w:rsidRPr="00FF78AD">
              <w:t>ятел</w:t>
            </w:r>
            <w:r w:rsidRPr="00FF78AD">
              <w:rPr>
                <w:spacing w:val="-4"/>
              </w:rPr>
              <w:t>ьн</w:t>
            </w:r>
            <w:r w:rsidRPr="00FF78AD">
              <w:rPr>
                <w:spacing w:val="5"/>
              </w:rPr>
              <w:t>о</w:t>
            </w:r>
            <w:r w:rsidRPr="00FF78AD">
              <w:t xml:space="preserve">й </w:t>
            </w:r>
            <w:r w:rsidRPr="00FF78AD">
              <w:rPr>
                <w:spacing w:val="-2"/>
              </w:rPr>
              <w:t>д</w:t>
            </w:r>
            <w:r w:rsidRPr="00FF78AD">
              <w:rPr>
                <w:spacing w:val="-1"/>
              </w:rPr>
              <w:t>е</w:t>
            </w:r>
            <w:r w:rsidRPr="00FF78AD">
              <w:t>ятел</w:t>
            </w:r>
            <w:r w:rsidRPr="00FF78AD">
              <w:rPr>
                <w:spacing w:val="1"/>
              </w:rPr>
              <w:t>ьн</w:t>
            </w:r>
            <w:r w:rsidRPr="00FF78AD">
              <w:rPr>
                <w:spacing w:val="5"/>
              </w:rPr>
              <w:t>о</w:t>
            </w:r>
            <w:r w:rsidRPr="00FF78AD">
              <w:rPr>
                <w:spacing w:val="-1"/>
              </w:rPr>
              <w:t>с</w:t>
            </w:r>
            <w:r w:rsidRPr="00FF78AD">
              <w:t>т</w:t>
            </w:r>
            <w:r w:rsidRPr="00FF78AD">
              <w:rPr>
                <w:spacing w:val="-3"/>
              </w:rPr>
              <w:t>и</w:t>
            </w:r>
            <w:r w:rsidRPr="00FF78AD">
              <w:t>.</w:t>
            </w:r>
          </w:p>
        </w:tc>
      </w:tr>
      <w:tr w:rsidR="00A271E3" w:rsidRPr="00235174" w:rsidTr="003C5DDE">
        <w:trPr>
          <w:trHeight w:hRule="exact" w:val="317"/>
        </w:trPr>
        <w:tc>
          <w:tcPr>
            <w:tcW w:w="2439" w:type="dxa"/>
            <w:vMerge/>
            <w:tcBorders>
              <w:left w:val="single" w:sz="5" w:space="0" w:color="000000"/>
              <w:right w:val="single" w:sz="5" w:space="0" w:color="000000"/>
            </w:tcBorders>
          </w:tcPr>
          <w:p w:rsidR="00A271E3" w:rsidRPr="00FF78AD" w:rsidRDefault="00A271E3" w:rsidP="003C5DDE">
            <w:pPr>
              <w:jc w:val="both"/>
            </w:pPr>
          </w:p>
        </w:tc>
        <w:tc>
          <w:tcPr>
            <w:tcW w:w="1839" w:type="dxa"/>
            <w:vMerge/>
            <w:tcBorders>
              <w:left w:val="single" w:sz="5" w:space="0" w:color="000000"/>
              <w:right w:val="single" w:sz="5" w:space="0" w:color="000000"/>
            </w:tcBorders>
          </w:tcPr>
          <w:p w:rsidR="00A271E3" w:rsidRPr="00FF78AD" w:rsidRDefault="00A271E3" w:rsidP="003C5DDE">
            <w:pPr>
              <w:jc w:val="both"/>
            </w:pPr>
          </w:p>
        </w:tc>
        <w:tc>
          <w:tcPr>
            <w:tcW w:w="6185" w:type="dxa"/>
            <w:gridSpan w:val="2"/>
            <w:vMerge/>
            <w:tcBorders>
              <w:left w:val="single" w:sz="5" w:space="0" w:color="000000"/>
              <w:right w:val="single" w:sz="5" w:space="0" w:color="000000"/>
            </w:tcBorders>
          </w:tcPr>
          <w:p w:rsidR="00A271E3" w:rsidRPr="00FF78AD" w:rsidRDefault="00A271E3" w:rsidP="003C5DDE">
            <w:pPr>
              <w:jc w:val="both"/>
            </w:pPr>
          </w:p>
        </w:tc>
      </w:tr>
      <w:tr w:rsidR="00A271E3" w:rsidRPr="00235174" w:rsidTr="003C5DDE">
        <w:trPr>
          <w:trHeight w:hRule="exact" w:val="317"/>
        </w:trPr>
        <w:tc>
          <w:tcPr>
            <w:tcW w:w="2439" w:type="dxa"/>
            <w:vMerge/>
            <w:tcBorders>
              <w:left w:val="single" w:sz="5" w:space="0" w:color="000000"/>
              <w:right w:val="single" w:sz="5" w:space="0" w:color="000000"/>
            </w:tcBorders>
          </w:tcPr>
          <w:p w:rsidR="00A271E3" w:rsidRPr="00FF78AD" w:rsidRDefault="00A271E3" w:rsidP="003C5DDE">
            <w:pPr>
              <w:jc w:val="both"/>
            </w:pPr>
          </w:p>
        </w:tc>
        <w:tc>
          <w:tcPr>
            <w:tcW w:w="1839" w:type="dxa"/>
            <w:vMerge/>
            <w:tcBorders>
              <w:left w:val="single" w:sz="5" w:space="0" w:color="000000"/>
              <w:right w:val="single" w:sz="5" w:space="0" w:color="000000"/>
            </w:tcBorders>
          </w:tcPr>
          <w:p w:rsidR="00A271E3" w:rsidRPr="00FF78AD" w:rsidRDefault="00A271E3" w:rsidP="003C5DDE">
            <w:pPr>
              <w:jc w:val="both"/>
            </w:pPr>
          </w:p>
        </w:tc>
        <w:tc>
          <w:tcPr>
            <w:tcW w:w="6185" w:type="dxa"/>
            <w:gridSpan w:val="2"/>
            <w:vMerge/>
            <w:tcBorders>
              <w:left w:val="single" w:sz="5" w:space="0" w:color="000000"/>
              <w:right w:val="single" w:sz="5" w:space="0" w:color="000000"/>
            </w:tcBorders>
          </w:tcPr>
          <w:p w:rsidR="00A271E3" w:rsidRPr="00FF78AD" w:rsidRDefault="00A271E3" w:rsidP="003C5DDE">
            <w:pPr>
              <w:jc w:val="both"/>
            </w:pPr>
          </w:p>
        </w:tc>
      </w:tr>
      <w:tr w:rsidR="00A271E3" w:rsidRPr="00235174" w:rsidTr="003C5DDE">
        <w:trPr>
          <w:trHeight w:hRule="exact" w:val="319"/>
        </w:trPr>
        <w:tc>
          <w:tcPr>
            <w:tcW w:w="2439" w:type="dxa"/>
            <w:vMerge/>
            <w:tcBorders>
              <w:left w:val="single" w:sz="5" w:space="0" w:color="000000"/>
              <w:right w:val="single" w:sz="5" w:space="0" w:color="000000"/>
            </w:tcBorders>
          </w:tcPr>
          <w:p w:rsidR="00A271E3" w:rsidRPr="00FF78AD" w:rsidRDefault="00A271E3" w:rsidP="003C5DDE">
            <w:pPr>
              <w:jc w:val="both"/>
            </w:pPr>
          </w:p>
        </w:tc>
        <w:tc>
          <w:tcPr>
            <w:tcW w:w="1839" w:type="dxa"/>
            <w:vMerge/>
            <w:tcBorders>
              <w:left w:val="single" w:sz="5" w:space="0" w:color="000000"/>
              <w:right w:val="single" w:sz="5" w:space="0" w:color="000000"/>
            </w:tcBorders>
          </w:tcPr>
          <w:p w:rsidR="00A271E3" w:rsidRPr="00FF78AD" w:rsidRDefault="00A271E3" w:rsidP="003C5DDE">
            <w:pPr>
              <w:jc w:val="both"/>
            </w:pPr>
          </w:p>
        </w:tc>
        <w:tc>
          <w:tcPr>
            <w:tcW w:w="6185" w:type="dxa"/>
            <w:gridSpan w:val="2"/>
            <w:vMerge/>
            <w:tcBorders>
              <w:left w:val="single" w:sz="5" w:space="0" w:color="000000"/>
              <w:right w:val="single" w:sz="5" w:space="0" w:color="000000"/>
            </w:tcBorders>
          </w:tcPr>
          <w:p w:rsidR="00A271E3" w:rsidRPr="00FF78AD" w:rsidRDefault="00A271E3" w:rsidP="003C5DDE">
            <w:pPr>
              <w:jc w:val="both"/>
            </w:pPr>
          </w:p>
        </w:tc>
      </w:tr>
      <w:tr w:rsidR="00A271E3" w:rsidRPr="00235174" w:rsidTr="003C5DDE">
        <w:trPr>
          <w:trHeight w:hRule="exact" w:val="345"/>
        </w:trPr>
        <w:tc>
          <w:tcPr>
            <w:tcW w:w="2439" w:type="dxa"/>
            <w:vMerge/>
            <w:tcBorders>
              <w:left w:val="single" w:sz="5" w:space="0" w:color="000000"/>
              <w:bottom w:val="single" w:sz="5" w:space="0" w:color="000000"/>
              <w:right w:val="single" w:sz="5" w:space="0" w:color="000000"/>
            </w:tcBorders>
          </w:tcPr>
          <w:p w:rsidR="00A271E3" w:rsidRPr="00FF78AD" w:rsidRDefault="00A271E3" w:rsidP="003C5DDE">
            <w:pPr>
              <w:jc w:val="both"/>
            </w:pPr>
          </w:p>
        </w:tc>
        <w:tc>
          <w:tcPr>
            <w:tcW w:w="1839" w:type="dxa"/>
            <w:vMerge/>
            <w:tcBorders>
              <w:left w:val="single" w:sz="5" w:space="0" w:color="000000"/>
              <w:bottom w:val="single" w:sz="5" w:space="0" w:color="000000"/>
              <w:right w:val="single" w:sz="5" w:space="0" w:color="000000"/>
            </w:tcBorders>
          </w:tcPr>
          <w:p w:rsidR="00A271E3" w:rsidRPr="00FF78AD" w:rsidRDefault="00A271E3" w:rsidP="003C5DDE">
            <w:pPr>
              <w:jc w:val="both"/>
            </w:pPr>
          </w:p>
        </w:tc>
        <w:tc>
          <w:tcPr>
            <w:tcW w:w="6185" w:type="dxa"/>
            <w:gridSpan w:val="2"/>
            <w:vMerge/>
            <w:tcBorders>
              <w:left w:val="single" w:sz="5" w:space="0" w:color="000000"/>
              <w:bottom w:val="single" w:sz="5" w:space="0" w:color="000000"/>
              <w:right w:val="single" w:sz="5" w:space="0" w:color="000000"/>
            </w:tcBorders>
          </w:tcPr>
          <w:p w:rsidR="00A271E3" w:rsidRPr="00FF78AD" w:rsidRDefault="00A271E3" w:rsidP="003C5DDE">
            <w:pPr>
              <w:jc w:val="both"/>
            </w:pPr>
          </w:p>
        </w:tc>
      </w:tr>
      <w:tr w:rsidR="00A271E3" w:rsidRPr="00235174" w:rsidTr="003C5DDE">
        <w:trPr>
          <w:trHeight w:hRule="exact" w:val="301"/>
        </w:trPr>
        <w:tc>
          <w:tcPr>
            <w:tcW w:w="2439" w:type="dxa"/>
            <w:vMerge w:val="restart"/>
            <w:tcBorders>
              <w:top w:val="single" w:sz="5" w:space="0" w:color="000000"/>
              <w:left w:val="single" w:sz="5" w:space="0" w:color="000000"/>
              <w:right w:val="single" w:sz="5" w:space="0" w:color="000000"/>
            </w:tcBorders>
          </w:tcPr>
          <w:p w:rsidR="00A271E3" w:rsidRPr="00FF78AD" w:rsidRDefault="00A271E3" w:rsidP="003C5DDE">
            <w:pPr>
              <w:ind w:left="105"/>
              <w:jc w:val="both"/>
            </w:pPr>
            <w:r w:rsidRPr="00FF78AD">
              <w:rPr>
                <w:b/>
              </w:rPr>
              <w:t>Э</w:t>
            </w:r>
            <w:r w:rsidRPr="00FF78AD">
              <w:rPr>
                <w:b/>
                <w:spacing w:val="2"/>
              </w:rPr>
              <w:t>т</w:t>
            </w:r>
            <w:r w:rsidRPr="00FF78AD">
              <w:rPr>
                <w:b/>
                <w:spacing w:val="1"/>
              </w:rPr>
              <w:t>ико</w:t>
            </w:r>
            <w:r w:rsidRPr="00FF78AD">
              <w:rPr>
                <w:b/>
                <w:spacing w:val="-3"/>
              </w:rPr>
              <w:t>-</w:t>
            </w:r>
            <w:r w:rsidRPr="00FF78AD">
              <w:rPr>
                <w:b/>
                <w:spacing w:val="2"/>
              </w:rPr>
              <w:t>э</w:t>
            </w:r>
            <w:r w:rsidRPr="00FF78AD">
              <w:rPr>
                <w:b/>
                <w:spacing w:val="-1"/>
              </w:rPr>
              <w:t>с</w:t>
            </w:r>
            <w:r w:rsidRPr="00FF78AD">
              <w:rPr>
                <w:b/>
                <w:spacing w:val="2"/>
              </w:rPr>
              <w:t>т</w:t>
            </w:r>
            <w:r w:rsidRPr="00FF78AD">
              <w:rPr>
                <w:b/>
                <w:spacing w:val="-1"/>
              </w:rPr>
              <w:t>е</w:t>
            </w:r>
            <w:r w:rsidRPr="00FF78AD">
              <w:rPr>
                <w:b/>
                <w:spacing w:val="2"/>
              </w:rPr>
              <w:t>т</w:t>
            </w:r>
            <w:r w:rsidRPr="00FF78AD">
              <w:rPr>
                <w:b/>
                <w:spacing w:val="1"/>
              </w:rPr>
              <w:t>и</w:t>
            </w:r>
            <w:r w:rsidRPr="00FF78AD">
              <w:rPr>
                <w:b/>
                <w:spacing w:val="-1"/>
              </w:rPr>
              <w:t>чес</w:t>
            </w:r>
            <w:r w:rsidRPr="00FF78AD">
              <w:rPr>
                <w:b/>
                <w:spacing w:val="1"/>
              </w:rPr>
              <w:t>к</w:t>
            </w:r>
            <w:r w:rsidRPr="00FF78AD">
              <w:rPr>
                <w:b/>
              </w:rPr>
              <w:t>ое</w:t>
            </w:r>
          </w:p>
        </w:tc>
        <w:tc>
          <w:tcPr>
            <w:tcW w:w="1839" w:type="dxa"/>
            <w:tcBorders>
              <w:top w:val="single" w:sz="5" w:space="0" w:color="000000"/>
              <w:left w:val="single" w:sz="5" w:space="0" w:color="000000"/>
              <w:bottom w:val="nil"/>
              <w:right w:val="single" w:sz="5" w:space="0" w:color="000000"/>
            </w:tcBorders>
          </w:tcPr>
          <w:p w:rsidR="00A271E3" w:rsidRPr="00FF78AD" w:rsidRDefault="00A271E3" w:rsidP="003C5DDE">
            <w:pPr>
              <w:ind w:left="105"/>
              <w:jc w:val="both"/>
            </w:pPr>
            <w:r w:rsidRPr="00FF78AD">
              <w:rPr>
                <w:spacing w:val="3"/>
              </w:rPr>
              <w:t>К</w:t>
            </w:r>
            <w:r w:rsidRPr="00FF78AD">
              <w:rPr>
                <w:spacing w:val="-10"/>
              </w:rPr>
              <w:t>у</w:t>
            </w:r>
            <w:r w:rsidRPr="00FF78AD">
              <w:t>л</w:t>
            </w:r>
            <w:r w:rsidRPr="00FF78AD">
              <w:rPr>
                <w:spacing w:val="1"/>
              </w:rPr>
              <w:t>ь</w:t>
            </w:r>
            <w:r w:rsidRPr="00FF78AD">
              <w:rPr>
                <w:spacing w:val="5"/>
              </w:rPr>
              <w:t>т</w:t>
            </w:r>
            <w:r w:rsidRPr="00FF78AD">
              <w:rPr>
                <w:spacing w:val="-5"/>
              </w:rPr>
              <w:t>у</w:t>
            </w:r>
            <w:r w:rsidRPr="00FF78AD">
              <w:t>ра и</w:t>
            </w:r>
          </w:p>
        </w:tc>
        <w:tc>
          <w:tcPr>
            <w:tcW w:w="6185" w:type="dxa"/>
            <w:gridSpan w:val="2"/>
            <w:tcBorders>
              <w:top w:val="single" w:sz="5" w:space="0" w:color="000000"/>
              <w:left w:val="single" w:sz="5" w:space="0" w:color="000000"/>
              <w:bottom w:val="nil"/>
              <w:right w:val="single" w:sz="5" w:space="0" w:color="000000"/>
            </w:tcBorders>
          </w:tcPr>
          <w:p w:rsidR="00A271E3" w:rsidRPr="00FF78AD" w:rsidRDefault="00A271E3" w:rsidP="003C5DDE">
            <w:pPr>
              <w:ind w:left="105"/>
              <w:jc w:val="both"/>
            </w:pPr>
            <w:r w:rsidRPr="00FF78AD">
              <w:rPr>
                <w:spacing w:val="-2"/>
              </w:rPr>
              <w:t>С</w:t>
            </w:r>
            <w:r w:rsidRPr="00FF78AD">
              <w:rPr>
                <w:spacing w:val="1"/>
              </w:rPr>
              <w:t>п</w:t>
            </w:r>
            <w:r w:rsidRPr="00FF78AD">
              <w:rPr>
                <w:spacing w:val="5"/>
              </w:rPr>
              <w:t>о</w:t>
            </w:r>
            <w:r w:rsidRPr="00FF78AD">
              <w:rPr>
                <w:spacing w:val="-6"/>
              </w:rPr>
              <w:t>с</w:t>
            </w:r>
            <w:r w:rsidRPr="00FF78AD">
              <w:rPr>
                <w:spacing w:val="5"/>
              </w:rPr>
              <w:t>о</w:t>
            </w:r>
            <w:r w:rsidRPr="00FF78AD">
              <w:rPr>
                <w:spacing w:val="-2"/>
              </w:rPr>
              <w:t>б</w:t>
            </w:r>
            <w:r w:rsidRPr="00FF78AD">
              <w:rPr>
                <w:spacing w:val="1"/>
              </w:rPr>
              <w:t>н</w:t>
            </w:r>
            <w:r w:rsidRPr="00FF78AD">
              <w:rPr>
                <w:spacing w:val="2"/>
              </w:rPr>
              <w:t>ы</w:t>
            </w:r>
            <w:r w:rsidRPr="00FF78AD">
              <w:t xml:space="preserve">й  </w:t>
            </w:r>
            <w:r w:rsidRPr="00FF78AD">
              <w:rPr>
                <w:spacing w:val="-3"/>
              </w:rPr>
              <w:t>в</w:t>
            </w:r>
            <w:r w:rsidRPr="00FF78AD">
              <w:rPr>
                <w:spacing w:val="5"/>
              </w:rPr>
              <w:t>о</w:t>
            </w:r>
            <w:r w:rsidRPr="00FF78AD">
              <w:rPr>
                <w:spacing w:val="-1"/>
              </w:rPr>
              <w:t>с</w:t>
            </w:r>
            <w:r w:rsidRPr="00FF78AD">
              <w:rPr>
                <w:spacing w:val="1"/>
              </w:rPr>
              <w:t>п</w:t>
            </w:r>
            <w:r w:rsidRPr="00FF78AD">
              <w:t>р</w:t>
            </w:r>
            <w:r w:rsidRPr="00FF78AD">
              <w:rPr>
                <w:spacing w:val="1"/>
              </w:rPr>
              <w:t>и</w:t>
            </w:r>
            <w:r w:rsidRPr="00FF78AD">
              <w:rPr>
                <w:spacing w:val="-4"/>
              </w:rPr>
              <w:t>н</w:t>
            </w:r>
            <w:r w:rsidRPr="00FF78AD">
              <w:rPr>
                <w:spacing w:val="1"/>
              </w:rPr>
              <w:t>им</w:t>
            </w:r>
            <w:r w:rsidRPr="00FF78AD">
              <w:rPr>
                <w:spacing w:val="-1"/>
              </w:rPr>
              <w:t>а</w:t>
            </w:r>
            <w:r w:rsidRPr="00FF78AD">
              <w:t xml:space="preserve">ть  и  </w:t>
            </w:r>
            <w:r w:rsidRPr="00FF78AD">
              <w:rPr>
                <w:spacing w:val="-1"/>
              </w:rPr>
              <w:t>ч</w:t>
            </w:r>
            <w:r w:rsidRPr="00FF78AD">
              <w:rPr>
                <w:spacing w:val="-10"/>
              </w:rPr>
              <w:t>у</w:t>
            </w:r>
            <w:r w:rsidRPr="00FF78AD">
              <w:rPr>
                <w:spacing w:val="2"/>
              </w:rPr>
              <w:t>в</w:t>
            </w:r>
            <w:r w:rsidRPr="00FF78AD">
              <w:rPr>
                <w:spacing w:val="-1"/>
              </w:rPr>
              <w:t>с</w:t>
            </w:r>
            <w:r w:rsidRPr="00FF78AD">
              <w:t>т</w:t>
            </w:r>
            <w:r w:rsidRPr="00FF78AD">
              <w:rPr>
                <w:spacing w:val="2"/>
              </w:rPr>
              <w:t>в</w:t>
            </w:r>
            <w:r w:rsidRPr="00FF78AD">
              <w:rPr>
                <w:spacing w:val="5"/>
              </w:rPr>
              <w:t>о</w:t>
            </w:r>
            <w:r w:rsidRPr="00FF78AD">
              <w:rPr>
                <w:spacing w:val="2"/>
              </w:rPr>
              <w:t>в</w:t>
            </w:r>
            <w:r w:rsidRPr="00FF78AD">
              <w:rPr>
                <w:spacing w:val="-1"/>
              </w:rPr>
              <w:t>а</w:t>
            </w:r>
            <w:r w:rsidRPr="00FF78AD">
              <w:t xml:space="preserve">ть  </w:t>
            </w:r>
            <w:r w:rsidRPr="00FF78AD">
              <w:rPr>
                <w:spacing w:val="1"/>
              </w:rPr>
              <w:t>п</w:t>
            </w:r>
            <w:r w:rsidRPr="00FF78AD">
              <w:t>р</w:t>
            </w:r>
            <w:r w:rsidRPr="00FF78AD">
              <w:rPr>
                <w:spacing w:val="-1"/>
              </w:rPr>
              <w:t>ек</w:t>
            </w:r>
            <w:r w:rsidRPr="00FF78AD">
              <w:t>р</w:t>
            </w:r>
            <w:r w:rsidRPr="00FF78AD">
              <w:rPr>
                <w:spacing w:val="-1"/>
              </w:rPr>
              <w:t>ас</w:t>
            </w:r>
            <w:r w:rsidRPr="00FF78AD">
              <w:rPr>
                <w:spacing w:val="1"/>
              </w:rPr>
              <w:t>н</w:t>
            </w:r>
            <w:r w:rsidRPr="00FF78AD">
              <w:rPr>
                <w:spacing w:val="5"/>
              </w:rPr>
              <w:t>о</w:t>
            </w:r>
            <w:r w:rsidRPr="00FF78AD">
              <w:t>е</w:t>
            </w:r>
          </w:p>
        </w:tc>
      </w:tr>
      <w:tr w:rsidR="00A271E3" w:rsidRPr="00FF78AD" w:rsidTr="003C5DDE">
        <w:trPr>
          <w:trHeight w:hRule="exact" w:val="634"/>
        </w:trPr>
        <w:tc>
          <w:tcPr>
            <w:tcW w:w="2439" w:type="dxa"/>
            <w:vMerge/>
            <w:tcBorders>
              <w:left w:val="single" w:sz="5" w:space="0" w:color="000000"/>
              <w:right w:val="single" w:sz="5" w:space="0" w:color="000000"/>
            </w:tcBorders>
          </w:tcPr>
          <w:p w:rsidR="00A271E3" w:rsidRPr="00FF78AD" w:rsidRDefault="00A271E3" w:rsidP="003C5DDE">
            <w:pPr>
              <w:jc w:val="both"/>
            </w:pPr>
          </w:p>
        </w:tc>
        <w:tc>
          <w:tcPr>
            <w:tcW w:w="1839" w:type="dxa"/>
            <w:tcBorders>
              <w:top w:val="nil"/>
              <w:left w:val="single" w:sz="5" w:space="0" w:color="000000"/>
              <w:bottom w:val="nil"/>
              <w:right w:val="single" w:sz="5" w:space="0" w:color="000000"/>
            </w:tcBorders>
          </w:tcPr>
          <w:p w:rsidR="00A271E3" w:rsidRPr="00FF78AD" w:rsidRDefault="00A271E3" w:rsidP="003C5DDE">
            <w:pPr>
              <w:spacing w:before="7"/>
              <w:ind w:left="105"/>
              <w:jc w:val="both"/>
            </w:pPr>
            <w:r w:rsidRPr="00FF78AD">
              <w:rPr>
                <w:spacing w:val="-1"/>
              </w:rPr>
              <w:t>к</w:t>
            </w:r>
            <w:r w:rsidRPr="00FF78AD">
              <w:t>р</w:t>
            </w:r>
            <w:r w:rsidRPr="00FF78AD">
              <w:rPr>
                <w:spacing w:val="-1"/>
              </w:rPr>
              <w:t>ас</w:t>
            </w:r>
            <w:r w:rsidRPr="00FF78AD">
              <w:rPr>
                <w:spacing w:val="5"/>
              </w:rPr>
              <w:t>о</w:t>
            </w:r>
            <w:r w:rsidRPr="00FF78AD">
              <w:t>та</w:t>
            </w:r>
          </w:p>
        </w:tc>
        <w:tc>
          <w:tcPr>
            <w:tcW w:w="6185" w:type="dxa"/>
            <w:gridSpan w:val="2"/>
            <w:tcBorders>
              <w:top w:val="nil"/>
              <w:left w:val="single" w:sz="5" w:space="0" w:color="000000"/>
              <w:bottom w:val="nil"/>
              <w:right w:val="single" w:sz="5" w:space="0" w:color="000000"/>
            </w:tcBorders>
          </w:tcPr>
          <w:p w:rsidR="00A271E3" w:rsidRPr="00FF78AD" w:rsidRDefault="00A271E3" w:rsidP="003C5DDE">
            <w:pPr>
              <w:spacing w:before="7"/>
              <w:ind w:left="105" w:right="66"/>
              <w:jc w:val="both"/>
            </w:pPr>
            <w:r w:rsidRPr="00FF78AD">
              <w:t xml:space="preserve">в </w:t>
            </w:r>
            <w:r w:rsidRPr="00FF78AD">
              <w:rPr>
                <w:spacing w:val="-2"/>
              </w:rPr>
              <w:t>б</w:t>
            </w:r>
            <w:r w:rsidRPr="00FF78AD">
              <w:rPr>
                <w:spacing w:val="2"/>
              </w:rPr>
              <w:t>ы</w:t>
            </w:r>
            <w:r w:rsidRPr="00FF78AD">
              <w:t>т</w:t>
            </w:r>
            <w:r w:rsidRPr="00FF78AD">
              <w:rPr>
                <w:spacing w:val="-9"/>
              </w:rPr>
              <w:t>у</w:t>
            </w:r>
            <w:r w:rsidRPr="00FF78AD">
              <w:t xml:space="preserve">, </w:t>
            </w:r>
            <w:r w:rsidRPr="00FF78AD">
              <w:rPr>
                <w:spacing w:val="1"/>
              </w:rPr>
              <w:t>п</w:t>
            </w:r>
            <w:r w:rsidRPr="00FF78AD">
              <w:t>р</w:t>
            </w:r>
            <w:r w:rsidRPr="00FF78AD">
              <w:rPr>
                <w:spacing w:val="1"/>
              </w:rPr>
              <w:t>и</w:t>
            </w:r>
            <w:r w:rsidRPr="00FF78AD">
              <w:t>р</w:t>
            </w:r>
            <w:r w:rsidRPr="00FF78AD">
              <w:rPr>
                <w:spacing w:val="5"/>
              </w:rPr>
              <w:t>о</w:t>
            </w:r>
            <w:r w:rsidRPr="00FF78AD">
              <w:rPr>
                <w:spacing w:val="-2"/>
              </w:rPr>
              <w:t>д</w:t>
            </w:r>
            <w:r w:rsidRPr="00FF78AD">
              <w:rPr>
                <w:spacing w:val="-1"/>
              </w:rPr>
              <w:t>е</w:t>
            </w:r>
            <w:r w:rsidRPr="00FF78AD">
              <w:t xml:space="preserve">, </w:t>
            </w:r>
            <w:r w:rsidRPr="00FF78AD">
              <w:rPr>
                <w:spacing w:val="-4"/>
              </w:rPr>
              <w:t>п</w:t>
            </w:r>
            <w:r w:rsidRPr="00FF78AD">
              <w:rPr>
                <w:spacing w:val="5"/>
              </w:rPr>
              <w:t>о</w:t>
            </w:r>
            <w:r w:rsidRPr="00FF78AD">
              <w:rPr>
                <w:spacing w:val="-1"/>
              </w:rPr>
              <w:t>с</w:t>
            </w:r>
            <w:r w:rsidRPr="00FF78AD">
              <w:t>т</w:t>
            </w:r>
            <w:r w:rsidRPr="00FF78AD">
              <w:rPr>
                <w:spacing w:val="-9"/>
              </w:rPr>
              <w:t>у</w:t>
            </w:r>
            <w:r w:rsidRPr="00FF78AD">
              <w:rPr>
                <w:spacing w:val="1"/>
              </w:rPr>
              <w:t>п</w:t>
            </w:r>
            <w:r w:rsidRPr="00FF78AD">
              <w:rPr>
                <w:spacing w:val="-1"/>
              </w:rPr>
              <w:t>к</w:t>
            </w:r>
            <w:r w:rsidRPr="00FF78AD">
              <w:rPr>
                <w:spacing w:val="4"/>
              </w:rPr>
              <w:t>а</w:t>
            </w:r>
            <w:r w:rsidRPr="00FF78AD">
              <w:rPr>
                <w:spacing w:val="-5"/>
              </w:rPr>
              <w:t>х</w:t>
            </w:r>
            <w:r w:rsidRPr="00FF78AD">
              <w:t xml:space="preserve">, </w:t>
            </w:r>
            <w:r w:rsidRPr="00FF78AD">
              <w:rPr>
                <w:spacing w:val="1"/>
              </w:rPr>
              <w:t>и</w:t>
            </w:r>
            <w:r w:rsidRPr="00FF78AD">
              <w:rPr>
                <w:spacing w:val="-1"/>
              </w:rPr>
              <w:t>с</w:t>
            </w:r>
            <w:r w:rsidRPr="00FF78AD">
              <w:rPr>
                <w:spacing w:val="3"/>
              </w:rPr>
              <w:t>к</w:t>
            </w:r>
            <w:r w:rsidRPr="00FF78AD">
              <w:rPr>
                <w:spacing w:val="-5"/>
              </w:rPr>
              <w:t>у</w:t>
            </w:r>
            <w:r w:rsidRPr="00FF78AD">
              <w:rPr>
                <w:spacing w:val="-1"/>
              </w:rPr>
              <w:t>сс</w:t>
            </w:r>
            <w:r w:rsidRPr="00FF78AD">
              <w:t>т</w:t>
            </w:r>
            <w:r w:rsidRPr="00FF78AD">
              <w:rPr>
                <w:spacing w:val="2"/>
              </w:rPr>
              <w:t>в</w:t>
            </w:r>
            <w:r w:rsidRPr="00FF78AD">
              <w:rPr>
                <w:spacing w:val="-1"/>
              </w:rPr>
              <w:t>е</w:t>
            </w:r>
            <w:r w:rsidRPr="00FF78AD">
              <w:t xml:space="preserve">, </w:t>
            </w:r>
            <w:r w:rsidRPr="00FF78AD">
              <w:rPr>
                <w:spacing w:val="-1"/>
              </w:rPr>
              <w:t>с</w:t>
            </w:r>
            <w:r w:rsidRPr="00FF78AD">
              <w:t>тре</w:t>
            </w:r>
            <w:r w:rsidRPr="00FF78AD">
              <w:rPr>
                <w:spacing w:val="1"/>
              </w:rPr>
              <w:t>м</w:t>
            </w:r>
            <w:r w:rsidRPr="00FF78AD">
              <w:t>я</w:t>
            </w:r>
            <w:r w:rsidRPr="00FF78AD">
              <w:rPr>
                <w:spacing w:val="2"/>
              </w:rPr>
              <w:t>щ</w:t>
            </w:r>
            <w:r w:rsidRPr="00FF78AD">
              <w:rPr>
                <w:spacing w:val="1"/>
              </w:rPr>
              <w:t>ий</w:t>
            </w:r>
            <w:r w:rsidRPr="00FF78AD">
              <w:rPr>
                <w:spacing w:val="-1"/>
              </w:rPr>
              <w:t>с</w:t>
            </w:r>
            <w:r w:rsidRPr="00FF78AD">
              <w:t xml:space="preserve">я к  </w:t>
            </w:r>
            <w:r w:rsidRPr="00FF78AD">
              <w:rPr>
                <w:spacing w:val="5"/>
              </w:rPr>
              <w:t>о</w:t>
            </w:r>
            <w:r w:rsidRPr="00FF78AD">
              <w:rPr>
                <w:spacing w:val="-4"/>
              </w:rPr>
              <w:t>т</w:t>
            </w:r>
            <w:r w:rsidRPr="00FF78AD">
              <w:rPr>
                <w:spacing w:val="5"/>
              </w:rPr>
              <w:t>о</w:t>
            </w:r>
            <w:r w:rsidRPr="00FF78AD">
              <w:rPr>
                <w:spacing w:val="-2"/>
              </w:rPr>
              <w:t>б</w:t>
            </w:r>
            <w:r w:rsidRPr="00FF78AD">
              <w:t>р</w:t>
            </w:r>
            <w:r w:rsidRPr="00FF78AD">
              <w:rPr>
                <w:spacing w:val="-1"/>
              </w:rPr>
              <w:t>а</w:t>
            </w:r>
            <w:r w:rsidRPr="00FF78AD">
              <w:rPr>
                <w:spacing w:val="2"/>
              </w:rPr>
              <w:t>ж</w:t>
            </w:r>
            <w:r w:rsidRPr="00FF78AD">
              <w:rPr>
                <w:spacing w:val="-1"/>
              </w:rPr>
              <w:t>е</w:t>
            </w:r>
            <w:r w:rsidRPr="00FF78AD">
              <w:rPr>
                <w:spacing w:val="1"/>
              </w:rPr>
              <w:t>ни</w:t>
            </w:r>
            <w:r w:rsidRPr="00FF78AD">
              <w:t xml:space="preserve">ю  </w:t>
            </w:r>
            <w:r w:rsidRPr="00FF78AD">
              <w:rPr>
                <w:spacing w:val="1"/>
              </w:rPr>
              <w:t>п</w:t>
            </w:r>
            <w:r w:rsidRPr="00FF78AD">
              <w:t>р</w:t>
            </w:r>
            <w:r w:rsidRPr="00FF78AD">
              <w:rPr>
                <w:spacing w:val="-1"/>
              </w:rPr>
              <w:t>ек</w:t>
            </w:r>
            <w:r w:rsidRPr="00FF78AD">
              <w:t>р</w:t>
            </w:r>
            <w:r w:rsidRPr="00FF78AD">
              <w:rPr>
                <w:spacing w:val="-1"/>
              </w:rPr>
              <w:t>ас</w:t>
            </w:r>
            <w:r w:rsidRPr="00FF78AD">
              <w:rPr>
                <w:spacing w:val="1"/>
              </w:rPr>
              <w:t>н</w:t>
            </w:r>
            <w:r w:rsidRPr="00FF78AD">
              <w:t>о</w:t>
            </w:r>
            <w:r w:rsidRPr="00FF78AD">
              <w:rPr>
                <w:spacing w:val="-2"/>
              </w:rPr>
              <w:t>г</w:t>
            </w:r>
            <w:r w:rsidRPr="00FF78AD">
              <w:t xml:space="preserve">о  в  </w:t>
            </w:r>
            <w:r w:rsidRPr="00FF78AD">
              <w:rPr>
                <w:spacing w:val="1"/>
              </w:rPr>
              <w:t>п</w:t>
            </w:r>
            <w:r w:rsidRPr="00FF78AD">
              <w:rPr>
                <w:spacing w:val="-5"/>
              </w:rPr>
              <w:t>р</w:t>
            </w:r>
            <w:r w:rsidRPr="00FF78AD">
              <w:rPr>
                <w:spacing w:val="5"/>
              </w:rPr>
              <w:t>о</w:t>
            </w:r>
            <w:r w:rsidRPr="00FF78AD">
              <w:rPr>
                <w:spacing w:val="-2"/>
              </w:rPr>
              <w:t>д</w:t>
            </w:r>
            <w:r w:rsidRPr="00FF78AD">
              <w:rPr>
                <w:spacing w:val="-5"/>
              </w:rPr>
              <w:t>у</w:t>
            </w:r>
            <w:r w:rsidRPr="00FF78AD">
              <w:rPr>
                <w:spacing w:val="-1"/>
              </w:rPr>
              <w:t>к</w:t>
            </w:r>
            <w:r w:rsidRPr="00FF78AD">
              <w:t>т</w:t>
            </w:r>
            <w:r w:rsidRPr="00FF78AD">
              <w:rPr>
                <w:spacing w:val="2"/>
              </w:rPr>
              <w:t>ив</w:t>
            </w:r>
            <w:r w:rsidRPr="00FF78AD">
              <w:rPr>
                <w:spacing w:val="1"/>
              </w:rPr>
              <w:t>н</w:t>
            </w:r>
            <w:r w:rsidRPr="00FF78AD">
              <w:rPr>
                <w:spacing w:val="2"/>
              </w:rPr>
              <w:t>ы</w:t>
            </w:r>
            <w:r w:rsidRPr="00FF78AD">
              <w:t xml:space="preserve">х  </w:t>
            </w:r>
            <w:r w:rsidRPr="00FF78AD">
              <w:rPr>
                <w:spacing w:val="2"/>
              </w:rPr>
              <w:t>в</w:t>
            </w:r>
            <w:r w:rsidRPr="00FF78AD">
              <w:rPr>
                <w:spacing w:val="1"/>
              </w:rPr>
              <w:t>и</w:t>
            </w:r>
            <w:r w:rsidRPr="00FF78AD">
              <w:rPr>
                <w:spacing w:val="-2"/>
              </w:rPr>
              <w:t>д</w:t>
            </w:r>
            <w:r w:rsidRPr="00FF78AD">
              <w:rPr>
                <w:spacing w:val="-1"/>
              </w:rPr>
              <w:t>а</w:t>
            </w:r>
            <w:r w:rsidRPr="00FF78AD">
              <w:t>х</w:t>
            </w:r>
          </w:p>
        </w:tc>
      </w:tr>
      <w:tr w:rsidR="00A271E3" w:rsidRPr="00FF78AD" w:rsidTr="003C5DDE">
        <w:trPr>
          <w:trHeight w:hRule="exact" w:val="317"/>
        </w:trPr>
        <w:tc>
          <w:tcPr>
            <w:tcW w:w="2439" w:type="dxa"/>
            <w:vMerge/>
            <w:tcBorders>
              <w:left w:val="single" w:sz="5" w:space="0" w:color="000000"/>
              <w:right w:val="single" w:sz="5" w:space="0" w:color="000000"/>
            </w:tcBorders>
          </w:tcPr>
          <w:p w:rsidR="00A271E3" w:rsidRPr="00FF78AD" w:rsidRDefault="00A271E3" w:rsidP="003C5DDE">
            <w:pPr>
              <w:jc w:val="both"/>
            </w:pPr>
          </w:p>
        </w:tc>
        <w:tc>
          <w:tcPr>
            <w:tcW w:w="1839" w:type="dxa"/>
            <w:tcBorders>
              <w:top w:val="nil"/>
              <w:left w:val="single" w:sz="5" w:space="0" w:color="000000"/>
              <w:bottom w:val="nil"/>
              <w:right w:val="single" w:sz="5" w:space="0" w:color="000000"/>
            </w:tcBorders>
          </w:tcPr>
          <w:p w:rsidR="00A271E3" w:rsidRPr="00FF78AD" w:rsidRDefault="00A271E3" w:rsidP="003C5DDE">
            <w:pPr>
              <w:jc w:val="both"/>
            </w:pPr>
          </w:p>
        </w:tc>
        <w:tc>
          <w:tcPr>
            <w:tcW w:w="6185" w:type="dxa"/>
            <w:gridSpan w:val="2"/>
            <w:tcBorders>
              <w:top w:val="nil"/>
              <w:left w:val="single" w:sz="5" w:space="0" w:color="000000"/>
              <w:bottom w:val="nil"/>
              <w:right w:val="single" w:sz="5" w:space="0" w:color="000000"/>
            </w:tcBorders>
          </w:tcPr>
          <w:p w:rsidR="00A271E3" w:rsidRPr="00FF78AD" w:rsidRDefault="00A271E3" w:rsidP="003C5DDE">
            <w:pPr>
              <w:spacing w:before="7"/>
              <w:ind w:left="105"/>
              <w:jc w:val="both"/>
            </w:pPr>
            <w:r w:rsidRPr="00FF78AD">
              <w:rPr>
                <w:spacing w:val="-2"/>
              </w:rPr>
              <w:t>д</w:t>
            </w:r>
            <w:r w:rsidRPr="00FF78AD">
              <w:rPr>
                <w:spacing w:val="-1"/>
              </w:rPr>
              <w:t>е</w:t>
            </w:r>
            <w:r w:rsidRPr="00FF78AD">
              <w:t>ятел</w:t>
            </w:r>
            <w:r w:rsidRPr="00FF78AD">
              <w:rPr>
                <w:spacing w:val="1"/>
              </w:rPr>
              <w:t>ьн</w:t>
            </w:r>
            <w:r w:rsidRPr="00FF78AD">
              <w:rPr>
                <w:spacing w:val="5"/>
              </w:rPr>
              <w:t>о</w:t>
            </w:r>
            <w:r w:rsidRPr="00FF78AD">
              <w:rPr>
                <w:spacing w:val="-1"/>
              </w:rPr>
              <w:t>с</w:t>
            </w:r>
            <w:r w:rsidRPr="00FF78AD">
              <w:t>т</w:t>
            </w:r>
            <w:r w:rsidRPr="00FF78AD">
              <w:rPr>
                <w:spacing w:val="-3"/>
              </w:rPr>
              <w:t>и</w:t>
            </w:r>
            <w:r w:rsidRPr="00FF78AD">
              <w:t xml:space="preserve">,                 </w:t>
            </w:r>
            <w:r w:rsidRPr="00FF78AD">
              <w:rPr>
                <w:spacing w:val="5"/>
              </w:rPr>
              <w:t>о</w:t>
            </w:r>
            <w:r w:rsidRPr="00FF78AD">
              <w:rPr>
                <w:spacing w:val="-2"/>
              </w:rPr>
              <w:t>б</w:t>
            </w:r>
            <w:r w:rsidRPr="00FF78AD">
              <w:t>л</w:t>
            </w:r>
            <w:r w:rsidRPr="00FF78AD">
              <w:rPr>
                <w:spacing w:val="-1"/>
              </w:rPr>
              <w:t>а</w:t>
            </w:r>
            <w:r w:rsidRPr="00FF78AD">
              <w:rPr>
                <w:spacing w:val="-2"/>
              </w:rPr>
              <w:t>д</w:t>
            </w:r>
            <w:r w:rsidRPr="00FF78AD">
              <w:rPr>
                <w:spacing w:val="-1"/>
              </w:rPr>
              <w:t>а</w:t>
            </w:r>
            <w:r w:rsidRPr="00FF78AD">
              <w:rPr>
                <w:spacing w:val="-2"/>
              </w:rPr>
              <w:t>ю</w:t>
            </w:r>
            <w:r w:rsidRPr="00FF78AD">
              <w:rPr>
                <w:spacing w:val="2"/>
              </w:rPr>
              <w:t>щ</w:t>
            </w:r>
            <w:r w:rsidRPr="00FF78AD">
              <w:rPr>
                <w:spacing w:val="1"/>
              </w:rPr>
              <w:t>и</w:t>
            </w:r>
            <w:r w:rsidRPr="00FF78AD">
              <w:t xml:space="preserve">й                 </w:t>
            </w:r>
            <w:r w:rsidRPr="00FF78AD">
              <w:rPr>
                <w:spacing w:val="1"/>
              </w:rPr>
              <w:t>з</w:t>
            </w:r>
            <w:r w:rsidRPr="00FF78AD">
              <w:rPr>
                <w:spacing w:val="-1"/>
              </w:rPr>
              <w:t>ача</w:t>
            </w:r>
            <w:r w:rsidRPr="00FF78AD">
              <w:t>т</w:t>
            </w:r>
            <w:r w:rsidRPr="00FF78AD">
              <w:rPr>
                <w:spacing w:val="-1"/>
              </w:rPr>
              <w:t>ка</w:t>
            </w:r>
            <w:r w:rsidRPr="00FF78AD">
              <w:rPr>
                <w:spacing w:val="1"/>
              </w:rPr>
              <w:t>м</w:t>
            </w:r>
            <w:r w:rsidRPr="00FF78AD">
              <w:t>и</w:t>
            </w:r>
          </w:p>
        </w:tc>
      </w:tr>
      <w:tr w:rsidR="00A271E3" w:rsidRPr="00FF78AD" w:rsidTr="003C5DDE">
        <w:trPr>
          <w:trHeight w:hRule="exact" w:val="343"/>
        </w:trPr>
        <w:tc>
          <w:tcPr>
            <w:tcW w:w="2439" w:type="dxa"/>
            <w:vMerge/>
            <w:tcBorders>
              <w:left w:val="single" w:sz="5" w:space="0" w:color="000000"/>
              <w:bottom w:val="single" w:sz="5" w:space="0" w:color="000000"/>
              <w:right w:val="single" w:sz="5" w:space="0" w:color="000000"/>
            </w:tcBorders>
          </w:tcPr>
          <w:p w:rsidR="00A271E3" w:rsidRPr="00FF78AD" w:rsidRDefault="00A271E3" w:rsidP="003C5DDE">
            <w:pPr>
              <w:jc w:val="both"/>
            </w:pPr>
          </w:p>
        </w:tc>
        <w:tc>
          <w:tcPr>
            <w:tcW w:w="1839" w:type="dxa"/>
            <w:tcBorders>
              <w:top w:val="nil"/>
              <w:left w:val="single" w:sz="5" w:space="0" w:color="000000"/>
              <w:bottom w:val="single" w:sz="5" w:space="0" w:color="000000"/>
              <w:right w:val="single" w:sz="5" w:space="0" w:color="000000"/>
            </w:tcBorders>
          </w:tcPr>
          <w:p w:rsidR="00A271E3" w:rsidRPr="00FF78AD" w:rsidRDefault="00A271E3" w:rsidP="003C5DDE">
            <w:pPr>
              <w:jc w:val="both"/>
            </w:pPr>
          </w:p>
        </w:tc>
        <w:tc>
          <w:tcPr>
            <w:tcW w:w="6185" w:type="dxa"/>
            <w:gridSpan w:val="2"/>
            <w:tcBorders>
              <w:top w:val="nil"/>
              <w:left w:val="single" w:sz="5" w:space="0" w:color="000000"/>
              <w:bottom w:val="single" w:sz="5" w:space="0" w:color="000000"/>
              <w:right w:val="single" w:sz="5" w:space="0" w:color="000000"/>
            </w:tcBorders>
          </w:tcPr>
          <w:p w:rsidR="00A271E3" w:rsidRPr="00FF78AD" w:rsidRDefault="00A271E3" w:rsidP="003C5DDE">
            <w:pPr>
              <w:spacing w:before="7"/>
              <w:ind w:left="105"/>
              <w:jc w:val="both"/>
            </w:pPr>
            <w:r w:rsidRPr="00FF78AD">
              <w:t>х</w:t>
            </w:r>
            <w:r w:rsidRPr="00FF78AD">
              <w:rPr>
                <w:spacing w:val="-5"/>
              </w:rPr>
              <w:t>у</w:t>
            </w:r>
            <w:r w:rsidRPr="00FF78AD">
              <w:rPr>
                <w:spacing w:val="-2"/>
              </w:rPr>
              <w:t>д</w:t>
            </w:r>
            <w:r w:rsidRPr="00FF78AD">
              <w:rPr>
                <w:spacing w:val="5"/>
              </w:rPr>
              <w:t>о</w:t>
            </w:r>
            <w:r w:rsidRPr="00FF78AD">
              <w:rPr>
                <w:spacing w:val="2"/>
              </w:rPr>
              <w:t>ж</w:t>
            </w:r>
            <w:r w:rsidRPr="00FF78AD">
              <w:rPr>
                <w:spacing w:val="-1"/>
              </w:rPr>
              <w:t>ес</w:t>
            </w:r>
            <w:r w:rsidRPr="00FF78AD">
              <w:t>т</w:t>
            </w:r>
            <w:r w:rsidRPr="00FF78AD">
              <w:rPr>
                <w:spacing w:val="2"/>
              </w:rPr>
              <w:t>в</w:t>
            </w:r>
            <w:r w:rsidRPr="00FF78AD">
              <w:rPr>
                <w:spacing w:val="-1"/>
              </w:rPr>
              <w:t>е</w:t>
            </w:r>
            <w:r w:rsidRPr="00FF78AD">
              <w:rPr>
                <w:spacing w:val="1"/>
              </w:rPr>
              <w:t>н</w:t>
            </w:r>
            <w:r w:rsidRPr="00FF78AD">
              <w:rPr>
                <w:spacing w:val="-4"/>
              </w:rPr>
              <w:t>н</w:t>
            </w:r>
            <w:r w:rsidRPr="00FF78AD">
              <w:rPr>
                <w:spacing w:val="7"/>
              </w:rPr>
              <w:t>о</w:t>
            </w:r>
            <w:r w:rsidRPr="00FF78AD">
              <w:rPr>
                <w:spacing w:val="2"/>
              </w:rPr>
              <w:t>-</w:t>
            </w:r>
            <w:r w:rsidRPr="00FF78AD">
              <w:rPr>
                <w:spacing w:val="-2"/>
              </w:rPr>
              <w:t>э</w:t>
            </w:r>
            <w:r w:rsidRPr="00FF78AD">
              <w:rPr>
                <w:spacing w:val="-1"/>
              </w:rPr>
              <w:t>с</w:t>
            </w:r>
            <w:r w:rsidRPr="00FF78AD">
              <w:t>тет</w:t>
            </w:r>
            <w:r w:rsidRPr="00FF78AD">
              <w:rPr>
                <w:spacing w:val="1"/>
              </w:rPr>
              <w:t>и</w:t>
            </w:r>
            <w:r w:rsidRPr="00FF78AD">
              <w:rPr>
                <w:spacing w:val="-1"/>
              </w:rPr>
              <w:t>ческ</w:t>
            </w:r>
            <w:r w:rsidRPr="00FF78AD">
              <w:rPr>
                <w:spacing w:val="5"/>
              </w:rPr>
              <w:t>о</w:t>
            </w:r>
            <w:r w:rsidRPr="00FF78AD">
              <w:rPr>
                <w:spacing w:val="-2"/>
              </w:rPr>
              <w:t>г</w:t>
            </w:r>
            <w:r w:rsidRPr="00FF78AD">
              <w:t>о</w:t>
            </w:r>
            <w:r w:rsidRPr="00FF78AD">
              <w:rPr>
                <w:spacing w:val="2"/>
              </w:rPr>
              <w:t xml:space="preserve"> в</w:t>
            </w:r>
            <w:r w:rsidRPr="00FF78AD">
              <w:rPr>
                <w:spacing w:val="-1"/>
              </w:rPr>
              <w:t>к</w:t>
            </w:r>
            <w:r w:rsidRPr="00FF78AD">
              <w:rPr>
                <w:spacing w:val="-10"/>
              </w:rPr>
              <w:t>у</w:t>
            </w:r>
            <w:r w:rsidRPr="00FF78AD">
              <w:rPr>
                <w:spacing w:val="-1"/>
              </w:rPr>
              <w:t>са</w:t>
            </w:r>
            <w:r w:rsidRPr="00FF78AD">
              <w:t>.</w:t>
            </w:r>
          </w:p>
        </w:tc>
      </w:tr>
    </w:tbl>
    <w:p w:rsidR="00A271E3" w:rsidRDefault="00A271E3" w:rsidP="003D305E">
      <w:pPr>
        <w:jc w:val="both"/>
        <w:rPr>
          <w:b/>
        </w:rPr>
      </w:pPr>
    </w:p>
    <w:p w:rsidR="00E438BC" w:rsidRDefault="00E438BC" w:rsidP="003D305E">
      <w:pPr>
        <w:jc w:val="both"/>
        <w:rPr>
          <w:b/>
        </w:rPr>
      </w:pPr>
    </w:p>
    <w:p w:rsidR="00A271E3" w:rsidRPr="008677F3" w:rsidRDefault="00A271E3" w:rsidP="00A271E3">
      <w:pPr>
        <w:spacing w:before="29"/>
        <w:ind w:right="3798"/>
        <w:jc w:val="both"/>
      </w:pPr>
      <w:r w:rsidRPr="008677F3">
        <w:rPr>
          <w:b/>
          <w:spacing w:val="-3"/>
        </w:rPr>
        <w:t>Р</w:t>
      </w:r>
      <w:r w:rsidRPr="008677F3">
        <w:rPr>
          <w:b/>
        </w:rPr>
        <w:t>аз</w:t>
      </w:r>
      <w:r w:rsidRPr="008677F3">
        <w:rPr>
          <w:b/>
          <w:spacing w:val="-2"/>
        </w:rPr>
        <w:t>д</w:t>
      </w:r>
      <w:r w:rsidRPr="008677F3">
        <w:rPr>
          <w:b/>
          <w:spacing w:val="-1"/>
        </w:rPr>
        <w:t>е</w:t>
      </w:r>
      <w:r w:rsidRPr="008677F3">
        <w:rPr>
          <w:b/>
        </w:rPr>
        <w:t>л</w:t>
      </w:r>
      <w:r w:rsidRPr="008677F3">
        <w:rPr>
          <w:b/>
          <w:spacing w:val="2"/>
        </w:rPr>
        <w:t xml:space="preserve"> I</w:t>
      </w:r>
      <w:r w:rsidRPr="008677F3">
        <w:rPr>
          <w:b/>
          <w:spacing w:val="-2"/>
        </w:rPr>
        <w:t>I</w:t>
      </w:r>
      <w:r w:rsidRPr="008677F3">
        <w:rPr>
          <w:b/>
        </w:rPr>
        <w:t>. Со</w:t>
      </w:r>
      <w:r w:rsidRPr="008677F3">
        <w:rPr>
          <w:b/>
          <w:spacing w:val="-2"/>
        </w:rPr>
        <w:t>д</w:t>
      </w:r>
      <w:r w:rsidRPr="008677F3">
        <w:rPr>
          <w:b/>
          <w:spacing w:val="-1"/>
        </w:rPr>
        <w:t>е</w:t>
      </w:r>
      <w:r w:rsidRPr="008677F3">
        <w:rPr>
          <w:b/>
          <w:spacing w:val="1"/>
        </w:rPr>
        <w:t>р</w:t>
      </w:r>
      <w:r w:rsidRPr="008677F3">
        <w:rPr>
          <w:b/>
          <w:spacing w:val="-6"/>
        </w:rPr>
        <w:t>ж</w:t>
      </w:r>
      <w:r w:rsidRPr="008677F3">
        <w:rPr>
          <w:b/>
        </w:rPr>
        <w:t>а</w:t>
      </w:r>
      <w:r w:rsidRPr="008677F3">
        <w:rPr>
          <w:b/>
          <w:spacing w:val="2"/>
        </w:rPr>
        <w:t>т</w:t>
      </w:r>
      <w:r w:rsidRPr="008677F3">
        <w:rPr>
          <w:b/>
          <w:spacing w:val="-1"/>
        </w:rPr>
        <w:t>е</w:t>
      </w:r>
      <w:r w:rsidRPr="008677F3">
        <w:rPr>
          <w:b/>
        </w:rPr>
        <w:t>л</w:t>
      </w:r>
      <w:r w:rsidRPr="008677F3">
        <w:rPr>
          <w:b/>
          <w:spacing w:val="2"/>
        </w:rPr>
        <w:t>ь</w:t>
      </w:r>
      <w:r w:rsidRPr="008677F3">
        <w:rPr>
          <w:b/>
          <w:spacing w:val="1"/>
        </w:rPr>
        <w:t>н</w:t>
      </w:r>
      <w:r w:rsidRPr="008677F3">
        <w:rPr>
          <w:b/>
        </w:rPr>
        <w:t>ый</w:t>
      </w:r>
    </w:p>
    <w:p w:rsidR="00A271E3" w:rsidRPr="002B7DA1" w:rsidRDefault="00A271E3" w:rsidP="00A271E3">
      <w:pPr>
        <w:spacing w:before="45"/>
        <w:jc w:val="both"/>
      </w:pPr>
      <w:r w:rsidRPr="008677F3">
        <w:rPr>
          <w:b/>
        </w:rPr>
        <w:t>2</w:t>
      </w:r>
      <w:r w:rsidRPr="008677F3">
        <w:rPr>
          <w:b/>
          <w:spacing w:val="2"/>
        </w:rPr>
        <w:t>.</w:t>
      </w:r>
      <w:r w:rsidRPr="008677F3">
        <w:rPr>
          <w:b/>
        </w:rPr>
        <w:t>1. Со</w:t>
      </w:r>
      <w:r w:rsidRPr="008677F3">
        <w:rPr>
          <w:b/>
          <w:spacing w:val="-2"/>
        </w:rPr>
        <w:t>д</w:t>
      </w:r>
      <w:r w:rsidRPr="008677F3">
        <w:rPr>
          <w:b/>
        </w:rPr>
        <w:t>е</w:t>
      </w:r>
      <w:r w:rsidRPr="008677F3">
        <w:rPr>
          <w:b/>
          <w:spacing w:val="1"/>
        </w:rPr>
        <w:t>р</w:t>
      </w:r>
      <w:r w:rsidRPr="008677F3">
        <w:rPr>
          <w:b/>
          <w:spacing w:val="-6"/>
        </w:rPr>
        <w:t>ж</w:t>
      </w:r>
      <w:r w:rsidRPr="008677F3">
        <w:rPr>
          <w:b/>
        </w:rPr>
        <w:t>а</w:t>
      </w:r>
      <w:r w:rsidRPr="008677F3">
        <w:rPr>
          <w:b/>
          <w:spacing w:val="1"/>
        </w:rPr>
        <w:t>ни</w:t>
      </w:r>
      <w:r w:rsidRPr="008677F3">
        <w:rPr>
          <w:b/>
        </w:rPr>
        <w:t>е во</w:t>
      </w:r>
      <w:r w:rsidRPr="008677F3">
        <w:rPr>
          <w:b/>
          <w:spacing w:val="-1"/>
        </w:rPr>
        <w:t>с</w:t>
      </w:r>
      <w:r w:rsidRPr="008677F3">
        <w:rPr>
          <w:b/>
          <w:spacing w:val="1"/>
        </w:rPr>
        <w:t>пи</w:t>
      </w:r>
      <w:r w:rsidRPr="008677F3">
        <w:rPr>
          <w:b/>
          <w:spacing w:val="2"/>
        </w:rPr>
        <w:t>т</w:t>
      </w:r>
      <w:r w:rsidRPr="008677F3">
        <w:rPr>
          <w:b/>
        </w:rPr>
        <w:t>а</w:t>
      </w:r>
      <w:r w:rsidRPr="008677F3">
        <w:rPr>
          <w:b/>
          <w:spacing w:val="2"/>
        </w:rPr>
        <w:t>т</w:t>
      </w:r>
      <w:r w:rsidRPr="008677F3">
        <w:rPr>
          <w:b/>
          <w:spacing w:val="-1"/>
        </w:rPr>
        <w:t>е</w:t>
      </w:r>
      <w:r w:rsidRPr="008677F3">
        <w:rPr>
          <w:b/>
        </w:rPr>
        <w:t>л</w:t>
      </w:r>
      <w:r w:rsidRPr="008677F3">
        <w:rPr>
          <w:b/>
          <w:spacing w:val="2"/>
        </w:rPr>
        <w:t>ь</w:t>
      </w:r>
      <w:r w:rsidRPr="008677F3">
        <w:rPr>
          <w:b/>
          <w:spacing w:val="1"/>
        </w:rPr>
        <w:t>н</w:t>
      </w:r>
      <w:r w:rsidRPr="008677F3">
        <w:rPr>
          <w:b/>
        </w:rPr>
        <w:t xml:space="preserve">ой </w:t>
      </w:r>
      <w:r w:rsidRPr="008677F3">
        <w:rPr>
          <w:b/>
          <w:spacing w:val="1"/>
        </w:rPr>
        <w:t>р</w:t>
      </w:r>
      <w:r w:rsidRPr="008677F3">
        <w:rPr>
          <w:b/>
        </w:rPr>
        <w:t>аб</w:t>
      </w:r>
      <w:r w:rsidRPr="008677F3">
        <w:rPr>
          <w:b/>
          <w:spacing w:val="-5"/>
        </w:rPr>
        <w:t>о</w:t>
      </w:r>
      <w:r w:rsidRPr="008677F3">
        <w:rPr>
          <w:b/>
          <w:spacing w:val="2"/>
        </w:rPr>
        <w:t>т</w:t>
      </w:r>
      <w:r w:rsidRPr="008677F3">
        <w:rPr>
          <w:b/>
        </w:rPr>
        <w:t xml:space="preserve">ы </w:t>
      </w:r>
      <w:r w:rsidRPr="008677F3">
        <w:rPr>
          <w:b/>
          <w:spacing w:val="1"/>
        </w:rPr>
        <w:t>п</w:t>
      </w:r>
      <w:r w:rsidRPr="008677F3">
        <w:rPr>
          <w:b/>
        </w:rPr>
        <w:t xml:space="preserve">о </w:t>
      </w:r>
      <w:r w:rsidRPr="008677F3">
        <w:rPr>
          <w:b/>
          <w:spacing w:val="1"/>
        </w:rPr>
        <w:t>н</w:t>
      </w:r>
      <w:r w:rsidRPr="008677F3">
        <w:rPr>
          <w:b/>
        </w:rPr>
        <w:t>а</w:t>
      </w:r>
      <w:r w:rsidRPr="008677F3">
        <w:rPr>
          <w:b/>
          <w:spacing w:val="1"/>
        </w:rPr>
        <w:t>пр</w:t>
      </w:r>
      <w:r w:rsidRPr="008677F3">
        <w:rPr>
          <w:b/>
        </w:rPr>
        <w:t>авл</w:t>
      </w:r>
      <w:r w:rsidRPr="008677F3">
        <w:rPr>
          <w:b/>
          <w:spacing w:val="-1"/>
        </w:rPr>
        <w:t>е</w:t>
      </w:r>
      <w:r w:rsidRPr="008677F3">
        <w:rPr>
          <w:b/>
          <w:spacing w:val="1"/>
        </w:rPr>
        <w:t>ни</w:t>
      </w:r>
      <w:r w:rsidRPr="008677F3">
        <w:rPr>
          <w:b/>
        </w:rPr>
        <w:t>ям во</w:t>
      </w:r>
      <w:r w:rsidRPr="008677F3">
        <w:rPr>
          <w:b/>
          <w:spacing w:val="-1"/>
        </w:rPr>
        <w:t>с</w:t>
      </w:r>
      <w:r w:rsidRPr="008677F3">
        <w:rPr>
          <w:b/>
          <w:spacing w:val="1"/>
        </w:rPr>
        <w:t>п</w:t>
      </w:r>
      <w:r w:rsidRPr="008677F3">
        <w:rPr>
          <w:b/>
          <w:spacing w:val="-4"/>
        </w:rPr>
        <w:t>и</w:t>
      </w:r>
      <w:r w:rsidRPr="008677F3">
        <w:rPr>
          <w:b/>
          <w:spacing w:val="2"/>
        </w:rPr>
        <w:t>т</w:t>
      </w:r>
      <w:r w:rsidRPr="008677F3">
        <w:rPr>
          <w:b/>
        </w:rPr>
        <w:t>а</w:t>
      </w:r>
      <w:r w:rsidRPr="008677F3">
        <w:rPr>
          <w:b/>
          <w:spacing w:val="1"/>
        </w:rPr>
        <w:t>ни</w:t>
      </w:r>
      <w:r w:rsidRPr="008677F3">
        <w:rPr>
          <w:b/>
        </w:rPr>
        <w:t>я</w:t>
      </w:r>
    </w:p>
    <w:p w:rsidR="00A271E3" w:rsidRPr="002B7DA1" w:rsidRDefault="00A271E3" w:rsidP="00A271E3">
      <w:pPr>
        <w:spacing w:before="42"/>
        <w:jc w:val="both"/>
      </w:pPr>
      <w:r w:rsidRPr="002B7DA1">
        <w:rPr>
          <w:spacing w:val="-2"/>
        </w:rPr>
        <w:t>С</w:t>
      </w:r>
      <w:r w:rsidRPr="002B7DA1">
        <w:rPr>
          <w:spacing w:val="5"/>
        </w:rPr>
        <w:t>о</w:t>
      </w:r>
      <w:r w:rsidRPr="002B7DA1">
        <w:rPr>
          <w:spacing w:val="-2"/>
        </w:rPr>
        <w:t>д</w:t>
      </w:r>
      <w:r w:rsidRPr="002B7DA1">
        <w:rPr>
          <w:spacing w:val="-1"/>
        </w:rPr>
        <w:t>е</w:t>
      </w:r>
      <w:r w:rsidRPr="002B7DA1">
        <w:t>р</w:t>
      </w:r>
      <w:r w:rsidRPr="002B7DA1">
        <w:rPr>
          <w:spacing w:val="2"/>
        </w:rPr>
        <w:t>ж</w:t>
      </w:r>
      <w:r w:rsidRPr="002B7DA1">
        <w:rPr>
          <w:spacing w:val="-1"/>
        </w:rPr>
        <w:t>а</w:t>
      </w:r>
      <w:r w:rsidRPr="002B7DA1">
        <w:rPr>
          <w:spacing w:val="1"/>
        </w:rPr>
        <w:t>ни</w:t>
      </w:r>
      <w:r>
        <w:t>е п</w:t>
      </w:r>
      <w:r w:rsidRPr="002B7DA1">
        <w:rPr>
          <w:spacing w:val="-5"/>
        </w:rPr>
        <w:t>р</w:t>
      </w:r>
      <w:r w:rsidRPr="002B7DA1">
        <w:rPr>
          <w:spacing w:val="5"/>
        </w:rPr>
        <w:t>о</w:t>
      </w:r>
      <w:r w:rsidRPr="002B7DA1">
        <w:rPr>
          <w:spacing w:val="2"/>
        </w:rPr>
        <w:t>г</w:t>
      </w:r>
      <w:r w:rsidRPr="002B7DA1">
        <w:t>р</w:t>
      </w:r>
      <w:r w:rsidRPr="002B7DA1">
        <w:rPr>
          <w:spacing w:val="-1"/>
        </w:rPr>
        <w:t>а</w:t>
      </w:r>
      <w:r w:rsidRPr="002B7DA1">
        <w:rPr>
          <w:spacing w:val="-3"/>
        </w:rPr>
        <w:t>м</w:t>
      </w:r>
      <w:r w:rsidRPr="002B7DA1">
        <w:rPr>
          <w:spacing w:val="1"/>
        </w:rPr>
        <w:t>м</w:t>
      </w:r>
      <w:r w:rsidRPr="002B7DA1">
        <w:t xml:space="preserve">ы </w:t>
      </w:r>
      <w:r w:rsidRPr="002B7DA1">
        <w:rPr>
          <w:spacing w:val="-3"/>
        </w:rPr>
        <w:t>в</w:t>
      </w:r>
      <w:r w:rsidRPr="002B7DA1">
        <w:rPr>
          <w:spacing w:val="5"/>
        </w:rPr>
        <w:t>о</w:t>
      </w:r>
      <w:r w:rsidRPr="002B7DA1">
        <w:rPr>
          <w:spacing w:val="-1"/>
        </w:rPr>
        <w:t>с</w:t>
      </w:r>
      <w:r w:rsidRPr="002B7DA1">
        <w:rPr>
          <w:spacing w:val="1"/>
        </w:rPr>
        <w:t>пи</w:t>
      </w:r>
      <w:r w:rsidRPr="002B7DA1">
        <w:t>та</w:t>
      </w:r>
      <w:r w:rsidRPr="002B7DA1">
        <w:rPr>
          <w:spacing w:val="1"/>
        </w:rPr>
        <w:t>ни</w:t>
      </w:r>
      <w:r w:rsidRPr="002B7DA1">
        <w:t>я р</w:t>
      </w:r>
      <w:r w:rsidRPr="002B7DA1">
        <w:rPr>
          <w:spacing w:val="-1"/>
        </w:rPr>
        <w:t>еа</w:t>
      </w:r>
      <w:r w:rsidRPr="002B7DA1">
        <w:t>л</w:t>
      </w:r>
      <w:r w:rsidRPr="002B7DA1">
        <w:rPr>
          <w:spacing w:val="1"/>
        </w:rPr>
        <w:t>из</w:t>
      </w:r>
      <w:r w:rsidRPr="002B7DA1">
        <w:rPr>
          <w:spacing w:val="-5"/>
        </w:rPr>
        <w:t>у</w:t>
      </w:r>
      <w:r w:rsidRPr="002B7DA1">
        <w:rPr>
          <w:spacing w:val="-1"/>
        </w:rPr>
        <w:t>е</w:t>
      </w:r>
      <w:r w:rsidRPr="002B7DA1">
        <w:t xml:space="preserve">тся в </w:t>
      </w:r>
      <w:r w:rsidRPr="002B7DA1">
        <w:rPr>
          <w:spacing w:val="-5"/>
        </w:rPr>
        <w:t>х</w:t>
      </w:r>
      <w:r w:rsidRPr="002B7DA1">
        <w:rPr>
          <w:spacing w:val="5"/>
        </w:rPr>
        <w:t>о</w:t>
      </w:r>
      <w:r w:rsidRPr="002B7DA1">
        <w:rPr>
          <w:spacing w:val="-2"/>
        </w:rPr>
        <w:t>д</w:t>
      </w:r>
      <w:r w:rsidRPr="002B7DA1">
        <w:t xml:space="preserve">е </w:t>
      </w:r>
      <w:r w:rsidRPr="002B7DA1">
        <w:rPr>
          <w:spacing w:val="5"/>
        </w:rPr>
        <w:t>о</w:t>
      </w:r>
      <w:r w:rsidRPr="002B7DA1">
        <w:rPr>
          <w:spacing w:val="-1"/>
        </w:rPr>
        <w:t>с</w:t>
      </w:r>
      <w:r w:rsidRPr="002B7DA1">
        <w:rPr>
          <w:spacing w:val="-3"/>
        </w:rPr>
        <w:t>в</w:t>
      </w:r>
      <w:r w:rsidRPr="002B7DA1">
        <w:rPr>
          <w:spacing w:val="5"/>
        </w:rPr>
        <w:t>о</w:t>
      </w:r>
      <w:r w:rsidRPr="002B7DA1">
        <w:rPr>
          <w:spacing w:val="-1"/>
        </w:rPr>
        <w:t>е</w:t>
      </w:r>
      <w:r w:rsidRPr="002B7DA1">
        <w:rPr>
          <w:spacing w:val="-4"/>
        </w:rPr>
        <w:t>н</w:t>
      </w:r>
      <w:r w:rsidRPr="002B7DA1">
        <w:rPr>
          <w:spacing w:val="1"/>
        </w:rPr>
        <w:t>и</w:t>
      </w:r>
      <w:r w:rsidRPr="002B7DA1">
        <w:t xml:space="preserve">я </w:t>
      </w:r>
      <w:r w:rsidRPr="002B7DA1">
        <w:rPr>
          <w:spacing w:val="-2"/>
        </w:rPr>
        <w:t>д</w:t>
      </w:r>
      <w:r w:rsidRPr="002B7DA1">
        <w:rPr>
          <w:spacing w:val="-1"/>
        </w:rPr>
        <w:t>е</w:t>
      </w:r>
      <w:r w:rsidRPr="002B7DA1">
        <w:t>т</w:t>
      </w:r>
      <w:r w:rsidRPr="002B7DA1">
        <w:rPr>
          <w:spacing w:val="1"/>
        </w:rPr>
        <w:t>ьм</w:t>
      </w:r>
      <w:r w:rsidRPr="002B7DA1">
        <w:t xml:space="preserve">и </w:t>
      </w:r>
      <w:r w:rsidRPr="002B7DA1">
        <w:rPr>
          <w:spacing w:val="-7"/>
        </w:rPr>
        <w:t>д</w:t>
      </w:r>
      <w:r w:rsidRPr="002B7DA1">
        <w:rPr>
          <w:spacing w:val="5"/>
        </w:rPr>
        <w:t>о</w:t>
      </w:r>
      <w:r w:rsidRPr="002B7DA1">
        <w:rPr>
          <w:spacing w:val="2"/>
        </w:rPr>
        <w:t>ш</w:t>
      </w:r>
      <w:r w:rsidRPr="002B7DA1">
        <w:rPr>
          <w:spacing w:val="-6"/>
        </w:rPr>
        <w:t>к</w:t>
      </w:r>
      <w:r w:rsidRPr="002B7DA1">
        <w:rPr>
          <w:spacing w:val="5"/>
        </w:rPr>
        <w:t>о</w:t>
      </w:r>
      <w:r w:rsidRPr="002B7DA1">
        <w:t>л</w:t>
      </w:r>
      <w:r w:rsidRPr="002B7DA1">
        <w:rPr>
          <w:spacing w:val="-4"/>
        </w:rPr>
        <w:t>ьн</w:t>
      </w:r>
      <w:r w:rsidRPr="002B7DA1">
        <w:rPr>
          <w:spacing w:val="5"/>
        </w:rPr>
        <w:t>о</w:t>
      </w:r>
      <w:r w:rsidRPr="002B7DA1">
        <w:rPr>
          <w:spacing w:val="-2"/>
        </w:rPr>
        <w:t>г</w:t>
      </w:r>
      <w:r w:rsidRPr="002B7DA1">
        <w:t xml:space="preserve">о </w:t>
      </w:r>
      <w:r w:rsidRPr="002B7DA1">
        <w:rPr>
          <w:spacing w:val="2"/>
        </w:rPr>
        <w:t>в</w:t>
      </w:r>
      <w:r w:rsidRPr="002B7DA1">
        <w:t>о</w:t>
      </w:r>
      <w:r w:rsidRPr="002B7DA1">
        <w:rPr>
          <w:spacing w:val="1"/>
        </w:rPr>
        <w:t>з</w:t>
      </w:r>
      <w:r w:rsidRPr="002B7DA1">
        <w:t>р</w:t>
      </w:r>
      <w:r w:rsidRPr="002B7DA1">
        <w:rPr>
          <w:spacing w:val="-1"/>
        </w:rPr>
        <w:t>ас</w:t>
      </w:r>
      <w:r w:rsidRPr="002B7DA1">
        <w:t xml:space="preserve">та </w:t>
      </w:r>
      <w:r w:rsidRPr="002B7DA1">
        <w:rPr>
          <w:spacing w:val="2"/>
        </w:rPr>
        <w:t>в</w:t>
      </w:r>
      <w:r w:rsidRPr="002B7DA1">
        <w:rPr>
          <w:spacing w:val="-1"/>
        </w:rPr>
        <w:t>се</w:t>
      </w:r>
      <w:r w:rsidRPr="002B7DA1">
        <w:t>х</w:t>
      </w:r>
      <w:r w:rsidRPr="002B7DA1">
        <w:rPr>
          <w:spacing w:val="5"/>
        </w:rPr>
        <w:t xml:space="preserve"> о</w:t>
      </w:r>
      <w:r w:rsidRPr="002B7DA1">
        <w:rPr>
          <w:spacing w:val="-2"/>
        </w:rPr>
        <w:t>б</w:t>
      </w:r>
      <w:r w:rsidRPr="002B7DA1">
        <w:t>р</w:t>
      </w:r>
      <w:r w:rsidRPr="002B7DA1">
        <w:rPr>
          <w:spacing w:val="-1"/>
        </w:rPr>
        <w:t>а</w:t>
      </w:r>
      <w:r w:rsidRPr="002B7DA1">
        <w:rPr>
          <w:spacing w:val="1"/>
        </w:rPr>
        <w:t>з</w:t>
      </w:r>
      <w:r w:rsidRPr="002B7DA1">
        <w:t>о</w:t>
      </w:r>
      <w:r w:rsidRPr="002B7DA1">
        <w:rPr>
          <w:spacing w:val="2"/>
        </w:rPr>
        <w:t>в</w:t>
      </w:r>
      <w:r w:rsidRPr="002B7DA1">
        <w:rPr>
          <w:spacing w:val="-1"/>
        </w:rPr>
        <w:t>а</w:t>
      </w:r>
      <w:r w:rsidRPr="002B7DA1">
        <w:t>тел</w:t>
      </w:r>
      <w:r w:rsidRPr="002B7DA1">
        <w:rPr>
          <w:spacing w:val="1"/>
        </w:rPr>
        <w:t>ьн</w:t>
      </w:r>
      <w:r w:rsidRPr="002B7DA1">
        <w:rPr>
          <w:spacing w:val="2"/>
        </w:rPr>
        <w:t>ы</w:t>
      </w:r>
      <w:r w:rsidRPr="002B7DA1">
        <w:t xml:space="preserve">х </w:t>
      </w:r>
      <w:r w:rsidRPr="002B7DA1">
        <w:rPr>
          <w:spacing w:val="5"/>
        </w:rPr>
        <w:t>о</w:t>
      </w:r>
      <w:r w:rsidRPr="002B7DA1">
        <w:rPr>
          <w:spacing w:val="-2"/>
        </w:rPr>
        <w:t>б</w:t>
      </w:r>
      <w:r w:rsidRPr="002B7DA1">
        <w:t>л</w:t>
      </w:r>
      <w:r w:rsidRPr="002B7DA1">
        <w:rPr>
          <w:spacing w:val="-1"/>
        </w:rPr>
        <w:t>ас</w:t>
      </w:r>
      <w:r w:rsidRPr="002B7DA1">
        <w:t>те</w:t>
      </w:r>
      <w:r w:rsidRPr="002B7DA1">
        <w:rPr>
          <w:spacing w:val="1"/>
        </w:rPr>
        <w:t>й</w:t>
      </w:r>
      <w:r w:rsidRPr="002B7DA1">
        <w:t xml:space="preserve">, </w:t>
      </w:r>
      <w:r w:rsidRPr="002B7DA1">
        <w:rPr>
          <w:spacing w:val="5"/>
        </w:rPr>
        <w:t>о</w:t>
      </w:r>
      <w:r w:rsidRPr="002B7DA1">
        <w:rPr>
          <w:spacing w:val="-7"/>
        </w:rPr>
        <w:t>б</w:t>
      </w:r>
      <w:r w:rsidRPr="002B7DA1">
        <w:rPr>
          <w:spacing w:val="5"/>
        </w:rPr>
        <w:t>о</w:t>
      </w:r>
      <w:r w:rsidRPr="002B7DA1">
        <w:rPr>
          <w:spacing w:val="-4"/>
        </w:rPr>
        <w:t>з</w:t>
      </w:r>
      <w:r w:rsidRPr="002B7DA1">
        <w:rPr>
          <w:spacing w:val="1"/>
        </w:rPr>
        <w:t>н</w:t>
      </w:r>
      <w:r w:rsidRPr="002B7DA1">
        <w:rPr>
          <w:spacing w:val="-1"/>
        </w:rPr>
        <w:t>аче</w:t>
      </w:r>
      <w:r w:rsidRPr="002B7DA1">
        <w:rPr>
          <w:spacing w:val="1"/>
        </w:rPr>
        <w:t>нн</w:t>
      </w:r>
      <w:r w:rsidRPr="002B7DA1">
        <w:rPr>
          <w:spacing w:val="2"/>
        </w:rPr>
        <w:t>ы</w:t>
      </w:r>
      <w:r w:rsidRPr="002B7DA1">
        <w:t xml:space="preserve">х </w:t>
      </w:r>
      <w:r w:rsidRPr="002B7DA1">
        <w:rPr>
          <w:spacing w:val="2"/>
        </w:rPr>
        <w:t>в</w:t>
      </w:r>
      <w:r w:rsidRPr="002B7DA1">
        <w:t xml:space="preserve">о </w:t>
      </w:r>
      <w:r w:rsidRPr="002B7DA1">
        <w:rPr>
          <w:spacing w:val="2"/>
        </w:rPr>
        <w:t>Ф</w:t>
      </w:r>
      <w:r w:rsidRPr="002B7DA1">
        <w:t>ГОС Д</w:t>
      </w:r>
      <w:r w:rsidRPr="002B7DA1">
        <w:rPr>
          <w:spacing w:val="-1"/>
        </w:rPr>
        <w:t>О</w:t>
      </w:r>
      <w:r w:rsidRPr="002B7DA1">
        <w:t xml:space="preserve">, </w:t>
      </w:r>
      <w:r w:rsidRPr="002B7DA1">
        <w:rPr>
          <w:spacing w:val="5"/>
        </w:rPr>
        <w:t>о</w:t>
      </w:r>
      <w:r w:rsidRPr="002B7DA1">
        <w:rPr>
          <w:spacing w:val="-2"/>
        </w:rPr>
        <w:t>д</w:t>
      </w:r>
      <w:r w:rsidRPr="002B7DA1">
        <w:rPr>
          <w:spacing w:val="1"/>
        </w:rPr>
        <w:t>н</w:t>
      </w:r>
      <w:r w:rsidRPr="002B7DA1">
        <w:t xml:space="preserve">ой </w:t>
      </w:r>
      <w:r w:rsidRPr="002B7DA1">
        <w:rPr>
          <w:spacing w:val="1"/>
        </w:rPr>
        <w:t>и</w:t>
      </w:r>
      <w:r w:rsidRPr="002B7DA1">
        <w:t xml:space="preserve">з </w:t>
      </w:r>
      <w:r w:rsidRPr="002B7DA1">
        <w:rPr>
          <w:spacing w:val="1"/>
        </w:rPr>
        <w:t>з</w:t>
      </w:r>
      <w:r w:rsidRPr="002B7DA1">
        <w:rPr>
          <w:spacing w:val="-1"/>
        </w:rPr>
        <w:t>а</w:t>
      </w:r>
      <w:r w:rsidRPr="002B7DA1">
        <w:rPr>
          <w:spacing w:val="-2"/>
        </w:rPr>
        <w:t>д</w:t>
      </w:r>
      <w:r w:rsidRPr="002B7DA1">
        <w:rPr>
          <w:spacing w:val="-1"/>
        </w:rPr>
        <w:t>а</w:t>
      </w:r>
      <w:r w:rsidRPr="002B7DA1">
        <w:t xml:space="preserve">ч </w:t>
      </w:r>
      <w:r w:rsidRPr="002B7DA1">
        <w:rPr>
          <w:spacing w:val="-1"/>
        </w:rPr>
        <w:t>к</w:t>
      </w:r>
      <w:r w:rsidRPr="002B7DA1">
        <w:rPr>
          <w:spacing w:val="5"/>
        </w:rPr>
        <w:t>о</w:t>
      </w:r>
      <w:r w:rsidRPr="002B7DA1">
        <w:rPr>
          <w:spacing w:val="-4"/>
        </w:rPr>
        <w:t>т</w:t>
      </w:r>
      <w:r w:rsidRPr="002B7DA1">
        <w:t>оро</w:t>
      </w:r>
      <w:r w:rsidRPr="002B7DA1">
        <w:rPr>
          <w:spacing w:val="-2"/>
        </w:rPr>
        <w:t>г</w:t>
      </w:r>
      <w:r w:rsidRPr="002B7DA1">
        <w:t>о я</w:t>
      </w:r>
      <w:r w:rsidRPr="002B7DA1">
        <w:rPr>
          <w:spacing w:val="2"/>
        </w:rPr>
        <w:t>в</w:t>
      </w:r>
      <w:r w:rsidRPr="002B7DA1">
        <w:t>ля</w:t>
      </w:r>
      <w:r w:rsidRPr="002B7DA1">
        <w:rPr>
          <w:spacing w:val="-1"/>
        </w:rPr>
        <w:t>е</w:t>
      </w:r>
      <w:r w:rsidRPr="002B7DA1">
        <w:t xml:space="preserve">тся </w:t>
      </w:r>
      <w:r w:rsidRPr="002B7DA1">
        <w:rPr>
          <w:spacing w:val="5"/>
        </w:rPr>
        <w:t>о</w:t>
      </w:r>
      <w:r w:rsidRPr="002B7DA1">
        <w:rPr>
          <w:spacing w:val="-2"/>
        </w:rPr>
        <w:t>б</w:t>
      </w:r>
      <w:r w:rsidRPr="002B7DA1">
        <w:t>ъе</w:t>
      </w:r>
      <w:r w:rsidRPr="002B7DA1">
        <w:rPr>
          <w:spacing w:val="-2"/>
        </w:rPr>
        <w:t>д</w:t>
      </w:r>
      <w:r w:rsidRPr="002B7DA1">
        <w:rPr>
          <w:spacing w:val="1"/>
        </w:rPr>
        <w:t>ин</w:t>
      </w:r>
      <w:r w:rsidRPr="002B7DA1">
        <w:rPr>
          <w:spacing w:val="-1"/>
        </w:rPr>
        <w:t>е</w:t>
      </w:r>
      <w:r w:rsidRPr="002B7DA1">
        <w:rPr>
          <w:spacing w:val="1"/>
        </w:rPr>
        <w:t>ни</w:t>
      </w:r>
      <w:r w:rsidRPr="002B7DA1">
        <w:t xml:space="preserve">е </w:t>
      </w:r>
      <w:r w:rsidRPr="002B7DA1">
        <w:rPr>
          <w:spacing w:val="-3"/>
        </w:rPr>
        <w:t>в</w:t>
      </w:r>
      <w:r w:rsidRPr="002B7DA1">
        <w:rPr>
          <w:spacing w:val="5"/>
        </w:rPr>
        <w:t>о</w:t>
      </w:r>
      <w:r w:rsidRPr="002B7DA1">
        <w:rPr>
          <w:spacing w:val="-1"/>
        </w:rPr>
        <w:t>с</w:t>
      </w:r>
      <w:r w:rsidRPr="002B7DA1">
        <w:rPr>
          <w:spacing w:val="1"/>
        </w:rPr>
        <w:t>п</w:t>
      </w:r>
      <w:r w:rsidRPr="002B7DA1">
        <w:rPr>
          <w:spacing w:val="-4"/>
        </w:rPr>
        <w:t>и</w:t>
      </w:r>
      <w:r w:rsidRPr="002B7DA1">
        <w:t>та</w:t>
      </w:r>
      <w:r w:rsidRPr="002B7DA1">
        <w:rPr>
          <w:spacing w:val="1"/>
        </w:rPr>
        <w:t>ни</w:t>
      </w:r>
      <w:r w:rsidRPr="002B7DA1">
        <w:t xml:space="preserve">я и </w:t>
      </w:r>
      <w:r w:rsidRPr="002B7DA1">
        <w:rPr>
          <w:spacing w:val="5"/>
        </w:rPr>
        <w:t>о</w:t>
      </w:r>
      <w:r w:rsidRPr="002B7DA1">
        <w:rPr>
          <w:spacing w:val="2"/>
        </w:rPr>
        <w:t>б</w:t>
      </w:r>
      <w:r w:rsidRPr="002B7DA1">
        <w:rPr>
          <w:spacing w:val="-10"/>
        </w:rPr>
        <w:t>у</w:t>
      </w:r>
      <w:r w:rsidRPr="002B7DA1">
        <w:rPr>
          <w:spacing w:val="-1"/>
        </w:rPr>
        <w:t>че</w:t>
      </w:r>
      <w:r w:rsidRPr="002B7DA1">
        <w:rPr>
          <w:spacing w:val="1"/>
        </w:rPr>
        <w:t>ни</w:t>
      </w:r>
      <w:r w:rsidRPr="002B7DA1">
        <w:t xml:space="preserve">я в </w:t>
      </w:r>
      <w:r w:rsidRPr="002B7DA1">
        <w:rPr>
          <w:spacing w:val="1"/>
        </w:rPr>
        <w:t>ц</w:t>
      </w:r>
      <w:r w:rsidRPr="002B7DA1">
        <w:rPr>
          <w:spacing w:val="-1"/>
        </w:rPr>
        <w:t>е</w:t>
      </w:r>
      <w:r w:rsidRPr="002B7DA1">
        <w:rPr>
          <w:spacing w:val="-5"/>
        </w:rPr>
        <w:t>л</w:t>
      </w:r>
      <w:r w:rsidRPr="002B7DA1">
        <w:rPr>
          <w:spacing w:val="5"/>
        </w:rPr>
        <w:t>о</w:t>
      </w:r>
      <w:r w:rsidRPr="002B7DA1">
        <w:rPr>
          <w:spacing w:val="-1"/>
        </w:rPr>
        <w:t>с</w:t>
      </w:r>
      <w:r w:rsidRPr="002B7DA1">
        <w:t>т</w:t>
      </w:r>
      <w:r w:rsidRPr="002B7DA1">
        <w:rPr>
          <w:spacing w:val="-3"/>
        </w:rPr>
        <w:t>н</w:t>
      </w:r>
      <w:r w:rsidRPr="002B7DA1">
        <w:rPr>
          <w:spacing w:val="2"/>
        </w:rPr>
        <w:t>ы</w:t>
      </w:r>
      <w:r w:rsidRPr="002B7DA1">
        <w:t xml:space="preserve">й </w:t>
      </w:r>
      <w:r w:rsidRPr="002B7DA1">
        <w:rPr>
          <w:spacing w:val="5"/>
        </w:rPr>
        <w:t>о</w:t>
      </w:r>
      <w:r w:rsidRPr="002B7DA1">
        <w:rPr>
          <w:spacing w:val="-2"/>
        </w:rPr>
        <w:t>б</w:t>
      </w:r>
      <w:r w:rsidRPr="002B7DA1">
        <w:t>р</w:t>
      </w:r>
      <w:r w:rsidRPr="002B7DA1">
        <w:rPr>
          <w:spacing w:val="-1"/>
        </w:rPr>
        <w:t>а</w:t>
      </w:r>
      <w:r w:rsidRPr="002B7DA1">
        <w:rPr>
          <w:spacing w:val="-4"/>
        </w:rPr>
        <w:t>з</w:t>
      </w:r>
      <w:r w:rsidRPr="002B7DA1">
        <w:rPr>
          <w:spacing w:val="5"/>
        </w:rPr>
        <w:t>о</w:t>
      </w:r>
      <w:r w:rsidRPr="002B7DA1">
        <w:rPr>
          <w:spacing w:val="2"/>
        </w:rPr>
        <w:t>в</w:t>
      </w:r>
      <w:r w:rsidRPr="002B7DA1">
        <w:rPr>
          <w:spacing w:val="-1"/>
        </w:rPr>
        <w:t>а</w:t>
      </w:r>
      <w:r w:rsidRPr="002B7DA1">
        <w:t>тел</w:t>
      </w:r>
      <w:r w:rsidRPr="002B7DA1">
        <w:rPr>
          <w:spacing w:val="1"/>
        </w:rPr>
        <w:t>ь</w:t>
      </w:r>
      <w:r w:rsidRPr="002B7DA1">
        <w:rPr>
          <w:spacing w:val="-4"/>
        </w:rPr>
        <w:t>н</w:t>
      </w:r>
      <w:r w:rsidRPr="002B7DA1">
        <w:rPr>
          <w:spacing w:val="2"/>
        </w:rPr>
        <w:t>ы</w:t>
      </w:r>
      <w:r w:rsidRPr="002B7DA1">
        <w:t xml:space="preserve">й </w:t>
      </w:r>
      <w:r w:rsidRPr="002B7DA1">
        <w:rPr>
          <w:spacing w:val="1"/>
        </w:rPr>
        <w:t>п</w:t>
      </w:r>
      <w:r w:rsidRPr="002B7DA1">
        <w:rPr>
          <w:spacing w:val="-5"/>
        </w:rPr>
        <w:t>р</w:t>
      </w:r>
      <w:r w:rsidRPr="002B7DA1">
        <w:rPr>
          <w:spacing w:val="5"/>
        </w:rPr>
        <w:t>о</w:t>
      </w:r>
      <w:r w:rsidRPr="002B7DA1">
        <w:rPr>
          <w:spacing w:val="1"/>
        </w:rPr>
        <w:t>ц</w:t>
      </w:r>
      <w:r w:rsidRPr="002B7DA1">
        <w:rPr>
          <w:spacing w:val="-1"/>
        </w:rPr>
        <w:t>ес</w:t>
      </w:r>
      <w:r w:rsidRPr="002B7DA1">
        <w:t xml:space="preserve">с </w:t>
      </w:r>
      <w:r w:rsidRPr="002B7DA1">
        <w:rPr>
          <w:spacing w:val="1"/>
        </w:rPr>
        <w:t>н</w:t>
      </w:r>
      <w:r w:rsidRPr="002B7DA1">
        <w:t xml:space="preserve">а </w:t>
      </w:r>
      <w:r w:rsidRPr="002B7DA1">
        <w:rPr>
          <w:spacing w:val="5"/>
        </w:rPr>
        <w:t>о</w:t>
      </w:r>
      <w:r w:rsidRPr="002B7DA1">
        <w:rPr>
          <w:spacing w:val="-6"/>
        </w:rPr>
        <w:t>с</w:t>
      </w:r>
      <w:r w:rsidRPr="002B7DA1">
        <w:rPr>
          <w:spacing w:val="1"/>
        </w:rPr>
        <w:t>н</w:t>
      </w:r>
      <w:r w:rsidRPr="002B7DA1">
        <w:t>о</w:t>
      </w:r>
      <w:r w:rsidRPr="002B7DA1">
        <w:rPr>
          <w:spacing w:val="2"/>
        </w:rPr>
        <w:t>в</w:t>
      </w:r>
      <w:r w:rsidRPr="002B7DA1">
        <w:t xml:space="preserve">е </w:t>
      </w:r>
      <w:r w:rsidRPr="002B7DA1">
        <w:rPr>
          <w:spacing w:val="2"/>
        </w:rPr>
        <w:t>д</w:t>
      </w:r>
      <w:r w:rsidRPr="002B7DA1">
        <w:rPr>
          <w:spacing w:val="-5"/>
        </w:rPr>
        <w:t>ух</w:t>
      </w:r>
      <w:r w:rsidRPr="002B7DA1">
        <w:rPr>
          <w:spacing w:val="5"/>
        </w:rPr>
        <w:t>о</w:t>
      </w:r>
      <w:r w:rsidRPr="002B7DA1">
        <w:rPr>
          <w:spacing w:val="2"/>
        </w:rPr>
        <w:t>в</w:t>
      </w:r>
      <w:r w:rsidRPr="002B7DA1">
        <w:rPr>
          <w:spacing w:val="1"/>
        </w:rPr>
        <w:t>но</w:t>
      </w:r>
      <w:r w:rsidRPr="002B7DA1">
        <w:rPr>
          <w:spacing w:val="2"/>
        </w:rPr>
        <w:t>-</w:t>
      </w:r>
      <w:r w:rsidRPr="002B7DA1">
        <w:rPr>
          <w:spacing w:val="1"/>
        </w:rPr>
        <w:t>н</w:t>
      </w:r>
      <w:r w:rsidRPr="002B7DA1">
        <w:t>р</w:t>
      </w:r>
      <w:r w:rsidRPr="002B7DA1">
        <w:rPr>
          <w:spacing w:val="-1"/>
        </w:rPr>
        <w:t>а</w:t>
      </w:r>
      <w:r w:rsidRPr="002B7DA1">
        <w:rPr>
          <w:spacing w:val="2"/>
        </w:rPr>
        <w:t>в</w:t>
      </w:r>
      <w:r w:rsidRPr="002B7DA1">
        <w:rPr>
          <w:spacing w:val="-1"/>
        </w:rPr>
        <w:t>с</w:t>
      </w:r>
      <w:r w:rsidRPr="002B7DA1">
        <w:t>т</w:t>
      </w:r>
      <w:r w:rsidRPr="002B7DA1">
        <w:rPr>
          <w:spacing w:val="2"/>
        </w:rPr>
        <w:t>в</w:t>
      </w:r>
      <w:r w:rsidRPr="002B7DA1">
        <w:rPr>
          <w:spacing w:val="-1"/>
        </w:rPr>
        <w:t>е</w:t>
      </w:r>
      <w:r w:rsidRPr="002B7DA1">
        <w:rPr>
          <w:spacing w:val="-4"/>
        </w:rPr>
        <w:t>н</w:t>
      </w:r>
      <w:r w:rsidRPr="002B7DA1">
        <w:rPr>
          <w:spacing w:val="1"/>
        </w:rPr>
        <w:t>н</w:t>
      </w:r>
      <w:r w:rsidRPr="002B7DA1">
        <w:rPr>
          <w:spacing w:val="2"/>
        </w:rPr>
        <w:t>ы</w:t>
      </w:r>
      <w:r w:rsidRPr="002B7DA1">
        <w:t xml:space="preserve">х и </w:t>
      </w:r>
      <w:r w:rsidRPr="002B7DA1">
        <w:rPr>
          <w:spacing w:val="-6"/>
        </w:rPr>
        <w:t>с</w:t>
      </w:r>
      <w:r w:rsidRPr="002B7DA1">
        <w:rPr>
          <w:spacing w:val="5"/>
        </w:rPr>
        <w:t>о</w:t>
      </w:r>
      <w:r w:rsidRPr="002B7DA1">
        <w:rPr>
          <w:spacing w:val="1"/>
        </w:rPr>
        <w:t>ц</w:t>
      </w:r>
      <w:r w:rsidRPr="002B7DA1">
        <w:rPr>
          <w:spacing w:val="-4"/>
        </w:rPr>
        <w:t>и</w:t>
      </w:r>
      <w:r w:rsidRPr="002B7DA1">
        <w:rPr>
          <w:spacing w:val="5"/>
        </w:rPr>
        <w:t>о</w:t>
      </w:r>
      <w:r w:rsidRPr="002B7DA1">
        <w:rPr>
          <w:spacing w:val="-1"/>
        </w:rPr>
        <w:t>к</w:t>
      </w:r>
      <w:r w:rsidRPr="002B7DA1">
        <w:rPr>
          <w:spacing w:val="-10"/>
        </w:rPr>
        <w:t>у</w:t>
      </w:r>
      <w:r w:rsidRPr="002B7DA1">
        <w:t>л</w:t>
      </w:r>
      <w:r w:rsidRPr="002B7DA1">
        <w:rPr>
          <w:spacing w:val="1"/>
        </w:rPr>
        <w:t>ь</w:t>
      </w:r>
      <w:r w:rsidRPr="002B7DA1">
        <w:rPr>
          <w:spacing w:val="5"/>
        </w:rPr>
        <w:t>т</w:t>
      </w:r>
      <w:r w:rsidRPr="002B7DA1">
        <w:rPr>
          <w:spacing w:val="-5"/>
        </w:rPr>
        <w:t>у</w:t>
      </w:r>
      <w:r w:rsidRPr="002B7DA1">
        <w:t>р</w:t>
      </w:r>
      <w:r w:rsidRPr="002B7DA1">
        <w:rPr>
          <w:spacing w:val="1"/>
        </w:rPr>
        <w:t>н</w:t>
      </w:r>
      <w:r w:rsidRPr="002B7DA1">
        <w:rPr>
          <w:spacing w:val="2"/>
        </w:rPr>
        <w:t>ы</w:t>
      </w:r>
      <w:r w:rsidRPr="002B7DA1">
        <w:t xml:space="preserve">х </w:t>
      </w:r>
      <w:r w:rsidRPr="002B7DA1">
        <w:rPr>
          <w:spacing w:val="6"/>
        </w:rPr>
        <w:t>ц</w:t>
      </w:r>
      <w:r w:rsidRPr="002B7DA1">
        <w:rPr>
          <w:spacing w:val="-1"/>
        </w:rPr>
        <w:t>е</w:t>
      </w:r>
      <w:r w:rsidRPr="002B7DA1">
        <w:rPr>
          <w:spacing w:val="1"/>
        </w:rPr>
        <w:t>нн</w:t>
      </w:r>
      <w:r w:rsidRPr="002B7DA1">
        <w:rPr>
          <w:spacing w:val="5"/>
        </w:rPr>
        <w:t>о</w:t>
      </w:r>
      <w:r w:rsidRPr="002B7DA1">
        <w:rPr>
          <w:spacing w:val="-1"/>
        </w:rPr>
        <w:t>с</w:t>
      </w:r>
      <w:r w:rsidRPr="002B7DA1">
        <w:t>те</w:t>
      </w:r>
      <w:r w:rsidRPr="002B7DA1">
        <w:rPr>
          <w:spacing w:val="-4"/>
        </w:rPr>
        <w:t>й</w:t>
      </w:r>
      <w:r w:rsidRPr="002B7DA1">
        <w:t xml:space="preserve">, </w:t>
      </w:r>
      <w:r w:rsidRPr="002B7DA1">
        <w:rPr>
          <w:spacing w:val="1"/>
        </w:rPr>
        <w:t>п</w:t>
      </w:r>
      <w:r w:rsidRPr="002B7DA1">
        <w:rPr>
          <w:spacing w:val="-5"/>
        </w:rPr>
        <w:t>р</w:t>
      </w:r>
      <w:r w:rsidRPr="002B7DA1">
        <w:rPr>
          <w:spacing w:val="1"/>
        </w:rPr>
        <w:t>ин</w:t>
      </w:r>
      <w:r w:rsidRPr="002B7DA1">
        <w:t>ят</w:t>
      </w:r>
      <w:r w:rsidRPr="002B7DA1">
        <w:rPr>
          <w:spacing w:val="2"/>
        </w:rPr>
        <w:t>ы</w:t>
      </w:r>
      <w:r w:rsidRPr="002B7DA1">
        <w:t xml:space="preserve">х в </w:t>
      </w:r>
      <w:r w:rsidRPr="002B7DA1">
        <w:rPr>
          <w:spacing w:val="5"/>
        </w:rPr>
        <w:t>о</w:t>
      </w:r>
      <w:r w:rsidRPr="002B7DA1">
        <w:rPr>
          <w:spacing w:val="-2"/>
        </w:rPr>
        <w:t>б</w:t>
      </w:r>
      <w:r w:rsidRPr="002B7DA1">
        <w:rPr>
          <w:spacing w:val="2"/>
        </w:rPr>
        <w:t>щ</w:t>
      </w:r>
      <w:r w:rsidRPr="002B7DA1">
        <w:rPr>
          <w:spacing w:val="-1"/>
        </w:rPr>
        <w:t>ес</w:t>
      </w:r>
      <w:r w:rsidRPr="002B7DA1">
        <w:rPr>
          <w:spacing w:val="-4"/>
        </w:rPr>
        <w:t>т</w:t>
      </w:r>
      <w:r w:rsidRPr="002B7DA1">
        <w:rPr>
          <w:spacing w:val="2"/>
        </w:rPr>
        <w:t>в</w:t>
      </w:r>
      <w:r w:rsidRPr="002B7DA1">
        <w:t xml:space="preserve">е </w:t>
      </w:r>
      <w:r w:rsidRPr="002B7DA1">
        <w:rPr>
          <w:spacing w:val="1"/>
        </w:rPr>
        <w:t>п</w:t>
      </w:r>
      <w:r w:rsidRPr="002B7DA1">
        <w:t>р</w:t>
      </w:r>
      <w:r w:rsidRPr="002B7DA1">
        <w:rPr>
          <w:spacing w:val="-1"/>
        </w:rPr>
        <w:t>а</w:t>
      </w:r>
      <w:r w:rsidRPr="002B7DA1">
        <w:rPr>
          <w:spacing w:val="2"/>
        </w:rPr>
        <w:t>в</w:t>
      </w:r>
      <w:r w:rsidRPr="002B7DA1">
        <w:rPr>
          <w:spacing w:val="1"/>
        </w:rPr>
        <w:t>и</w:t>
      </w:r>
      <w:r w:rsidRPr="002B7DA1">
        <w:t>л и</w:t>
      </w:r>
      <w:r w:rsidRPr="002B7DA1">
        <w:rPr>
          <w:spacing w:val="1"/>
        </w:rPr>
        <w:t xml:space="preserve"> н</w:t>
      </w:r>
      <w:r w:rsidRPr="002B7DA1">
        <w:rPr>
          <w:spacing w:val="5"/>
        </w:rPr>
        <w:t>о</w:t>
      </w:r>
      <w:r w:rsidRPr="002B7DA1">
        <w:rPr>
          <w:spacing w:val="-5"/>
        </w:rPr>
        <w:t>р</w:t>
      </w:r>
      <w:r w:rsidRPr="002B7DA1">
        <w:t xml:space="preserve">м </w:t>
      </w:r>
      <w:r w:rsidRPr="002B7DA1">
        <w:rPr>
          <w:spacing w:val="1"/>
        </w:rPr>
        <w:t>п</w:t>
      </w:r>
      <w:r w:rsidRPr="002B7DA1">
        <w:t>о</w:t>
      </w:r>
      <w:r w:rsidRPr="002B7DA1">
        <w:rPr>
          <w:spacing w:val="2"/>
        </w:rPr>
        <w:t>в</w:t>
      </w:r>
      <w:r w:rsidRPr="002B7DA1">
        <w:rPr>
          <w:spacing w:val="-1"/>
        </w:rPr>
        <w:t>е</w:t>
      </w:r>
      <w:r w:rsidRPr="002B7DA1">
        <w:rPr>
          <w:spacing w:val="-2"/>
        </w:rPr>
        <w:t>д</w:t>
      </w:r>
      <w:r w:rsidRPr="002B7DA1">
        <w:rPr>
          <w:spacing w:val="-1"/>
        </w:rPr>
        <w:t>е</w:t>
      </w:r>
      <w:r w:rsidRPr="002B7DA1">
        <w:rPr>
          <w:spacing w:val="1"/>
        </w:rPr>
        <w:t>ни</w:t>
      </w:r>
      <w:r w:rsidRPr="002B7DA1">
        <w:t xml:space="preserve">я в </w:t>
      </w:r>
      <w:r w:rsidRPr="002B7DA1">
        <w:rPr>
          <w:spacing w:val="1"/>
        </w:rPr>
        <w:t>ин</w:t>
      </w:r>
      <w:r w:rsidRPr="002B7DA1">
        <w:t>тер</w:t>
      </w:r>
      <w:r w:rsidRPr="002B7DA1">
        <w:rPr>
          <w:spacing w:val="-1"/>
        </w:rPr>
        <w:t>еса</w:t>
      </w:r>
      <w:r w:rsidRPr="002B7DA1">
        <w:t xml:space="preserve">х </w:t>
      </w:r>
      <w:r w:rsidRPr="002B7DA1">
        <w:rPr>
          <w:spacing w:val="-1"/>
        </w:rPr>
        <w:t>че</w:t>
      </w:r>
      <w:r w:rsidRPr="002B7DA1">
        <w:t>л</w:t>
      </w:r>
      <w:r w:rsidRPr="002B7DA1">
        <w:rPr>
          <w:spacing w:val="5"/>
        </w:rPr>
        <w:t>о</w:t>
      </w:r>
      <w:r w:rsidRPr="002B7DA1">
        <w:rPr>
          <w:spacing w:val="2"/>
        </w:rPr>
        <w:t>в</w:t>
      </w:r>
      <w:r w:rsidRPr="002B7DA1">
        <w:rPr>
          <w:spacing w:val="-1"/>
        </w:rPr>
        <w:t>ека</w:t>
      </w:r>
      <w:r w:rsidRPr="002B7DA1">
        <w:t xml:space="preserve">, </w:t>
      </w:r>
      <w:r w:rsidRPr="002B7DA1">
        <w:rPr>
          <w:spacing w:val="-1"/>
        </w:rPr>
        <w:t>се</w:t>
      </w:r>
      <w:r w:rsidRPr="002B7DA1">
        <w:rPr>
          <w:spacing w:val="1"/>
        </w:rPr>
        <w:t>мь</w:t>
      </w:r>
      <w:r w:rsidRPr="002B7DA1">
        <w:rPr>
          <w:spacing w:val="-4"/>
        </w:rPr>
        <w:t>и</w:t>
      </w:r>
      <w:r w:rsidRPr="002B7DA1">
        <w:t xml:space="preserve">, </w:t>
      </w:r>
      <w:r w:rsidRPr="002B7DA1">
        <w:rPr>
          <w:spacing w:val="5"/>
        </w:rPr>
        <w:t>о</w:t>
      </w:r>
      <w:r w:rsidRPr="002B7DA1">
        <w:rPr>
          <w:spacing w:val="-2"/>
        </w:rPr>
        <w:t>б</w:t>
      </w:r>
      <w:r w:rsidRPr="002B7DA1">
        <w:rPr>
          <w:spacing w:val="2"/>
        </w:rPr>
        <w:t>щ</w:t>
      </w:r>
      <w:r w:rsidRPr="002B7DA1">
        <w:rPr>
          <w:spacing w:val="-1"/>
        </w:rPr>
        <w:t>ес</w:t>
      </w:r>
      <w:r w:rsidRPr="002B7DA1">
        <w:rPr>
          <w:spacing w:val="-4"/>
        </w:rPr>
        <w:t>т</w:t>
      </w:r>
      <w:r w:rsidRPr="002B7DA1">
        <w:rPr>
          <w:spacing w:val="2"/>
        </w:rPr>
        <w:t>в</w:t>
      </w:r>
      <w:r w:rsidRPr="002B7DA1">
        <w:rPr>
          <w:spacing w:val="-1"/>
        </w:rPr>
        <w:t>а</w:t>
      </w:r>
      <w:r w:rsidRPr="002B7DA1">
        <w:t xml:space="preserve">: </w:t>
      </w:r>
      <w:r w:rsidRPr="002B7DA1">
        <w:rPr>
          <w:spacing w:val="-1"/>
        </w:rPr>
        <w:t>с</w:t>
      </w:r>
      <w:r w:rsidRPr="002B7DA1">
        <w:rPr>
          <w:spacing w:val="5"/>
        </w:rPr>
        <w:t>о</w:t>
      </w:r>
      <w:r w:rsidRPr="002B7DA1">
        <w:rPr>
          <w:spacing w:val="1"/>
        </w:rPr>
        <w:t>ци</w:t>
      </w:r>
      <w:r w:rsidRPr="002B7DA1">
        <w:rPr>
          <w:spacing w:val="-1"/>
        </w:rPr>
        <w:t>а</w:t>
      </w:r>
      <w:r w:rsidRPr="002B7DA1">
        <w:t>л</w:t>
      </w:r>
      <w:r w:rsidRPr="002B7DA1">
        <w:rPr>
          <w:spacing w:val="-4"/>
        </w:rPr>
        <w:t>ьн</w:t>
      </w:r>
      <w:r w:rsidRPr="002B7DA1">
        <w:rPr>
          <w:spacing w:val="6"/>
        </w:rPr>
        <w:t>о</w:t>
      </w:r>
      <w:r w:rsidRPr="002B7DA1">
        <w:rPr>
          <w:spacing w:val="2"/>
        </w:rPr>
        <w:t>-</w:t>
      </w:r>
      <w:r w:rsidRPr="002B7DA1">
        <w:rPr>
          <w:spacing w:val="-6"/>
        </w:rPr>
        <w:t>к</w:t>
      </w:r>
      <w:r w:rsidRPr="002B7DA1">
        <w:rPr>
          <w:spacing w:val="5"/>
        </w:rPr>
        <w:t>о</w:t>
      </w:r>
      <w:r w:rsidRPr="002B7DA1">
        <w:rPr>
          <w:spacing w:val="1"/>
        </w:rPr>
        <w:t>мм</w:t>
      </w:r>
      <w:r w:rsidRPr="002B7DA1">
        <w:rPr>
          <w:spacing w:val="-10"/>
        </w:rPr>
        <w:t>у</w:t>
      </w:r>
      <w:r w:rsidRPr="002B7DA1">
        <w:rPr>
          <w:spacing w:val="1"/>
        </w:rPr>
        <w:t>ни</w:t>
      </w:r>
      <w:r w:rsidRPr="002B7DA1">
        <w:rPr>
          <w:spacing w:val="-1"/>
        </w:rPr>
        <w:t>ка</w:t>
      </w:r>
      <w:r w:rsidRPr="002B7DA1">
        <w:t>т</w:t>
      </w:r>
      <w:r w:rsidRPr="002B7DA1">
        <w:rPr>
          <w:spacing w:val="2"/>
        </w:rPr>
        <w:t>ив</w:t>
      </w:r>
      <w:r w:rsidRPr="002B7DA1">
        <w:rPr>
          <w:spacing w:val="1"/>
        </w:rPr>
        <w:t>н</w:t>
      </w:r>
      <w:r w:rsidRPr="002B7DA1">
        <w:rPr>
          <w:spacing w:val="5"/>
        </w:rPr>
        <w:t>о</w:t>
      </w:r>
      <w:r w:rsidRPr="002B7DA1">
        <w:t>е р</w:t>
      </w:r>
      <w:r w:rsidRPr="002B7DA1">
        <w:rPr>
          <w:spacing w:val="-1"/>
        </w:rPr>
        <w:t>а</w:t>
      </w:r>
      <w:r w:rsidRPr="002B7DA1">
        <w:rPr>
          <w:spacing w:val="1"/>
        </w:rPr>
        <w:t>з</w:t>
      </w:r>
      <w:r w:rsidRPr="002B7DA1">
        <w:rPr>
          <w:spacing w:val="-3"/>
        </w:rPr>
        <w:t>в</w:t>
      </w:r>
      <w:r w:rsidRPr="002B7DA1">
        <w:rPr>
          <w:spacing w:val="1"/>
        </w:rPr>
        <w:t>и</w:t>
      </w:r>
      <w:r w:rsidRPr="002B7DA1">
        <w:t>т</w:t>
      </w:r>
      <w:r w:rsidRPr="002B7DA1">
        <w:rPr>
          <w:spacing w:val="2"/>
        </w:rPr>
        <w:t>и</w:t>
      </w:r>
      <w:r w:rsidRPr="002B7DA1">
        <w:rPr>
          <w:spacing w:val="-1"/>
        </w:rPr>
        <w:t>е</w:t>
      </w:r>
      <w:r w:rsidRPr="002B7DA1">
        <w:t>,</w:t>
      </w:r>
      <w:r w:rsidRPr="002B7DA1">
        <w:rPr>
          <w:spacing w:val="1"/>
        </w:rPr>
        <w:t xml:space="preserve"> п</w:t>
      </w:r>
      <w:r w:rsidRPr="002B7DA1">
        <w:t>о</w:t>
      </w:r>
      <w:r w:rsidRPr="002B7DA1">
        <w:rPr>
          <w:spacing w:val="1"/>
        </w:rPr>
        <w:t>зн</w:t>
      </w:r>
      <w:r w:rsidRPr="002B7DA1">
        <w:rPr>
          <w:spacing w:val="-1"/>
        </w:rPr>
        <w:t>а</w:t>
      </w:r>
      <w:r w:rsidRPr="002B7DA1">
        <w:rPr>
          <w:spacing w:val="2"/>
        </w:rPr>
        <w:t>в</w:t>
      </w:r>
      <w:r w:rsidRPr="002B7DA1">
        <w:rPr>
          <w:spacing w:val="-1"/>
        </w:rPr>
        <w:t>а</w:t>
      </w:r>
      <w:r w:rsidRPr="002B7DA1">
        <w:t>тел</w:t>
      </w:r>
      <w:r w:rsidRPr="002B7DA1">
        <w:rPr>
          <w:spacing w:val="1"/>
        </w:rPr>
        <w:t>ь</w:t>
      </w:r>
      <w:r w:rsidRPr="002B7DA1">
        <w:rPr>
          <w:spacing w:val="-4"/>
        </w:rPr>
        <w:t>н</w:t>
      </w:r>
      <w:r w:rsidRPr="002B7DA1">
        <w:rPr>
          <w:spacing w:val="5"/>
        </w:rPr>
        <w:t>о</w:t>
      </w:r>
      <w:r w:rsidRPr="002B7DA1">
        <w:t>е р</w:t>
      </w:r>
      <w:r w:rsidRPr="002B7DA1">
        <w:rPr>
          <w:spacing w:val="-1"/>
        </w:rPr>
        <w:t>а</w:t>
      </w:r>
      <w:r w:rsidRPr="002B7DA1">
        <w:rPr>
          <w:spacing w:val="1"/>
        </w:rPr>
        <w:t>з</w:t>
      </w:r>
      <w:r w:rsidRPr="002B7DA1">
        <w:rPr>
          <w:spacing w:val="2"/>
        </w:rPr>
        <w:t>в</w:t>
      </w:r>
      <w:r w:rsidRPr="002B7DA1">
        <w:rPr>
          <w:spacing w:val="1"/>
        </w:rPr>
        <w:t>и</w:t>
      </w:r>
      <w:r w:rsidRPr="002B7DA1">
        <w:rPr>
          <w:spacing w:val="-4"/>
        </w:rPr>
        <w:t>т</w:t>
      </w:r>
      <w:r w:rsidRPr="002B7DA1">
        <w:rPr>
          <w:spacing w:val="1"/>
        </w:rPr>
        <w:t>и</w:t>
      </w:r>
      <w:r w:rsidRPr="002B7DA1">
        <w:rPr>
          <w:spacing w:val="-1"/>
        </w:rPr>
        <w:t>е</w:t>
      </w:r>
      <w:r w:rsidRPr="002B7DA1">
        <w:t>, р</w:t>
      </w:r>
      <w:r w:rsidRPr="002B7DA1">
        <w:rPr>
          <w:spacing w:val="-1"/>
        </w:rPr>
        <w:t>ече</w:t>
      </w:r>
      <w:r w:rsidRPr="002B7DA1">
        <w:rPr>
          <w:spacing w:val="2"/>
        </w:rPr>
        <w:t>в</w:t>
      </w:r>
      <w:r w:rsidRPr="002B7DA1">
        <w:rPr>
          <w:spacing w:val="5"/>
        </w:rPr>
        <w:t>о</w:t>
      </w:r>
      <w:r w:rsidRPr="002B7DA1">
        <w:t>е р</w:t>
      </w:r>
      <w:r w:rsidRPr="002B7DA1">
        <w:rPr>
          <w:spacing w:val="-1"/>
        </w:rPr>
        <w:t>а</w:t>
      </w:r>
      <w:r w:rsidRPr="002B7DA1">
        <w:rPr>
          <w:spacing w:val="-4"/>
        </w:rPr>
        <w:t>з</w:t>
      </w:r>
      <w:r w:rsidRPr="002B7DA1">
        <w:rPr>
          <w:spacing w:val="2"/>
        </w:rPr>
        <w:t>в</w:t>
      </w:r>
      <w:r w:rsidRPr="002B7DA1">
        <w:rPr>
          <w:spacing w:val="1"/>
        </w:rPr>
        <w:t>и</w:t>
      </w:r>
      <w:r w:rsidRPr="002B7DA1">
        <w:t>т</w:t>
      </w:r>
      <w:r w:rsidRPr="002B7DA1">
        <w:rPr>
          <w:spacing w:val="2"/>
        </w:rPr>
        <w:t>и</w:t>
      </w:r>
      <w:r w:rsidRPr="002B7DA1">
        <w:rPr>
          <w:spacing w:val="-1"/>
        </w:rPr>
        <w:t>е</w:t>
      </w:r>
      <w:r w:rsidRPr="002B7DA1">
        <w:t>, х</w:t>
      </w:r>
      <w:r w:rsidRPr="002B7DA1">
        <w:rPr>
          <w:spacing w:val="-5"/>
        </w:rPr>
        <w:t>у</w:t>
      </w:r>
      <w:r w:rsidRPr="002B7DA1">
        <w:rPr>
          <w:spacing w:val="-2"/>
        </w:rPr>
        <w:t>д</w:t>
      </w:r>
      <w:r w:rsidRPr="002B7DA1">
        <w:rPr>
          <w:spacing w:val="5"/>
        </w:rPr>
        <w:t>о</w:t>
      </w:r>
      <w:r w:rsidRPr="002B7DA1">
        <w:rPr>
          <w:spacing w:val="2"/>
        </w:rPr>
        <w:t>ж</w:t>
      </w:r>
      <w:r w:rsidRPr="002B7DA1">
        <w:rPr>
          <w:spacing w:val="-1"/>
        </w:rPr>
        <w:t>ес</w:t>
      </w:r>
      <w:r w:rsidRPr="002B7DA1">
        <w:t>т</w:t>
      </w:r>
      <w:r w:rsidRPr="002B7DA1">
        <w:rPr>
          <w:spacing w:val="2"/>
        </w:rPr>
        <w:t>в</w:t>
      </w:r>
      <w:r w:rsidRPr="002B7DA1">
        <w:rPr>
          <w:spacing w:val="-1"/>
        </w:rPr>
        <w:t>е</w:t>
      </w:r>
      <w:r w:rsidRPr="002B7DA1">
        <w:rPr>
          <w:spacing w:val="1"/>
        </w:rPr>
        <w:t>н</w:t>
      </w:r>
      <w:r w:rsidRPr="002B7DA1">
        <w:rPr>
          <w:spacing w:val="-4"/>
        </w:rPr>
        <w:t>н</w:t>
      </w:r>
      <w:r w:rsidRPr="002B7DA1">
        <w:rPr>
          <w:spacing w:val="6"/>
        </w:rPr>
        <w:t>о</w:t>
      </w:r>
      <w:r w:rsidRPr="002B7DA1">
        <w:rPr>
          <w:spacing w:val="2"/>
        </w:rPr>
        <w:t>-</w:t>
      </w:r>
      <w:r w:rsidRPr="002B7DA1">
        <w:rPr>
          <w:spacing w:val="-2"/>
        </w:rPr>
        <w:t>э</w:t>
      </w:r>
      <w:r w:rsidRPr="002B7DA1">
        <w:rPr>
          <w:spacing w:val="-1"/>
        </w:rPr>
        <w:t>с</w:t>
      </w:r>
      <w:r w:rsidRPr="002B7DA1">
        <w:t>тет</w:t>
      </w:r>
      <w:r w:rsidRPr="002B7DA1">
        <w:rPr>
          <w:spacing w:val="1"/>
        </w:rPr>
        <w:t>и</w:t>
      </w:r>
      <w:r w:rsidRPr="002B7DA1">
        <w:rPr>
          <w:spacing w:val="-1"/>
        </w:rPr>
        <w:t>ческ</w:t>
      </w:r>
      <w:r w:rsidRPr="002B7DA1">
        <w:rPr>
          <w:spacing w:val="5"/>
        </w:rPr>
        <w:t>о</w:t>
      </w:r>
      <w:r w:rsidRPr="002B7DA1">
        <w:t>е р</w:t>
      </w:r>
      <w:r w:rsidRPr="002B7DA1">
        <w:rPr>
          <w:spacing w:val="-1"/>
        </w:rPr>
        <w:t>а</w:t>
      </w:r>
      <w:r w:rsidRPr="002B7DA1">
        <w:rPr>
          <w:spacing w:val="-4"/>
        </w:rPr>
        <w:t>з</w:t>
      </w:r>
      <w:r w:rsidRPr="002B7DA1">
        <w:rPr>
          <w:spacing w:val="2"/>
        </w:rPr>
        <w:t>в</w:t>
      </w:r>
      <w:r w:rsidRPr="002B7DA1">
        <w:rPr>
          <w:spacing w:val="1"/>
        </w:rPr>
        <w:t>и</w:t>
      </w:r>
      <w:r w:rsidRPr="002B7DA1">
        <w:t>т</w:t>
      </w:r>
      <w:r w:rsidRPr="002B7DA1">
        <w:rPr>
          <w:spacing w:val="2"/>
        </w:rPr>
        <w:t>и</w:t>
      </w:r>
      <w:r w:rsidRPr="002B7DA1">
        <w:rPr>
          <w:spacing w:val="-1"/>
        </w:rPr>
        <w:t>е,</w:t>
      </w:r>
      <w:r w:rsidRPr="002B7DA1">
        <w:rPr>
          <w:spacing w:val="-2"/>
        </w:rPr>
        <w:t xml:space="preserve"> ф</w:t>
      </w:r>
      <w:r w:rsidRPr="002B7DA1">
        <w:rPr>
          <w:spacing w:val="1"/>
        </w:rPr>
        <w:t>изи</w:t>
      </w:r>
      <w:r w:rsidRPr="002B7DA1">
        <w:rPr>
          <w:spacing w:val="-1"/>
        </w:rPr>
        <w:t>ческ</w:t>
      </w:r>
      <w:r w:rsidRPr="002B7DA1">
        <w:rPr>
          <w:spacing w:val="5"/>
        </w:rPr>
        <w:t>о</w:t>
      </w:r>
      <w:r w:rsidRPr="002B7DA1">
        <w:t>е р</w:t>
      </w:r>
      <w:r w:rsidRPr="002B7DA1">
        <w:rPr>
          <w:spacing w:val="-1"/>
        </w:rPr>
        <w:t>а</w:t>
      </w:r>
      <w:r w:rsidRPr="002B7DA1">
        <w:rPr>
          <w:spacing w:val="1"/>
        </w:rPr>
        <w:t>з</w:t>
      </w:r>
      <w:r w:rsidRPr="002B7DA1">
        <w:rPr>
          <w:spacing w:val="-3"/>
        </w:rPr>
        <w:t>в</w:t>
      </w:r>
      <w:r w:rsidRPr="002B7DA1">
        <w:rPr>
          <w:spacing w:val="1"/>
        </w:rPr>
        <w:t>и</w:t>
      </w:r>
      <w:r w:rsidRPr="002B7DA1">
        <w:t>т</w:t>
      </w:r>
      <w:r w:rsidRPr="002B7DA1">
        <w:rPr>
          <w:spacing w:val="2"/>
        </w:rPr>
        <w:t>и</w:t>
      </w:r>
      <w:r w:rsidRPr="002B7DA1">
        <w:rPr>
          <w:spacing w:val="-1"/>
        </w:rPr>
        <w:t>е</w:t>
      </w:r>
      <w:r w:rsidRPr="002B7DA1">
        <w:t>.</w:t>
      </w:r>
    </w:p>
    <w:p w:rsidR="00A271E3" w:rsidRDefault="00A271E3" w:rsidP="00A271E3">
      <w:pPr>
        <w:spacing w:before="37"/>
        <w:jc w:val="both"/>
        <w:rPr>
          <w:sz w:val="28"/>
          <w:szCs w:val="28"/>
        </w:rPr>
      </w:pPr>
    </w:p>
    <w:tbl>
      <w:tblPr>
        <w:tblStyle w:val="a4"/>
        <w:tblW w:w="10485" w:type="dxa"/>
        <w:tblLook w:val="04A0"/>
      </w:tblPr>
      <w:tblGrid>
        <w:gridCol w:w="1905"/>
        <w:gridCol w:w="12092"/>
      </w:tblGrid>
      <w:tr w:rsidR="00A271E3" w:rsidTr="003C5DDE">
        <w:tc>
          <w:tcPr>
            <w:tcW w:w="1982" w:type="dxa"/>
          </w:tcPr>
          <w:p w:rsidR="00A271E3" w:rsidRPr="00D361FE" w:rsidRDefault="00A271E3" w:rsidP="003C5DDE">
            <w:pPr>
              <w:shd w:val="clear" w:color="auto" w:fill="FFFFFF"/>
              <w:jc w:val="center"/>
              <w:rPr>
                <w:color w:val="000000"/>
                <w:sz w:val="22"/>
                <w:szCs w:val="22"/>
              </w:rPr>
            </w:pPr>
            <w:r w:rsidRPr="00D361FE">
              <w:rPr>
                <w:color w:val="000000"/>
                <w:sz w:val="22"/>
                <w:szCs w:val="22"/>
              </w:rPr>
              <w:t>Образовательная</w:t>
            </w:r>
          </w:p>
          <w:p w:rsidR="00A271E3" w:rsidRPr="00D361FE" w:rsidRDefault="00A271E3" w:rsidP="003C5DDE">
            <w:pPr>
              <w:shd w:val="clear" w:color="auto" w:fill="FFFFFF"/>
              <w:jc w:val="center"/>
              <w:rPr>
                <w:color w:val="000000"/>
                <w:sz w:val="22"/>
                <w:szCs w:val="22"/>
              </w:rPr>
            </w:pPr>
            <w:r w:rsidRPr="00D361FE">
              <w:rPr>
                <w:color w:val="000000"/>
                <w:sz w:val="22"/>
                <w:szCs w:val="22"/>
              </w:rPr>
              <w:t>область</w:t>
            </w:r>
          </w:p>
          <w:p w:rsidR="00A271E3" w:rsidRPr="0054629F" w:rsidRDefault="00A271E3" w:rsidP="003C5DDE">
            <w:pPr>
              <w:spacing w:before="42"/>
              <w:jc w:val="center"/>
              <w:rPr>
                <w:sz w:val="22"/>
                <w:szCs w:val="22"/>
              </w:rPr>
            </w:pPr>
          </w:p>
        </w:tc>
        <w:tc>
          <w:tcPr>
            <w:tcW w:w="8503" w:type="dxa"/>
          </w:tcPr>
          <w:p w:rsidR="00A271E3" w:rsidRPr="0054629F" w:rsidRDefault="00A271E3" w:rsidP="003C5DDE">
            <w:pPr>
              <w:spacing w:before="42"/>
              <w:jc w:val="center"/>
              <w:rPr>
                <w:sz w:val="22"/>
                <w:szCs w:val="22"/>
              </w:rPr>
            </w:pPr>
            <w:r w:rsidRPr="0054629F">
              <w:rPr>
                <w:color w:val="000000"/>
                <w:sz w:val="22"/>
                <w:szCs w:val="22"/>
                <w:shd w:val="clear" w:color="auto" w:fill="FFFFFF"/>
              </w:rPr>
              <w:t>Содержание</w:t>
            </w:r>
          </w:p>
        </w:tc>
      </w:tr>
      <w:tr w:rsidR="00A271E3" w:rsidRPr="00235174" w:rsidTr="003C5DDE">
        <w:tc>
          <w:tcPr>
            <w:tcW w:w="1982" w:type="dxa"/>
          </w:tcPr>
          <w:p w:rsidR="00A271E3" w:rsidRPr="00D361FE" w:rsidRDefault="00A271E3" w:rsidP="003C5DDE">
            <w:pPr>
              <w:shd w:val="clear" w:color="auto" w:fill="FFFFFF"/>
              <w:rPr>
                <w:color w:val="000000"/>
                <w:sz w:val="22"/>
                <w:szCs w:val="22"/>
              </w:rPr>
            </w:pPr>
            <w:r w:rsidRPr="00D361FE">
              <w:rPr>
                <w:color w:val="000000"/>
                <w:sz w:val="22"/>
                <w:szCs w:val="22"/>
              </w:rPr>
              <w:t>Социально-</w:t>
            </w:r>
          </w:p>
          <w:p w:rsidR="00A271E3" w:rsidRPr="00D361FE" w:rsidRDefault="00A271E3" w:rsidP="003C5DDE">
            <w:pPr>
              <w:shd w:val="clear" w:color="auto" w:fill="FFFFFF"/>
              <w:rPr>
                <w:color w:val="000000"/>
                <w:sz w:val="22"/>
                <w:szCs w:val="22"/>
              </w:rPr>
            </w:pPr>
            <w:r w:rsidRPr="00D361FE">
              <w:rPr>
                <w:color w:val="000000"/>
                <w:sz w:val="22"/>
                <w:szCs w:val="22"/>
              </w:rPr>
              <w:t>коммуникативное</w:t>
            </w:r>
          </w:p>
          <w:p w:rsidR="00A271E3" w:rsidRPr="00D361FE" w:rsidRDefault="00A271E3" w:rsidP="003C5DDE">
            <w:pPr>
              <w:shd w:val="clear" w:color="auto" w:fill="FFFFFF"/>
              <w:rPr>
                <w:color w:val="000000"/>
                <w:sz w:val="22"/>
                <w:szCs w:val="22"/>
              </w:rPr>
            </w:pPr>
            <w:r w:rsidRPr="00D361FE">
              <w:rPr>
                <w:color w:val="000000"/>
                <w:sz w:val="22"/>
                <w:szCs w:val="22"/>
              </w:rPr>
              <w:t>развитие</w:t>
            </w:r>
          </w:p>
          <w:p w:rsidR="00A271E3" w:rsidRPr="0054629F" w:rsidRDefault="00A271E3" w:rsidP="003C5DDE">
            <w:pPr>
              <w:shd w:val="clear" w:color="auto" w:fill="FFFFFF"/>
              <w:rPr>
                <w:color w:val="000000"/>
                <w:sz w:val="22"/>
                <w:szCs w:val="22"/>
              </w:rPr>
            </w:pPr>
          </w:p>
        </w:tc>
        <w:tc>
          <w:tcPr>
            <w:tcW w:w="8503" w:type="dxa"/>
          </w:tcPr>
          <w:p w:rsidR="00A271E3" w:rsidRPr="00D361FE" w:rsidRDefault="00A271E3" w:rsidP="003C5DDE">
            <w:pPr>
              <w:shd w:val="clear" w:color="auto" w:fill="FFFFFF"/>
              <w:jc w:val="both"/>
              <w:rPr>
                <w:color w:val="000000"/>
                <w:sz w:val="22"/>
                <w:szCs w:val="22"/>
              </w:rPr>
            </w:pPr>
            <w:r w:rsidRPr="00D361FE">
              <w:rPr>
                <w:color w:val="000000"/>
                <w:sz w:val="22"/>
                <w:szCs w:val="22"/>
              </w:rPr>
              <w:t>Усвоение норм и ценностей, принятых в обществе, включая моральные и</w:t>
            </w:r>
          </w:p>
          <w:p w:rsidR="00A271E3" w:rsidRPr="00D361FE" w:rsidRDefault="00A271E3" w:rsidP="003C5DDE">
            <w:pPr>
              <w:shd w:val="clear" w:color="auto" w:fill="FFFFFF"/>
              <w:jc w:val="both"/>
              <w:rPr>
                <w:color w:val="000000"/>
                <w:sz w:val="22"/>
                <w:szCs w:val="22"/>
              </w:rPr>
            </w:pPr>
            <w:r w:rsidRPr="00D361FE">
              <w:rPr>
                <w:color w:val="000000"/>
                <w:sz w:val="22"/>
                <w:szCs w:val="22"/>
              </w:rPr>
              <w:t>нравственные ценности; развитие общения и взаимодействия ребенка с</w:t>
            </w:r>
          </w:p>
          <w:p w:rsidR="00A271E3" w:rsidRPr="00D361FE" w:rsidRDefault="00A271E3" w:rsidP="003C5DDE">
            <w:pPr>
              <w:shd w:val="clear" w:color="auto" w:fill="FFFFFF"/>
              <w:jc w:val="both"/>
              <w:rPr>
                <w:color w:val="000000"/>
                <w:sz w:val="22"/>
                <w:szCs w:val="22"/>
              </w:rPr>
            </w:pPr>
            <w:r w:rsidRPr="00D361FE">
              <w:rPr>
                <w:color w:val="000000"/>
                <w:sz w:val="22"/>
                <w:szCs w:val="22"/>
              </w:rPr>
              <w:t>взрослымиисверстникамистановлениесамостоятельности,целенаправленностиисаморегуляциисобственныхдействий;развитие</w:t>
            </w:r>
          </w:p>
          <w:p w:rsidR="00A271E3" w:rsidRPr="00D361FE" w:rsidRDefault="00A271E3" w:rsidP="003C5DDE">
            <w:pPr>
              <w:shd w:val="clear" w:color="auto" w:fill="FFFFFF"/>
              <w:jc w:val="both"/>
              <w:rPr>
                <w:color w:val="000000"/>
                <w:sz w:val="22"/>
                <w:szCs w:val="22"/>
              </w:rPr>
            </w:pPr>
            <w:r w:rsidRPr="00D361FE">
              <w:rPr>
                <w:color w:val="000000"/>
                <w:sz w:val="22"/>
                <w:szCs w:val="22"/>
              </w:rPr>
              <w:t>социального и эмоционального интеллекта, эмоциональной отзывчивости,</w:t>
            </w:r>
          </w:p>
          <w:p w:rsidR="00A271E3" w:rsidRPr="00D361FE" w:rsidRDefault="00A271E3" w:rsidP="003C5DDE">
            <w:pPr>
              <w:shd w:val="clear" w:color="auto" w:fill="FFFFFF"/>
              <w:jc w:val="both"/>
              <w:rPr>
                <w:color w:val="000000"/>
                <w:sz w:val="22"/>
                <w:szCs w:val="22"/>
              </w:rPr>
            </w:pPr>
            <w:r w:rsidRPr="00D361FE">
              <w:rPr>
                <w:color w:val="000000"/>
                <w:sz w:val="22"/>
                <w:szCs w:val="22"/>
              </w:rPr>
              <w:t>сопереживания, формирование готовности к совместной деятельности со</w:t>
            </w:r>
          </w:p>
          <w:p w:rsidR="00A271E3" w:rsidRPr="00D361FE" w:rsidRDefault="00A271E3" w:rsidP="003C5DDE">
            <w:pPr>
              <w:shd w:val="clear" w:color="auto" w:fill="FFFFFF"/>
              <w:jc w:val="both"/>
              <w:rPr>
                <w:color w:val="000000"/>
                <w:sz w:val="22"/>
                <w:szCs w:val="22"/>
              </w:rPr>
            </w:pPr>
            <w:r w:rsidRPr="00D361FE">
              <w:rPr>
                <w:color w:val="000000"/>
                <w:sz w:val="22"/>
                <w:szCs w:val="22"/>
              </w:rPr>
              <w:t>сверстниками,</w:t>
            </w:r>
            <w:r w:rsidRPr="0054629F">
              <w:rPr>
                <w:color w:val="000000"/>
                <w:sz w:val="22"/>
                <w:szCs w:val="22"/>
              </w:rPr>
              <w:t>ф</w:t>
            </w:r>
            <w:r w:rsidRPr="00D361FE">
              <w:rPr>
                <w:color w:val="000000"/>
                <w:sz w:val="22"/>
                <w:szCs w:val="22"/>
              </w:rPr>
              <w:t>ормированиеуважительногоотношенияичувства</w:t>
            </w:r>
          </w:p>
          <w:p w:rsidR="00A271E3" w:rsidRPr="002B7DA1" w:rsidRDefault="00A271E3" w:rsidP="003C5DDE">
            <w:pPr>
              <w:shd w:val="clear" w:color="auto" w:fill="FFFFFF"/>
              <w:jc w:val="both"/>
              <w:rPr>
                <w:color w:val="000000"/>
                <w:sz w:val="22"/>
                <w:szCs w:val="22"/>
              </w:rPr>
            </w:pPr>
            <w:r w:rsidRPr="00D361FE">
              <w:rPr>
                <w:color w:val="000000"/>
                <w:sz w:val="22"/>
                <w:szCs w:val="22"/>
              </w:rPr>
              <w:t>принадлежности к своей семье и к сообществу детей и взрослых в Организации;формирование позитивных установок к различным видам труда и творчества;формирование основ безопасного пове</w:t>
            </w:r>
            <w:r>
              <w:rPr>
                <w:color w:val="000000"/>
                <w:sz w:val="22"/>
                <w:szCs w:val="22"/>
              </w:rPr>
              <w:t>дения в быту, социуме, природе.</w:t>
            </w:r>
          </w:p>
        </w:tc>
      </w:tr>
      <w:tr w:rsidR="00A271E3" w:rsidRPr="00235174" w:rsidTr="003C5DDE">
        <w:tc>
          <w:tcPr>
            <w:tcW w:w="1982" w:type="dxa"/>
          </w:tcPr>
          <w:p w:rsidR="00A271E3" w:rsidRPr="00712D7F" w:rsidRDefault="00A271E3" w:rsidP="003C5DDE">
            <w:pPr>
              <w:shd w:val="clear" w:color="auto" w:fill="FFFFFF"/>
              <w:rPr>
                <w:color w:val="000000"/>
                <w:sz w:val="22"/>
                <w:szCs w:val="22"/>
              </w:rPr>
            </w:pPr>
            <w:r w:rsidRPr="00712D7F">
              <w:rPr>
                <w:color w:val="000000"/>
                <w:sz w:val="22"/>
                <w:szCs w:val="22"/>
              </w:rPr>
              <w:t>Познавательное</w:t>
            </w:r>
          </w:p>
          <w:p w:rsidR="00A271E3" w:rsidRPr="00712D7F" w:rsidRDefault="00A271E3" w:rsidP="003C5DDE">
            <w:pPr>
              <w:shd w:val="clear" w:color="auto" w:fill="FFFFFF"/>
              <w:rPr>
                <w:color w:val="000000"/>
                <w:sz w:val="22"/>
                <w:szCs w:val="22"/>
              </w:rPr>
            </w:pPr>
            <w:r w:rsidRPr="00712D7F">
              <w:rPr>
                <w:color w:val="000000"/>
                <w:sz w:val="22"/>
                <w:szCs w:val="22"/>
              </w:rPr>
              <w:t>развитие</w:t>
            </w:r>
          </w:p>
          <w:p w:rsidR="00A271E3" w:rsidRPr="0054629F" w:rsidRDefault="00A271E3" w:rsidP="003C5DDE">
            <w:pPr>
              <w:shd w:val="clear" w:color="auto" w:fill="FFFFFF"/>
              <w:rPr>
                <w:color w:val="000000"/>
                <w:sz w:val="22"/>
                <w:szCs w:val="22"/>
              </w:rPr>
            </w:pPr>
          </w:p>
        </w:tc>
        <w:tc>
          <w:tcPr>
            <w:tcW w:w="8503" w:type="dxa"/>
          </w:tcPr>
          <w:p w:rsidR="00A271E3" w:rsidRPr="0054629F" w:rsidRDefault="00A271E3" w:rsidP="003C5DDE">
            <w:pPr>
              <w:shd w:val="clear" w:color="auto" w:fill="FFFFFF"/>
              <w:jc w:val="both"/>
              <w:rPr>
                <w:color w:val="000000"/>
                <w:sz w:val="22"/>
                <w:szCs w:val="22"/>
              </w:rPr>
            </w:pPr>
            <w:r w:rsidRPr="00712D7F">
              <w:rPr>
                <w:color w:val="000000"/>
                <w:sz w:val="22"/>
                <w:szCs w:val="22"/>
              </w:rPr>
              <w:t>Развитие интересов детей, любознательности и познавательной мотивации;формирование познавательных действий, становление сознания; развитиевоображенияитворческойактивности;формированиепервичныхпредставлений о себе, других людях, объектах окружающего мира, о свойствахи отношениях объектов окружающего мира (форме, цвете, размере, материале,</w:t>
            </w:r>
            <w:r w:rsidRPr="0054629F">
              <w:rPr>
                <w:color w:val="000000"/>
                <w:sz w:val="22"/>
                <w:szCs w:val="22"/>
              </w:rPr>
              <w:t xml:space="preserve"> з</w:t>
            </w:r>
            <w:r w:rsidRPr="00712D7F">
              <w:rPr>
                <w:color w:val="000000"/>
                <w:sz w:val="22"/>
                <w:szCs w:val="22"/>
              </w:rPr>
              <w:t>вучании, ритме, темпе, количестве, числе, части и целом, пространстве ивремени, движении и покое, причинах и следствиях и др.), о малой родине иОтечестве, представлений о социокультурных ценностях нашего народа, оботечественных традициях и праздниках, о планете Земля как общем домелюдей, об особенностях ее природы, мно</w:t>
            </w:r>
            <w:r>
              <w:rPr>
                <w:color w:val="000000"/>
                <w:sz w:val="22"/>
                <w:szCs w:val="22"/>
              </w:rPr>
              <w:t>гообразии стран и народов мира.</w:t>
            </w:r>
          </w:p>
        </w:tc>
      </w:tr>
      <w:tr w:rsidR="00A271E3" w:rsidRPr="00235174" w:rsidTr="003C5DDE">
        <w:tc>
          <w:tcPr>
            <w:tcW w:w="1982" w:type="dxa"/>
          </w:tcPr>
          <w:p w:rsidR="00A271E3" w:rsidRPr="0054629F" w:rsidRDefault="00A271E3" w:rsidP="003C5DDE">
            <w:pPr>
              <w:shd w:val="clear" w:color="auto" w:fill="FFFFFF"/>
              <w:rPr>
                <w:color w:val="000000"/>
                <w:sz w:val="22"/>
                <w:szCs w:val="22"/>
              </w:rPr>
            </w:pPr>
            <w:r w:rsidRPr="0054629F">
              <w:rPr>
                <w:color w:val="000000"/>
                <w:sz w:val="22"/>
                <w:szCs w:val="22"/>
                <w:shd w:val="clear" w:color="auto" w:fill="FFFFFF"/>
              </w:rPr>
              <w:t>Речевое развитие</w:t>
            </w:r>
          </w:p>
        </w:tc>
        <w:tc>
          <w:tcPr>
            <w:tcW w:w="8503" w:type="dxa"/>
          </w:tcPr>
          <w:p w:rsidR="00A271E3" w:rsidRPr="0054629F" w:rsidRDefault="00A271E3" w:rsidP="003C5DDE">
            <w:pPr>
              <w:shd w:val="clear" w:color="auto" w:fill="FFFFFF"/>
              <w:jc w:val="both"/>
              <w:rPr>
                <w:color w:val="000000"/>
                <w:sz w:val="22"/>
                <w:szCs w:val="22"/>
              </w:rPr>
            </w:pPr>
            <w:r w:rsidRPr="00712D7F">
              <w:rPr>
                <w:color w:val="000000"/>
                <w:sz w:val="22"/>
                <w:szCs w:val="22"/>
              </w:rPr>
              <w:t>Владение речью как средством общения и культуры; обогащение активногословаря; развитие связной, грамматически правильной диалогической имонологической речи; развитие речевого творчества; знакомство с книжной</w:t>
            </w:r>
            <w:r>
              <w:rPr>
                <w:color w:val="000000"/>
                <w:sz w:val="22"/>
                <w:szCs w:val="22"/>
              </w:rPr>
              <w:t>культурой.</w:t>
            </w:r>
          </w:p>
        </w:tc>
      </w:tr>
      <w:tr w:rsidR="00A271E3" w:rsidRPr="00235174" w:rsidTr="003C5DDE">
        <w:tc>
          <w:tcPr>
            <w:tcW w:w="1982" w:type="dxa"/>
          </w:tcPr>
          <w:p w:rsidR="00A271E3" w:rsidRPr="00712D7F" w:rsidRDefault="00A271E3" w:rsidP="003C5DDE">
            <w:pPr>
              <w:shd w:val="clear" w:color="auto" w:fill="FFFFFF"/>
              <w:rPr>
                <w:color w:val="000000"/>
                <w:sz w:val="22"/>
                <w:szCs w:val="22"/>
              </w:rPr>
            </w:pPr>
            <w:r w:rsidRPr="00712D7F">
              <w:rPr>
                <w:color w:val="000000"/>
                <w:sz w:val="22"/>
                <w:szCs w:val="22"/>
              </w:rPr>
              <w:t>Художественно-</w:t>
            </w:r>
          </w:p>
          <w:p w:rsidR="00A271E3" w:rsidRPr="00712D7F" w:rsidRDefault="00A271E3" w:rsidP="003C5DDE">
            <w:pPr>
              <w:shd w:val="clear" w:color="auto" w:fill="FFFFFF"/>
              <w:rPr>
                <w:color w:val="000000"/>
                <w:sz w:val="22"/>
                <w:szCs w:val="22"/>
              </w:rPr>
            </w:pPr>
            <w:r w:rsidRPr="00712D7F">
              <w:rPr>
                <w:color w:val="000000"/>
                <w:sz w:val="22"/>
                <w:szCs w:val="22"/>
              </w:rPr>
              <w:t>эстетическое</w:t>
            </w:r>
          </w:p>
          <w:p w:rsidR="00A271E3" w:rsidRPr="00712D7F" w:rsidRDefault="00A271E3" w:rsidP="003C5DDE">
            <w:pPr>
              <w:shd w:val="clear" w:color="auto" w:fill="FFFFFF"/>
              <w:rPr>
                <w:color w:val="000000"/>
                <w:sz w:val="22"/>
                <w:szCs w:val="22"/>
              </w:rPr>
            </w:pPr>
            <w:r w:rsidRPr="00712D7F">
              <w:rPr>
                <w:color w:val="000000"/>
                <w:sz w:val="22"/>
                <w:szCs w:val="22"/>
              </w:rPr>
              <w:t>развитие</w:t>
            </w:r>
          </w:p>
          <w:p w:rsidR="00A271E3" w:rsidRPr="0054629F" w:rsidRDefault="00A271E3" w:rsidP="003C5DDE">
            <w:pPr>
              <w:shd w:val="clear" w:color="auto" w:fill="FFFFFF"/>
              <w:rPr>
                <w:color w:val="000000"/>
                <w:sz w:val="22"/>
                <w:szCs w:val="22"/>
                <w:shd w:val="clear" w:color="auto" w:fill="FFFFFF"/>
              </w:rPr>
            </w:pPr>
          </w:p>
        </w:tc>
        <w:tc>
          <w:tcPr>
            <w:tcW w:w="8503" w:type="dxa"/>
          </w:tcPr>
          <w:p w:rsidR="00A271E3" w:rsidRPr="00712D7F" w:rsidRDefault="00A271E3" w:rsidP="003C5DDE">
            <w:pPr>
              <w:shd w:val="clear" w:color="auto" w:fill="FFFFFF"/>
              <w:jc w:val="both"/>
              <w:rPr>
                <w:color w:val="000000"/>
                <w:sz w:val="22"/>
                <w:szCs w:val="22"/>
              </w:rPr>
            </w:pPr>
            <w:r w:rsidRPr="00712D7F">
              <w:rPr>
                <w:color w:val="000000"/>
                <w:sz w:val="22"/>
                <w:szCs w:val="22"/>
              </w:rPr>
              <w:t>Развитиепредпосылокценностно-смыслового</w:t>
            </w:r>
          </w:p>
          <w:p w:rsidR="00A271E3" w:rsidRPr="00712D7F" w:rsidRDefault="00A271E3" w:rsidP="003C5DDE">
            <w:pPr>
              <w:shd w:val="clear" w:color="auto" w:fill="FFFFFF"/>
              <w:jc w:val="both"/>
              <w:rPr>
                <w:color w:val="000000"/>
                <w:sz w:val="22"/>
                <w:szCs w:val="22"/>
              </w:rPr>
            </w:pPr>
            <w:r w:rsidRPr="0054629F">
              <w:rPr>
                <w:color w:val="000000"/>
                <w:sz w:val="22"/>
                <w:szCs w:val="22"/>
              </w:rPr>
              <w:t>В</w:t>
            </w:r>
            <w:r w:rsidRPr="00712D7F">
              <w:rPr>
                <w:color w:val="000000"/>
                <w:sz w:val="22"/>
                <w:szCs w:val="22"/>
              </w:rPr>
              <w:t>осприятияипониманияпроизведений искусства (словесного, музыкального, изобразительного), мираприроды;становлениеэстетическогоотношениякокружающемумиру;</w:t>
            </w:r>
          </w:p>
          <w:p w:rsidR="00A271E3" w:rsidRPr="0054629F" w:rsidRDefault="00A271E3" w:rsidP="003C5DDE">
            <w:pPr>
              <w:shd w:val="clear" w:color="auto" w:fill="FFFFFF"/>
              <w:jc w:val="both"/>
              <w:rPr>
                <w:color w:val="000000"/>
                <w:sz w:val="22"/>
                <w:szCs w:val="22"/>
              </w:rPr>
            </w:pPr>
            <w:r w:rsidRPr="00712D7F">
              <w:rPr>
                <w:color w:val="000000"/>
                <w:sz w:val="22"/>
                <w:szCs w:val="22"/>
              </w:rPr>
              <w:t>формирование элементарных п</w:t>
            </w:r>
            <w:r w:rsidRPr="0054629F">
              <w:rPr>
                <w:color w:val="000000"/>
                <w:sz w:val="22"/>
                <w:szCs w:val="22"/>
              </w:rPr>
              <w:t xml:space="preserve">редставлений о видах искусства; </w:t>
            </w:r>
            <w:r w:rsidRPr="00712D7F">
              <w:rPr>
                <w:color w:val="000000"/>
                <w:sz w:val="22"/>
                <w:szCs w:val="22"/>
              </w:rPr>
              <w:t>восприятиемузыки,художественнойлитературы,фольклора;стимулированиесопереживания персонаж</w:t>
            </w:r>
            <w:r>
              <w:rPr>
                <w:color w:val="000000"/>
                <w:sz w:val="22"/>
                <w:szCs w:val="22"/>
              </w:rPr>
              <w:t>ам художественных произведений.</w:t>
            </w:r>
          </w:p>
        </w:tc>
      </w:tr>
      <w:tr w:rsidR="00A271E3" w:rsidRPr="00235174" w:rsidTr="003C5DDE">
        <w:tc>
          <w:tcPr>
            <w:tcW w:w="1982" w:type="dxa"/>
          </w:tcPr>
          <w:p w:rsidR="00A271E3" w:rsidRPr="00712D7F" w:rsidRDefault="00A271E3" w:rsidP="003C5DDE">
            <w:pPr>
              <w:shd w:val="clear" w:color="auto" w:fill="FFFFFF"/>
              <w:rPr>
                <w:color w:val="000000"/>
                <w:sz w:val="22"/>
                <w:szCs w:val="22"/>
              </w:rPr>
            </w:pPr>
            <w:r w:rsidRPr="00712D7F">
              <w:rPr>
                <w:color w:val="000000"/>
                <w:sz w:val="22"/>
                <w:szCs w:val="22"/>
              </w:rPr>
              <w:lastRenderedPageBreak/>
              <w:t>Физическое</w:t>
            </w:r>
          </w:p>
          <w:p w:rsidR="00A271E3" w:rsidRPr="00712D7F" w:rsidRDefault="00A271E3" w:rsidP="003C5DDE">
            <w:pPr>
              <w:shd w:val="clear" w:color="auto" w:fill="FFFFFF"/>
              <w:rPr>
                <w:color w:val="000000"/>
                <w:sz w:val="22"/>
                <w:szCs w:val="22"/>
              </w:rPr>
            </w:pPr>
            <w:r w:rsidRPr="00712D7F">
              <w:rPr>
                <w:color w:val="000000"/>
                <w:sz w:val="22"/>
                <w:szCs w:val="22"/>
              </w:rPr>
              <w:t>развитие</w:t>
            </w:r>
          </w:p>
          <w:p w:rsidR="00A271E3" w:rsidRPr="0054629F" w:rsidRDefault="00A271E3" w:rsidP="003C5DDE">
            <w:pPr>
              <w:shd w:val="clear" w:color="auto" w:fill="FFFFFF"/>
              <w:rPr>
                <w:color w:val="000000"/>
                <w:sz w:val="22"/>
                <w:szCs w:val="22"/>
              </w:rPr>
            </w:pPr>
          </w:p>
        </w:tc>
        <w:tc>
          <w:tcPr>
            <w:tcW w:w="8503" w:type="dxa"/>
          </w:tcPr>
          <w:p w:rsidR="00A271E3" w:rsidRPr="00712D7F" w:rsidRDefault="00A271E3" w:rsidP="003C5DDE">
            <w:pPr>
              <w:shd w:val="clear" w:color="auto" w:fill="FFFFFF"/>
              <w:jc w:val="both"/>
              <w:rPr>
                <w:color w:val="000000"/>
                <w:sz w:val="22"/>
                <w:szCs w:val="22"/>
              </w:rPr>
            </w:pPr>
            <w:r w:rsidRPr="00712D7F">
              <w:rPr>
                <w:color w:val="000000"/>
                <w:sz w:val="22"/>
                <w:szCs w:val="22"/>
              </w:rPr>
              <w:t>Становление целенаправленности и саморегуляции в двигательной сфере;</w:t>
            </w:r>
          </w:p>
          <w:p w:rsidR="00A271E3" w:rsidRPr="00712D7F" w:rsidRDefault="00A271E3" w:rsidP="003C5DDE">
            <w:pPr>
              <w:shd w:val="clear" w:color="auto" w:fill="FFFFFF"/>
              <w:jc w:val="both"/>
              <w:rPr>
                <w:color w:val="000000"/>
                <w:sz w:val="22"/>
                <w:szCs w:val="22"/>
              </w:rPr>
            </w:pPr>
            <w:r w:rsidRPr="00712D7F">
              <w:rPr>
                <w:color w:val="000000"/>
                <w:sz w:val="22"/>
                <w:szCs w:val="22"/>
              </w:rPr>
              <w:t>становление ценностей здорового образа жизни, овладение его элементарныминормами и правилами (в питании, двигательном режиме, закаливании, приформировании полезных привычек и др.).</w:t>
            </w:r>
          </w:p>
          <w:p w:rsidR="00A271E3" w:rsidRPr="0054629F" w:rsidRDefault="00A271E3" w:rsidP="003C5DDE">
            <w:pPr>
              <w:shd w:val="clear" w:color="auto" w:fill="FFFFFF"/>
              <w:jc w:val="both"/>
              <w:rPr>
                <w:color w:val="000000"/>
                <w:sz w:val="22"/>
                <w:szCs w:val="22"/>
              </w:rPr>
            </w:pPr>
          </w:p>
        </w:tc>
      </w:tr>
    </w:tbl>
    <w:p w:rsidR="00CA1EE7" w:rsidRDefault="00CA1EE7" w:rsidP="003D305E">
      <w:pPr>
        <w:jc w:val="both"/>
        <w:rPr>
          <w:b/>
        </w:rPr>
      </w:pPr>
    </w:p>
    <w:p w:rsidR="00A271E3" w:rsidRPr="002B7DA1" w:rsidRDefault="00A271E3" w:rsidP="00A271E3">
      <w:pPr>
        <w:pStyle w:val="aa"/>
        <w:numPr>
          <w:ilvl w:val="2"/>
          <w:numId w:val="25"/>
        </w:numPr>
        <w:ind w:left="284" w:firstLine="0"/>
        <w:jc w:val="both"/>
      </w:pPr>
      <w:r w:rsidRPr="002B7DA1">
        <w:rPr>
          <w:b/>
        </w:rPr>
        <w:t>П</w:t>
      </w:r>
      <w:r w:rsidRPr="002B7DA1">
        <w:rPr>
          <w:b/>
          <w:spacing w:val="-4"/>
        </w:rPr>
        <w:t>а</w:t>
      </w:r>
      <w:r w:rsidRPr="002B7DA1">
        <w:rPr>
          <w:b/>
          <w:spacing w:val="2"/>
        </w:rPr>
        <w:t>т</w:t>
      </w:r>
      <w:r w:rsidRPr="002B7DA1">
        <w:rPr>
          <w:b/>
          <w:spacing w:val="1"/>
        </w:rPr>
        <w:t>ри</w:t>
      </w:r>
      <w:r w:rsidRPr="002B7DA1">
        <w:rPr>
          <w:b/>
        </w:rPr>
        <w:t>о</w:t>
      </w:r>
      <w:r w:rsidRPr="002B7DA1">
        <w:rPr>
          <w:b/>
          <w:spacing w:val="-3"/>
        </w:rPr>
        <w:t>т</w:t>
      </w:r>
      <w:r w:rsidRPr="002B7DA1">
        <w:rPr>
          <w:b/>
          <w:spacing w:val="1"/>
        </w:rPr>
        <w:t>и</w:t>
      </w:r>
      <w:r w:rsidRPr="002B7DA1">
        <w:rPr>
          <w:b/>
          <w:spacing w:val="-1"/>
        </w:rPr>
        <w:t>чес</w:t>
      </w:r>
      <w:r w:rsidRPr="002B7DA1">
        <w:rPr>
          <w:b/>
          <w:spacing w:val="1"/>
        </w:rPr>
        <w:t>к</w:t>
      </w:r>
      <w:r w:rsidRPr="002B7DA1">
        <w:rPr>
          <w:b/>
        </w:rPr>
        <w:t>ое</w:t>
      </w:r>
      <w:r w:rsidRPr="002B7DA1">
        <w:rPr>
          <w:b/>
          <w:spacing w:val="1"/>
        </w:rPr>
        <w:t xml:space="preserve"> н</w:t>
      </w:r>
      <w:r w:rsidRPr="002B7DA1">
        <w:rPr>
          <w:b/>
        </w:rPr>
        <w:t>а</w:t>
      </w:r>
      <w:r w:rsidRPr="002B7DA1">
        <w:rPr>
          <w:b/>
          <w:spacing w:val="1"/>
        </w:rPr>
        <w:t>пр</w:t>
      </w:r>
      <w:r w:rsidRPr="002B7DA1">
        <w:rPr>
          <w:b/>
        </w:rPr>
        <w:t>авл</w:t>
      </w:r>
      <w:r w:rsidRPr="002B7DA1">
        <w:rPr>
          <w:b/>
          <w:spacing w:val="-1"/>
        </w:rPr>
        <w:t>е</w:t>
      </w:r>
      <w:r w:rsidRPr="002B7DA1">
        <w:rPr>
          <w:b/>
          <w:spacing w:val="1"/>
        </w:rPr>
        <w:t>ни</w:t>
      </w:r>
      <w:r w:rsidRPr="002B7DA1">
        <w:rPr>
          <w:b/>
        </w:rPr>
        <w:t>е во</w:t>
      </w:r>
      <w:r w:rsidRPr="002B7DA1">
        <w:rPr>
          <w:b/>
          <w:spacing w:val="-1"/>
        </w:rPr>
        <w:t>с</w:t>
      </w:r>
      <w:r w:rsidRPr="002B7DA1">
        <w:rPr>
          <w:b/>
          <w:spacing w:val="1"/>
        </w:rPr>
        <w:t>пи</w:t>
      </w:r>
      <w:r w:rsidRPr="002B7DA1">
        <w:rPr>
          <w:b/>
          <w:spacing w:val="2"/>
        </w:rPr>
        <w:t>т</w:t>
      </w:r>
      <w:r w:rsidRPr="002B7DA1">
        <w:rPr>
          <w:b/>
          <w:spacing w:val="-5"/>
        </w:rPr>
        <w:t>а</w:t>
      </w:r>
      <w:r w:rsidRPr="002B7DA1">
        <w:rPr>
          <w:b/>
          <w:spacing w:val="1"/>
        </w:rPr>
        <w:t>ни</w:t>
      </w:r>
      <w:r w:rsidRPr="002B7DA1">
        <w:rPr>
          <w:b/>
        </w:rPr>
        <w:t>я</w:t>
      </w:r>
    </w:p>
    <w:p w:rsidR="00A271E3" w:rsidRPr="002B7DA1" w:rsidRDefault="00A271E3" w:rsidP="00A271E3">
      <w:pPr>
        <w:spacing w:before="6"/>
        <w:ind w:left="284"/>
        <w:jc w:val="both"/>
      </w:pPr>
    </w:p>
    <w:p w:rsidR="00A271E3" w:rsidRPr="002B7DA1" w:rsidRDefault="00A271E3" w:rsidP="00A271E3">
      <w:pPr>
        <w:ind w:left="284" w:right="64"/>
        <w:jc w:val="both"/>
      </w:pPr>
      <w:r w:rsidRPr="002B7DA1">
        <w:t>Ц</w:t>
      </w:r>
      <w:r w:rsidRPr="002B7DA1">
        <w:rPr>
          <w:spacing w:val="-1"/>
        </w:rPr>
        <w:t>е</w:t>
      </w:r>
      <w:r w:rsidRPr="002B7DA1">
        <w:rPr>
          <w:spacing w:val="1"/>
        </w:rPr>
        <w:t>нн</w:t>
      </w:r>
      <w:r w:rsidRPr="002B7DA1">
        <w:rPr>
          <w:spacing w:val="5"/>
        </w:rPr>
        <w:t>о</w:t>
      </w:r>
      <w:r w:rsidRPr="002B7DA1">
        <w:rPr>
          <w:spacing w:val="-1"/>
        </w:rPr>
        <w:t>с</w:t>
      </w:r>
      <w:r w:rsidRPr="002B7DA1">
        <w:t xml:space="preserve">ти </w:t>
      </w:r>
      <w:r w:rsidRPr="002B7DA1">
        <w:rPr>
          <w:b/>
          <w:spacing w:val="-3"/>
        </w:rPr>
        <w:t>Р</w:t>
      </w:r>
      <w:r w:rsidRPr="002B7DA1">
        <w:rPr>
          <w:b/>
        </w:rPr>
        <w:t>о</w:t>
      </w:r>
      <w:r w:rsidRPr="002B7DA1">
        <w:rPr>
          <w:b/>
          <w:spacing w:val="-1"/>
        </w:rPr>
        <w:t>д</w:t>
      </w:r>
      <w:r w:rsidRPr="002B7DA1">
        <w:rPr>
          <w:b/>
          <w:spacing w:val="1"/>
        </w:rPr>
        <w:t>ин</w:t>
      </w:r>
      <w:r w:rsidRPr="002B7DA1">
        <w:rPr>
          <w:b/>
        </w:rPr>
        <w:t xml:space="preserve">а </w:t>
      </w:r>
      <w:r w:rsidRPr="002B7DA1">
        <w:t xml:space="preserve">и </w:t>
      </w:r>
      <w:r w:rsidRPr="002B7DA1">
        <w:rPr>
          <w:b/>
          <w:spacing w:val="-4"/>
        </w:rPr>
        <w:t>п</w:t>
      </w:r>
      <w:r w:rsidRPr="002B7DA1">
        <w:rPr>
          <w:b/>
          <w:spacing w:val="1"/>
        </w:rPr>
        <w:t>рир</w:t>
      </w:r>
      <w:r w:rsidRPr="002B7DA1">
        <w:rPr>
          <w:b/>
        </w:rPr>
        <w:t>о</w:t>
      </w:r>
      <w:r w:rsidRPr="002B7DA1">
        <w:rPr>
          <w:b/>
          <w:spacing w:val="-1"/>
        </w:rPr>
        <w:t>д</w:t>
      </w:r>
      <w:r w:rsidRPr="002B7DA1">
        <w:rPr>
          <w:b/>
        </w:rPr>
        <w:t xml:space="preserve">а </w:t>
      </w:r>
      <w:r w:rsidRPr="002B7DA1">
        <w:t>л</w:t>
      </w:r>
      <w:r w:rsidRPr="002B7DA1">
        <w:rPr>
          <w:spacing w:val="-1"/>
        </w:rPr>
        <w:t>е</w:t>
      </w:r>
      <w:r w:rsidRPr="002B7DA1">
        <w:rPr>
          <w:spacing w:val="2"/>
        </w:rPr>
        <w:t>ж</w:t>
      </w:r>
      <w:r w:rsidRPr="002B7DA1">
        <w:rPr>
          <w:spacing w:val="-1"/>
        </w:rPr>
        <w:t>а</w:t>
      </w:r>
      <w:r w:rsidRPr="002B7DA1">
        <w:t xml:space="preserve">т в </w:t>
      </w:r>
      <w:r w:rsidRPr="002B7DA1">
        <w:rPr>
          <w:spacing w:val="5"/>
        </w:rPr>
        <w:t>о</w:t>
      </w:r>
      <w:r w:rsidRPr="002B7DA1">
        <w:rPr>
          <w:spacing w:val="-1"/>
        </w:rPr>
        <w:t>с</w:t>
      </w:r>
      <w:r w:rsidRPr="002B7DA1">
        <w:rPr>
          <w:spacing w:val="-4"/>
        </w:rPr>
        <w:t>н</w:t>
      </w:r>
      <w:r w:rsidRPr="002B7DA1">
        <w:rPr>
          <w:spacing w:val="5"/>
        </w:rPr>
        <w:t>о</w:t>
      </w:r>
      <w:r w:rsidRPr="002B7DA1">
        <w:rPr>
          <w:spacing w:val="2"/>
        </w:rPr>
        <w:t>в</w:t>
      </w:r>
      <w:r w:rsidRPr="002B7DA1">
        <w:t>е</w:t>
      </w:r>
      <w:r w:rsidRPr="002B7DA1">
        <w:rPr>
          <w:spacing w:val="1"/>
        </w:rPr>
        <w:t xml:space="preserve"> п</w:t>
      </w:r>
      <w:r w:rsidRPr="002B7DA1">
        <w:rPr>
          <w:spacing w:val="-1"/>
        </w:rPr>
        <w:t>а</w:t>
      </w:r>
      <w:r w:rsidRPr="002B7DA1">
        <w:t>тр</w:t>
      </w:r>
      <w:r w:rsidRPr="002B7DA1">
        <w:rPr>
          <w:spacing w:val="-3"/>
        </w:rPr>
        <w:t>и</w:t>
      </w:r>
      <w:r w:rsidRPr="002B7DA1">
        <w:rPr>
          <w:spacing w:val="5"/>
        </w:rPr>
        <w:t>о</w:t>
      </w:r>
      <w:r w:rsidRPr="002B7DA1">
        <w:rPr>
          <w:spacing w:val="-4"/>
        </w:rPr>
        <w:t>т</w:t>
      </w:r>
      <w:r w:rsidRPr="002B7DA1">
        <w:rPr>
          <w:spacing w:val="1"/>
        </w:rPr>
        <w:t>и</w:t>
      </w:r>
      <w:r w:rsidRPr="002B7DA1">
        <w:rPr>
          <w:spacing w:val="-1"/>
        </w:rPr>
        <w:t>ческ</w:t>
      </w:r>
      <w:r w:rsidRPr="002B7DA1">
        <w:rPr>
          <w:spacing w:val="5"/>
        </w:rPr>
        <w:t>о</w:t>
      </w:r>
      <w:r w:rsidRPr="002B7DA1">
        <w:rPr>
          <w:spacing w:val="-2"/>
        </w:rPr>
        <w:t>г</w:t>
      </w:r>
      <w:r w:rsidRPr="002B7DA1">
        <w:t xml:space="preserve">о </w:t>
      </w:r>
      <w:r w:rsidRPr="002B7DA1">
        <w:rPr>
          <w:spacing w:val="1"/>
        </w:rPr>
        <w:t>н</w:t>
      </w:r>
      <w:r w:rsidRPr="002B7DA1">
        <w:rPr>
          <w:spacing w:val="-1"/>
        </w:rPr>
        <w:t>а</w:t>
      </w:r>
      <w:r w:rsidRPr="002B7DA1">
        <w:rPr>
          <w:spacing w:val="1"/>
        </w:rPr>
        <w:t>п</w:t>
      </w:r>
      <w:r w:rsidRPr="002B7DA1">
        <w:t>р</w:t>
      </w:r>
      <w:r w:rsidRPr="002B7DA1">
        <w:rPr>
          <w:spacing w:val="-1"/>
        </w:rPr>
        <w:t>а</w:t>
      </w:r>
      <w:r w:rsidRPr="002B7DA1">
        <w:rPr>
          <w:spacing w:val="2"/>
        </w:rPr>
        <w:t>в</w:t>
      </w:r>
      <w:r w:rsidRPr="002B7DA1">
        <w:t>л</w:t>
      </w:r>
      <w:r w:rsidRPr="002B7DA1">
        <w:rPr>
          <w:spacing w:val="-6"/>
        </w:rPr>
        <w:t>е</w:t>
      </w:r>
      <w:r w:rsidRPr="002B7DA1">
        <w:rPr>
          <w:spacing w:val="1"/>
        </w:rPr>
        <w:t>ни</w:t>
      </w:r>
      <w:r w:rsidRPr="002B7DA1">
        <w:t xml:space="preserve">я </w:t>
      </w:r>
      <w:r w:rsidRPr="002B7DA1">
        <w:rPr>
          <w:spacing w:val="-3"/>
        </w:rPr>
        <w:t>в</w:t>
      </w:r>
      <w:r w:rsidRPr="002B7DA1">
        <w:rPr>
          <w:spacing w:val="5"/>
        </w:rPr>
        <w:t>о</w:t>
      </w:r>
      <w:r w:rsidRPr="002B7DA1">
        <w:rPr>
          <w:spacing w:val="-1"/>
        </w:rPr>
        <w:t>с</w:t>
      </w:r>
      <w:r w:rsidRPr="002B7DA1">
        <w:rPr>
          <w:spacing w:val="1"/>
        </w:rPr>
        <w:t>пи</w:t>
      </w:r>
      <w:r w:rsidRPr="002B7DA1">
        <w:t>та</w:t>
      </w:r>
      <w:r w:rsidRPr="002B7DA1">
        <w:rPr>
          <w:spacing w:val="-4"/>
        </w:rPr>
        <w:t>н</w:t>
      </w:r>
      <w:r w:rsidRPr="002B7DA1">
        <w:rPr>
          <w:spacing w:val="1"/>
        </w:rPr>
        <w:t>и</w:t>
      </w:r>
      <w:r w:rsidRPr="002B7DA1">
        <w:t>я. П</w:t>
      </w:r>
      <w:r w:rsidRPr="002B7DA1">
        <w:rPr>
          <w:spacing w:val="-1"/>
        </w:rPr>
        <w:t>а</w:t>
      </w:r>
      <w:r w:rsidRPr="002B7DA1">
        <w:t>тр</w:t>
      </w:r>
      <w:r w:rsidRPr="002B7DA1">
        <w:rPr>
          <w:spacing w:val="2"/>
        </w:rPr>
        <w:t>и</w:t>
      </w:r>
      <w:r w:rsidRPr="002B7DA1">
        <w:rPr>
          <w:spacing w:val="5"/>
        </w:rPr>
        <w:t>о</w:t>
      </w:r>
      <w:r w:rsidRPr="002B7DA1">
        <w:rPr>
          <w:spacing w:val="-4"/>
        </w:rPr>
        <w:t>т</w:t>
      </w:r>
      <w:r w:rsidRPr="002B7DA1">
        <w:rPr>
          <w:spacing w:val="1"/>
        </w:rPr>
        <w:t>из</w:t>
      </w:r>
      <w:r w:rsidRPr="002B7DA1">
        <w:t>м–</w:t>
      </w:r>
      <w:r w:rsidRPr="002B7DA1">
        <w:rPr>
          <w:spacing w:val="-2"/>
        </w:rPr>
        <w:t>э</w:t>
      </w:r>
      <w:r w:rsidRPr="002B7DA1">
        <w:t xml:space="preserve">то </w:t>
      </w:r>
      <w:r w:rsidRPr="002B7DA1">
        <w:rPr>
          <w:spacing w:val="-3"/>
        </w:rPr>
        <w:t>в</w:t>
      </w:r>
      <w:r w:rsidRPr="002B7DA1">
        <w:rPr>
          <w:spacing w:val="5"/>
        </w:rPr>
        <w:t>о</w:t>
      </w:r>
      <w:r w:rsidRPr="002B7DA1">
        <w:rPr>
          <w:spacing w:val="-1"/>
        </w:rPr>
        <w:t>с</w:t>
      </w:r>
      <w:r w:rsidRPr="002B7DA1">
        <w:rPr>
          <w:spacing w:val="-4"/>
        </w:rPr>
        <w:t>п</w:t>
      </w:r>
      <w:r w:rsidRPr="002B7DA1">
        <w:rPr>
          <w:spacing w:val="1"/>
        </w:rPr>
        <w:t>и</w:t>
      </w:r>
      <w:r w:rsidRPr="002B7DA1">
        <w:t>та</w:t>
      </w:r>
      <w:r w:rsidRPr="002B7DA1">
        <w:rPr>
          <w:spacing w:val="1"/>
        </w:rPr>
        <w:t>ни</w:t>
      </w:r>
      <w:r w:rsidRPr="002B7DA1">
        <w:t>е в р</w:t>
      </w:r>
      <w:r w:rsidRPr="002B7DA1">
        <w:rPr>
          <w:spacing w:val="-1"/>
        </w:rPr>
        <w:t>е</w:t>
      </w:r>
      <w:r w:rsidRPr="002B7DA1">
        <w:rPr>
          <w:spacing w:val="-2"/>
        </w:rPr>
        <w:t>б</w:t>
      </w:r>
      <w:r w:rsidRPr="002B7DA1">
        <w:rPr>
          <w:spacing w:val="-1"/>
        </w:rPr>
        <w:t>е</w:t>
      </w:r>
      <w:r w:rsidRPr="002B7DA1">
        <w:rPr>
          <w:spacing w:val="1"/>
        </w:rPr>
        <w:t>н</w:t>
      </w:r>
      <w:r w:rsidRPr="002B7DA1">
        <w:rPr>
          <w:spacing w:val="-1"/>
        </w:rPr>
        <w:t>к</w:t>
      </w:r>
      <w:r w:rsidRPr="002B7DA1">
        <w:t xml:space="preserve">е </w:t>
      </w:r>
      <w:r w:rsidRPr="002B7DA1">
        <w:rPr>
          <w:spacing w:val="1"/>
        </w:rPr>
        <w:t>н</w:t>
      </w:r>
      <w:r w:rsidRPr="002B7DA1">
        <w:t>р</w:t>
      </w:r>
      <w:r w:rsidRPr="002B7DA1">
        <w:rPr>
          <w:spacing w:val="-1"/>
        </w:rPr>
        <w:t>а</w:t>
      </w:r>
      <w:r w:rsidRPr="002B7DA1">
        <w:rPr>
          <w:spacing w:val="2"/>
        </w:rPr>
        <w:t>в</w:t>
      </w:r>
      <w:r w:rsidRPr="002B7DA1">
        <w:rPr>
          <w:spacing w:val="-6"/>
        </w:rPr>
        <w:t>с</w:t>
      </w:r>
      <w:r w:rsidRPr="002B7DA1">
        <w:t>т</w:t>
      </w:r>
      <w:r w:rsidRPr="002B7DA1">
        <w:rPr>
          <w:spacing w:val="2"/>
        </w:rPr>
        <w:t>в</w:t>
      </w:r>
      <w:r w:rsidRPr="002B7DA1">
        <w:rPr>
          <w:spacing w:val="-1"/>
        </w:rPr>
        <w:t>е</w:t>
      </w:r>
      <w:r w:rsidRPr="002B7DA1">
        <w:rPr>
          <w:spacing w:val="1"/>
        </w:rPr>
        <w:t>нн</w:t>
      </w:r>
      <w:r w:rsidRPr="002B7DA1">
        <w:rPr>
          <w:spacing w:val="2"/>
        </w:rPr>
        <w:t>ы</w:t>
      </w:r>
      <w:r w:rsidRPr="002B7DA1">
        <w:t xml:space="preserve">х </w:t>
      </w:r>
      <w:r w:rsidRPr="002B7DA1">
        <w:rPr>
          <w:spacing w:val="-1"/>
        </w:rPr>
        <w:t>качес</w:t>
      </w:r>
      <w:r w:rsidRPr="002B7DA1">
        <w:t>т</w:t>
      </w:r>
      <w:r w:rsidRPr="002B7DA1">
        <w:rPr>
          <w:spacing w:val="2"/>
        </w:rPr>
        <w:t>в</w:t>
      </w:r>
      <w:r w:rsidRPr="002B7DA1">
        <w:t xml:space="preserve">, </w:t>
      </w:r>
      <w:r w:rsidRPr="002B7DA1">
        <w:rPr>
          <w:spacing w:val="-1"/>
        </w:rPr>
        <w:t>ч</w:t>
      </w:r>
      <w:r w:rsidRPr="002B7DA1">
        <w:rPr>
          <w:spacing w:val="-10"/>
        </w:rPr>
        <w:t>у</w:t>
      </w:r>
      <w:r w:rsidRPr="002B7DA1">
        <w:rPr>
          <w:spacing w:val="2"/>
        </w:rPr>
        <w:t>в</w:t>
      </w:r>
      <w:r w:rsidRPr="002B7DA1">
        <w:rPr>
          <w:spacing w:val="-1"/>
        </w:rPr>
        <w:t>с</w:t>
      </w:r>
      <w:r w:rsidRPr="002B7DA1">
        <w:t>т</w:t>
      </w:r>
      <w:r w:rsidRPr="002B7DA1">
        <w:rPr>
          <w:spacing w:val="2"/>
        </w:rPr>
        <w:t>в</w:t>
      </w:r>
      <w:r w:rsidRPr="002B7DA1">
        <w:t>а л</w:t>
      </w:r>
      <w:r w:rsidRPr="002B7DA1">
        <w:rPr>
          <w:spacing w:val="-1"/>
        </w:rPr>
        <w:t>ю</w:t>
      </w:r>
      <w:r w:rsidRPr="002B7DA1">
        <w:rPr>
          <w:spacing w:val="-2"/>
        </w:rPr>
        <w:t>б</w:t>
      </w:r>
      <w:r w:rsidRPr="002B7DA1">
        <w:rPr>
          <w:spacing w:val="2"/>
        </w:rPr>
        <w:t>в</w:t>
      </w:r>
      <w:r w:rsidRPr="002B7DA1">
        <w:rPr>
          <w:spacing w:val="1"/>
        </w:rPr>
        <w:t>и</w:t>
      </w:r>
      <w:r w:rsidRPr="002B7DA1">
        <w:t xml:space="preserve">, </w:t>
      </w:r>
      <w:r w:rsidRPr="002B7DA1">
        <w:rPr>
          <w:spacing w:val="-4"/>
        </w:rPr>
        <w:t>и</w:t>
      </w:r>
      <w:r w:rsidRPr="002B7DA1">
        <w:rPr>
          <w:spacing w:val="1"/>
        </w:rPr>
        <w:t>н</w:t>
      </w:r>
      <w:r w:rsidRPr="002B7DA1">
        <w:t>тер</w:t>
      </w:r>
      <w:r w:rsidRPr="002B7DA1">
        <w:rPr>
          <w:spacing w:val="-1"/>
        </w:rPr>
        <w:t>ес</w:t>
      </w:r>
      <w:r w:rsidRPr="002B7DA1">
        <w:t xml:space="preserve">а к </w:t>
      </w:r>
      <w:r w:rsidRPr="002B7DA1">
        <w:rPr>
          <w:spacing w:val="-6"/>
        </w:rPr>
        <w:t>с</w:t>
      </w:r>
      <w:r w:rsidRPr="002B7DA1">
        <w:rPr>
          <w:spacing w:val="2"/>
        </w:rPr>
        <w:t>в</w:t>
      </w:r>
      <w:r w:rsidRPr="002B7DA1">
        <w:rPr>
          <w:spacing w:val="5"/>
        </w:rPr>
        <w:t>о</w:t>
      </w:r>
      <w:r w:rsidRPr="002B7DA1">
        <w:rPr>
          <w:spacing w:val="-1"/>
        </w:rPr>
        <w:t>е</w:t>
      </w:r>
      <w:r w:rsidRPr="002B7DA1">
        <w:t xml:space="preserve">й </w:t>
      </w:r>
      <w:r w:rsidRPr="002B7DA1">
        <w:rPr>
          <w:spacing w:val="-1"/>
        </w:rPr>
        <w:t>с</w:t>
      </w:r>
      <w:r w:rsidRPr="002B7DA1">
        <w:t>тра</w:t>
      </w:r>
      <w:r w:rsidRPr="002B7DA1">
        <w:rPr>
          <w:spacing w:val="1"/>
        </w:rPr>
        <w:t>н</w:t>
      </w:r>
      <w:r w:rsidRPr="002B7DA1">
        <w:t xml:space="preserve">е – </w:t>
      </w:r>
      <w:r w:rsidRPr="002B7DA1">
        <w:rPr>
          <w:spacing w:val="1"/>
        </w:rPr>
        <w:t>Р</w:t>
      </w:r>
      <w:r w:rsidRPr="002B7DA1">
        <w:rPr>
          <w:spacing w:val="5"/>
        </w:rPr>
        <w:t>о</w:t>
      </w:r>
      <w:r w:rsidRPr="002B7DA1">
        <w:rPr>
          <w:spacing w:val="-1"/>
        </w:rPr>
        <w:t>сс</w:t>
      </w:r>
      <w:r w:rsidRPr="002B7DA1">
        <w:rPr>
          <w:spacing w:val="-4"/>
        </w:rPr>
        <w:t>и</w:t>
      </w:r>
      <w:r w:rsidRPr="002B7DA1">
        <w:rPr>
          <w:spacing w:val="1"/>
        </w:rPr>
        <w:t>и</w:t>
      </w:r>
      <w:r w:rsidRPr="002B7DA1">
        <w:t xml:space="preserve">, </w:t>
      </w:r>
      <w:r w:rsidRPr="002B7DA1">
        <w:rPr>
          <w:spacing w:val="-1"/>
        </w:rPr>
        <w:t>с</w:t>
      </w:r>
      <w:r w:rsidRPr="002B7DA1">
        <w:rPr>
          <w:spacing w:val="-3"/>
        </w:rPr>
        <w:t>в</w:t>
      </w:r>
      <w:r w:rsidRPr="002B7DA1">
        <w:rPr>
          <w:spacing w:val="5"/>
        </w:rPr>
        <w:t>о</w:t>
      </w:r>
      <w:r w:rsidRPr="002B7DA1">
        <w:rPr>
          <w:spacing w:val="-6"/>
        </w:rPr>
        <w:t>е</w:t>
      </w:r>
      <w:r w:rsidRPr="002B7DA1">
        <w:rPr>
          <w:spacing w:val="1"/>
        </w:rPr>
        <w:t>м</w:t>
      </w:r>
      <w:r w:rsidRPr="002B7DA1">
        <w:t xml:space="preserve">у  </w:t>
      </w:r>
      <w:r w:rsidRPr="002B7DA1">
        <w:rPr>
          <w:spacing w:val="-1"/>
        </w:rPr>
        <w:t>к</w:t>
      </w:r>
      <w:r w:rsidRPr="002B7DA1">
        <w:rPr>
          <w:spacing w:val="5"/>
        </w:rPr>
        <w:t>р</w:t>
      </w:r>
      <w:r w:rsidRPr="002B7DA1">
        <w:rPr>
          <w:spacing w:val="-1"/>
        </w:rPr>
        <w:t>а</w:t>
      </w:r>
      <w:r w:rsidRPr="002B7DA1">
        <w:rPr>
          <w:spacing w:val="-2"/>
        </w:rPr>
        <w:t>ю</w:t>
      </w:r>
      <w:r w:rsidRPr="002B7DA1">
        <w:t xml:space="preserve">, </w:t>
      </w:r>
      <w:r w:rsidRPr="002B7DA1">
        <w:rPr>
          <w:spacing w:val="1"/>
        </w:rPr>
        <w:t>м</w:t>
      </w:r>
      <w:r w:rsidRPr="002B7DA1">
        <w:rPr>
          <w:spacing w:val="-1"/>
        </w:rPr>
        <w:t>а</w:t>
      </w:r>
      <w:r w:rsidRPr="002B7DA1">
        <w:t>л</w:t>
      </w:r>
      <w:r w:rsidRPr="002B7DA1">
        <w:rPr>
          <w:spacing w:val="5"/>
        </w:rPr>
        <w:t>о</w:t>
      </w:r>
      <w:r w:rsidRPr="002B7DA1">
        <w:t xml:space="preserve">й </w:t>
      </w:r>
      <w:r w:rsidRPr="002B7DA1">
        <w:rPr>
          <w:spacing w:val="-5"/>
        </w:rPr>
        <w:t>р</w:t>
      </w:r>
      <w:r w:rsidRPr="002B7DA1">
        <w:rPr>
          <w:spacing w:val="5"/>
        </w:rPr>
        <w:t>о</w:t>
      </w:r>
      <w:r w:rsidRPr="002B7DA1">
        <w:rPr>
          <w:spacing w:val="-7"/>
        </w:rPr>
        <w:t>д</w:t>
      </w:r>
      <w:r w:rsidRPr="002B7DA1">
        <w:rPr>
          <w:spacing w:val="1"/>
        </w:rPr>
        <w:t>ин</w:t>
      </w:r>
      <w:r w:rsidRPr="002B7DA1">
        <w:rPr>
          <w:spacing w:val="-1"/>
        </w:rPr>
        <w:t>е</w:t>
      </w:r>
      <w:r w:rsidRPr="002B7DA1">
        <w:t xml:space="preserve">, </w:t>
      </w:r>
      <w:r w:rsidRPr="002B7DA1">
        <w:rPr>
          <w:spacing w:val="-1"/>
        </w:rPr>
        <w:t>с</w:t>
      </w:r>
      <w:r w:rsidRPr="002B7DA1">
        <w:rPr>
          <w:spacing w:val="-3"/>
        </w:rPr>
        <w:t>в</w:t>
      </w:r>
      <w:r w:rsidRPr="002B7DA1">
        <w:rPr>
          <w:spacing w:val="5"/>
        </w:rPr>
        <w:t>о</w:t>
      </w:r>
      <w:r w:rsidRPr="002B7DA1">
        <w:rPr>
          <w:spacing w:val="-1"/>
        </w:rPr>
        <w:t>е</w:t>
      </w:r>
      <w:r w:rsidRPr="002B7DA1">
        <w:rPr>
          <w:spacing w:val="1"/>
        </w:rPr>
        <w:t>м</w:t>
      </w:r>
      <w:r w:rsidRPr="002B7DA1">
        <w:t xml:space="preserve">у  </w:t>
      </w:r>
      <w:r w:rsidRPr="002B7DA1">
        <w:rPr>
          <w:spacing w:val="1"/>
        </w:rPr>
        <w:t>н</w:t>
      </w:r>
      <w:r w:rsidRPr="002B7DA1">
        <w:rPr>
          <w:spacing w:val="-1"/>
        </w:rPr>
        <w:t>а</w:t>
      </w:r>
      <w:r w:rsidRPr="002B7DA1">
        <w:t>р</w:t>
      </w:r>
      <w:r w:rsidRPr="002B7DA1">
        <w:rPr>
          <w:spacing w:val="5"/>
        </w:rPr>
        <w:t>о</w:t>
      </w:r>
      <w:r w:rsidRPr="002B7DA1">
        <w:rPr>
          <w:spacing w:val="2"/>
        </w:rPr>
        <w:t>д</w:t>
      </w:r>
      <w:r w:rsidRPr="002B7DA1">
        <w:t xml:space="preserve">у  и </w:t>
      </w:r>
      <w:r w:rsidRPr="002B7DA1">
        <w:rPr>
          <w:spacing w:val="1"/>
        </w:rPr>
        <w:t>н</w:t>
      </w:r>
      <w:r w:rsidRPr="002B7DA1">
        <w:rPr>
          <w:spacing w:val="-1"/>
        </w:rPr>
        <w:t>а</w:t>
      </w:r>
      <w:r w:rsidRPr="002B7DA1">
        <w:t>р</w:t>
      </w:r>
      <w:r w:rsidRPr="002B7DA1">
        <w:rPr>
          <w:spacing w:val="5"/>
        </w:rPr>
        <w:t>о</w:t>
      </w:r>
      <w:r w:rsidRPr="002B7DA1">
        <w:rPr>
          <w:spacing w:val="-2"/>
        </w:rPr>
        <w:t>д</w:t>
      </w:r>
      <w:r w:rsidRPr="002B7DA1">
        <w:t xml:space="preserve">у  </w:t>
      </w:r>
      <w:r w:rsidRPr="002B7DA1">
        <w:rPr>
          <w:spacing w:val="1"/>
        </w:rPr>
        <w:t>Р</w:t>
      </w:r>
      <w:r w:rsidRPr="002B7DA1">
        <w:rPr>
          <w:spacing w:val="5"/>
        </w:rPr>
        <w:t>о</w:t>
      </w:r>
      <w:r w:rsidRPr="002B7DA1">
        <w:rPr>
          <w:spacing w:val="-1"/>
        </w:rPr>
        <w:t>сс</w:t>
      </w:r>
      <w:r w:rsidRPr="002B7DA1">
        <w:rPr>
          <w:spacing w:val="1"/>
        </w:rPr>
        <w:t>и</w:t>
      </w:r>
      <w:r w:rsidRPr="002B7DA1">
        <w:t xml:space="preserve">и в </w:t>
      </w:r>
      <w:r w:rsidRPr="002B7DA1">
        <w:rPr>
          <w:spacing w:val="-4"/>
        </w:rPr>
        <w:t>ц</w:t>
      </w:r>
      <w:r w:rsidRPr="002B7DA1">
        <w:rPr>
          <w:spacing w:val="-1"/>
        </w:rPr>
        <w:t>е</w:t>
      </w:r>
      <w:r w:rsidRPr="002B7DA1">
        <w:t>л</w:t>
      </w:r>
      <w:r w:rsidRPr="002B7DA1">
        <w:rPr>
          <w:spacing w:val="5"/>
        </w:rPr>
        <w:t>о</w:t>
      </w:r>
      <w:r w:rsidRPr="002B7DA1">
        <w:t xml:space="preserve">м </w:t>
      </w:r>
      <w:r w:rsidRPr="002B7DA1">
        <w:rPr>
          <w:spacing w:val="1"/>
        </w:rPr>
        <w:t>(</w:t>
      </w:r>
      <w:r w:rsidRPr="002B7DA1">
        <w:rPr>
          <w:spacing w:val="2"/>
        </w:rPr>
        <w:t>г</w:t>
      </w:r>
      <w:r w:rsidRPr="002B7DA1">
        <w:t>р</w:t>
      </w:r>
      <w:r w:rsidRPr="002B7DA1">
        <w:rPr>
          <w:spacing w:val="-1"/>
        </w:rPr>
        <w:t>а</w:t>
      </w:r>
      <w:r w:rsidRPr="002B7DA1">
        <w:rPr>
          <w:spacing w:val="2"/>
        </w:rPr>
        <w:t>ж</w:t>
      </w:r>
      <w:r w:rsidRPr="002B7DA1">
        <w:rPr>
          <w:spacing w:val="-2"/>
        </w:rPr>
        <w:t>д</w:t>
      </w:r>
      <w:r w:rsidRPr="002B7DA1">
        <w:rPr>
          <w:spacing w:val="-1"/>
        </w:rPr>
        <w:t>а</w:t>
      </w:r>
      <w:r w:rsidRPr="002B7DA1">
        <w:rPr>
          <w:spacing w:val="1"/>
        </w:rPr>
        <w:t>н</w:t>
      </w:r>
      <w:r w:rsidRPr="002B7DA1">
        <w:rPr>
          <w:spacing w:val="-1"/>
        </w:rPr>
        <w:t>ск</w:t>
      </w:r>
      <w:r w:rsidRPr="002B7DA1">
        <w:rPr>
          <w:spacing w:val="1"/>
        </w:rPr>
        <w:t>и</w:t>
      </w:r>
      <w:r w:rsidRPr="002B7DA1">
        <w:t xml:space="preserve">й </w:t>
      </w:r>
      <w:r w:rsidRPr="002B7DA1">
        <w:rPr>
          <w:spacing w:val="1"/>
        </w:rPr>
        <w:t>п</w:t>
      </w:r>
      <w:r w:rsidRPr="002B7DA1">
        <w:rPr>
          <w:spacing w:val="-1"/>
        </w:rPr>
        <w:t>а</w:t>
      </w:r>
      <w:r w:rsidRPr="002B7DA1">
        <w:t>тр</w:t>
      </w:r>
      <w:r w:rsidRPr="002B7DA1">
        <w:rPr>
          <w:spacing w:val="-3"/>
        </w:rPr>
        <w:t>и</w:t>
      </w:r>
      <w:r w:rsidRPr="002B7DA1">
        <w:t>от</w:t>
      </w:r>
      <w:r w:rsidRPr="002B7DA1">
        <w:rPr>
          <w:spacing w:val="2"/>
        </w:rPr>
        <w:t>и</w:t>
      </w:r>
      <w:r w:rsidRPr="002B7DA1">
        <w:rPr>
          <w:spacing w:val="1"/>
        </w:rPr>
        <w:t>з</w:t>
      </w:r>
      <w:r w:rsidRPr="002B7DA1">
        <w:rPr>
          <w:spacing w:val="-3"/>
        </w:rPr>
        <w:t>м</w:t>
      </w:r>
      <w:r w:rsidRPr="002B7DA1">
        <w:rPr>
          <w:spacing w:val="1"/>
        </w:rPr>
        <w:t>)</w:t>
      </w:r>
      <w:r w:rsidRPr="002B7DA1">
        <w:t xml:space="preserve">, </w:t>
      </w:r>
      <w:r w:rsidRPr="002B7DA1">
        <w:rPr>
          <w:spacing w:val="5"/>
        </w:rPr>
        <w:t>о</w:t>
      </w:r>
      <w:r w:rsidRPr="002B7DA1">
        <w:t>т</w:t>
      </w:r>
      <w:r w:rsidRPr="002B7DA1">
        <w:rPr>
          <w:spacing w:val="2"/>
        </w:rPr>
        <w:t>в</w:t>
      </w:r>
      <w:r w:rsidRPr="002B7DA1">
        <w:rPr>
          <w:spacing w:val="-1"/>
        </w:rPr>
        <w:t>е</w:t>
      </w:r>
      <w:r w:rsidRPr="002B7DA1">
        <w:t>тст</w:t>
      </w:r>
      <w:r w:rsidRPr="002B7DA1">
        <w:rPr>
          <w:spacing w:val="7"/>
        </w:rPr>
        <w:t>в</w:t>
      </w:r>
      <w:r w:rsidRPr="002B7DA1">
        <w:rPr>
          <w:spacing w:val="-1"/>
        </w:rPr>
        <w:t>е</w:t>
      </w:r>
      <w:r w:rsidRPr="002B7DA1">
        <w:rPr>
          <w:spacing w:val="-4"/>
        </w:rPr>
        <w:t>нн</w:t>
      </w:r>
      <w:r w:rsidRPr="002B7DA1">
        <w:rPr>
          <w:spacing w:val="5"/>
        </w:rPr>
        <w:t>о</w:t>
      </w:r>
      <w:r w:rsidRPr="002B7DA1">
        <w:rPr>
          <w:spacing w:val="-1"/>
        </w:rPr>
        <w:t>с</w:t>
      </w:r>
      <w:r w:rsidRPr="002B7DA1">
        <w:t>т</w:t>
      </w:r>
      <w:r w:rsidRPr="002B7DA1">
        <w:rPr>
          <w:spacing w:val="2"/>
        </w:rPr>
        <w:t>и</w:t>
      </w:r>
      <w:r w:rsidRPr="002B7DA1">
        <w:t>, т</w:t>
      </w:r>
      <w:r w:rsidRPr="002B7DA1">
        <w:rPr>
          <w:spacing w:val="5"/>
        </w:rPr>
        <w:t>р</w:t>
      </w:r>
      <w:r w:rsidRPr="002B7DA1">
        <w:rPr>
          <w:spacing w:val="-10"/>
        </w:rPr>
        <w:t>у</w:t>
      </w:r>
      <w:r w:rsidRPr="002B7DA1">
        <w:rPr>
          <w:spacing w:val="-2"/>
        </w:rPr>
        <w:t>д</w:t>
      </w:r>
      <w:r w:rsidRPr="002B7DA1">
        <w:rPr>
          <w:spacing w:val="5"/>
        </w:rPr>
        <w:t>о</w:t>
      </w:r>
      <w:r w:rsidRPr="002B7DA1">
        <w:t>л</w:t>
      </w:r>
      <w:r w:rsidRPr="002B7DA1">
        <w:rPr>
          <w:spacing w:val="-1"/>
        </w:rPr>
        <w:t>ю</w:t>
      </w:r>
      <w:r w:rsidRPr="002B7DA1">
        <w:rPr>
          <w:spacing w:val="-2"/>
        </w:rPr>
        <w:t>б</w:t>
      </w:r>
      <w:r w:rsidRPr="002B7DA1">
        <w:rPr>
          <w:spacing w:val="1"/>
        </w:rPr>
        <w:t>и</w:t>
      </w:r>
      <w:r w:rsidRPr="002B7DA1">
        <w:rPr>
          <w:spacing w:val="5"/>
        </w:rPr>
        <w:t>я</w:t>
      </w:r>
      <w:r w:rsidRPr="002B7DA1">
        <w:t xml:space="preserve">; </w:t>
      </w:r>
      <w:r w:rsidRPr="002B7DA1">
        <w:rPr>
          <w:spacing w:val="5"/>
        </w:rPr>
        <w:t>о</w:t>
      </w:r>
      <w:r w:rsidRPr="002B7DA1">
        <w:rPr>
          <w:spacing w:val="2"/>
        </w:rPr>
        <w:t>щ</w:t>
      </w:r>
      <w:r w:rsidRPr="002B7DA1">
        <w:rPr>
          <w:spacing w:val="-10"/>
        </w:rPr>
        <w:t>у</w:t>
      </w:r>
      <w:r w:rsidRPr="002B7DA1">
        <w:rPr>
          <w:spacing w:val="2"/>
        </w:rPr>
        <w:t>щ</w:t>
      </w:r>
      <w:r w:rsidRPr="002B7DA1">
        <w:rPr>
          <w:spacing w:val="-1"/>
        </w:rPr>
        <w:t>е</w:t>
      </w:r>
      <w:r w:rsidRPr="002B7DA1">
        <w:rPr>
          <w:spacing w:val="1"/>
        </w:rPr>
        <w:t>ни</w:t>
      </w:r>
      <w:r w:rsidRPr="002B7DA1">
        <w:t xml:space="preserve">я </w:t>
      </w:r>
      <w:r w:rsidRPr="002B7DA1">
        <w:rPr>
          <w:spacing w:val="1"/>
        </w:rPr>
        <w:t>п</w:t>
      </w:r>
      <w:r w:rsidRPr="002B7DA1">
        <w:t>р</w:t>
      </w:r>
      <w:r w:rsidRPr="002B7DA1">
        <w:rPr>
          <w:spacing w:val="1"/>
        </w:rPr>
        <w:t>ин</w:t>
      </w:r>
      <w:r w:rsidRPr="002B7DA1">
        <w:rPr>
          <w:spacing w:val="-1"/>
        </w:rPr>
        <w:t>а</w:t>
      </w:r>
      <w:r w:rsidRPr="002B7DA1">
        <w:rPr>
          <w:spacing w:val="-2"/>
        </w:rPr>
        <w:t>д</w:t>
      </w:r>
      <w:r w:rsidRPr="002B7DA1">
        <w:t>л</w:t>
      </w:r>
      <w:r w:rsidRPr="002B7DA1">
        <w:rPr>
          <w:spacing w:val="-1"/>
        </w:rPr>
        <w:t>е</w:t>
      </w:r>
      <w:r w:rsidRPr="002B7DA1">
        <w:rPr>
          <w:spacing w:val="2"/>
        </w:rPr>
        <w:t>ж</w:t>
      </w:r>
      <w:r w:rsidRPr="002B7DA1">
        <w:rPr>
          <w:spacing w:val="-4"/>
        </w:rPr>
        <w:t>н</w:t>
      </w:r>
      <w:r w:rsidRPr="002B7DA1">
        <w:rPr>
          <w:spacing w:val="5"/>
        </w:rPr>
        <w:t>о</w:t>
      </w:r>
      <w:r w:rsidRPr="002B7DA1">
        <w:rPr>
          <w:spacing w:val="-1"/>
        </w:rPr>
        <w:t>с</w:t>
      </w:r>
      <w:r w:rsidRPr="002B7DA1">
        <w:t xml:space="preserve">ти к </w:t>
      </w:r>
      <w:r w:rsidRPr="002B7DA1">
        <w:rPr>
          <w:spacing w:val="-1"/>
        </w:rPr>
        <w:t>с</w:t>
      </w:r>
      <w:r w:rsidRPr="002B7DA1">
        <w:rPr>
          <w:spacing w:val="-3"/>
        </w:rPr>
        <w:t>в</w:t>
      </w:r>
      <w:r w:rsidRPr="002B7DA1">
        <w:rPr>
          <w:spacing w:val="5"/>
        </w:rPr>
        <w:t>о</w:t>
      </w:r>
      <w:r w:rsidRPr="002B7DA1">
        <w:rPr>
          <w:spacing w:val="-1"/>
        </w:rPr>
        <w:t>е</w:t>
      </w:r>
      <w:r w:rsidRPr="002B7DA1">
        <w:rPr>
          <w:spacing w:val="1"/>
        </w:rPr>
        <w:t>м</w:t>
      </w:r>
      <w:r w:rsidRPr="002B7DA1">
        <w:t xml:space="preserve">у </w:t>
      </w:r>
      <w:r w:rsidRPr="002B7DA1">
        <w:rPr>
          <w:spacing w:val="1"/>
        </w:rPr>
        <w:t>н</w:t>
      </w:r>
      <w:r w:rsidRPr="002B7DA1">
        <w:rPr>
          <w:spacing w:val="-1"/>
        </w:rPr>
        <w:t>а</w:t>
      </w:r>
      <w:r w:rsidRPr="002B7DA1">
        <w:t>р</w:t>
      </w:r>
      <w:r w:rsidRPr="002B7DA1">
        <w:rPr>
          <w:spacing w:val="5"/>
        </w:rPr>
        <w:t>о</w:t>
      </w:r>
      <w:r w:rsidRPr="002B7DA1">
        <w:rPr>
          <w:spacing w:val="-2"/>
        </w:rPr>
        <w:t>д</w:t>
      </w:r>
      <w:r w:rsidRPr="002B7DA1">
        <w:rPr>
          <w:spacing w:val="-10"/>
        </w:rPr>
        <w:t>у</w:t>
      </w:r>
      <w:r w:rsidRPr="002B7DA1">
        <w:t>.</w:t>
      </w:r>
    </w:p>
    <w:p w:rsidR="00A271E3" w:rsidRPr="002B7DA1" w:rsidRDefault="00A271E3" w:rsidP="00A271E3">
      <w:pPr>
        <w:ind w:left="284" w:right="70"/>
        <w:jc w:val="both"/>
      </w:pPr>
      <w:r w:rsidRPr="002B7DA1">
        <w:t>П</w:t>
      </w:r>
      <w:r w:rsidRPr="002B7DA1">
        <w:rPr>
          <w:spacing w:val="-1"/>
        </w:rPr>
        <w:t>а</w:t>
      </w:r>
      <w:r w:rsidRPr="002B7DA1">
        <w:t>тр</w:t>
      </w:r>
      <w:r w:rsidRPr="002B7DA1">
        <w:rPr>
          <w:spacing w:val="2"/>
        </w:rPr>
        <w:t>и</w:t>
      </w:r>
      <w:r w:rsidRPr="002B7DA1">
        <w:rPr>
          <w:spacing w:val="5"/>
        </w:rPr>
        <w:t>о</w:t>
      </w:r>
      <w:r w:rsidRPr="002B7DA1">
        <w:rPr>
          <w:spacing w:val="-4"/>
        </w:rPr>
        <w:t>т</w:t>
      </w:r>
      <w:r w:rsidRPr="002B7DA1">
        <w:rPr>
          <w:spacing w:val="1"/>
        </w:rPr>
        <w:t>и</w:t>
      </w:r>
      <w:r w:rsidRPr="002B7DA1">
        <w:rPr>
          <w:spacing w:val="-1"/>
        </w:rPr>
        <w:t>ческ</w:t>
      </w:r>
      <w:r w:rsidRPr="002B7DA1">
        <w:rPr>
          <w:spacing w:val="5"/>
        </w:rPr>
        <w:t>о</w:t>
      </w:r>
      <w:r w:rsidRPr="002B7DA1">
        <w:t xml:space="preserve">е </w:t>
      </w:r>
      <w:r w:rsidRPr="002B7DA1">
        <w:rPr>
          <w:spacing w:val="1"/>
        </w:rPr>
        <w:t>н</w:t>
      </w:r>
      <w:r w:rsidRPr="002B7DA1">
        <w:rPr>
          <w:spacing w:val="-1"/>
        </w:rPr>
        <w:t>а</w:t>
      </w:r>
      <w:r w:rsidRPr="002B7DA1">
        <w:rPr>
          <w:spacing w:val="1"/>
        </w:rPr>
        <w:t>п</w:t>
      </w:r>
      <w:r w:rsidRPr="002B7DA1">
        <w:t>р</w:t>
      </w:r>
      <w:r w:rsidRPr="002B7DA1">
        <w:rPr>
          <w:spacing w:val="-6"/>
        </w:rPr>
        <w:t>а</w:t>
      </w:r>
      <w:r w:rsidRPr="002B7DA1">
        <w:rPr>
          <w:spacing w:val="2"/>
        </w:rPr>
        <w:t>в</w:t>
      </w:r>
      <w:r w:rsidRPr="002B7DA1">
        <w:t>л</w:t>
      </w:r>
      <w:r w:rsidRPr="002B7DA1">
        <w:rPr>
          <w:spacing w:val="-1"/>
        </w:rPr>
        <w:t>е</w:t>
      </w:r>
      <w:r w:rsidRPr="002B7DA1">
        <w:rPr>
          <w:spacing w:val="1"/>
        </w:rPr>
        <w:t>ни</w:t>
      </w:r>
      <w:r w:rsidRPr="002B7DA1">
        <w:t xml:space="preserve">е </w:t>
      </w:r>
      <w:r w:rsidRPr="002B7DA1">
        <w:rPr>
          <w:spacing w:val="-3"/>
        </w:rPr>
        <w:t>в</w:t>
      </w:r>
      <w:r w:rsidRPr="002B7DA1">
        <w:rPr>
          <w:spacing w:val="5"/>
        </w:rPr>
        <w:t>о</w:t>
      </w:r>
      <w:r w:rsidRPr="002B7DA1">
        <w:rPr>
          <w:spacing w:val="-1"/>
        </w:rPr>
        <w:t>с</w:t>
      </w:r>
      <w:r w:rsidRPr="002B7DA1">
        <w:rPr>
          <w:spacing w:val="1"/>
        </w:rPr>
        <w:t>пи</w:t>
      </w:r>
      <w:r w:rsidRPr="002B7DA1">
        <w:t>та</w:t>
      </w:r>
      <w:r w:rsidRPr="002B7DA1">
        <w:rPr>
          <w:spacing w:val="1"/>
        </w:rPr>
        <w:t>ни</w:t>
      </w:r>
      <w:r w:rsidRPr="002B7DA1">
        <w:t xml:space="preserve">я </w:t>
      </w:r>
      <w:r w:rsidRPr="002B7DA1">
        <w:rPr>
          <w:spacing w:val="-1"/>
        </w:rPr>
        <w:t>с</w:t>
      </w:r>
      <w:r w:rsidRPr="002B7DA1">
        <w:t>т</w:t>
      </w:r>
      <w:r w:rsidRPr="002B7DA1">
        <w:rPr>
          <w:spacing w:val="-4"/>
        </w:rPr>
        <w:t>р</w:t>
      </w:r>
      <w:r w:rsidRPr="002B7DA1">
        <w:t>о</w:t>
      </w:r>
      <w:r w:rsidRPr="002B7DA1">
        <w:rPr>
          <w:spacing w:val="1"/>
        </w:rPr>
        <w:t>и</w:t>
      </w:r>
      <w:r w:rsidRPr="002B7DA1">
        <w:t xml:space="preserve">тся </w:t>
      </w:r>
      <w:r w:rsidRPr="002B7DA1">
        <w:rPr>
          <w:spacing w:val="1"/>
        </w:rPr>
        <w:t>н</w:t>
      </w:r>
      <w:r w:rsidRPr="002B7DA1">
        <w:t xml:space="preserve">а </w:t>
      </w:r>
      <w:r w:rsidRPr="002B7DA1">
        <w:rPr>
          <w:spacing w:val="1"/>
        </w:rPr>
        <w:t>и</w:t>
      </w:r>
      <w:r w:rsidRPr="002B7DA1">
        <w:rPr>
          <w:spacing w:val="-2"/>
        </w:rPr>
        <w:t>д</w:t>
      </w:r>
      <w:r w:rsidRPr="002B7DA1">
        <w:rPr>
          <w:spacing w:val="-1"/>
        </w:rPr>
        <w:t>е</w:t>
      </w:r>
      <w:r w:rsidRPr="002B7DA1">
        <w:t xml:space="preserve">е </w:t>
      </w:r>
      <w:r w:rsidRPr="002B7DA1">
        <w:rPr>
          <w:spacing w:val="1"/>
        </w:rPr>
        <w:t>п</w:t>
      </w:r>
      <w:r w:rsidRPr="002B7DA1">
        <w:rPr>
          <w:spacing w:val="-1"/>
        </w:rPr>
        <w:t>а</w:t>
      </w:r>
      <w:r w:rsidRPr="002B7DA1">
        <w:t>т</w:t>
      </w:r>
      <w:r w:rsidRPr="002B7DA1">
        <w:rPr>
          <w:spacing w:val="-4"/>
        </w:rPr>
        <w:t>ри</w:t>
      </w:r>
      <w:r w:rsidRPr="002B7DA1">
        <w:rPr>
          <w:spacing w:val="5"/>
        </w:rPr>
        <w:t>о</w:t>
      </w:r>
      <w:r w:rsidRPr="002B7DA1">
        <w:t>т</w:t>
      </w:r>
      <w:r w:rsidRPr="002B7DA1">
        <w:rPr>
          <w:spacing w:val="2"/>
        </w:rPr>
        <w:t>и</w:t>
      </w:r>
      <w:r w:rsidRPr="002B7DA1">
        <w:rPr>
          <w:spacing w:val="-4"/>
        </w:rPr>
        <w:t>з</w:t>
      </w:r>
      <w:r w:rsidRPr="002B7DA1">
        <w:rPr>
          <w:spacing w:val="1"/>
        </w:rPr>
        <w:t>м</w:t>
      </w:r>
      <w:r w:rsidRPr="002B7DA1">
        <w:t xml:space="preserve">а </w:t>
      </w:r>
      <w:r w:rsidRPr="002B7DA1">
        <w:rPr>
          <w:spacing w:val="-1"/>
        </w:rPr>
        <w:t>ка</w:t>
      </w:r>
      <w:r w:rsidRPr="002B7DA1">
        <w:t xml:space="preserve">к </w:t>
      </w:r>
      <w:r w:rsidRPr="002B7DA1">
        <w:rPr>
          <w:spacing w:val="1"/>
        </w:rPr>
        <w:t>н</w:t>
      </w:r>
      <w:r w:rsidRPr="002B7DA1">
        <w:t>р</w:t>
      </w:r>
      <w:r w:rsidRPr="002B7DA1">
        <w:rPr>
          <w:spacing w:val="-1"/>
        </w:rPr>
        <w:t>а</w:t>
      </w:r>
      <w:r w:rsidRPr="002B7DA1">
        <w:rPr>
          <w:spacing w:val="2"/>
        </w:rPr>
        <w:t>в</w:t>
      </w:r>
      <w:r w:rsidRPr="002B7DA1">
        <w:rPr>
          <w:spacing w:val="-1"/>
        </w:rPr>
        <w:t>с</w:t>
      </w:r>
      <w:r w:rsidRPr="002B7DA1">
        <w:t>т</w:t>
      </w:r>
      <w:r w:rsidRPr="002B7DA1">
        <w:rPr>
          <w:spacing w:val="2"/>
        </w:rPr>
        <w:t>в</w:t>
      </w:r>
      <w:r w:rsidRPr="002B7DA1">
        <w:rPr>
          <w:spacing w:val="-1"/>
        </w:rPr>
        <w:t>е</w:t>
      </w:r>
      <w:r w:rsidRPr="002B7DA1">
        <w:rPr>
          <w:spacing w:val="-4"/>
        </w:rPr>
        <w:t>нн</w:t>
      </w:r>
      <w:r w:rsidRPr="002B7DA1">
        <w:rPr>
          <w:spacing w:val="5"/>
        </w:rPr>
        <w:t>о</w:t>
      </w:r>
      <w:r w:rsidRPr="002B7DA1">
        <w:rPr>
          <w:spacing w:val="-2"/>
        </w:rPr>
        <w:t>г</w:t>
      </w:r>
      <w:r w:rsidRPr="002B7DA1">
        <w:t xml:space="preserve">о </w:t>
      </w:r>
      <w:r w:rsidRPr="002B7DA1">
        <w:rPr>
          <w:spacing w:val="4"/>
        </w:rPr>
        <w:t>ч</w:t>
      </w:r>
      <w:r w:rsidRPr="002B7DA1">
        <w:rPr>
          <w:spacing w:val="-10"/>
        </w:rPr>
        <w:t>у</w:t>
      </w:r>
      <w:r w:rsidRPr="002B7DA1">
        <w:rPr>
          <w:spacing w:val="2"/>
        </w:rPr>
        <w:t>в</w:t>
      </w:r>
      <w:r w:rsidRPr="002B7DA1">
        <w:rPr>
          <w:spacing w:val="-1"/>
        </w:rPr>
        <w:t>с</w:t>
      </w:r>
      <w:r w:rsidRPr="002B7DA1">
        <w:t>т</w:t>
      </w:r>
      <w:r w:rsidRPr="002B7DA1">
        <w:rPr>
          <w:spacing w:val="2"/>
        </w:rPr>
        <w:t>в</w:t>
      </w:r>
      <w:r w:rsidRPr="002B7DA1">
        <w:rPr>
          <w:spacing w:val="-1"/>
        </w:rPr>
        <w:t>а</w:t>
      </w:r>
      <w:r w:rsidRPr="002B7DA1">
        <w:t xml:space="preserve">, </w:t>
      </w:r>
      <w:r w:rsidRPr="002B7DA1">
        <w:rPr>
          <w:spacing w:val="-1"/>
        </w:rPr>
        <w:t>к</w:t>
      </w:r>
      <w:r w:rsidRPr="002B7DA1">
        <w:rPr>
          <w:spacing w:val="5"/>
        </w:rPr>
        <w:t>о</w:t>
      </w:r>
      <w:r w:rsidRPr="002B7DA1">
        <w:rPr>
          <w:spacing w:val="-4"/>
        </w:rPr>
        <w:t>т</w:t>
      </w:r>
      <w:r w:rsidRPr="002B7DA1">
        <w:rPr>
          <w:spacing w:val="5"/>
        </w:rPr>
        <w:t>о</w:t>
      </w:r>
      <w:r w:rsidRPr="002B7DA1">
        <w:rPr>
          <w:spacing w:val="-5"/>
        </w:rPr>
        <w:t>р</w:t>
      </w:r>
      <w:r w:rsidRPr="002B7DA1">
        <w:rPr>
          <w:spacing w:val="5"/>
        </w:rPr>
        <w:t>о</w:t>
      </w:r>
      <w:r w:rsidRPr="002B7DA1">
        <w:t xml:space="preserve">е </w:t>
      </w:r>
      <w:r w:rsidRPr="002B7DA1">
        <w:rPr>
          <w:spacing w:val="2"/>
        </w:rPr>
        <w:t>вы</w:t>
      </w:r>
      <w:r w:rsidRPr="002B7DA1">
        <w:t>р</w:t>
      </w:r>
      <w:r w:rsidRPr="002B7DA1">
        <w:rPr>
          <w:spacing w:val="-1"/>
        </w:rPr>
        <w:t>ас</w:t>
      </w:r>
      <w:r w:rsidRPr="002B7DA1">
        <w:t>та</w:t>
      </w:r>
      <w:r w:rsidRPr="002B7DA1">
        <w:rPr>
          <w:spacing w:val="-1"/>
        </w:rPr>
        <w:t>е</w:t>
      </w:r>
      <w:r w:rsidRPr="002B7DA1">
        <w:t xml:space="preserve">т </w:t>
      </w:r>
      <w:r w:rsidRPr="002B7DA1">
        <w:rPr>
          <w:spacing w:val="1"/>
        </w:rPr>
        <w:t>и</w:t>
      </w:r>
      <w:r w:rsidRPr="002B7DA1">
        <w:t xml:space="preserve">з </w:t>
      </w:r>
      <w:r w:rsidRPr="002B7DA1">
        <w:rPr>
          <w:spacing w:val="-1"/>
        </w:rPr>
        <w:t>к</w:t>
      </w:r>
      <w:r w:rsidRPr="002B7DA1">
        <w:rPr>
          <w:spacing w:val="-10"/>
        </w:rPr>
        <w:t>у</w:t>
      </w:r>
      <w:r w:rsidRPr="002B7DA1">
        <w:t>л</w:t>
      </w:r>
      <w:r w:rsidRPr="002B7DA1">
        <w:rPr>
          <w:spacing w:val="1"/>
        </w:rPr>
        <w:t>ь</w:t>
      </w:r>
      <w:r w:rsidRPr="002B7DA1">
        <w:rPr>
          <w:spacing w:val="5"/>
        </w:rPr>
        <w:t>т</w:t>
      </w:r>
      <w:r w:rsidRPr="002B7DA1">
        <w:rPr>
          <w:spacing w:val="-5"/>
        </w:rPr>
        <w:t>у</w:t>
      </w:r>
      <w:r w:rsidRPr="002B7DA1">
        <w:t xml:space="preserve">ры </w:t>
      </w:r>
      <w:r w:rsidRPr="002B7DA1">
        <w:rPr>
          <w:spacing w:val="-1"/>
        </w:rPr>
        <w:t>че</w:t>
      </w:r>
      <w:r w:rsidRPr="002B7DA1">
        <w:t>л</w:t>
      </w:r>
      <w:r w:rsidRPr="002B7DA1">
        <w:rPr>
          <w:spacing w:val="5"/>
        </w:rPr>
        <w:t>о</w:t>
      </w:r>
      <w:r w:rsidRPr="002B7DA1">
        <w:rPr>
          <w:spacing w:val="2"/>
        </w:rPr>
        <w:t>в</w:t>
      </w:r>
      <w:r w:rsidRPr="002B7DA1">
        <w:rPr>
          <w:spacing w:val="-1"/>
        </w:rPr>
        <w:t>еческ</w:t>
      </w:r>
      <w:r w:rsidRPr="002B7DA1">
        <w:t>о</w:t>
      </w:r>
      <w:r w:rsidRPr="002B7DA1">
        <w:rPr>
          <w:spacing w:val="-2"/>
        </w:rPr>
        <w:t>г</w:t>
      </w:r>
      <w:r w:rsidRPr="002B7DA1">
        <w:t xml:space="preserve">о </w:t>
      </w:r>
      <w:r w:rsidRPr="002B7DA1">
        <w:rPr>
          <w:spacing w:val="-2"/>
        </w:rPr>
        <w:t>б</w:t>
      </w:r>
      <w:r w:rsidRPr="002B7DA1">
        <w:rPr>
          <w:spacing w:val="-3"/>
        </w:rPr>
        <w:t>ы</w:t>
      </w:r>
      <w:r w:rsidRPr="002B7DA1">
        <w:t>т</w:t>
      </w:r>
      <w:r w:rsidRPr="002B7DA1">
        <w:rPr>
          <w:spacing w:val="2"/>
        </w:rPr>
        <w:t>и</w:t>
      </w:r>
      <w:r w:rsidRPr="002B7DA1">
        <w:t xml:space="preserve">я, </w:t>
      </w:r>
      <w:r w:rsidRPr="002B7DA1">
        <w:rPr>
          <w:spacing w:val="5"/>
        </w:rPr>
        <w:t>о</w:t>
      </w:r>
      <w:r w:rsidRPr="002B7DA1">
        <w:rPr>
          <w:spacing w:val="-6"/>
        </w:rPr>
        <w:t>с</w:t>
      </w:r>
      <w:r w:rsidRPr="002B7DA1">
        <w:rPr>
          <w:spacing w:val="5"/>
        </w:rPr>
        <w:t>о</w:t>
      </w:r>
      <w:r w:rsidRPr="002B7DA1">
        <w:rPr>
          <w:spacing w:val="-2"/>
        </w:rPr>
        <w:t>б</w:t>
      </w:r>
      <w:r w:rsidRPr="002B7DA1">
        <w:rPr>
          <w:spacing w:val="-1"/>
        </w:rPr>
        <w:t>е</w:t>
      </w:r>
      <w:r w:rsidRPr="002B7DA1">
        <w:rPr>
          <w:spacing w:val="1"/>
        </w:rPr>
        <w:t>нн</w:t>
      </w:r>
      <w:r w:rsidRPr="002B7DA1">
        <w:rPr>
          <w:spacing w:val="5"/>
        </w:rPr>
        <w:t>о</w:t>
      </w:r>
      <w:r w:rsidRPr="002B7DA1">
        <w:rPr>
          <w:spacing w:val="-1"/>
        </w:rPr>
        <w:t>с</w:t>
      </w:r>
      <w:r w:rsidRPr="002B7DA1">
        <w:t xml:space="preserve">тей </w:t>
      </w:r>
      <w:r w:rsidRPr="002B7DA1">
        <w:rPr>
          <w:spacing w:val="5"/>
        </w:rPr>
        <w:t>о</w:t>
      </w:r>
      <w:r w:rsidRPr="002B7DA1">
        <w:rPr>
          <w:spacing w:val="-2"/>
        </w:rPr>
        <w:t>б</w:t>
      </w:r>
      <w:r w:rsidRPr="002B7DA1">
        <w:t>р</w:t>
      </w:r>
      <w:r w:rsidRPr="002B7DA1">
        <w:rPr>
          <w:spacing w:val="-1"/>
        </w:rPr>
        <w:t>а</w:t>
      </w:r>
      <w:r w:rsidRPr="002B7DA1">
        <w:rPr>
          <w:spacing w:val="1"/>
        </w:rPr>
        <w:t>з</w:t>
      </w:r>
      <w:r w:rsidRPr="002B7DA1">
        <w:t xml:space="preserve">а </w:t>
      </w:r>
      <w:r w:rsidRPr="002B7DA1">
        <w:rPr>
          <w:spacing w:val="-3"/>
        </w:rPr>
        <w:t>ж</w:t>
      </w:r>
      <w:r w:rsidRPr="002B7DA1">
        <w:rPr>
          <w:spacing w:val="1"/>
        </w:rPr>
        <w:t>изн</w:t>
      </w:r>
      <w:r w:rsidRPr="002B7DA1">
        <w:t xml:space="preserve">и и </w:t>
      </w:r>
      <w:r w:rsidRPr="002B7DA1">
        <w:rPr>
          <w:spacing w:val="-1"/>
        </w:rPr>
        <w:t>е</w:t>
      </w:r>
      <w:r w:rsidRPr="002B7DA1">
        <w:t xml:space="preserve">е </w:t>
      </w:r>
      <w:r w:rsidRPr="002B7DA1">
        <w:rPr>
          <w:spacing w:val="-10"/>
        </w:rPr>
        <w:t>у</w:t>
      </w:r>
      <w:r w:rsidRPr="002B7DA1">
        <w:rPr>
          <w:spacing w:val="-1"/>
        </w:rPr>
        <w:t>к</w:t>
      </w:r>
      <w:r w:rsidRPr="002B7DA1">
        <w:rPr>
          <w:spacing w:val="5"/>
        </w:rPr>
        <w:t>л</w:t>
      </w:r>
      <w:r w:rsidRPr="002B7DA1">
        <w:rPr>
          <w:spacing w:val="-1"/>
        </w:rPr>
        <w:t>а</w:t>
      </w:r>
      <w:r w:rsidRPr="002B7DA1">
        <w:rPr>
          <w:spacing w:val="-2"/>
        </w:rPr>
        <w:t>д</w:t>
      </w:r>
      <w:r w:rsidRPr="002B7DA1">
        <w:rPr>
          <w:spacing w:val="-1"/>
        </w:rPr>
        <w:t>а</w:t>
      </w:r>
      <w:r w:rsidRPr="002B7DA1">
        <w:t xml:space="preserve">, </w:t>
      </w:r>
      <w:r w:rsidRPr="002B7DA1">
        <w:rPr>
          <w:spacing w:val="1"/>
        </w:rPr>
        <w:t>н</w:t>
      </w:r>
      <w:r w:rsidRPr="002B7DA1">
        <w:rPr>
          <w:spacing w:val="-1"/>
        </w:rPr>
        <w:t>а</w:t>
      </w:r>
      <w:r w:rsidRPr="002B7DA1">
        <w:t>р</w:t>
      </w:r>
      <w:r w:rsidRPr="002B7DA1">
        <w:rPr>
          <w:spacing w:val="5"/>
        </w:rPr>
        <w:t>о</w:t>
      </w:r>
      <w:r w:rsidRPr="002B7DA1">
        <w:rPr>
          <w:spacing w:val="-2"/>
        </w:rPr>
        <w:t>д</w:t>
      </w:r>
      <w:r w:rsidRPr="002B7DA1">
        <w:rPr>
          <w:spacing w:val="1"/>
        </w:rPr>
        <w:t>н</w:t>
      </w:r>
      <w:r w:rsidRPr="002B7DA1">
        <w:rPr>
          <w:spacing w:val="2"/>
        </w:rPr>
        <w:t>ы</w:t>
      </w:r>
      <w:r w:rsidRPr="002B7DA1">
        <w:t xml:space="preserve">х и </w:t>
      </w:r>
      <w:r w:rsidRPr="002B7DA1">
        <w:rPr>
          <w:spacing w:val="-1"/>
        </w:rPr>
        <w:t>се</w:t>
      </w:r>
      <w:r w:rsidRPr="002B7DA1">
        <w:rPr>
          <w:spacing w:val="1"/>
        </w:rPr>
        <w:t>м</w:t>
      </w:r>
      <w:r w:rsidRPr="002B7DA1">
        <w:rPr>
          <w:spacing w:val="-1"/>
        </w:rPr>
        <w:t>е</w:t>
      </w:r>
      <w:r w:rsidRPr="002B7DA1">
        <w:rPr>
          <w:spacing w:val="-4"/>
        </w:rPr>
        <w:t>й</w:t>
      </w:r>
      <w:r w:rsidRPr="002B7DA1">
        <w:rPr>
          <w:spacing w:val="1"/>
        </w:rPr>
        <w:t>н</w:t>
      </w:r>
      <w:r w:rsidRPr="002B7DA1">
        <w:rPr>
          <w:spacing w:val="2"/>
        </w:rPr>
        <w:t>ы</w:t>
      </w:r>
      <w:r w:rsidRPr="002B7DA1">
        <w:t>х тра</w:t>
      </w:r>
      <w:r w:rsidRPr="002B7DA1">
        <w:rPr>
          <w:spacing w:val="-2"/>
        </w:rPr>
        <w:t>д</w:t>
      </w:r>
      <w:r w:rsidRPr="002B7DA1">
        <w:rPr>
          <w:spacing w:val="1"/>
        </w:rPr>
        <w:t>ици</w:t>
      </w:r>
      <w:r w:rsidRPr="002B7DA1">
        <w:rPr>
          <w:spacing w:val="-4"/>
        </w:rPr>
        <w:t>й</w:t>
      </w:r>
      <w:r w:rsidRPr="002B7DA1">
        <w:t>.</w:t>
      </w:r>
    </w:p>
    <w:p w:rsidR="00A271E3" w:rsidRPr="002B7DA1" w:rsidRDefault="00A271E3" w:rsidP="00A271E3">
      <w:pPr>
        <w:spacing w:before="1"/>
        <w:ind w:left="284"/>
        <w:jc w:val="both"/>
      </w:pPr>
      <w:r w:rsidRPr="002B7DA1">
        <w:rPr>
          <w:spacing w:val="-2"/>
        </w:rPr>
        <w:t>В</w:t>
      </w:r>
      <w:r w:rsidRPr="002B7DA1">
        <w:rPr>
          <w:spacing w:val="5"/>
        </w:rPr>
        <w:t>о</w:t>
      </w:r>
      <w:r w:rsidRPr="002B7DA1">
        <w:rPr>
          <w:spacing w:val="-1"/>
        </w:rPr>
        <w:t>с</w:t>
      </w:r>
      <w:r w:rsidRPr="002B7DA1">
        <w:rPr>
          <w:spacing w:val="1"/>
        </w:rPr>
        <w:t>пи</w:t>
      </w:r>
      <w:r w:rsidRPr="002B7DA1">
        <w:t>татель</w:t>
      </w:r>
      <w:r w:rsidRPr="002B7DA1">
        <w:rPr>
          <w:spacing w:val="2"/>
        </w:rPr>
        <w:t>н</w:t>
      </w:r>
      <w:r w:rsidRPr="002B7DA1">
        <w:rPr>
          <w:spacing w:val="-1"/>
        </w:rPr>
        <w:t>а</w:t>
      </w:r>
      <w:r w:rsidRPr="002B7DA1">
        <w:t>я р</w:t>
      </w:r>
      <w:r w:rsidRPr="002B7DA1">
        <w:rPr>
          <w:spacing w:val="-1"/>
        </w:rPr>
        <w:t>а</w:t>
      </w:r>
      <w:r w:rsidRPr="002B7DA1">
        <w:rPr>
          <w:spacing w:val="-2"/>
        </w:rPr>
        <w:t>б</w:t>
      </w:r>
      <w:r w:rsidRPr="002B7DA1">
        <w:t xml:space="preserve">ота в </w:t>
      </w:r>
      <w:r w:rsidRPr="002B7DA1">
        <w:rPr>
          <w:spacing w:val="-2"/>
        </w:rPr>
        <w:t>д</w:t>
      </w:r>
      <w:r w:rsidRPr="002B7DA1">
        <w:rPr>
          <w:spacing w:val="-1"/>
        </w:rPr>
        <w:t>а</w:t>
      </w:r>
      <w:r w:rsidRPr="002B7DA1">
        <w:rPr>
          <w:spacing w:val="1"/>
        </w:rPr>
        <w:t>нн</w:t>
      </w:r>
      <w:r w:rsidRPr="002B7DA1">
        <w:t xml:space="preserve">ом </w:t>
      </w:r>
      <w:r w:rsidRPr="002B7DA1">
        <w:rPr>
          <w:spacing w:val="1"/>
        </w:rPr>
        <w:t>н</w:t>
      </w:r>
      <w:r w:rsidRPr="002B7DA1">
        <w:rPr>
          <w:spacing w:val="-1"/>
        </w:rPr>
        <w:t>а</w:t>
      </w:r>
      <w:r w:rsidRPr="002B7DA1">
        <w:rPr>
          <w:spacing w:val="1"/>
        </w:rPr>
        <w:t>п</w:t>
      </w:r>
      <w:r w:rsidRPr="002B7DA1">
        <w:t>р</w:t>
      </w:r>
      <w:r w:rsidRPr="002B7DA1">
        <w:rPr>
          <w:spacing w:val="-1"/>
        </w:rPr>
        <w:t>а</w:t>
      </w:r>
      <w:r w:rsidRPr="002B7DA1">
        <w:rPr>
          <w:spacing w:val="2"/>
        </w:rPr>
        <w:t>в</w:t>
      </w:r>
      <w:r w:rsidRPr="002B7DA1">
        <w:t>л</w:t>
      </w:r>
      <w:r w:rsidRPr="002B7DA1">
        <w:rPr>
          <w:spacing w:val="-1"/>
        </w:rPr>
        <w:t>е</w:t>
      </w:r>
      <w:r w:rsidRPr="002B7DA1">
        <w:rPr>
          <w:spacing w:val="-4"/>
        </w:rPr>
        <w:t>н</w:t>
      </w:r>
      <w:r w:rsidRPr="002B7DA1">
        <w:rPr>
          <w:spacing w:val="1"/>
        </w:rPr>
        <w:t>и</w:t>
      </w:r>
      <w:r w:rsidRPr="002B7DA1">
        <w:t xml:space="preserve">и </w:t>
      </w:r>
      <w:r w:rsidRPr="002B7DA1">
        <w:rPr>
          <w:spacing w:val="-6"/>
        </w:rPr>
        <w:t>с</w:t>
      </w:r>
      <w:r w:rsidRPr="002B7DA1">
        <w:rPr>
          <w:spacing w:val="2"/>
        </w:rPr>
        <w:t>в</w:t>
      </w:r>
      <w:r w:rsidRPr="002B7DA1">
        <w:t>я</w:t>
      </w:r>
      <w:r w:rsidRPr="002B7DA1">
        <w:rPr>
          <w:spacing w:val="1"/>
        </w:rPr>
        <w:t>з</w:t>
      </w:r>
      <w:r w:rsidRPr="002B7DA1">
        <w:rPr>
          <w:spacing w:val="-1"/>
        </w:rPr>
        <w:t>а</w:t>
      </w:r>
      <w:r w:rsidRPr="002B7DA1">
        <w:rPr>
          <w:spacing w:val="1"/>
        </w:rPr>
        <w:t>н</w:t>
      </w:r>
      <w:r w:rsidRPr="002B7DA1">
        <w:t xml:space="preserve">а </w:t>
      </w:r>
      <w:r w:rsidRPr="002B7DA1">
        <w:rPr>
          <w:spacing w:val="-1"/>
        </w:rPr>
        <w:t>с</w:t>
      </w:r>
      <w:r w:rsidRPr="002B7DA1">
        <w:t xml:space="preserve">о </w:t>
      </w:r>
      <w:r w:rsidRPr="002B7DA1">
        <w:rPr>
          <w:spacing w:val="-1"/>
        </w:rPr>
        <w:t>с</w:t>
      </w:r>
      <w:r w:rsidRPr="002B7DA1">
        <w:t>тр</w:t>
      </w:r>
      <w:r w:rsidRPr="002B7DA1">
        <w:rPr>
          <w:spacing w:val="-9"/>
        </w:rPr>
        <w:t>у</w:t>
      </w:r>
      <w:r w:rsidRPr="002B7DA1">
        <w:rPr>
          <w:spacing w:val="-1"/>
        </w:rPr>
        <w:t>к</w:t>
      </w:r>
      <w:r w:rsidRPr="002B7DA1">
        <w:rPr>
          <w:spacing w:val="5"/>
        </w:rPr>
        <w:t>т</w:t>
      </w:r>
      <w:r w:rsidRPr="002B7DA1">
        <w:rPr>
          <w:spacing w:val="-5"/>
        </w:rPr>
        <w:t>у</w:t>
      </w:r>
      <w:r w:rsidRPr="002B7DA1">
        <w:t>р</w:t>
      </w:r>
      <w:r w:rsidRPr="002B7DA1">
        <w:rPr>
          <w:spacing w:val="5"/>
        </w:rPr>
        <w:t>о</w:t>
      </w:r>
      <w:r w:rsidRPr="002B7DA1">
        <w:t xml:space="preserve">й </w:t>
      </w:r>
      <w:r w:rsidRPr="002B7DA1">
        <w:rPr>
          <w:spacing w:val="-1"/>
        </w:rPr>
        <w:t>са</w:t>
      </w:r>
      <w:r w:rsidRPr="002B7DA1">
        <w:rPr>
          <w:spacing w:val="-3"/>
        </w:rPr>
        <w:t>м</w:t>
      </w:r>
      <w:r w:rsidRPr="002B7DA1">
        <w:t>о</w:t>
      </w:r>
      <w:r w:rsidRPr="002B7DA1">
        <w:rPr>
          <w:spacing w:val="-2"/>
        </w:rPr>
        <w:t>г</w:t>
      </w:r>
      <w:r w:rsidRPr="002B7DA1">
        <w:t xml:space="preserve">о </w:t>
      </w:r>
      <w:r w:rsidRPr="002B7DA1">
        <w:rPr>
          <w:spacing w:val="-4"/>
        </w:rPr>
        <w:t>п</w:t>
      </w:r>
      <w:r w:rsidRPr="002B7DA1">
        <w:rPr>
          <w:spacing w:val="5"/>
        </w:rPr>
        <w:t>о</w:t>
      </w:r>
      <w:r w:rsidRPr="002B7DA1">
        <w:rPr>
          <w:spacing w:val="1"/>
        </w:rPr>
        <w:t>н</w:t>
      </w:r>
      <w:r w:rsidRPr="002B7DA1">
        <w:t>я</w:t>
      </w:r>
      <w:r w:rsidRPr="002B7DA1">
        <w:rPr>
          <w:spacing w:val="-4"/>
        </w:rPr>
        <w:t>т</w:t>
      </w:r>
      <w:r w:rsidRPr="002B7DA1">
        <w:rPr>
          <w:spacing w:val="1"/>
        </w:rPr>
        <w:t>и</w:t>
      </w:r>
      <w:r w:rsidRPr="002B7DA1">
        <w:t xml:space="preserve">я </w:t>
      </w:r>
      <w:r w:rsidRPr="002B7DA1">
        <w:rPr>
          <w:spacing w:val="-5"/>
        </w:rPr>
        <w:t>«</w:t>
      </w:r>
      <w:r w:rsidRPr="002B7DA1">
        <w:rPr>
          <w:spacing w:val="1"/>
        </w:rPr>
        <w:t>п</w:t>
      </w:r>
      <w:r w:rsidRPr="002B7DA1">
        <w:rPr>
          <w:spacing w:val="-1"/>
        </w:rPr>
        <w:t>а</w:t>
      </w:r>
      <w:r w:rsidRPr="002B7DA1">
        <w:t>тр</w:t>
      </w:r>
      <w:r w:rsidRPr="002B7DA1">
        <w:rPr>
          <w:spacing w:val="2"/>
        </w:rPr>
        <w:t>и</w:t>
      </w:r>
      <w:r w:rsidRPr="002B7DA1">
        <w:rPr>
          <w:spacing w:val="5"/>
        </w:rPr>
        <w:t>о</w:t>
      </w:r>
      <w:r w:rsidRPr="002B7DA1">
        <w:t>т</w:t>
      </w:r>
      <w:r w:rsidRPr="002B7DA1">
        <w:rPr>
          <w:spacing w:val="2"/>
        </w:rPr>
        <w:t>и</w:t>
      </w:r>
      <w:r w:rsidRPr="002B7DA1">
        <w:rPr>
          <w:spacing w:val="1"/>
        </w:rPr>
        <w:t>зм</w:t>
      </w:r>
      <w:r w:rsidRPr="002B7DA1">
        <w:t xml:space="preserve">» и </w:t>
      </w:r>
      <w:r w:rsidRPr="002B7DA1">
        <w:rPr>
          <w:spacing w:val="5"/>
        </w:rPr>
        <w:t>о</w:t>
      </w:r>
      <w:r w:rsidRPr="002B7DA1">
        <w:rPr>
          <w:spacing w:val="1"/>
        </w:rPr>
        <w:t>п</w:t>
      </w:r>
      <w:r w:rsidRPr="002B7DA1">
        <w:t>р</w:t>
      </w:r>
      <w:r w:rsidRPr="002B7DA1">
        <w:rPr>
          <w:spacing w:val="-1"/>
        </w:rPr>
        <w:t>е</w:t>
      </w:r>
      <w:r w:rsidRPr="002B7DA1">
        <w:rPr>
          <w:spacing w:val="-2"/>
        </w:rPr>
        <w:t>д</w:t>
      </w:r>
      <w:r w:rsidRPr="002B7DA1">
        <w:rPr>
          <w:spacing w:val="-1"/>
        </w:rPr>
        <w:t>е</w:t>
      </w:r>
      <w:r w:rsidRPr="002B7DA1">
        <w:t>ля</w:t>
      </w:r>
      <w:r w:rsidRPr="002B7DA1">
        <w:rPr>
          <w:spacing w:val="-1"/>
        </w:rPr>
        <w:t>е</w:t>
      </w:r>
      <w:r w:rsidRPr="002B7DA1">
        <w:t xml:space="preserve">тся </w:t>
      </w:r>
      <w:r w:rsidRPr="002B7DA1">
        <w:rPr>
          <w:spacing w:val="-1"/>
        </w:rPr>
        <w:t>че</w:t>
      </w:r>
      <w:r w:rsidRPr="002B7DA1">
        <w:t>р</w:t>
      </w:r>
      <w:r w:rsidRPr="002B7DA1">
        <w:rPr>
          <w:spacing w:val="-1"/>
        </w:rPr>
        <w:t>е</w:t>
      </w:r>
      <w:r w:rsidRPr="002B7DA1">
        <w:t xml:space="preserve">з </w:t>
      </w:r>
      <w:r w:rsidRPr="002B7DA1">
        <w:rPr>
          <w:spacing w:val="-1"/>
        </w:rPr>
        <w:t>с</w:t>
      </w:r>
      <w:r w:rsidRPr="002B7DA1">
        <w:t>л</w:t>
      </w:r>
      <w:r w:rsidRPr="002B7DA1">
        <w:rPr>
          <w:spacing w:val="-1"/>
        </w:rPr>
        <w:t>е</w:t>
      </w:r>
      <w:r w:rsidRPr="002B7DA1">
        <w:rPr>
          <w:spacing w:val="2"/>
        </w:rPr>
        <w:t>д</w:t>
      </w:r>
      <w:r w:rsidRPr="002B7DA1">
        <w:rPr>
          <w:spacing w:val="-10"/>
        </w:rPr>
        <w:t>у</w:t>
      </w:r>
      <w:r w:rsidRPr="002B7DA1">
        <w:rPr>
          <w:spacing w:val="-2"/>
        </w:rPr>
        <w:t>ю</w:t>
      </w:r>
      <w:r w:rsidRPr="002B7DA1">
        <w:rPr>
          <w:spacing w:val="2"/>
        </w:rPr>
        <w:t>щ</w:t>
      </w:r>
      <w:r w:rsidRPr="002B7DA1">
        <w:rPr>
          <w:spacing w:val="1"/>
        </w:rPr>
        <w:t>и</w:t>
      </w:r>
      <w:r w:rsidRPr="002B7DA1">
        <w:t xml:space="preserve">е </w:t>
      </w:r>
      <w:r w:rsidRPr="002B7DA1">
        <w:rPr>
          <w:spacing w:val="2"/>
        </w:rPr>
        <w:t>в</w:t>
      </w:r>
      <w:r w:rsidRPr="002B7DA1">
        <w:rPr>
          <w:spacing w:val="1"/>
        </w:rPr>
        <w:t>з</w:t>
      </w:r>
      <w:r w:rsidRPr="002B7DA1">
        <w:rPr>
          <w:spacing w:val="-1"/>
        </w:rPr>
        <w:t>а</w:t>
      </w:r>
      <w:r w:rsidRPr="002B7DA1">
        <w:rPr>
          <w:spacing w:val="-4"/>
        </w:rPr>
        <w:t>и</w:t>
      </w:r>
      <w:r w:rsidRPr="002B7DA1">
        <w:rPr>
          <w:spacing w:val="-3"/>
        </w:rPr>
        <w:t>м</w:t>
      </w:r>
      <w:r w:rsidRPr="002B7DA1">
        <w:rPr>
          <w:spacing w:val="5"/>
        </w:rPr>
        <w:t>о</w:t>
      </w:r>
      <w:r w:rsidRPr="002B7DA1">
        <w:rPr>
          <w:spacing w:val="-1"/>
        </w:rPr>
        <w:t>с</w:t>
      </w:r>
      <w:r w:rsidRPr="002B7DA1">
        <w:rPr>
          <w:spacing w:val="2"/>
        </w:rPr>
        <w:t>в</w:t>
      </w:r>
      <w:r w:rsidRPr="002B7DA1">
        <w:t>я</w:t>
      </w:r>
      <w:r w:rsidRPr="002B7DA1">
        <w:rPr>
          <w:spacing w:val="1"/>
        </w:rPr>
        <w:t>з</w:t>
      </w:r>
      <w:r w:rsidRPr="002B7DA1">
        <w:rPr>
          <w:spacing w:val="-1"/>
        </w:rPr>
        <w:t>а</w:t>
      </w:r>
      <w:r w:rsidRPr="002B7DA1">
        <w:rPr>
          <w:spacing w:val="1"/>
        </w:rPr>
        <w:t>н</w:t>
      </w:r>
      <w:r w:rsidRPr="002B7DA1">
        <w:rPr>
          <w:spacing w:val="-4"/>
        </w:rPr>
        <w:t>н</w:t>
      </w:r>
      <w:r w:rsidRPr="002B7DA1">
        <w:rPr>
          <w:spacing w:val="2"/>
        </w:rPr>
        <w:t>ы</w:t>
      </w:r>
      <w:r w:rsidRPr="002B7DA1">
        <w:t xml:space="preserve">е </w:t>
      </w:r>
      <w:r w:rsidRPr="002B7DA1">
        <w:rPr>
          <w:spacing w:val="-6"/>
        </w:rPr>
        <w:t>к</w:t>
      </w:r>
      <w:r w:rsidRPr="002B7DA1">
        <w:rPr>
          <w:spacing w:val="5"/>
        </w:rPr>
        <w:t>о</w:t>
      </w:r>
      <w:r w:rsidRPr="002B7DA1">
        <w:rPr>
          <w:spacing w:val="1"/>
        </w:rPr>
        <w:t>м</w:t>
      </w:r>
      <w:r w:rsidRPr="002B7DA1">
        <w:rPr>
          <w:spacing w:val="-4"/>
        </w:rPr>
        <w:t>п</w:t>
      </w:r>
      <w:r w:rsidRPr="002B7DA1">
        <w:t>о</w:t>
      </w:r>
      <w:r w:rsidRPr="002B7DA1">
        <w:rPr>
          <w:spacing w:val="1"/>
        </w:rPr>
        <w:t>н</w:t>
      </w:r>
      <w:r w:rsidRPr="002B7DA1">
        <w:rPr>
          <w:spacing w:val="-1"/>
        </w:rPr>
        <w:t>е</w:t>
      </w:r>
      <w:r w:rsidRPr="002B7DA1">
        <w:rPr>
          <w:spacing w:val="1"/>
        </w:rPr>
        <w:t>н</w:t>
      </w:r>
      <w:r w:rsidRPr="002B7DA1">
        <w:t>т</w:t>
      </w:r>
      <w:r w:rsidRPr="002B7DA1">
        <w:rPr>
          <w:spacing w:val="2"/>
        </w:rPr>
        <w:t>ы</w:t>
      </w:r>
      <w:r w:rsidRPr="002B7DA1">
        <w:t>:</w:t>
      </w:r>
    </w:p>
    <w:p w:rsidR="00A271E3" w:rsidRPr="002B7DA1" w:rsidRDefault="00A271E3" w:rsidP="00A271E3">
      <w:pPr>
        <w:spacing w:before="42"/>
        <w:ind w:left="284" w:right="68"/>
        <w:jc w:val="both"/>
      </w:pPr>
      <w:r w:rsidRPr="002B7DA1">
        <w:rPr>
          <w:spacing w:val="-1"/>
        </w:rPr>
        <w:t>к</w:t>
      </w:r>
      <w:r w:rsidRPr="002B7DA1">
        <w:rPr>
          <w:spacing w:val="5"/>
        </w:rPr>
        <w:t>о</w:t>
      </w:r>
      <w:r w:rsidRPr="002B7DA1">
        <w:rPr>
          <w:spacing w:val="2"/>
        </w:rPr>
        <w:t>г</w:t>
      </w:r>
      <w:r w:rsidRPr="002B7DA1">
        <w:rPr>
          <w:spacing w:val="-4"/>
        </w:rPr>
        <w:t>н</w:t>
      </w:r>
      <w:r w:rsidRPr="002B7DA1">
        <w:rPr>
          <w:spacing w:val="1"/>
        </w:rPr>
        <w:t>и</w:t>
      </w:r>
      <w:r w:rsidRPr="002B7DA1">
        <w:t>т</w:t>
      </w:r>
      <w:r w:rsidRPr="002B7DA1">
        <w:rPr>
          <w:spacing w:val="2"/>
        </w:rPr>
        <w:t>и</w:t>
      </w:r>
      <w:r w:rsidRPr="002B7DA1">
        <w:rPr>
          <w:spacing w:val="-3"/>
        </w:rPr>
        <w:t>в</w:t>
      </w:r>
      <w:r w:rsidRPr="002B7DA1">
        <w:rPr>
          <w:spacing w:val="-4"/>
        </w:rPr>
        <w:t>н</w:t>
      </w:r>
      <w:r w:rsidRPr="002B7DA1">
        <w:rPr>
          <w:spacing w:val="6"/>
        </w:rPr>
        <w:t>о</w:t>
      </w:r>
      <w:r w:rsidRPr="002B7DA1">
        <w:rPr>
          <w:spacing w:val="2"/>
        </w:rPr>
        <w:t>-</w:t>
      </w:r>
      <w:r w:rsidRPr="002B7DA1">
        <w:rPr>
          <w:spacing w:val="-1"/>
        </w:rPr>
        <w:t>с</w:t>
      </w:r>
      <w:r w:rsidRPr="002B7DA1">
        <w:rPr>
          <w:spacing w:val="-3"/>
        </w:rPr>
        <w:t>м</w:t>
      </w:r>
      <w:r w:rsidRPr="002B7DA1">
        <w:rPr>
          <w:spacing w:val="2"/>
        </w:rPr>
        <w:t>ы</w:t>
      </w:r>
      <w:r w:rsidRPr="002B7DA1">
        <w:rPr>
          <w:spacing w:val="-1"/>
        </w:rPr>
        <w:t>с</w:t>
      </w:r>
      <w:r w:rsidRPr="002B7DA1">
        <w:rPr>
          <w:spacing w:val="-5"/>
        </w:rPr>
        <w:t>л</w:t>
      </w:r>
      <w:r w:rsidRPr="002B7DA1">
        <w:rPr>
          <w:spacing w:val="5"/>
        </w:rPr>
        <w:t>о</w:t>
      </w:r>
      <w:r w:rsidRPr="002B7DA1">
        <w:rPr>
          <w:spacing w:val="-3"/>
        </w:rPr>
        <w:t>в</w:t>
      </w:r>
      <w:r w:rsidRPr="002B7DA1">
        <w:rPr>
          <w:spacing w:val="5"/>
        </w:rPr>
        <w:t>о</w:t>
      </w:r>
      <w:r w:rsidRPr="002B7DA1">
        <w:rPr>
          <w:spacing w:val="-4"/>
        </w:rPr>
        <w:t>й</w:t>
      </w:r>
      <w:r w:rsidRPr="002B7DA1">
        <w:t xml:space="preserve">,  </w:t>
      </w:r>
      <w:r w:rsidRPr="002B7DA1">
        <w:rPr>
          <w:spacing w:val="-6"/>
        </w:rPr>
        <w:t>с</w:t>
      </w:r>
      <w:r w:rsidRPr="002B7DA1">
        <w:rPr>
          <w:spacing w:val="2"/>
        </w:rPr>
        <w:t>в</w:t>
      </w:r>
      <w:r w:rsidRPr="002B7DA1">
        <w:t>я</w:t>
      </w:r>
      <w:r w:rsidRPr="002B7DA1">
        <w:rPr>
          <w:spacing w:val="1"/>
        </w:rPr>
        <w:t>з</w:t>
      </w:r>
      <w:r w:rsidRPr="002B7DA1">
        <w:rPr>
          <w:spacing w:val="-1"/>
        </w:rPr>
        <w:t>а</w:t>
      </w:r>
      <w:r w:rsidRPr="002B7DA1">
        <w:rPr>
          <w:spacing w:val="1"/>
        </w:rPr>
        <w:t>н</w:t>
      </w:r>
      <w:r w:rsidRPr="002B7DA1">
        <w:rPr>
          <w:spacing w:val="-4"/>
        </w:rPr>
        <w:t>н</w:t>
      </w:r>
      <w:r w:rsidRPr="002B7DA1">
        <w:rPr>
          <w:spacing w:val="2"/>
        </w:rPr>
        <w:t>ы</w:t>
      </w:r>
      <w:r w:rsidRPr="002B7DA1">
        <w:t xml:space="preserve">й  </w:t>
      </w:r>
      <w:r w:rsidRPr="002B7DA1">
        <w:rPr>
          <w:spacing w:val="-6"/>
        </w:rPr>
        <w:t>с</w:t>
      </w:r>
      <w:r w:rsidRPr="002B7DA1">
        <w:t xml:space="preserve">о   </w:t>
      </w:r>
      <w:r w:rsidRPr="002B7DA1">
        <w:rPr>
          <w:spacing w:val="1"/>
        </w:rPr>
        <w:t>зн</w:t>
      </w:r>
      <w:r w:rsidRPr="002B7DA1">
        <w:rPr>
          <w:spacing w:val="-1"/>
        </w:rPr>
        <w:t>а</w:t>
      </w:r>
      <w:r w:rsidRPr="002B7DA1">
        <w:rPr>
          <w:spacing w:val="-4"/>
        </w:rPr>
        <w:t>ни</w:t>
      </w:r>
      <w:r w:rsidRPr="002B7DA1">
        <w:t>я</w:t>
      </w:r>
      <w:r w:rsidRPr="002B7DA1">
        <w:rPr>
          <w:spacing w:val="1"/>
        </w:rPr>
        <w:t>м</w:t>
      </w:r>
      <w:r w:rsidRPr="002B7DA1">
        <w:t xml:space="preserve">и </w:t>
      </w:r>
      <w:r w:rsidRPr="002B7DA1">
        <w:rPr>
          <w:spacing w:val="5"/>
        </w:rPr>
        <w:t>о</w:t>
      </w:r>
      <w:r w:rsidRPr="002B7DA1">
        <w:t xml:space="preserve">б </w:t>
      </w:r>
      <w:r w:rsidRPr="002B7DA1">
        <w:rPr>
          <w:spacing w:val="1"/>
        </w:rPr>
        <w:t>и</w:t>
      </w:r>
      <w:r w:rsidRPr="002B7DA1">
        <w:rPr>
          <w:spacing w:val="-1"/>
        </w:rPr>
        <w:t>с</w:t>
      </w:r>
      <w:r w:rsidRPr="002B7DA1">
        <w:rPr>
          <w:spacing w:val="-4"/>
        </w:rPr>
        <w:t>т</w:t>
      </w:r>
      <w:r w:rsidRPr="002B7DA1">
        <w:rPr>
          <w:spacing w:val="5"/>
        </w:rPr>
        <w:t>о</w:t>
      </w:r>
      <w:r w:rsidRPr="002B7DA1">
        <w:t>р</w:t>
      </w:r>
      <w:r w:rsidRPr="002B7DA1">
        <w:rPr>
          <w:spacing w:val="1"/>
        </w:rPr>
        <w:t>и</w:t>
      </w:r>
      <w:r w:rsidRPr="002B7DA1">
        <w:t xml:space="preserve">и </w:t>
      </w:r>
      <w:r w:rsidRPr="002B7DA1">
        <w:rPr>
          <w:spacing w:val="-4"/>
        </w:rPr>
        <w:t>Р</w:t>
      </w:r>
      <w:r w:rsidRPr="002B7DA1">
        <w:rPr>
          <w:spacing w:val="5"/>
        </w:rPr>
        <w:t>о</w:t>
      </w:r>
      <w:r w:rsidRPr="002B7DA1">
        <w:rPr>
          <w:spacing w:val="-1"/>
        </w:rPr>
        <w:t>сс</w:t>
      </w:r>
      <w:r w:rsidRPr="002B7DA1">
        <w:rPr>
          <w:spacing w:val="1"/>
        </w:rPr>
        <w:t>и</w:t>
      </w:r>
      <w:r w:rsidRPr="002B7DA1">
        <w:rPr>
          <w:spacing w:val="-4"/>
        </w:rPr>
        <w:t>и</w:t>
      </w:r>
      <w:r w:rsidRPr="002B7DA1">
        <w:t xml:space="preserve">,  </w:t>
      </w:r>
      <w:r w:rsidRPr="002B7DA1">
        <w:rPr>
          <w:spacing w:val="-1"/>
        </w:rPr>
        <w:t>с</w:t>
      </w:r>
      <w:r w:rsidRPr="002B7DA1">
        <w:rPr>
          <w:spacing w:val="-3"/>
        </w:rPr>
        <w:t>в</w:t>
      </w:r>
      <w:r w:rsidRPr="002B7DA1">
        <w:rPr>
          <w:spacing w:val="5"/>
        </w:rPr>
        <w:t>о</w:t>
      </w:r>
      <w:r w:rsidRPr="002B7DA1">
        <w:rPr>
          <w:spacing w:val="-6"/>
        </w:rPr>
        <w:t>е</w:t>
      </w:r>
      <w:r w:rsidRPr="002B7DA1">
        <w:rPr>
          <w:spacing w:val="-2"/>
        </w:rPr>
        <w:t>г</w:t>
      </w:r>
      <w:r w:rsidRPr="002B7DA1">
        <w:t xml:space="preserve">о  </w:t>
      </w:r>
      <w:r w:rsidRPr="002B7DA1">
        <w:rPr>
          <w:spacing w:val="-1"/>
        </w:rPr>
        <w:t>к</w:t>
      </w:r>
      <w:r w:rsidRPr="002B7DA1">
        <w:t>р</w:t>
      </w:r>
      <w:r w:rsidRPr="002B7DA1">
        <w:rPr>
          <w:spacing w:val="-1"/>
        </w:rPr>
        <w:t>а</w:t>
      </w:r>
      <w:r w:rsidRPr="002B7DA1">
        <w:t xml:space="preserve">я, </w:t>
      </w:r>
      <w:r w:rsidRPr="002B7DA1">
        <w:rPr>
          <w:spacing w:val="2"/>
        </w:rPr>
        <w:t>д</w:t>
      </w:r>
      <w:r w:rsidRPr="002B7DA1">
        <w:rPr>
          <w:spacing w:val="-5"/>
        </w:rPr>
        <w:t>ух</w:t>
      </w:r>
      <w:r w:rsidRPr="002B7DA1">
        <w:rPr>
          <w:spacing w:val="5"/>
        </w:rPr>
        <w:t>о</w:t>
      </w:r>
      <w:r w:rsidRPr="002B7DA1">
        <w:rPr>
          <w:spacing w:val="2"/>
        </w:rPr>
        <w:t>вны</w:t>
      </w:r>
      <w:r w:rsidRPr="002B7DA1">
        <w:t xml:space="preserve">х и </w:t>
      </w:r>
      <w:r w:rsidRPr="002B7DA1">
        <w:rPr>
          <w:spacing w:val="-1"/>
        </w:rPr>
        <w:t>к</w:t>
      </w:r>
      <w:r w:rsidRPr="002B7DA1">
        <w:rPr>
          <w:spacing w:val="-10"/>
        </w:rPr>
        <w:t>у</w:t>
      </w:r>
      <w:r w:rsidRPr="002B7DA1">
        <w:t>л</w:t>
      </w:r>
      <w:r w:rsidRPr="002B7DA1">
        <w:rPr>
          <w:spacing w:val="1"/>
        </w:rPr>
        <w:t>ь</w:t>
      </w:r>
      <w:r w:rsidRPr="002B7DA1">
        <w:rPr>
          <w:spacing w:val="5"/>
        </w:rPr>
        <w:t>т</w:t>
      </w:r>
      <w:r w:rsidRPr="002B7DA1">
        <w:rPr>
          <w:spacing w:val="-5"/>
        </w:rPr>
        <w:t>у</w:t>
      </w:r>
      <w:r w:rsidRPr="002B7DA1">
        <w:t>р</w:t>
      </w:r>
      <w:r w:rsidRPr="002B7DA1">
        <w:rPr>
          <w:spacing w:val="1"/>
        </w:rPr>
        <w:t>н</w:t>
      </w:r>
      <w:r w:rsidRPr="002B7DA1">
        <w:rPr>
          <w:spacing w:val="2"/>
        </w:rPr>
        <w:t>ы</w:t>
      </w:r>
      <w:r w:rsidRPr="002B7DA1">
        <w:t>х тра</w:t>
      </w:r>
      <w:r w:rsidRPr="002B7DA1">
        <w:rPr>
          <w:spacing w:val="-2"/>
        </w:rPr>
        <w:t>д</w:t>
      </w:r>
      <w:r w:rsidRPr="002B7DA1">
        <w:rPr>
          <w:spacing w:val="1"/>
        </w:rPr>
        <w:t>ици</w:t>
      </w:r>
      <w:r w:rsidRPr="002B7DA1">
        <w:t xml:space="preserve">й и </w:t>
      </w:r>
      <w:r w:rsidRPr="002B7DA1">
        <w:rPr>
          <w:spacing w:val="-7"/>
        </w:rPr>
        <w:t>д</w:t>
      </w:r>
      <w:r w:rsidRPr="002B7DA1">
        <w:rPr>
          <w:spacing w:val="5"/>
        </w:rPr>
        <w:t>о</w:t>
      </w:r>
      <w:r w:rsidRPr="002B7DA1">
        <w:rPr>
          <w:spacing w:val="-1"/>
        </w:rPr>
        <w:t>с</w:t>
      </w:r>
      <w:r w:rsidRPr="002B7DA1">
        <w:t>т</w:t>
      </w:r>
      <w:r w:rsidRPr="002B7DA1">
        <w:rPr>
          <w:spacing w:val="2"/>
        </w:rPr>
        <w:t>иж</w:t>
      </w:r>
      <w:r w:rsidRPr="002B7DA1">
        <w:rPr>
          <w:spacing w:val="-1"/>
        </w:rPr>
        <w:t>е</w:t>
      </w:r>
      <w:r w:rsidRPr="002B7DA1">
        <w:rPr>
          <w:spacing w:val="1"/>
        </w:rPr>
        <w:t>н</w:t>
      </w:r>
      <w:r w:rsidRPr="002B7DA1">
        <w:rPr>
          <w:spacing w:val="-4"/>
        </w:rPr>
        <w:t>и</w:t>
      </w:r>
      <w:r w:rsidRPr="002B7DA1">
        <w:t xml:space="preserve">й </w:t>
      </w:r>
      <w:r w:rsidRPr="002B7DA1">
        <w:rPr>
          <w:spacing w:val="1"/>
        </w:rPr>
        <w:t>м</w:t>
      </w:r>
      <w:r w:rsidRPr="002B7DA1">
        <w:rPr>
          <w:spacing w:val="-4"/>
        </w:rPr>
        <w:t>н</w:t>
      </w:r>
      <w:r w:rsidRPr="002B7DA1">
        <w:t>о</w:t>
      </w:r>
      <w:r w:rsidRPr="002B7DA1">
        <w:rPr>
          <w:spacing w:val="-2"/>
        </w:rPr>
        <w:t>г</w:t>
      </w:r>
      <w:r w:rsidRPr="002B7DA1">
        <w:rPr>
          <w:spacing w:val="5"/>
        </w:rPr>
        <w:t>о</w:t>
      </w:r>
      <w:r w:rsidRPr="002B7DA1">
        <w:rPr>
          <w:spacing w:val="1"/>
        </w:rPr>
        <w:t>н</w:t>
      </w:r>
      <w:r w:rsidRPr="002B7DA1">
        <w:rPr>
          <w:spacing w:val="-1"/>
        </w:rPr>
        <w:t>а</w:t>
      </w:r>
      <w:r w:rsidRPr="002B7DA1">
        <w:rPr>
          <w:spacing w:val="1"/>
        </w:rPr>
        <w:t>ц</w:t>
      </w:r>
      <w:r w:rsidRPr="002B7DA1">
        <w:rPr>
          <w:spacing w:val="-4"/>
        </w:rPr>
        <w:t>и</w:t>
      </w:r>
      <w:r w:rsidRPr="002B7DA1">
        <w:t>о</w:t>
      </w:r>
      <w:r w:rsidRPr="002B7DA1">
        <w:rPr>
          <w:spacing w:val="1"/>
        </w:rPr>
        <w:t>н</w:t>
      </w:r>
      <w:r w:rsidRPr="002B7DA1">
        <w:rPr>
          <w:spacing w:val="-1"/>
        </w:rPr>
        <w:t>а</w:t>
      </w:r>
      <w:r w:rsidRPr="002B7DA1">
        <w:t>л</w:t>
      </w:r>
      <w:r w:rsidRPr="002B7DA1">
        <w:rPr>
          <w:spacing w:val="1"/>
        </w:rPr>
        <w:t>ь</w:t>
      </w:r>
      <w:r w:rsidRPr="002B7DA1">
        <w:rPr>
          <w:spacing w:val="-4"/>
        </w:rPr>
        <w:t>н</w:t>
      </w:r>
      <w:r w:rsidRPr="002B7DA1">
        <w:rPr>
          <w:spacing w:val="5"/>
        </w:rPr>
        <w:t>о</w:t>
      </w:r>
      <w:r w:rsidRPr="002B7DA1">
        <w:rPr>
          <w:spacing w:val="-2"/>
        </w:rPr>
        <w:t>г</w:t>
      </w:r>
      <w:r w:rsidRPr="002B7DA1">
        <w:t xml:space="preserve">о </w:t>
      </w:r>
      <w:r w:rsidRPr="002B7DA1">
        <w:rPr>
          <w:spacing w:val="1"/>
        </w:rPr>
        <w:t>н</w:t>
      </w:r>
      <w:r w:rsidRPr="002B7DA1">
        <w:rPr>
          <w:spacing w:val="-1"/>
        </w:rPr>
        <w:t>а</w:t>
      </w:r>
      <w:r w:rsidRPr="002B7DA1">
        <w:rPr>
          <w:spacing w:val="-5"/>
        </w:rPr>
        <w:t>р</w:t>
      </w:r>
      <w:r w:rsidRPr="002B7DA1">
        <w:rPr>
          <w:spacing w:val="5"/>
        </w:rPr>
        <w:t>о</w:t>
      </w:r>
      <w:r w:rsidRPr="002B7DA1">
        <w:rPr>
          <w:spacing w:val="-2"/>
        </w:rPr>
        <w:t>д</w:t>
      </w:r>
      <w:r w:rsidRPr="002B7DA1">
        <w:t xml:space="preserve">а </w:t>
      </w:r>
      <w:r w:rsidRPr="002B7DA1">
        <w:rPr>
          <w:spacing w:val="-4"/>
        </w:rPr>
        <w:t>Р</w:t>
      </w:r>
      <w:r w:rsidRPr="002B7DA1">
        <w:rPr>
          <w:spacing w:val="5"/>
        </w:rPr>
        <w:t>о</w:t>
      </w:r>
      <w:r w:rsidRPr="002B7DA1">
        <w:rPr>
          <w:spacing w:val="-1"/>
        </w:rPr>
        <w:t>сс</w:t>
      </w:r>
      <w:r w:rsidRPr="002B7DA1">
        <w:rPr>
          <w:spacing w:val="1"/>
        </w:rPr>
        <w:t>ии</w:t>
      </w:r>
      <w:r w:rsidRPr="002B7DA1">
        <w:t>;</w:t>
      </w:r>
    </w:p>
    <w:p w:rsidR="00A271E3" w:rsidRPr="002B7DA1" w:rsidRDefault="00A271E3" w:rsidP="00A271E3">
      <w:pPr>
        <w:spacing w:before="16"/>
        <w:ind w:left="284" w:right="65"/>
        <w:jc w:val="both"/>
      </w:pPr>
      <w:r w:rsidRPr="002B7DA1">
        <w:rPr>
          <w:spacing w:val="-2"/>
        </w:rPr>
        <w:t>э</w:t>
      </w:r>
      <w:r w:rsidRPr="002B7DA1">
        <w:rPr>
          <w:spacing w:val="1"/>
        </w:rPr>
        <w:t>м</w:t>
      </w:r>
      <w:r w:rsidRPr="002B7DA1">
        <w:rPr>
          <w:spacing w:val="5"/>
        </w:rPr>
        <w:t>о</w:t>
      </w:r>
      <w:r w:rsidRPr="002B7DA1">
        <w:rPr>
          <w:spacing w:val="1"/>
        </w:rPr>
        <w:t>ц</w:t>
      </w:r>
      <w:r w:rsidRPr="002B7DA1">
        <w:rPr>
          <w:spacing w:val="-4"/>
        </w:rPr>
        <w:t>и</w:t>
      </w:r>
      <w:r w:rsidRPr="002B7DA1">
        <w:t>о</w:t>
      </w:r>
      <w:r w:rsidRPr="002B7DA1">
        <w:rPr>
          <w:spacing w:val="1"/>
        </w:rPr>
        <w:t>н</w:t>
      </w:r>
      <w:r w:rsidRPr="002B7DA1">
        <w:rPr>
          <w:spacing w:val="-1"/>
        </w:rPr>
        <w:t>а</w:t>
      </w:r>
      <w:r w:rsidRPr="002B7DA1">
        <w:t>л</w:t>
      </w:r>
      <w:r w:rsidRPr="002B7DA1">
        <w:rPr>
          <w:spacing w:val="1"/>
        </w:rPr>
        <w:t>ь</w:t>
      </w:r>
      <w:r w:rsidRPr="002B7DA1">
        <w:rPr>
          <w:spacing w:val="-4"/>
        </w:rPr>
        <w:t>н</w:t>
      </w:r>
      <w:r w:rsidRPr="002B7DA1">
        <w:rPr>
          <w:spacing w:val="6"/>
        </w:rPr>
        <w:t>о</w:t>
      </w:r>
      <w:r w:rsidRPr="002B7DA1">
        <w:rPr>
          <w:spacing w:val="-3"/>
        </w:rPr>
        <w:t>-</w:t>
      </w:r>
      <w:r w:rsidRPr="002B7DA1">
        <w:rPr>
          <w:spacing w:val="1"/>
        </w:rPr>
        <w:t>ц</w:t>
      </w:r>
      <w:r w:rsidRPr="002B7DA1">
        <w:rPr>
          <w:spacing w:val="-1"/>
        </w:rPr>
        <w:t>е</w:t>
      </w:r>
      <w:r w:rsidRPr="002B7DA1">
        <w:rPr>
          <w:spacing w:val="1"/>
        </w:rPr>
        <w:t>н</w:t>
      </w:r>
      <w:r w:rsidRPr="002B7DA1">
        <w:rPr>
          <w:spacing w:val="-4"/>
        </w:rPr>
        <w:t>н</w:t>
      </w:r>
      <w:r w:rsidRPr="002B7DA1">
        <w:rPr>
          <w:spacing w:val="5"/>
        </w:rPr>
        <w:t>о</w:t>
      </w:r>
      <w:r w:rsidRPr="002B7DA1">
        <w:rPr>
          <w:spacing w:val="-1"/>
        </w:rPr>
        <w:t>с</w:t>
      </w:r>
      <w:r w:rsidRPr="002B7DA1">
        <w:t>т</w:t>
      </w:r>
      <w:r w:rsidRPr="002B7DA1">
        <w:rPr>
          <w:spacing w:val="2"/>
        </w:rPr>
        <w:t>н</w:t>
      </w:r>
      <w:r w:rsidRPr="002B7DA1">
        <w:rPr>
          <w:spacing w:val="-3"/>
        </w:rPr>
        <w:t>ы</w:t>
      </w:r>
      <w:r w:rsidRPr="002B7DA1">
        <w:rPr>
          <w:spacing w:val="1"/>
        </w:rPr>
        <w:t>й</w:t>
      </w:r>
      <w:r w:rsidRPr="002B7DA1">
        <w:t xml:space="preserve">, </w:t>
      </w:r>
      <w:r w:rsidRPr="002B7DA1">
        <w:rPr>
          <w:spacing w:val="-5"/>
        </w:rPr>
        <w:t>х</w:t>
      </w:r>
      <w:r w:rsidRPr="002B7DA1">
        <w:rPr>
          <w:spacing w:val="-1"/>
        </w:rPr>
        <w:t>а</w:t>
      </w:r>
      <w:r w:rsidRPr="002B7DA1">
        <w:t>р</w:t>
      </w:r>
      <w:r w:rsidRPr="002B7DA1">
        <w:rPr>
          <w:spacing w:val="-1"/>
        </w:rPr>
        <w:t>ак</w:t>
      </w:r>
      <w:r w:rsidRPr="002B7DA1">
        <w:t>тер</w:t>
      </w:r>
      <w:r w:rsidRPr="002B7DA1">
        <w:rPr>
          <w:spacing w:val="1"/>
        </w:rPr>
        <w:t>и</w:t>
      </w:r>
      <w:r w:rsidRPr="002B7DA1">
        <w:rPr>
          <w:spacing w:val="6"/>
        </w:rPr>
        <w:t>з</w:t>
      </w:r>
      <w:r w:rsidRPr="002B7DA1">
        <w:rPr>
          <w:spacing w:val="-5"/>
        </w:rPr>
        <w:t>у</w:t>
      </w:r>
      <w:r w:rsidRPr="002B7DA1">
        <w:rPr>
          <w:spacing w:val="-2"/>
        </w:rPr>
        <w:t>ю</w:t>
      </w:r>
      <w:r w:rsidRPr="002B7DA1">
        <w:rPr>
          <w:spacing w:val="2"/>
        </w:rPr>
        <w:t>щ</w:t>
      </w:r>
      <w:r w:rsidRPr="002B7DA1">
        <w:rPr>
          <w:spacing w:val="1"/>
        </w:rPr>
        <w:t>ий</w:t>
      </w:r>
      <w:r w:rsidRPr="002B7DA1">
        <w:rPr>
          <w:spacing w:val="-1"/>
        </w:rPr>
        <w:t>с</w:t>
      </w:r>
      <w:r w:rsidRPr="002B7DA1">
        <w:t>я л</w:t>
      </w:r>
      <w:r w:rsidRPr="002B7DA1">
        <w:rPr>
          <w:spacing w:val="-1"/>
        </w:rPr>
        <w:t>ю</w:t>
      </w:r>
      <w:r w:rsidRPr="002B7DA1">
        <w:rPr>
          <w:spacing w:val="-2"/>
        </w:rPr>
        <w:t>б</w:t>
      </w:r>
      <w:r w:rsidRPr="002B7DA1">
        <w:rPr>
          <w:spacing w:val="5"/>
        </w:rPr>
        <w:t>о</w:t>
      </w:r>
      <w:r w:rsidRPr="002B7DA1">
        <w:rPr>
          <w:spacing w:val="2"/>
        </w:rPr>
        <w:t>в</w:t>
      </w:r>
      <w:r w:rsidRPr="002B7DA1">
        <w:rPr>
          <w:spacing w:val="1"/>
        </w:rPr>
        <w:t>ь</w:t>
      </w:r>
      <w:r w:rsidRPr="002B7DA1">
        <w:t xml:space="preserve">ю к </w:t>
      </w:r>
      <w:r w:rsidRPr="002B7DA1">
        <w:rPr>
          <w:spacing w:val="-4"/>
        </w:rPr>
        <w:t>Р</w:t>
      </w:r>
      <w:r w:rsidRPr="002B7DA1">
        <w:rPr>
          <w:spacing w:val="5"/>
        </w:rPr>
        <w:t>о</w:t>
      </w:r>
      <w:r w:rsidRPr="002B7DA1">
        <w:rPr>
          <w:spacing w:val="-2"/>
        </w:rPr>
        <w:t>д</w:t>
      </w:r>
      <w:r w:rsidRPr="002B7DA1">
        <w:rPr>
          <w:spacing w:val="1"/>
        </w:rPr>
        <w:t>ин</w:t>
      </w:r>
      <w:r w:rsidRPr="002B7DA1">
        <w:t>е–</w:t>
      </w:r>
      <w:r w:rsidRPr="002B7DA1">
        <w:rPr>
          <w:spacing w:val="-4"/>
        </w:rPr>
        <w:t>Р</w:t>
      </w:r>
      <w:r w:rsidRPr="002B7DA1">
        <w:rPr>
          <w:spacing w:val="5"/>
        </w:rPr>
        <w:t>о</w:t>
      </w:r>
      <w:r w:rsidRPr="002B7DA1">
        <w:rPr>
          <w:spacing w:val="-1"/>
        </w:rPr>
        <w:t>сс</w:t>
      </w:r>
      <w:r w:rsidRPr="002B7DA1">
        <w:rPr>
          <w:spacing w:val="1"/>
        </w:rPr>
        <w:t>и</w:t>
      </w:r>
      <w:r w:rsidRPr="002B7DA1">
        <w:rPr>
          <w:spacing w:val="-4"/>
        </w:rPr>
        <w:t>и</w:t>
      </w:r>
      <w:r w:rsidRPr="002B7DA1">
        <w:t xml:space="preserve">, </w:t>
      </w:r>
      <w:r w:rsidRPr="002B7DA1">
        <w:rPr>
          <w:spacing w:val="-10"/>
        </w:rPr>
        <w:t>у</w:t>
      </w:r>
      <w:r w:rsidRPr="002B7DA1">
        <w:rPr>
          <w:spacing w:val="2"/>
        </w:rPr>
        <w:t>в</w:t>
      </w:r>
      <w:r w:rsidRPr="002B7DA1">
        <w:rPr>
          <w:spacing w:val="-1"/>
        </w:rPr>
        <w:t>а</w:t>
      </w:r>
      <w:r w:rsidRPr="002B7DA1">
        <w:rPr>
          <w:spacing w:val="2"/>
        </w:rPr>
        <w:t>ж</w:t>
      </w:r>
      <w:r w:rsidRPr="002B7DA1">
        <w:rPr>
          <w:spacing w:val="-1"/>
        </w:rPr>
        <w:t>е</w:t>
      </w:r>
      <w:r w:rsidRPr="002B7DA1">
        <w:rPr>
          <w:spacing w:val="1"/>
        </w:rPr>
        <w:t>ни</w:t>
      </w:r>
      <w:r w:rsidRPr="002B7DA1">
        <w:rPr>
          <w:spacing w:val="-1"/>
        </w:rPr>
        <w:t>е</w:t>
      </w:r>
      <w:r w:rsidRPr="002B7DA1">
        <w:t xml:space="preserve">м к </w:t>
      </w:r>
      <w:r w:rsidRPr="002B7DA1">
        <w:rPr>
          <w:spacing w:val="-1"/>
        </w:rPr>
        <w:t>с</w:t>
      </w:r>
      <w:r w:rsidRPr="002B7DA1">
        <w:rPr>
          <w:spacing w:val="2"/>
        </w:rPr>
        <w:t>в</w:t>
      </w:r>
      <w:r w:rsidRPr="002B7DA1">
        <w:rPr>
          <w:spacing w:val="5"/>
        </w:rPr>
        <w:t>о</w:t>
      </w:r>
      <w:r w:rsidRPr="002B7DA1">
        <w:rPr>
          <w:spacing w:val="-6"/>
        </w:rPr>
        <w:t>е</w:t>
      </w:r>
      <w:r w:rsidRPr="002B7DA1">
        <w:rPr>
          <w:spacing w:val="1"/>
        </w:rPr>
        <w:t>м</w:t>
      </w:r>
      <w:r w:rsidRPr="002B7DA1">
        <w:t xml:space="preserve">у </w:t>
      </w:r>
      <w:r w:rsidRPr="002B7DA1">
        <w:rPr>
          <w:spacing w:val="1"/>
        </w:rPr>
        <w:t>н</w:t>
      </w:r>
      <w:r w:rsidRPr="002B7DA1">
        <w:rPr>
          <w:spacing w:val="-1"/>
        </w:rPr>
        <w:t>а</w:t>
      </w:r>
      <w:r w:rsidRPr="002B7DA1">
        <w:t>р</w:t>
      </w:r>
      <w:r w:rsidRPr="002B7DA1">
        <w:rPr>
          <w:spacing w:val="5"/>
        </w:rPr>
        <w:t>о</w:t>
      </w:r>
      <w:r w:rsidRPr="002B7DA1">
        <w:rPr>
          <w:spacing w:val="2"/>
        </w:rPr>
        <w:t>д</w:t>
      </w:r>
      <w:r w:rsidRPr="002B7DA1">
        <w:rPr>
          <w:spacing w:val="-10"/>
        </w:rPr>
        <w:t>у</w:t>
      </w:r>
      <w:r w:rsidRPr="002B7DA1">
        <w:t xml:space="preserve">, </w:t>
      </w:r>
      <w:r w:rsidRPr="002B7DA1">
        <w:rPr>
          <w:spacing w:val="1"/>
        </w:rPr>
        <w:t>н</w:t>
      </w:r>
      <w:r w:rsidRPr="002B7DA1">
        <w:rPr>
          <w:spacing w:val="-1"/>
        </w:rPr>
        <w:t>а</w:t>
      </w:r>
      <w:r w:rsidRPr="002B7DA1">
        <w:t>р</w:t>
      </w:r>
      <w:r w:rsidRPr="002B7DA1">
        <w:rPr>
          <w:spacing w:val="5"/>
        </w:rPr>
        <w:t>о</w:t>
      </w:r>
      <w:r w:rsidRPr="002B7DA1">
        <w:rPr>
          <w:spacing w:val="2"/>
        </w:rPr>
        <w:t>д</w:t>
      </w:r>
      <w:r w:rsidRPr="002B7DA1">
        <w:t xml:space="preserve">у </w:t>
      </w:r>
      <w:r w:rsidRPr="002B7DA1">
        <w:rPr>
          <w:spacing w:val="1"/>
        </w:rPr>
        <w:t>Р</w:t>
      </w:r>
      <w:r w:rsidRPr="002B7DA1">
        <w:rPr>
          <w:spacing w:val="5"/>
        </w:rPr>
        <w:t>о</w:t>
      </w:r>
      <w:r w:rsidRPr="002B7DA1">
        <w:rPr>
          <w:spacing w:val="-1"/>
        </w:rPr>
        <w:t>сс</w:t>
      </w:r>
      <w:r w:rsidRPr="002B7DA1">
        <w:rPr>
          <w:spacing w:val="1"/>
        </w:rPr>
        <w:t>и</w:t>
      </w:r>
      <w:r w:rsidRPr="002B7DA1">
        <w:t xml:space="preserve">и в </w:t>
      </w:r>
      <w:r w:rsidRPr="002B7DA1">
        <w:rPr>
          <w:spacing w:val="1"/>
        </w:rPr>
        <w:t>ц</w:t>
      </w:r>
      <w:r w:rsidRPr="002B7DA1">
        <w:rPr>
          <w:spacing w:val="-1"/>
        </w:rPr>
        <w:t>е</w:t>
      </w:r>
      <w:r w:rsidRPr="002B7DA1">
        <w:rPr>
          <w:spacing w:val="-5"/>
        </w:rPr>
        <w:t>л</w:t>
      </w:r>
      <w:r w:rsidRPr="002B7DA1">
        <w:rPr>
          <w:spacing w:val="5"/>
        </w:rPr>
        <w:t>о</w:t>
      </w:r>
      <w:r w:rsidRPr="002B7DA1">
        <w:rPr>
          <w:spacing w:val="1"/>
        </w:rPr>
        <w:t>м</w:t>
      </w:r>
      <w:r w:rsidRPr="002B7DA1">
        <w:t>;</w:t>
      </w:r>
    </w:p>
    <w:p w:rsidR="00A271E3" w:rsidRPr="002B7DA1" w:rsidRDefault="00A271E3" w:rsidP="00A271E3">
      <w:pPr>
        <w:spacing w:before="11"/>
        <w:ind w:left="284" w:right="63"/>
        <w:jc w:val="both"/>
      </w:pPr>
      <w:r w:rsidRPr="002B7DA1">
        <w:t>р</w:t>
      </w:r>
      <w:r w:rsidRPr="002B7DA1">
        <w:rPr>
          <w:spacing w:val="-1"/>
        </w:rPr>
        <w:t>е</w:t>
      </w:r>
      <w:r w:rsidRPr="002B7DA1">
        <w:rPr>
          <w:spacing w:val="7"/>
        </w:rPr>
        <w:t>г</w:t>
      </w:r>
      <w:r w:rsidRPr="002B7DA1">
        <w:rPr>
          <w:spacing w:val="-10"/>
        </w:rPr>
        <w:t>у</w:t>
      </w:r>
      <w:r w:rsidRPr="002B7DA1">
        <w:t>ля</w:t>
      </w:r>
      <w:r w:rsidRPr="002B7DA1">
        <w:rPr>
          <w:spacing w:val="1"/>
        </w:rPr>
        <w:t>т</w:t>
      </w:r>
      <w:r w:rsidRPr="002B7DA1">
        <w:rPr>
          <w:spacing w:val="5"/>
        </w:rPr>
        <w:t>о</w:t>
      </w:r>
      <w:r w:rsidRPr="002B7DA1">
        <w:t>р</w:t>
      </w:r>
      <w:r w:rsidRPr="002B7DA1">
        <w:rPr>
          <w:spacing w:val="-4"/>
        </w:rPr>
        <w:t>н</w:t>
      </w:r>
      <w:r w:rsidRPr="002B7DA1">
        <w:rPr>
          <w:spacing w:val="6"/>
        </w:rPr>
        <w:t>о</w:t>
      </w:r>
      <w:r w:rsidRPr="002B7DA1">
        <w:rPr>
          <w:spacing w:val="-3"/>
        </w:rPr>
        <w:t>-в</w:t>
      </w:r>
      <w:r w:rsidRPr="002B7DA1">
        <w:rPr>
          <w:spacing w:val="5"/>
        </w:rPr>
        <w:t>о</w:t>
      </w:r>
      <w:r w:rsidRPr="002B7DA1">
        <w:t>л</w:t>
      </w:r>
      <w:r w:rsidRPr="002B7DA1">
        <w:rPr>
          <w:spacing w:val="-1"/>
        </w:rPr>
        <w:t>е</w:t>
      </w:r>
      <w:r w:rsidRPr="002B7DA1">
        <w:rPr>
          <w:spacing w:val="-3"/>
        </w:rPr>
        <w:t>в</w:t>
      </w:r>
      <w:r w:rsidRPr="002B7DA1">
        <w:rPr>
          <w:spacing w:val="5"/>
        </w:rPr>
        <w:t>о</w:t>
      </w:r>
      <w:r w:rsidRPr="002B7DA1">
        <w:rPr>
          <w:spacing w:val="-4"/>
        </w:rPr>
        <w:t>й</w:t>
      </w:r>
      <w:r w:rsidRPr="002B7DA1">
        <w:t xml:space="preserve">, </w:t>
      </w:r>
      <w:r w:rsidRPr="002B7DA1">
        <w:rPr>
          <w:spacing w:val="5"/>
        </w:rPr>
        <w:t>о</w:t>
      </w:r>
      <w:r w:rsidRPr="002B7DA1">
        <w:rPr>
          <w:spacing w:val="-2"/>
        </w:rPr>
        <w:t>б</w:t>
      </w:r>
      <w:r w:rsidRPr="002B7DA1">
        <w:rPr>
          <w:spacing w:val="-1"/>
        </w:rPr>
        <w:t>ес</w:t>
      </w:r>
      <w:r w:rsidRPr="002B7DA1">
        <w:rPr>
          <w:spacing w:val="1"/>
        </w:rPr>
        <w:t>п</w:t>
      </w:r>
      <w:r w:rsidRPr="002B7DA1">
        <w:rPr>
          <w:spacing w:val="-1"/>
        </w:rPr>
        <w:t>еч</w:t>
      </w:r>
      <w:r w:rsidRPr="002B7DA1">
        <w:rPr>
          <w:spacing w:val="1"/>
        </w:rPr>
        <w:t>и</w:t>
      </w:r>
      <w:r w:rsidRPr="002B7DA1">
        <w:rPr>
          <w:spacing w:val="2"/>
        </w:rPr>
        <w:t>в</w:t>
      </w:r>
      <w:r w:rsidRPr="002B7DA1">
        <w:rPr>
          <w:spacing w:val="-1"/>
        </w:rPr>
        <w:t>а</w:t>
      </w:r>
      <w:r w:rsidRPr="002B7DA1">
        <w:rPr>
          <w:spacing w:val="-2"/>
        </w:rPr>
        <w:t>ю</w:t>
      </w:r>
      <w:r w:rsidRPr="002B7DA1">
        <w:rPr>
          <w:spacing w:val="2"/>
        </w:rPr>
        <w:t>щ</w:t>
      </w:r>
      <w:r w:rsidRPr="002B7DA1">
        <w:rPr>
          <w:spacing w:val="1"/>
        </w:rPr>
        <w:t>и</w:t>
      </w:r>
      <w:r w:rsidRPr="002B7DA1">
        <w:t xml:space="preserve">й  </w:t>
      </w:r>
      <w:r w:rsidRPr="002B7DA1">
        <w:rPr>
          <w:spacing w:val="-10"/>
        </w:rPr>
        <w:t>у</w:t>
      </w:r>
      <w:r w:rsidRPr="002B7DA1">
        <w:rPr>
          <w:spacing w:val="-1"/>
        </w:rPr>
        <w:t>к</w:t>
      </w:r>
      <w:r w:rsidRPr="002B7DA1">
        <w:rPr>
          <w:spacing w:val="5"/>
        </w:rPr>
        <w:t>о</w:t>
      </w:r>
      <w:r w:rsidRPr="002B7DA1">
        <w:t>р</w:t>
      </w:r>
      <w:r w:rsidRPr="002B7DA1">
        <w:rPr>
          <w:spacing w:val="4"/>
        </w:rPr>
        <w:t>е</w:t>
      </w:r>
      <w:r w:rsidRPr="002B7DA1">
        <w:rPr>
          <w:spacing w:val="1"/>
        </w:rPr>
        <w:t>н</w:t>
      </w:r>
      <w:r w:rsidRPr="002B7DA1">
        <w:rPr>
          <w:spacing w:val="-1"/>
        </w:rPr>
        <w:t>е</w:t>
      </w:r>
      <w:r w:rsidRPr="002B7DA1">
        <w:rPr>
          <w:spacing w:val="1"/>
        </w:rPr>
        <w:t>ни</w:t>
      </w:r>
      <w:r w:rsidRPr="002B7DA1">
        <w:t xml:space="preserve">е </w:t>
      </w:r>
      <w:r w:rsidRPr="002B7DA1">
        <w:rPr>
          <w:spacing w:val="1"/>
        </w:rPr>
        <w:t>зн</w:t>
      </w:r>
      <w:r w:rsidRPr="002B7DA1">
        <w:rPr>
          <w:spacing w:val="-1"/>
        </w:rPr>
        <w:t>а</w:t>
      </w:r>
      <w:r w:rsidRPr="002B7DA1">
        <w:rPr>
          <w:spacing w:val="1"/>
        </w:rPr>
        <w:t>ни</w:t>
      </w:r>
      <w:r w:rsidRPr="002B7DA1">
        <w:t xml:space="preserve">й в  </w:t>
      </w:r>
      <w:r w:rsidRPr="002B7DA1">
        <w:rPr>
          <w:spacing w:val="-2"/>
        </w:rPr>
        <w:t>д</w:t>
      </w:r>
      <w:r w:rsidRPr="002B7DA1">
        <w:rPr>
          <w:spacing w:val="-5"/>
        </w:rPr>
        <w:t>ух</w:t>
      </w:r>
      <w:r w:rsidRPr="002B7DA1">
        <w:rPr>
          <w:spacing w:val="5"/>
        </w:rPr>
        <w:t>о</w:t>
      </w:r>
      <w:r w:rsidRPr="002B7DA1">
        <w:rPr>
          <w:spacing w:val="2"/>
        </w:rPr>
        <w:t>в</w:t>
      </w:r>
      <w:r w:rsidRPr="002B7DA1">
        <w:rPr>
          <w:spacing w:val="1"/>
        </w:rPr>
        <w:t>н</w:t>
      </w:r>
      <w:r w:rsidRPr="002B7DA1">
        <w:rPr>
          <w:spacing w:val="2"/>
        </w:rPr>
        <w:t>ы</w:t>
      </w:r>
      <w:r w:rsidRPr="002B7DA1">
        <w:t xml:space="preserve">х и  </w:t>
      </w:r>
      <w:r w:rsidRPr="002B7DA1">
        <w:rPr>
          <w:spacing w:val="3"/>
        </w:rPr>
        <w:t>к</w:t>
      </w:r>
      <w:r w:rsidRPr="002B7DA1">
        <w:rPr>
          <w:spacing w:val="-10"/>
        </w:rPr>
        <w:t>у</w:t>
      </w:r>
      <w:r w:rsidRPr="002B7DA1">
        <w:t>л</w:t>
      </w:r>
      <w:r w:rsidRPr="002B7DA1">
        <w:rPr>
          <w:spacing w:val="1"/>
        </w:rPr>
        <w:t>ь</w:t>
      </w:r>
      <w:r w:rsidRPr="002B7DA1">
        <w:rPr>
          <w:spacing w:val="5"/>
        </w:rPr>
        <w:t>т</w:t>
      </w:r>
      <w:r w:rsidRPr="002B7DA1">
        <w:rPr>
          <w:spacing w:val="-5"/>
        </w:rPr>
        <w:t>у</w:t>
      </w:r>
      <w:r w:rsidRPr="002B7DA1">
        <w:t>р</w:t>
      </w:r>
      <w:r w:rsidRPr="002B7DA1">
        <w:rPr>
          <w:spacing w:val="1"/>
        </w:rPr>
        <w:t>н</w:t>
      </w:r>
      <w:r w:rsidRPr="002B7DA1">
        <w:rPr>
          <w:spacing w:val="2"/>
        </w:rPr>
        <w:t>ы</w:t>
      </w:r>
      <w:r w:rsidRPr="002B7DA1">
        <w:t>х тра</w:t>
      </w:r>
      <w:r w:rsidRPr="002B7DA1">
        <w:rPr>
          <w:spacing w:val="-2"/>
        </w:rPr>
        <w:t>д</w:t>
      </w:r>
      <w:r w:rsidRPr="002B7DA1">
        <w:rPr>
          <w:spacing w:val="1"/>
        </w:rPr>
        <w:t>ици</w:t>
      </w:r>
      <w:r w:rsidRPr="002B7DA1">
        <w:t xml:space="preserve">ях </w:t>
      </w:r>
      <w:r w:rsidRPr="002B7DA1">
        <w:rPr>
          <w:spacing w:val="-1"/>
        </w:rPr>
        <w:t>с</w:t>
      </w:r>
      <w:r w:rsidRPr="002B7DA1">
        <w:rPr>
          <w:spacing w:val="2"/>
        </w:rPr>
        <w:t>в</w:t>
      </w:r>
      <w:r w:rsidRPr="002B7DA1">
        <w:rPr>
          <w:spacing w:val="5"/>
        </w:rPr>
        <w:t>о</w:t>
      </w:r>
      <w:r w:rsidRPr="002B7DA1">
        <w:rPr>
          <w:spacing w:val="-1"/>
        </w:rPr>
        <w:t>е</w:t>
      </w:r>
      <w:r w:rsidRPr="002B7DA1">
        <w:rPr>
          <w:spacing w:val="-2"/>
        </w:rPr>
        <w:t>г</w:t>
      </w:r>
      <w:r w:rsidRPr="002B7DA1">
        <w:t xml:space="preserve">о </w:t>
      </w:r>
      <w:r w:rsidRPr="002B7DA1">
        <w:rPr>
          <w:spacing w:val="1"/>
        </w:rPr>
        <w:t>н</w:t>
      </w:r>
      <w:r w:rsidRPr="002B7DA1">
        <w:rPr>
          <w:spacing w:val="-1"/>
        </w:rPr>
        <w:t>а</w:t>
      </w:r>
      <w:r w:rsidRPr="002B7DA1">
        <w:rPr>
          <w:spacing w:val="-5"/>
        </w:rPr>
        <w:t>р</w:t>
      </w:r>
      <w:r w:rsidRPr="002B7DA1">
        <w:rPr>
          <w:spacing w:val="5"/>
        </w:rPr>
        <w:t>о</w:t>
      </w:r>
      <w:r w:rsidRPr="002B7DA1">
        <w:rPr>
          <w:spacing w:val="-2"/>
        </w:rPr>
        <w:t>д</w:t>
      </w:r>
      <w:r w:rsidRPr="002B7DA1">
        <w:rPr>
          <w:spacing w:val="-1"/>
        </w:rPr>
        <w:t>а</w:t>
      </w:r>
      <w:r w:rsidRPr="002B7DA1">
        <w:t xml:space="preserve">, </w:t>
      </w:r>
      <w:r w:rsidRPr="002B7DA1">
        <w:rPr>
          <w:spacing w:val="-2"/>
        </w:rPr>
        <w:t>д</w:t>
      </w:r>
      <w:r w:rsidRPr="002B7DA1">
        <w:rPr>
          <w:spacing w:val="-1"/>
        </w:rPr>
        <w:t>е</w:t>
      </w:r>
      <w:r w:rsidRPr="002B7DA1">
        <w:t>ятел</w:t>
      </w:r>
      <w:r w:rsidRPr="002B7DA1">
        <w:rPr>
          <w:spacing w:val="1"/>
        </w:rPr>
        <w:t>ь</w:t>
      </w:r>
      <w:r w:rsidRPr="002B7DA1">
        <w:rPr>
          <w:spacing w:val="-4"/>
        </w:rPr>
        <w:t>н</w:t>
      </w:r>
      <w:r w:rsidRPr="002B7DA1">
        <w:rPr>
          <w:spacing w:val="5"/>
        </w:rPr>
        <w:t>о</w:t>
      </w:r>
      <w:r w:rsidRPr="002B7DA1">
        <w:rPr>
          <w:spacing w:val="-1"/>
        </w:rPr>
        <w:t>с</w:t>
      </w:r>
      <w:r w:rsidRPr="002B7DA1">
        <w:t xml:space="preserve">ть  </w:t>
      </w:r>
      <w:r w:rsidRPr="002B7DA1">
        <w:rPr>
          <w:spacing w:val="1"/>
        </w:rPr>
        <w:t>н</w:t>
      </w:r>
      <w:r w:rsidRPr="002B7DA1">
        <w:t xml:space="preserve">а </w:t>
      </w:r>
      <w:r w:rsidRPr="002B7DA1">
        <w:rPr>
          <w:spacing w:val="5"/>
        </w:rPr>
        <w:t>о</w:t>
      </w:r>
      <w:r w:rsidRPr="002B7DA1">
        <w:rPr>
          <w:spacing w:val="-6"/>
        </w:rPr>
        <w:t>с</w:t>
      </w:r>
      <w:r w:rsidRPr="002B7DA1">
        <w:rPr>
          <w:spacing w:val="1"/>
        </w:rPr>
        <w:t>н</w:t>
      </w:r>
      <w:r w:rsidRPr="002B7DA1">
        <w:t>о</w:t>
      </w:r>
      <w:r w:rsidRPr="002B7DA1">
        <w:rPr>
          <w:spacing w:val="2"/>
        </w:rPr>
        <w:t>в</w:t>
      </w:r>
      <w:r w:rsidRPr="002B7DA1">
        <w:t xml:space="preserve">е </w:t>
      </w:r>
      <w:r w:rsidRPr="002B7DA1">
        <w:rPr>
          <w:spacing w:val="-4"/>
        </w:rPr>
        <w:t>п</w:t>
      </w:r>
      <w:r w:rsidRPr="002B7DA1">
        <w:rPr>
          <w:spacing w:val="5"/>
        </w:rPr>
        <w:t>о</w:t>
      </w:r>
      <w:r w:rsidRPr="002B7DA1">
        <w:rPr>
          <w:spacing w:val="1"/>
        </w:rPr>
        <w:t>н</w:t>
      </w:r>
      <w:r w:rsidRPr="002B7DA1">
        <w:rPr>
          <w:spacing w:val="-4"/>
        </w:rPr>
        <w:t>и</w:t>
      </w:r>
      <w:r w:rsidRPr="002B7DA1">
        <w:rPr>
          <w:spacing w:val="1"/>
        </w:rPr>
        <w:t>м</w:t>
      </w:r>
      <w:r w:rsidRPr="002B7DA1">
        <w:rPr>
          <w:spacing w:val="-1"/>
        </w:rPr>
        <w:t>а</w:t>
      </w:r>
      <w:r w:rsidRPr="002B7DA1">
        <w:rPr>
          <w:spacing w:val="1"/>
        </w:rPr>
        <w:t>ни</w:t>
      </w:r>
      <w:r w:rsidRPr="002B7DA1">
        <w:t xml:space="preserve">я </w:t>
      </w:r>
      <w:r w:rsidRPr="002B7DA1">
        <w:rPr>
          <w:spacing w:val="5"/>
        </w:rPr>
        <w:t>о</w:t>
      </w:r>
      <w:r w:rsidRPr="002B7DA1">
        <w:rPr>
          <w:spacing w:val="-4"/>
        </w:rPr>
        <w:t>т</w:t>
      </w:r>
      <w:r w:rsidRPr="002B7DA1">
        <w:rPr>
          <w:spacing w:val="2"/>
        </w:rPr>
        <w:t>в</w:t>
      </w:r>
      <w:r w:rsidRPr="002B7DA1">
        <w:rPr>
          <w:spacing w:val="-1"/>
        </w:rPr>
        <w:t>е</w:t>
      </w:r>
      <w:r w:rsidRPr="002B7DA1">
        <w:t>тст</w:t>
      </w:r>
      <w:r w:rsidRPr="002B7DA1">
        <w:rPr>
          <w:spacing w:val="2"/>
        </w:rPr>
        <w:t>в</w:t>
      </w:r>
      <w:r w:rsidRPr="002B7DA1">
        <w:rPr>
          <w:spacing w:val="-1"/>
        </w:rPr>
        <w:t>е</w:t>
      </w:r>
      <w:r w:rsidRPr="002B7DA1">
        <w:rPr>
          <w:spacing w:val="1"/>
        </w:rPr>
        <w:t>н</w:t>
      </w:r>
      <w:r w:rsidRPr="002B7DA1">
        <w:rPr>
          <w:spacing w:val="-4"/>
        </w:rPr>
        <w:t>н</w:t>
      </w:r>
      <w:r w:rsidRPr="002B7DA1">
        <w:rPr>
          <w:spacing w:val="5"/>
        </w:rPr>
        <w:t>о</w:t>
      </w:r>
      <w:r w:rsidRPr="002B7DA1">
        <w:rPr>
          <w:spacing w:val="-1"/>
        </w:rPr>
        <w:t>с</w:t>
      </w:r>
      <w:r w:rsidRPr="002B7DA1">
        <w:t xml:space="preserve">ти </w:t>
      </w:r>
      <w:r w:rsidRPr="002B7DA1">
        <w:rPr>
          <w:spacing w:val="1"/>
        </w:rPr>
        <w:t>з</w:t>
      </w:r>
      <w:r w:rsidRPr="002B7DA1">
        <w:t xml:space="preserve">а </w:t>
      </w:r>
      <w:r w:rsidRPr="002B7DA1">
        <w:rPr>
          <w:spacing w:val="1"/>
        </w:rPr>
        <w:t>н</w:t>
      </w:r>
      <w:r w:rsidRPr="002B7DA1">
        <w:rPr>
          <w:spacing w:val="-1"/>
        </w:rPr>
        <w:t>ас</w:t>
      </w:r>
      <w:r w:rsidRPr="002B7DA1">
        <w:rPr>
          <w:spacing w:val="-4"/>
        </w:rPr>
        <w:t>т</w:t>
      </w:r>
      <w:r w:rsidRPr="002B7DA1">
        <w:rPr>
          <w:spacing w:val="5"/>
        </w:rPr>
        <w:t>о</w:t>
      </w:r>
      <w:r w:rsidRPr="002B7DA1">
        <w:t>я</w:t>
      </w:r>
      <w:r w:rsidRPr="002B7DA1">
        <w:rPr>
          <w:spacing w:val="-2"/>
        </w:rPr>
        <w:t>щ</w:t>
      </w:r>
      <w:r w:rsidRPr="002B7DA1">
        <w:rPr>
          <w:spacing w:val="-1"/>
        </w:rPr>
        <w:t>е</w:t>
      </w:r>
      <w:r w:rsidRPr="002B7DA1">
        <w:t xml:space="preserve">е и </w:t>
      </w:r>
      <w:r w:rsidRPr="002B7DA1">
        <w:rPr>
          <w:spacing w:val="2"/>
        </w:rPr>
        <w:t>б</w:t>
      </w:r>
      <w:r w:rsidRPr="002B7DA1">
        <w:rPr>
          <w:spacing w:val="-5"/>
        </w:rPr>
        <w:t>у</w:t>
      </w:r>
      <w:r w:rsidRPr="002B7DA1">
        <w:rPr>
          <w:spacing w:val="2"/>
        </w:rPr>
        <w:t>д</w:t>
      </w:r>
      <w:r w:rsidRPr="002B7DA1">
        <w:rPr>
          <w:spacing w:val="-10"/>
        </w:rPr>
        <w:t>у</w:t>
      </w:r>
      <w:r w:rsidRPr="002B7DA1">
        <w:rPr>
          <w:spacing w:val="7"/>
        </w:rPr>
        <w:t>щ</w:t>
      </w:r>
      <w:r w:rsidRPr="002B7DA1">
        <w:rPr>
          <w:spacing w:val="-1"/>
        </w:rPr>
        <w:t>е</w:t>
      </w:r>
      <w:r w:rsidRPr="002B7DA1">
        <w:t xml:space="preserve">е </w:t>
      </w:r>
      <w:r w:rsidRPr="002B7DA1">
        <w:rPr>
          <w:spacing w:val="-1"/>
        </w:rPr>
        <w:t>с</w:t>
      </w:r>
      <w:r w:rsidRPr="002B7DA1">
        <w:rPr>
          <w:spacing w:val="2"/>
        </w:rPr>
        <w:t>в</w:t>
      </w:r>
      <w:r w:rsidRPr="002B7DA1">
        <w:rPr>
          <w:spacing w:val="5"/>
        </w:rPr>
        <w:t>о</w:t>
      </w:r>
      <w:r w:rsidRPr="002B7DA1">
        <w:rPr>
          <w:spacing w:val="-1"/>
        </w:rPr>
        <w:t>е</w:t>
      </w:r>
      <w:r w:rsidRPr="002B7DA1">
        <w:rPr>
          <w:spacing w:val="-2"/>
        </w:rPr>
        <w:t>г</w:t>
      </w:r>
      <w:r w:rsidRPr="002B7DA1">
        <w:t xml:space="preserve">о </w:t>
      </w:r>
      <w:r w:rsidRPr="002B7DA1">
        <w:rPr>
          <w:spacing w:val="1"/>
        </w:rPr>
        <w:t>н</w:t>
      </w:r>
      <w:r w:rsidRPr="002B7DA1">
        <w:rPr>
          <w:spacing w:val="-1"/>
        </w:rPr>
        <w:t>а</w:t>
      </w:r>
      <w:r w:rsidRPr="002B7DA1">
        <w:rPr>
          <w:spacing w:val="-5"/>
        </w:rPr>
        <w:t>р</w:t>
      </w:r>
      <w:r w:rsidRPr="002B7DA1">
        <w:rPr>
          <w:spacing w:val="5"/>
        </w:rPr>
        <w:t>о</w:t>
      </w:r>
      <w:r w:rsidRPr="002B7DA1">
        <w:rPr>
          <w:spacing w:val="-2"/>
        </w:rPr>
        <w:t>д</w:t>
      </w:r>
      <w:r w:rsidRPr="002B7DA1">
        <w:rPr>
          <w:spacing w:val="-1"/>
        </w:rPr>
        <w:t>а</w:t>
      </w:r>
      <w:r w:rsidRPr="002B7DA1">
        <w:t xml:space="preserve">, </w:t>
      </w:r>
      <w:r w:rsidRPr="002B7DA1">
        <w:rPr>
          <w:spacing w:val="-4"/>
        </w:rPr>
        <w:t>Р</w:t>
      </w:r>
      <w:r w:rsidRPr="002B7DA1">
        <w:rPr>
          <w:spacing w:val="5"/>
        </w:rPr>
        <w:t>о</w:t>
      </w:r>
      <w:r w:rsidRPr="002B7DA1">
        <w:rPr>
          <w:spacing w:val="-1"/>
        </w:rPr>
        <w:t>сс</w:t>
      </w:r>
      <w:r w:rsidRPr="002B7DA1">
        <w:rPr>
          <w:spacing w:val="-4"/>
        </w:rPr>
        <w:t>и</w:t>
      </w:r>
      <w:r w:rsidRPr="002B7DA1">
        <w:rPr>
          <w:spacing w:val="1"/>
        </w:rPr>
        <w:t>и</w:t>
      </w:r>
      <w:r w:rsidRPr="002B7DA1">
        <w:t>.</w:t>
      </w:r>
    </w:p>
    <w:p w:rsidR="00A271E3" w:rsidRPr="002B7DA1" w:rsidRDefault="00A271E3" w:rsidP="00A271E3">
      <w:pPr>
        <w:spacing w:before="3"/>
        <w:ind w:left="284"/>
        <w:jc w:val="both"/>
      </w:pPr>
      <w:r w:rsidRPr="002B7DA1">
        <w:t>З</w:t>
      </w:r>
      <w:r w:rsidRPr="002B7DA1">
        <w:rPr>
          <w:spacing w:val="-1"/>
        </w:rPr>
        <w:t>а</w:t>
      </w:r>
      <w:r w:rsidRPr="002B7DA1">
        <w:rPr>
          <w:spacing w:val="-2"/>
        </w:rPr>
        <w:t>д</w:t>
      </w:r>
      <w:r w:rsidRPr="002B7DA1">
        <w:rPr>
          <w:spacing w:val="-1"/>
        </w:rPr>
        <w:t>ач</w:t>
      </w:r>
      <w:r w:rsidRPr="002B7DA1">
        <w:t xml:space="preserve">и </w:t>
      </w:r>
      <w:r w:rsidRPr="002B7DA1">
        <w:rPr>
          <w:spacing w:val="1"/>
        </w:rPr>
        <w:t>п</w:t>
      </w:r>
      <w:r w:rsidRPr="002B7DA1">
        <w:rPr>
          <w:spacing w:val="-1"/>
        </w:rPr>
        <w:t>а</w:t>
      </w:r>
      <w:r w:rsidRPr="002B7DA1">
        <w:t>тр</w:t>
      </w:r>
      <w:r w:rsidRPr="002B7DA1">
        <w:rPr>
          <w:spacing w:val="2"/>
        </w:rPr>
        <w:t>и</w:t>
      </w:r>
      <w:r w:rsidRPr="002B7DA1">
        <w:rPr>
          <w:spacing w:val="5"/>
        </w:rPr>
        <w:t>о</w:t>
      </w:r>
      <w:r w:rsidRPr="002B7DA1">
        <w:rPr>
          <w:spacing w:val="-4"/>
        </w:rPr>
        <w:t>т</w:t>
      </w:r>
      <w:r w:rsidRPr="002B7DA1">
        <w:rPr>
          <w:spacing w:val="1"/>
        </w:rPr>
        <w:t>и</w:t>
      </w:r>
      <w:r w:rsidRPr="002B7DA1">
        <w:rPr>
          <w:spacing w:val="-1"/>
        </w:rPr>
        <w:t>ческ</w:t>
      </w:r>
      <w:r w:rsidRPr="002B7DA1">
        <w:rPr>
          <w:spacing w:val="5"/>
        </w:rPr>
        <w:t>о</w:t>
      </w:r>
      <w:r w:rsidRPr="002B7DA1">
        <w:rPr>
          <w:spacing w:val="-2"/>
        </w:rPr>
        <w:t>г</w:t>
      </w:r>
      <w:r w:rsidRPr="002B7DA1">
        <w:t xml:space="preserve">о </w:t>
      </w:r>
      <w:r w:rsidRPr="002B7DA1">
        <w:rPr>
          <w:spacing w:val="-3"/>
        </w:rPr>
        <w:t>в</w:t>
      </w:r>
      <w:r w:rsidRPr="002B7DA1">
        <w:rPr>
          <w:spacing w:val="5"/>
        </w:rPr>
        <w:t>о</w:t>
      </w:r>
      <w:r w:rsidRPr="002B7DA1">
        <w:rPr>
          <w:spacing w:val="-1"/>
        </w:rPr>
        <w:t>с</w:t>
      </w:r>
      <w:r w:rsidRPr="002B7DA1">
        <w:rPr>
          <w:spacing w:val="-4"/>
        </w:rPr>
        <w:t>п</w:t>
      </w:r>
      <w:r w:rsidRPr="002B7DA1">
        <w:rPr>
          <w:spacing w:val="1"/>
        </w:rPr>
        <w:t>и</w:t>
      </w:r>
      <w:r w:rsidRPr="002B7DA1">
        <w:t>та</w:t>
      </w:r>
      <w:r w:rsidRPr="002B7DA1">
        <w:rPr>
          <w:spacing w:val="1"/>
        </w:rPr>
        <w:t>ни</w:t>
      </w:r>
      <w:r w:rsidRPr="002B7DA1">
        <w:t>я:</w:t>
      </w:r>
    </w:p>
    <w:p w:rsidR="00A271E3" w:rsidRPr="002B7DA1" w:rsidRDefault="00A271E3" w:rsidP="00A271E3">
      <w:pPr>
        <w:spacing w:before="41"/>
        <w:ind w:left="284" w:right="69"/>
        <w:jc w:val="both"/>
      </w:pPr>
      <w:r w:rsidRPr="002B7DA1">
        <w:t xml:space="preserve">1)  </w:t>
      </w:r>
      <w:r w:rsidRPr="002B7DA1">
        <w:rPr>
          <w:spacing w:val="-2"/>
        </w:rPr>
        <w:t>ф</w:t>
      </w:r>
      <w:r w:rsidRPr="002B7DA1">
        <w:rPr>
          <w:spacing w:val="5"/>
        </w:rPr>
        <w:t>о</w:t>
      </w:r>
      <w:r w:rsidRPr="002B7DA1">
        <w:t>р</w:t>
      </w:r>
      <w:r w:rsidRPr="002B7DA1">
        <w:rPr>
          <w:spacing w:val="1"/>
        </w:rPr>
        <w:t>ми</w:t>
      </w:r>
      <w:r w:rsidRPr="002B7DA1">
        <w:rPr>
          <w:spacing w:val="-5"/>
        </w:rPr>
        <w:t>р</w:t>
      </w:r>
      <w:r w:rsidRPr="002B7DA1">
        <w:t>о</w:t>
      </w:r>
      <w:r w:rsidRPr="002B7DA1">
        <w:rPr>
          <w:spacing w:val="2"/>
        </w:rPr>
        <w:t>в</w:t>
      </w:r>
      <w:r w:rsidRPr="002B7DA1">
        <w:rPr>
          <w:spacing w:val="-1"/>
        </w:rPr>
        <w:t>а</w:t>
      </w:r>
      <w:r w:rsidRPr="002B7DA1">
        <w:rPr>
          <w:spacing w:val="1"/>
        </w:rPr>
        <w:t>ни</w:t>
      </w:r>
      <w:r w:rsidRPr="002B7DA1">
        <w:t>е л</w:t>
      </w:r>
      <w:r w:rsidRPr="002B7DA1">
        <w:rPr>
          <w:spacing w:val="-1"/>
        </w:rPr>
        <w:t>ю</w:t>
      </w:r>
      <w:r w:rsidRPr="002B7DA1">
        <w:rPr>
          <w:spacing w:val="-2"/>
        </w:rPr>
        <w:t>б</w:t>
      </w:r>
      <w:r w:rsidRPr="002B7DA1">
        <w:rPr>
          <w:spacing w:val="2"/>
        </w:rPr>
        <w:t>в</w:t>
      </w:r>
      <w:r w:rsidRPr="002B7DA1">
        <w:t xml:space="preserve">и к </w:t>
      </w:r>
      <w:r w:rsidRPr="002B7DA1">
        <w:rPr>
          <w:spacing w:val="-5"/>
        </w:rPr>
        <w:t>р</w:t>
      </w:r>
      <w:r w:rsidRPr="002B7DA1">
        <w:rPr>
          <w:spacing w:val="5"/>
        </w:rPr>
        <w:t>о</w:t>
      </w:r>
      <w:r w:rsidRPr="002B7DA1">
        <w:rPr>
          <w:spacing w:val="-2"/>
        </w:rPr>
        <w:t>д</w:t>
      </w:r>
      <w:r w:rsidRPr="002B7DA1">
        <w:rPr>
          <w:spacing w:val="-4"/>
        </w:rPr>
        <w:t>н</w:t>
      </w:r>
      <w:r w:rsidRPr="002B7DA1">
        <w:t>о</w:t>
      </w:r>
      <w:r w:rsidRPr="002B7DA1">
        <w:rPr>
          <w:spacing w:val="1"/>
        </w:rPr>
        <w:t>м</w:t>
      </w:r>
      <w:r w:rsidRPr="002B7DA1">
        <w:t xml:space="preserve">у </w:t>
      </w:r>
      <w:r w:rsidRPr="002B7DA1">
        <w:rPr>
          <w:spacing w:val="-1"/>
        </w:rPr>
        <w:t>к</w:t>
      </w:r>
      <w:r w:rsidRPr="002B7DA1">
        <w:rPr>
          <w:spacing w:val="5"/>
        </w:rPr>
        <w:t>р</w:t>
      </w:r>
      <w:r w:rsidRPr="002B7DA1">
        <w:rPr>
          <w:spacing w:val="-1"/>
        </w:rPr>
        <w:t>а</w:t>
      </w:r>
      <w:r w:rsidRPr="002B7DA1">
        <w:rPr>
          <w:spacing w:val="-2"/>
        </w:rPr>
        <w:t>ю</w:t>
      </w:r>
      <w:r w:rsidRPr="002B7DA1">
        <w:t>, р</w:t>
      </w:r>
      <w:r w:rsidRPr="002B7DA1">
        <w:rPr>
          <w:spacing w:val="5"/>
        </w:rPr>
        <w:t>о</w:t>
      </w:r>
      <w:r w:rsidRPr="002B7DA1">
        <w:rPr>
          <w:spacing w:val="-2"/>
        </w:rPr>
        <w:t>д</w:t>
      </w:r>
      <w:r w:rsidRPr="002B7DA1">
        <w:rPr>
          <w:spacing w:val="-4"/>
        </w:rPr>
        <w:t>н</w:t>
      </w:r>
      <w:r w:rsidRPr="002B7DA1">
        <w:t xml:space="preserve">ой </w:t>
      </w:r>
      <w:r w:rsidRPr="002B7DA1">
        <w:rPr>
          <w:spacing w:val="1"/>
        </w:rPr>
        <w:t>п</w:t>
      </w:r>
      <w:r w:rsidRPr="002B7DA1">
        <w:t>р</w:t>
      </w:r>
      <w:r w:rsidRPr="002B7DA1">
        <w:rPr>
          <w:spacing w:val="1"/>
        </w:rPr>
        <w:t>и</w:t>
      </w:r>
      <w:r w:rsidRPr="002B7DA1">
        <w:rPr>
          <w:spacing w:val="-5"/>
        </w:rPr>
        <w:t>р</w:t>
      </w:r>
      <w:r w:rsidRPr="002B7DA1">
        <w:rPr>
          <w:spacing w:val="5"/>
        </w:rPr>
        <w:t>о</w:t>
      </w:r>
      <w:r w:rsidRPr="002B7DA1">
        <w:rPr>
          <w:spacing w:val="-2"/>
        </w:rPr>
        <w:t>д</w:t>
      </w:r>
      <w:r w:rsidRPr="002B7DA1">
        <w:rPr>
          <w:spacing w:val="-1"/>
        </w:rPr>
        <w:t>е</w:t>
      </w:r>
      <w:r w:rsidRPr="002B7DA1">
        <w:t xml:space="preserve">, </w:t>
      </w:r>
      <w:r w:rsidRPr="002B7DA1">
        <w:rPr>
          <w:spacing w:val="-5"/>
        </w:rPr>
        <w:t>р</w:t>
      </w:r>
      <w:r w:rsidRPr="002B7DA1">
        <w:rPr>
          <w:spacing w:val="5"/>
        </w:rPr>
        <w:t>о</w:t>
      </w:r>
      <w:r w:rsidRPr="002B7DA1">
        <w:rPr>
          <w:spacing w:val="-2"/>
        </w:rPr>
        <w:t>д</w:t>
      </w:r>
      <w:r w:rsidRPr="002B7DA1">
        <w:rPr>
          <w:spacing w:val="-4"/>
        </w:rPr>
        <w:t>н</w:t>
      </w:r>
      <w:r w:rsidRPr="002B7DA1">
        <w:rPr>
          <w:spacing w:val="5"/>
        </w:rPr>
        <w:t>о</w:t>
      </w:r>
      <w:r w:rsidRPr="002B7DA1">
        <w:rPr>
          <w:spacing w:val="1"/>
        </w:rPr>
        <w:t>м</w:t>
      </w:r>
      <w:r w:rsidRPr="002B7DA1">
        <w:t>у я</w:t>
      </w:r>
      <w:r w:rsidRPr="002B7DA1">
        <w:rPr>
          <w:spacing w:val="1"/>
        </w:rPr>
        <w:t>з</w:t>
      </w:r>
      <w:r w:rsidRPr="002B7DA1">
        <w:rPr>
          <w:spacing w:val="2"/>
        </w:rPr>
        <w:t>ы</w:t>
      </w:r>
      <w:r w:rsidRPr="002B7DA1">
        <w:rPr>
          <w:spacing w:val="3"/>
        </w:rPr>
        <w:t>к</w:t>
      </w:r>
      <w:r w:rsidRPr="002B7DA1">
        <w:rPr>
          <w:spacing w:val="-10"/>
        </w:rPr>
        <w:t>у</w:t>
      </w:r>
      <w:r w:rsidRPr="002B7DA1">
        <w:t xml:space="preserve">, </w:t>
      </w:r>
      <w:r w:rsidRPr="002B7DA1">
        <w:rPr>
          <w:spacing w:val="3"/>
        </w:rPr>
        <w:t>к</w:t>
      </w:r>
      <w:r w:rsidRPr="002B7DA1">
        <w:rPr>
          <w:spacing w:val="-10"/>
        </w:rPr>
        <w:t>у</w:t>
      </w:r>
      <w:r w:rsidRPr="002B7DA1">
        <w:t>л</w:t>
      </w:r>
      <w:r w:rsidRPr="002B7DA1">
        <w:rPr>
          <w:spacing w:val="1"/>
        </w:rPr>
        <w:t>ь</w:t>
      </w:r>
      <w:r w:rsidRPr="002B7DA1">
        <w:rPr>
          <w:spacing w:val="5"/>
        </w:rPr>
        <w:t>т</w:t>
      </w:r>
      <w:r w:rsidRPr="002B7DA1">
        <w:rPr>
          <w:spacing w:val="-5"/>
        </w:rPr>
        <w:t>у</w:t>
      </w:r>
      <w:r w:rsidRPr="002B7DA1">
        <w:t>р</w:t>
      </w:r>
      <w:r w:rsidRPr="002B7DA1">
        <w:rPr>
          <w:spacing w:val="1"/>
        </w:rPr>
        <w:t>н</w:t>
      </w:r>
      <w:r w:rsidRPr="002B7DA1">
        <w:rPr>
          <w:spacing w:val="5"/>
        </w:rPr>
        <w:t>о</w:t>
      </w:r>
      <w:r w:rsidRPr="002B7DA1">
        <w:rPr>
          <w:spacing w:val="6"/>
        </w:rPr>
        <w:t>м</w:t>
      </w:r>
      <w:r w:rsidRPr="002B7DA1">
        <w:t xml:space="preserve">у </w:t>
      </w:r>
      <w:r w:rsidRPr="002B7DA1">
        <w:rPr>
          <w:spacing w:val="1"/>
        </w:rPr>
        <w:t>н</w:t>
      </w:r>
      <w:r w:rsidRPr="002B7DA1">
        <w:rPr>
          <w:spacing w:val="-1"/>
        </w:rPr>
        <w:t>ас</w:t>
      </w:r>
      <w:r w:rsidRPr="002B7DA1">
        <w:t>л</w:t>
      </w:r>
      <w:r w:rsidRPr="002B7DA1">
        <w:rPr>
          <w:spacing w:val="-1"/>
        </w:rPr>
        <w:t>е</w:t>
      </w:r>
      <w:r w:rsidRPr="002B7DA1">
        <w:rPr>
          <w:spacing w:val="-2"/>
        </w:rPr>
        <w:t>д</w:t>
      </w:r>
      <w:r w:rsidRPr="002B7DA1">
        <w:rPr>
          <w:spacing w:val="1"/>
        </w:rPr>
        <w:t>и</w:t>
      </w:r>
      <w:r w:rsidRPr="002B7DA1">
        <w:t xml:space="preserve">ю </w:t>
      </w:r>
      <w:r w:rsidRPr="002B7DA1">
        <w:rPr>
          <w:spacing w:val="-1"/>
        </w:rPr>
        <w:t>с</w:t>
      </w:r>
      <w:r w:rsidRPr="002B7DA1">
        <w:rPr>
          <w:spacing w:val="2"/>
        </w:rPr>
        <w:t>в</w:t>
      </w:r>
      <w:r w:rsidRPr="002B7DA1">
        <w:rPr>
          <w:spacing w:val="5"/>
        </w:rPr>
        <w:t>о</w:t>
      </w:r>
      <w:r w:rsidRPr="002B7DA1">
        <w:rPr>
          <w:spacing w:val="-1"/>
        </w:rPr>
        <w:t>е</w:t>
      </w:r>
      <w:r w:rsidRPr="002B7DA1">
        <w:rPr>
          <w:spacing w:val="-2"/>
        </w:rPr>
        <w:t>г</w:t>
      </w:r>
      <w:r w:rsidRPr="002B7DA1">
        <w:t xml:space="preserve">о </w:t>
      </w:r>
      <w:r w:rsidRPr="002B7DA1">
        <w:rPr>
          <w:spacing w:val="1"/>
        </w:rPr>
        <w:t>н</w:t>
      </w:r>
      <w:r w:rsidRPr="002B7DA1">
        <w:rPr>
          <w:spacing w:val="-1"/>
        </w:rPr>
        <w:t>а</w:t>
      </w:r>
      <w:r w:rsidRPr="002B7DA1">
        <w:rPr>
          <w:spacing w:val="-5"/>
        </w:rPr>
        <w:t>р</w:t>
      </w:r>
      <w:r w:rsidRPr="002B7DA1">
        <w:rPr>
          <w:spacing w:val="5"/>
        </w:rPr>
        <w:t>о</w:t>
      </w:r>
      <w:r w:rsidRPr="002B7DA1">
        <w:rPr>
          <w:spacing w:val="-2"/>
        </w:rPr>
        <w:t>д</w:t>
      </w:r>
      <w:r w:rsidRPr="002B7DA1">
        <w:rPr>
          <w:spacing w:val="-1"/>
        </w:rPr>
        <w:t>а</w:t>
      </w:r>
      <w:r w:rsidRPr="002B7DA1">
        <w:t>;</w:t>
      </w:r>
    </w:p>
    <w:p w:rsidR="00A271E3" w:rsidRPr="002B7DA1" w:rsidRDefault="00A271E3" w:rsidP="00A271E3">
      <w:pPr>
        <w:ind w:left="284"/>
        <w:jc w:val="both"/>
      </w:pPr>
      <w:r w:rsidRPr="002B7DA1">
        <w:t xml:space="preserve">2)  </w:t>
      </w:r>
      <w:r w:rsidRPr="002B7DA1">
        <w:rPr>
          <w:spacing w:val="2"/>
        </w:rPr>
        <w:t>в</w:t>
      </w:r>
      <w:r w:rsidRPr="002B7DA1">
        <w:rPr>
          <w:spacing w:val="5"/>
        </w:rPr>
        <w:t>о</w:t>
      </w:r>
      <w:r w:rsidRPr="002B7DA1">
        <w:rPr>
          <w:spacing w:val="-1"/>
        </w:rPr>
        <w:t>с</w:t>
      </w:r>
      <w:r w:rsidRPr="002B7DA1">
        <w:rPr>
          <w:spacing w:val="-4"/>
        </w:rPr>
        <w:t>п</w:t>
      </w:r>
      <w:r w:rsidRPr="002B7DA1">
        <w:rPr>
          <w:spacing w:val="1"/>
        </w:rPr>
        <w:t>и</w:t>
      </w:r>
      <w:r w:rsidRPr="002B7DA1">
        <w:t>та</w:t>
      </w:r>
      <w:r w:rsidRPr="002B7DA1">
        <w:rPr>
          <w:spacing w:val="1"/>
        </w:rPr>
        <w:t>ни</w:t>
      </w:r>
      <w:r w:rsidRPr="002B7DA1">
        <w:t>е  л</w:t>
      </w:r>
      <w:r w:rsidRPr="002B7DA1">
        <w:rPr>
          <w:spacing w:val="-1"/>
        </w:rPr>
        <w:t>ю</w:t>
      </w:r>
      <w:r w:rsidRPr="002B7DA1">
        <w:rPr>
          <w:spacing w:val="-2"/>
        </w:rPr>
        <w:t>б</w:t>
      </w:r>
      <w:r w:rsidRPr="002B7DA1">
        <w:rPr>
          <w:spacing w:val="2"/>
        </w:rPr>
        <w:t>в</w:t>
      </w:r>
      <w:r w:rsidRPr="002B7DA1">
        <w:rPr>
          <w:spacing w:val="-4"/>
        </w:rPr>
        <w:t>и</w:t>
      </w:r>
      <w:r w:rsidRPr="002B7DA1">
        <w:t xml:space="preserve">,  </w:t>
      </w:r>
      <w:r w:rsidRPr="002B7DA1">
        <w:rPr>
          <w:spacing w:val="-10"/>
        </w:rPr>
        <w:t>у</w:t>
      </w:r>
      <w:r w:rsidRPr="002B7DA1">
        <w:rPr>
          <w:spacing w:val="2"/>
        </w:rPr>
        <w:t>в</w:t>
      </w:r>
      <w:r w:rsidRPr="002B7DA1">
        <w:rPr>
          <w:spacing w:val="-1"/>
        </w:rPr>
        <w:t>а</w:t>
      </w:r>
      <w:r w:rsidRPr="002B7DA1">
        <w:rPr>
          <w:spacing w:val="2"/>
        </w:rPr>
        <w:t>ж</w:t>
      </w:r>
      <w:r w:rsidRPr="002B7DA1">
        <w:rPr>
          <w:spacing w:val="-1"/>
        </w:rPr>
        <w:t>е</w:t>
      </w:r>
      <w:r w:rsidRPr="002B7DA1">
        <w:rPr>
          <w:spacing w:val="1"/>
        </w:rPr>
        <w:t>ни</w:t>
      </w:r>
      <w:r w:rsidRPr="002B7DA1">
        <w:t xml:space="preserve">я  к  </w:t>
      </w:r>
      <w:r w:rsidRPr="002B7DA1">
        <w:rPr>
          <w:spacing w:val="-1"/>
        </w:rPr>
        <w:t>с</w:t>
      </w:r>
      <w:r w:rsidRPr="002B7DA1">
        <w:rPr>
          <w:spacing w:val="2"/>
        </w:rPr>
        <w:t>в</w:t>
      </w:r>
      <w:r w:rsidRPr="002B7DA1">
        <w:t>о</w:t>
      </w:r>
      <w:r w:rsidRPr="002B7DA1">
        <w:rPr>
          <w:spacing w:val="1"/>
        </w:rPr>
        <w:t>и</w:t>
      </w:r>
      <w:r w:rsidRPr="002B7DA1">
        <w:t xml:space="preserve">м  </w:t>
      </w:r>
      <w:r w:rsidRPr="002B7DA1">
        <w:rPr>
          <w:spacing w:val="1"/>
        </w:rPr>
        <w:t>н</w:t>
      </w:r>
      <w:r w:rsidRPr="002B7DA1">
        <w:rPr>
          <w:spacing w:val="-6"/>
        </w:rPr>
        <w:t>а</w:t>
      </w:r>
      <w:r w:rsidRPr="002B7DA1">
        <w:rPr>
          <w:spacing w:val="1"/>
        </w:rPr>
        <w:t>ци</w:t>
      </w:r>
      <w:r w:rsidRPr="002B7DA1">
        <w:t>о</w:t>
      </w:r>
      <w:r w:rsidRPr="002B7DA1">
        <w:rPr>
          <w:spacing w:val="1"/>
        </w:rPr>
        <w:t>н</w:t>
      </w:r>
      <w:r w:rsidRPr="002B7DA1">
        <w:rPr>
          <w:spacing w:val="-1"/>
        </w:rPr>
        <w:t>а</w:t>
      </w:r>
      <w:r w:rsidRPr="002B7DA1">
        <w:t>л</w:t>
      </w:r>
      <w:r w:rsidRPr="002B7DA1">
        <w:rPr>
          <w:spacing w:val="1"/>
        </w:rPr>
        <w:t>ьн</w:t>
      </w:r>
      <w:r w:rsidRPr="002B7DA1">
        <w:rPr>
          <w:spacing w:val="-3"/>
        </w:rPr>
        <w:t>ы</w:t>
      </w:r>
      <w:r w:rsidRPr="002B7DA1">
        <w:t xml:space="preserve">м  </w:t>
      </w:r>
      <w:r w:rsidRPr="002B7DA1">
        <w:rPr>
          <w:spacing w:val="5"/>
        </w:rPr>
        <w:t>о</w:t>
      </w:r>
      <w:r w:rsidRPr="002B7DA1">
        <w:rPr>
          <w:spacing w:val="-6"/>
        </w:rPr>
        <w:t>с</w:t>
      </w:r>
      <w:r w:rsidRPr="002B7DA1">
        <w:rPr>
          <w:spacing w:val="5"/>
        </w:rPr>
        <w:t>о</w:t>
      </w:r>
      <w:r w:rsidRPr="002B7DA1">
        <w:rPr>
          <w:spacing w:val="-2"/>
        </w:rPr>
        <w:t>б</w:t>
      </w:r>
      <w:r w:rsidRPr="002B7DA1">
        <w:rPr>
          <w:spacing w:val="-1"/>
        </w:rPr>
        <w:t>е</w:t>
      </w:r>
      <w:r w:rsidRPr="002B7DA1">
        <w:rPr>
          <w:spacing w:val="1"/>
        </w:rPr>
        <w:t>н</w:t>
      </w:r>
      <w:r w:rsidRPr="002B7DA1">
        <w:rPr>
          <w:spacing w:val="-4"/>
        </w:rPr>
        <w:t>н</w:t>
      </w:r>
      <w:r w:rsidRPr="002B7DA1">
        <w:rPr>
          <w:spacing w:val="5"/>
        </w:rPr>
        <w:t>о</w:t>
      </w:r>
      <w:r w:rsidRPr="002B7DA1">
        <w:rPr>
          <w:spacing w:val="-1"/>
        </w:rPr>
        <w:t>с</w:t>
      </w:r>
      <w:r w:rsidRPr="002B7DA1">
        <w:t xml:space="preserve">тям  и  </w:t>
      </w:r>
      <w:r w:rsidRPr="002B7DA1">
        <w:rPr>
          <w:spacing w:val="-1"/>
        </w:rPr>
        <w:t>ч</w:t>
      </w:r>
      <w:r w:rsidRPr="002B7DA1">
        <w:rPr>
          <w:spacing w:val="-10"/>
        </w:rPr>
        <w:t>у</w:t>
      </w:r>
      <w:r w:rsidRPr="002B7DA1">
        <w:rPr>
          <w:spacing w:val="2"/>
        </w:rPr>
        <w:t>в</w:t>
      </w:r>
      <w:r w:rsidRPr="002B7DA1">
        <w:rPr>
          <w:spacing w:val="-1"/>
        </w:rPr>
        <w:t>с</w:t>
      </w:r>
      <w:r w:rsidRPr="002B7DA1">
        <w:t>т</w:t>
      </w:r>
      <w:r w:rsidRPr="002B7DA1">
        <w:rPr>
          <w:spacing w:val="2"/>
        </w:rPr>
        <w:t>в</w:t>
      </w:r>
      <w:r w:rsidRPr="002B7DA1">
        <w:t>а</w:t>
      </w:r>
    </w:p>
    <w:p w:rsidR="00A271E3" w:rsidRPr="002B7DA1" w:rsidRDefault="00A271E3" w:rsidP="00A271E3">
      <w:pPr>
        <w:spacing w:before="41"/>
        <w:ind w:left="284"/>
        <w:jc w:val="both"/>
      </w:pPr>
      <w:r w:rsidRPr="002B7DA1">
        <w:rPr>
          <w:spacing w:val="-1"/>
        </w:rPr>
        <w:t>С</w:t>
      </w:r>
      <w:r w:rsidRPr="002B7DA1">
        <w:rPr>
          <w:spacing w:val="5"/>
        </w:rPr>
        <w:t>о</w:t>
      </w:r>
      <w:r w:rsidRPr="002B7DA1">
        <w:rPr>
          <w:spacing w:val="-2"/>
        </w:rPr>
        <w:t>б</w:t>
      </w:r>
      <w:r w:rsidRPr="002B7DA1">
        <w:rPr>
          <w:spacing w:val="-1"/>
        </w:rPr>
        <w:t>с</w:t>
      </w:r>
      <w:r w:rsidRPr="002B7DA1">
        <w:t>т</w:t>
      </w:r>
      <w:r w:rsidRPr="002B7DA1">
        <w:rPr>
          <w:spacing w:val="2"/>
        </w:rPr>
        <w:t>в</w:t>
      </w:r>
      <w:r w:rsidRPr="002B7DA1">
        <w:rPr>
          <w:spacing w:val="-1"/>
        </w:rPr>
        <w:t>е</w:t>
      </w:r>
      <w:r w:rsidRPr="002B7DA1">
        <w:rPr>
          <w:spacing w:val="1"/>
        </w:rPr>
        <w:t>н</w:t>
      </w:r>
      <w:r w:rsidRPr="002B7DA1">
        <w:rPr>
          <w:spacing w:val="-4"/>
        </w:rPr>
        <w:t>н</w:t>
      </w:r>
      <w:r w:rsidRPr="002B7DA1">
        <w:t>о</w:t>
      </w:r>
      <w:r w:rsidRPr="002B7DA1">
        <w:rPr>
          <w:spacing w:val="-2"/>
        </w:rPr>
        <w:t>г</w:t>
      </w:r>
      <w:r w:rsidRPr="002B7DA1">
        <w:t xml:space="preserve">о </w:t>
      </w:r>
      <w:r w:rsidRPr="002B7DA1">
        <w:rPr>
          <w:spacing w:val="-7"/>
        </w:rPr>
        <w:t>д</w:t>
      </w:r>
      <w:r w:rsidRPr="002B7DA1">
        <w:rPr>
          <w:spacing w:val="5"/>
        </w:rPr>
        <w:t>о</w:t>
      </w:r>
      <w:r w:rsidRPr="002B7DA1">
        <w:rPr>
          <w:spacing w:val="-1"/>
        </w:rPr>
        <w:t>с</w:t>
      </w:r>
      <w:r w:rsidRPr="002B7DA1">
        <w:rPr>
          <w:spacing w:val="-4"/>
        </w:rPr>
        <w:t>т</w:t>
      </w:r>
      <w:r w:rsidRPr="002B7DA1">
        <w:rPr>
          <w:spacing w:val="5"/>
        </w:rPr>
        <w:t>о</w:t>
      </w:r>
      <w:r w:rsidRPr="002B7DA1">
        <w:rPr>
          <w:spacing w:val="1"/>
        </w:rPr>
        <w:t>ин</w:t>
      </w:r>
      <w:r w:rsidRPr="002B7DA1">
        <w:rPr>
          <w:spacing w:val="-1"/>
        </w:rPr>
        <w:t>с</w:t>
      </w:r>
      <w:r w:rsidRPr="002B7DA1">
        <w:t>т</w:t>
      </w:r>
      <w:r w:rsidRPr="002B7DA1">
        <w:rPr>
          <w:spacing w:val="2"/>
        </w:rPr>
        <w:t>в</w:t>
      </w:r>
      <w:r w:rsidRPr="002B7DA1">
        <w:t xml:space="preserve">а </w:t>
      </w:r>
      <w:r w:rsidRPr="002B7DA1">
        <w:rPr>
          <w:spacing w:val="-1"/>
        </w:rPr>
        <w:t>ка</w:t>
      </w:r>
      <w:r w:rsidRPr="002B7DA1">
        <w:t>к</w:t>
      </w:r>
      <w:r w:rsidRPr="002B7DA1">
        <w:rPr>
          <w:spacing w:val="1"/>
        </w:rPr>
        <w:t xml:space="preserve"> п</w:t>
      </w:r>
      <w:r w:rsidRPr="002B7DA1">
        <w:t>р</w:t>
      </w:r>
      <w:r w:rsidRPr="002B7DA1">
        <w:rPr>
          <w:spacing w:val="-1"/>
        </w:rPr>
        <w:t>е</w:t>
      </w:r>
      <w:r w:rsidRPr="002B7DA1">
        <w:rPr>
          <w:spacing w:val="-2"/>
        </w:rPr>
        <w:t>д</w:t>
      </w:r>
      <w:r w:rsidRPr="002B7DA1">
        <w:rPr>
          <w:spacing w:val="-1"/>
        </w:rPr>
        <w:t>с</w:t>
      </w:r>
      <w:r w:rsidRPr="002B7DA1">
        <w:t>та</w:t>
      </w:r>
      <w:r w:rsidRPr="002B7DA1">
        <w:rPr>
          <w:spacing w:val="1"/>
        </w:rPr>
        <w:t>ви</w:t>
      </w:r>
      <w:r w:rsidRPr="002B7DA1">
        <w:t xml:space="preserve">теля </w:t>
      </w:r>
      <w:r w:rsidRPr="002B7DA1">
        <w:rPr>
          <w:spacing w:val="-6"/>
        </w:rPr>
        <w:t>с</w:t>
      </w:r>
      <w:r w:rsidRPr="002B7DA1">
        <w:rPr>
          <w:spacing w:val="2"/>
        </w:rPr>
        <w:t>в</w:t>
      </w:r>
      <w:r w:rsidRPr="002B7DA1">
        <w:rPr>
          <w:spacing w:val="5"/>
        </w:rPr>
        <w:t>о</w:t>
      </w:r>
      <w:r w:rsidRPr="002B7DA1">
        <w:rPr>
          <w:spacing w:val="-6"/>
        </w:rPr>
        <w:t>е</w:t>
      </w:r>
      <w:r w:rsidRPr="002B7DA1">
        <w:rPr>
          <w:spacing w:val="-2"/>
        </w:rPr>
        <w:t>г</w:t>
      </w:r>
      <w:r w:rsidRPr="002B7DA1">
        <w:t xml:space="preserve">о </w:t>
      </w:r>
      <w:r w:rsidRPr="002B7DA1">
        <w:rPr>
          <w:spacing w:val="1"/>
        </w:rPr>
        <w:t>н</w:t>
      </w:r>
      <w:r w:rsidRPr="002B7DA1">
        <w:rPr>
          <w:spacing w:val="-1"/>
        </w:rPr>
        <w:t>а</w:t>
      </w:r>
      <w:r w:rsidRPr="002B7DA1">
        <w:rPr>
          <w:spacing w:val="-5"/>
        </w:rPr>
        <w:t>р</w:t>
      </w:r>
      <w:r w:rsidRPr="002B7DA1">
        <w:rPr>
          <w:spacing w:val="5"/>
        </w:rPr>
        <w:t>о</w:t>
      </w:r>
      <w:r w:rsidRPr="002B7DA1">
        <w:rPr>
          <w:spacing w:val="-2"/>
        </w:rPr>
        <w:t>д</w:t>
      </w:r>
      <w:r w:rsidRPr="002B7DA1">
        <w:rPr>
          <w:spacing w:val="-1"/>
        </w:rPr>
        <w:t>а</w:t>
      </w:r>
      <w:r w:rsidRPr="002B7DA1">
        <w:t>;</w:t>
      </w:r>
    </w:p>
    <w:p w:rsidR="00A271E3" w:rsidRPr="002B7DA1" w:rsidRDefault="00A271E3" w:rsidP="00A271E3">
      <w:pPr>
        <w:spacing w:before="41"/>
        <w:ind w:left="284" w:right="69"/>
        <w:jc w:val="both"/>
      </w:pPr>
      <w:r w:rsidRPr="002B7DA1">
        <w:t xml:space="preserve">3) </w:t>
      </w:r>
      <w:r w:rsidRPr="002B7DA1">
        <w:rPr>
          <w:spacing w:val="2"/>
        </w:rPr>
        <w:t>в</w:t>
      </w:r>
      <w:r w:rsidRPr="002B7DA1">
        <w:rPr>
          <w:spacing w:val="5"/>
        </w:rPr>
        <w:t>о</w:t>
      </w:r>
      <w:r w:rsidRPr="002B7DA1">
        <w:rPr>
          <w:spacing w:val="-1"/>
        </w:rPr>
        <w:t>с</w:t>
      </w:r>
      <w:r w:rsidRPr="002B7DA1">
        <w:rPr>
          <w:spacing w:val="-4"/>
        </w:rPr>
        <w:t>п</w:t>
      </w:r>
      <w:r w:rsidRPr="002B7DA1">
        <w:rPr>
          <w:spacing w:val="1"/>
        </w:rPr>
        <w:t>и</w:t>
      </w:r>
      <w:r w:rsidRPr="002B7DA1">
        <w:t>та</w:t>
      </w:r>
      <w:r w:rsidRPr="002B7DA1">
        <w:rPr>
          <w:spacing w:val="1"/>
        </w:rPr>
        <w:t>ни</w:t>
      </w:r>
      <w:r w:rsidRPr="002B7DA1">
        <w:t xml:space="preserve">е </w:t>
      </w:r>
      <w:r w:rsidRPr="002B7DA1">
        <w:rPr>
          <w:spacing w:val="-10"/>
        </w:rPr>
        <w:t>у</w:t>
      </w:r>
      <w:r w:rsidRPr="002B7DA1">
        <w:rPr>
          <w:spacing w:val="2"/>
        </w:rPr>
        <w:t>в</w:t>
      </w:r>
      <w:r w:rsidRPr="002B7DA1">
        <w:rPr>
          <w:spacing w:val="-1"/>
        </w:rPr>
        <w:t>а</w:t>
      </w:r>
      <w:r w:rsidRPr="002B7DA1">
        <w:rPr>
          <w:spacing w:val="2"/>
        </w:rPr>
        <w:t>ж</w:t>
      </w:r>
      <w:r w:rsidRPr="002B7DA1">
        <w:rPr>
          <w:spacing w:val="1"/>
        </w:rPr>
        <w:t>и</w:t>
      </w:r>
      <w:r w:rsidRPr="002B7DA1">
        <w:t>тел</w:t>
      </w:r>
      <w:r w:rsidRPr="002B7DA1">
        <w:rPr>
          <w:spacing w:val="1"/>
        </w:rPr>
        <w:t>ьн</w:t>
      </w:r>
      <w:r w:rsidRPr="002B7DA1">
        <w:rPr>
          <w:spacing w:val="5"/>
        </w:rPr>
        <w:t>о</w:t>
      </w:r>
      <w:r w:rsidRPr="002B7DA1">
        <w:rPr>
          <w:spacing w:val="-2"/>
        </w:rPr>
        <w:t>г</w:t>
      </w:r>
      <w:r w:rsidRPr="002B7DA1">
        <w:t xml:space="preserve">о </w:t>
      </w:r>
      <w:r w:rsidRPr="002B7DA1">
        <w:rPr>
          <w:spacing w:val="5"/>
        </w:rPr>
        <w:t>о</w:t>
      </w:r>
      <w:r w:rsidRPr="002B7DA1">
        <w:t>т</w:t>
      </w:r>
      <w:r w:rsidRPr="002B7DA1">
        <w:rPr>
          <w:spacing w:val="-3"/>
        </w:rPr>
        <w:t>н</w:t>
      </w:r>
      <w:r w:rsidRPr="002B7DA1">
        <w:t>о</w:t>
      </w:r>
      <w:r w:rsidRPr="002B7DA1">
        <w:rPr>
          <w:spacing w:val="2"/>
        </w:rPr>
        <w:t>ш</w:t>
      </w:r>
      <w:r w:rsidRPr="002B7DA1">
        <w:rPr>
          <w:spacing w:val="-1"/>
        </w:rPr>
        <w:t>е</w:t>
      </w:r>
      <w:r w:rsidRPr="002B7DA1">
        <w:rPr>
          <w:spacing w:val="1"/>
        </w:rPr>
        <w:t>ни</w:t>
      </w:r>
      <w:r w:rsidRPr="002B7DA1">
        <w:t xml:space="preserve">я к </w:t>
      </w:r>
      <w:r w:rsidRPr="002B7DA1">
        <w:rPr>
          <w:spacing w:val="2"/>
        </w:rPr>
        <w:t>г</w:t>
      </w:r>
      <w:r w:rsidRPr="002B7DA1">
        <w:t>р</w:t>
      </w:r>
      <w:r w:rsidRPr="002B7DA1">
        <w:rPr>
          <w:spacing w:val="-1"/>
        </w:rPr>
        <w:t>а</w:t>
      </w:r>
      <w:r w:rsidRPr="002B7DA1">
        <w:rPr>
          <w:spacing w:val="2"/>
        </w:rPr>
        <w:t>ж</w:t>
      </w:r>
      <w:r w:rsidRPr="002B7DA1">
        <w:rPr>
          <w:spacing w:val="-2"/>
        </w:rPr>
        <w:t>д</w:t>
      </w:r>
      <w:r w:rsidRPr="002B7DA1">
        <w:rPr>
          <w:spacing w:val="-1"/>
        </w:rPr>
        <w:t>а</w:t>
      </w:r>
      <w:r w:rsidRPr="002B7DA1">
        <w:rPr>
          <w:spacing w:val="1"/>
        </w:rPr>
        <w:t>н</w:t>
      </w:r>
      <w:r w:rsidRPr="002B7DA1">
        <w:rPr>
          <w:spacing w:val="-1"/>
        </w:rPr>
        <w:t>а</w:t>
      </w:r>
      <w:r w:rsidRPr="002B7DA1">
        <w:t xml:space="preserve">м </w:t>
      </w:r>
      <w:r w:rsidRPr="002B7DA1">
        <w:rPr>
          <w:spacing w:val="-4"/>
        </w:rPr>
        <w:t>Р</w:t>
      </w:r>
      <w:r w:rsidRPr="002B7DA1">
        <w:rPr>
          <w:spacing w:val="5"/>
        </w:rPr>
        <w:t>о</w:t>
      </w:r>
      <w:r w:rsidRPr="002B7DA1">
        <w:rPr>
          <w:spacing w:val="-1"/>
        </w:rPr>
        <w:t>сс</w:t>
      </w:r>
      <w:r w:rsidRPr="002B7DA1">
        <w:rPr>
          <w:spacing w:val="1"/>
        </w:rPr>
        <w:t>и</w:t>
      </w:r>
      <w:r w:rsidRPr="002B7DA1">
        <w:t xml:space="preserve">и в </w:t>
      </w:r>
      <w:r w:rsidRPr="002B7DA1">
        <w:rPr>
          <w:spacing w:val="1"/>
        </w:rPr>
        <w:t>ц</w:t>
      </w:r>
      <w:r w:rsidRPr="002B7DA1">
        <w:rPr>
          <w:spacing w:val="-1"/>
        </w:rPr>
        <w:t>е</w:t>
      </w:r>
      <w:r w:rsidRPr="002B7DA1">
        <w:rPr>
          <w:spacing w:val="-5"/>
        </w:rPr>
        <w:t>л</w:t>
      </w:r>
      <w:r w:rsidRPr="002B7DA1">
        <w:rPr>
          <w:spacing w:val="5"/>
        </w:rPr>
        <w:t>о</w:t>
      </w:r>
      <w:r w:rsidRPr="002B7DA1">
        <w:rPr>
          <w:spacing w:val="-3"/>
        </w:rPr>
        <w:t>м</w:t>
      </w:r>
      <w:r w:rsidRPr="002B7DA1">
        <w:t xml:space="preserve">, </w:t>
      </w:r>
      <w:r w:rsidRPr="002B7DA1">
        <w:rPr>
          <w:spacing w:val="-1"/>
        </w:rPr>
        <w:t>с</w:t>
      </w:r>
      <w:r w:rsidRPr="002B7DA1">
        <w:rPr>
          <w:spacing w:val="-3"/>
        </w:rPr>
        <w:t>в</w:t>
      </w:r>
      <w:r w:rsidRPr="002B7DA1">
        <w:rPr>
          <w:spacing w:val="5"/>
        </w:rPr>
        <w:t>о</w:t>
      </w:r>
      <w:r w:rsidRPr="002B7DA1">
        <w:rPr>
          <w:spacing w:val="1"/>
        </w:rPr>
        <w:t>и</w:t>
      </w:r>
      <w:r w:rsidRPr="002B7DA1">
        <w:t xml:space="preserve">м </w:t>
      </w:r>
      <w:r w:rsidRPr="002B7DA1">
        <w:rPr>
          <w:spacing w:val="-1"/>
        </w:rPr>
        <w:t>с</w:t>
      </w:r>
      <w:r w:rsidRPr="002B7DA1">
        <w:t>о</w:t>
      </w:r>
      <w:r w:rsidRPr="002B7DA1">
        <w:rPr>
          <w:spacing w:val="5"/>
        </w:rPr>
        <w:t>о</w:t>
      </w:r>
      <w:r w:rsidRPr="002B7DA1">
        <w:t>те</w:t>
      </w:r>
      <w:r w:rsidRPr="002B7DA1">
        <w:rPr>
          <w:spacing w:val="-1"/>
        </w:rPr>
        <w:t>чес</w:t>
      </w:r>
      <w:r w:rsidRPr="002B7DA1">
        <w:t>т</w:t>
      </w:r>
      <w:r w:rsidRPr="002B7DA1">
        <w:rPr>
          <w:spacing w:val="2"/>
        </w:rPr>
        <w:t>в</w:t>
      </w:r>
      <w:r w:rsidRPr="002B7DA1">
        <w:rPr>
          <w:spacing w:val="-1"/>
        </w:rPr>
        <w:t>е</w:t>
      </w:r>
      <w:r w:rsidRPr="002B7DA1">
        <w:rPr>
          <w:spacing w:val="1"/>
        </w:rPr>
        <w:t>нни</w:t>
      </w:r>
      <w:r w:rsidRPr="002B7DA1">
        <w:rPr>
          <w:spacing w:val="-1"/>
        </w:rPr>
        <w:t>ка</w:t>
      </w:r>
      <w:r w:rsidRPr="002B7DA1">
        <w:t xml:space="preserve">м  и  </w:t>
      </w:r>
      <w:r w:rsidRPr="002B7DA1">
        <w:rPr>
          <w:spacing w:val="-6"/>
        </w:rPr>
        <w:t>с</w:t>
      </w:r>
      <w:r w:rsidRPr="002B7DA1">
        <w:rPr>
          <w:spacing w:val="5"/>
        </w:rPr>
        <w:t>о</w:t>
      </w:r>
      <w:r w:rsidRPr="002B7DA1">
        <w:rPr>
          <w:spacing w:val="2"/>
        </w:rPr>
        <w:t>г</w:t>
      </w:r>
      <w:r w:rsidRPr="002B7DA1">
        <w:t>р</w:t>
      </w:r>
      <w:r w:rsidRPr="002B7DA1">
        <w:rPr>
          <w:spacing w:val="-6"/>
        </w:rPr>
        <w:t>а</w:t>
      </w:r>
      <w:r w:rsidRPr="002B7DA1">
        <w:rPr>
          <w:spacing w:val="2"/>
        </w:rPr>
        <w:t>ж</w:t>
      </w:r>
      <w:r w:rsidRPr="002B7DA1">
        <w:rPr>
          <w:spacing w:val="-2"/>
        </w:rPr>
        <w:t>д</w:t>
      </w:r>
      <w:r w:rsidRPr="002B7DA1">
        <w:rPr>
          <w:spacing w:val="-1"/>
        </w:rPr>
        <w:t>а</w:t>
      </w:r>
      <w:r w:rsidRPr="002B7DA1">
        <w:rPr>
          <w:spacing w:val="1"/>
        </w:rPr>
        <w:t>н</w:t>
      </w:r>
      <w:r w:rsidRPr="002B7DA1">
        <w:rPr>
          <w:spacing w:val="-1"/>
        </w:rPr>
        <w:t>а</w:t>
      </w:r>
      <w:r w:rsidRPr="002B7DA1">
        <w:rPr>
          <w:spacing w:val="1"/>
        </w:rPr>
        <w:t>м</w:t>
      </w:r>
      <w:r w:rsidRPr="002B7DA1">
        <w:t xml:space="preserve">,  </w:t>
      </w:r>
      <w:r w:rsidRPr="002B7DA1">
        <w:rPr>
          <w:spacing w:val="1"/>
        </w:rPr>
        <w:t>п</w:t>
      </w:r>
      <w:r w:rsidRPr="002B7DA1">
        <w:t>р</w:t>
      </w:r>
      <w:r w:rsidRPr="002B7DA1">
        <w:rPr>
          <w:spacing w:val="-1"/>
        </w:rPr>
        <w:t>е</w:t>
      </w:r>
      <w:r w:rsidRPr="002B7DA1">
        <w:rPr>
          <w:spacing w:val="-2"/>
        </w:rPr>
        <w:t>д</w:t>
      </w:r>
      <w:r w:rsidRPr="002B7DA1">
        <w:rPr>
          <w:spacing w:val="-1"/>
        </w:rPr>
        <w:t>с</w:t>
      </w:r>
      <w:r w:rsidRPr="002B7DA1">
        <w:t>т</w:t>
      </w:r>
      <w:r w:rsidRPr="002B7DA1">
        <w:rPr>
          <w:spacing w:val="-5"/>
        </w:rPr>
        <w:t>а</w:t>
      </w:r>
      <w:r w:rsidRPr="002B7DA1">
        <w:rPr>
          <w:spacing w:val="2"/>
        </w:rPr>
        <w:t>в</w:t>
      </w:r>
      <w:r w:rsidRPr="002B7DA1">
        <w:rPr>
          <w:spacing w:val="1"/>
        </w:rPr>
        <w:t>и</w:t>
      </w:r>
      <w:r w:rsidRPr="002B7DA1">
        <w:rPr>
          <w:spacing w:val="7"/>
        </w:rPr>
        <w:t>т</w:t>
      </w:r>
      <w:r w:rsidRPr="002B7DA1">
        <w:rPr>
          <w:spacing w:val="-1"/>
        </w:rPr>
        <w:t>е</w:t>
      </w:r>
      <w:r w:rsidRPr="002B7DA1">
        <w:t xml:space="preserve">лям  </w:t>
      </w:r>
      <w:r w:rsidRPr="002B7DA1">
        <w:rPr>
          <w:spacing w:val="2"/>
        </w:rPr>
        <w:t xml:space="preserve"> в</w:t>
      </w:r>
      <w:r w:rsidRPr="002B7DA1">
        <w:rPr>
          <w:spacing w:val="-1"/>
        </w:rPr>
        <w:t>се</w:t>
      </w:r>
      <w:r w:rsidRPr="002B7DA1">
        <w:t xml:space="preserve">х   </w:t>
      </w:r>
      <w:r w:rsidRPr="002B7DA1">
        <w:rPr>
          <w:spacing w:val="1"/>
        </w:rPr>
        <w:t>н</w:t>
      </w:r>
      <w:r w:rsidRPr="002B7DA1">
        <w:rPr>
          <w:spacing w:val="-1"/>
        </w:rPr>
        <w:t>а</w:t>
      </w:r>
      <w:r w:rsidRPr="002B7DA1">
        <w:t>р</w:t>
      </w:r>
      <w:r w:rsidRPr="002B7DA1">
        <w:rPr>
          <w:spacing w:val="5"/>
        </w:rPr>
        <w:t>о</w:t>
      </w:r>
      <w:r w:rsidRPr="002B7DA1">
        <w:rPr>
          <w:spacing w:val="-2"/>
        </w:rPr>
        <w:t>д</w:t>
      </w:r>
      <w:r w:rsidRPr="002B7DA1">
        <w:t xml:space="preserve">ов  </w:t>
      </w:r>
      <w:r w:rsidRPr="002B7DA1">
        <w:rPr>
          <w:spacing w:val="-4"/>
        </w:rPr>
        <w:t>Р</w:t>
      </w:r>
      <w:r w:rsidRPr="002B7DA1">
        <w:rPr>
          <w:spacing w:val="5"/>
        </w:rPr>
        <w:t>о</w:t>
      </w:r>
      <w:r w:rsidRPr="002B7DA1">
        <w:rPr>
          <w:spacing w:val="-1"/>
        </w:rPr>
        <w:t>сс</w:t>
      </w:r>
      <w:r w:rsidRPr="002B7DA1">
        <w:rPr>
          <w:spacing w:val="1"/>
        </w:rPr>
        <w:t>и</w:t>
      </w:r>
      <w:r w:rsidRPr="002B7DA1">
        <w:rPr>
          <w:spacing w:val="-4"/>
        </w:rPr>
        <w:t>и</w:t>
      </w:r>
      <w:r w:rsidRPr="002B7DA1">
        <w:t xml:space="preserve">,  к  </w:t>
      </w:r>
      <w:r w:rsidRPr="002B7DA1">
        <w:rPr>
          <w:spacing w:val="-5"/>
        </w:rPr>
        <w:t>р</w:t>
      </w:r>
      <w:r w:rsidRPr="002B7DA1">
        <w:rPr>
          <w:spacing w:val="5"/>
        </w:rPr>
        <w:t>о</w:t>
      </w:r>
      <w:r w:rsidRPr="002B7DA1">
        <w:rPr>
          <w:spacing w:val="2"/>
        </w:rPr>
        <w:t>в</w:t>
      </w:r>
      <w:r w:rsidRPr="002B7DA1">
        <w:rPr>
          <w:spacing w:val="-1"/>
        </w:rPr>
        <w:t>ес</w:t>
      </w:r>
      <w:r w:rsidRPr="002B7DA1">
        <w:rPr>
          <w:spacing w:val="1"/>
        </w:rPr>
        <w:t>н</w:t>
      </w:r>
      <w:r w:rsidRPr="002B7DA1">
        <w:rPr>
          <w:spacing w:val="-4"/>
        </w:rPr>
        <w:t>и</w:t>
      </w:r>
      <w:r w:rsidRPr="002B7DA1">
        <w:rPr>
          <w:spacing w:val="-1"/>
        </w:rPr>
        <w:t>ка</w:t>
      </w:r>
      <w:r w:rsidRPr="002B7DA1">
        <w:rPr>
          <w:spacing w:val="1"/>
        </w:rPr>
        <w:t>м</w:t>
      </w:r>
      <w:r w:rsidRPr="002B7DA1">
        <w:t>, р</w:t>
      </w:r>
      <w:r w:rsidRPr="002B7DA1">
        <w:rPr>
          <w:spacing w:val="5"/>
        </w:rPr>
        <w:t>о</w:t>
      </w:r>
      <w:r w:rsidRPr="002B7DA1">
        <w:rPr>
          <w:spacing w:val="-2"/>
        </w:rPr>
        <w:t>д</w:t>
      </w:r>
      <w:r w:rsidRPr="002B7DA1">
        <w:rPr>
          <w:spacing w:val="1"/>
        </w:rPr>
        <w:t>и</w:t>
      </w:r>
      <w:r w:rsidRPr="002B7DA1">
        <w:t>теля</w:t>
      </w:r>
      <w:r w:rsidRPr="002B7DA1">
        <w:rPr>
          <w:spacing w:val="-3"/>
        </w:rPr>
        <w:t>м</w:t>
      </w:r>
      <w:r w:rsidRPr="002B7DA1">
        <w:t xml:space="preserve">, </w:t>
      </w:r>
      <w:r w:rsidRPr="002B7DA1">
        <w:rPr>
          <w:spacing w:val="-6"/>
        </w:rPr>
        <w:t>с</w:t>
      </w:r>
      <w:r w:rsidRPr="002B7DA1">
        <w:rPr>
          <w:spacing w:val="5"/>
        </w:rPr>
        <w:t>о</w:t>
      </w:r>
      <w:r w:rsidRPr="002B7DA1">
        <w:rPr>
          <w:spacing w:val="-1"/>
        </w:rPr>
        <w:t>се</w:t>
      </w:r>
      <w:r w:rsidRPr="002B7DA1">
        <w:rPr>
          <w:spacing w:val="-2"/>
        </w:rPr>
        <w:t>д</w:t>
      </w:r>
      <w:r w:rsidRPr="002B7DA1">
        <w:t>я</w:t>
      </w:r>
      <w:r w:rsidRPr="002B7DA1">
        <w:rPr>
          <w:spacing w:val="1"/>
        </w:rPr>
        <w:t>м</w:t>
      </w:r>
      <w:r w:rsidRPr="002B7DA1">
        <w:t xml:space="preserve">, </w:t>
      </w:r>
      <w:r w:rsidRPr="002B7DA1">
        <w:rPr>
          <w:spacing w:val="-1"/>
        </w:rPr>
        <w:t>с</w:t>
      </w:r>
      <w:r w:rsidRPr="002B7DA1">
        <w:t>тар</w:t>
      </w:r>
      <w:r w:rsidRPr="002B7DA1">
        <w:rPr>
          <w:spacing w:val="2"/>
        </w:rPr>
        <w:t>ш</w:t>
      </w:r>
      <w:r w:rsidRPr="002B7DA1">
        <w:rPr>
          <w:spacing w:val="1"/>
        </w:rPr>
        <w:t>и</w:t>
      </w:r>
      <w:r w:rsidRPr="002B7DA1">
        <w:rPr>
          <w:spacing w:val="-3"/>
        </w:rPr>
        <w:t>м</w:t>
      </w:r>
      <w:r w:rsidRPr="002B7DA1">
        <w:t xml:space="preserve">, </w:t>
      </w:r>
      <w:r w:rsidRPr="002B7DA1">
        <w:rPr>
          <w:spacing w:val="-2"/>
        </w:rPr>
        <w:t>д</w:t>
      </w:r>
      <w:r w:rsidRPr="002B7DA1">
        <w:t>р</w:t>
      </w:r>
      <w:r w:rsidRPr="002B7DA1">
        <w:rPr>
          <w:spacing w:val="-10"/>
        </w:rPr>
        <w:t>у</w:t>
      </w:r>
      <w:r w:rsidRPr="002B7DA1">
        <w:rPr>
          <w:spacing w:val="2"/>
        </w:rPr>
        <w:t>г</w:t>
      </w:r>
      <w:r w:rsidRPr="002B7DA1">
        <w:rPr>
          <w:spacing w:val="1"/>
        </w:rPr>
        <w:t>и</w:t>
      </w:r>
      <w:r w:rsidRPr="002B7DA1">
        <w:t>м л</w:t>
      </w:r>
      <w:r w:rsidRPr="002B7DA1">
        <w:rPr>
          <w:spacing w:val="-1"/>
        </w:rPr>
        <w:t>ю</w:t>
      </w:r>
      <w:r w:rsidRPr="002B7DA1">
        <w:rPr>
          <w:spacing w:val="-2"/>
        </w:rPr>
        <w:t>д</w:t>
      </w:r>
      <w:r w:rsidRPr="002B7DA1">
        <w:t xml:space="preserve">ям </w:t>
      </w:r>
      <w:r w:rsidRPr="002B7DA1">
        <w:rPr>
          <w:spacing w:val="-3"/>
        </w:rPr>
        <w:t xml:space="preserve">в </w:t>
      </w:r>
      <w:r w:rsidRPr="002B7DA1">
        <w:rPr>
          <w:spacing w:val="1"/>
        </w:rPr>
        <w:t>н</w:t>
      </w:r>
      <w:r w:rsidRPr="002B7DA1">
        <w:t>е</w:t>
      </w:r>
      <w:r w:rsidRPr="002B7DA1">
        <w:rPr>
          <w:spacing w:val="1"/>
        </w:rPr>
        <w:t xml:space="preserve"> з</w:t>
      </w:r>
      <w:r w:rsidRPr="002B7DA1">
        <w:rPr>
          <w:spacing w:val="-1"/>
        </w:rPr>
        <w:t>а</w:t>
      </w:r>
      <w:r w:rsidRPr="002B7DA1">
        <w:rPr>
          <w:spacing w:val="2"/>
        </w:rPr>
        <w:t>в</w:t>
      </w:r>
      <w:r w:rsidRPr="002B7DA1">
        <w:rPr>
          <w:spacing w:val="1"/>
        </w:rPr>
        <w:t>и</w:t>
      </w:r>
      <w:r w:rsidRPr="002B7DA1">
        <w:rPr>
          <w:spacing w:val="-1"/>
        </w:rPr>
        <w:t>с</w:t>
      </w:r>
      <w:r w:rsidRPr="002B7DA1">
        <w:rPr>
          <w:spacing w:val="-4"/>
        </w:rPr>
        <w:t>и</w:t>
      </w:r>
      <w:r w:rsidRPr="002B7DA1">
        <w:rPr>
          <w:spacing w:val="-3"/>
        </w:rPr>
        <w:t>м</w:t>
      </w:r>
      <w:r w:rsidRPr="002B7DA1">
        <w:rPr>
          <w:spacing w:val="5"/>
        </w:rPr>
        <w:t>о</w:t>
      </w:r>
      <w:r w:rsidRPr="002B7DA1">
        <w:rPr>
          <w:spacing w:val="-1"/>
        </w:rPr>
        <w:t>с</w:t>
      </w:r>
      <w:r w:rsidRPr="002B7DA1">
        <w:t xml:space="preserve">ти от </w:t>
      </w:r>
      <w:r w:rsidRPr="002B7DA1">
        <w:rPr>
          <w:spacing w:val="1"/>
        </w:rPr>
        <w:t>и</w:t>
      </w:r>
      <w:r w:rsidRPr="002B7DA1">
        <w:t xml:space="preserve">х </w:t>
      </w:r>
      <w:r w:rsidRPr="002B7DA1">
        <w:rPr>
          <w:spacing w:val="-2"/>
        </w:rPr>
        <w:t>э</w:t>
      </w:r>
      <w:r w:rsidRPr="002B7DA1">
        <w:t>т</w:t>
      </w:r>
      <w:r w:rsidRPr="002B7DA1">
        <w:rPr>
          <w:spacing w:val="2"/>
        </w:rPr>
        <w:t>н</w:t>
      </w:r>
      <w:r w:rsidRPr="002B7DA1">
        <w:rPr>
          <w:spacing w:val="1"/>
        </w:rPr>
        <w:t>и</w:t>
      </w:r>
      <w:r w:rsidRPr="002B7DA1">
        <w:rPr>
          <w:spacing w:val="-1"/>
        </w:rPr>
        <w:t>ческ</w:t>
      </w:r>
      <w:r w:rsidRPr="002B7DA1">
        <w:rPr>
          <w:spacing w:val="5"/>
        </w:rPr>
        <w:t>о</w:t>
      </w:r>
      <w:r w:rsidRPr="002B7DA1">
        <w:t xml:space="preserve">й </w:t>
      </w:r>
      <w:r w:rsidRPr="002B7DA1">
        <w:rPr>
          <w:spacing w:val="1"/>
        </w:rPr>
        <w:t>п</w:t>
      </w:r>
      <w:r w:rsidRPr="002B7DA1">
        <w:t>р</w:t>
      </w:r>
      <w:r w:rsidRPr="002B7DA1">
        <w:rPr>
          <w:spacing w:val="-4"/>
        </w:rPr>
        <w:t>и</w:t>
      </w:r>
      <w:r w:rsidRPr="002B7DA1">
        <w:rPr>
          <w:spacing w:val="1"/>
        </w:rPr>
        <w:t>н</w:t>
      </w:r>
      <w:r w:rsidRPr="002B7DA1">
        <w:rPr>
          <w:spacing w:val="-1"/>
        </w:rPr>
        <w:t>а</w:t>
      </w:r>
      <w:r w:rsidRPr="002B7DA1">
        <w:rPr>
          <w:spacing w:val="-2"/>
        </w:rPr>
        <w:t>д</w:t>
      </w:r>
      <w:r w:rsidRPr="002B7DA1">
        <w:t>л</w:t>
      </w:r>
      <w:r w:rsidRPr="002B7DA1">
        <w:rPr>
          <w:spacing w:val="-1"/>
        </w:rPr>
        <w:t>е</w:t>
      </w:r>
      <w:r w:rsidRPr="002B7DA1">
        <w:rPr>
          <w:spacing w:val="2"/>
        </w:rPr>
        <w:t>ж</w:t>
      </w:r>
      <w:r w:rsidRPr="002B7DA1">
        <w:rPr>
          <w:spacing w:val="-4"/>
        </w:rPr>
        <w:t>н</w:t>
      </w:r>
      <w:r w:rsidRPr="002B7DA1">
        <w:t>о</w:t>
      </w:r>
      <w:r w:rsidRPr="002B7DA1">
        <w:rPr>
          <w:spacing w:val="-1"/>
        </w:rPr>
        <w:t>с</w:t>
      </w:r>
      <w:r w:rsidRPr="002B7DA1">
        <w:t>т</w:t>
      </w:r>
      <w:r w:rsidRPr="002B7DA1">
        <w:rPr>
          <w:spacing w:val="2"/>
        </w:rPr>
        <w:t>и</w:t>
      </w:r>
      <w:r w:rsidRPr="002B7DA1">
        <w:t>;</w:t>
      </w:r>
    </w:p>
    <w:p w:rsidR="00A271E3" w:rsidRPr="002B7DA1" w:rsidRDefault="00A271E3" w:rsidP="00A271E3">
      <w:pPr>
        <w:spacing w:before="1"/>
        <w:ind w:left="284" w:right="68"/>
        <w:jc w:val="both"/>
      </w:pPr>
      <w:r w:rsidRPr="002B7DA1">
        <w:t xml:space="preserve">4)  </w:t>
      </w:r>
      <w:r w:rsidRPr="002B7DA1">
        <w:rPr>
          <w:spacing w:val="2"/>
        </w:rPr>
        <w:t>в</w:t>
      </w:r>
      <w:r w:rsidRPr="002B7DA1">
        <w:rPr>
          <w:spacing w:val="5"/>
        </w:rPr>
        <w:t>о</w:t>
      </w:r>
      <w:r w:rsidRPr="002B7DA1">
        <w:rPr>
          <w:spacing w:val="-1"/>
        </w:rPr>
        <w:t>с</w:t>
      </w:r>
      <w:r w:rsidRPr="002B7DA1">
        <w:rPr>
          <w:spacing w:val="-4"/>
        </w:rPr>
        <w:t>п</w:t>
      </w:r>
      <w:r w:rsidRPr="002B7DA1">
        <w:rPr>
          <w:spacing w:val="1"/>
        </w:rPr>
        <w:t>и</w:t>
      </w:r>
      <w:r w:rsidRPr="002B7DA1">
        <w:t>та</w:t>
      </w:r>
      <w:r w:rsidRPr="002B7DA1">
        <w:rPr>
          <w:spacing w:val="1"/>
        </w:rPr>
        <w:t>ни</w:t>
      </w:r>
      <w:r w:rsidRPr="002B7DA1">
        <w:t>е л</w:t>
      </w:r>
      <w:r w:rsidRPr="002B7DA1">
        <w:rPr>
          <w:spacing w:val="-1"/>
        </w:rPr>
        <w:t>ю</w:t>
      </w:r>
      <w:r w:rsidRPr="002B7DA1">
        <w:rPr>
          <w:spacing w:val="-2"/>
        </w:rPr>
        <w:t>б</w:t>
      </w:r>
      <w:r w:rsidRPr="002B7DA1">
        <w:rPr>
          <w:spacing w:val="2"/>
        </w:rPr>
        <w:t>в</w:t>
      </w:r>
      <w:r w:rsidRPr="002B7DA1">
        <w:t xml:space="preserve">и к </w:t>
      </w:r>
      <w:r w:rsidRPr="002B7DA1">
        <w:rPr>
          <w:spacing w:val="-5"/>
        </w:rPr>
        <w:t>р</w:t>
      </w:r>
      <w:r w:rsidRPr="002B7DA1">
        <w:rPr>
          <w:spacing w:val="5"/>
        </w:rPr>
        <w:t>о</w:t>
      </w:r>
      <w:r w:rsidRPr="002B7DA1">
        <w:rPr>
          <w:spacing w:val="-2"/>
        </w:rPr>
        <w:t>д</w:t>
      </w:r>
      <w:r w:rsidRPr="002B7DA1">
        <w:rPr>
          <w:spacing w:val="-4"/>
        </w:rPr>
        <w:t>н</w:t>
      </w:r>
      <w:r w:rsidRPr="002B7DA1">
        <w:rPr>
          <w:spacing w:val="5"/>
        </w:rPr>
        <w:t>о</w:t>
      </w:r>
      <w:r w:rsidRPr="002B7DA1">
        <w:t xml:space="preserve">й </w:t>
      </w:r>
      <w:r w:rsidRPr="002B7DA1">
        <w:rPr>
          <w:spacing w:val="1"/>
        </w:rPr>
        <w:t>п</w:t>
      </w:r>
      <w:r w:rsidRPr="002B7DA1">
        <w:t>р</w:t>
      </w:r>
      <w:r w:rsidRPr="002B7DA1">
        <w:rPr>
          <w:spacing w:val="1"/>
        </w:rPr>
        <w:t>и</w:t>
      </w:r>
      <w:r w:rsidRPr="002B7DA1">
        <w:rPr>
          <w:spacing w:val="-5"/>
        </w:rPr>
        <w:t>р</w:t>
      </w:r>
      <w:r w:rsidRPr="002B7DA1">
        <w:rPr>
          <w:spacing w:val="5"/>
        </w:rPr>
        <w:t>о</w:t>
      </w:r>
      <w:r w:rsidRPr="002B7DA1">
        <w:rPr>
          <w:spacing w:val="-2"/>
        </w:rPr>
        <w:t>д</w:t>
      </w:r>
      <w:r w:rsidRPr="002B7DA1">
        <w:rPr>
          <w:spacing w:val="-1"/>
        </w:rPr>
        <w:t>е</w:t>
      </w:r>
      <w:r w:rsidRPr="002B7DA1">
        <w:t xml:space="preserve">, </w:t>
      </w:r>
      <w:r w:rsidRPr="002B7DA1">
        <w:rPr>
          <w:spacing w:val="1"/>
        </w:rPr>
        <w:t>п</w:t>
      </w:r>
      <w:r w:rsidRPr="002B7DA1">
        <w:t>р</w:t>
      </w:r>
      <w:r w:rsidRPr="002B7DA1">
        <w:rPr>
          <w:spacing w:val="1"/>
        </w:rPr>
        <w:t>и</w:t>
      </w:r>
      <w:r w:rsidRPr="002B7DA1">
        <w:rPr>
          <w:spacing w:val="-5"/>
        </w:rPr>
        <w:t>р</w:t>
      </w:r>
      <w:r w:rsidRPr="002B7DA1">
        <w:rPr>
          <w:spacing w:val="5"/>
        </w:rPr>
        <w:t>о</w:t>
      </w:r>
      <w:r w:rsidRPr="002B7DA1">
        <w:rPr>
          <w:spacing w:val="-2"/>
        </w:rPr>
        <w:t>д</w:t>
      </w:r>
      <w:r w:rsidRPr="002B7DA1">
        <w:t xml:space="preserve">е </w:t>
      </w:r>
      <w:r w:rsidRPr="002B7DA1">
        <w:rPr>
          <w:spacing w:val="-1"/>
        </w:rPr>
        <w:t>с</w:t>
      </w:r>
      <w:r w:rsidRPr="002B7DA1">
        <w:rPr>
          <w:spacing w:val="2"/>
        </w:rPr>
        <w:t>в</w:t>
      </w:r>
      <w:r w:rsidRPr="002B7DA1">
        <w:rPr>
          <w:spacing w:val="5"/>
        </w:rPr>
        <w:t>о</w:t>
      </w:r>
      <w:r w:rsidRPr="002B7DA1">
        <w:rPr>
          <w:spacing w:val="-6"/>
        </w:rPr>
        <w:t>е</w:t>
      </w:r>
      <w:r w:rsidRPr="002B7DA1">
        <w:rPr>
          <w:spacing w:val="-2"/>
        </w:rPr>
        <w:t>г</w:t>
      </w:r>
      <w:r w:rsidRPr="002B7DA1">
        <w:t xml:space="preserve">о </w:t>
      </w:r>
      <w:r w:rsidRPr="002B7DA1">
        <w:rPr>
          <w:spacing w:val="-1"/>
        </w:rPr>
        <w:t>к</w:t>
      </w:r>
      <w:r w:rsidRPr="002B7DA1">
        <w:t>р</w:t>
      </w:r>
      <w:r w:rsidRPr="002B7DA1">
        <w:rPr>
          <w:spacing w:val="-1"/>
        </w:rPr>
        <w:t>а</w:t>
      </w:r>
      <w:r w:rsidRPr="002B7DA1">
        <w:t xml:space="preserve">я, </w:t>
      </w:r>
      <w:r w:rsidRPr="002B7DA1">
        <w:rPr>
          <w:spacing w:val="-4"/>
        </w:rPr>
        <w:t>Р</w:t>
      </w:r>
      <w:r w:rsidRPr="002B7DA1">
        <w:rPr>
          <w:spacing w:val="5"/>
        </w:rPr>
        <w:t>о</w:t>
      </w:r>
      <w:r w:rsidRPr="002B7DA1">
        <w:rPr>
          <w:spacing w:val="-1"/>
        </w:rPr>
        <w:t>сс</w:t>
      </w:r>
      <w:r w:rsidRPr="002B7DA1">
        <w:rPr>
          <w:spacing w:val="1"/>
        </w:rPr>
        <w:t>и</w:t>
      </w:r>
      <w:r w:rsidRPr="002B7DA1">
        <w:rPr>
          <w:spacing w:val="-4"/>
        </w:rPr>
        <w:t>и</w:t>
      </w:r>
      <w:r w:rsidRPr="002B7DA1">
        <w:t xml:space="preserve">, </w:t>
      </w:r>
      <w:r w:rsidRPr="002B7DA1">
        <w:rPr>
          <w:spacing w:val="-4"/>
        </w:rPr>
        <w:t>п</w:t>
      </w:r>
      <w:r w:rsidRPr="002B7DA1">
        <w:rPr>
          <w:spacing w:val="5"/>
        </w:rPr>
        <w:t>о</w:t>
      </w:r>
      <w:r w:rsidRPr="002B7DA1">
        <w:rPr>
          <w:spacing w:val="1"/>
        </w:rPr>
        <w:t>н</w:t>
      </w:r>
      <w:r w:rsidRPr="002B7DA1">
        <w:rPr>
          <w:spacing w:val="-4"/>
        </w:rPr>
        <w:t>и</w:t>
      </w:r>
      <w:r w:rsidRPr="002B7DA1">
        <w:rPr>
          <w:spacing w:val="1"/>
        </w:rPr>
        <w:t>м</w:t>
      </w:r>
      <w:r w:rsidRPr="002B7DA1">
        <w:rPr>
          <w:spacing w:val="-1"/>
        </w:rPr>
        <w:t>а</w:t>
      </w:r>
      <w:r w:rsidRPr="002B7DA1">
        <w:rPr>
          <w:spacing w:val="1"/>
        </w:rPr>
        <w:t>ни</w:t>
      </w:r>
      <w:r w:rsidRPr="002B7DA1">
        <w:t xml:space="preserve">я </w:t>
      </w:r>
      <w:r w:rsidRPr="002B7DA1">
        <w:rPr>
          <w:spacing w:val="-1"/>
        </w:rPr>
        <w:t>е</w:t>
      </w:r>
      <w:r w:rsidRPr="002B7DA1">
        <w:rPr>
          <w:spacing w:val="-2"/>
        </w:rPr>
        <w:t>д</w:t>
      </w:r>
      <w:r w:rsidRPr="002B7DA1">
        <w:rPr>
          <w:spacing w:val="1"/>
        </w:rPr>
        <w:t>ин</w:t>
      </w:r>
      <w:r w:rsidRPr="002B7DA1">
        <w:rPr>
          <w:spacing w:val="-1"/>
        </w:rPr>
        <w:t>с</w:t>
      </w:r>
      <w:r w:rsidRPr="002B7DA1">
        <w:t>т</w:t>
      </w:r>
      <w:r w:rsidRPr="002B7DA1">
        <w:rPr>
          <w:spacing w:val="2"/>
        </w:rPr>
        <w:t>в</w:t>
      </w:r>
      <w:r w:rsidRPr="002B7DA1">
        <w:t xml:space="preserve">а </w:t>
      </w:r>
      <w:r w:rsidRPr="002B7DA1">
        <w:rPr>
          <w:spacing w:val="1"/>
        </w:rPr>
        <w:t>п</w:t>
      </w:r>
      <w:r w:rsidRPr="002B7DA1">
        <w:t>р</w:t>
      </w:r>
      <w:r w:rsidRPr="002B7DA1">
        <w:rPr>
          <w:spacing w:val="1"/>
        </w:rPr>
        <w:t>и</w:t>
      </w:r>
      <w:r w:rsidRPr="002B7DA1">
        <w:rPr>
          <w:spacing w:val="-5"/>
        </w:rPr>
        <w:t>р</w:t>
      </w:r>
      <w:r w:rsidRPr="002B7DA1">
        <w:rPr>
          <w:spacing w:val="5"/>
        </w:rPr>
        <w:t>о</w:t>
      </w:r>
      <w:r w:rsidRPr="002B7DA1">
        <w:rPr>
          <w:spacing w:val="-2"/>
        </w:rPr>
        <w:t>д</w:t>
      </w:r>
      <w:r w:rsidRPr="002B7DA1">
        <w:t>ы и л</w:t>
      </w:r>
      <w:r w:rsidRPr="002B7DA1">
        <w:rPr>
          <w:spacing w:val="-1"/>
        </w:rPr>
        <w:t>ю</w:t>
      </w:r>
      <w:r w:rsidRPr="002B7DA1">
        <w:rPr>
          <w:spacing w:val="-2"/>
        </w:rPr>
        <w:t>д</w:t>
      </w:r>
      <w:r w:rsidRPr="002B7DA1">
        <w:rPr>
          <w:spacing w:val="-1"/>
        </w:rPr>
        <w:t>е</w:t>
      </w:r>
      <w:r w:rsidRPr="002B7DA1">
        <w:t xml:space="preserve">й и </w:t>
      </w:r>
      <w:r w:rsidRPr="002B7DA1">
        <w:rPr>
          <w:spacing w:val="-2"/>
        </w:rPr>
        <w:t>б</w:t>
      </w:r>
      <w:r w:rsidRPr="002B7DA1">
        <w:rPr>
          <w:spacing w:val="-1"/>
        </w:rPr>
        <w:t>е</w:t>
      </w:r>
      <w:r w:rsidRPr="002B7DA1">
        <w:t>р</w:t>
      </w:r>
      <w:r w:rsidRPr="002B7DA1">
        <w:rPr>
          <w:spacing w:val="-1"/>
        </w:rPr>
        <w:t>е</w:t>
      </w:r>
      <w:r w:rsidRPr="002B7DA1">
        <w:rPr>
          <w:spacing w:val="2"/>
        </w:rPr>
        <w:t>ж</w:t>
      </w:r>
      <w:r w:rsidRPr="002B7DA1">
        <w:rPr>
          <w:spacing w:val="-4"/>
        </w:rPr>
        <w:t>н</w:t>
      </w:r>
      <w:r w:rsidRPr="002B7DA1">
        <w:t>о</w:t>
      </w:r>
      <w:r w:rsidRPr="002B7DA1">
        <w:rPr>
          <w:spacing w:val="-2"/>
        </w:rPr>
        <w:t>г</w:t>
      </w:r>
      <w:r w:rsidRPr="002B7DA1">
        <w:t xml:space="preserve">о </w:t>
      </w:r>
      <w:r w:rsidRPr="002B7DA1">
        <w:rPr>
          <w:spacing w:val="5"/>
        </w:rPr>
        <w:t>о</w:t>
      </w:r>
      <w:r w:rsidRPr="002B7DA1">
        <w:rPr>
          <w:spacing w:val="-4"/>
        </w:rPr>
        <w:t>т</w:t>
      </w:r>
      <w:r w:rsidRPr="002B7DA1">
        <w:rPr>
          <w:spacing w:val="2"/>
        </w:rPr>
        <w:t>в</w:t>
      </w:r>
      <w:r w:rsidRPr="002B7DA1">
        <w:rPr>
          <w:spacing w:val="-1"/>
        </w:rPr>
        <w:t>е</w:t>
      </w:r>
      <w:r w:rsidRPr="002B7DA1">
        <w:t>тст</w:t>
      </w:r>
      <w:r w:rsidRPr="002B7DA1">
        <w:rPr>
          <w:spacing w:val="2"/>
        </w:rPr>
        <w:t>в</w:t>
      </w:r>
      <w:r w:rsidRPr="002B7DA1">
        <w:rPr>
          <w:spacing w:val="-1"/>
        </w:rPr>
        <w:t>е</w:t>
      </w:r>
      <w:r w:rsidRPr="002B7DA1">
        <w:rPr>
          <w:spacing w:val="1"/>
        </w:rPr>
        <w:t>н</w:t>
      </w:r>
      <w:r w:rsidRPr="002B7DA1">
        <w:rPr>
          <w:spacing w:val="-4"/>
        </w:rPr>
        <w:t>н</w:t>
      </w:r>
      <w:r w:rsidRPr="002B7DA1">
        <w:t>о</w:t>
      </w:r>
      <w:r w:rsidRPr="002B7DA1">
        <w:rPr>
          <w:spacing w:val="-2"/>
        </w:rPr>
        <w:t>г</w:t>
      </w:r>
      <w:r w:rsidRPr="002B7DA1">
        <w:t xml:space="preserve">о </w:t>
      </w:r>
      <w:r w:rsidRPr="002B7DA1">
        <w:rPr>
          <w:spacing w:val="5"/>
        </w:rPr>
        <w:t>о</w:t>
      </w:r>
      <w:r w:rsidRPr="002B7DA1">
        <w:t>т</w:t>
      </w:r>
      <w:r w:rsidRPr="002B7DA1">
        <w:rPr>
          <w:spacing w:val="-3"/>
        </w:rPr>
        <w:t>н</w:t>
      </w:r>
      <w:r w:rsidRPr="002B7DA1">
        <w:t>о</w:t>
      </w:r>
      <w:r w:rsidRPr="002B7DA1">
        <w:rPr>
          <w:spacing w:val="2"/>
        </w:rPr>
        <w:t>ш</w:t>
      </w:r>
      <w:r w:rsidRPr="002B7DA1">
        <w:rPr>
          <w:spacing w:val="-1"/>
        </w:rPr>
        <w:t>е</w:t>
      </w:r>
      <w:r w:rsidRPr="002B7DA1">
        <w:rPr>
          <w:spacing w:val="1"/>
        </w:rPr>
        <w:t>ни</w:t>
      </w:r>
      <w:r w:rsidRPr="002B7DA1">
        <w:t>я к</w:t>
      </w:r>
      <w:r w:rsidRPr="002B7DA1">
        <w:rPr>
          <w:spacing w:val="1"/>
        </w:rPr>
        <w:t xml:space="preserve"> п</w:t>
      </w:r>
      <w:r w:rsidRPr="002B7DA1">
        <w:t>р</w:t>
      </w:r>
      <w:r w:rsidRPr="002B7DA1">
        <w:rPr>
          <w:spacing w:val="1"/>
        </w:rPr>
        <w:t>и</w:t>
      </w:r>
      <w:r w:rsidRPr="002B7DA1">
        <w:rPr>
          <w:spacing w:val="-5"/>
        </w:rPr>
        <w:t>р</w:t>
      </w:r>
      <w:r w:rsidRPr="002B7DA1">
        <w:rPr>
          <w:spacing w:val="5"/>
        </w:rPr>
        <w:t>о</w:t>
      </w:r>
      <w:r w:rsidRPr="002B7DA1">
        <w:rPr>
          <w:spacing w:val="-2"/>
        </w:rPr>
        <w:t>д</w:t>
      </w:r>
      <w:r w:rsidRPr="002B7DA1">
        <w:rPr>
          <w:spacing w:val="-1"/>
        </w:rPr>
        <w:t>е</w:t>
      </w:r>
      <w:r w:rsidRPr="002B7DA1">
        <w:t>.</w:t>
      </w:r>
    </w:p>
    <w:p w:rsidR="00A271E3" w:rsidRPr="002B7DA1" w:rsidRDefault="00A271E3" w:rsidP="00A271E3">
      <w:pPr>
        <w:spacing w:before="1"/>
        <w:ind w:left="284" w:right="67"/>
        <w:jc w:val="both"/>
      </w:pPr>
      <w:r w:rsidRPr="002B7DA1">
        <w:t>При р</w:t>
      </w:r>
      <w:r w:rsidRPr="002B7DA1">
        <w:rPr>
          <w:spacing w:val="-1"/>
        </w:rPr>
        <w:t>еа</w:t>
      </w:r>
      <w:r w:rsidRPr="002B7DA1">
        <w:t>л</w:t>
      </w:r>
      <w:r w:rsidRPr="002B7DA1">
        <w:rPr>
          <w:spacing w:val="1"/>
        </w:rPr>
        <w:t>из</w:t>
      </w:r>
      <w:r w:rsidRPr="002B7DA1">
        <w:rPr>
          <w:spacing w:val="-1"/>
        </w:rPr>
        <w:t>а</w:t>
      </w:r>
      <w:r w:rsidRPr="002B7DA1">
        <w:rPr>
          <w:spacing w:val="-4"/>
        </w:rPr>
        <w:t>ц</w:t>
      </w:r>
      <w:r w:rsidRPr="002B7DA1">
        <w:rPr>
          <w:spacing w:val="1"/>
        </w:rPr>
        <w:t>и</w:t>
      </w:r>
      <w:r w:rsidRPr="002B7DA1">
        <w:t xml:space="preserve">и </w:t>
      </w:r>
      <w:r w:rsidRPr="002B7DA1">
        <w:rPr>
          <w:spacing w:val="-5"/>
        </w:rPr>
        <w:t>у</w:t>
      </w:r>
      <w:r w:rsidRPr="002B7DA1">
        <w:rPr>
          <w:spacing w:val="-1"/>
        </w:rPr>
        <w:t>ка</w:t>
      </w:r>
      <w:r w:rsidRPr="002B7DA1">
        <w:rPr>
          <w:spacing w:val="1"/>
        </w:rPr>
        <w:t>з</w:t>
      </w:r>
      <w:r w:rsidRPr="002B7DA1">
        <w:rPr>
          <w:spacing w:val="-1"/>
        </w:rPr>
        <w:t>а</w:t>
      </w:r>
      <w:r w:rsidRPr="002B7DA1">
        <w:rPr>
          <w:spacing w:val="1"/>
        </w:rPr>
        <w:t>нн</w:t>
      </w:r>
      <w:r w:rsidRPr="002B7DA1">
        <w:rPr>
          <w:spacing w:val="2"/>
        </w:rPr>
        <w:t>ы</w:t>
      </w:r>
      <w:r w:rsidRPr="002B7DA1">
        <w:t xml:space="preserve">х </w:t>
      </w:r>
      <w:r w:rsidRPr="002B7DA1">
        <w:rPr>
          <w:spacing w:val="1"/>
        </w:rPr>
        <w:t>з</w:t>
      </w:r>
      <w:r w:rsidRPr="002B7DA1">
        <w:rPr>
          <w:spacing w:val="-1"/>
        </w:rPr>
        <w:t>а</w:t>
      </w:r>
      <w:r w:rsidRPr="002B7DA1">
        <w:rPr>
          <w:spacing w:val="-2"/>
        </w:rPr>
        <w:t>д</w:t>
      </w:r>
      <w:r w:rsidRPr="002B7DA1">
        <w:rPr>
          <w:spacing w:val="-1"/>
        </w:rPr>
        <w:t>а</w:t>
      </w:r>
      <w:r w:rsidRPr="002B7DA1">
        <w:t xml:space="preserve">ч </w:t>
      </w:r>
      <w:r w:rsidRPr="002B7DA1">
        <w:rPr>
          <w:spacing w:val="-3"/>
        </w:rPr>
        <w:t>в</w:t>
      </w:r>
      <w:r w:rsidRPr="002B7DA1">
        <w:rPr>
          <w:spacing w:val="5"/>
        </w:rPr>
        <w:t>о</w:t>
      </w:r>
      <w:r w:rsidRPr="002B7DA1">
        <w:rPr>
          <w:spacing w:val="-1"/>
        </w:rPr>
        <w:t>с</w:t>
      </w:r>
      <w:r w:rsidRPr="002B7DA1">
        <w:rPr>
          <w:spacing w:val="1"/>
        </w:rPr>
        <w:t>пи</w:t>
      </w:r>
      <w:r w:rsidRPr="002B7DA1">
        <w:t>татель Д</w:t>
      </w:r>
      <w:r w:rsidRPr="002B7DA1">
        <w:rPr>
          <w:spacing w:val="-1"/>
        </w:rPr>
        <w:t>О</w:t>
      </w:r>
      <w:r w:rsidRPr="002B7DA1">
        <w:t xml:space="preserve">О </w:t>
      </w:r>
      <w:r w:rsidRPr="002B7DA1">
        <w:rPr>
          <w:spacing w:val="-2"/>
        </w:rPr>
        <w:t>д</w:t>
      </w:r>
      <w:r w:rsidRPr="002B7DA1">
        <w:rPr>
          <w:spacing w:val="5"/>
        </w:rPr>
        <w:t>о</w:t>
      </w:r>
      <w:r w:rsidRPr="002B7DA1">
        <w:rPr>
          <w:spacing w:val="-5"/>
        </w:rPr>
        <w:t>л</w:t>
      </w:r>
      <w:r w:rsidRPr="002B7DA1">
        <w:rPr>
          <w:spacing w:val="2"/>
        </w:rPr>
        <w:t>ж</w:t>
      </w:r>
      <w:r w:rsidRPr="002B7DA1">
        <w:rPr>
          <w:spacing w:val="-1"/>
        </w:rPr>
        <w:t>е</w:t>
      </w:r>
      <w:r w:rsidRPr="002B7DA1">
        <w:t xml:space="preserve">н </w:t>
      </w:r>
      <w:r w:rsidRPr="002B7DA1">
        <w:rPr>
          <w:spacing w:val="-6"/>
        </w:rPr>
        <w:t>с</w:t>
      </w:r>
      <w:r w:rsidRPr="002B7DA1">
        <w:rPr>
          <w:spacing w:val="5"/>
        </w:rPr>
        <w:t>о</w:t>
      </w:r>
      <w:r w:rsidRPr="002B7DA1">
        <w:rPr>
          <w:spacing w:val="-1"/>
        </w:rPr>
        <w:t>с</w:t>
      </w:r>
      <w:r w:rsidRPr="002B7DA1">
        <w:t>р</w:t>
      </w:r>
      <w:r w:rsidRPr="002B7DA1">
        <w:rPr>
          <w:spacing w:val="-1"/>
        </w:rPr>
        <w:t>е</w:t>
      </w:r>
      <w:r w:rsidRPr="002B7DA1">
        <w:rPr>
          <w:spacing w:val="-2"/>
        </w:rPr>
        <w:t>д</w:t>
      </w:r>
      <w:r w:rsidRPr="002B7DA1">
        <w:rPr>
          <w:spacing w:val="5"/>
        </w:rPr>
        <w:t>о</w:t>
      </w:r>
      <w:r w:rsidRPr="002B7DA1">
        <w:rPr>
          <w:spacing w:val="-4"/>
        </w:rPr>
        <w:t>т</w:t>
      </w:r>
      <w:r w:rsidRPr="002B7DA1">
        <w:rPr>
          <w:spacing w:val="5"/>
        </w:rPr>
        <w:t>о</w:t>
      </w:r>
      <w:r w:rsidRPr="002B7DA1">
        <w:rPr>
          <w:spacing w:val="-1"/>
        </w:rPr>
        <w:t>ч</w:t>
      </w:r>
      <w:r w:rsidRPr="002B7DA1">
        <w:rPr>
          <w:spacing w:val="1"/>
        </w:rPr>
        <w:t>и</w:t>
      </w:r>
      <w:r w:rsidRPr="002B7DA1">
        <w:t xml:space="preserve">ть </w:t>
      </w:r>
      <w:r w:rsidRPr="002B7DA1">
        <w:rPr>
          <w:spacing w:val="-1"/>
        </w:rPr>
        <w:t>с</w:t>
      </w:r>
      <w:r w:rsidRPr="002B7DA1">
        <w:rPr>
          <w:spacing w:val="-3"/>
        </w:rPr>
        <w:t>в</w:t>
      </w:r>
      <w:r w:rsidRPr="002B7DA1">
        <w:rPr>
          <w:spacing w:val="5"/>
        </w:rPr>
        <w:t>о</w:t>
      </w:r>
      <w:r w:rsidRPr="002B7DA1">
        <w:t xml:space="preserve">е </w:t>
      </w:r>
      <w:r w:rsidRPr="002B7DA1">
        <w:rPr>
          <w:spacing w:val="2"/>
        </w:rPr>
        <w:t>в</w:t>
      </w:r>
      <w:r w:rsidRPr="002B7DA1">
        <w:rPr>
          <w:spacing w:val="1"/>
        </w:rPr>
        <w:t>ним</w:t>
      </w:r>
      <w:r w:rsidRPr="002B7DA1">
        <w:rPr>
          <w:spacing w:val="-6"/>
        </w:rPr>
        <w:t>а</w:t>
      </w:r>
      <w:r w:rsidRPr="002B7DA1">
        <w:rPr>
          <w:spacing w:val="1"/>
        </w:rPr>
        <w:t>ни</w:t>
      </w:r>
      <w:r w:rsidRPr="002B7DA1">
        <w:t xml:space="preserve">е </w:t>
      </w:r>
      <w:r w:rsidRPr="002B7DA1">
        <w:rPr>
          <w:spacing w:val="1"/>
        </w:rPr>
        <w:t>н</w:t>
      </w:r>
      <w:r w:rsidRPr="002B7DA1">
        <w:t>а</w:t>
      </w:r>
      <w:r w:rsidRPr="002B7DA1">
        <w:rPr>
          <w:spacing w:val="1"/>
        </w:rPr>
        <w:t xml:space="preserve"> н</w:t>
      </w:r>
      <w:r w:rsidRPr="002B7DA1">
        <w:rPr>
          <w:spacing w:val="-1"/>
        </w:rPr>
        <w:t>еск</w:t>
      </w:r>
      <w:r w:rsidRPr="002B7DA1">
        <w:rPr>
          <w:spacing w:val="5"/>
        </w:rPr>
        <w:t>о</w:t>
      </w:r>
      <w:r w:rsidRPr="002B7DA1">
        <w:t>л</w:t>
      </w:r>
      <w:r w:rsidRPr="002B7DA1">
        <w:rPr>
          <w:spacing w:val="1"/>
        </w:rPr>
        <w:t>ь</w:t>
      </w:r>
      <w:r w:rsidRPr="002B7DA1">
        <w:rPr>
          <w:spacing w:val="-1"/>
        </w:rPr>
        <w:t>к</w:t>
      </w:r>
      <w:r w:rsidRPr="002B7DA1">
        <w:rPr>
          <w:spacing w:val="1"/>
        </w:rPr>
        <w:t>и</w:t>
      </w:r>
      <w:r w:rsidRPr="002B7DA1">
        <w:t xml:space="preserve">х </w:t>
      </w:r>
      <w:r w:rsidRPr="002B7DA1">
        <w:rPr>
          <w:spacing w:val="5"/>
        </w:rPr>
        <w:t>о</w:t>
      </w:r>
      <w:r w:rsidRPr="002B7DA1">
        <w:rPr>
          <w:spacing w:val="-1"/>
        </w:rPr>
        <w:t>с</w:t>
      </w:r>
      <w:r w:rsidRPr="002B7DA1">
        <w:rPr>
          <w:spacing w:val="-4"/>
        </w:rPr>
        <w:t>н</w:t>
      </w:r>
      <w:r w:rsidRPr="002B7DA1">
        <w:rPr>
          <w:spacing w:val="5"/>
        </w:rPr>
        <w:t>о</w:t>
      </w:r>
      <w:r w:rsidRPr="002B7DA1">
        <w:rPr>
          <w:spacing w:val="-3"/>
        </w:rPr>
        <w:t>в</w:t>
      </w:r>
      <w:r w:rsidRPr="002B7DA1">
        <w:rPr>
          <w:spacing w:val="1"/>
        </w:rPr>
        <w:t>н</w:t>
      </w:r>
      <w:r w:rsidRPr="002B7DA1">
        <w:rPr>
          <w:spacing w:val="2"/>
        </w:rPr>
        <w:t>ы</w:t>
      </w:r>
      <w:r w:rsidRPr="002B7DA1">
        <w:t xml:space="preserve">х </w:t>
      </w:r>
      <w:r w:rsidRPr="002B7DA1">
        <w:rPr>
          <w:spacing w:val="1"/>
        </w:rPr>
        <w:t>н</w:t>
      </w:r>
      <w:r w:rsidRPr="002B7DA1">
        <w:rPr>
          <w:spacing w:val="-1"/>
        </w:rPr>
        <w:t>а</w:t>
      </w:r>
      <w:r w:rsidRPr="002B7DA1">
        <w:rPr>
          <w:spacing w:val="1"/>
        </w:rPr>
        <w:t>п</w:t>
      </w:r>
      <w:r w:rsidRPr="002B7DA1">
        <w:t>р</w:t>
      </w:r>
      <w:r w:rsidRPr="002B7DA1">
        <w:rPr>
          <w:spacing w:val="-1"/>
        </w:rPr>
        <w:t>а</w:t>
      </w:r>
      <w:r w:rsidRPr="002B7DA1">
        <w:rPr>
          <w:spacing w:val="2"/>
        </w:rPr>
        <w:t>в</w:t>
      </w:r>
      <w:r w:rsidRPr="002B7DA1">
        <w:t>л</w:t>
      </w:r>
      <w:r w:rsidRPr="002B7DA1">
        <w:rPr>
          <w:spacing w:val="-1"/>
        </w:rPr>
        <w:t>е</w:t>
      </w:r>
      <w:r w:rsidRPr="002B7DA1">
        <w:rPr>
          <w:spacing w:val="1"/>
        </w:rPr>
        <w:t>ни</w:t>
      </w:r>
      <w:r w:rsidRPr="002B7DA1">
        <w:t>ях</w:t>
      </w:r>
      <w:r w:rsidRPr="002B7DA1">
        <w:rPr>
          <w:spacing w:val="-3"/>
        </w:rPr>
        <w:t xml:space="preserve"> в</w:t>
      </w:r>
      <w:r w:rsidRPr="002B7DA1">
        <w:rPr>
          <w:spacing w:val="5"/>
        </w:rPr>
        <w:t>о</w:t>
      </w:r>
      <w:r w:rsidRPr="002B7DA1">
        <w:rPr>
          <w:spacing w:val="-1"/>
        </w:rPr>
        <w:t>с</w:t>
      </w:r>
      <w:r w:rsidRPr="002B7DA1">
        <w:rPr>
          <w:spacing w:val="-4"/>
        </w:rPr>
        <w:t>п</w:t>
      </w:r>
      <w:r w:rsidRPr="002B7DA1">
        <w:rPr>
          <w:spacing w:val="1"/>
        </w:rPr>
        <w:t>и</w:t>
      </w:r>
      <w:r w:rsidRPr="002B7DA1">
        <w:t>т</w:t>
      </w:r>
      <w:r w:rsidRPr="002B7DA1">
        <w:rPr>
          <w:spacing w:val="-5"/>
        </w:rPr>
        <w:t>а</w:t>
      </w:r>
      <w:r w:rsidRPr="002B7DA1">
        <w:t>тел</w:t>
      </w:r>
      <w:r w:rsidRPr="002B7DA1">
        <w:rPr>
          <w:spacing w:val="1"/>
        </w:rPr>
        <w:t>ьн</w:t>
      </w:r>
      <w:r w:rsidRPr="002B7DA1">
        <w:t>ой р</w:t>
      </w:r>
      <w:r w:rsidRPr="002B7DA1">
        <w:rPr>
          <w:spacing w:val="-1"/>
        </w:rPr>
        <w:t>а</w:t>
      </w:r>
      <w:r w:rsidRPr="002B7DA1">
        <w:rPr>
          <w:spacing w:val="-7"/>
        </w:rPr>
        <w:t>б</w:t>
      </w:r>
      <w:r w:rsidRPr="002B7DA1">
        <w:rPr>
          <w:spacing w:val="5"/>
        </w:rPr>
        <w:t>о</w:t>
      </w:r>
      <w:r w:rsidRPr="002B7DA1">
        <w:t>т</w:t>
      </w:r>
      <w:r w:rsidRPr="002B7DA1">
        <w:rPr>
          <w:spacing w:val="2"/>
        </w:rPr>
        <w:t>ы</w:t>
      </w:r>
      <w:r w:rsidRPr="002B7DA1">
        <w:t>:</w:t>
      </w:r>
    </w:p>
    <w:p w:rsidR="00A271E3" w:rsidRPr="002B7DA1" w:rsidRDefault="00A271E3" w:rsidP="00A271E3">
      <w:pPr>
        <w:ind w:left="284"/>
        <w:jc w:val="both"/>
      </w:pPr>
      <w:r w:rsidRPr="002B7DA1">
        <w:rPr>
          <w:spacing w:val="5"/>
          <w:position w:val="-1"/>
        </w:rPr>
        <w:t>о</w:t>
      </w:r>
      <w:r w:rsidRPr="002B7DA1">
        <w:rPr>
          <w:spacing w:val="-4"/>
          <w:position w:val="-1"/>
        </w:rPr>
        <w:t>з</w:t>
      </w:r>
      <w:r w:rsidRPr="002B7DA1">
        <w:rPr>
          <w:spacing w:val="1"/>
          <w:position w:val="-1"/>
        </w:rPr>
        <w:t>н</w:t>
      </w:r>
      <w:r w:rsidRPr="002B7DA1">
        <w:rPr>
          <w:spacing w:val="-1"/>
          <w:position w:val="-1"/>
        </w:rPr>
        <w:t>ак</w:t>
      </w:r>
      <w:r w:rsidRPr="002B7DA1">
        <w:rPr>
          <w:spacing w:val="5"/>
          <w:position w:val="-1"/>
        </w:rPr>
        <w:t>о</w:t>
      </w:r>
      <w:r w:rsidRPr="002B7DA1">
        <w:rPr>
          <w:spacing w:val="1"/>
          <w:position w:val="-1"/>
        </w:rPr>
        <w:t>м</w:t>
      </w:r>
      <w:r w:rsidRPr="002B7DA1">
        <w:rPr>
          <w:position w:val="-1"/>
        </w:rPr>
        <w:t>л</w:t>
      </w:r>
      <w:r w:rsidRPr="002B7DA1">
        <w:rPr>
          <w:spacing w:val="-6"/>
          <w:position w:val="-1"/>
        </w:rPr>
        <w:t>е</w:t>
      </w:r>
      <w:r w:rsidRPr="002B7DA1">
        <w:rPr>
          <w:spacing w:val="1"/>
          <w:position w:val="-1"/>
        </w:rPr>
        <w:t>ни</w:t>
      </w:r>
      <w:r w:rsidRPr="002B7DA1">
        <w:rPr>
          <w:position w:val="-1"/>
        </w:rPr>
        <w:t xml:space="preserve">и </w:t>
      </w:r>
      <w:r w:rsidRPr="002B7DA1">
        <w:rPr>
          <w:spacing w:val="-2"/>
          <w:position w:val="-1"/>
        </w:rPr>
        <w:t>д</w:t>
      </w:r>
      <w:r w:rsidRPr="002B7DA1">
        <w:rPr>
          <w:spacing w:val="-1"/>
          <w:position w:val="-1"/>
        </w:rPr>
        <w:t>е</w:t>
      </w:r>
      <w:r w:rsidRPr="002B7DA1">
        <w:rPr>
          <w:position w:val="-1"/>
        </w:rPr>
        <w:t xml:space="preserve">тей с </w:t>
      </w:r>
      <w:r w:rsidRPr="002B7DA1">
        <w:rPr>
          <w:spacing w:val="1"/>
          <w:position w:val="-1"/>
        </w:rPr>
        <w:t>и</w:t>
      </w:r>
      <w:r w:rsidRPr="002B7DA1">
        <w:rPr>
          <w:spacing w:val="-1"/>
          <w:position w:val="-1"/>
        </w:rPr>
        <w:t>с</w:t>
      </w:r>
      <w:r w:rsidRPr="002B7DA1">
        <w:rPr>
          <w:spacing w:val="-4"/>
          <w:position w:val="-1"/>
        </w:rPr>
        <w:t>т</w:t>
      </w:r>
      <w:r w:rsidRPr="002B7DA1">
        <w:rPr>
          <w:spacing w:val="5"/>
          <w:position w:val="-1"/>
        </w:rPr>
        <w:t>о</w:t>
      </w:r>
      <w:r w:rsidRPr="002B7DA1">
        <w:rPr>
          <w:position w:val="-1"/>
        </w:rPr>
        <w:t>р</w:t>
      </w:r>
      <w:r w:rsidRPr="002B7DA1">
        <w:rPr>
          <w:spacing w:val="1"/>
          <w:position w:val="-1"/>
        </w:rPr>
        <w:t>и</w:t>
      </w:r>
      <w:r w:rsidRPr="002B7DA1">
        <w:rPr>
          <w:spacing w:val="-1"/>
          <w:position w:val="-1"/>
        </w:rPr>
        <w:t>е</w:t>
      </w:r>
      <w:r w:rsidRPr="002B7DA1">
        <w:rPr>
          <w:spacing w:val="-4"/>
          <w:position w:val="-1"/>
        </w:rPr>
        <w:t>й</w:t>
      </w:r>
      <w:r w:rsidRPr="002B7DA1">
        <w:rPr>
          <w:position w:val="-1"/>
        </w:rPr>
        <w:t xml:space="preserve">, </w:t>
      </w:r>
      <w:r w:rsidRPr="002B7DA1">
        <w:rPr>
          <w:spacing w:val="2"/>
          <w:position w:val="-1"/>
        </w:rPr>
        <w:t>г</w:t>
      </w:r>
      <w:r w:rsidRPr="002B7DA1">
        <w:rPr>
          <w:spacing w:val="-1"/>
          <w:position w:val="-1"/>
        </w:rPr>
        <w:t>е</w:t>
      </w:r>
      <w:r w:rsidRPr="002B7DA1">
        <w:rPr>
          <w:spacing w:val="-5"/>
          <w:position w:val="-1"/>
        </w:rPr>
        <w:t>р</w:t>
      </w:r>
      <w:r w:rsidRPr="002B7DA1">
        <w:rPr>
          <w:spacing w:val="5"/>
          <w:position w:val="-1"/>
        </w:rPr>
        <w:t>о</w:t>
      </w:r>
      <w:r w:rsidRPr="002B7DA1">
        <w:rPr>
          <w:spacing w:val="-5"/>
          <w:position w:val="-1"/>
        </w:rPr>
        <w:t>я</w:t>
      </w:r>
      <w:r w:rsidRPr="002B7DA1">
        <w:rPr>
          <w:spacing w:val="1"/>
          <w:position w:val="-1"/>
        </w:rPr>
        <w:t>ми</w:t>
      </w:r>
      <w:r w:rsidRPr="002B7DA1">
        <w:rPr>
          <w:position w:val="-1"/>
        </w:rPr>
        <w:t xml:space="preserve">, </w:t>
      </w:r>
      <w:r w:rsidRPr="002B7DA1">
        <w:rPr>
          <w:spacing w:val="-1"/>
          <w:position w:val="-1"/>
        </w:rPr>
        <w:t>к</w:t>
      </w:r>
      <w:r w:rsidRPr="002B7DA1">
        <w:rPr>
          <w:spacing w:val="-5"/>
          <w:position w:val="-1"/>
        </w:rPr>
        <w:t>у</w:t>
      </w:r>
      <w:r w:rsidRPr="002B7DA1">
        <w:rPr>
          <w:position w:val="-1"/>
        </w:rPr>
        <w:t>л</w:t>
      </w:r>
      <w:r w:rsidRPr="002B7DA1">
        <w:rPr>
          <w:spacing w:val="1"/>
          <w:position w:val="-1"/>
        </w:rPr>
        <w:t>ь</w:t>
      </w:r>
      <w:r w:rsidRPr="002B7DA1">
        <w:rPr>
          <w:spacing w:val="5"/>
          <w:position w:val="-1"/>
        </w:rPr>
        <w:t>т</w:t>
      </w:r>
      <w:r w:rsidRPr="002B7DA1">
        <w:rPr>
          <w:spacing w:val="-5"/>
          <w:position w:val="-1"/>
        </w:rPr>
        <w:t>у</w:t>
      </w:r>
      <w:r w:rsidRPr="002B7DA1">
        <w:rPr>
          <w:position w:val="-1"/>
        </w:rPr>
        <w:t>р</w:t>
      </w:r>
      <w:r w:rsidRPr="002B7DA1">
        <w:rPr>
          <w:spacing w:val="5"/>
          <w:position w:val="-1"/>
        </w:rPr>
        <w:t>о</w:t>
      </w:r>
      <w:r w:rsidRPr="002B7DA1">
        <w:rPr>
          <w:spacing w:val="1"/>
          <w:position w:val="-1"/>
        </w:rPr>
        <w:t>й</w:t>
      </w:r>
      <w:r w:rsidRPr="002B7DA1">
        <w:rPr>
          <w:position w:val="-1"/>
        </w:rPr>
        <w:t>, тра</w:t>
      </w:r>
      <w:r w:rsidRPr="002B7DA1">
        <w:rPr>
          <w:spacing w:val="-2"/>
          <w:position w:val="-1"/>
        </w:rPr>
        <w:t>д</w:t>
      </w:r>
      <w:r w:rsidRPr="002B7DA1">
        <w:rPr>
          <w:spacing w:val="1"/>
          <w:position w:val="-1"/>
        </w:rPr>
        <w:t>ици</w:t>
      </w:r>
      <w:r w:rsidRPr="002B7DA1">
        <w:rPr>
          <w:position w:val="-1"/>
        </w:rPr>
        <w:t>я</w:t>
      </w:r>
      <w:r w:rsidRPr="002B7DA1">
        <w:rPr>
          <w:spacing w:val="1"/>
          <w:position w:val="-1"/>
        </w:rPr>
        <w:t>м</w:t>
      </w:r>
      <w:r w:rsidRPr="002B7DA1">
        <w:rPr>
          <w:position w:val="-1"/>
        </w:rPr>
        <w:t xml:space="preserve">и </w:t>
      </w:r>
      <w:r w:rsidRPr="002B7DA1">
        <w:rPr>
          <w:spacing w:val="-4"/>
          <w:position w:val="-1"/>
        </w:rPr>
        <w:t>Р</w:t>
      </w:r>
      <w:r w:rsidRPr="002B7DA1">
        <w:rPr>
          <w:spacing w:val="5"/>
          <w:position w:val="-1"/>
        </w:rPr>
        <w:t>о</w:t>
      </w:r>
      <w:r w:rsidRPr="002B7DA1">
        <w:rPr>
          <w:spacing w:val="-1"/>
          <w:position w:val="-1"/>
        </w:rPr>
        <w:t>сс</w:t>
      </w:r>
      <w:r w:rsidRPr="002B7DA1">
        <w:rPr>
          <w:spacing w:val="1"/>
          <w:position w:val="-1"/>
        </w:rPr>
        <w:t>и</w:t>
      </w:r>
      <w:r w:rsidRPr="002B7DA1">
        <w:rPr>
          <w:position w:val="-1"/>
        </w:rPr>
        <w:t xml:space="preserve">и и </w:t>
      </w:r>
      <w:r w:rsidRPr="002B7DA1">
        <w:rPr>
          <w:spacing w:val="-1"/>
          <w:position w:val="-1"/>
        </w:rPr>
        <w:t>с</w:t>
      </w:r>
      <w:r w:rsidRPr="002B7DA1">
        <w:rPr>
          <w:spacing w:val="-3"/>
          <w:position w:val="-1"/>
        </w:rPr>
        <w:t>в</w:t>
      </w:r>
      <w:r w:rsidRPr="002B7DA1">
        <w:rPr>
          <w:spacing w:val="5"/>
          <w:position w:val="-1"/>
        </w:rPr>
        <w:t>о</w:t>
      </w:r>
      <w:r w:rsidRPr="002B7DA1">
        <w:rPr>
          <w:spacing w:val="-6"/>
          <w:position w:val="-1"/>
        </w:rPr>
        <w:t>е</w:t>
      </w:r>
      <w:r w:rsidRPr="002B7DA1">
        <w:rPr>
          <w:spacing w:val="-2"/>
          <w:position w:val="-1"/>
        </w:rPr>
        <w:t>г</w:t>
      </w:r>
      <w:r w:rsidRPr="002B7DA1">
        <w:rPr>
          <w:position w:val="-1"/>
        </w:rPr>
        <w:t>о</w:t>
      </w:r>
    </w:p>
    <w:p w:rsidR="00A271E3" w:rsidRPr="002B7DA1" w:rsidRDefault="00A271E3" w:rsidP="00A271E3">
      <w:pPr>
        <w:spacing w:before="15"/>
        <w:ind w:left="284" w:right="72"/>
        <w:jc w:val="both"/>
      </w:pPr>
      <w:r w:rsidRPr="002B7DA1">
        <w:rPr>
          <w:spacing w:val="1"/>
        </w:rPr>
        <w:t>н</w:t>
      </w:r>
      <w:r w:rsidRPr="002B7DA1">
        <w:rPr>
          <w:spacing w:val="-1"/>
        </w:rPr>
        <w:t>а</w:t>
      </w:r>
      <w:r w:rsidRPr="002B7DA1">
        <w:t>р</w:t>
      </w:r>
      <w:r w:rsidRPr="002B7DA1">
        <w:rPr>
          <w:spacing w:val="5"/>
        </w:rPr>
        <w:t>о</w:t>
      </w:r>
      <w:r w:rsidRPr="002B7DA1">
        <w:rPr>
          <w:spacing w:val="-2"/>
        </w:rPr>
        <w:t>д</w:t>
      </w:r>
      <w:r w:rsidRPr="002B7DA1">
        <w:rPr>
          <w:spacing w:val="-1"/>
        </w:rPr>
        <w:t>а</w:t>
      </w:r>
      <w:r w:rsidRPr="002B7DA1">
        <w:t>;</w:t>
      </w:r>
      <w:r w:rsidRPr="002B7DA1">
        <w:rPr>
          <w:spacing w:val="5"/>
        </w:rPr>
        <w:t xml:space="preserve"> организации</w:t>
      </w:r>
      <w:r w:rsidRPr="002B7DA1">
        <w:t xml:space="preserve">и </w:t>
      </w:r>
      <w:r w:rsidRPr="002B7DA1">
        <w:rPr>
          <w:spacing w:val="-1"/>
        </w:rPr>
        <w:t>к</w:t>
      </w:r>
      <w:r w:rsidRPr="002B7DA1">
        <w:rPr>
          <w:spacing w:val="5"/>
        </w:rPr>
        <w:t>о</w:t>
      </w:r>
      <w:r w:rsidRPr="002B7DA1">
        <w:t>лле</w:t>
      </w:r>
      <w:r w:rsidRPr="002B7DA1">
        <w:rPr>
          <w:spacing w:val="-2"/>
        </w:rPr>
        <w:t>к</w:t>
      </w:r>
      <w:r w:rsidRPr="002B7DA1">
        <w:t>т</w:t>
      </w:r>
      <w:r w:rsidRPr="002B7DA1">
        <w:rPr>
          <w:spacing w:val="-3"/>
        </w:rPr>
        <w:t>и</w:t>
      </w:r>
      <w:r w:rsidRPr="002B7DA1">
        <w:rPr>
          <w:spacing w:val="2"/>
        </w:rPr>
        <w:t>в</w:t>
      </w:r>
      <w:r w:rsidRPr="002B7DA1">
        <w:rPr>
          <w:spacing w:val="1"/>
        </w:rPr>
        <w:t>н</w:t>
      </w:r>
      <w:r w:rsidRPr="002B7DA1">
        <w:rPr>
          <w:spacing w:val="2"/>
        </w:rPr>
        <w:t>ы</w:t>
      </w:r>
      <w:r w:rsidRPr="002B7DA1">
        <w:t xml:space="preserve">х </w:t>
      </w:r>
      <w:r w:rsidRPr="002B7DA1">
        <w:rPr>
          <w:spacing w:val="-4"/>
        </w:rPr>
        <w:t>т</w:t>
      </w:r>
      <w:r w:rsidRPr="002B7DA1">
        <w:rPr>
          <w:spacing w:val="-3"/>
        </w:rPr>
        <w:t>в</w:t>
      </w:r>
      <w:r w:rsidRPr="002B7DA1">
        <w:rPr>
          <w:spacing w:val="5"/>
        </w:rPr>
        <w:t>о</w:t>
      </w:r>
      <w:r w:rsidRPr="002B7DA1">
        <w:t>р</w:t>
      </w:r>
      <w:r w:rsidRPr="002B7DA1">
        <w:rPr>
          <w:spacing w:val="-1"/>
        </w:rPr>
        <w:t>ческ</w:t>
      </w:r>
      <w:r w:rsidRPr="002B7DA1">
        <w:rPr>
          <w:spacing w:val="1"/>
        </w:rPr>
        <w:t>и</w:t>
      </w:r>
      <w:r w:rsidRPr="002B7DA1">
        <w:t xml:space="preserve">х </w:t>
      </w:r>
      <w:r w:rsidRPr="002B7DA1">
        <w:rPr>
          <w:spacing w:val="1"/>
        </w:rPr>
        <w:t>п</w:t>
      </w:r>
      <w:r w:rsidRPr="002B7DA1">
        <w:t>р</w:t>
      </w:r>
      <w:r w:rsidRPr="002B7DA1">
        <w:rPr>
          <w:spacing w:val="5"/>
        </w:rPr>
        <w:t>о</w:t>
      </w:r>
      <w:r w:rsidRPr="002B7DA1">
        <w:rPr>
          <w:spacing w:val="-1"/>
        </w:rPr>
        <w:t>е</w:t>
      </w:r>
      <w:r w:rsidRPr="002B7DA1">
        <w:rPr>
          <w:spacing w:val="-6"/>
        </w:rPr>
        <w:t>к</w:t>
      </w:r>
      <w:r w:rsidRPr="002B7DA1">
        <w:t>то</w:t>
      </w:r>
      <w:r w:rsidRPr="002B7DA1">
        <w:rPr>
          <w:spacing w:val="2"/>
        </w:rPr>
        <w:t>в</w:t>
      </w:r>
      <w:r w:rsidRPr="002B7DA1">
        <w:t xml:space="preserve">, </w:t>
      </w:r>
      <w:r w:rsidRPr="002B7DA1">
        <w:rPr>
          <w:spacing w:val="1"/>
        </w:rPr>
        <w:t>н</w:t>
      </w:r>
      <w:r w:rsidRPr="002B7DA1">
        <w:rPr>
          <w:spacing w:val="-1"/>
        </w:rPr>
        <w:t>а</w:t>
      </w:r>
      <w:r w:rsidRPr="002B7DA1">
        <w:rPr>
          <w:spacing w:val="1"/>
        </w:rPr>
        <w:t>п</w:t>
      </w:r>
      <w:r w:rsidRPr="002B7DA1">
        <w:t>р</w:t>
      </w:r>
      <w:r w:rsidRPr="002B7DA1">
        <w:rPr>
          <w:spacing w:val="-1"/>
        </w:rPr>
        <w:t>а</w:t>
      </w:r>
      <w:r w:rsidRPr="002B7DA1">
        <w:rPr>
          <w:spacing w:val="-3"/>
        </w:rPr>
        <w:t>в</w:t>
      </w:r>
      <w:r w:rsidRPr="002B7DA1">
        <w:t>л</w:t>
      </w:r>
      <w:r w:rsidRPr="002B7DA1">
        <w:rPr>
          <w:spacing w:val="-1"/>
        </w:rPr>
        <w:t>е</w:t>
      </w:r>
      <w:r w:rsidRPr="002B7DA1">
        <w:rPr>
          <w:spacing w:val="1"/>
        </w:rPr>
        <w:t>нн</w:t>
      </w:r>
      <w:r w:rsidRPr="002B7DA1">
        <w:rPr>
          <w:spacing w:val="2"/>
        </w:rPr>
        <w:t>ы</w:t>
      </w:r>
      <w:r w:rsidRPr="002B7DA1">
        <w:t xml:space="preserve">х </w:t>
      </w:r>
      <w:r w:rsidRPr="002B7DA1">
        <w:rPr>
          <w:spacing w:val="1"/>
        </w:rPr>
        <w:t>н</w:t>
      </w:r>
      <w:r w:rsidRPr="002B7DA1">
        <w:t xml:space="preserve">а </w:t>
      </w:r>
      <w:r w:rsidRPr="002B7DA1">
        <w:rPr>
          <w:spacing w:val="1"/>
        </w:rPr>
        <w:t>п</w:t>
      </w:r>
      <w:r w:rsidRPr="002B7DA1">
        <w:rPr>
          <w:spacing w:val="-5"/>
        </w:rPr>
        <w:t>р</w:t>
      </w:r>
      <w:r w:rsidRPr="002B7DA1">
        <w:rPr>
          <w:spacing w:val="-4"/>
        </w:rPr>
        <w:t>и</w:t>
      </w:r>
      <w:r w:rsidRPr="002B7DA1">
        <w:rPr>
          <w:spacing w:val="5"/>
        </w:rPr>
        <w:t>о</w:t>
      </w:r>
      <w:r w:rsidRPr="002B7DA1">
        <w:rPr>
          <w:spacing w:val="-2"/>
        </w:rPr>
        <w:t>б</w:t>
      </w:r>
      <w:r w:rsidRPr="002B7DA1">
        <w:rPr>
          <w:spacing w:val="2"/>
        </w:rPr>
        <w:t>щ</w:t>
      </w:r>
      <w:r w:rsidRPr="002B7DA1">
        <w:rPr>
          <w:spacing w:val="-1"/>
        </w:rPr>
        <w:t>е</w:t>
      </w:r>
      <w:r w:rsidRPr="002B7DA1">
        <w:rPr>
          <w:spacing w:val="1"/>
        </w:rPr>
        <w:t>ни</w:t>
      </w:r>
      <w:r w:rsidRPr="002B7DA1">
        <w:t xml:space="preserve">е </w:t>
      </w:r>
      <w:r w:rsidRPr="002B7DA1">
        <w:rPr>
          <w:spacing w:val="-2"/>
        </w:rPr>
        <w:t>д</w:t>
      </w:r>
      <w:r w:rsidRPr="002B7DA1">
        <w:rPr>
          <w:spacing w:val="-1"/>
        </w:rPr>
        <w:t>е</w:t>
      </w:r>
      <w:r w:rsidRPr="002B7DA1">
        <w:t>тей к р</w:t>
      </w:r>
      <w:r w:rsidRPr="002B7DA1">
        <w:rPr>
          <w:spacing w:val="5"/>
        </w:rPr>
        <w:t>о</w:t>
      </w:r>
      <w:r w:rsidRPr="002B7DA1">
        <w:rPr>
          <w:spacing w:val="-1"/>
        </w:rPr>
        <w:t>сс</w:t>
      </w:r>
      <w:r w:rsidRPr="002B7DA1">
        <w:rPr>
          <w:spacing w:val="1"/>
        </w:rPr>
        <w:t>ий</w:t>
      </w:r>
      <w:r w:rsidRPr="002B7DA1">
        <w:rPr>
          <w:spacing w:val="-1"/>
        </w:rPr>
        <w:t>ск</w:t>
      </w:r>
      <w:r w:rsidRPr="002B7DA1">
        <w:rPr>
          <w:spacing w:val="1"/>
        </w:rPr>
        <w:t>и</w:t>
      </w:r>
      <w:r w:rsidRPr="002B7DA1">
        <w:t xml:space="preserve">м </w:t>
      </w:r>
      <w:r w:rsidRPr="002B7DA1">
        <w:rPr>
          <w:spacing w:val="5"/>
        </w:rPr>
        <w:t>о</w:t>
      </w:r>
      <w:r w:rsidRPr="002B7DA1">
        <w:rPr>
          <w:spacing w:val="-2"/>
        </w:rPr>
        <w:t>б</w:t>
      </w:r>
      <w:r w:rsidRPr="002B7DA1">
        <w:rPr>
          <w:spacing w:val="2"/>
        </w:rPr>
        <w:t>щ</w:t>
      </w:r>
      <w:r w:rsidRPr="002B7DA1">
        <w:rPr>
          <w:spacing w:val="-1"/>
        </w:rPr>
        <w:t>е</w:t>
      </w:r>
      <w:r w:rsidRPr="002B7DA1">
        <w:rPr>
          <w:spacing w:val="1"/>
        </w:rPr>
        <w:t>н</w:t>
      </w:r>
      <w:r w:rsidRPr="002B7DA1">
        <w:rPr>
          <w:spacing w:val="-1"/>
        </w:rPr>
        <w:t>а</w:t>
      </w:r>
      <w:r w:rsidRPr="002B7DA1">
        <w:rPr>
          <w:spacing w:val="1"/>
        </w:rPr>
        <w:t>ц</w:t>
      </w:r>
      <w:r w:rsidRPr="002B7DA1">
        <w:rPr>
          <w:spacing w:val="-4"/>
        </w:rPr>
        <w:t>и</w:t>
      </w:r>
      <w:r w:rsidRPr="002B7DA1">
        <w:t>о</w:t>
      </w:r>
      <w:r w:rsidRPr="002B7DA1">
        <w:rPr>
          <w:spacing w:val="1"/>
        </w:rPr>
        <w:t>н</w:t>
      </w:r>
      <w:r w:rsidRPr="002B7DA1">
        <w:rPr>
          <w:spacing w:val="-1"/>
        </w:rPr>
        <w:t>а</w:t>
      </w:r>
      <w:r w:rsidRPr="002B7DA1">
        <w:t>л</w:t>
      </w:r>
      <w:r w:rsidRPr="002B7DA1">
        <w:rPr>
          <w:spacing w:val="1"/>
        </w:rPr>
        <w:t>ьн</w:t>
      </w:r>
      <w:r w:rsidRPr="002B7DA1">
        <w:rPr>
          <w:spacing w:val="-3"/>
        </w:rPr>
        <w:t>ы</w:t>
      </w:r>
      <w:r w:rsidRPr="002B7DA1">
        <w:t>м тра</w:t>
      </w:r>
      <w:r w:rsidRPr="002B7DA1">
        <w:rPr>
          <w:spacing w:val="-2"/>
        </w:rPr>
        <w:t>д</w:t>
      </w:r>
      <w:r w:rsidRPr="002B7DA1">
        <w:rPr>
          <w:spacing w:val="1"/>
        </w:rPr>
        <w:t>и</w:t>
      </w:r>
      <w:r w:rsidRPr="002B7DA1">
        <w:rPr>
          <w:spacing w:val="-4"/>
        </w:rPr>
        <w:t>ц</w:t>
      </w:r>
      <w:r w:rsidRPr="002B7DA1">
        <w:rPr>
          <w:spacing w:val="1"/>
        </w:rPr>
        <w:t>и</w:t>
      </w:r>
      <w:r w:rsidRPr="002B7DA1">
        <w:t>я</w:t>
      </w:r>
      <w:r w:rsidRPr="002B7DA1">
        <w:rPr>
          <w:spacing w:val="1"/>
        </w:rPr>
        <w:t>м</w:t>
      </w:r>
      <w:r w:rsidRPr="002B7DA1">
        <w:t>;</w:t>
      </w:r>
    </w:p>
    <w:p w:rsidR="00A271E3" w:rsidRPr="002B7DA1" w:rsidRDefault="00A271E3" w:rsidP="00A271E3">
      <w:pPr>
        <w:spacing w:before="6"/>
        <w:ind w:left="284" w:right="69"/>
        <w:jc w:val="both"/>
      </w:pPr>
      <w:r w:rsidRPr="002B7DA1">
        <w:rPr>
          <w:spacing w:val="-2"/>
        </w:rPr>
        <w:t>ф</w:t>
      </w:r>
      <w:r w:rsidRPr="002B7DA1">
        <w:rPr>
          <w:spacing w:val="5"/>
        </w:rPr>
        <w:t>о</w:t>
      </w:r>
      <w:r w:rsidRPr="002B7DA1">
        <w:t>р</w:t>
      </w:r>
      <w:r w:rsidRPr="002B7DA1">
        <w:rPr>
          <w:spacing w:val="1"/>
        </w:rPr>
        <w:t>ми</w:t>
      </w:r>
      <w:r w:rsidRPr="002B7DA1">
        <w:rPr>
          <w:spacing w:val="-5"/>
        </w:rPr>
        <w:t>р</w:t>
      </w:r>
      <w:r w:rsidRPr="002B7DA1">
        <w:t>о</w:t>
      </w:r>
      <w:r w:rsidRPr="002B7DA1">
        <w:rPr>
          <w:spacing w:val="2"/>
        </w:rPr>
        <w:t>в</w:t>
      </w:r>
      <w:r w:rsidRPr="002B7DA1">
        <w:rPr>
          <w:spacing w:val="-1"/>
        </w:rPr>
        <w:t>а</w:t>
      </w:r>
      <w:r w:rsidRPr="002B7DA1">
        <w:rPr>
          <w:spacing w:val="1"/>
        </w:rPr>
        <w:t>ни</w:t>
      </w:r>
      <w:r w:rsidRPr="002B7DA1">
        <w:t xml:space="preserve">и </w:t>
      </w:r>
      <w:r w:rsidRPr="002B7DA1">
        <w:rPr>
          <w:spacing w:val="1"/>
        </w:rPr>
        <w:t>п</w:t>
      </w:r>
      <w:r w:rsidRPr="002B7DA1">
        <w:t>р</w:t>
      </w:r>
      <w:r w:rsidRPr="002B7DA1">
        <w:rPr>
          <w:spacing w:val="-1"/>
        </w:rPr>
        <w:t>а</w:t>
      </w:r>
      <w:r w:rsidRPr="002B7DA1">
        <w:rPr>
          <w:spacing w:val="2"/>
        </w:rPr>
        <w:t>в</w:t>
      </w:r>
      <w:r w:rsidRPr="002B7DA1">
        <w:rPr>
          <w:spacing w:val="1"/>
        </w:rPr>
        <w:t>и</w:t>
      </w:r>
      <w:r w:rsidRPr="002B7DA1">
        <w:t>л</w:t>
      </w:r>
      <w:r w:rsidRPr="002B7DA1">
        <w:rPr>
          <w:spacing w:val="-4"/>
        </w:rPr>
        <w:t>ьн</w:t>
      </w:r>
      <w:r w:rsidRPr="002B7DA1">
        <w:rPr>
          <w:spacing w:val="5"/>
        </w:rPr>
        <w:t>о</w:t>
      </w:r>
      <w:r w:rsidRPr="002B7DA1">
        <w:rPr>
          <w:spacing w:val="-2"/>
        </w:rPr>
        <w:t>г</w:t>
      </w:r>
      <w:r w:rsidRPr="002B7DA1">
        <w:t xml:space="preserve">о и </w:t>
      </w:r>
      <w:r w:rsidRPr="002B7DA1">
        <w:rPr>
          <w:spacing w:val="-2"/>
        </w:rPr>
        <w:t>б</w:t>
      </w:r>
      <w:r w:rsidRPr="002B7DA1">
        <w:rPr>
          <w:spacing w:val="-1"/>
        </w:rPr>
        <w:t>е</w:t>
      </w:r>
      <w:r w:rsidRPr="002B7DA1">
        <w:rPr>
          <w:spacing w:val="1"/>
        </w:rPr>
        <w:t>з</w:t>
      </w:r>
      <w:r w:rsidRPr="002B7DA1">
        <w:rPr>
          <w:spacing w:val="5"/>
        </w:rPr>
        <w:t>о</w:t>
      </w:r>
      <w:r w:rsidRPr="002B7DA1">
        <w:rPr>
          <w:spacing w:val="1"/>
        </w:rPr>
        <w:t>п</w:t>
      </w:r>
      <w:r w:rsidRPr="002B7DA1">
        <w:rPr>
          <w:spacing w:val="-1"/>
        </w:rPr>
        <w:t>ас</w:t>
      </w:r>
      <w:r w:rsidRPr="002B7DA1">
        <w:rPr>
          <w:spacing w:val="-4"/>
        </w:rPr>
        <w:t>н</w:t>
      </w:r>
      <w:r w:rsidRPr="002B7DA1">
        <w:t>о</w:t>
      </w:r>
      <w:r w:rsidRPr="002B7DA1">
        <w:rPr>
          <w:spacing w:val="-2"/>
        </w:rPr>
        <w:t>г</w:t>
      </w:r>
      <w:r w:rsidRPr="002B7DA1">
        <w:t xml:space="preserve">о </w:t>
      </w:r>
      <w:r w:rsidRPr="002B7DA1">
        <w:rPr>
          <w:spacing w:val="-4"/>
        </w:rPr>
        <w:t>п</w:t>
      </w:r>
      <w:r w:rsidRPr="002B7DA1">
        <w:t>о</w:t>
      </w:r>
      <w:r w:rsidRPr="002B7DA1">
        <w:rPr>
          <w:spacing w:val="-3"/>
        </w:rPr>
        <w:t>в</w:t>
      </w:r>
      <w:r w:rsidRPr="002B7DA1">
        <w:rPr>
          <w:spacing w:val="-1"/>
        </w:rPr>
        <w:t>е</w:t>
      </w:r>
      <w:r w:rsidRPr="002B7DA1">
        <w:rPr>
          <w:spacing w:val="-2"/>
        </w:rPr>
        <w:t>д</w:t>
      </w:r>
      <w:r w:rsidRPr="002B7DA1">
        <w:rPr>
          <w:spacing w:val="-1"/>
        </w:rPr>
        <w:t>е</w:t>
      </w:r>
      <w:r w:rsidRPr="002B7DA1">
        <w:rPr>
          <w:spacing w:val="1"/>
        </w:rPr>
        <w:t>ни</w:t>
      </w:r>
      <w:r w:rsidRPr="002B7DA1">
        <w:t xml:space="preserve">я в </w:t>
      </w:r>
      <w:r w:rsidRPr="002B7DA1">
        <w:rPr>
          <w:spacing w:val="1"/>
        </w:rPr>
        <w:t>п</w:t>
      </w:r>
      <w:r w:rsidRPr="002B7DA1">
        <w:t>р</w:t>
      </w:r>
      <w:r w:rsidRPr="002B7DA1">
        <w:rPr>
          <w:spacing w:val="1"/>
        </w:rPr>
        <w:t>и</w:t>
      </w:r>
      <w:r w:rsidRPr="002B7DA1">
        <w:rPr>
          <w:spacing w:val="-5"/>
        </w:rPr>
        <w:t>р</w:t>
      </w:r>
      <w:r w:rsidRPr="002B7DA1">
        <w:rPr>
          <w:spacing w:val="5"/>
        </w:rPr>
        <w:t>о</w:t>
      </w:r>
      <w:r w:rsidRPr="002B7DA1">
        <w:rPr>
          <w:spacing w:val="-2"/>
        </w:rPr>
        <w:t>д</w:t>
      </w:r>
      <w:r w:rsidRPr="002B7DA1">
        <w:rPr>
          <w:spacing w:val="-1"/>
        </w:rPr>
        <w:t>е</w:t>
      </w:r>
      <w:r w:rsidRPr="002B7DA1">
        <w:t xml:space="preserve">, </w:t>
      </w:r>
      <w:r w:rsidRPr="002B7DA1">
        <w:rPr>
          <w:spacing w:val="5"/>
        </w:rPr>
        <w:t>о</w:t>
      </w:r>
      <w:r w:rsidRPr="002B7DA1">
        <w:rPr>
          <w:spacing w:val="-6"/>
        </w:rPr>
        <w:t>с</w:t>
      </w:r>
      <w:r w:rsidRPr="002B7DA1">
        <w:rPr>
          <w:spacing w:val="5"/>
        </w:rPr>
        <w:t>о</w:t>
      </w:r>
      <w:r w:rsidRPr="002B7DA1">
        <w:rPr>
          <w:spacing w:val="1"/>
        </w:rPr>
        <w:t>зн</w:t>
      </w:r>
      <w:r w:rsidRPr="002B7DA1">
        <w:rPr>
          <w:spacing w:val="-1"/>
        </w:rPr>
        <w:t>а</w:t>
      </w:r>
      <w:r w:rsidRPr="002B7DA1">
        <w:rPr>
          <w:spacing w:val="-4"/>
        </w:rPr>
        <w:t>нн</w:t>
      </w:r>
      <w:r w:rsidRPr="002B7DA1">
        <w:rPr>
          <w:spacing w:val="5"/>
        </w:rPr>
        <w:t>о</w:t>
      </w:r>
      <w:r w:rsidRPr="002B7DA1">
        <w:rPr>
          <w:spacing w:val="-2"/>
        </w:rPr>
        <w:t>г</w:t>
      </w:r>
      <w:r w:rsidRPr="002B7DA1">
        <w:t xml:space="preserve">о </w:t>
      </w:r>
      <w:r w:rsidRPr="002B7DA1">
        <w:rPr>
          <w:spacing w:val="5"/>
        </w:rPr>
        <w:t>о</w:t>
      </w:r>
      <w:r w:rsidRPr="002B7DA1">
        <w:rPr>
          <w:spacing w:val="-4"/>
        </w:rPr>
        <w:t>тн</w:t>
      </w:r>
      <w:r w:rsidRPr="002B7DA1">
        <w:rPr>
          <w:spacing w:val="5"/>
        </w:rPr>
        <w:t>о</w:t>
      </w:r>
      <w:r w:rsidRPr="002B7DA1">
        <w:rPr>
          <w:spacing w:val="2"/>
        </w:rPr>
        <w:t>ш</w:t>
      </w:r>
      <w:r w:rsidRPr="002B7DA1">
        <w:rPr>
          <w:spacing w:val="-1"/>
        </w:rPr>
        <w:t>е</w:t>
      </w:r>
      <w:r w:rsidRPr="002B7DA1">
        <w:rPr>
          <w:spacing w:val="1"/>
        </w:rPr>
        <w:t>ни</w:t>
      </w:r>
      <w:r w:rsidRPr="002B7DA1">
        <w:t>я к р</w:t>
      </w:r>
      <w:r w:rsidRPr="002B7DA1">
        <w:rPr>
          <w:spacing w:val="-1"/>
        </w:rPr>
        <w:t>ас</w:t>
      </w:r>
      <w:r w:rsidRPr="002B7DA1">
        <w:t>те</w:t>
      </w:r>
      <w:r w:rsidRPr="002B7DA1">
        <w:rPr>
          <w:spacing w:val="1"/>
        </w:rPr>
        <w:t>ни</w:t>
      </w:r>
      <w:r w:rsidRPr="002B7DA1">
        <w:t>я</w:t>
      </w:r>
      <w:r w:rsidRPr="002B7DA1">
        <w:rPr>
          <w:spacing w:val="1"/>
        </w:rPr>
        <w:t>м</w:t>
      </w:r>
      <w:r w:rsidRPr="002B7DA1">
        <w:t xml:space="preserve">, </w:t>
      </w:r>
      <w:r w:rsidRPr="002B7DA1">
        <w:rPr>
          <w:spacing w:val="2"/>
        </w:rPr>
        <w:t>ж</w:t>
      </w:r>
      <w:r w:rsidRPr="002B7DA1">
        <w:rPr>
          <w:spacing w:val="-4"/>
        </w:rPr>
        <w:t>и</w:t>
      </w:r>
      <w:r w:rsidRPr="002B7DA1">
        <w:rPr>
          <w:spacing w:val="-3"/>
        </w:rPr>
        <w:t>в</w:t>
      </w:r>
      <w:r w:rsidRPr="002B7DA1">
        <w:rPr>
          <w:spacing w:val="5"/>
        </w:rPr>
        <w:t>о</w:t>
      </w:r>
      <w:r w:rsidRPr="002B7DA1">
        <w:t>т</w:t>
      </w:r>
      <w:r w:rsidRPr="002B7DA1">
        <w:rPr>
          <w:spacing w:val="-3"/>
        </w:rPr>
        <w:t>н</w:t>
      </w:r>
      <w:r w:rsidRPr="002B7DA1">
        <w:rPr>
          <w:spacing w:val="2"/>
        </w:rPr>
        <w:t>ы</w:t>
      </w:r>
      <w:r w:rsidRPr="002B7DA1">
        <w:rPr>
          <w:spacing w:val="1"/>
        </w:rPr>
        <w:t>м</w:t>
      </w:r>
      <w:r w:rsidRPr="002B7DA1">
        <w:t xml:space="preserve">, к </w:t>
      </w:r>
      <w:r w:rsidRPr="002B7DA1">
        <w:rPr>
          <w:spacing w:val="-4"/>
        </w:rPr>
        <w:t>п</w:t>
      </w:r>
      <w:r w:rsidRPr="002B7DA1">
        <w:rPr>
          <w:spacing w:val="5"/>
        </w:rPr>
        <w:t>о</w:t>
      </w:r>
      <w:r w:rsidRPr="002B7DA1">
        <w:rPr>
          <w:spacing w:val="-1"/>
        </w:rPr>
        <w:t>с</w:t>
      </w:r>
      <w:r w:rsidRPr="002B7DA1">
        <w:t>л</w:t>
      </w:r>
      <w:r w:rsidRPr="002B7DA1">
        <w:rPr>
          <w:spacing w:val="-1"/>
        </w:rPr>
        <w:t>е</w:t>
      </w:r>
      <w:r w:rsidRPr="002B7DA1">
        <w:rPr>
          <w:spacing w:val="-2"/>
        </w:rPr>
        <w:t>д</w:t>
      </w:r>
      <w:r w:rsidRPr="002B7DA1">
        <w:rPr>
          <w:spacing w:val="-1"/>
        </w:rPr>
        <w:t>с</w:t>
      </w:r>
      <w:r w:rsidRPr="002B7DA1">
        <w:t>т</w:t>
      </w:r>
      <w:r w:rsidRPr="002B7DA1">
        <w:rPr>
          <w:spacing w:val="2"/>
        </w:rPr>
        <w:t>в</w:t>
      </w:r>
      <w:r w:rsidRPr="002B7DA1">
        <w:rPr>
          <w:spacing w:val="1"/>
        </w:rPr>
        <w:t>и</w:t>
      </w:r>
      <w:r w:rsidRPr="002B7DA1">
        <w:rPr>
          <w:spacing w:val="-5"/>
        </w:rPr>
        <w:t>я</w:t>
      </w:r>
      <w:r w:rsidRPr="002B7DA1">
        <w:t xml:space="preserve">м </w:t>
      </w:r>
      <w:r w:rsidRPr="002B7DA1">
        <w:rPr>
          <w:spacing w:val="-5"/>
        </w:rPr>
        <w:t>х</w:t>
      </w:r>
      <w:r w:rsidRPr="002B7DA1">
        <w:rPr>
          <w:spacing w:val="5"/>
        </w:rPr>
        <w:t>о</w:t>
      </w:r>
      <w:r w:rsidRPr="002B7DA1">
        <w:rPr>
          <w:spacing w:val="1"/>
        </w:rPr>
        <w:t>з</w:t>
      </w:r>
      <w:r w:rsidRPr="002B7DA1">
        <w:rPr>
          <w:spacing w:val="-5"/>
        </w:rPr>
        <w:t>я</w:t>
      </w:r>
      <w:r w:rsidRPr="002B7DA1">
        <w:rPr>
          <w:spacing w:val="1"/>
        </w:rPr>
        <w:t>й</w:t>
      </w:r>
      <w:r w:rsidRPr="002B7DA1">
        <w:rPr>
          <w:spacing w:val="-1"/>
        </w:rPr>
        <w:t>с</w:t>
      </w:r>
      <w:r w:rsidRPr="002B7DA1">
        <w:t>т</w:t>
      </w:r>
      <w:r w:rsidRPr="002B7DA1">
        <w:rPr>
          <w:spacing w:val="2"/>
        </w:rPr>
        <w:t>в</w:t>
      </w:r>
      <w:r w:rsidRPr="002B7DA1">
        <w:rPr>
          <w:spacing w:val="-1"/>
        </w:rPr>
        <w:t>е</w:t>
      </w:r>
      <w:r w:rsidRPr="002B7DA1">
        <w:rPr>
          <w:spacing w:val="1"/>
        </w:rPr>
        <w:t>н</w:t>
      </w:r>
      <w:r w:rsidRPr="002B7DA1">
        <w:rPr>
          <w:spacing w:val="-4"/>
        </w:rPr>
        <w:t>н</w:t>
      </w:r>
      <w:r w:rsidRPr="002B7DA1">
        <w:rPr>
          <w:spacing w:val="5"/>
        </w:rPr>
        <w:t>о</w:t>
      </w:r>
      <w:r w:rsidRPr="002B7DA1">
        <w:t xml:space="preserve">й </w:t>
      </w:r>
      <w:r w:rsidRPr="002B7DA1">
        <w:rPr>
          <w:spacing w:val="-2"/>
        </w:rPr>
        <w:t>д</w:t>
      </w:r>
      <w:r w:rsidRPr="002B7DA1">
        <w:rPr>
          <w:spacing w:val="-1"/>
        </w:rPr>
        <w:t>е</w:t>
      </w:r>
      <w:r w:rsidRPr="002B7DA1">
        <w:t>ятел</w:t>
      </w:r>
      <w:r w:rsidRPr="002B7DA1">
        <w:rPr>
          <w:spacing w:val="1"/>
        </w:rPr>
        <w:t>ь</w:t>
      </w:r>
      <w:r w:rsidRPr="002B7DA1">
        <w:rPr>
          <w:spacing w:val="9"/>
        </w:rPr>
        <w:t>н</w:t>
      </w:r>
      <w:r w:rsidRPr="002B7DA1">
        <w:rPr>
          <w:spacing w:val="5"/>
        </w:rPr>
        <w:t>о</w:t>
      </w:r>
      <w:r w:rsidRPr="002B7DA1">
        <w:rPr>
          <w:spacing w:val="-1"/>
        </w:rPr>
        <w:t>с</w:t>
      </w:r>
      <w:r w:rsidRPr="002B7DA1">
        <w:rPr>
          <w:spacing w:val="-4"/>
        </w:rPr>
        <w:t>т</w:t>
      </w:r>
      <w:r w:rsidRPr="002B7DA1">
        <w:t xml:space="preserve">и </w:t>
      </w:r>
      <w:r w:rsidRPr="002B7DA1">
        <w:rPr>
          <w:spacing w:val="-1"/>
        </w:rPr>
        <w:t>че</w:t>
      </w:r>
      <w:r w:rsidRPr="002B7DA1">
        <w:rPr>
          <w:spacing w:val="-5"/>
        </w:rPr>
        <w:t>л</w:t>
      </w:r>
      <w:r w:rsidRPr="002B7DA1">
        <w:rPr>
          <w:spacing w:val="5"/>
        </w:rPr>
        <w:t>о</w:t>
      </w:r>
      <w:r w:rsidRPr="002B7DA1">
        <w:rPr>
          <w:spacing w:val="2"/>
        </w:rPr>
        <w:t>в</w:t>
      </w:r>
      <w:r w:rsidRPr="002B7DA1">
        <w:rPr>
          <w:spacing w:val="-1"/>
        </w:rPr>
        <w:t>ека</w:t>
      </w:r>
      <w:r w:rsidRPr="002B7DA1">
        <w:t>.</w:t>
      </w:r>
    </w:p>
    <w:p w:rsidR="00A271E3" w:rsidRPr="00FF78AD" w:rsidRDefault="00A271E3" w:rsidP="00A271E3">
      <w:pPr>
        <w:spacing w:before="1"/>
        <w:jc w:val="both"/>
        <w:rPr>
          <w:sz w:val="28"/>
          <w:szCs w:val="28"/>
        </w:rPr>
      </w:pPr>
    </w:p>
    <w:p w:rsidR="00A271E3" w:rsidRPr="00C82C02" w:rsidRDefault="00A271E3" w:rsidP="00A271E3">
      <w:pPr>
        <w:pStyle w:val="aa"/>
        <w:numPr>
          <w:ilvl w:val="2"/>
          <w:numId w:val="25"/>
        </w:numPr>
        <w:ind w:left="426" w:firstLine="0"/>
        <w:jc w:val="both"/>
      </w:pPr>
      <w:r w:rsidRPr="00C82C02">
        <w:rPr>
          <w:b/>
        </w:rPr>
        <w:t>Соц</w:t>
      </w:r>
      <w:r w:rsidRPr="00C82C02">
        <w:rPr>
          <w:b/>
          <w:spacing w:val="1"/>
        </w:rPr>
        <w:t>и</w:t>
      </w:r>
      <w:r w:rsidRPr="00C82C02">
        <w:rPr>
          <w:b/>
        </w:rPr>
        <w:t>а</w:t>
      </w:r>
      <w:r w:rsidRPr="00C82C02">
        <w:rPr>
          <w:b/>
          <w:spacing w:val="-5"/>
        </w:rPr>
        <w:t>л</w:t>
      </w:r>
      <w:r w:rsidRPr="00C82C02">
        <w:rPr>
          <w:b/>
          <w:spacing w:val="2"/>
        </w:rPr>
        <w:t>ь</w:t>
      </w:r>
      <w:r w:rsidRPr="00C82C02">
        <w:rPr>
          <w:b/>
          <w:spacing w:val="1"/>
        </w:rPr>
        <w:t>н</w:t>
      </w:r>
      <w:r w:rsidRPr="00C82C02">
        <w:rPr>
          <w:b/>
        </w:rPr>
        <w:t xml:space="preserve">ое </w:t>
      </w:r>
      <w:r w:rsidRPr="00C82C02">
        <w:rPr>
          <w:b/>
          <w:spacing w:val="1"/>
        </w:rPr>
        <w:t>н</w:t>
      </w:r>
      <w:r w:rsidRPr="00C82C02">
        <w:rPr>
          <w:b/>
        </w:rPr>
        <w:t>а</w:t>
      </w:r>
      <w:r w:rsidRPr="00C82C02">
        <w:rPr>
          <w:b/>
          <w:spacing w:val="1"/>
        </w:rPr>
        <w:t>пр</w:t>
      </w:r>
      <w:r w:rsidRPr="00C82C02">
        <w:rPr>
          <w:b/>
        </w:rPr>
        <w:t>авл</w:t>
      </w:r>
      <w:r w:rsidRPr="00C82C02">
        <w:rPr>
          <w:b/>
          <w:spacing w:val="-1"/>
        </w:rPr>
        <w:t>е</w:t>
      </w:r>
      <w:r w:rsidRPr="00C82C02">
        <w:rPr>
          <w:b/>
          <w:spacing w:val="1"/>
        </w:rPr>
        <w:t>ни</w:t>
      </w:r>
      <w:r w:rsidRPr="00C82C02">
        <w:rPr>
          <w:b/>
        </w:rPr>
        <w:t>е во</w:t>
      </w:r>
      <w:r w:rsidRPr="00C82C02">
        <w:rPr>
          <w:b/>
          <w:spacing w:val="-1"/>
        </w:rPr>
        <w:t>с</w:t>
      </w:r>
      <w:r w:rsidRPr="00C82C02">
        <w:rPr>
          <w:b/>
          <w:spacing w:val="-4"/>
        </w:rPr>
        <w:t>п</w:t>
      </w:r>
      <w:r w:rsidRPr="00C82C02">
        <w:rPr>
          <w:b/>
          <w:spacing w:val="1"/>
        </w:rPr>
        <w:t>и</w:t>
      </w:r>
      <w:r w:rsidRPr="00C82C02">
        <w:rPr>
          <w:b/>
          <w:spacing w:val="2"/>
        </w:rPr>
        <w:t>т</w:t>
      </w:r>
      <w:r w:rsidRPr="00C82C02">
        <w:rPr>
          <w:b/>
        </w:rPr>
        <w:t>а</w:t>
      </w:r>
      <w:r w:rsidRPr="00C82C02">
        <w:rPr>
          <w:b/>
          <w:spacing w:val="1"/>
        </w:rPr>
        <w:t>ни</w:t>
      </w:r>
      <w:r w:rsidRPr="00C82C02">
        <w:rPr>
          <w:b/>
        </w:rPr>
        <w:t>я</w:t>
      </w:r>
    </w:p>
    <w:p w:rsidR="00A271E3" w:rsidRPr="00C82C02" w:rsidRDefault="00A271E3" w:rsidP="00A271E3">
      <w:pPr>
        <w:ind w:left="426" w:right="65"/>
        <w:jc w:val="both"/>
      </w:pPr>
      <w:r w:rsidRPr="00C82C02">
        <w:t>Ц</w:t>
      </w:r>
      <w:r w:rsidRPr="00C82C02">
        <w:rPr>
          <w:spacing w:val="-1"/>
        </w:rPr>
        <w:t>е</w:t>
      </w:r>
      <w:r w:rsidRPr="00C82C02">
        <w:rPr>
          <w:spacing w:val="1"/>
        </w:rPr>
        <w:t>нн</w:t>
      </w:r>
      <w:r w:rsidRPr="00C82C02">
        <w:rPr>
          <w:spacing w:val="5"/>
        </w:rPr>
        <w:t>о</w:t>
      </w:r>
      <w:r w:rsidRPr="00C82C02">
        <w:rPr>
          <w:spacing w:val="-1"/>
        </w:rPr>
        <w:t>с</w:t>
      </w:r>
      <w:r w:rsidRPr="00C82C02">
        <w:t xml:space="preserve">ти </w:t>
      </w:r>
      <w:r w:rsidRPr="00C82C02">
        <w:rPr>
          <w:b/>
          <w:spacing w:val="-1"/>
        </w:rPr>
        <w:t>се</w:t>
      </w:r>
      <w:r w:rsidRPr="00C82C02">
        <w:rPr>
          <w:b/>
        </w:rPr>
        <w:t>м</w:t>
      </w:r>
      <w:r w:rsidRPr="00C82C02">
        <w:rPr>
          <w:b/>
          <w:spacing w:val="2"/>
        </w:rPr>
        <w:t>ь</w:t>
      </w:r>
      <w:r w:rsidRPr="00C82C02">
        <w:rPr>
          <w:b/>
          <w:spacing w:val="-5"/>
        </w:rPr>
        <w:t>я</w:t>
      </w:r>
      <w:r w:rsidRPr="00C82C02">
        <w:rPr>
          <w:b/>
        </w:rPr>
        <w:t xml:space="preserve">,  </w:t>
      </w:r>
      <w:r w:rsidRPr="00C82C02">
        <w:rPr>
          <w:b/>
          <w:spacing w:val="-1"/>
        </w:rPr>
        <w:t>д</w:t>
      </w:r>
      <w:r w:rsidRPr="00C82C02">
        <w:rPr>
          <w:b/>
          <w:spacing w:val="1"/>
        </w:rPr>
        <w:t>р</w:t>
      </w:r>
      <w:r w:rsidRPr="00C82C02">
        <w:rPr>
          <w:b/>
        </w:rPr>
        <w:t>у</w:t>
      </w:r>
      <w:r w:rsidRPr="00C82C02">
        <w:rPr>
          <w:b/>
          <w:spacing w:val="-6"/>
        </w:rPr>
        <w:t>ж</w:t>
      </w:r>
      <w:r w:rsidRPr="00C82C02">
        <w:rPr>
          <w:b/>
        </w:rPr>
        <w:t xml:space="preserve">ба,  </w:t>
      </w:r>
      <w:r w:rsidRPr="00C82C02">
        <w:rPr>
          <w:b/>
          <w:spacing w:val="-1"/>
        </w:rPr>
        <w:t>че</w:t>
      </w:r>
      <w:r w:rsidRPr="00C82C02">
        <w:rPr>
          <w:b/>
        </w:rPr>
        <w:t>лов</w:t>
      </w:r>
      <w:r w:rsidRPr="00C82C02">
        <w:rPr>
          <w:b/>
          <w:spacing w:val="-1"/>
        </w:rPr>
        <w:t>е</w:t>
      </w:r>
      <w:r w:rsidRPr="00C82C02">
        <w:rPr>
          <w:b/>
        </w:rPr>
        <w:t xml:space="preserve">к  </w:t>
      </w:r>
      <w:r w:rsidRPr="00C82C02">
        <w:t xml:space="preserve">и  </w:t>
      </w:r>
      <w:r w:rsidRPr="00C82C02">
        <w:rPr>
          <w:b/>
          <w:spacing w:val="-1"/>
        </w:rPr>
        <w:t>с</w:t>
      </w:r>
      <w:r w:rsidRPr="00C82C02">
        <w:rPr>
          <w:b/>
        </w:rPr>
        <w:t>о</w:t>
      </w:r>
      <w:r w:rsidRPr="00C82C02">
        <w:rPr>
          <w:b/>
          <w:spacing w:val="2"/>
        </w:rPr>
        <w:t>т</w:t>
      </w:r>
      <w:r w:rsidRPr="00C82C02">
        <w:rPr>
          <w:b/>
          <w:spacing w:val="-4"/>
        </w:rPr>
        <w:t>р</w:t>
      </w:r>
      <w:r w:rsidRPr="00C82C02">
        <w:rPr>
          <w:b/>
        </w:rPr>
        <w:t>у</w:t>
      </w:r>
      <w:r w:rsidRPr="00C82C02">
        <w:rPr>
          <w:b/>
          <w:spacing w:val="-1"/>
        </w:rPr>
        <w:t>д</w:t>
      </w:r>
      <w:r w:rsidRPr="00C82C02">
        <w:rPr>
          <w:b/>
          <w:spacing w:val="1"/>
        </w:rPr>
        <w:t>ни</w:t>
      </w:r>
      <w:r w:rsidRPr="00C82C02">
        <w:rPr>
          <w:b/>
          <w:spacing w:val="-1"/>
        </w:rPr>
        <w:t>чес</w:t>
      </w:r>
      <w:r w:rsidRPr="00C82C02">
        <w:rPr>
          <w:b/>
          <w:spacing w:val="2"/>
        </w:rPr>
        <w:t>т</w:t>
      </w:r>
      <w:r w:rsidRPr="00C82C02">
        <w:rPr>
          <w:b/>
        </w:rPr>
        <w:t xml:space="preserve">во  </w:t>
      </w:r>
      <w:r w:rsidRPr="00C82C02">
        <w:t>л</w:t>
      </w:r>
      <w:r w:rsidRPr="00C82C02">
        <w:rPr>
          <w:spacing w:val="-1"/>
        </w:rPr>
        <w:t>е</w:t>
      </w:r>
      <w:r w:rsidRPr="00C82C02">
        <w:rPr>
          <w:spacing w:val="2"/>
        </w:rPr>
        <w:t>ж</w:t>
      </w:r>
      <w:r w:rsidRPr="00C82C02">
        <w:rPr>
          <w:spacing w:val="-1"/>
        </w:rPr>
        <w:t>а</w:t>
      </w:r>
      <w:r w:rsidRPr="00C82C02">
        <w:t xml:space="preserve">т  в  </w:t>
      </w:r>
      <w:r w:rsidRPr="00C82C02">
        <w:rPr>
          <w:spacing w:val="5"/>
        </w:rPr>
        <w:t>о</w:t>
      </w:r>
      <w:r w:rsidRPr="00C82C02">
        <w:rPr>
          <w:spacing w:val="-1"/>
        </w:rPr>
        <w:t>с</w:t>
      </w:r>
      <w:r w:rsidRPr="00C82C02">
        <w:rPr>
          <w:spacing w:val="-4"/>
        </w:rPr>
        <w:t>н</w:t>
      </w:r>
      <w:r w:rsidRPr="00C82C02">
        <w:t>о</w:t>
      </w:r>
      <w:r w:rsidRPr="00C82C02">
        <w:rPr>
          <w:spacing w:val="2"/>
        </w:rPr>
        <w:t>в</w:t>
      </w:r>
      <w:r w:rsidRPr="00C82C02">
        <w:t xml:space="preserve">е  </w:t>
      </w:r>
      <w:r w:rsidRPr="00C82C02">
        <w:rPr>
          <w:spacing w:val="-6"/>
        </w:rPr>
        <w:t>с</w:t>
      </w:r>
      <w:r w:rsidRPr="00C82C02">
        <w:rPr>
          <w:spacing w:val="5"/>
        </w:rPr>
        <w:t>о</w:t>
      </w:r>
      <w:r w:rsidRPr="00C82C02">
        <w:rPr>
          <w:spacing w:val="1"/>
        </w:rPr>
        <w:t>ци</w:t>
      </w:r>
      <w:r w:rsidRPr="00C82C02">
        <w:rPr>
          <w:spacing w:val="-1"/>
        </w:rPr>
        <w:t>а</w:t>
      </w:r>
      <w:r w:rsidRPr="00C82C02">
        <w:t>л</w:t>
      </w:r>
      <w:r w:rsidRPr="00C82C02">
        <w:rPr>
          <w:spacing w:val="-4"/>
        </w:rPr>
        <w:t>ьн</w:t>
      </w:r>
      <w:r w:rsidRPr="00C82C02">
        <w:rPr>
          <w:spacing w:val="5"/>
        </w:rPr>
        <w:t>о</w:t>
      </w:r>
      <w:r w:rsidRPr="00C82C02">
        <w:rPr>
          <w:spacing w:val="-2"/>
        </w:rPr>
        <w:t>г</w:t>
      </w:r>
      <w:r w:rsidRPr="00C82C02">
        <w:t xml:space="preserve">о </w:t>
      </w:r>
      <w:r w:rsidRPr="00C82C02">
        <w:rPr>
          <w:spacing w:val="1"/>
        </w:rPr>
        <w:t>н</w:t>
      </w:r>
      <w:r w:rsidRPr="00C82C02">
        <w:rPr>
          <w:spacing w:val="-1"/>
        </w:rPr>
        <w:t>а</w:t>
      </w:r>
      <w:r w:rsidRPr="00C82C02">
        <w:rPr>
          <w:spacing w:val="1"/>
        </w:rPr>
        <w:t>п</w:t>
      </w:r>
      <w:r w:rsidRPr="00C82C02">
        <w:t>р</w:t>
      </w:r>
      <w:r w:rsidRPr="00C82C02">
        <w:rPr>
          <w:spacing w:val="-1"/>
        </w:rPr>
        <w:t>а</w:t>
      </w:r>
      <w:r w:rsidRPr="00C82C02">
        <w:rPr>
          <w:spacing w:val="2"/>
        </w:rPr>
        <w:t>в</w:t>
      </w:r>
      <w:r w:rsidRPr="00C82C02">
        <w:t>л</w:t>
      </w:r>
      <w:r w:rsidRPr="00C82C02">
        <w:rPr>
          <w:spacing w:val="-1"/>
        </w:rPr>
        <w:t>е</w:t>
      </w:r>
      <w:r w:rsidRPr="00C82C02">
        <w:rPr>
          <w:spacing w:val="1"/>
        </w:rPr>
        <w:t>ни</w:t>
      </w:r>
      <w:r w:rsidRPr="00C82C02">
        <w:t xml:space="preserve">я </w:t>
      </w:r>
      <w:r w:rsidRPr="00C82C02">
        <w:rPr>
          <w:spacing w:val="-3"/>
        </w:rPr>
        <w:t>в</w:t>
      </w:r>
      <w:r w:rsidRPr="00C82C02">
        <w:rPr>
          <w:spacing w:val="5"/>
        </w:rPr>
        <w:t>о</w:t>
      </w:r>
      <w:r w:rsidRPr="00C82C02">
        <w:rPr>
          <w:spacing w:val="-1"/>
        </w:rPr>
        <w:t>с</w:t>
      </w:r>
      <w:r w:rsidRPr="00C82C02">
        <w:rPr>
          <w:spacing w:val="1"/>
        </w:rPr>
        <w:t>пи</w:t>
      </w:r>
      <w:r w:rsidRPr="00C82C02">
        <w:t>та</w:t>
      </w:r>
      <w:r w:rsidRPr="00C82C02">
        <w:rPr>
          <w:spacing w:val="-4"/>
        </w:rPr>
        <w:t>н</w:t>
      </w:r>
      <w:r w:rsidRPr="00C82C02">
        <w:rPr>
          <w:spacing w:val="1"/>
        </w:rPr>
        <w:t>и</w:t>
      </w:r>
      <w:r w:rsidRPr="00C82C02">
        <w:t>я.</w:t>
      </w:r>
    </w:p>
    <w:p w:rsidR="00A271E3" w:rsidRPr="00C82C02" w:rsidRDefault="00A271E3" w:rsidP="00A271E3">
      <w:pPr>
        <w:spacing w:before="2"/>
        <w:ind w:left="426" w:right="63"/>
        <w:jc w:val="both"/>
      </w:pPr>
      <w:r w:rsidRPr="00C82C02">
        <w:t xml:space="preserve">В </w:t>
      </w:r>
      <w:r w:rsidRPr="00C82C02">
        <w:rPr>
          <w:spacing w:val="-2"/>
        </w:rPr>
        <w:t>д</w:t>
      </w:r>
      <w:r w:rsidRPr="00C82C02">
        <w:rPr>
          <w:spacing w:val="5"/>
        </w:rPr>
        <w:t>о</w:t>
      </w:r>
      <w:r w:rsidRPr="00C82C02">
        <w:rPr>
          <w:spacing w:val="2"/>
        </w:rPr>
        <w:t>ш</w:t>
      </w:r>
      <w:r w:rsidRPr="00C82C02">
        <w:rPr>
          <w:spacing w:val="-6"/>
        </w:rPr>
        <w:t>к</w:t>
      </w:r>
      <w:r w:rsidRPr="00C82C02">
        <w:rPr>
          <w:spacing w:val="5"/>
        </w:rPr>
        <w:t>о</w:t>
      </w:r>
      <w:r w:rsidRPr="00C82C02">
        <w:t>л</w:t>
      </w:r>
      <w:r w:rsidRPr="00C82C02">
        <w:rPr>
          <w:spacing w:val="1"/>
        </w:rPr>
        <w:t>ь</w:t>
      </w:r>
      <w:r w:rsidRPr="00C82C02">
        <w:rPr>
          <w:spacing w:val="-4"/>
        </w:rPr>
        <w:t>н</w:t>
      </w:r>
      <w:r w:rsidRPr="00C82C02">
        <w:t xml:space="preserve">ом </w:t>
      </w:r>
      <w:r w:rsidRPr="00C82C02">
        <w:rPr>
          <w:spacing w:val="-2"/>
        </w:rPr>
        <w:t>д</w:t>
      </w:r>
      <w:r w:rsidRPr="00C82C02">
        <w:rPr>
          <w:spacing w:val="-1"/>
        </w:rPr>
        <w:t>е</w:t>
      </w:r>
      <w:r w:rsidRPr="00C82C02">
        <w:t>тст</w:t>
      </w:r>
      <w:r w:rsidRPr="00C82C02">
        <w:rPr>
          <w:spacing w:val="2"/>
        </w:rPr>
        <w:t>в</w:t>
      </w:r>
      <w:r w:rsidRPr="00C82C02">
        <w:t>е р</w:t>
      </w:r>
      <w:r w:rsidRPr="00C82C02">
        <w:rPr>
          <w:spacing w:val="-1"/>
        </w:rPr>
        <w:t>е</w:t>
      </w:r>
      <w:r w:rsidRPr="00C82C02">
        <w:rPr>
          <w:spacing w:val="-2"/>
        </w:rPr>
        <w:t>б</w:t>
      </w:r>
      <w:r w:rsidRPr="00C82C02">
        <w:rPr>
          <w:spacing w:val="-1"/>
        </w:rPr>
        <w:t>е</w:t>
      </w:r>
      <w:r w:rsidRPr="00C82C02">
        <w:rPr>
          <w:spacing w:val="-4"/>
        </w:rPr>
        <w:t>н</w:t>
      </w:r>
      <w:r w:rsidRPr="00C82C02">
        <w:rPr>
          <w:spacing w:val="5"/>
        </w:rPr>
        <w:t>о</w:t>
      </w:r>
      <w:r w:rsidRPr="00C82C02">
        <w:t xml:space="preserve">к </w:t>
      </w:r>
      <w:r w:rsidRPr="00C82C02">
        <w:rPr>
          <w:spacing w:val="5"/>
        </w:rPr>
        <w:t>о</w:t>
      </w:r>
      <w:r w:rsidRPr="00C82C02">
        <w:t>т</w:t>
      </w:r>
      <w:r w:rsidRPr="00C82C02">
        <w:rPr>
          <w:spacing w:val="-1"/>
        </w:rPr>
        <w:t>к</w:t>
      </w:r>
      <w:r w:rsidRPr="00C82C02">
        <w:t>р</w:t>
      </w:r>
      <w:r w:rsidRPr="00C82C02">
        <w:rPr>
          <w:spacing w:val="2"/>
        </w:rPr>
        <w:t>ыв</w:t>
      </w:r>
      <w:r w:rsidRPr="00C82C02">
        <w:rPr>
          <w:spacing w:val="-1"/>
        </w:rPr>
        <w:t>ае</w:t>
      </w:r>
      <w:r w:rsidRPr="00C82C02">
        <w:t xml:space="preserve">т </w:t>
      </w:r>
      <w:r w:rsidRPr="00C82C02">
        <w:rPr>
          <w:spacing w:val="-4"/>
        </w:rPr>
        <w:t>Л</w:t>
      </w:r>
      <w:r w:rsidRPr="00C82C02">
        <w:rPr>
          <w:spacing w:val="1"/>
        </w:rPr>
        <w:t>и</w:t>
      </w:r>
      <w:r w:rsidRPr="00C82C02">
        <w:rPr>
          <w:spacing w:val="-1"/>
        </w:rPr>
        <w:t>ч</w:t>
      </w:r>
      <w:r w:rsidRPr="00C82C02">
        <w:rPr>
          <w:spacing w:val="1"/>
        </w:rPr>
        <w:t>н</w:t>
      </w:r>
      <w:r w:rsidRPr="00C82C02">
        <w:rPr>
          <w:spacing w:val="5"/>
        </w:rPr>
        <w:t>о</w:t>
      </w:r>
      <w:r w:rsidRPr="00C82C02">
        <w:rPr>
          <w:spacing w:val="-1"/>
        </w:rPr>
        <w:t>с</w:t>
      </w:r>
      <w:r w:rsidRPr="00C82C02">
        <w:rPr>
          <w:spacing w:val="-4"/>
        </w:rPr>
        <w:t>т</w:t>
      </w:r>
      <w:r w:rsidRPr="00C82C02">
        <w:t xml:space="preserve">ь </w:t>
      </w:r>
      <w:r w:rsidRPr="00C82C02">
        <w:rPr>
          <w:spacing w:val="-2"/>
        </w:rPr>
        <w:t>д</w:t>
      </w:r>
      <w:r w:rsidRPr="00C82C02">
        <w:rPr>
          <w:spacing w:val="5"/>
        </w:rPr>
        <w:t>р</w:t>
      </w:r>
      <w:r w:rsidRPr="00C82C02">
        <w:rPr>
          <w:spacing w:val="-10"/>
        </w:rPr>
        <w:t>у</w:t>
      </w:r>
      <w:r w:rsidRPr="00C82C02">
        <w:rPr>
          <w:spacing w:val="2"/>
        </w:rPr>
        <w:t>г</w:t>
      </w:r>
      <w:r w:rsidRPr="00C82C02">
        <w:rPr>
          <w:spacing w:val="5"/>
        </w:rPr>
        <w:t>о</w:t>
      </w:r>
      <w:r w:rsidRPr="00C82C02">
        <w:rPr>
          <w:spacing w:val="-2"/>
        </w:rPr>
        <w:t>г</w:t>
      </w:r>
      <w:r w:rsidRPr="00C82C02">
        <w:t xml:space="preserve">о </w:t>
      </w:r>
      <w:r w:rsidRPr="00C82C02">
        <w:rPr>
          <w:spacing w:val="-1"/>
        </w:rPr>
        <w:t>че</w:t>
      </w:r>
      <w:r w:rsidRPr="00C82C02">
        <w:rPr>
          <w:spacing w:val="-5"/>
        </w:rPr>
        <w:t>л</w:t>
      </w:r>
      <w:r w:rsidRPr="00C82C02">
        <w:rPr>
          <w:spacing w:val="5"/>
        </w:rPr>
        <w:t>о</w:t>
      </w:r>
      <w:r w:rsidRPr="00C82C02">
        <w:rPr>
          <w:spacing w:val="2"/>
        </w:rPr>
        <w:t>в</w:t>
      </w:r>
      <w:r w:rsidRPr="00C82C02">
        <w:rPr>
          <w:spacing w:val="-1"/>
        </w:rPr>
        <w:t>ек</w:t>
      </w:r>
      <w:r w:rsidRPr="00C82C02">
        <w:t xml:space="preserve">а и </w:t>
      </w:r>
      <w:r w:rsidRPr="00C82C02">
        <w:rPr>
          <w:spacing w:val="-6"/>
        </w:rPr>
        <w:t>е</w:t>
      </w:r>
      <w:r w:rsidRPr="00C82C02">
        <w:rPr>
          <w:spacing w:val="-2"/>
        </w:rPr>
        <w:t>г</w:t>
      </w:r>
      <w:r w:rsidRPr="00C82C02">
        <w:t xml:space="preserve">о </w:t>
      </w:r>
      <w:r w:rsidRPr="00C82C02">
        <w:rPr>
          <w:spacing w:val="1"/>
        </w:rPr>
        <w:t>зн</w:t>
      </w:r>
      <w:r w:rsidRPr="00C82C02">
        <w:rPr>
          <w:spacing w:val="-1"/>
        </w:rPr>
        <w:t>аче</w:t>
      </w:r>
      <w:r w:rsidRPr="00C82C02">
        <w:rPr>
          <w:spacing w:val="1"/>
        </w:rPr>
        <w:t>ни</w:t>
      </w:r>
      <w:r w:rsidRPr="00C82C02">
        <w:t xml:space="preserve">е в </w:t>
      </w:r>
      <w:r w:rsidRPr="00C82C02">
        <w:rPr>
          <w:spacing w:val="-6"/>
        </w:rPr>
        <w:t>с</w:t>
      </w:r>
      <w:r w:rsidRPr="00C82C02">
        <w:rPr>
          <w:spacing w:val="5"/>
        </w:rPr>
        <w:t>о</w:t>
      </w:r>
      <w:r w:rsidRPr="00C82C02">
        <w:rPr>
          <w:spacing w:val="-2"/>
        </w:rPr>
        <w:t>б</w:t>
      </w:r>
      <w:r w:rsidRPr="00C82C02">
        <w:rPr>
          <w:spacing w:val="-1"/>
        </w:rPr>
        <w:t>с</w:t>
      </w:r>
      <w:r w:rsidRPr="00C82C02">
        <w:t>т</w:t>
      </w:r>
      <w:r w:rsidRPr="00C82C02">
        <w:rPr>
          <w:spacing w:val="2"/>
        </w:rPr>
        <w:t>в</w:t>
      </w:r>
      <w:r w:rsidRPr="00C82C02">
        <w:rPr>
          <w:spacing w:val="-1"/>
        </w:rPr>
        <w:t>е</w:t>
      </w:r>
      <w:r w:rsidRPr="00C82C02">
        <w:rPr>
          <w:spacing w:val="1"/>
        </w:rPr>
        <w:t>н</w:t>
      </w:r>
      <w:r w:rsidRPr="00C82C02">
        <w:rPr>
          <w:spacing w:val="-4"/>
        </w:rPr>
        <w:t>н</w:t>
      </w:r>
      <w:r w:rsidRPr="00C82C02">
        <w:rPr>
          <w:spacing w:val="5"/>
        </w:rPr>
        <w:t>о</w:t>
      </w:r>
      <w:r w:rsidRPr="00C82C02">
        <w:t xml:space="preserve">й </w:t>
      </w:r>
      <w:r w:rsidRPr="00C82C02">
        <w:rPr>
          <w:spacing w:val="2"/>
        </w:rPr>
        <w:t>ж</w:t>
      </w:r>
      <w:r w:rsidRPr="00C82C02">
        <w:rPr>
          <w:spacing w:val="1"/>
        </w:rPr>
        <w:t>и</w:t>
      </w:r>
      <w:r w:rsidRPr="00C82C02">
        <w:rPr>
          <w:spacing w:val="-4"/>
        </w:rPr>
        <w:t>з</w:t>
      </w:r>
      <w:r w:rsidRPr="00C82C02">
        <w:rPr>
          <w:spacing w:val="4"/>
        </w:rPr>
        <w:t>н</w:t>
      </w:r>
      <w:r w:rsidRPr="00C82C02">
        <w:t xml:space="preserve">и и </w:t>
      </w:r>
      <w:r w:rsidRPr="00C82C02">
        <w:rPr>
          <w:spacing w:val="2"/>
        </w:rPr>
        <w:t>ж</w:t>
      </w:r>
      <w:r w:rsidRPr="00C82C02">
        <w:rPr>
          <w:spacing w:val="1"/>
        </w:rPr>
        <w:t>из</w:t>
      </w:r>
      <w:r w:rsidRPr="00C82C02">
        <w:rPr>
          <w:spacing w:val="-4"/>
        </w:rPr>
        <w:t>н</w:t>
      </w:r>
      <w:r w:rsidRPr="00C82C02">
        <w:t>и л</w:t>
      </w:r>
      <w:r w:rsidRPr="00C82C02">
        <w:rPr>
          <w:spacing w:val="-1"/>
        </w:rPr>
        <w:t>ю</w:t>
      </w:r>
      <w:r w:rsidRPr="00C82C02">
        <w:rPr>
          <w:spacing w:val="-2"/>
        </w:rPr>
        <w:t>д</w:t>
      </w:r>
      <w:r w:rsidRPr="00C82C02">
        <w:rPr>
          <w:spacing w:val="-1"/>
        </w:rPr>
        <w:t>е</w:t>
      </w:r>
      <w:r w:rsidRPr="00C82C02">
        <w:rPr>
          <w:spacing w:val="1"/>
        </w:rPr>
        <w:t>й</w:t>
      </w:r>
      <w:r w:rsidRPr="00C82C02">
        <w:t xml:space="preserve">. Он </w:t>
      </w:r>
      <w:r w:rsidRPr="00C82C02">
        <w:rPr>
          <w:spacing w:val="-4"/>
        </w:rPr>
        <w:t>н</w:t>
      </w:r>
      <w:r w:rsidRPr="00C82C02">
        <w:rPr>
          <w:spacing w:val="-1"/>
        </w:rPr>
        <w:t>ач</w:t>
      </w:r>
      <w:r w:rsidRPr="00C82C02">
        <w:rPr>
          <w:spacing w:val="1"/>
        </w:rPr>
        <w:t>ин</w:t>
      </w:r>
      <w:r w:rsidRPr="00C82C02">
        <w:rPr>
          <w:spacing w:val="-1"/>
        </w:rPr>
        <w:t>ае</w:t>
      </w:r>
      <w:r w:rsidRPr="00C82C02">
        <w:t>т</w:t>
      </w:r>
      <w:r w:rsidRPr="00C82C02">
        <w:rPr>
          <w:spacing w:val="5"/>
        </w:rPr>
        <w:t xml:space="preserve"> о</w:t>
      </w:r>
      <w:r w:rsidRPr="00C82C02">
        <w:rPr>
          <w:spacing w:val="-6"/>
        </w:rPr>
        <w:t>с</w:t>
      </w:r>
      <w:r w:rsidRPr="00C82C02">
        <w:rPr>
          <w:spacing w:val="2"/>
        </w:rPr>
        <w:t>в</w:t>
      </w:r>
      <w:r w:rsidRPr="00C82C02">
        <w:rPr>
          <w:spacing w:val="-1"/>
        </w:rPr>
        <w:t>а</w:t>
      </w:r>
      <w:r w:rsidRPr="00C82C02">
        <w:rPr>
          <w:spacing w:val="1"/>
        </w:rPr>
        <w:t>и</w:t>
      </w:r>
      <w:r w:rsidRPr="00C82C02">
        <w:rPr>
          <w:spacing w:val="2"/>
        </w:rPr>
        <w:t>в</w:t>
      </w:r>
      <w:r w:rsidRPr="00C82C02">
        <w:rPr>
          <w:spacing w:val="-1"/>
        </w:rPr>
        <w:t>а</w:t>
      </w:r>
      <w:r w:rsidRPr="00C82C02">
        <w:t xml:space="preserve">ть </w:t>
      </w:r>
      <w:r w:rsidRPr="00C82C02">
        <w:rPr>
          <w:spacing w:val="2"/>
        </w:rPr>
        <w:t>в</w:t>
      </w:r>
      <w:r w:rsidRPr="00C82C02">
        <w:rPr>
          <w:spacing w:val="-1"/>
        </w:rPr>
        <w:t>с</w:t>
      </w:r>
      <w:r w:rsidRPr="00C82C02">
        <w:t xml:space="preserve">е </w:t>
      </w:r>
      <w:r w:rsidRPr="00C82C02">
        <w:rPr>
          <w:spacing w:val="-3"/>
        </w:rPr>
        <w:t>м</w:t>
      </w:r>
      <w:r w:rsidRPr="00C82C02">
        <w:rPr>
          <w:spacing w:val="-4"/>
        </w:rPr>
        <w:t>н</w:t>
      </w:r>
      <w:r w:rsidRPr="00C82C02">
        <w:rPr>
          <w:spacing w:val="5"/>
        </w:rPr>
        <w:t>о</w:t>
      </w:r>
      <w:r w:rsidRPr="00C82C02">
        <w:rPr>
          <w:spacing w:val="-2"/>
        </w:rPr>
        <w:t>г</w:t>
      </w:r>
      <w:r w:rsidRPr="00C82C02">
        <w:t>о</w:t>
      </w:r>
      <w:r w:rsidRPr="00C82C02">
        <w:rPr>
          <w:spacing w:val="5"/>
        </w:rPr>
        <w:t>о</w:t>
      </w:r>
      <w:r w:rsidRPr="00C82C02">
        <w:rPr>
          <w:spacing w:val="-2"/>
        </w:rPr>
        <w:t>б</w:t>
      </w:r>
      <w:r w:rsidRPr="00C82C02">
        <w:t>р</w:t>
      </w:r>
      <w:r w:rsidRPr="00C82C02">
        <w:rPr>
          <w:spacing w:val="-1"/>
        </w:rPr>
        <w:t>а</w:t>
      </w:r>
      <w:r w:rsidRPr="00C82C02">
        <w:rPr>
          <w:spacing w:val="1"/>
        </w:rPr>
        <w:t>зи</w:t>
      </w:r>
      <w:r w:rsidRPr="00C82C02">
        <w:t xml:space="preserve">е </w:t>
      </w:r>
      <w:r w:rsidRPr="00C82C02">
        <w:rPr>
          <w:spacing w:val="-6"/>
        </w:rPr>
        <w:t>с</w:t>
      </w:r>
      <w:r w:rsidRPr="00C82C02">
        <w:rPr>
          <w:spacing w:val="5"/>
        </w:rPr>
        <w:t>о</w:t>
      </w:r>
      <w:r w:rsidRPr="00C82C02">
        <w:rPr>
          <w:spacing w:val="-4"/>
        </w:rPr>
        <w:t>ц</w:t>
      </w:r>
      <w:r w:rsidRPr="00C82C02">
        <w:rPr>
          <w:spacing w:val="1"/>
        </w:rPr>
        <w:t>и</w:t>
      </w:r>
      <w:r w:rsidRPr="00C82C02">
        <w:rPr>
          <w:spacing w:val="-1"/>
        </w:rPr>
        <w:t>а</w:t>
      </w:r>
      <w:r w:rsidRPr="00C82C02">
        <w:t>л</w:t>
      </w:r>
      <w:r w:rsidRPr="00C82C02">
        <w:rPr>
          <w:spacing w:val="-4"/>
        </w:rPr>
        <w:t>ь</w:t>
      </w:r>
      <w:r w:rsidRPr="00C82C02">
        <w:rPr>
          <w:spacing w:val="1"/>
        </w:rPr>
        <w:t>н</w:t>
      </w:r>
      <w:r w:rsidRPr="00C82C02">
        <w:rPr>
          <w:spacing w:val="2"/>
        </w:rPr>
        <w:t>ы</w:t>
      </w:r>
      <w:r w:rsidRPr="00C82C02">
        <w:t xml:space="preserve">х </w:t>
      </w:r>
      <w:r w:rsidRPr="00C82C02">
        <w:rPr>
          <w:spacing w:val="5"/>
        </w:rPr>
        <w:t>о</w:t>
      </w:r>
      <w:r w:rsidRPr="00C82C02">
        <w:t>т</w:t>
      </w:r>
      <w:r w:rsidRPr="00C82C02">
        <w:rPr>
          <w:spacing w:val="-3"/>
        </w:rPr>
        <w:t>н</w:t>
      </w:r>
      <w:r w:rsidRPr="00C82C02">
        <w:t>о</w:t>
      </w:r>
      <w:r w:rsidRPr="00C82C02">
        <w:rPr>
          <w:spacing w:val="2"/>
        </w:rPr>
        <w:t>ш</w:t>
      </w:r>
      <w:r w:rsidRPr="00C82C02">
        <w:rPr>
          <w:spacing w:val="-1"/>
        </w:rPr>
        <w:t>е</w:t>
      </w:r>
      <w:r w:rsidRPr="00C82C02">
        <w:rPr>
          <w:spacing w:val="1"/>
        </w:rPr>
        <w:t>ни</w:t>
      </w:r>
      <w:r w:rsidRPr="00C82C02">
        <w:t xml:space="preserve">й и </w:t>
      </w:r>
      <w:r w:rsidRPr="00C82C02">
        <w:rPr>
          <w:spacing w:val="-6"/>
        </w:rPr>
        <w:t>с</w:t>
      </w:r>
      <w:r w:rsidRPr="00C82C02">
        <w:rPr>
          <w:spacing w:val="5"/>
        </w:rPr>
        <w:t>о</w:t>
      </w:r>
      <w:r w:rsidRPr="00C82C02">
        <w:rPr>
          <w:spacing w:val="1"/>
        </w:rPr>
        <w:t>ци</w:t>
      </w:r>
      <w:r w:rsidRPr="00C82C02">
        <w:rPr>
          <w:spacing w:val="-1"/>
        </w:rPr>
        <w:t>а</w:t>
      </w:r>
      <w:r w:rsidRPr="00C82C02">
        <w:t>л</w:t>
      </w:r>
      <w:r w:rsidRPr="00C82C02">
        <w:rPr>
          <w:spacing w:val="-4"/>
        </w:rPr>
        <w:t>ь</w:t>
      </w:r>
      <w:r w:rsidRPr="00C82C02">
        <w:rPr>
          <w:spacing w:val="1"/>
        </w:rPr>
        <w:t>н</w:t>
      </w:r>
      <w:r w:rsidRPr="00C82C02">
        <w:rPr>
          <w:spacing w:val="2"/>
        </w:rPr>
        <w:t>ы</w:t>
      </w:r>
      <w:r w:rsidRPr="00C82C02">
        <w:t>х р</w:t>
      </w:r>
      <w:r w:rsidRPr="00C82C02">
        <w:rPr>
          <w:spacing w:val="5"/>
        </w:rPr>
        <w:t>о</w:t>
      </w:r>
      <w:r w:rsidRPr="00C82C02">
        <w:t>л</w:t>
      </w:r>
      <w:r w:rsidRPr="00C82C02">
        <w:rPr>
          <w:spacing w:val="-1"/>
        </w:rPr>
        <w:t>е</w:t>
      </w:r>
      <w:r w:rsidRPr="00C82C02">
        <w:rPr>
          <w:spacing w:val="-4"/>
        </w:rPr>
        <w:t>й</w:t>
      </w:r>
      <w:r w:rsidRPr="00C82C02">
        <w:t xml:space="preserve">. Он </w:t>
      </w:r>
      <w:r w:rsidRPr="00C82C02">
        <w:rPr>
          <w:spacing w:val="-10"/>
        </w:rPr>
        <w:t>у</w:t>
      </w:r>
      <w:r w:rsidRPr="00C82C02">
        <w:rPr>
          <w:spacing w:val="-1"/>
        </w:rPr>
        <w:t>ч</w:t>
      </w:r>
      <w:r w:rsidRPr="00C82C02">
        <w:rPr>
          <w:spacing w:val="1"/>
        </w:rPr>
        <w:t>и</w:t>
      </w:r>
      <w:r w:rsidRPr="00C82C02">
        <w:t xml:space="preserve">тся </w:t>
      </w:r>
      <w:r w:rsidRPr="00C82C02">
        <w:rPr>
          <w:spacing w:val="-2"/>
        </w:rPr>
        <w:t>д</w:t>
      </w:r>
      <w:r w:rsidRPr="00C82C02">
        <w:rPr>
          <w:spacing w:val="-1"/>
        </w:rPr>
        <w:t>е</w:t>
      </w:r>
      <w:r w:rsidRPr="00C82C02">
        <w:rPr>
          <w:spacing w:val="1"/>
        </w:rPr>
        <w:t>й</w:t>
      </w:r>
      <w:r w:rsidRPr="00C82C02">
        <w:rPr>
          <w:spacing w:val="-1"/>
        </w:rPr>
        <w:t>с</w:t>
      </w:r>
      <w:r w:rsidRPr="00C82C02">
        <w:t>т</w:t>
      </w:r>
      <w:r w:rsidRPr="00C82C02">
        <w:rPr>
          <w:spacing w:val="2"/>
        </w:rPr>
        <w:t>в</w:t>
      </w:r>
      <w:r w:rsidRPr="00C82C02">
        <w:rPr>
          <w:spacing w:val="5"/>
        </w:rPr>
        <w:t>о</w:t>
      </w:r>
      <w:r w:rsidRPr="00C82C02">
        <w:rPr>
          <w:spacing w:val="2"/>
        </w:rPr>
        <w:t>в</w:t>
      </w:r>
      <w:r w:rsidRPr="00C82C02">
        <w:rPr>
          <w:spacing w:val="-1"/>
        </w:rPr>
        <w:t>а</w:t>
      </w:r>
      <w:r w:rsidRPr="00C82C02">
        <w:rPr>
          <w:spacing w:val="-4"/>
        </w:rPr>
        <w:t>т</w:t>
      </w:r>
      <w:r w:rsidRPr="00C82C02">
        <w:t xml:space="preserve">ь </w:t>
      </w:r>
      <w:r w:rsidRPr="00C82C02">
        <w:rPr>
          <w:spacing w:val="-6"/>
        </w:rPr>
        <w:t>с</w:t>
      </w:r>
      <w:r w:rsidRPr="00C82C02">
        <w:t>о</w:t>
      </w:r>
      <w:r w:rsidRPr="00C82C02">
        <w:rPr>
          <w:spacing w:val="5"/>
        </w:rPr>
        <w:t>о</w:t>
      </w:r>
      <w:r w:rsidRPr="00C82C02">
        <w:rPr>
          <w:spacing w:val="-2"/>
        </w:rPr>
        <w:t>б</w:t>
      </w:r>
      <w:r w:rsidRPr="00C82C02">
        <w:rPr>
          <w:spacing w:val="2"/>
        </w:rPr>
        <w:t>щ</w:t>
      </w:r>
      <w:r w:rsidRPr="00C82C02">
        <w:rPr>
          <w:spacing w:val="-1"/>
        </w:rPr>
        <w:t>а</w:t>
      </w:r>
      <w:r w:rsidRPr="00C82C02">
        <w:t xml:space="preserve">, </w:t>
      </w:r>
      <w:r w:rsidRPr="00C82C02">
        <w:rPr>
          <w:spacing w:val="-4"/>
        </w:rPr>
        <w:t>п</w:t>
      </w:r>
      <w:r w:rsidRPr="00C82C02">
        <w:rPr>
          <w:spacing w:val="5"/>
        </w:rPr>
        <w:t>о</w:t>
      </w:r>
      <w:r w:rsidRPr="00C82C02">
        <w:rPr>
          <w:spacing w:val="-2"/>
        </w:rPr>
        <w:t>д</w:t>
      </w:r>
      <w:r w:rsidRPr="00C82C02">
        <w:rPr>
          <w:spacing w:val="-1"/>
        </w:rPr>
        <w:t>ч</w:t>
      </w:r>
      <w:r w:rsidRPr="00C82C02">
        <w:rPr>
          <w:spacing w:val="1"/>
        </w:rPr>
        <w:t>ин</w:t>
      </w:r>
      <w:r w:rsidRPr="00C82C02">
        <w:t>я</w:t>
      </w:r>
      <w:r w:rsidRPr="00C82C02">
        <w:rPr>
          <w:spacing w:val="-4"/>
        </w:rPr>
        <w:t>т</w:t>
      </w:r>
      <w:r w:rsidRPr="00C82C02">
        <w:rPr>
          <w:spacing w:val="1"/>
        </w:rPr>
        <w:t>ь</w:t>
      </w:r>
      <w:r w:rsidRPr="00C82C02">
        <w:rPr>
          <w:spacing w:val="-1"/>
        </w:rPr>
        <w:t>с</w:t>
      </w:r>
      <w:r w:rsidRPr="00C82C02">
        <w:t xml:space="preserve">я </w:t>
      </w:r>
      <w:r w:rsidRPr="00C82C02">
        <w:rPr>
          <w:spacing w:val="1"/>
        </w:rPr>
        <w:t>п</w:t>
      </w:r>
      <w:r w:rsidRPr="00C82C02">
        <w:t>р</w:t>
      </w:r>
      <w:r w:rsidRPr="00C82C02">
        <w:rPr>
          <w:spacing w:val="-1"/>
        </w:rPr>
        <w:t>а</w:t>
      </w:r>
      <w:r w:rsidRPr="00C82C02">
        <w:rPr>
          <w:spacing w:val="2"/>
        </w:rPr>
        <w:t>в</w:t>
      </w:r>
      <w:r w:rsidRPr="00C82C02">
        <w:rPr>
          <w:spacing w:val="1"/>
        </w:rPr>
        <w:t>и</w:t>
      </w:r>
      <w:r w:rsidRPr="00C82C02">
        <w:t>л</w:t>
      </w:r>
      <w:r w:rsidRPr="00C82C02">
        <w:rPr>
          <w:spacing w:val="-6"/>
        </w:rPr>
        <w:t>а</w:t>
      </w:r>
      <w:r w:rsidRPr="00C82C02">
        <w:rPr>
          <w:spacing w:val="1"/>
        </w:rPr>
        <w:t>м</w:t>
      </w:r>
      <w:r w:rsidRPr="00C82C02">
        <w:t xml:space="preserve">, </w:t>
      </w:r>
      <w:r w:rsidRPr="00C82C02">
        <w:rPr>
          <w:spacing w:val="1"/>
        </w:rPr>
        <w:t>н</w:t>
      </w:r>
      <w:r w:rsidRPr="00C82C02">
        <w:rPr>
          <w:spacing w:val="-1"/>
        </w:rPr>
        <w:t>ес</w:t>
      </w:r>
      <w:r w:rsidRPr="00C82C02">
        <w:t xml:space="preserve">ти </w:t>
      </w:r>
      <w:r w:rsidRPr="00C82C02">
        <w:rPr>
          <w:spacing w:val="5"/>
        </w:rPr>
        <w:t>о</w:t>
      </w:r>
      <w:r w:rsidRPr="00C82C02">
        <w:rPr>
          <w:spacing w:val="-4"/>
        </w:rPr>
        <w:t>т</w:t>
      </w:r>
      <w:r w:rsidRPr="00C82C02">
        <w:rPr>
          <w:spacing w:val="2"/>
        </w:rPr>
        <w:t>в</w:t>
      </w:r>
      <w:r w:rsidRPr="00C82C02">
        <w:rPr>
          <w:spacing w:val="-1"/>
        </w:rPr>
        <w:t>е</w:t>
      </w:r>
      <w:r w:rsidRPr="00C82C02">
        <w:t>тст</w:t>
      </w:r>
      <w:r w:rsidRPr="00C82C02">
        <w:rPr>
          <w:spacing w:val="2"/>
        </w:rPr>
        <w:t>в</w:t>
      </w:r>
      <w:r w:rsidRPr="00C82C02">
        <w:rPr>
          <w:spacing w:val="-1"/>
        </w:rPr>
        <w:t>е</w:t>
      </w:r>
      <w:r w:rsidRPr="00C82C02">
        <w:rPr>
          <w:spacing w:val="1"/>
        </w:rPr>
        <w:t>н</w:t>
      </w:r>
      <w:r w:rsidRPr="00C82C02">
        <w:rPr>
          <w:spacing w:val="-4"/>
        </w:rPr>
        <w:t>н</w:t>
      </w:r>
      <w:r w:rsidRPr="00C82C02">
        <w:rPr>
          <w:spacing w:val="5"/>
        </w:rPr>
        <w:t>о</w:t>
      </w:r>
      <w:r w:rsidRPr="00C82C02">
        <w:rPr>
          <w:spacing w:val="-1"/>
        </w:rPr>
        <w:t>с</w:t>
      </w:r>
      <w:r w:rsidRPr="00C82C02">
        <w:t xml:space="preserve">ть </w:t>
      </w:r>
      <w:r w:rsidRPr="00C82C02">
        <w:rPr>
          <w:spacing w:val="1"/>
        </w:rPr>
        <w:t>з</w:t>
      </w:r>
      <w:r w:rsidRPr="00C82C02">
        <w:t xml:space="preserve">а </w:t>
      </w:r>
      <w:r w:rsidRPr="00C82C02">
        <w:rPr>
          <w:spacing w:val="-1"/>
        </w:rPr>
        <w:t>с</w:t>
      </w:r>
      <w:r w:rsidRPr="00C82C02">
        <w:rPr>
          <w:spacing w:val="-3"/>
        </w:rPr>
        <w:t>в</w:t>
      </w:r>
      <w:r w:rsidRPr="00C82C02">
        <w:t xml:space="preserve">ои </w:t>
      </w:r>
      <w:r w:rsidRPr="00C82C02">
        <w:rPr>
          <w:spacing w:val="-4"/>
        </w:rPr>
        <w:t>п</w:t>
      </w:r>
      <w:r w:rsidRPr="00C82C02">
        <w:rPr>
          <w:spacing w:val="5"/>
        </w:rPr>
        <w:t>о</w:t>
      </w:r>
      <w:r w:rsidRPr="00C82C02">
        <w:rPr>
          <w:spacing w:val="-1"/>
        </w:rPr>
        <w:t>с</w:t>
      </w:r>
      <w:r w:rsidRPr="00C82C02">
        <w:t>т</w:t>
      </w:r>
      <w:r w:rsidRPr="00C82C02">
        <w:rPr>
          <w:spacing w:val="-9"/>
        </w:rPr>
        <w:t>у</w:t>
      </w:r>
      <w:r w:rsidRPr="00C82C02">
        <w:rPr>
          <w:spacing w:val="1"/>
        </w:rPr>
        <w:t>п</w:t>
      </w:r>
      <w:r w:rsidRPr="00C82C02">
        <w:rPr>
          <w:spacing w:val="-1"/>
        </w:rPr>
        <w:t>к</w:t>
      </w:r>
      <w:r w:rsidRPr="00C82C02">
        <w:rPr>
          <w:spacing w:val="1"/>
        </w:rPr>
        <w:t>и</w:t>
      </w:r>
      <w:r w:rsidRPr="00C82C02">
        <w:t xml:space="preserve">, </w:t>
      </w:r>
      <w:r w:rsidRPr="00C82C02">
        <w:rPr>
          <w:spacing w:val="-2"/>
        </w:rPr>
        <w:t>д</w:t>
      </w:r>
      <w:r w:rsidRPr="00C82C02">
        <w:rPr>
          <w:spacing w:val="-1"/>
        </w:rPr>
        <w:t>е</w:t>
      </w:r>
      <w:r w:rsidRPr="00C82C02">
        <w:rPr>
          <w:spacing w:val="1"/>
        </w:rPr>
        <w:t>й</w:t>
      </w:r>
      <w:r w:rsidRPr="00C82C02">
        <w:rPr>
          <w:spacing w:val="-1"/>
        </w:rPr>
        <w:t>с</w:t>
      </w:r>
      <w:r w:rsidRPr="00C82C02">
        <w:t>т</w:t>
      </w:r>
      <w:r w:rsidRPr="00C82C02">
        <w:rPr>
          <w:spacing w:val="2"/>
        </w:rPr>
        <w:t>в</w:t>
      </w:r>
      <w:r w:rsidRPr="00C82C02">
        <w:t>о</w:t>
      </w:r>
      <w:r w:rsidRPr="00C82C02">
        <w:rPr>
          <w:spacing w:val="2"/>
        </w:rPr>
        <w:t>в</w:t>
      </w:r>
      <w:r w:rsidRPr="00C82C02">
        <w:rPr>
          <w:spacing w:val="-1"/>
        </w:rPr>
        <w:t>а</w:t>
      </w:r>
      <w:r w:rsidRPr="00C82C02">
        <w:t xml:space="preserve">ть в </w:t>
      </w:r>
      <w:r w:rsidRPr="00C82C02">
        <w:rPr>
          <w:spacing w:val="1"/>
        </w:rPr>
        <w:t>ин</w:t>
      </w:r>
      <w:r w:rsidRPr="00C82C02">
        <w:t>тер</w:t>
      </w:r>
      <w:r w:rsidRPr="00C82C02">
        <w:rPr>
          <w:spacing w:val="-1"/>
        </w:rPr>
        <w:t>еса</w:t>
      </w:r>
      <w:r w:rsidRPr="00C82C02">
        <w:t xml:space="preserve">х </w:t>
      </w:r>
      <w:r w:rsidRPr="00C82C02">
        <w:rPr>
          <w:spacing w:val="-1"/>
        </w:rPr>
        <w:t>се</w:t>
      </w:r>
      <w:r w:rsidRPr="00C82C02">
        <w:rPr>
          <w:spacing w:val="1"/>
        </w:rPr>
        <w:t>мьи</w:t>
      </w:r>
      <w:r w:rsidRPr="00C82C02">
        <w:t>,</w:t>
      </w:r>
      <w:r w:rsidRPr="00C82C02">
        <w:rPr>
          <w:spacing w:val="2"/>
        </w:rPr>
        <w:t xml:space="preserve"> г</w:t>
      </w:r>
      <w:r w:rsidRPr="00C82C02">
        <w:t>р</w:t>
      </w:r>
      <w:r w:rsidRPr="00C82C02">
        <w:rPr>
          <w:spacing w:val="-10"/>
        </w:rPr>
        <w:t>у</w:t>
      </w:r>
      <w:r w:rsidRPr="00C82C02">
        <w:rPr>
          <w:spacing w:val="1"/>
        </w:rPr>
        <w:t>пп</w:t>
      </w:r>
      <w:r w:rsidRPr="00C82C02">
        <w:rPr>
          <w:spacing w:val="2"/>
        </w:rPr>
        <w:t>ы</w:t>
      </w:r>
      <w:r w:rsidRPr="00C82C02">
        <w:t xml:space="preserve">. </w:t>
      </w:r>
      <w:r w:rsidRPr="00C82C02">
        <w:rPr>
          <w:spacing w:val="-2"/>
        </w:rPr>
        <w:t>Ф</w:t>
      </w:r>
      <w:r w:rsidRPr="00C82C02">
        <w:rPr>
          <w:spacing w:val="5"/>
        </w:rPr>
        <w:t>о</w:t>
      </w:r>
      <w:r w:rsidRPr="00C82C02">
        <w:t>р</w:t>
      </w:r>
      <w:r w:rsidRPr="00C82C02">
        <w:rPr>
          <w:spacing w:val="-3"/>
        </w:rPr>
        <w:t>м</w:t>
      </w:r>
      <w:r w:rsidRPr="00C82C02">
        <w:rPr>
          <w:spacing w:val="1"/>
        </w:rPr>
        <w:t>и</w:t>
      </w:r>
      <w:r w:rsidRPr="00C82C02">
        <w:rPr>
          <w:spacing w:val="-5"/>
        </w:rPr>
        <w:t>р</w:t>
      </w:r>
      <w:r w:rsidRPr="00C82C02">
        <w:t>о</w:t>
      </w:r>
      <w:r w:rsidRPr="00C82C02">
        <w:rPr>
          <w:spacing w:val="2"/>
        </w:rPr>
        <w:t>в</w:t>
      </w:r>
      <w:r w:rsidRPr="00C82C02">
        <w:rPr>
          <w:spacing w:val="-1"/>
        </w:rPr>
        <w:t>а</w:t>
      </w:r>
      <w:r w:rsidRPr="00C82C02">
        <w:rPr>
          <w:spacing w:val="1"/>
        </w:rPr>
        <w:t>ни</w:t>
      </w:r>
      <w:r w:rsidRPr="00C82C02">
        <w:t xml:space="preserve">е </w:t>
      </w:r>
      <w:r w:rsidRPr="00C82C02">
        <w:rPr>
          <w:spacing w:val="1"/>
        </w:rPr>
        <w:t>п</w:t>
      </w:r>
      <w:r w:rsidRPr="00C82C02">
        <w:t>р</w:t>
      </w:r>
      <w:r w:rsidRPr="00C82C02">
        <w:rPr>
          <w:spacing w:val="-1"/>
        </w:rPr>
        <w:t>а</w:t>
      </w:r>
      <w:r w:rsidRPr="00C82C02">
        <w:rPr>
          <w:spacing w:val="2"/>
        </w:rPr>
        <w:t>в</w:t>
      </w:r>
      <w:r w:rsidRPr="00C82C02">
        <w:rPr>
          <w:spacing w:val="1"/>
        </w:rPr>
        <w:t>и</w:t>
      </w:r>
      <w:r w:rsidRPr="00C82C02">
        <w:t>л</w:t>
      </w:r>
      <w:r w:rsidRPr="00C82C02">
        <w:rPr>
          <w:spacing w:val="1"/>
        </w:rPr>
        <w:t>ь</w:t>
      </w:r>
      <w:r w:rsidRPr="00C82C02">
        <w:rPr>
          <w:spacing w:val="-4"/>
        </w:rPr>
        <w:t>н</w:t>
      </w:r>
      <w:r w:rsidRPr="00C82C02">
        <w:t>о</w:t>
      </w:r>
      <w:r w:rsidRPr="00C82C02">
        <w:rPr>
          <w:spacing w:val="-2"/>
        </w:rPr>
        <w:t>г</w:t>
      </w:r>
      <w:r w:rsidRPr="00C82C02">
        <w:t xml:space="preserve">о </w:t>
      </w:r>
      <w:r w:rsidRPr="00C82C02">
        <w:rPr>
          <w:spacing w:val="1"/>
        </w:rPr>
        <w:t>ц</w:t>
      </w:r>
      <w:r w:rsidRPr="00C82C02">
        <w:rPr>
          <w:spacing w:val="-1"/>
        </w:rPr>
        <w:t>е</w:t>
      </w:r>
      <w:r w:rsidRPr="00C82C02">
        <w:rPr>
          <w:spacing w:val="3"/>
        </w:rPr>
        <w:t>н</w:t>
      </w:r>
      <w:r w:rsidRPr="00C82C02">
        <w:rPr>
          <w:spacing w:val="-4"/>
        </w:rPr>
        <w:t>н</w:t>
      </w:r>
      <w:r w:rsidRPr="00C82C02">
        <w:rPr>
          <w:spacing w:val="5"/>
        </w:rPr>
        <w:t>о</w:t>
      </w:r>
      <w:r w:rsidRPr="00C82C02">
        <w:rPr>
          <w:spacing w:val="-1"/>
        </w:rPr>
        <w:t>с</w:t>
      </w:r>
      <w:r w:rsidRPr="00C82C02">
        <w:t>т</w:t>
      </w:r>
      <w:r w:rsidRPr="00C82C02">
        <w:rPr>
          <w:spacing w:val="-3"/>
        </w:rPr>
        <w:t>н</w:t>
      </w:r>
      <w:r w:rsidRPr="00C82C02">
        <w:rPr>
          <w:spacing w:val="1"/>
        </w:rPr>
        <w:t>о</w:t>
      </w:r>
      <w:r w:rsidRPr="00C82C02">
        <w:rPr>
          <w:spacing w:val="2"/>
        </w:rPr>
        <w:t>-</w:t>
      </w:r>
      <w:r w:rsidRPr="00C82C02">
        <w:rPr>
          <w:spacing w:val="-1"/>
        </w:rPr>
        <w:t>с</w:t>
      </w:r>
      <w:r w:rsidRPr="00C82C02">
        <w:rPr>
          <w:spacing w:val="1"/>
        </w:rPr>
        <w:t>м</w:t>
      </w:r>
      <w:r w:rsidRPr="00C82C02">
        <w:rPr>
          <w:spacing w:val="2"/>
        </w:rPr>
        <w:t>ы</w:t>
      </w:r>
      <w:r w:rsidRPr="00C82C02">
        <w:rPr>
          <w:spacing w:val="-1"/>
        </w:rPr>
        <w:t>с</w:t>
      </w:r>
      <w:r w:rsidRPr="00C82C02">
        <w:rPr>
          <w:spacing w:val="-5"/>
        </w:rPr>
        <w:t>л</w:t>
      </w:r>
      <w:r w:rsidRPr="00C82C02">
        <w:rPr>
          <w:spacing w:val="5"/>
        </w:rPr>
        <w:t>о</w:t>
      </w:r>
      <w:r w:rsidRPr="00C82C02">
        <w:rPr>
          <w:spacing w:val="-3"/>
        </w:rPr>
        <w:t>в</w:t>
      </w:r>
      <w:r w:rsidRPr="00C82C02">
        <w:t>о</w:t>
      </w:r>
      <w:r w:rsidRPr="00C82C02">
        <w:rPr>
          <w:spacing w:val="-2"/>
        </w:rPr>
        <w:t>г</w:t>
      </w:r>
      <w:r w:rsidRPr="00C82C02">
        <w:t xml:space="preserve">о </w:t>
      </w:r>
      <w:r w:rsidRPr="00C82C02">
        <w:rPr>
          <w:spacing w:val="5"/>
        </w:rPr>
        <w:t>о</w:t>
      </w:r>
      <w:r w:rsidRPr="00C82C02">
        <w:t>т</w:t>
      </w:r>
      <w:r w:rsidRPr="00C82C02">
        <w:rPr>
          <w:spacing w:val="-3"/>
        </w:rPr>
        <w:t>н</w:t>
      </w:r>
      <w:r w:rsidRPr="00C82C02">
        <w:t>о</w:t>
      </w:r>
      <w:r w:rsidRPr="00C82C02">
        <w:rPr>
          <w:spacing w:val="2"/>
        </w:rPr>
        <w:t>ш</w:t>
      </w:r>
      <w:r w:rsidRPr="00C82C02">
        <w:rPr>
          <w:spacing w:val="-1"/>
        </w:rPr>
        <w:t>е</w:t>
      </w:r>
      <w:r w:rsidRPr="00C82C02">
        <w:rPr>
          <w:spacing w:val="1"/>
        </w:rPr>
        <w:t>н</w:t>
      </w:r>
      <w:r w:rsidRPr="00C82C02">
        <w:rPr>
          <w:spacing w:val="-4"/>
        </w:rPr>
        <w:t>и</w:t>
      </w:r>
      <w:r w:rsidRPr="00C82C02">
        <w:t>я р</w:t>
      </w:r>
      <w:r w:rsidRPr="00C82C02">
        <w:rPr>
          <w:spacing w:val="-1"/>
        </w:rPr>
        <w:t>е</w:t>
      </w:r>
      <w:r w:rsidRPr="00C82C02">
        <w:rPr>
          <w:spacing w:val="-2"/>
        </w:rPr>
        <w:t>б</w:t>
      </w:r>
      <w:r w:rsidRPr="00C82C02">
        <w:rPr>
          <w:spacing w:val="-1"/>
        </w:rPr>
        <w:t>е</w:t>
      </w:r>
      <w:r w:rsidRPr="00C82C02">
        <w:rPr>
          <w:spacing w:val="1"/>
        </w:rPr>
        <w:t>н</w:t>
      </w:r>
      <w:r w:rsidRPr="00C82C02">
        <w:rPr>
          <w:spacing w:val="-1"/>
        </w:rPr>
        <w:t>к</w:t>
      </w:r>
      <w:r w:rsidRPr="00C82C02">
        <w:t xml:space="preserve">а к </w:t>
      </w:r>
      <w:r w:rsidRPr="00C82C02">
        <w:rPr>
          <w:spacing w:val="-6"/>
        </w:rPr>
        <w:t>с</w:t>
      </w:r>
      <w:r w:rsidRPr="00C82C02">
        <w:rPr>
          <w:spacing w:val="5"/>
        </w:rPr>
        <w:t>о</w:t>
      </w:r>
      <w:r w:rsidRPr="00C82C02">
        <w:rPr>
          <w:spacing w:val="1"/>
        </w:rPr>
        <w:t>ци</w:t>
      </w:r>
      <w:r w:rsidRPr="00C82C02">
        <w:rPr>
          <w:spacing w:val="-1"/>
        </w:rPr>
        <w:t>а</w:t>
      </w:r>
      <w:r w:rsidRPr="00C82C02">
        <w:t>л</w:t>
      </w:r>
      <w:r w:rsidRPr="00C82C02">
        <w:rPr>
          <w:spacing w:val="-4"/>
        </w:rPr>
        <w:t>ьн</w:t>
      </w:r>
      <w:r w:rsidRPr="00C82C02">
        <w:rPr>
          <w:spacing w:val="5"/>
        </w:rPr>
        <w:t>о</w:t>
      </w:r>
      <w:r w:rsidRPr="00C82C02">
        <w:rPr>
          <w:spacing w:val="1"/>
        </w:rPr>
        <w:t>м</w:t>
      </w:r>
      <w:r w:rsidRPr="00C82C02">
        <w:t xml:space="preserve">у </w:t>
      </w:r>
      <w:r w:rsidRPr="00C82C02">
        <w:rPr>
          <w:spacing w:val="5"/>
        </w:rPr>
        <w:t>о</w:t>
      </w:r>
      <w:r w:rsidRPr="00C82C02">
        <w:rPr>
          <w:spacing w:val="-1"/>
        </w:rPr>
        <w:t>к</w:t>
      </w:r>
      <w:r w:rsidRPr="00C82C02">
        <w:rPr>
          <w:spacing w:val="5"/>
        </w:rPr>
        <w:t>р</w:t>
      </w:r>
      <w:r w:rsidRPr="00C82C02">
        <w:rPr>
          <w:spacing w:val="-10"/>
        </w:rPr>
        <w:t>у</w:t>
      </w:r>
      <w:r w:rsidRPr="00C82C02">
        <w:rPr>
          <w:spacing w:val="2"/>
        </w:rPr>
        <w:t>ж</w:t>
      </w:r>
      <w:r w:rsidRPr="00C82C02">
        <w:rPr>
          <w:spacing w:val="-1"/>
        </w:rPr>
        <w:t>е</w:t>
      </w:r>
      <w:r w:rsidRPr="00C82C02">
        <w:rPr>
          <w:spacing w:val="1"/>
        </w:rPr>
        <w:t>ни</w:t>
      </w:r>
      <w:r w:rsidRPr="00C82C02">
        <w:t xml:space="preserve">ю </w:t>
      </w:r>
      <w:r w:rsidRPr="00C82C02">
        <w:rPr>
          <w:spacing w:val="1"/>
        </w:rPr>
        <w:t>н</w:t>
      </w:r>
      <w:r w:rsidRPr="00C82C02">
        <w:rPr>
          <w:spacing w:val="-1"/>
        </w:rPr>
        <w:t xml:space="preserve">е </w:t>
      </w:r>
      <w:r w:rsidRPr="00C82C02">
        <w:rPr>
          <w:spacing w:val="-3"/>
        </w:rPr>
        <w:lastRenderedPageBreak/>
        <w:t>в</w:t>
      </w:r>
      <w:r w:rsidRPr="00C82C02">
        <w:rPr>
          <w:spacing w:val="5"/>
        </w:rPr>
        <w:t>о</w:t>
      </w:r>
      <w:r w:rsidRPr="00C82C02">
        <w:rPr>
          <w:spacing w:val="-4"/>
        </w:rPr>
        <w:t>з</w:t>
      </w:r>
      <w:r w:rsidRPr="00C82C02">
        <w:rPr>
          <w:spacing w:val="-3"/>
        </w:rPr>
        <w:t>м</w:t>
      </w:r>
      <w:r w:rsidRPr="00C82C02">
        <w:t>о</w:t>
      </w:r>
      <w:r w:rsidRPr="00C82C02">
        <w:rPr>
          <w:spacing w:val="2"/>
        </w:rPr>
        <w:t>ж</w:t>
      </w:r>
      <w:r w:rsidRPr="00C82C02">
        <w:rPr>
          <w:spacing w:val="-4"/>
        </w:rPr>
        <w:t>н</w:t>
      </w:r>
      <w:r w:rsidRPr="00C82C02">
        <w:t xml:space="preserve">о </w:t>
      </w:r>
      <w:r w:rsidRPr="00C82C02">
        <w:rPr>
          <w:spacing w:val="-2"/>
        </w:rPr>
        <w:t>б</w:t>
      </w:r>
      <w:r w:rsidRPr="00C82C02">
        <w:rPr>
          <w:spacing w:val="-1"/>
        </w:rPr>
        <w:t>е</w:t>
      </w:r>
      <w:r w:rsidRPr="00C82C02">
        <w:t>з</w:t>
      </w:r>
      <w:r w:rsidRPr="00C82C02">
        <w:rPr>
          <w:spacing w:val="2"/>
        </w:rPr>
        <w:t>г</w:t>
      </w:r>
      <w:r w:rsidRPr="00C82C02">
        <w:t>р</w:t>
      </w:r>
      <w:r w:rsidRPr="00C82C02">
        <w:rPr>
          <w:spacing w:val="-1"/>
        </w:rPr>
        <w:t>а</w:t>
      </w:r>
      <w:r w:rsidRPr="00C82C02">
        <w:rPr>
          <w:spacing w:val="1"/>
        </w:rPr>
        <w:t>м</w:t>
      </w:r>
      <w:r w:rsidRPr="00C82C02">
        <w:t>от</w:t>
      </w:r>
      <w:r w:rsidRPr="00C82C02">
        <w:rPr>
          <w:spacing w:val="-3"/>
        </w:rPr>
        <w:t>н</w:t>
      </w:r>
      <w:r w:rsidRPr="00C82C02">
        <w:t xml:space="preserve">о </w:t>
      </w:r>
      <w:r w:rsidRPr="00C82C02">
        <w:rPr>
          <w:spacing w:val="-3"/>
        </w:rPr>
        <w:t>в</w:t>
      </w:r>
      <w:r w:rsidRPr="00C82C02">
        <w:rPr>
          <w:spacing w:val="2"/>
        </w:rPr>
        <w:t>ы</w:t>
      </w:r>
      <w:r w:rsidRPr="00C82C02">
        <w:rPr>
          <w:spacing w:val="-1"/>
        </w:rPr>
        <w:t>с</w:t>
      </w:r>
      <w:r w:rsidRPr="00C82C02">
        <w:t>т</w:t>
      </w:r>
      <w:r w:rsidRPr="00C82C02">
        <w:rPr>
          <w:spacing w:val="-4"/>
        </w:rPr>
        <w:t>р</w:t>
      </w:r>
      <w:r w:rsidRPr="00C82C02">
        <w:rPr>
          <w:spacing w:val="5"/>
        </w:rPr>
        <w:t>о</w:t>
      </w:r>
      <w:r w:rsidRPr="00C82C02">
        <w:rPr>
          <w:spacing w:val="-1"/>
        </w:rPr>
        <w:t>е</w:t>
      </w:r>
      <w:r w:rsidRPr="00C82C02">
        <w:rPr>
          <w:spacing w:val="1"/>
        </w:rPr>
        <w:t>н</w:t>
      </w:r>
      <w:r w:rsidRPr="00C82C02">
        <w:rPr>
          <w:spacing w:val="-4"/>
        </w:rPr>
        <w:t>н</w:t>
      </w:r>
      <w:r w:rsidRPr="00C82C02">
        <w:rPr>
          <w:spacing w:val="5"/>
        </w:rPr>
        <w:t>о</w:t>
      </w:r>
      <w:r w:rsidRPr="00C82C02">
        <w:rPr>
          <w:spacing w:val="-2"/>
        </w:rPr>
        <w:t>г</w:t>
      </w:r>
      <w:r w:rsidRPr="00C82C02">
        <w:t xml:space="preserve">о </w:t>
      </w:r>
      <w:r w:rsidRPr="00C82C02">
        <w:rPr>
          <w:spacing w:val="-3"/>
        </w:rPr>
        <w:t>в</w:t>
      </w:r>
      <w:r w:rsidRPr="00C82C02">
        <w:rPr>
          <w:spacing w:val="5"/>
        </w:rPr>
        <w:t>о</w:t>
      </w:r>
      <w:r w:rsidRPr="00C82C02">
        <w:rPr>
          <w:spacing w:val="-1"/>
        </w:rPr>
        <w:t>с</w:t>
      </w:r>
      <w:r w:rsidRPr="00C82C02">
        <w:rPr>
          <w:spacing w:val="1"/>
        </w:rPr>
        <w:t>пи</w:t>
      </w:r>
      <w:r w:rsidRPr="00C82C02">
        <w:t>тател</w:t>
      </w:r>
      <w:r w:rsidRPr="00C82C02">
        <w:rPr>
          <w:spacing w:val="-4"/>
        </w:rPr>
        <w:t>ьн</w:t>
      </w:r>
      <w:r w:rsidRPr="00C82C02">
        <w:rPr>
          <w:spacing w:val="5"/>
        </w:rPr>
        <w:t>о</w:t>
      </w:r>
      <w:r w:rsidRPr="00C82C02">
        <w:rPr>
          <w:spacing w:val="-2"/>
        </w:rPr>
        <w:t>г</w:t>
      </w:r>
      <w:r w:rsidRPr="00C82C02">
        <w:t xml:space="preserve">о </w:t>
      </w:r>
      <w:r w:rsidRPr="00C82C02">
        <w:rPr>
          <w:spacing w:val="-4"/>
        </w:rPr>
        <w:t>п</w:t>
      </w:r>
      <w:r w:rsidRPr="00C82C02">
        <w:t>р</w:t>
      </w:r>
      <w:r w:rsidRPr="00C82C02">
        <w:rPr>
          <w:spacing w:val="5"/>
        </w:rPr>
        <w:t>о</w:t>
      </w:r>
      <w:r w:rsidRPr="00C82C02">
        <w:rPr>
          <w:spacing w:val="1"/>
        </w:rPr>
        <w:t>ц</w:t>
      </w:r>
      <w:r w:rsidRPr="00C82C02">
        <w:rPr>
          <w:spacing w:val="-1"/>
        </w:rPr>
        <w:t>есса</w:t>
      </w:r>
      <w:r w:rsidRPr="00C82C02">
        <w:t>, в</w:t>
      </w:r>
      <w:r w:rsidRPr="00C82C02">
        <w:rPr>
          <w:spacing w:val="-1"/>
        </w:rPr>
        <w:t xml:space="preserve"> к</w:t>
      </w:r>
      <w:r w:rsidRPr="00C82C02">
        <w:rPr>
          <w:spacing w:val="5"/>
        </w:rPr>
        <w:t>о</w:t>
      </w:r>
      <w:r w:rsidRPr="00C82C02">
        <w:rPr>
          <w:spacing w:val="-4"/>
        </w:rPr>
        <w:t>т</w:t>
      </w:r>
      <w:r w:rsidRPr="00C82C02">
        <w:rPr>
          <w:spacing w:val="5"/>
        </w:rPr>
        <w:t>о</w:t>
      </w:r>
      <w:r w:rsidRPr="00C82C02">
        <w:rPr>
          <w:spacing w:val="-5"/>
        </w:rPr>
        <w:t>р</w:t>
      </w:r>
      <w:r w:rsidRPr="00C82C02">
        <w:t xml:space="preserve">ом </w:t>
      </w:r>
      <w:r w:rsidRPr="00C82C02">
        <w:rPr>
          <w:spacing w:val="5"/>
        </w:rPr>
        <w:t>о</w:t>
      </w:r>
      <w:r w:rsidRPr="00C82C02">
        <w:rPr>
          <w:spacing w:val="-2"/>
        </w:rPr>
        <w:t>б</w:t>
      </w:r>
      <w:r w:rsidRPr="00C82C02">
        <w:t>я</w:t>
      </w:r>
      <w:r w:rsidRPr="00C82C02">
        <w:rPr>
          <w:spacing w:val="1"/>
        </w:rPr>
        <w:t>з</w:t>
      </w:r>
      <w:r w:rsidRPr="00C82C02">
        <w:rPr>
          <w:spacing w:val="-1"/>
        </w:rPr>
        <w:t>а</w:t>
      </w:r>
      <w:r w:rsidRPr="00C82C02">
        <w:t>тел</w:t>
      </w:r>
      <w:r w:rsidRPr="00C82C02">
        <w:rPr>
          <w:spacing w:val="1"/>
        </w:rPr>
        <w:t>ь</w:t>
      </w:r>
      <w:r w:rsidRPr="00C82C02">
        <w:rPr>
          <w:spacing w:val="-4"/>
        </w:rPr>
        <w:t>н</w:t>
      </w:r>
      <w:r w:rsidRPr="00C82C02">
        <w:t xml:space="preserve">о </w:t>
      </w:r>
      <w:r w:rsidRPr="00C82C02">
        <w:rPr>
          <w:spacing w:val="-7"/>
        </w:rPr>
        <w:t>д</w:t>
      </w:r>
      <w:r w:rsidRPr="00C82C02">
        <w:rPr>
          <w:spacing w:val="5"/>
        </w:rPr>
        <w:t>о</w:t>
      </w:r>
      <w:r w:rsidRPr="00C82C02">
        <w:t>л</w:t>
      </w:r>
      <w:r w:rsidRPr="00C82C02">
        <w:rPr>
          <w:spacing w:val="2"/>
        </w:rPr>
        <w:t>ж</w:t>
      </w:r>
      <w:r w:rsidRPr="00C82C02">
        <w:rPr>
          <w:spacing w:val="1"/>
        </w:rPr>
        <w:t>н</w:t>
      </w:r>
      <w:r w:rsidRPr="00C82C02">
        <w:t xml:space="preserve">а </w:t>
      </w:r>
      <w:r w:rsidRPr="00C82C02">
        <w:rPr>
          <w:spacing w:val="-2"/>
        </w:rPr>
        <w:t>б</w:t>
      </w:r>
      <w:r w:rsidRPr="00C82C02">
        <w:rPr>
          <w:spacing w:val="2"/>
        </w:rPr>
        <w:t>ы</w:t>
      </w:r>
      <w:r w:rsidRPr="00C82C02">
        <w:rPr>
          <w:spacing w:val="-4"/>
        </w:rPr>
        <w:t>т</w:t>
      </w:r>
      <w:r w:rsidRPr="00C82C02">
        <w:t xml:space="preserve">ь </w:t>
      </w:r>
      <w:r w:rsidRPr="00C82C02">
        <w:rPr>
          <w:spacing w:val="-5"/>
        </w:rPr>
        <w:t>л</w:t>
      </w:r>
      <w:r w:rsidRPr="00C82C02">
        <w:rPr>
          <w:spacing w:val="1"/>
        </w:rPr>
        <w:t>и</w:t>
      </w:r>
      <w:r w:rsidRPr="00C82C02">
        <w:rPr>
          <w:spacing w:val="-1"/>
        </w:rPr>
        <w:t>ч</w:t>
      </w:r>
      <w:r w:rsidRPr="00C82C02">
        <w:rPr>
          <w:spacing w:val="1"/>
        </w:rPr>
        <w:t>н</w:t>
      </w:r>
      <w:r w:rsidRPr="00C82C02">
        <w:rPr>
          <w:spacing w:val="-1"/>
        </w:rPr>
        <w:t>а</w:t>
      </w:r>
      <w:r w:rsidRPr="00C82C02">
        <w:t xml:space="preserve">я </w:t>
      </w:r>
      <w:r w:rsidRPr="00C82C02">
        <w:rPr>
          <w:spacing w:val="-1"/>
        </w:rPr>
        <w:t>с</w:t>
      </w:r>
      <w:r w:rsidRPr="00C82C02">
        <w:rPr>
          <w:spacing w:val="5"/>
        </w:rPr>
        <w:t>о</w:t>
      </w:r>
      <w:r w:rsidRPr="00C82C02">
        <w:rPr>
          <w:spacing w:val="1"/>
        </w:rPr>
        <w:t>ци</w:t>
      </w:r>
      <w:r w:rsidRPr="00C82C02">
        <w:rPr>
          <w:spacing w:val="-1"/>
        </w:rPr>
        <w:t>а</w:t>
      </w:r>
      <w:r w:rsidRPr="00C82C02">
        <w:t>л</w:t>
      </w:r>
      <w:r w:rsidRPr="00C82C02">
        <w:rPr>
          <w:spacing w:val="-4"/>
        </w:rPr>
        <w:t>ь</w:t>
      </w:r>
      <w:r w:rsidRPr="00C82C02">
        <w:rPr>
          <w:spacing w:val="1"/>
        </w:rPr>
        <w:t>н</w:t>
      </w:r>
      <w:r w:rsidRPr="00C82C02">
        <w:rPr>
          <w:spacing w:val="-1"/>
        </w:rPr>
        <w:t>а</w:t>
      </w:r>
      <w:r w:rsidRPr="00C82C02">
        <w:t xml:space="preserve">я </w:t>
      </w:r>
      <w:r w:rsidRPr="00C82C02">
        <w:rPr>
          <w:spacing w:val="1"/>
        </w:rPr>
        <w:t>и</w:t>
      </w:r>
      <w:r w:rsidRPr="00C82C02">
        <w:rPr>
          <w:spacing w:val="-4"/>
        </w:rPr>
        <w:t>н</w:t>
      </w:r>
      <w:r w:rsidRPr="00C82C02">
        <w:rPr>
          <w:spacing w:val="1"/>
        </w:rPr>
        <w:t>ици</w:t>
      </w:r>
      <w:r w:rsidRPr="00C82C02">
        <w:rPr>
          <w:spacing w:val="-1"/>
        </w:rPr>
        <w:t>а</w:t>
      </w:r>
      <w:r w:rsidRPr="00C82C02">
        <w:t>т</w:t>
      </w:r>
      <w:r w:rsidRPr="00C82C02">
        <w:rPr>
          <w:spacing w:val="-3"/>
        </w:rPr>
        <w:t>и</w:t>
      </w:r>
      <w:r w:rsidRPr="00C82C02">
        <w:rPr>
          <w:spacing w:val="2"/>
        </w:rPr>
        <w:t>в</w:t>
      </w:r>
      <w:r w:rsidRPr="00C82C02">
        <w:t>а р</w:t>
      </w:r>
      <w:r w:rsidRPr="00C82C02">
        <w:rPr>
          <w:spacing w:val="-1"/>
        </w:rPr>
        <w:t>е</w:t>
      </w:r>
      <w:r w:rsidRPr="00C82C02">
        <w:rPr>
          <w:spacing w:val="-2"/>
        </w:rPr>
        <w:t>б</w:t>
      </w:r>
      <w:r w:rsidRPr="00C82C02">
        <w:rPr>
          <w:spacing w:val="-1"/>
        </w:rPr>
        <w:t>е</w:t>
      </w:r>
      <w:r w:rsidRPr="00C82C02">
        <w:rPr>
          <w:spacing w:val="1"/>
        </w:rPr>
        <w:t>н</w:t>
      </w:r>
      <w:r w:rsidRPr="00C82C02">
        <w:rPr>
          <w:spacing w:val="-1"/>
        </w:rPr>
        <w:t>к</w:t>
      </w:r>
      <w:r w:rsidRPr="00C82C02">
        <w:t xml:space="preserve">а в </w:t>
      </w:r>
      <w:r w:rsidRPr="00C82C02">
        <w:rPr>
          <w:spacing w:val="-2"/>
        </w:rPr>
        <w:t>д</w:t>
      </w:r>
      <w:r w:rsidRPr="00C82C02">
        <w:rPr>
          <w:spacing w:val="-1"/>
        </w:rPr>
        <w:t>е</w:t>
      </w:r>
      <w:r w:rsidRPr="00C82C02">
        <w:t>тс</w:t>
      </w:r>
      <w:r w:rsidRPr="00C82C02">
        <w:rPr>
          <w:spacing w:val="-2"/>
        </w:rPr>
        <w:t>к</w:t>
      </w:r>
      <w:r w:rsidRPr="00C82C02">
        <w:rPr>
          <w:spacing w:val="10"/>
        </w:rPr>
        <w:t>о</w:t>
      </w:r>
      <w:r w:rsidRPr="00C82C02">
        <w:rPr>
          <w:spacing w:val="-3"/>
        </w:rPr>
        <w:t>-</w:t>
      </w:r>
      <w:r w:rsidRPr="00C82C02">
        <w:rPr>
          <w:spacing w:val="2"/>
        </w:rPr>
        <w:t>в</w:t>
      </w:r>
      <w:r w:rsidRPr="00C82C02">
        <w:rPr>
          <w:spacing w:val="-4"/>
        </w:rPr>
        <w:t>з</w:t>
      </w:r>
      <w:r w:rsidRPr="00C82C02">
        <w:t>р</w:t>
      </w:r>
      <w:r w:rsidRPr="00C82C02">
        <w:rPr>
          <w:spacing w:val="5"/>
        </w:rPr>
        <w:t>о</w:t>
      </w:r>
      <w:r w:rsidRPr="00C82C02">
        <w:rPr>
          <w:spacing w:val="-1"/>
        </w:rPr>
        <w:t>с</w:t>
      </w:r>
      <w:r w:rsidRPr="00C82C02">
        <w:t>л</w:t>
      </w:r>
      <w:r w:rsidRPr="00C82C02">
        <w:rPr>
          <w:spacing w:val="2"/>
        </w:rPr>
        <w:t>ы</w:t>
      </w:r>
      <w:r w:rsidRPr="00C82C02">
        <w:t xml:space="preserve">х и </w:t>
      </w:r>
      <w:r w:rsidRPr="00C82C02">
        <w:rPr>
          <w:spacing w:val="-2"/>
        </w:rPr>
        <w:t>д</w:t>
      </w:r>
      <w:r w:rsidRPr="00C82C02">
        <w:rPr>
          <w:spacing w:val="-1"/>
        </w:rPr>
        <w:t>е</w:t>
      </w:r>
      <w:r w:rsidRPr="00C82C02">
        <w:t>тс</w:t>
      </w:r>
      <w:r w:rsidRPr="00C82C02">
        <w:rPr>
          <w:spacing w:val="-2"/>
        </w:rPr>
        <w:t>к</w:t>
      </w:r>
      <w:r w:rsidRPr="00C82C02">
        <w:rPr>
          <w:spacing w:val="1"/>
        </w:rPr>
        <w:t>и</w:t>
      </w:r>
      <w:r w:rsidRPr="00C82C02">
        <w:t xml:space="preserve">х </w:t>
      </w:r>
      <w:r w:rsidRPr="00C82C02">
        <w:rPr>
          <w:spacing w:val="5"/>
        </w:rPr>
        <w:t>о</w:t>
      </w:r>
      <w:r w:rsidRPr="00C82C02">
        <w:rPr>
          <w:spacing w:val="-2"/>
        </w:rPr>
        <w:t>б</w:t>
      </w:r>
      <w:r w:rsidRPr="00C82C02">
        <w:rPr>
          <w:spacing w:val="2"/>
        </w:rPr>
        <w:t>щ</w:t>
      </w:r>
      <w:r w:rsidRPr="00C82C02">
        <w:rPr>
          <w:spacing w:val="-4"/>
        </w:rPr>
        <w:t>н</w:t>
      </w:r>
      <w:r w:rsidRPr="00C82C02">
        <w:rPr>
          <w:spacing w:val="5"/>
        </w:rPr>
        <w:t>о</w:t>
      </w:r>
      <w:r w:rsidRPr="00C82C02">
        <w:rPr>
          <w:spacing w:val="-1"/>
        </w:rPr>
        <w:t>с</w:t>
      </w:r>
      <w:r w:rsidRPr="00C82C02">
        <w:t>тя</w:t>
      </w:r>
      <w:r w:rsidRPr="00C82C02">
        <w:rPr>
          <w:spacing w:val="-4"/>
        </w:rPr>
        <w:t>х</w:t>
      </w:r>
      <w:r w:rsidRPr="00C82C02">
        <w:t xml:space="preserve">. </w:t>
      </w:r>
      <w:r w:rsidRPr="00C82C02">
        <w:rPr>
          <w:spacing w:val="-2"/>
        </w:rPr>
        <w:t>В</w:t>
      </w:r>
      <w:r w:rsidRPr="00C82C02">
        <w:rPr>
          <w:spacing w:val="-1"/>
        </w:rPr>
        <w:t>а</w:t>
      </w:r>
      <w:r w:rsidRPr="00C82C02">
        <w:rPr>
          <w:spacing w:val="2"/>
        </w:rPr>
        <w:t>ж</w:t>
      </w:r>
      <w:r w:rsidRPr="00C82C02">
        <w:rPr>
          <w:spacing w:val="-4"/>
        </w:rPr>
        <w:t>н</w:t>
      </w:r>
      <w:r w:rsidRPr="00C82C02">
        <w:rPr>
          <w:spacing w:val="2"/>
        </w:rPr>
        <w:t>ы</w:t>
      </w:r>
      <w:r w:rsidRPr="00C82C02">
        <w:t xml:space="preserve">м </w:t>
      </w:r>
      <w:r w:rsidRPr="00C82C02">
        <w:rPr>
          <w:spacing w:val="-1"/>
        </w:rPr>
        <w:t>ас</w:t>
      </w:r>
      <w:r w:rsidRPr="00C82C02">
        <w:rPr>
          <w:spacing w:val="1"/>
        </w:rPr>
        <w:t>п</w:t>
      </w:r>
      <w:r w:rsidRPr="00C82C02">
        <w:rPr>
          <w:spacing w:val="-6"/>
        </w:rPr>
        <w:t>е</w:t>
      </w:r>
      <w:r w:rsidRPr="00C82C02">
        <w:rPr>
          <w:spacing w:val="-1"/>
        </w:rPr>
        <w:t>к</w:t>
      </w:r>
      <w:r w:rsidRPr="00C82C02">
        <w:t>т</w:t>
      </w:r>
      <w:r w:rsidRPr="00C82C02">
        <w:rPr>
          <w:spacing w:val="5"/>
        </w:rPr>
        <w:t>о</w:t>
      </w:r>
      <w:r w:rsidRPr="00C82C02">
        <w:t>м я</w:t>
      </w:r>
      <w:r w:rsidRPr="00C82C02">
        <w:rPr>
          <w:spacing w:val="2"/>
        </w:rPr>
        <w:t>в</w:t>
      </w:r>
      <w:r w:rsidRPr="00C82C02">
        <w:t>ля</w:t>
      </w:r>
      <w:r w:rsidRPr="00C82C02">
        <w:rPr>
          <w:spacing w:val="-1"/>
        </w:rPr>
        <w:t>е</w:t>
      </w:r>
      <w:r w:rsidRPr="00C82C02">
        <w:t xml:space="preserve">тся </w:t>
      </w:r>
      <w:r w:rsidRPr="00C82C02">
        <w:rPr>
          <w:spacing w:val="-2"/>
        </w:rPr>
        <w:t>ф</w:t>
      </w:r>
      <w:r w:rsidRPr="00C82C02">
        <w:rPr>
          <w:spacing w:val="5"/>
        </w:rPr>
        <w:t>о</w:t>
      </w:r>
      <w:r w:rsidRPr="00C82C02">
        <w:rPr>
          <w:spacing w:val="-5"/>
        </w:rPr>
        <w:t>р</w:t>
      </w:r>
      <w:r w:rsidRPr="00C82C02">
        <w:rPr>
          <w:spacing w:val="1"/>
        </w:rPr>
        <w:t>ми</w:t>
      </w:r>
      <w:r w:rsidRPr="00C82C02">
        <w:rPr>
          <w:spacing w:val="-5"/>
        </w:rPr>
        <w:t>р</w:t>
      </w:r>
      <w:r w:rsidRPr="00C82C02">
        <w:rPr>
          <w:spacing w:val="5"/>
        </w:rPr>
        <w:t>о</w:t>
      </w:r>
      <w:r w:rsidRPr="00C82C02">
        <w:rPr>
          <w:spacing w:val="2"/>
        </w:rPr>
        <w:t>в</w:t>
      </w:r>
      <w:r w:rsidRPr="00C82C02">
        <w:rPr>
          <w:spacing w:val="-1"/>
        </w:rPr>
        <w:t>а</w:t>
      </w:r>
      <w:r w:rsidRPr="00C82C02">
        <w:rPr>
          <w:spacing w:val="1"/>
        </w:rPr>
        <w:t>ни</w:t>
      </w:r>
      <w:r w:rsidRPr="00C82C02">
        <w:t xml:space="preserve">е у </w:t>
      </w:r>
      <w:r w:rsidRPr="00C82C02">
        <w:rPr>
          <w:spacing w:val="-2"/>
        </w:rPr>
        <w:t>д</w:t>
      </w:r>
      <w:r w:rsidRPr="00C82C02">
        <w:rPr>
          <w:spacing w:val="5"/>
        </w:rPr>
        <w:t>о</w:t>
      </w:r>
      <w:r w:rsidRPr="00C82C02">
        <w:rPr>
          <w:spacing w:val="2"/>
        </w:rPr>
        <w:t>ш</w:t>
      </w:r>
      <w:r w:rsidRPr="00C82C02">
        <w:rPr>
          <w:spacing w:val="-6"/>
        </w:rPr>
        <w:t>к</w:t>
      </w:r>
      <w:r w:rsidRPr="00C82C02">
        <w:rPr>
          <w:spacing w:val="5"/>
        </w:rPr>
        <w:t>о</w:t>
      </w:r>
      <w:r w:rsidRPr="00C82C02">
        <w:t>л</w:t>
      </w:r>
      <w:r w:rsidRPr="00C82C02">
        <w:rPr>
          <w:spacing w:val="1"/>
        </w:rPr>
        <w:t>ьни</w:t>
      </w:r>
      <w:r w:rsidRPr="00C82C02">
        <w:rPr>
          <w:spacing w:val="-1"/>
        </w:rPr>
        <w:t>к</w:t>
      </w:r>
      <w:r w:rsidRPr="00C82C02">
        <w:t xml:space="preserve">а </w:t>
      </w:r>
      <w:r w:rsidRPr="00C82C02">
        <w:rPr>
          <w:spacing w:val="1"/>
        </w:rPr>
        <w:t>п</w:t>
      </w:r>
      <w:r w:rsidRPr="00C82C02">
        <w:t>р</w:t>
      </w:r>
      <w:r w:rsidRPr="00C82C02">
        <w:rPr>
          <w:spacing w:val="-1"/>
        </w:rPr>
        <w:t>е</w:t>
      </w:r>
      <w:r w:rsidRPr="00C82C02">
        <w:rPr>
          <w:spacing w:val="-2"/>
        </w:rPr>
        <w:t>д</w:t>
      </w:r>
      <w:r w:rsidRPr="00C82C02">
        <w:rPr>
          <w:spacing w:val="-6"/>
        </w:rPr>
        <w:t>с</w:t>
      </w:r>
      <w:r w:rsidRPr="00C82C02">
        <w:t>та</w:t>
      </w:r>
      <w:r w:rsidRPr="00C82C02">
        <w:rPr>
          <w:spacing w:val="1"/>
        </w:rPr>
        <w:t>в</w:t>
      </w:r>
      <w:r w:rsidRPr="00C82C02">
        <w:t>л</w:t>
      </w:r>
      <w:r w:rsidRPr="00C82C02">
        <w:rPr>
          <w:spacing w:val="-1"/>
        </w:rPr>
        <w:t>е</w:t>
      </w:r>
      <w:r w:rsidRPr="00C82C02">
        <w:rPr>
          <w:spacing w:val="1"/>
        </w:rPr>
        <w:t>ни</w:t>
      </w:r>
      <w:r w:rsidRPr="00C82C02">
        <w:t xml:space="preserve">я о </w:t>
      </w:r>
      <w:r w:rsidRPr="00C82C02">
        <w:rPr>
          <w:spacing w:val="1"/>
        </w:rPr>
        <w:t>ми</w:t>
      </w:r>
      <w:r w:rsidRPr="00C82C02">
        <w:t xml:space="preserve">ре </w:t>
      </w:r>
      <w:r w:rsidRPr="00C82C02">
        <w:rPr>
          <w:spacing w:val="1"/>
        </w:rPr>
        <w:t>п</w:t>
      </w:r>
      <w:r w:rsidRPr="00C82C02">
        <w:rPr>
          <w:spacing w:val="-5"/>
        </w:rPr>
        <w:t>р</w:t>
      </w:r>
      <w:r w:rsidRPr="00C82C02">
        <w:rPr>
          <w:spacing w:val="5"/>
        </w:rPr>
        <w:t>о</w:t>
      </w:r>
      <w:r w:rsidRPr="00C82C02">
        <w:rPr>
          <w:spacing w:val="-2"/>
        </w:rPr>
        <w:t>ф</w:t>
      </w:r>
      <w:r w:rsidRPr="00C82C02">
        <w:rPr>
          <w:spacing w:val="-1"/>
        </w:rPr>
        <w:t>есс</w:t>
      </w:r>
      <w:r w:rsidRPr="00C82C02">
        <w:rPr>
          <w:spacing w:val="1"/>
        </w:rPr>
        <w:t>и</w:t>
      </w:r>
      <w:r w:rsidRPr="00C82C02">
        <w:t xml:space="preserve">й </w:t>
      </w:r>
      <w:r w:rsidRPr="00C82C02">
        <w:rPr>
          <w:spacing w:val="-3"/>
        </w:rPr>
        <w:t>в</w:t>
      </w:r>
      <w:r w:rsidRPr="00C82C02">
        <w:rPr>
          <w:spacing w:val="1"/>
        </w:rPr>
        <w:t>з</w:t>
      </w:r>
      <w:r w:rsidRPr="00C82C02">
        <w:rPr>
          <w:spacing w:val="-5"/>
        </w:rPr>
        <w:t>р</w:t>
      </w:r>
      <w:r w:rsidRPr="00C82C02">
        <w:rPr>
          <w:spacing w:val="5"/>
        </w:rPr>
        <w:t>о</w:t>
      </w:r>
      <w:r w:rsidRPr="00C82C02">
        <w:rPr>
          <w:spacing w:val="-1"/>
        </w:rPr>
        <w:t>с</w:t>
      </w:r>
      <w:r w:rsidRPr="00C82C02">
        <w:t>л</w:t>
      </w:r>
      <w:r w:rsidRPr="00C82C02">
        <w:rPr>
          <w:spacing w:val="2"/>
        </w:rPr>
        <w:t>ы</w:t>
      </w:r>
      <w:r w:rsidRPr="00C82C02">
        <w:rPr>
          <w:spacing w:val="-5"/>
        </w:rPr>
        <w:t>х</w:t>
      </w:r>
      <w:r w:rsidRPr="00C82C02">
        <w:t xml:space="preserve">, </w:t>
      </w:r>
      <w:r w:rsidRPr="00C82C02">
        <w:rPr>
          <w:spacing w:val="-4"/>
        </w:rPr>
        <w:t>п</w:t>
      </w:r>
      <w:r w:rsidRPr="00C82C02">
        <w:rPr>
          <w:spacing w:val="5"/>
        </w:rPr>
        <w:t>о</w:t>
      </w:r>
      <w:r w:rsidRPr="00C82C02">
        <w:t>я</w:t>
      </w:r>
      <w:r w:rsidRPr="00C82C02">
        <w:rPr>
          <w:spacing w:val="-3"/>
        </w:rPr>
        <w:t>в</w:t>
      </w:r>
      <w:r w:rsidRPr="00C82C02">
        <w:rPr>
          <w:spacing w:val="-5"/>
        </w:rPr>
        <w:t>л</w:t>
      </w:r>
      <w:r w:rsidRPr="00C82C02">
        <w:rPr>
          <w:spacing w:val="-1"/>
        </w:rPr>
        <w:t>е</w:t>
      </w:r>
      <w:r w:rsidRPr="00C82C02">
        <w:rPr>
          <w:spacing w:val="1"/>
        </w:rPr>
        <w:t>ни</w:t>
      </w:r>
      <w:r w:rsidRPr="00C82C02">
        <w:t xml:space="preserve">е к </w:t>
      </w:r>
      <w:r w:rsidRPr="00C82C02">
        <w:rPr>
          <w:spacing w:val="-3"/>
        </w:rPr>
        <w:t>м</w:t>
      </w:r>
      <w:r w:rsidRPr="00C82C02">
        <w:rPr>
          <w:spacing w:val="5"/>
        </w:rPr>
        <w:t>о</w:t>
      </w:r>
      <w:r w:rsidRPr="00C82C02">
        <w:rPr>
          <w:spacing w:val="1"/>
        </w:rPr>
        <w:t>м</w:t>
      </w:r>
      <w:r w:rsidRPr="00C82C02">
        <w:rPr>
          <w:spacing w:val="-1"/>
        </w:rPr>
        <w:t>е</w:t>
      </w:r>
      <w:r w:rsidRPr="00C82C02">
        <w:rPr>
          <w:spacing w:val="1"/>
        </w:rPr>
        <w:t>н</w:t>
      </w:r>
      <w:r w:rsidRPr="00C82C02">
        <w:t xml:space="preserve">ту </w:t>
      </w:r>
      <w:r w:rsidRPr="00C82C02">
        <w:rPr>
          <w:spacing w:val="1"/>
        </w:rPr>
        <w:t>п</w:t>
      </w:r>
      <w:r w:rsidRPr="00C82C02">
        <w:rPr>
          <w:spacing w:val="5"/>
        </w:rPr>
        <w:t>о</w:t>
      </w:r>
      <w:r w:rsidRPr="00C82C02">
        <w:rPr>
          <w:spacing w:val="-2"/>
        </w:rPr>
        <w:t>дг</w:t>
      </w:r>
      <w:r w:rsidRPr="00C82C02">
        <w:rPr>
          <w:spacing w:val="5"/>
        </w:rPr>
        <w:t>о</w:t>
      </w:r>
      <w:r w:rsidRPr="00C82C02">
        <w:rPr>
          <w:spacing w:val="-4"/>
        </w:rPr>
        <w:t>т</w:t>
      </w:r>
      <w:r w:rsidRPr="00C82C02">
        <w:t>о</w:t>
      </w:r>
      <w:r w:rsidRPr="00C82C02">
        <w:rPr>
          <w:spacing w:val="2"/>
        </w:rPr>
        <w:t>в</w:t>
      </w:r>
      <w:r w:rsidRPr="00C82C02">
        <w:rPr>
          <w:spacing w:val="-1"/>
        </w:rPr>
        <w:t>к</w:t>
      </w:r>
      <w:r w:rsidRPr="00C82C02">
        <w:t xml:space="preserve">и к </w:t>
      </w:r>
      <w:r w:rsidRPr="00C82C02">
        <w:rPr>
          <w:spacing w:val="2"/>
        </w:rPr>
        <w:t>ш</w:t>
      </w:r>
      <w:r w:rsidRPr="00C82C02">
        <w:rPr>
          <w:spacing w:val="-6"/>
        </w:rPr>
        <w:t>к</w:t>
      </w:r>
      <w:r w:rsidRPr="00C82C02">
        <w:rPr>
          <w:spacing w:val="5"/>
        </w:rPr>
        <w:t>о</w:t>
      </w:r>
      <w:r w:rsidRPr="00C82C02">
        <w:t xml:space="preserve">ле </w:t>
      </w:r>
      <w:r w:rsidRPr="00C82C02">
        <w:rPr>
          <w:spacing w:val="-4"/>
        </w:rPr>
        <w:t>п</w:t>
      </w:r>
      <w:r w:rsidRPr="00C82C02">
        <w:rPr>
          <w:spacing w:val="5"/>
        </w:rPr>
        <w:t>о</w:t>
      </w:r>
      <w:r w:rsidRPr="00C82C02">
        <w:rPr>
          <w:spacing w:val="-5"/>
        </w:rPr>
        <w:t>л</w:t>
      </w:r>
      <w:r w:rsidRPr="00C82C02">
        <w:t>о</w:t>
      </w:r>
      <w:r w:rsidRPr="00C82C02">
        <w:rPr>
          <w:spacing w:val="2"/>
        </w:rPr>
        <w:t>ж</w:t>
      </w:r>
      <w:r w:rsidRPr="00C82C02">
        <w:rPr>
          <w:spacing w:val="1"/>
        </w:rPr>
        <w:t>и</w:t>
      </w:r>
      <w:r w:rsidRPr="00C82C02">
        <w:t>тел</w:t>
      </w:r>
      <w:r w:rsidRPr="00C82C02">
        <w:rPr>
          <w:spacing w:val="1"/>
        </w:rPr>
        <w:t>ь</w:t>
      </w:r>
      <w:r w:rsidRPr="00C82C02">
        <w:rPr>
          <w:spacing w:val="-4"/>
        </w:rPr>
        <w:t>н</w:t>
      </w:r>
      <w:r w:rsidRPr="00C82C02">
        <w:t xml:space="preserve">ой </w:t>
      </w:r>
      <w:r w:rsidRPr="00C82C02">
        <w:rPr>
          <w:spacing w:val="-5"/>
        </w:rPr>
        <w:t>у</w:t>
      </w:r>
      <w:r w:rsidRPr="00C82C02">
        <w:rPr>
          <w:spacing w:val="-1"/>
        </w:rPr>
        <w:t>с</w:t>
      </w:r>
      <w:r w:rsidRPr="00C82C02">
        <w:t>та</w:t>
      </w:r>
      <w:r w:rsidRPr="00C82C02">
        <w:rPr>
          <w:spacing w:val="1"/>
        </w:rPr>
        <w:t>н</w:t>
      </w:r>
      <w:r w:rsidRPr="00C82C02">
        <w:rPr>
          <w:spacing w:val="5"/>
        </w:rPr>
        <w:t>о</w:t>
      </w:r>
      <w:r w:rsidRPr="00C82C02">
        <w:rPr>
          <w:spacing w:val="2"/>
        </w:rPr>
        <w:t>в</w:t>
      </w:r>
      <w:r w:rsidRPr="00C82C02">
        <w:rPr>
          <w:spacing w:val="-1"/>
        </w:rPr>
        <w:t>к</w:t>
      </w:r>
      <w:r w:rsidRPr="00C82C02">
        <w:t xml:space="preserve">и к </w:t>
      </w:r>
      <w:r w:rsidRPr="00C82C02">
        <w:rPr>
          <w:spacing w:val="5"/>
        </w:rPr>
        <w:t>о</w:t>
      </w:r>
      <w:r w:rsidRPr="00C82C02">
        <w:rPr>
          <w:spacing w:val="2"/>
        </w:rPr>
        <w:t>б</w:t>
      </w:r>
      <w:r w:rsidRPr="00C82C02">
        <w:rPr>
          <w:spacing w:val="-10"/>
        </w:rPr>
        <w:t>у</w:t>
      </w:r>
      <w:r w:rsidRPr="00C82C02">
        <w:rPr>
          <w:spacing w:val="-1"/>
        </w:rPr>
        <w:t>че</w:t>
      </w:r>
      <w:r w:rsidRPr="00C82C02">
        <w:rPr>
          <w:spacing w:val="1"/>
        </w:rPr>
        <w:t>ни</w:t>
      </w:r>
      <w:r w:rsidRPr="00C82C02">
        <w:t xml:space="preserve">ю в </w:t>
      </w:r>
      <w:r w:rsidRPr="00C82C02">
        <w:rPr>
          <w:spacing w:val="2"/>
        </w:rPr>
        <w:t>ш</w:t>
      </w:r>
      <w:r w:rsidRPr="00C82C02">
        <w:rPr>
          <w:spacing w:val="-6"/>
        </w:rPr>
        <w:t>к</w:t>
      </w:r>
      <w:r w:rsidRPr="00C82C02">
        <w:rPr>
          <w:spacing w:val="5"/>
        </w:rPr>
        <w:t>о</w:t>
      </w:r>
      <w:r w:rsidRPr="00C82C02">
        <w:t xml:space="preserve">ле </w:t>
      </w:r>
      <w:r w:rsidRPr="00C82C02">
        <w:rPr>
          <w:spacing w:val="-1"/>
        </w:rPr>
        <w:t>ка</w:t>
      </w:r>
      <w:r w:rsidRPr="00C82C02">
        <w:t xml:space="preserve">к </w:t>
      </w:r>
      <w:r w:rsidRPr="00C82C02">
        <w:rPr>
          <w:spacing w:val="2"/>
        </w:rPr>
        <w:t>в</w:t>
      </w:r>
      <w:r w:rsidRPr="00C82C02">
        <w:rPr>
          <w:spacing w:val="-6"/>
        </w:rPr>
        <w:t>а</w:t>
      </w:r>
      <w:r w:rsidRPr="00C82C02">
        <w:rPr>
          <w:spacing w:val="2"/>
        </w:rPr>
        <w:t>ж</w:t>
      </w:r>
      <w:r w:rsidRPr="00C82C02">
        <w:rPr>
          <w:spacing w:val="-4"/>
        </w:rPr>
        <w:t>н</w:t>
      </w:r>
      <w:r w:rsidRPr="00C82C02">
        <w:rPr>
          <w:spacing w:val="5"/>
        </w:rPr>
        <w:t>о</w:t>
      </w:r>
      <w:r w:rsidRPr="00C82C02">
        <w:rPr>
          <w:spacing w:val="1"/>
        </w:rPr>
        <w:t>м</w:t>
      </w:r>
      <w:r w:rsidRPr="00C82C02">
        <w:t xml:space="preserve">у </w:t>
      </w:r>
      <w:r w:rsidRPr="00C82C02">
        <w:rPr>
          <w:spacing w:val="2"/>
        </w:rPr>
        <w:t>ш</w:t>
      </w:r>
      <w:r w:rsidRPr="00C82C02">
        <w:rPr>
          <w:spacing w:val="-1"/>
        </w:rPr>
        <w:t>а</w:t>
      </w:r>
      <w:r w:rsidRPr="00C82C02">
        <w:rPr>
          <w:spacing w:val="7"/>
        </w:rPr>
        <w:t>г</w:t>
      </w:r>
      <w:r w:rsidRPr="00C82C02">
        <w:t xml:space="preserve">у </w:t>
      </w:r>
      <w:r w:rsidRPr="00C82C02">
        <w:rPr>
          <w:spacing w:val="2"/>
        </w:rPr>
        <w:t>в</w:t>
      </w:r>
      <w:r w:rsidRPr="00C82C02">
        <w:rPr>
          <w:spacing w:val="1"/>
        </w:rPr>
        <w:t>з</w:t>
      </w:r>
      <w:r w:rsidRPr="00C82C02">
        <w:rPr>
          <w:spacing w:val="-5"/>
        </w:rPr>
        <w:t>р</w:t>
      </w:r>
      <w:r w:rsidRPr="00C82C02">
        <w:rPr>
          <w:spacing w:val="5"/>
        </w:rPr>
        <w:t>о</w:t>
      </w:r>
      <w:r w:rsidRPr="00C82C02">
        <w:rPr>
          <w:spacing w:val="-1"/>
        </w:rPr>
        <w:t>с</w:t>
      </w:r>
      <w:r w:rsidRPr="00C82C02">
        <w:t>л</w:t>
      </w:r>
      <w:r w:rsidRPr="00C82C02">
        <w:rPr>
          <w:spacing w:val="-1"/>
        </w:rPr>
        <w:t>е</w:t>
      </w:r>
      <w:r w:rsidRPr="00C82C02">
        <w:rPr>
          <w:spacing w:val="1"/>
        </w:rPr>
        <w:t>ни</w:t>
      </w:r>
      <w:r w:rsidRPr="00C82C02">
        <w:t>я.</w:t>
      </w:r>
    </w:p>
    <w:p w:rsidR="00A271E3" w:rsidRPr="00C82C02" w:rsidRDefault="00A271E3" w:rsidP="00A271E3">
      <w:pPr>
        <w:spacing w:before="1"/>
        <w:ind w:left="426" w:right="77"/>
        <w:jc w:val="both"/>
      </w:pPr>
      <w:r w:rsidRPr="00C82C02">
        <w:t>О</w:t>
      </w:r>
      <w:r w:rsidRPr="00C82C02">
        <w:rPr>
          <w:spacing w:val="-1"/>
        </w:rPr>
        <w:t>с</w:t>
      </w:r>
      <w:r w:rsidRPr="00C82C02">
        <w:rPr>
          <w:spacing w:val="1"/>
        </w:rPr>
        <w:t>н</w:t>
      </w:r>
      <w:r w:rsidRPr="00C82C02">
        <w:rPr>
          <w:spacing w:val="5"/>
        </w:rPr>
        <w:t>о</w:t>
      </w:r>
      <w:r w:rsidRPr="00C82C02">
        <w:rPr>
          <w:spacing w:val="-3"/>
        </w:rPr>
        <w:t>в</w:t>
      </w:r>
      <w:r w:rsidRPr="00C82C02">
        <w:rPr>
          <w:spacing w:val="1"/>
        </w:rPr>
        <w:t>н</w:t>
      </w:r>
      <w:r w:rsidRPr="00C82C02">
        <w:rPr>
          <w:spacing w:val="-1"/>
        </w:rPr>
        <w:t>а</w:t>
      </w:r>
      <w:r w:rsidRPr="00C82C02">
        <w:t xml:space="preserve">я   </w:t>
      </w:r>
      <w:r w:rsidRPr="00C82C02">
        <w:rPr>
          <w:spacing w:val="1"/>
        </w:rPr>
        <w:t>ц</w:t>
      </w:r>
      <w:r w:rsidRPr="00C82C02">
        <w:rPr>
          <w:spacing w:val="-1"/>
        </w:rPr>
        <w:t>е</w:t>
      </w:r>
      <w:r w:rsidRPr="00C82C02">
        <w:t xml:space="preserve">ль   </w:t>
      </w:r>
      <w:r w:rsidRPr="00C82C02">
        <w:rPr>
          <w:spacing w:val="-6"/>
        </w:rPr>
        <w:t>с</w:t>
      </w:r>
      <w:r w:rsidRPr="00C82C02">
        <w:rPr>
          <w:spacing w:val="5"/>
        </w:rPr>
        <w:t>о</w:t>
      </w:r>
      <w:r w:rsidRPr="00C82C02">
        <w:rPr>
          <w:spacing w:val="1"/>
        </w:rPr>
        <w:t>ци</w:t>
      </w:r>
      <w:r w:rsidRPr="00C82C02">
        <w:rPr>
          <w:spacing w:val="-1"/>
        </w:rPr>
        <w:t>а</w:t>
      </w:r>
      <w:r w:rsidRPr="00C82C02">
        <w:t>л</w:t>
      </w:r>
      <w:r w:rsidRPr="00C82C02">
        <w:rPr>
          <w:spacing w:val="1"/>
        </w:rPr>
        <w:t>ь</w:t>
      </w:r>
      <w:r w:rsidRPr="00C82C02">
        <w:rPr>
          <w:spacing w:val="-4"/>
        </w:rPr>
        <w:t>н</w:t>
      </w:r>
      <w:r w:rsidRPr="00C82C02">
        <w:t>о</w:t>
      </w:r>
      <w:r w:rsidRPr="00C82C02">
        <w:rPr>
          <w:spacing w:val="-2"/>
        </w:rPr>
        <w:t>г</w:t>
      </w:r>
      <w:r w:rsidRPr="00C82C02">
        <w:t xml:space="preserve">о   </w:t>
      </w:r>
      <w:r w:rsidRPr="00C82C02">
        <w:rPr>
          <w:spacing w:val="1"/>
        </w:rPr>
        <w:t>н</w:t>
      </w:r>
      <w:r w:rsidRPr="00C82C02">
        <w:rPr>
          <w:spacing w:val="-1"/>
        </w:rPr>
        <w:t>а</w:t>
      </w:r>
      <w:r w:rsidRPr="00C82C02">
        <w:rPr>
          <w:spacing w:val="1"/>
        </w:rPr>
        <w:t>п</w:t>
      </w:r>
      <w:r w:rsidRPr="00C82C02">
        <w:t>р</w:t>
      </w:r>
      <w:r w:rsidRPr="00C82C02">
        <w:rPr>
          <w:spacing w:val="-1"/>
        </w:rPr>
        <w:t>а</w:t>
      </w:r>
      <w:r w:rsidRPr="00C82C02">
        <w:rPr>
          <w:spacing w:val="2"/>
        </w:rPr>
        <w:t>в</w:t>
      </w:r>
      <w:r w:rsidRPr="00C82C02">
        <w:t>л</w:t>
      </w:r>
      <w:r w:rsidRPr="00C82C02">
        <w:rPr>
          <w:spacing w:val="-6"/>
        </w:rPr>
        <w:t>е</w:t>
      </w:r>
      <w:r w:rsidRPr="00C82C02">
        <w:rPr>
          <w:spacing w:val="1"/>
        </w:rPr>
        <w:t>ни</w:t>
      </w:r>
      <w:r w:rsidRPr="00C82C02">
        <w:t xml:space="preserve">я   </w:t>
      </w:r>
      <w:r w:rsidRPr="00C82C02">
        <w:rPr>
          <w:spacing w:val="2"/>
        </w:rPr>
        <w:t>в</w:t>
      </w:r>
      <w:r w:rsidRPr="00C82C02">
        <w:rPr>
          <w:spacing w:val="5"/>
        </w:rPr>
        <w:t>о</w:t>
      </w:r>
      <w:r w:rsidRPr="00C82C02">
        <w:rPr>
          <w:spacing w:val="-1"/>
        </w:rPr>
        <w:t>с</w:t>
      </w:r>
      <w:r w:rsidRPr="00C82C02">
        <w:rPr>
          <w:spacing w:val="-4"/>
        </w:rPr>
        <w:t>п</w:t>
      </w:r>
      <w:r w:rsidRPr="00C82C02">
        <w:rPr>
          <w:spacing w:val="1"/>
        </w:rPr>
        <w:t>и</w:t>
      </w:r>
      <w:r w:rsidRPr="00C82C02">
        <w:t>та</w:t>
      </w:r>
      <w:r w:rsidRPr="00C82C02">
        <w:rPr>
          <w:spacing w:val="1"/>
        </w:rPr>
        <w:t>ни</w:t>
      </w:r>
      <w:r w:rsidRPr="00C82C02">
        <w:t xml:space="preserve">я   </w:t>
      </w:r>
      <w:r w:rsidRPr="00C82C02">
        <w:rPr>
          <w:spacing w:val="-7"/>
        </w:rPr>
        <w:t>д</w:t>
      </w:r>
      <w:r w:rsidRPr="00C82C02">
        <w:rPr>
          <w:spacing w:val="5"/>
        </w:rPr>
        <w:t>о</w:t>
      </w:r>
      <w:r w:rsidRPr="00C82C02">
        <w:rPr>
          <w:spacing w:val="2"/>
        </w:rPr>
        <w:t>ш</w:t>
      </w:r>
      <w:r w:rsidRPr="00C82C02">
        <w:rPr>
          <w:spacing w:val="-6"/>
        </w:rPr>
        <w:t>к</w:t>
      </w:r>
      <w:r w:rsidRPr="00C82C02">
        <w:rPr>
          <w:spacing w:val="5"/>
        </w:rPr>
        <w:t>о</w:t>
      </w:r>
      <w:r w:rsidRPr="00C82C02">
        <w:t>л</w:t>
      </w:r>
      <w:r w:rsidRPr="00C82C02">
        <w:rPr>
          <w:spacing w:val="1"/>
        </w:rPr>
        <w:t>ь</w:t>
      </w:r>
      <w:r w:rsidRPr="00C82C02">
        <w:rPr>
          <w:spacing w:val="-4"/>
        </w:rPr>
        <w:t>н</w:t>
      </w:r>
      <w:r w:rsidRPr="00C82C02">
        <w:rPr>
          <w:spacing w:val="1"/>
        </w:rPr>
        <w:t>и</w:t>
      </w:r>
      <w:r w:rsidRPr="00C82C02">
        <w:rPr>
          <w:spacing w:val="-1"/>
        </w:rPr>
        <w:t>к</w:t>
      </w:r>
      <w:r w:rsidRPr="00C82C02">
        <w:t xml:space="preserve">а   </w:t>
      </w:r>
      <w:r w:rsidRPr="00C82C02">
        <w:rPr>
          <w:spacing w:val="1"/>
        </w:rPr>
        <w:t>з</w:t>
      </w:r>
      <w:r w:rsidRPr="00C82C02">
        <w:rPr>
          <w:spacing w:val="-1"/>
        </w:rPr>
        <w:t>ак</w:t>
      </w:r>
      <w:r w:rsidRPr="00C82C02">
        <w:t>л</w:t>
      </w:r>
      <w:r w:rsidRPr="00C82C02">
        <w:rPr>
          <w:spacing w:val="-1"/>
        </w:rPr>
        <w:t>ючае</w:t>
      </w:r>
      <w:r w:rsidRPr="00C82C02">
        <w:t xml:space="preserve">тся в </w:t>
      </w:r>
      <w:r w:rsidRPr="00C82C02">
        <w:rPr>
          <w:spacing w:val="-2"/>
        </w:rPr>
        <w:t>ф</w:t>
      </w:r>
      <w:r w:rsidRPr="00C82C02">
        <w:rPr>
          <w:spacing w:val="5"/>
        </w:rPr>
        <w:t>о</w:t>
      </w:r>
      <w:r w:rsidRPr="00C82C02">
        <w:rPr>
          <w:spacing w:val="-5"/>
        </w:rPr>
        <w:t>р</w:t>
      </w:r>
      <w:r w:rsidRPr="00C82C02">
        <w:rPr>
          <w:spacing w:val="1"/>
        </w:rPr>
        <w:t>ми</w:t>
      </w:r>
      <w:r w:rsidRPr="00C82C02">
        <w:rPr>
          <w:spacing w:val="-5"/>
        </w:rPr>
        <w:t>р</w:t>
      </w:r>
      <w:r w:rsidRPr="00C82C02">
        <w:rPr>
          <w:spacing w:val="5"/>
        </w:rPr>
        <w:t>о</w:t>
      </w:r>
      <w:r w:rsidRPr="00C82C02">
        <w:rPr>
          <w:spacing w:val="2"/>
        </w:rPr>
        <w:t>в</w:t>
      </w:r>
      <w:r w:rsidRPr="00C82C02">
        <w:rPr>
          <w:spacing w:val="-1"/>
        </w:rPr>
        <w:t>а</w:t>
      </w:r>
      <w:r w:rsidRPr="00C82C02">
        <w:rPr>
          <w:spacing w:val="-4"/>
        </w:rPr>
        <w:t>н</w:t>
      </w:r>
      <w:r w:rsidRPr="00C82C02">
        <w:rPr>
          <w:spacing w:val="1"/>
        </w:rPr>
        <w:t>и</w:t>
      </w:r>
      <w:r w:rsidRPr="00C82C02">
        <w:t xml:space="preserve">и </w:t>
      </w:r>
      <w:r w:rsidRPr="00C82C02">
        <w:rPr>
          <w:spacing w:val="1"/>
        </w:rPr>
        <w:t>ц</w:t>
      </w:r>
      <w:r w:rsidRPr="00C82C02">
        <w:rPr>
          <w:spacing w:val="-1"/>
        </w:rPr>
        <w:t>е</w:t>
      </w:r>
      <w:r w:rsidRPr="00C82C02">
        <w:rPr>
          <w:spacing w:val="-4"/>
        </w:rPr>
        <w:t>нн</w:t>
      </w:r>
      <w:r w:rsidRPr="00C82C02">
        <w:rPr>
          <w:spacing w:val="5"/>
        </w:rPr>
        <w:t>о</w:t>
      </w:r>
      <w:r w:rsidRPr="00C82C02">
        <w:rPr>
          <w:spacing w:val="-1"/>
        </w:rPr>
        <w:t>с</w:t>
      </w:r>
      <w:r w:rsidRPr="00C82C02">
        <w:t>т</w:t>
      </w:r>
      <w:r w:rsidRPr="00C82C02">
        <w:rPr>
          <w:spacing w:val="-3"/>
        </w:rPr>
        <w:t>н</w:t>
      </w:r>
      <w:r w:rsidRPr="00C82C02">
        <w:rPr>
          <w:spacing w:val="5"/>
        </w:rPr>
        <w:t>о</w:t>
      </w:r>
      <w:r w:rsidRPr="00C82C02">
        <w:rPr>
          <w:spacing w:val="-2"/>
        </w:rPr>
        <w:t>г</w:t>
      </w:r>
      <w:r w:rsidRPr="00C82C02">
        <w:t>о</w:t>
      </w:r>
      <w:r w:rsidRPr="00C82C02">
        <w:rPr>
          <w:spacing w:val="5"/>
        </w:rPr>
        <w:t xml:space="preserve"> о</w:t>
      </w:r>
      <w:r w:rsidRPr="00C82C02">
        <w:t>т</w:t>
      </w:r>
      <w:r w:rsidRPr="00C82C02">
        <w:rPr>
          <w:spacing w:val="-3"/>
        </w:rPr>
        <w:t>н</w:t>
      </w:r>
      <w:r w:rsidRPr="00C82C02">
        <w:t>о</w:t>
      </w:r>
      <w:r w:rsidRPr="00C82C02">
        <w:rPr>
          <w:spacing w:val="2"/>
        </w:rPr>
        <w:t>ш</w:t>
      </w:r>
      <w:r w:rsidRPr="00C82C02">
        <w:rPr>
          <w:spacing w:val="-1"/>
        </w:rPr>
        <w:t>е</w:t>
      </w:r>
      <w:r w:rsidRPr="00C82C02">
        <w:rPr>
          <w:spacing w:val="1"/>
        </w:rPr>
        <w:t>ни</w:t>
      </w:r>
      <w:r w:rsidRPr="00C82C02">
        <w:t xml:space="preserve">я </w:t>
      </w:r>
      <w:r w:rsidRPr="00C82C02">
        <w:rPr>
          <w:spacing w:val="-2"/>
        </w:rPr>
        <w:t>д</w:t>
      </w:r>
      <w:r w:rsidRPr="00C82C02">
        <w:rPr>
          <w:spacing w:val="-1"/>
        </w:rPr>
        <w:t>е</w:t>
      </w:r>
      <w:r w:rsidRPr="00C82C02">
        <w:t xml:space="preserve">тей к </w:t>
      </w:r>
      <w:r w:rsidRPr="00C82C02">
        <w:rPr>
          <w:spacing w:val="-1"/>
        </w:rPr>
        <w:t>се</w:t>
      </w:r>
      <w:r w:rsidRPr="00C82C02">
        <w:rPr>
          <w:spacing w:val="1"/>
        </w:rPr>
        <w:t>мь</w:t>
      </w:r>
      <w:r w:rsidRPr="00C82C02">
        <w:rPr>
          <w:spacing w:val="-1"/>
        </w:rPr>
        <w:t>е</w:t>
      </w:r>
      <w:r w:rsidRPr="00C82C02">
        <w:t xml:space="preserve">, </w:t>
      </w:r>
      <w:r w:rsidRPr="00C82C02">
        <w:rPr>
          <w:spacing w:val="-2"/>
        </w:rPr>
        <w:t>д</w:t>
      </w:r>
      <w:r w:rsidRPr="00C82C02">
        <w:t>р</w:t>
      </w:r>
      <w:r w:rsidRPr="00C82C02">
        <w:rPr>
          <w:spacing w:val="-10"/>
        </w:rPr>
        <w:t>у</w:t>
      </w:r>
      <w:r w:rsidRPr="00C82C02">
        <w:rPr>
          <w:spacing w:val="2"/>
        </w:rPr>
        <w:t>г</w:t>
      </w:r>
      <w:r w:rsidRPr="00C82C02">
        <w:rPr>
          <w:spacing w:val="5"/>
        </w:rPr>
        <w:t>о</w:t>
      </w:r>
      <w:r w:rsidRPr="00C82C02">
        <w:rPr>
          <w:spacing w:val="6"/>
        </w:rPr>
        <w:t>м</w:t>
      </w:r>
      <w:r w:rsidRPr="00C82C02">
        <w:t xml:space="preserve">у </w:t>
      </w:r>
      <w:r w:rsidRPr="00C82C02">
        <w:rPr>
          <w:spacing w:val="-1"/>
        </w:rPr>
        <w:t>че</w:t>
      </w:r>
      <w:r w:rsidRPr="00C82C02">
        <w:t>л</w:t>
      </w:r>
      <w:r w:rsidRPr="00C82C02">
        <w:rPr>
          <w:spacing w:val="5"/>
        </w:rPr>
        <w:t>о</w:t>
      </w:r>
      <w:r w:rsidRPr="00C82C02">
        <w:rPr>
          <w:spacing w:val="2"/>
        </w:rPr>
        <w:t>в</w:t>
      </w:r>
      <w:r w:rsidRPr="00C82C02">
        <w:rPr>
          <w:spacing w:val="-1"/>
        </w:rPr>
        <w:t>е</w:t>
      </w:r>
      <w:r w:rsidRPr="00C82C02">
        <w:rPr>
          <w:spacing w:val="3"/>
        </w:rPr>
        <w:t>к</w:t>
      </w:r>
      <w:r w:rsidRPr="00C82C02">
        <w:rPr>
          <w:spacing w:val="-10"/>
        </w:rPr>
        <w:t>у</w:t>
      </w:r>
      <w:r w:rsidRPr="00C82C02">
        <w:t>, р</w:t>
      </w:r>
      <w:r w:rsidRPr="00C82C02">
        <w:rPr>
          <w:spacing w:val="-1"/>
        </w:rPr>
        <w:t>а</w:t>
      </w:r>
      <w:r w:rsidRPr="00C82C02">
        <w:rPr>
          <w:spacing w:val="1"/>
        </w:rPr>
        <w:t>з</w:t>
      </w:r>
      <w:r w:rsidRPr="00C82C02">
        <w:rPr>
          <w:spacing w:val="2"/>
        </w:rPr>
        <w:t>в</w:t>
      </w:r>
      <w:r w:rsidRPr="00C82C02">
        <w:rPr>
          <w:spacing w:val="1"/>
        </w:rPr>
        <w:t>и</w:t>
      </w:r>
      <w:r w:rsidRPr="00C82C02">
        <w:t>т</w:t>
      </w:r>
      <w:r w:rsidRPr="00C82C02">
        <w:rPr>
          <w:spacing w:val="2"/>
        </w:rPr>
        <w:t>и</w:t>
      </w:r>
      <w:r w:rsidRPr="00C82C02">
        <w:t xml:space="preserve">и </w:t>
      </w:r>
      <w:r w:rsidRPr="00C82C02">
        <w:rPr>
          <w:spacing w:val="-2"/>
        </w:rPr>
        <w:t>д</w:t>
      </w:r>
      <w:r w:rsidRPr="00C82C02">
        <w:rPr>
          <w:spacing w:val="5"/>
        </w:rPr>
        <w:t>р</w:t>
      </w:r>
      <w:r w:rsidRPr="00C82C02">
        <w:rPr>
          <w:spacing w:val="-10"/>
        </w:rPr>
        <w:t>у</w:t>
      </w:r>
      <w:r w:rsidRPr="00C82C02">
        <w:rPr>
          <w:spacing w:val="2"/>
        </w:rPr>
        <w:t>ж</w:t>
      </w:r>
      <w:r w:rsidRPr="00C82C02">
        <w:rPr>
          <w:spacing w:val="-1"/>
        </w:rPr>
        <w:t>е</w:t>
      </w:r>
      <w:r w:rsidRPr="00C82C02">
        <w:t>л</w:t>
      </w:r>
      <w:r w:rsidRPr="00C82C02">
        <w:rPr>
          <w:spacing w:val="3"/>
        </w:rPr>
        <w:t>ю</w:t>
      </w:r>
      <w:r w:rsidRPr="00C82C02">
        <w:rPr>
          <w:spacing w:val="-2"/>
        </w:rPr>
        <w:t>б</w:t>
      </w:r>
      <w:r w:rsidRPr="00C82C02">
        <w:rPr>
          <w:spacing w:val="1"/>
        </w:rPr>
        <w:t>и</w:t>
      </w:r>
      <w:r w:rsidRPr="00C82C02">
        <w:t xml:space="preserve">я, </w:t>
      </w:r>
      <w:r w:rsidRPr="00C82C02">
        <w:rPr>
          <w:spacing w:val="-1"/>
        </w:rPr>
        <w:t>с</w:t>
      </w:r>
      <w:r w:rsidRPr="00C82C02">
        <w:rPr>
          <w:spacing w:val="5"/>
        </w:rPr>
        <w:t>о</w:t>
      </w:r>
      <w:r w:rsidRPr="00C82C02">
        <w:rPr>
          <w:spacing w:val="1"/>
        </w:rPr>
        <w:t>з</w:t>
      </w:r>
      <w:r w:rsidRPr="00C82C02">
        <w:rPr>
          <w:spacing w:val="-2"/>
        </w:rPr>
        <w:t>д</w:t>
      </w:r>
      <w:r w:rsidRPr="00C82C02">
        <w:rPr>
          <w:spacing w:val="-1"/>
        </w:rPr>
        <w:t>а</w:t>
      </w:r>
      <w:r w:rsidRPr="00C82C02">
        <w:rPr>
          <w:spacing w:val="1"/>
        </w:rPr>
        <w:t>ни</w:t>
      </w:r>
      <w:r w:rsidRPr="00C82C02">
        <w:t xml:space="preserve">я </w:t>
      </w:r>
      <w:r w:rsidRPr="00C82C02">
        <w:rPr>
          <w:spacing w:val="-10"/>
        </w:rPr>
        <w:t>у</w:t>
      </w:r>
      <w:r w:rsidRPr="00C82C02">
        <w:rPr>
          <w:spacing w:val="-1"/>
        </w:rPr>
        <w:t>с</w:t>
      </w:r>
      <w:r w:rsidRPr="00C82C02">
        <w:t>л</w:t>
      </w:r>
      <w:r w:rsidRPr="00C82C02">
        <w:rPr>
          <w:spacing w:val="5"/>
        </w:rPr>
        <w:t>о</w:t>
      </w:r>
      <w:r w:rsidRPr="00C82C02">
        <w:rPr>
          <w:spacing w:val="2"/>
        </w:rPr>
        <w:t>в</w:t>
      </w:r>
      <w:r w:rsidRPr="00C82C02">
        <w:rPr>
          <w:spacing w:val="1"/>
        </w:rPr>
        <w:t>и</w:t>
      </w:r>
      <w:r w:rsidRPr="00C82C02">
        <w:t xml:space="preserve">й </w:t>
      </w:r>
      <w:r w:rsidRPr="00C82C02">
        <w:rPr>
          <w:spacing w:val="-2"/>
        </w:rPr>
        <w:t>д</w:t>
      </w:r>
      <w:r w:rsidRPr="00C82C02">
        <w:t>ля р</w:t>
      </w:r>
      <w:r w:rsidRPr="00C82C02">
        <w:rPr>
          <w:spacing w:val="-1"/>
        </w:rPr>
        <w:t>еа</w:t>
      </w:r>
      <w:r w:rsidRPr="00C82C02">
        <w:t>л</w:t>
      </w:r>
      <w:r w:rsidRPr="00C82C02">
        <w:rPr>
          <w:spacing w:val="1"/>
        </w:rPr>
        <w:t>из</w:t>
      </w:r>
      <w:r w:rsidRPr="00C82C02">
        <w:rPr>
          <w:spacing w:val="-1"/>
        </w:rPr>
        <w:t>а</w:t>
      </w:r>
      <w:r w:rsidRPr="00C82C02">
        <w:rPr>
          <w:spacing w:val="1"/>
        </w:rPr>
        <w:t>ц</w:t>
      </w:r>
      <w:r w:rsidRPr="00C82C02">
        <w:rPr>
          <w:spacing w:val="-4"/>
        </w:rPr>
        <w:t>и</w:t>
      </w:r>
      <w:r w:rsidRPr="00C82C02">
        <w:t xml:space="preserve">и в </w:t>
      </w:r>
      <w:r w:rsidRPr="00C82C02">
        <w:rPr>
          <w:spacing w:val="5"/>
        </w:rPr>
        <w:t>о</w:t>
      </w:r>
      <w:r w:rsidRPr="00C82C02">
        <w:rPr>
          <w:spacing w:val="-2"/>
        </w:rPr>
        <w:t>б</w:t>
      </w:r>
      <w:r w:rsidRPr="00C82C02">
        <w:rPr>
          <w:spacing w:val="2"/>
        </w:rPr>
        <w:t>щ</w:t>
      </w:r>
      <w:r w:rsidRPr="00C82C02">
        <w:rPr>
          <w:spacing w:val="-1"/>
        </w:rPr>
        <w:t>ес</w:t>
      </w:r>
      <w:r w:rsidRPr="00C82C02">
        <w:t>т</w:t>
      </w:r>
      <w:r w:rsidRPr="00C82C02">
        <w:rPr>
          <w:spacing w:val="2"/>
        </w:rPr>
        <w:t>в</w:t>
      </w:r>
      <w:r w:rsidRPr="00C82C02">
        <w:rPr>
          <w:spacing w:val="-6"/>
        </w:rPr>
        <w:t>е</w:t>
      </w:r>
      <w:r w:rsidRPr="00C82C02">
        <w:t>.</w:t>
      </w:r>
    </w:p>
    <w:p w:rsidR="00A271E3" w:rsidRPr="00C82C02" w:rsidRDefault="00A271E3" w:rsidP="00A271E3">
      <w:pPr>
        <w:spacing w:before="1"/>
        <w:ind w:left="426"/>
        <w:jc w:val="both"/>
      </w:pPr>
      <w:r w:rsidRPr="00C82C02">
        <w:rPr>
          <w:spacing w:val="-2"/>
        </w:rPr>
        <w:t>В</w:t>
      </w:r>
      <w:r w:rsidRPr="00C82C02">
        <w:rPr>
          <w:spacing w:val="2"/>
        </w:rPr>
        <w:t>ы</w:t>
      </w:r>
      <w:r w:rsidRPr="00C82C02">
        <w:rPr>
          <w:spacing w:val="-2"/>
        </w:rPr>
        <w:t>д</w:t>
      </w:r>
      <w:r w:rsidRPr="00C82C02">
        <w:rPr>
          <w:spacing w:val="-1"/>
        </w:rPr>
        <w:t>е</w:t>
      </w:r>
      <w:r w:rsidRPr="00C82C02">
        <w:t>ля</w:t>
      </w:r>
      <w:r w:rsidRPr="00C82C02">
        <w:rPr>
          <w:spacing w:val="-1"/>
        </w:rPr>
        <w:t>ю</w:t>
      </w:r>
      <w:r w:rsidRPr="00C82C02">
        <w:t xml:space="preserve">тся </w:t>
      </w:r>
      <w:r w:rsidRPr="00C82C02">
        <w:rPr>
          <w:spacing w:val="5"/>
        </w:rPr>
        <w:t>о</w:t>
      </w:r>
      <w:r w:rsidRPr="00C82C02">
        <w:rPr>
          <w:spacing w:val="-1"/>
        </w:rPr>
        <w:t>с</w:t>
      </w:r>
      <w:r w:rsidRPr="00C82C02">
        <w:rPr>
          <w:spacing w:val="-4"/>
        </w:rPr>
        <w:t>н</w:t>
      </w:r>
      <w:r w:rsidRPr="00C82C02">
        <w:rPr>
          <w:spacing w:val="5"/>
        </w:rPr>
        <w:t>о</w:t>
      </w:r>
      <w:r w:rsidRPr="00C82C02">
        <w:rPr>
          <w:spacing w:val="2"/>
        </w:rPr>
        <w:t>в</w:t>
      </w:r>
      <w:r w:rsidRPr="00C82C02">
        <w:rPr>
          <w:spacing w:val="-4"/>
        </w:rPr>
        <w:t>н</w:t>
      </w:r>
      <w:r w:rsidRPr="00C82C02">
        <w:rPr>
          <w:spacing w:val="2"/>
        </w:rPr>
        <w:t>ы</w:t>
      </w:r>
      <w:r w:rsidRPr="00C82C02">
        <w:t>е</w:t>
      </w:r>
      <w:r w:rsidRPr="00C82C02">
        <w:rPr>
          <w:spacing w:val="1"/>
        </w:rPr>
        <w:t xml:space="preserve"> з</w:t>
      </w:r>
      <w:r w:rsidRPr="00C82C02">
        <w:rPr>
          <w:spacing w:val="-1"/>
        </w:rPr>
        <w:t>а</w:t>
      </w:r>
      <w:r w:rsidRPr="00C82C02">
        <w:rPr>
          <w:spacing w:val="-2"/>
        </w:rPr>
        <w:t>д</w:t>
      </w:r>
      <w:r w:rsidRPr="00C82C02">
        <w:rPr>
          <w:spacing w:val="-1"/>
        </w:rPr>
        <w:t>ач</w:t>
      </w:r>
      <w:r w:rsidRPr="00C82C02">
        <w:t xml:space="preserve">и </w:t>
      </w:r>
      <w:r w:rsidRPr="00C82C02">
        <w:rPr>
          <w:spacing w:val="-6"/>
        </w:rPr>
        <w:t>с</w:t>
      </w:r>
      <w:r w:rsidRPr="00C82C02">
        <w:rPr>
          <w:spacing w:val="5"/>
        </w:rPr>
        <w:t>о</w:t>
      </w:r>
      <w:r w:rsidRPr="00C82C02">
        <w:rPr>
          <w:spacing w:val="1"/>
        </w:rPr>
        <w:t>ци</w:t>
      </w:r>
      <w:r w:rsidRPr="00C82C02">
        <w:rPr>
          <w:spacing w:val="-1"/>
        </w:rPr>
        <w:t>а</w:t>
      </w:r>
      <w:r w:rsidRPr="00C82C02">
        <w:t>л</w:t>
      </w:r>
      <w:r w:rsidRPr="00C82C02">
        <w:rPr>
          <w:spacing w:val="-4"/>
        </w:rPr>
        <w:t>ьн</w:t>
      </w:r>
      <w:r w:rsidRPr="00C82C02">
        <w:rPr>
          <w:spacing w:val="5"/>
        </w:rPr>
        <w:t>о</w:t>
      </w:r>
      <w:r w:rsidRPr="00C82C02">
        <w:rPr>
          <w:spacing w:val="-2"/>
        </w:rPr>
        <w:t>г</w:t>
      </w:r>
      <w:r w:rsidRPr="00C82C02">
        <w:t xml:space="preserve">о </w:t>
      </w:r>
      <w:r w:rsidRPr="00C82C02">
        <w:rPr>
          <w:spacing w:val="1"/>
        </w:rPr>
        <w:t>н</w:t>
      </w:r>
      <w:r w:rsidRPr="00C82C02">
        <w:rPr>
          <w:spacing w:val="-1"/>
        </w:rPr>
        <w:t>а</w:t>
      </w:r>
      <w:r w:rsidRPr="00C82C02">
        <w:rPr>
          <w:spacing w:val="-4"/>
        </w:rPr>
        <w:t>п</w:t>
      </w:r>
      <w:r w:rsidRPr="00C82C02">
        <w:t>р</w:t>
      </w:r>
      <w:r w:rsidRPr="00C82C02">
        <w:rPr>
          <w:spacing w:val="-1"/>
        </w:rPr>
        <w:t>а</w:t>
      </w:r>
      <w:r w:rsidRPr="00C82C02">
        <w:rPr>
          <w:spacing w:val="2"/>
        </w:rPr>
        <w:t>в</w:t>
      </w:r>
      <w:r w:rsidRPr="00C82C02">
        <w:t>л</w:t>
      </w:r>
      <w:r w:rsidRPr="00C82C02">
        <w:rPr>
          <w:spacing w:val="-1"/>
        </w:rPr>
        <w:t>е</w:t>
      </w:r>
      <w:r w:rsidRPr="00C82C02">
        <w:rPr>
          <w:spacing w:val="1"/>
        </w:rPr>
        <w:t>ни</w:t>
      </w:r>
      <w:r w:rsidRPr="00C82C02">
        <w:t xml:space="preserve">я </w:t>
      </w:r>
      <w:r w:rsidRPr="00C82C02">
        <w:rPr>
          <w:spacing w:val="-3"/>
        </w:rPr>
        <w:t>в</w:t>
      </w:r>
      <w:r w:rsidRPr="00C82C02">
        <w:rPr>
          <w:spacing w:val="5"/>
        </w:rPr>
        <w:t>о</w:t>
      </w:r>
      <w:r w:rsidRPr="00C82C02">
        <w:rPr>
          <w:spacing w:val="-6"/>
        </w:rPr>
        <w:t>с</w:t>
      </w:r>
      <w:r w:rsidRPr="00C82C02">
        <w:rPr>
          <w:spacing w:val="1"/>
        </w:rPr>
        <w:t>пи</w:t>
      </w:r>
      <w:r w:rsidRPr="00C82C02">
        <w:t>та</w:t>
      </w:r>
      <w:r w:rsidRPr="00C82C02">
        <w:rPr>
          <w:spacing w:val="1"/>
        </w:rPr>
        <w:t>ни</w:t>
      </w:r>
      <w:r w:rsidRPr="00C82C02">
        <w:rPr>
          <w:spacing w:val="-5"/>
        </w:rPr>
        <w:t>я</w:t>
      </w:r>
      <w:r w:rsidRPr="00C82C02">
        <w:t>.</w:t>
      </w:r>
    </w:p>
    <w:p w:rsidR="00A271E3" w:rsidRPr="00C82C02" w:rsidRDefault="00A271E3" w:rsidP="00A271E3">
      <w:pPr>
        <w:spacing w:before="45"/>
        <w:ind w:left="426" w:right="64"/>
        <w:jc w:val="both"/>
      </w:pPr>
      <w:r w:rsidRPr="00C82C02">
        <w:t xml:space="preserve">1)  </w:t>
      </w:r>
      <w:r w:rsidRPr="00C82C02">
        <w:rPr>
          <w:spacing w:val="-2"/>
        </w:rPr>
        <w:t>Ф</w:t>
      </w:r>
      <w:r w:rsidRPr="00C82C02">
        <w:rPr>
          <w:spacing w:val="5"/>
        </w:rPr>
        <w:t>о</w:t>
      </w:r>
      <w:r w:rsidRPr="00C82C02">
        <w:t>р</w:t>
      </w:r>
      <w:r w:rsidRPr="00C82C02">
        <w:rPr>
          <w:spacing w:val="1"/>
        </w:rPr>
        <w:t>ми</w:t>
      </w:r>
      <w:r w:rsidRPr="00C82C02">
        <w:rPr>
          <w:spacing w:val="-5"/>
        </w:rPr>
        <w:t>р</w:t>
      </w:r>
      <w:r w:rsidRPr="00C82C02">
        <w:t>о</w:t>
      </w:r>
      <w:r w:rsidRPr="00C82C02">
        <w:rPr>
          <w:spacing w:val="2"/>
        </w:rPr>
        <w:t>в</w:t>
      </w:r>
      <w:r w:rsidRPr="00C82C02">
        <w:rPr>
          <w:spacing w:val="-1"/>
        </w:rPr>
        <w:t>а</w:t>
      </w:r>
      <w:r w:rsidRPr="00C82C02">
        <w:rPr>
          <w:spacing w:val="1"/>
        </w:rPr>
        <w:t>ни</w:t>
      </w:r>
      <w:r w:rsidRPr="00C82C02">
        <w:t>е у р</w:t>
      </w:r>
      <w:r w:rsidRPr="00C82C02">
        <w:rPr>
          <w:spacing w:val="-1"/>
        </w:rPr>
        <w:t>е</w:t>
      </w:r>
      <w:r w:rsidRPr="00C82C02">
        <w:rPr>
          <w:spacing w:val="-2"/>
        </w:rPr>
        <w:t>б</w:t>
      </w:r>
      <w:r w:rsidRPr="00C82C02">
        <w:rPr>
          <w:spacing w:val="-1"/>
        </w:rPr>
        <w:t>е</w:t>
      </w:r>
      <w:r w:rsidRPr="00C82C02">
        <w:rPr>
          <w:spacing w:val="1"/>
        </w:rPr>
        <w:t>н</w:t>
      </w:r>
      <w:r w:rsidRPr="00C82C02">
        <w:rPr>
          <w:spacing w:val="-1"/>
        </w:rPr>
        <w:t>к</w:t>
      </w:r>
      <w:r w:rsidRPr="00C82C02">
        <w:t xml:space="preserve">а </w:t>
      </w:r>
      <w:r w:rsidRPr="00C82C02">
        <w:rPr>
          <w:spacing w:val="1"/>
        </w:rPr>
        <w:t>п</w:t>
      </w:r>
      <w:r w:rsidRPr="00C82C02">
        <w:t>р</w:t>
      </w:r>
      <w:r w:rsidRPr="00C82C02">
        <w:rPr>
          <w:spacing w:val="-1"/>
        </w:rPr>
        <w:t>е</w:t>
      </w:r>
      <w:r w:rsidRPr="00C82C02">
        <w:rPr>
          <w:spacing w:val="-2"/>
        </w:rPr>
        <w:t>д</w:t>
      </w:r>
      <w:r w:rsidRPr="00C82C02">
        <w:rPr>
          <w:spacing w:val="-1"/>
        </w:rPr>
        <w:t>с</w:t>
      </w:r>
      <w:r w:rsidRPr="00C82C02">
        <w:t>та</w:t>
      </w:r>
      <w:r w:rsidRPr="00C82C02">
        <w:rPr>
          <w:spacing w:val="1"/>
        </w:rPr>
        <w:t>в</w:t>
      </w:r>
      <w:r w:rsidRPr="00C82C02">
        <w:t>л</w:t>
      </w:r>
      <w:r w:rsidRPr="00C82C02">
        <w:rPr>
          <w:spacing w:val="-1"/>
        </w:rPr>
        <w:t>е</w:t>
      </w:r>
      <w:r w:rsidRPr="00C82C02">
        <w:rPr>
          <w:spacing w:val="1"/>
        </w:rPr>
        <w:t>ни</w:t>
      </w:r>
      <w:r w:rsidRPr="00C82C02">
        <w:t xml:space="preserve">й о </w:t>
      </w:r>
      <w:r w:rsidRPr="00C82C02">
        <w:rPr>
          <w:spacing w:val="-7"/>
        </w:rPr>
        <w:t>д</w:t>
      </w:r>
      <w:r w:rsidRPr="00C82C02">
        <w:rPr>
          <w:spacing w:val="5"/>
        </w:rPr>
        <w:t>о</w:t>
      </w:r>
      <w:r w:rsidRPr="00C82C02">
        <w:rPr>
          <w:spacing w:val="-2"/>
        </w:rPr>
        <w:t>б</w:t>
      </w:r>
      <w:r w:rsidRPr="00C82C02">
        <w:t xml:space="preserve">ре и </w:t>
      </w:r>
      <w:r w:rsidRPr="00C82C02">
        <w:rPr>
          <w:spacing w:val="1"/>
        </w:rPr>
        <w:t>з</w:t>
      </w:r>
      <w:r w:rsidRPr="00C82C02">
        <w:t>л</w:t>
      </w:r>
      <w:r w:rsidRPr="00C82C02">
        <w:rPr>
          <w:spacing w:val="-6"/>
        </w:rPr>
        <w:t>е</w:t>
      </w:r>
      <w:r w:rsidRPr="00C82C02">
        <w:t xml:space="preserve">, </w:t>
      </w:r>
      <w:r w:rsidRPr="00C82C02">
        <w:rPr>
          <w:spacing w:val="-4"/>
        </w:rPr>
        <w:t>п</w:t>
      </w:r>
      <w:r w:rsidRPr="00C82C02">
        <w:t>о</w:t>
      </w:r>
      <w:r w:rsidRPr="00C82C02">
        <w:rPr>
          <w:spacing w:val="1"/>
        </w:rPr>
        <w:t>зи</w:t>
      </w:r>
      <w:r w:rsidRPr="00C82C02">
        <w:t>т</w:t>
      </w:r>
      <w:r w:rsidRPr="00C82C02">
        <w:rPr>
          <w:spacing w:val="6"/>
        </w:rPr>
        <w:t>и</w:t>
      </w:r>
      <w:r w:rsidRPr="00C82C02">
        <w:rPr>
          <w:spacing w:val="2"/>
        </w:rPr>
        <w:t>в</w:t>
      </w:r>
      <w:r w:rsidRPr="00C82C02">
        <w:rPr>
          <w:spacing w:val="-4"/>
        </w:rPr>
        <w:t>н</w:t>
      </w:r>
      <w:r w:rsidRPr="00C82C02">
        <w:rPr>
          <w:spacing w:val="5"/>
        </w:rPr>
        <w:t>о</w:t>
      </w:r>
      <w:r w:rsidRPr="00C82C02">
        <w:rPr>
          <w:spacing w:val="-2"/>
        </w:rPr>
        <w:t>г</w:t>
      </w:r>
      <w:r w:rsidRPr="00C82C02">
        <w:t xml:space="preserve">о </w:t>
      </w:r>
      <w:r w:rsidRPr="00C82C02">
        <w:rPr>
          <w:spacing w:val="5"/>
        </w:rPr>
        <w:t>о</w:t>
      </w:r>
      <w:r w:rsidRPr="00C82C02">
        <w:rPr>
          <w:spacing w:val="-2"/>
        </w:rPr>
        <w:t>б</w:t>
      </w:r>
      <w:r w:rsidRPr="00C82C02">
        <w:t>р</w:t>
      </w:r>
      <w:r w:rsidRPr="00C82C02">
        <w:rPr>
          <w:spacing w:val="-1"/>
        </w:rPr>
        <w:t>а</w:t>
      </w:r>
      <w:r w:rsidRPr="00C82C02">
        <w:rPr>
          <w:spacing w:val="1"/>
        </w:rPr>
        <w:t>з</w:t>
      </w:r>
      <w:r w:rsidRPr="00C82C02">
        <w:t xml:space="preserve">а </w:t>
      </w:r>
      <w:r w:rsidRPr="00C82C02">
        <w:rPr>
          <w:spacing w:val="-1"/>
        </w:rPr>
        <w:t>се</w:t>
      </w:r>
      <w:r w:rsidRPr="00C82C02">
        <w:rPr>
          <w:spacing w:val="1"/>
        </w:rPr>
        <w:t>м</w:t>
      </w:r>
      <w:r w:rsidRPr="00C82C02">
        <w:rPr>
          <w:spacing w:val="-4"/>
        </w:rPr>
        <w:t>ь</w:t>
      </w:r>
      <w:r w:rsidRPr="00C82C02">
        <w:t xml:space="preserve">и с </w:t>
      </w:r>
      <w:r w:rsidRPr="00C82C02">
        <w:rPr>
          <w:spacing w:val="-2"/>
        </w:rPr>
        <w:t>д</w:t>
      </w:r>
      <w:r w:rsidRPr="00C82C02">
        <w:rPr>
          <w:spacing w:val="-1"/>
        </w:rPr>
        <w:t>е</w:t>
      </w:r>
      <w:r w:rsidRPr="00C82C02">
        <w:t>т</w:t>
      </w:r>
      <w:r w:rsidRPr="00C82C02">
        <w:rPr>
          <w:spacing w:val="1"/>
        </w:rPr>
        <w:t>ьм</w:t>
      </w:r>
      <w:r w:rsidRPr="00C82C02">
        <w:rPr>
          <w:spacing w:val="-4"/>
        </w:rPr>
        <w:t>и</w:t>
      </w:r>
      <w:r w:rsidRPr="00C82C02">
        <w:t xml:space="preserve">, </w:t>
      </w:r>
      <w:r w:rsidRPr="00C82C02">
        <w:rPr>
          <w:spacing w:val="5"/>
        </w:rPr>
        <w:t>о</w:t>
      </w:r>
      <w:r w:rsidRPr="00C82C02">
        <w:rPr>
          <w:spacing w:val="1"/>
        </w:rPr>
        <w:t>зн</w:t>
      </w:r>
      <w:r w:rsidRPr="00C82C02">
        <w:rPr>
          <w:spacing w:val="-1"/>
        </w:rPr>
        <w:t>а</w:t>
      </w:r>
      <w:r w:rsidRPr="00C82C02">
        <w:rPr>
          <w:spacing w:val="-6"/>
        </w:rPr>
        <w:t>к</w:t>
      </w:r>
      <w:r w:rsidRPr="00C82C02">
        <w:rPr>
          <w:spacing w:val="5"/>
        </w:rPr>
        <w:t>о</w:t>
      </w:r>
      <w:r w:rsidRPr="00C82C02">
        <w:rPr>
          <w:spacing w:val="1"/>
        </w:rPr>
        <w:t>м</w:t>
      </w:r>
      <w:r w:rsidRPr="00C82C02">
        <w:t>л</w:t>
      </w:r>
      <w:r w:rsidRPr="00C82C02">
        <w:rPr>
          <w:spacing w:val="-1"/>
        </w:rPr>
        <w:t>е</w:t>
      </w:r>
      <w:r w:rsidRPr="00C82C02">
        <w:rPr>
          <w:spacing w:val="1"/>
        </w:rPr>
        <w:t>ни</w:t>
      </w:r>
      <w:r w:rsidRPr="00C82C02">
        <w:t>е с р</w:t>
      </w:r>
      <w:r w:rsidRPr="00C82C02">
        <w:rPr>
          <w:spacing w:val="-1"/>
        </w:rPr>
        <w:t>ас</w:t>
      </w:r>
      <w:r w:rsidRPr="00C82C02">
        <w:rPr>
          <w:spacing w:val="1"/>
        </w:rPr>
        <w:t>п</w:t>
      </w:r>
      <w:r w:rsidRPr="00C82C02">
        <w:t>р</w:t>
      </w:r>
      <w:r w:rsidRPr="00C82C02">
        <w:rPr>
          <w:spacing w:val="-1"/>
        </w:rPr>
        <w:t>е</w:t>
      </w:r>
      <w:r w:rsidRPr="00C82C02">
        <w:rPr>
          <w:spacing w:val="-2"/>
        </w:rPr>
        <w:t>д</w:t>
      </w:r>
      <w:r w:rsidRPr="00C82C02">
        <w:rPr>
          <w:spacing w:val="-1"/>
        </w:rPr>
        <w:t>е</w:t>
      </w:r>
      <w:r w:rsidRPr="00C82C02">
        <w:t>л</w:t>
      </w:r>
      <w:r w:rsidRPr="00C82C02">
        <w:rPr>
          <w:spacing w:val="-1"/>
        </w:rPr>
        <w:t>е</w:t>
      </w:r>
      <w:r w:rsidRPr="00C82C02">
        <w:rPr>
          <w:spacing w:val="1"/>
        </w:rPr>
        <w:t>ни</w:t>
      </w:r>
      <w:r w:rsidRPr="00C82C02">
        <w:rPr>
          <w:spacing w:val="-1"/>
        </w:rPr>
        <w:t>е</w:t>
      </w:r>
      <w:r w:rsidRPr="00C82C02">
        <w:t xml:space="preserve">м </w:t>
      </w:r>
      <w:r w:rsidRPr="00C82C02">
        <w:rPr>
          <w:spacing w:val="-5"/>
        </w:rPr>
        <w:t>р</w:t>
      </w:r>
      <w:r w:rsidRPr="00C82C02">
        <w:rPr>
          <w:spacing w:val="5"/>
        </w:rPr>
        <w:t>о</w:t>
      </w:r>
      <w:r w:rsidRPr="00C82C02">
        <w:t>л</w:t>
      </w:r>
      <w:r w:rsidRPr="00C82C02">
        <w:rPr>
          <w:spacing w:val="-6"/>
        </w:rPr>
        <w:t>е</w:t>
      </w:r>
      <w:r w:rsidRPr="00C82C02">
        <w:t xml:space="preserve">й в </w:t>
      </w:r>
      <w:r w:rsidRPr="00C82C02">
        <w:rPr>
          <w:spacing w:val="-1"/>
        </w:rPr>
        <w:t>се</w:t>
      </w:r>
      <w:r w:rsidRPr="00C82C02">
        <w:rPr>
          <w:spacing w:val="1"/>
        </w:rPr>
        <w:t>мь</w:t>
      </w:r>
      <w:r w:rsidRPr="00C82C02">
        <w:rPr>
          <w:spacing w:val="-1"/>
        </w:rPr>
        <w:t>е</w:t>
      </w:r>
      <w:r w:rsidRPr="00C82C02">
        <w:t xml:space="preserve">, </w:t>
      </w:r>
      <w:r w:rsidRPr="00C82C02">
        <w:rPr>
          <w:spacing w:val="5"/>
        </w:rPr>
        <w:t>о</w:t>
      </w:r>
      <w:r w:rsidRPr="00C82C02">
        <w:rPr>
          <w:spacing w:val="-2"/>
        </w:rPr>
        <w:t>б</w:t>
      </w:r>
      <w:r w:rsidRPr="00C82C02">
        <w:t>р</w:t>
      </w:r>
      <w:r w:rsidRPr="00C82C02">
        <w:rPr>
          <w:spacing w:val="-1"/>
        </w:rPr>
        <w:t>а</w:t>
      </w:r>
      <w:r w:rsidRPr="00C82C02">
        <w:rPr>
          <w:spacing w:val="1"/>
        </w:rPr>
        <w:t>з</w:t>
      </w:r>
      <w:r w:rsidRPr="00C82C02">
        <w:rPr>
          <w:spacing w:val="-1"/>
        </w:rPr>
        <w:t>а</w:t>
      </w:r>
      <w:r w:rsidRPr="00C82C02">
        <w:rPr>
          <w:spacing w:val="1"/>
        </w:rPr>
        <w:t>м</w:t>
      </w:r>
      <w:r w:rsidRPr="00C82C02">
        <w:t xml:space="preserve">и </w:t>
      </w:r>
      <w:r w:rsidRPr="00C82C02">
        <w:rPr>
          <w:spacing w:val="-2"/>
        </w:rPr>
        <w:t>д</w:t>
      </w:r>
      <w:r w:rsidRPr="00C82C02">
        <w:t>р</w:t>
      </w:r>
      <w:r w:rsidRPr="00C82C02">
        <w:rPr>
          <w:spacing w:val="-10"/>
        </w:rPr>
        <w:t>у</w:t>
      </w:r>
      <w:r w:rsidRPr="00C82C02">
        <w:rPr>
          <w:spacing w:val="2"/>
        </w:rPr>
        <w:t>ж</w:t>
      </w:r>
      <w:r w:rsidRPr="00C82C02">
        <w:rPr>
          <w:spacing w:val="-2"/>
        </w:rPr>
        <w:t>б</w:t>
      </w:r>
      <w:r w:rsidRPr="00C82C02">
        <w:t xml:space="preserve">ы в </w:t>
      </w:r>
      <w:r w:rsidRPr="00C82C02">
        <w:rPr>
          <w:spacing w:val="-7"/>
        </w:rPr>
        <w:t>ф</w:t>
      </w:r>
      <w:r w:rsidRPr="00C82C02">
        <w:rPr>
          <w:spacing w:val="5"/>
        </w:rPr>
        <w:t>о</w:t>
      </w:r>
      <w:r w:rsidRPr="00C82C02">
        <w:t>л</w:t>
      </w:r>
      <w:r w:rsidRPr="00C82C02">
        <w:rPr>
          <w:spacing w:val="1"/>
        </w:rPr>
        <w:t>ь</w:t>
      </w:r>
      <w:r w:rsidRPr="00C82C02">
        <w:rPr>
          <w:spacing w:val="-1"/>
        </w:rPr>
        <w:t>к</w:t>
      </w:r>
      <w:r w:rsidRPr="00C82C02">
        <w:rPr>
          <w:spacing w:val="-5"/>
        </w:rPr>
        <w:t>л</w:t>
      </w:r>
      <w:r w:rsidRPr="00C82C02">
        <w:rPr>
          <w:spacing w:val="5"/>
        </w:rPr>
        <w:t>о</w:t>
      </w:r>
      <w:r w:rsidRPr="00C82C02">
        <w:t xml:space="preserve">ре и </w:t>
      </w:r>
      <w:r w:rsidRPr="00C82C02">
        <w:rPr>
          <w:spacing w:val="-2"/>
        </w:rPr>
        <w:t>д</w:t>
      </w:r>
      <w:r w:rsidRPr="00C82C02">
        <w:rPr>
          <w:spacing w:val="-1"/>
        </w:rPr>
        <w:t>е</w:t>
      </w:r>
      <w:r w:rsidRPr="00C82C02">
        <w:t>тс</w:t>
      </w:r>
      <w:r w:rsidRPr="00C82C02">
        <w:rPr>
          <w:spacing w:val="-2"/>
        </w:rPr>
        <w:t>к</w:t>
      </w:r>
      <w:r w:rsidRPr="00C82C02">
        <w:rPr>
          <w:spacing w:val="5"/>
        </w:rPr>
        <w:t>о</w:t>
      </w:r>
      <w:r w:rsidRPr="00C82C02">
        <w:t>й л</w:t>
      </w:r>
      <w:r w:rsidRPr="00C82C02">
        <w:rPr>
          <w:spacing w:val="1"/>
        </w:rPr>
        <w:t>и</w:t>
      </w:r>
      <w:r w:rsidRPr="00C82C02">
        <w:t>тер</w:t>
      </w:r>
      <w:r w:rsidRPr="00C82C02">
        <w:rPr>
          <w:spacing w:val="-1"/>
        </w:rPr>
        <w:t>а</w:t>
      </w:r>
      <w:r w:rsidRPr="00C82C02">
        <w:rPr>
          <w:spacing w:val="5"/>
        </w:rPr>
        <w:t>т</w:t>
      </w:r>
      <w:r w:rsidRPr="00C82C02">
        <w:rPr>
          <w:spacing w:val="-10"/>
        </w:rPr>
        <w:t>у</w:t>
      </w:r>
      <w:r w:rsidRPr="00C82C02">
        <w:t>р</w:t>
      </w:r>
      <w:r w:rsidRPr="00C82C02">
        <w:rPr>
          <w:spacing w:val="-1"/>
        </w:rPr>
        <w:t>е</w:t>
      </w:r>
      <w:r w:rsidRPr="00C82C02">
        <w:t xml:space="preserve">, </w:t>
      </w:r>
      <w:r w:rsidRPr="00C82C02">
        <w:rPr>
          <w:spacing w:val="1"/>
        </w:rPr>
        <w:t>п</w:t>
      </w:r>
      <w:r w:rsidRPr="00C82C02">
        <w:t>р</w:t>
      </w:r>
      <w:r w:rsidRPr="00C82C02">
        <w:rPr>
          <w:spacing w:val="1"/>
        </w:rPr>
        <w:t>им</w:t>
      </w:r>
      <w:r w:rsidRPr="00C82C02">
        <w:rPr>
          <w:spacing w:val="-1"/>
        </w:rPr>
        <w:t>е</w:t>
      </w:r>
      <w:r w:rsidRPr="00C82C02">
        <w:t>р</w:t>
      </w:r>
      <w:r w:rsidRPr="00C82C02">
        <w:rPr>
          <w:spacing w:val="-1"/>
        </w:rPr>
        <w:t>а</w:t>
      </w:r>
      <w:r w:rsidRPr="00C82C02">
        <w:rPr>
          <w:spacing w:val="1"/>
        </w:rPr>
        <w:t>м</w:t>
      </w:r>
      <w:r w:rsidRPr="00C82C02">
        <w:t xml:space="preserve">и </w:t>
      </w:r>
      <w:r w:rsidRPr="00C82C02">
        <w:rPr>
          <w:spacing w:val="-6"/>
        </w:rPr>
        <w:t>с</w:t>
      </w:r>
      <w:r w:rsidRPr="00C82C02">
        <w:rPr>
          <w:spacing w:val="5"/>
        </w:rPr>
        <w:t>о</w:t>
      </w:r>
      <w:r w:rsidRPr="00C82C02">
        <w:t>тр</w:t>
      </w:r>
      <w:r w:rsidRPr="00C82C02">
        <w:rPr>
          <w:spacing w:val="-4"/>
        </w:rPr>
        <w:t>у</w:t>
      </w:r>
      <w:r w:rsidRPr="00C82C02">
        <w:rPr>
          <w:spacing w:val="-2"/>
        </w:rPr>
        <w:t>д</w:t>
      </w:r>
      <w:r w:rsidRPr="00C82C02">
        <w:rPr>
          <w:spacing w:val="1"/>
        </w:rPr>
        <w:t>ни</w:t>
      </w:r>
      <w:r w:rsidRPr="00C82C02">
        <w:rPr>
          <w:spacing w:val="-1"/>
        </w:rPr>
        <w:t>чес</w:t>
      </w:r>
      <w:r w:rsidRPr="00C82C02">
        <w:t>т</w:t>
      </w:r>
      <w:r w:rsidRPr="00C82C02">
        <w:rPr>
          <w:spacing w:val="2"/>
        </w:rPr>
        <w:t>в</w:t>
      </w:r>
      <w:r w:rsidRPr="00C82C02">
        <w:t xml:space="preserve">а и </w:t>
      </w:r>
      <w:r w:rsidRPr="00C82C02">
        <w:rPr>
          <w:spacing w:val="2"/>
        </w:rPr>
        <w:t>в</w:t>
      </w:r>
      <w:r w:rsidRPr="00C82C02">
        <w:rPr>
          <w:spacing w:val="1"/>
        </w:rPr>
        <w:t>з</w:t>
      </w:r>
      <w:r w:rsidRPr="00C82C02">
        <w:rPr>
          <w:spacing w:val="-1"/>
        </w:rPr>
        <w:t>а</w:t>
      </w:r>
      <w:r w:rsidRPr="00C82C02">
        <w:rPr>
          <w:spacing w:val="-4"/>
        </w:rPr>
        <w:t>и</w:t>
      </w:r>
      <w:r w:rsidRPr="00C82C02">
        <w:rPr>
          <w:spacing w:val="1"/>
        </w:rPr>
        <w:t>м</w:t>
      </w:r>
      <w:r w:rsidRPr="00C82C02">
        <w:t>о</w:t>
      </w:r>
      <w:r w:rsidRPr="00C82C02">
        <w:rPr>
          <w:spacing w:val="-4"/>
        </w:rPr>
        <w:t>п</w:t>
      </w:r>
      <w:r w:rsidRPr="00C82C02">
        <w:rPr>
          <w:spacing w:val="5"/>
        </w:rPr>
        <w:t>о</w:t>
      </w:r>
      <w:r w:rsidRPr="00C82C02">
        <w:rPr>
          <w:spacing w:val="-3"/>
        </w:rPr>
        <w:t>м</w:t>
      </w:r>
      <w:r w:rsidRPr="00C82C02">
        <w:rPr>
          <w:spacing w:val="5"/>
        </w:rPr>
        <w:t>о</w:t>
      </w:r>
      <w:r w:rsidRPr="00C82C02">
        <w:rPr>
          <w:spacing w:val="-2"/>
        </w:rPr>
        <w:t>щ</w:t>
      </w:r>
      <w:r w:rsidRPr="00C82C02">
        <w:t>и л</w:t>
      </w:r>
      <w:r w:rsidRPr="00C82C02">
        <w:rPr>
          <w:spacing w:val="-1"/>
        </w:rPr>
        <w:t>ю</w:t>
      </w:r>
      <w:r w:rsidRPr="00C82C02">
        <w:rPr>
          <w:spacing w:val="-2"/>
        </w:rPr>
        <w:t>д</w:t>
      </w:r>
      <w:r w:rsidRPr="00C82C02">
        <w:rPr>
          <w:spacing w:val="-1"/>
        </w:rPr>
        <w:t>е</w:t>
      </w:r>
      <w:r w:rsidRPr="00C82C02">
        <w:t>й в р</w:t>
      </w:r>
      <w:r w:rsidRPr="00C82C02">
        <w:rPr>
          <w:spacing w:val="-1"/>
        </w:rPr>
        <w:t>а</w:t>
      </w:r>
      <w:r w:rsidRPr="00C82C02">
        <w:rPr>
          <w:spacing w:val="1"/>
        </w:rPr>
        <w:t>з</w:t>
      </w:r>
      <w:r w:rsidRPr="00C82C02">
        <w:rPr>
          <w:spacing w:val="-5"/>
        </w:rPr>
        <w:t>л</w:t>
      </w:r>
      <w:r w:rsidRPr="00C82C02">
        <w:rPr>
          <w:spacing w:val="1"/>
        </w:rPr>
        <w:t>и</w:t>
      </w:r>
      <w:r w:rsidRPr="00C82C02">
        <w:rPr>
          <w:spacing w:val="-1"/>
        </w:rPr>
        <w:t>ч</w:t>
      </w:r>
      <w:r w:rsidRPr="00C82C02">
        <w:rPr>
          <w:spacing w:val="1"/>
        </w:rPr>
        <w:t>н</w:t>
      </w:r>
      <w:r w:rsidRPr="00C82C02">
        <w:rPr>
          <w:spacing w:val="2"/>
        </w:rPr>
        <w:t>ы</w:t>
      </w:r>
      <w:r w:rsidRPr="00C82C02">
        <w:t xml:space="preserve">х </w:t>
      </w:r>
      <w:r w:rsidRPr="00C82C02">
        <w:rPr>
          <w:spacing w:val="2"/>
        </w:rPr>
        <w:t>в</w:t>
      </w:r>
      <w:r w:rsidRPr="00C82C02">
        <w:rPr>
          <w:spacing w:val="1"/>
        </w:rPr>
        <w:t>и</w:t>
      </w:r>
      <w:r w:rsidRPr="00C82C02">
        <w:rPr>
          <w:spacing w:val="-2"/>
        </w:rPr>
        <w:t>д</w:t>
      </w:r>
      <w:r w:rsidRPr="00C82C02">
        <w:rPr>
          <w:spacing w:val="-1"/>
        </w:rPr>
        <w:t>а</w:t>
      </w:r>
      <w:r w:rsidRPr="00C82C02">
        <w:t xml:space="preserve">х </w:t>
      </w:r>
      <w:r w:rsidRPr="00C82C02">
        <w:rPr>
          <w:spacing w:val="-2"/>
        </w:rPr>
        <w:t>д</w:t>
      </w:r>
      <w:r w:rsidRPr="00C82C02">
        <w:rPr>
          <w:spacing w:val="-1"/>
        </w:rPr>
        <w:t>е</w:t>
      </w:r>
      <w:r w:rsidRPr="00C82C02">
        <w:t>ятел</w:t>
      </w:r>
      <w:r w:rsidRPr="00C82C02">
        <w:rPr>
          <w:spacing w:val="1"/>
        </w:rPr>
        <w:t>ьн</w:t>
      </w:r>
      <w:r w:rsidRPr="00C82C02">
        <w:rPr>
          <w:spacing w:val="5"/>
        </w:rPr>
        <w:t>о</w:t>
      </w:r>
      <w:r w:rsidRPr="00C82C02">
        <w:rPr>
          <w:spacing w:val="-1"/>
        </w:rPr>
        <w:t>с</w:t>
      </w:r>
      <w:r w:rsidRPr="00C82C02">
        <w:t xml:space="preserve">ти </w:t>
      </w:r>
      <w:r w:rsidRPr="00C82C02">
        <w:rPr>
          <w:spacing w:val="1"/>
        </w:rPr>
        <w:t>(н</w:t>
      </w:r>
      <w:r w:rsidRPr="00C82C02">
        <w:t xml:space="preserve">а </w:t>
      </w:r>
      <w:r w:rsidRPr="00C82C02">
        <w:rPr>
          <w:spacing w:val="1"/>
        </w:rPr>
        <w:t>м</w:t>
      </w:r>
      <w:r w:rsidRPr="00C82C02">
        <w:rPr>
          <w:spacing w:val="-1"/>
        </w:rPr>
        <w:t>а</w:t>
      </w:r>
      <w:r w:rsidRPr="00C82C02">
        <w:t>тер</w:t>
      </w:r>
      <w:r w:rsidRPr="00C82C02">
        <w:rPr>
          <w:spacing w:val="1"/>
        </w:rPr>
        <w:t>и</w:t>
      </w:r>
      <w:r w:rsidRPr="00C82C02">
        <w:rPr>
          <w:spacing w:val="-1"/>
        </w:rPr>
        <w:t>а</w:t>
      </w:r>
      <w:r w:rsidRPr="00C82C02">
        <w:t xml:space="preserve">ле </w:t>
      </w:r>
      <w:r w:rsidRPr="00C82C02">
        <w:rPr>
          <w:spacing w:val="1"/>
        </w:rPr>
        <w:t>и</w:t>
      </w:r>
      <w:r w:rsidRPr="00C82C02">
        <w:rPr>
          <w:spacing w:val="-1"/>
        </w:rPr>
        <w:t>с</w:t>
      </w:r>
      <w:r w:rsidRPr="00C82C02">
        <w:rPr>
          <w:spacing w:val="-4"/>
        </w:rPr>
        <w:t>т</w:t>
      </w:r>
      <w:r w:rsidRPr="00C82C02">
        <w:rPr>
          <w:spacing w:val="5"/>
        </w:rPr>
        <w:t>о</w:t>
      </w:r>
      <w:r w:rsidRPr="00C82C02">
        <w:t>р</w:t>
      </w:r>
      <w:r w:rsidRPr="00C82C02">
        <w:rPr>
          <w:spacing w:val="1"/>
        </w:rPr>
        <w:t>и</w:t>
      </w:r>
      <w:r w:rsidRPr="00C82C02">
        <w:t xml:space="preserve">и </w:t>
      </w:r>
      <w:r w:rsidRPr="00C82C02">
        <w:rPr>
          <w:spacing w:val="-4"/>
        </w:rPr>
        <w:t>Р</w:t>
      </w:r>
      <w:r w:rsidRPr="00C82C02">
        <w:rPr>
          <w:spacing w:val="5"/>
        </w:rPr>
        <w:t>о</w:t>
      </w:r>
      <w:r w:rsidRPr="00C82C02">
        <w:rPr>
          <w:spacing w:val="-1"/>
        </w:rPr>
        <w:t>сс</w:t>
      </w:r>
      <w:r w:rsidRPr="00C82C02">
        <w:rPr>
          <w:spacing w:val="1"/>
        </w:rPr>
        <w:t>и</w:t>
      </w:r>
      <w:r w:rsidRPr="00C82C02">
        <w:rPr>
          <w:spacing w:val="-4"/>
        </w:rPr>
        <w:t>и</w:t>
      </w:r>
      <w:r w:rsidRPr="00C82C02">
        <w:t xml:space="preserve">, </w:t>
      </w:r>
      <w:r w:rsidRPr="00C82C02">
        <w:rPr>
          <w:spacing w:val="-1"/>
        </w:rPr>
        <w:t>е</w:t>
      </w:r>
      <w:r w:rsidRPr="00C82C02">
        <w:t xml:space="preserve">е </w:t>
      </w:r>
      <w:r w:rsidRPr="00C82C02">
        <w:rPr>
          <w:spacing w:val="2"/>
        </w:rPr>
        <w:t>г</w:t>
      </w:r>
      <w:r w:rsidRPr="00C82C02">
        <w:rPr>
          <w:spacing w:val="-1"/>
        </w:rPr>
        <w:t>е</w:t>
      </w:r>
      <w:r w:rsidRPr="00C82C02">
        <w:rPr>
          <w:spacing w:val="-5"/>
        </w:rPr>
        <w:t>р</w:t>
      </w:r>
      <w:r w:rsidRPr="00C82C02">
        <w:rPr>
          <w:spacing w:val="5"/>
        </w:rPr>
        <w:t>о</w:t>
      </w:r>
      <w:r w:rsidRPr="00C82C02">
        <w:rPr>
          <w:spacing w:val="-1"/>
        </w:rPr>
        <w:t>е</w:t>
      </w:r>
      <w:r w:rsidRPr="00C82C02">
        <w:rPr>
          <w:spacing w:val="2"/>
        </w:rPr>
        <w:t>в</w:t>
      </w:r>
      <w:r w:rsidRPr="00C82C02">
        <w:rPr>
          <w:spacing w:val="-3"/>
        </w:rPr>
        <w:t>)</w:t>
      </w:r>
      <w:r w:rsidRPr="00C82C02">
        <w:t xml:space="preserve">, </w:t>
      </w:r>
      <w:r w:rsidRPr="00C82C02">
        <w:rPr>
          <w:spacing w:val="1"/>
        </w:rPr>
        <w:t>м</w:t>
      </w:r>
      <w:r w:rsidRPr="00C82C02">
        <w:rPr>
          <w:spacing w:val="-4"/>
        </w:rPr>
        <w:t>и</w:t>
      </w:r>
      <w:r w:rsidRPr="00C82C02">
        <w:t>л</w:t>
      </w:r>
      <w:r w:rsidRPr="00C82C02">
        <w:rPr>
          <w:spacing w:val="5"/>
        </w:rPr>
        <w:t>о</w:t>
      </w:r>
      <w:r w:rsidRPr="00C82C02">
        <w:rPr>
          <w:spacing w:val="-1"/>
        </w:rPr>
        <w:t>се</w:t>
      </w:r>
      <w:r w:rsidRPr="00C82C02">
        <w:t>р</w:t>
      </w:r>
      <w:r w:rsidRPr="00C82C02">
        <w:rPr>
          <w:spacing w:val="-2"/>
        </w:rPr>
        <w:t>д</w:t>
      </w:r>
      <w:r w:rsidRPr="00C82C02">
        <w:rPr>
          <w:spacing w:val="1"/>
        </w:rPr>
        <w:t>и</w:t>
      </w:r>
      <w:r w:rsidRPr="00C82C02">
        <w:t xml:space="preserve">я и </w:t>
      </w:r>
      <w:r w:rsidRPr="00C82C02">
        <w:rPr>
          <w:spacing w:val="1"/>
        </w:rPr>
        <w:t>з</w:t>
      </w:r>
      <w:r w:rsidRPr="00C82C02">
        <w:rPr>
          <w:spacing w:val="-1"/>
        </w:rPr>
        <w:t>а</w:t>
      </w:r>
      <w:r w:rsidRPr="00C82C02">
        <w:rPr>
          <w:spacing w:val="-2"/>
        </w:rPr>
        <w:t>б</w:t>
      </w:r>
      <w:r w:rsidRPr="00C82C02">
        <w:rPr>
          <w:spacing w:val="5"/>
        </w:rPr>
        <w:t>о</w:t>
      </w:r>
      <w:r w:rsidRPr="00C82C02">
        <w:rPr>
          <w:spacing w:val="-4"/>
        </w:rPr>
        <w:t>т</w:t>
      </w:r>
      <w:r w:rsidRPr="00C82C02">
        <w:rPr>
          <w:spacing w:val="2"/>
        </w:rPr>
        <w:t>ы</w:t>
      </w:r>
      <w:r w:rsidRPr="00C82C02">
        <w:t xml:space="preserve">. </w:t>
      </w:r>
      <w:r w:rsidRPr="00C82C02">
        <w:rPr>
          <w:spacing w:val="-5"/>
        </w:rPr>
        <w:t>А</w:t>
      </w:r>
      <w:r w:rsidRPr="00C82C02">
        <w:rPr>
          <w:spacing w:val="1"/>
        </w:rPr>
        <w:t>н</w:t>
      </w:r>
      <w:r w:rsidRPr="00C82C02">
        <w:rPr>
          <w:spacing w:val="-1"/>
        </w:rPr>
        <w:t>а</w:t>
      </w:r>
      <w:r w:rsidRPr="00C82C02">
        <w:t>л</w:t>
      </w:r>
      <w:r w:rsidRPr="00C82C02">
        <w:rPr>
          <w:spacing w:val="1"/>
        </w:rPr>
        <w:t>и</w:t>
      </w:r>
      <w:r w:rsidRPr="00C82C02">
        <w:t xml:space="preserve">з </w:t>
      </w:r>
      <w:r w:rsidRPr="00C82C02">
        <w:rPr>
          <w:spacing w:val="-4"/>
        </w:rPr>
        <w:t>п</w:t>
      </w:r>
      <w:r w:rsidRPr="00C82C02">
        <w:rPr>
          <w:spacing w:val="5"/>
        </w:rPr>
        <w:t>о</w:t>
      </w:r>
      <w:r w:rsidRPr="00C82C02">
        <w:rPr>
          <w:spacing w:val="-1"/>
        </w:rPr>
        <w:t>с</w:t>
      </w:r>
      <w:r w:rsidRPr="00C82C02">
        <w:t>т</w:t>
      </w:r>
      <w:r w:rsidRPr="00C82C02">
        <w:rPr>
          <w:spacing w:val="-9"/>
        </w:rPr>
        <w:t>у</w:t>
      </w:r>
      <w:r w:rsidRPr="00C82C02">
        <w:rPr>
          <w:spacing w:val="1"/>
        </w:rPr>
        <w:t>п</w:t>
      </w:r>
      <w:r w:rsidRPr="00C82C02">
        <w:rPr>
          <w:spacing w:val="-1"/>
        </w:rPr>
        <w:t>к</w:t>
      </w:r>
      <w:r w:rsidRPr="00C82C02">
        <w:rPr>
          <w:spacing w:val="5"/>
        </w:rPr>
        <w:t>о</w:t>
      </w:r>
      <w:r w:rsidRPr="00C82C02">
        <w:t xml:space="preserve">в </w:t>
      </w:r>
      <w:r w:rsidRPr="00C82C02">
        <w:rPr>
          <w:spacing w:val="-1"/>
        </w:rPr>
        <w:t>са</w:t>
      </w:r>
      <w:r w:rsidRPr="00C82C02">
        <w:rPr>
          <w:spacing w:val="1"/>
        </w:rPr>
        <w:t>ми</w:t>
      </w:r>
      <w:r w:rsidRPr="00C82C02">
        <w:t xml:space="preserve">х </w:t>
      </w:r>
      <w:r w:rsidRPr="00C82C02">
        <w:rPr>
          <w:spacing w:val="-2"/>
        </w:rPr>
        <w:t>д</w:t>
      </w:r>
      <w:r w:rsidRPr="00C82C02">
        <w:rPr>
          <w:spacing w:val="-1"/>
        </w:rPr>
        <w:t>е</w:t>
      </w:r>
      <w:r w:rsidRPr="00C82C02">
        <w:t xml:space="preserve">тей в </w:t>
      </w:r>
      <w:r w:rsidRPr="00C82C02">
        <w:rPr>
          <w:spacing w:val="2"/>
        </w:rPr>
        <w:t>г</w:t>
      </w:r>
      <w:r w:rsidRPr="00C82C02">
        <w:t>р</w:t>
      </w:r>
      <w:r w:rsidRPr="00C82C02">
        <w:rPr>
          <w:spacing w:val="-10"/>
        </w:rPr>
        <w:t>у</w:t>
      </w:r>
      <w:r w:rsidRPr="00C82C02">
        <w:rPr>
          <w:spacing w:val="1"/>
        </w:rPr>
        <w:t>пп</w:t>
      </w:r>
      <w:r w:rsidRPr="00C82C02">
        <w:t>е в р</w:t>
      </w:r>
      <w:r w:rsidRPr="00C82C02">
        <w:rPr>
          <w:spacing w:val="-1"/>
        </w:rPr>
        <w:t>а</w:t>
      </w:r>
      <w:r w:rsidRPr="00C82C02">
        <w:rPr>
          <w:spacing w:val="1"/>
        </w:rPr>
        <w:t>з</w:t>
      </w:r>
      <w:r w:rsidRPr="00C82C02">
        <w:t>л</w:t>
      </w:r>
      <w:r w:rsidRPr="00C82C02">
        <w:rPr>
          <w:spacing w:val="1"/>
        </w:rPr>
        <w:t>и</w:t>
      </w:r>
      <w:r w:rsidRPr="00C82C02">
        <w:rPr>
          <w:spacing w:val="-6"/>
        </w:rPr>
        <w:t>ч</w:t>
      </w:r>
      <w:r w:rsidRPr="00C82C02">
        <w:rPr>
          <w:spacing w:val="1"/>
        </w:rPr>
        <w:t>н</w:t>
      </w:r>
      <w:r w:rsidRPr="00C82C02">
        <w:rPr>
          <w:spacing w:val="2"/>
        </w:rPr>
        <w:t>ы</w:t>
      </w:r>
      <w:r w:rsidRPr="00C82C02">
        <w:t xml:space="preserve">х </w:t>
      </w:r>
      <w:r w:rsidRPr="00C82C02">
        <w:rPr>
          <w:spacing w:val="-1"/>
        </w:rPr>
        <w:t>с</w:t>
      </w:r>
      <w:r w:rsidRPr="00C82C02">
        <w:rPr>
          <w:spacing w:val="1"/>
        </w:rPr>
        <w:t>и</w:t>
      </w:r>
      <w:r w:rsidRPr="00C82C02">
        <w:t>т</w:t>
      </w:r>
      <w:r w:rsidRPr="00C82C02">
        <w:rPr>
          <w:spacing w:val="-9"/>
        </w:rPr>
        <w:t>у</w:t>
      </w:r>
      <w:r w:rsidRPr="00C82C02">
        <w:rPr>
          <w:spacing w:val="-1"/>
        </w:rPr>
        <w:t>а</w:t>
      </w:r>
      <w:r w:rsidRPr="00C82C02">
        <w:rPr>
          <w:spacing w:val="1"/>
        </w:rPr>
        <w:t>ци</w:t>
      </w:r>
      <w:r w:rsidRPr="00C82C02">
        <w:rPr>
          <w:spacing w:val="5"/>
        </w:rPr>
        <w:t>я</w:t>
      </w:r>
      <w:r w:rsidRPr="00C82C02">
        <w:rPr>
          <w:spacing w:val="-5"/>
        </w:rPr>
        <w:t>х</w:t>
      </w:r>
      <w:r w:rsidRPr="00C82C02">
        <w:t>.</w:t>
      </w:r>
    </w:p>
    <w:p w:rsidR="00A271E3" w:rsidRPr="00C82C02" w:rsidRDefault="00A271E3" w:rsidP="00A271E3">
      <w:pPr>
        <w:spacing w:before="1"/>
        <w:ind w:left="426" w:right="74"/>
        <w:jc w:val="both"/>
      </w:pPr>
      <w:r w:rsidRPr="00C82C02">
        <w:t xml:space="preserve">2)  </w:t>
      </w:r>
      <w:r w:rsidRPr="00C82C02">
        <w:rPr>
          <w:spacing w:val="-2"/>
        </w:rPr>
        <w:t>Ф</w:t>
      </w:r>
      <w:r w:rsidRPr="00C82C02">
        <w:rPr>
          <w:spacing w:val="5"/>
        </w:rPr>
        <w:t>о</w:t>
      </w:r>
      <w:r w:rsidRPr="00C82C02">
        <w:t>р</w:t>
      </w:r>
      <w:r w:rsidRPr="00C82C02">
        <w:rPr>
          <w:spacing w:val="1"/>
        </w:rPr>
        <w:t>ми</w:t>
      </w:r>
      <w:r w:rsidRPr="00C82C02">
        <w:rPr>
          <w:spacing w:val="-5"/>
        </w:rPr>
        <w:t>р</w:t>
      </w:r>
      <w:r w:rsidRPr="00C82C02">
        <w:t>о</w:t>
      </w:r>
      <w:r w:rsidRPr="00C82C02">
        <w:rPr>
          <w:spacing w:val="2"/>
        </w:rPr>
        <w:t>в</w:t>
      </w:r>
      <w:r w:rsidRPr="00C82C02">
        <w:rPr>
          <w:spacing w:val="-1"/>
        </w:rPr>
        <w:t>а</w:t>
      </w:r>
      <w:r w:rsidRPr="00C82C02">
        <w:rPr>
          <w:spacing w:val="1"/>
        </w:rPr>
        <w:t>ни</w:t>
      </w:r>
      <w:r w:rsidRPr="00C82C02">
        <w:t xml:space="preserve">е </w:t>
      </w:r>
      <w:r w:rsidRPr="00C82C02">
        <w:rPr>
          <w:spacing w:val="1"/>
        </w:rPr>
        <w:t>н</w:t>
      </w:r>
      <w:r w:rsidRPr="00C82C02">
        <w:rPr>
          <w:spacing w:val="-6"/>
        </w:rPr>
        <w:t>а</w:t>
      </w:r>
      <w:r w:rsidRPr="00C82C02">
        <w:rPr>
          <w:spacing w:val="2"/>
        </w:rPr>
        <w:t>вы</w:t>
      </w:r>
      <w:r w:rsidRPr="00C82C02">
        <w:rPr>
          <w:spacing w:val="-6"/>
        </w:rPr>
        <w:t>к</w:t>
      </w:r>
      <w:r w:rsidRPr="00C82C02">
        <w:rPr>
          <w:spacing w:val="5"/>
        </w:rPr>
        <w:t>о</w:t>
      </w:r>
      <w:r w:rsidRPr="00C82C02">
        <w:rPr>
          <w:spacing w:val="-3"/>
        </w:rPr>
        <w:t>в</w:t>
      </w:r>
      <w:r w:rsidRPr="00C82C02">
        <w:t xml:space="preserve">, </w:t>
      </w:r>
      <w:r w:rsidRPr="00C82C02">
        <w:rPr>
          <w:spacing w:val="1"/>
        </w:rPr>
        <w:t>н</w:t>
      </w:r>
      <w:r w:rsidRPr="00C82C02">
        <w:rPr>
          <w:spacing w:val="-6"/>
        </w:rPr>
        <w:t>е</w:t>
      </w:r>
      <w:r w:rsidRPr="00C82C02">
        <w:rPr>
          <w:spacing w:val="5"/>
        </w:rPr>
        <w:t>о</w:t>
      </w:r>
      <w:r w:rsidRPr="00C82C02">
        <w:rPr>
          <w:spacing w:val="-2"/>
        </w:rPr>
        <w:t>б</w:t>
      </w:r>
      <w:r w:rsidRPr="00C82C02">
        <w:rPr>
          <w:spacing w:val="-5"/>
        </w:rPr>
        <w:t>х</w:t>
      </w:r>
      <w:r w:rsidRPr="00C82C02">
        <w:rPr>
          <w:spacing w:val="5"/>
        </w:rPr>
        <w:t>о</w:t>
      </w:r>
      <w:r w:rsidRPr="00C82C02">
        <w:rPr>
          <w:spacing w:val="-2"/>
        </w:rPr>
        <w:t>д</w:t>
      </w:r>
      <w:r w:rsidRPr="00C82C02">
        <w:rPr>
          <w:spacing w:val="1"/>
        </w:rPr>
        <w:t>им</w:t>
      </w:r>
      <w:r w:rsidRPr="00C82C02">
        <w:rPr>
          <w:spacing w:val="2"/>
        </w:rPr>
        <w:t>ы</w:t>
      </w:r>
      <w:r w:rsidRPr="00C82C02">
        <w:t xml:space="preserve">х </w:t>
      </w:r>
      <w:r w:rsidRPr="00C82C02">
        <w:rPr>
          <w:spacing w:val="-2"/>
        </w:rPr>
        <w:t>д</w:t>
      </w:r>
      <w:r w:rsidRPr="00C82C02">
        <w:t xml:space="preserve">ля </w:t>
      </w:r>
      <w:r w:rsidRPr="00C82C02">
        <w:rPr>
          <w:spacing w:val="-4"/>
        </w:rPr>
        <w:t>п</w:t>
      </w:r>
      <w:r w:rsidRPr="00C82C02">
        <w:t>ол</w:t>
      </w:r>
      <w:r w:rsidRPr="00C82C02">
        <w:rPr>
          <w:spacing w:val="1"/>
        </w:rPr>
        <w:t>н</w:t>
      </w:r>
      <w:r w:rsidRPr="00C82C02">
        <w:t>о</w:t>
      </w:r>
      <w:r w:rsidRPr="00C82C02">
        <w:rPr>
          <w:spacing w:val="1"/>
        </w:rPr>
        <w:t>ц</w:t>
      </w:r>
      <w:r w:rsidRPr="00C82C02">
        <w:rPr>
          <w:spacing w:val="-1"/>
        </w:rPr>
        <w:t>е</w:t>
      </w:r>
      <w:r w:rsidRPr="00C82C02">
        <w:rPr>
          <w:spacing w:val="1"/>
        </w:rPr>
        <w:t>н</w:t>
      </w:r>
      <w:r w:rsidRPr="00C82C02">
        <w:rPr>
          <w:spacing w:val="-4"/>
        </w:rPr>
        <w:t>н</w:t>
      </w:r>
      <w:r w:rsidRPr="00C82C02">
        <w:rPr>
          <w:spacing w:val="5"/>
        </w:rPr>
        <w:t>о</w:t>
      </w:r>
      <w:r w:rsidRPr="00C82C02">
        <w:rPr>
          <w:spacing w:val="-2"/>
        </w:rPr>
        <w:t>г</w:t>
      </w:r>
      <w:r w:rsidRPr="00C82C02">
        <w:t xml:space="preserve">о </w:t>
      </w:r>
      <w:r w:rsidRPr="00C82C02">
        <w:rPr>
          <w:spacing w:val="-1"/>
        </w:rPr>
        <w:t>с</w:t>
      </w:r>
      <w:r w:rsidRPr="00C82C02">
        <w:rPr>
          <w:spacing w:val="-10"/>
        </w:rPr>
        <w:t>у</w:t>
      </w:r>
      <w:r w:rsidRPr="00C82C02">
        <w:rPr>
          <w:spacing w:val="2"/>
        </w:rPr>
        <w:t>щ</w:t>
      </w:r>
      <w:r w:rsidRPr="00C82C02">
        <w:rPr>
          <w:spacing w:val="-1"/>
        </w:rPr>
        <w:t>ес</w:t>
      </w:r>
      <w:r w:rsidRPr="00C82C02">
        <w:t>т</w:t>
      </w:r>
      <w:r w:rsidRPr="00C82C02">
        <w:rPr>
          <w:spacing w:val="2"/>
        </w:rPr>
        <w:t>в</w:t>
      </w:r>
      <w:r w:rsidRPr="00C82C02">
        <w:rPr>
          <w:spacing w:val="5"/>
        </w:rPr>
        <w:t>о</w:t>
      </w:r>
      <w:r w:rsidRPr="00C82C02">
        <w:rPr>
          <w:spacing w:val="2"/>
        </w:rPr>
        <w:t>в</w:t>
      </w:r>
      <w:r w:rsidRPr="00C82C02">
        <w:rPr>
          <w:spacing w:val="-1"/>
        </w:rPr>
        <w:t>а</w:t>
      </w:r>
      <w:r w:rsidRPr="00C82C02">
        <w:rPr>
          <w:spacing w:val="1"/>
        </w:rPr>
        <w:t>ни</w:t>
      </w:r>
      <w:r w:rsidRPr="00C82C02">
        <w:t xml:space="preserve">я в </w:t>
      </w:r>
      <w:r w:rsidRPr="00C82C02">
        <w:rPr>
          <w:spacing w:val="5"/>
        </w:rPr>
        <w:t>о</w:t>
      </w:r>
      <w:r w:rsidRPr="00C82C02">
        <w:rPr>
          <w:spacing w:val="-2"/>
        </w:rPr>
        <w:t>б</w:t>
      </w:r>
      <w:r w:rsidRPr="00C82C02">
        <w:rPr>
          <w:spacing w:val="2"/>
        </w:rPr>
        <w:t>щ</w:t>
      </w:r>
      <w:r w:rsidRPr="00C82C02">
        <w:rPr>
          <w:spacing w:val="-1"/>
        </w:rPr>
        <w:t>ес</w:t>
      </w:r>
      <w:r w:rsidRPr="00C82C02">
        <w:rPr>
          <w:spacing w:val="-4"/>
        </w:rPr>
        <w:t>т</w:t>
      </w:r>
      <w:r w:rsidRPr="00C82C02">
        <w:rPr>
          <w:spacing w:val="2"/>
        </w:rPr>
        <w:t>в</w:t>
      </w:r>
      <w:r w:rsidRPr="00C82C02">
        <w:rPr>
          <w:spacing w:val="-1"/>
        </w:rPr>
        <w:t>е</w:t>
      </w:r>
      <w:r w:rsidRPr="00C82C02">
        <w:t xml:space="preserve">: </w:t>
      </w:r>
      <w:r w:rsidRPr="00C82C02">
        <w:rPr>
          <w:spacing w:val="-2"/>
        </w:rPr>
        <w:t>э</w:t>
      </w:r>
      <w:r w:rsidRPr="00C82C02">
        <w:rPr>
          <w:spacing w:val="1"/>
        </w:rPr>
        <w:t>мп</w:t>
      </w:r>
      <w:r w:rsidRPr="00C82C02">
        <w:rPr>
          <w:spacing w:val="-1"/>
        </w:rPr>
        <w:t>а</w:t>
      </w:r>
      <w:r w:rsidRPr="00C82C02">
        <w:t>т</w:t>
      </w:r>
      <w:r w:rsidRPr="00C82C02">
        <w:rPr>
          <w:spacing w:val="2"/>
        </w:rPr>
        <w:t>и</w:t>
      </w:r>
      <w:r w:rsidRPr="00C82C02">
        <w:t xml:space="preserve">и </w:t>
      </w:r>
      <w:r w:rsidRPr="00C82C02">
        <w:rPr>
          <w:spacing w:val="1"/>
        </w:rPr>
        <w:t>(</w:t>
      </w:r>
      <w:r w:rsidRPr="00C82C02">
        <w:rPr>
          <w:spacing w:val="-6"/>
        </w:rPr>
        <w:t>с</w:t>
      </w:r>
      <w:r w:rsidRPr="00C82C02">
        <w:rPr>
          <w:spacing w:val="5"/>
        </w:rPr>
        <w:t>о</w:t>
      </w:r>
      <w:r w:rsidRPr="00C82C02">
        <w:rPr>
          <w:spacing w:val="1"/>
        </w:rPr>
        <w:t>п</w:t>
      </w:r>
      <w:r w:rsidRPr="00C82C02">
        <w:rPr>
          <w:spacing w:val="-1"/>
        </w:rPr>
        <w:t>е</w:t>
      </w:r>
      <w:r w:rsidRPr="00C82C02">
        <w:t>р</w:t>
      </w:r>
      <w:r w:rsidRPr="00C82C02">
        <w:rPr>
          <w:spacing w:val="-1"/>
        </w:rPr>
        <w:t>е</w:t>
      </w:r>
      <w:r w:rsidRPr="00C82C02">
        <w:rPr>
          <w:spacing w:val="2"/>
        </w:rPr>
        <w:t>ж</w:t>
      </w:r>
      <w:r w:rsidRPr="00C82C02">
        <w:rPr>
          <w:spacing w:val="-4"/>
        </w:rPr>
        <w:t>и</w:t>
      </w:r>
      <w:r w:rsidRPr="00C82C02">
        <w:rPr>
          <w:spacing w:val="2"/>
        </w:rPr>
        <w:t>в</w:t>
      </w:r>
      <w:r w:rsidRPr="00C82C02">
        <w:rPr>
          <w:spacing w:val="-1"/>
        </w:rPr>
        <w:t>а</w:t>
      </w:r>
      <w:r w:rsidRPr="00C82C02">
        <w:rPr>
          <w:spacing w:val="1"/>
        </w:rPr>
        <w:t>ни</w:t>
      </w:r>
      <w:r w:rsidRPr="00C82C02">
        <w:t>я</w:t>
      </w:r>
      <w:r w:rsidRPr="00C82C02">
        <w:rPr>
          <w:spacing w:val="-3"/>
        </w:rPr>
        <w:t>)</w:t>
      </w:r>
      <w:r w:rsidRPr="00C82C02">
        <w:t xml:space="preserve">, </w:t>
      </w:r>
      <w:r w:rsidRPr="00C82C02">
        <w:rPr>
          <w:spacing w:val="-6"/>
        </w:rPr>
        <w:t>к</w:t>
      </w:r>
      <w:r w:rsidRPr="00C82C02">
        <w:rPr>
          <w:spacing w:val="5"/>
        </w:rPr>
        <w:t>о</w:t>
      </w:r>
      <w:r w:rsidRPr="00C82C02">
        <w:rPr>
          <w:spacing w:val="1"/>
        </w:rPr>
        <w:t>мм</w:t>
      </w:r>
      <w:r w:rsidRPr="00C82C02">
        <w:rPr>
          <w:spacing w:val="-10"/>
        </w:rPr>
        <w:t>у</w:t>
      </w:r>
      <w:r w:rsidRPr="00C82C02">
        <w:rPr>
          <w:spacing w:val="1"/>
        </w:rPr>
        <w:t>ни</w:t>
      </w:r>
      <w:r w:rsidRPr="00C82C02">
        <w:rPr>
          <w:spacing w:val="-1"/>
        </w:rPr>
        <w:t>ка</w:t>
      </w:r>
      <w:r w:rsidRPr="00C82C02">
        <w:rPr>
          <w:spacing w:val="-2"/>
        </w:rPr>
        <w:t>б</w:t>
      </w:r>
      <w:r w:rsidRPr="00C82C02">
        <w:rPr>
          <w:spacing w:val="-1"/>
        </w:rPr>
        <w:t>е</w:t>
      </w:r>
      <w:r w:rsidRPr="00C82C02">
        <w:t>л</w:t>
      </w:r>
      <w:r w:rsidRPr="00C82C02">
        <w:rPr>
          <w:spacing w:val="1"/>
        </w:rPr>
        <w:t>ьн</w:t>
      </w:r>
      <w:r w:rsidRPr="00C82C02">
        <w:rPr>
          <w:spacing w:val="5"/>
        </w:rPr>
        <w:t>о</w:t>
      </w:r>
      <w:r w:rsidRPr="00C82C02">
        <w:rPr>
          <w:spacing w:val="-1"/>
        </w:rPr>
        <w:t>с</w:t>
      </w:r>
      <w:r w:rsidRPr="00C82C02">
        <w:t>т</w:t>
      </w:r>
      <w:r w:rsidRPr="00C82C02">
        <w:rPr>
          <w:spacing w:val="2"/>
        </w:rPr>
        <w:t>и</w:t>
      </w:r>
      <w:r w:rsidRPr="00C82C02">
        <w:t xml:space="preserve">, </w:t>
      </w:r>
      <w:r w:rsidRPr="00C82C02">
        <w:rPr>
          <w:spacing w:val="1"/>
        </w:rPr>
        <w:t>з</w:t>
      </w:r>
      <w:r w:rsidRPr="00C82C02">
        <w:rPr>
          <w:spacing w:val="-1"/>
        </w:rPr>
        <w:t>а</w:t>
      </w:r>
      <w:r w:rsidRPr="00C82C02">
        <w:rPr>
          <w:spacing w:val="-2"/>
        </w:rPr>
        <w:t>б</w:t>
      </w:r>
      <w:r w:rsidRPr="00C82C02">
        <w:rPr>
          <w:spacing w:val="5"/>
        </w:rPr>
        <w:t>о</w:t>
      </w:r>
      <w:r w:rsidRPr="00C82C02">
        <w:rPr>
          <w:spacing w:val="-4"/>
        </w:rPr>
        <w:t>т</w:t>
      </w:r>
      <w:r w:rsidRPr="00C82C02">
        <w:rPr>
          <w:spacing w:val="2"/>
        </w:rPr>
        <w:t>ы</w:t>
      </w:r>
      <w:r w:rsidRPr="00C82C02">
        <w:t xml:space="preserve">, </w:t>
      </w:r>
      <w:r w:rsidRPr="00C82C02">
        <w:rPr>
          <w:spacing w:val="5"/>
        </w:rPr>
        <w:t>о</w:t>
      </w:r>
      <w:r w:rsidRPr="00C82C02">
        <w:rPr>
          <w:spacing w:val="-4"/>
        </w:rPr>
        <w:t>т</w:t>
      </w:r>
      <w:r w:rsidRPr="00C82C02">
        <w:rPr>
          <w:spacing w:val="2"/>
        </w:rPr>
        <w:t>в</w:t>
      </w:r>
      <w:r w:rsidRPr="00C82C02">
        <w:rPr>
          <w:spacing w:val="-1"/>
        </w:rPr>
        <w:t>е</w:t>
      </w:r>
      <w:r w:rsidRPr="00C82C02">
        <w:t>тст</w:t>
      </w:r>
      <w:r w:rsidRPr="00C82C02">
        <w:rPr>
          <w:spacing w:val="2"/>
        </w:rPr>
        <w:t>в</w:t>
      </w:r>
      <w:r w:rsidRPr="00C82C02">
        <w:rPr>
          <w:spacing w:val="-1"/>
        </w:rPr>
        <w:t>е</w:t>
      </w:r>
      <w:r w:rsidRPr="00C82C02">
        <w:rPr>
          <w:spacing w:val="-4"/>
        </w:rPr>
        <w:t>нн</w:t>
      </w:r>
      <w:r w:rsidRPr="00C82C02">
        <w:rPr>
          <w:spacing w:val="5"/>
        </w:rPr>
        <w:t>о</w:t>
      </w:r>
      <w:r w:rsidRPr="00C82C02">
        <w:rPr>
          <w:spacing w:val="-1"/>
        </w:rPr>
        <w:t>с</w:t>
      </w:r>
      <w:r w:rsidRPr="00C82C02">
        <w:t>т</w:t>
      </w:r>
      <w:r w:rsidRPr="00C82C02">
        <w:rPr>
          <w:spacing w:val="2"/>
        </w:rPr>
        <w:t>и</w:t>
      </w:r>
      <w:r w:rsidRPr="00C82C02">
        <w:t xml:space="preserve">, </w:t>
      </w:r>
      <w:r w:rsidRPr="00C82C02">
        <w:rPr>
          <w:spacing w:val="-6"/>
        </w:rPr>
        <w:t>с</w:t>
      </w:r>
      <w:r w:rsidRPr="00C82C02">
        <w:rPr>
          <w:spacing w:val="5"/>
        </w:rPr>
        <w:t>о</w:t>
      </w:r>
      <w:r w:rsidRPr="00C82C02">
        <w:t>тр</w:t>
      </w:r>
      <w:r w:rsidRPr="00C82C02">
        <w:rPr>
          <w:spacing w:val="-9"/>
        </w:rPr>
        <w:t>у</w:t>
      </w:r>
      <w:r w:rsidRPr="00C82C02">
        <w:rPr>
          <w:spacing w:val="-2"/>
        </w:rPr>
        <w:t>д</w:t>
      </w:r>
      <w:r w:rsidRPr="00C82C02">
        <w:rPr>
          <w:spacing w:val="1"/>
        </w:rPr>
        <w:t>ни</w:t>
      </w:r>
      <w:r w:rsidRPr="00C82C02">
        <w:rPr>
          <w:spacing w:val="-1"/>
        </w:rPr>
        <w:t>чес</w:t>
      </w:r>
      <w:r w:rsidRPr="00C82C02">
        <w:t>т</w:t>
      </w:r>
      <w:r w:rsidRPr="00C82C02">
        <w:rPr>
          <w:spacing w:val="2"/>
        </w:rPr>
        <w:t>в</w:t>
      </w:r>
      <w:r w:rsidRPr="00C82C02">
        <w:rPr>
          <w:spacing w:val="-1"/>
        </w:rPr>
        <w:t>а</w:t>
      </w:r>
      <w:r w:rsidRPr="00C82C02">
        <w:t xml:space="preserve">, </w:t>
      </w:r>
      <w:r w:rsidRPr="00C82C02">
        <w:rPr>
          <w:spacing w:val="-10"/>
        </w:rPr>
        <w:t>у</w:t>
      </w:r>
      <w:r w:rsidRPr="00C82C02">
        <w:rPr>
          <w:spacing w:val="6"/>
        </w:rPr>
        <w:t>м</w:t>
      </w:r>
      <w:r w:rsidRPr="00C82C02">
        <w:rPr>
          <w:spacing w:val="-1"/>
        </w:rPr>
        <w:t>е</w:t>
      </w:r>
      <w:r w:rsidRPr="00C82C02">
        <w:rPr>
          <w:spacing w:val="1"/>
        </w:rPr>
        <w:t>ни</w:t>
      </w:r>
      <w:r w:rsidRPr="00C82C02">
        <w:t xml:space="preserve">я </w:t>
      </w:r>
      <w:r w:rsidRPr="00C82C02">
        <w:rPr>
          <w:spacing w:val="-2"/>
        </w:rPr>
        <w:t>д</w:t>
      </w:r>
      <w:r w:rsidRPr="00C82C02">
        <w:rPr>
          <w:spacing w:val="5"/>
        </w:rPr>
        <w:t>о</w:t>
      </w:r>
      <w:r w:rsidRPr="00C82C02">
        <w:rPr>
          <w:spacing w:val="-2"/>
        </w:rPr>
        <w:t>г</w:t>
      </w:r>
      <w:r w:rsidRPr="00C82C02">
        <w:rPr>
          <w:spacing w:val="5"/>
        </w:rPr>
        <w:t>о</w:t>
      </w:r>
      <w:r w:rsidRPr="00C82C02">
        <w:rPr>
          <w:spacing w:val="2"/>
        </w:rPr>
        <w:t>в</w:t>
      </w:r>
      <w:r w:rsidRPr="00C82C02">
        <w:rPr>
          <w:spacing w:val="-1"/>
        </w:rPr>
        <w:t>а</w:t>
      </w:r>
      <w:r w:rsidRPr="00C82C02">
        <w:rPr>
          <w:spacing w:val="-5"/>
        </w:rPr>
        <w:t>р</w:t>
      </w:r>
      <w:r w:rsidRPr="00C82C02">
        <w:rPr>
          <w:spacing w:val="1"/>
        </w:rPr>
        <w:t>и</w:t>
      </w:r>
      <w:r w:rsidRPr="00C82C02">
        <w:rPr>
          <w:spacing w:val="2"/>
        </w:rPr>
        <w:t>в</w:t>
      </w:r>
      <w:r w:rsidRPr="00C82C02">
        <w:rPr>
          <w:spacing w:val="-1"/>
        </w:rPr>
        <w:t>а</w:t>
      </w:r>
      <w:r w:rsidRPr="00C82C02">
        <w:t>т</w:t>
      </w:r>
      <w:r w:rsidRPr="00C82C02">
        <w:rPr>
          <w:spacing w:val="1"/>
        </w:rPr>
        <w:t>ь</w:t>
      </w:r>
      <w:r w:rsidRPr="00C82C02">
        <w:rPr>
          <w:spacing w:val="-1"/>
        </w:rPr>
        <w:t>с</w:t>
      </w:r>
      <w:r w:rsidRPr="00C82C02">
        <w:t xml:space="preserve">я, </w:t>
      </w:r>
      <w:r w:rsidRPr="00C82C02">
        <w:rPr>
          <w:spacing w:val="-10"/>
        </w:rPr>
        <w:t>у</w:t>
      </w:r>
      <w:r w:rsidRPr="00C82C02">
        <w:rPr>
          <w:spacing w:val="1"/>
        </w:rPr>
        <w:t>м</w:t>
      </w:r>
      <w:r w:rsidRPr="00C82C02">
        <w:rPr>
          <w:spacing w:val="-1"/>
        </w:rPr>
        <w:t>е</w:t>
      </w:r>
      <w:r w:rsidRPr="00C82C02">
        <w:rPr>
          <w:spacing w:val="1"/>
        </w:rPr>
        <w:t>ни</w:t>
      </w:r>
      <w:r w:rsidRPr="00C82C02">
        <w:t xml:space="preserve">я </w:t>
      </w:r>
      <w:r w:rsidRPr="00C82C02">
        <w:rPr>
          <w:spacing w:val="-1"/>
        </w:rPr>
        <w:t>с</w:t>
      </w:r>
      <w:r w:rsidRPr="00C82C02">
        <w:rPr>
          <w:spacing w:val="5"/>
        </w:rPr>
        <w:t>о</w:t>
      </w:r>
      <w:r w:rsidRPr="00C82C02">
        <w:rPr>
          <w:spacing w:val="-2"/>
        </w:rPr>
        <w:t>б</w:t>
      </w:r>
      <w:r w:rsidRPr="00C82C02">
        <w:t>л</w:t>
      </w:r>
      <w:r w:rsidRPr="00C82C02">
        <w:rPr>
          <w:spacing w:val="-1"/>
        </w:rPr>
        <w:t>ю</w:t>
      </w:r>
      <w:r w:rsidRPr="00C82C02">
        <w:rPr>
          <w:spacing w:val="-2"/>
        </w:rPr>
        <w:t>д</w:t>
      </w:r>
      <w:r w:rsidRPr="00C82C02">
        <w:rPr>
          <w:spacing w:val="-1"/>
        </w:rPr>
        <w:t>а</w:t>
      </w:r>
      <w:r w:rsidRPr="00C82C02">
        <w:t xml:space="preserve">ть </w:t>
      </w:r>
      <w:r w:rsidRPr="00C82C02">
        <w:rPr>
          <w:spacing w:val="1"/>
        </w:rPr>
        <w:t>п</w:t>
      </w:r>
      <w:r w:rsidRPr="00C82C02">
        <w:t>р</w:t>
      </w:r>
      <w:r w:rsidRPr="00C82C02">
        <w:rPr>
          <w:spacing w:val="-1"/>
        </w:rPr>
        <w:t>а</w:t>
      </w:r>
      <w:r w:rsidRPr="00C82C02">
        <w:rPr>
          <w:spacing w:val="2"/>
        </w:rPr>
        <w:t>в</w:t>
      </w:r>
      <w:r w:rsidRPr="00C82C02">
        <w:rPr>
          <w:spacing w:val="1"/>
        </w:rPr>
        <w:t>и</w:t>
      </w:r>
      <w:r w:rsidRPr="00C82C02">
        <w:t>л</w:t>
      </w:r>
      <w:r w:rsidRPr="00C82C02">
        <w:rPr>
          <w:spacing w:val="-1"/>
        </w:rPr>
        <w:t>а</w:t>
      </w:r>
      <w:r w:rsidRPr="00C82C02">
        <w:t>.</w:t>
      </w:r>
    </w:p>
    <w:p w:rsidR="00A271E3" w:rsidRPr="00C82C02" w:rsidRDefault="00A271E3" w:rsidP="00A271E3">
      <w:pPr>
        <w:spacing w:before="2"/>
        <w:ind w:left="426" w:right="68"/>
        <w:jc w:val="both"/>
      </w:pPr>
      <w:r w:rsidRPr="00C82C02">
        <w:t xml:space="preserve">3)  </w:t>
      </w:r>
      <w:r w:rsidRPr="00C82C02">
        <w:rPr>
          <w:spacing w:val="1"/>
        </w:rPr>
        <w:t>Р</w:t>
      </w:r>
      <w:r w:rsidRPr="00C82C02">
        <w:rPr>
          <w:spacing w:val="-1"/>
        </w:rPr>
        <w:t>а</w:t>
      </w:r>
      <w:r w:rsidRPr="00C82C02">
        <w:rPr>
          <w:spacing w:val="1"/>
        </w:rPr>
        <w:t>з</w:t>
      </w:r>
      <w:r w:rsidRPr="00C82C02">
        <w:rPr>
          <w:spacing w:val="2"/>
        </w:rPr>
        <w:t>в</w:t>
      </w:r>
      <w:r w:rsidRPr="00C82C02">
        <w:rPr>
          <w:spacing w:val="1"/>
        </w:rPr>
        <w:t>и</w:t>
      </w:r>
      <w:r w:rsidRPr="00C82C02">
        <w:t>т</w:t>
      </w:r>
      <w:r w:rsidRPr="00C82C02">
        <w:rPr>
          <w:spacing w:val="2"/>
        </w:rPr>
        <w:t>и</w:t>
      </w:r>
      <w:r w:rsidRPr="00C82C02">
        <w:t xml:space="preserve">е </w:t>
      </w:r>
      <w:r w:rsidRPr="00C82C02">
        <w:rPr>
          <w:spacing w:val="-1"/>
        </w:rPr>
        <w:t>с</w:t>
      </w:r>
      <w:r w:rsidRPr="00C82C02">
        <w:rPr>
          <w:spacing w:val="-4"/>
        </w:rPr>
        <w:t>п</w:t>
      </w:r>
      <w:r w:rsidRPr="00C82C02">
        <w:rPr>
          <w:spacing w:val="5"/>
        </w:rPr>
        <w:t>о</w:t>
      </w:r>
      <w:r w:rsidRPr="00C82C02">
        <w:rPr>
          <w:spacing w:val="-6"/>
        </w:rPr>
        <w:t>с</w:t>
      </w:r>
      <w:r w:rsidRPr="00C82C02">
        <w:rPr>
          <w:spacing w:val="5"/>
        </w:rPr>
        <w:t>о</w:t>
      </w:r>
      <w:r w:rsidRPr="00C82C02">
        <w:rPr>
          <w:spacing w:val="-2"/>
        </w:rPr>
        <w:t>б</w:t>
      </w:r>
      <w:r w:rsidRPr="00C82C02">
        <w:rPr>
          <w:spacing w:val="-4"/>
        </w:rPr>
        <w:t>н</w:t>
      </w:r>
      <w:r w:rsidRPr="00C82C02">
        <w:rPr>
          <w:spacing w:val="5"/>
        </w:rPr>
        <w:t>о</w:t>
      </w:r>
      <w:r w:rsidRPr="00C82C02">
        <w:rPr>
          <w:spacing w:val="-1"/>
        </w:rPr>
        <w:t>с</w:t>
      </w:r>
      <w:r w:rsidRPr="00C82C02">
        <w:t xml:space="preserve">ти </w:t>
      </w:r>
      <w:r w:rsidRPr="00C82C02">
        <w:rPr>
          <w:spacing w:val="-4"/>
        </w:rPr>
        <w:t>п</w:t>
      </w:r>
      <w:r w:rsidRPr="00C82C02">
        <w:rPr>
          <w:spacing w:val="5"/>
        </w:rPr>
        <w:t>о</w:t>
      </w:r>
      <w:r w:rsidRPr="00C82C02">
        <w:rPr>
          <w:spacing w:val="-1"/>
        </w:rPr>
        <w:t>с</w:t>
      </w:r>
      <w:r w:rsidRPr="00C82C02">
        <w:t>та</w:t>
      </w:r>
      <w:r w:rsidRPr="00C82C02">
        <w:rPr>
          <w:spacing w:val="1"/>
        </w:rPr>
        <w:t>в</w:t>
      </w:r>
      <w:r w:rsidRPr="00C82C02">
        <w:rPr>
          <w:spacing w:val="-4"/>
        </w:rPr>
        <w:t>и</w:t>
      </w:r>
      <w:r w:rsidRPr="00C82C02">
        <w:t xml:space="preserve">ть </w:t>
      </w:r>
      <w:r w:rsidRPr="00C82C02">
        <w:rPr>
          <w:spacing w:val="-1"/>
        </w:rPr>
        <w:t>се</w:t>
      </w:r>
      <w:r w:rsidRPr="00C82C02">
        <w:rPr>
          <w:spacing w:val="-2"/>
        </w:rPr>
        <w:t>б</w:t>
      </w:r>
      <w:r w:rsidRPr="00C82C02">
        <w:t xml:space="preserve">я  </w:t>
      </w:r>
      <w:r w:rsidRPr="00C82C02">
        <w:rPr>
          <w:spacing w:val="1"/>
        </w:rPr>
        <w:t>н</w:t>
      </w:r>
      <w:r w:rsidRPr="00C82C02">
        <w:t xml:space="preserve">а </w:t>
      </w:r>
      <w:r w:rsidRPr="00C82C02">
        <w:rPr>
          <w:spacing w:val="1"/>
        </w:rPr>
        <w:t>м</w:t>
      </w:r>
      <w:r w:rsidRPr="00C82C02">
        <w:rPr>
          <w:spacing w:val="-1"/>
        </w:rPr>
        <w:t>ес</w:t>
      </w:r>
      <w:r w:rsidRPr="00C82C02">
        <w:t xml:space="preserve">то  </w:t>
      </w:r>
      <w:r w:rsidRPr="00C82C02">
        <w:rPr>
          <w:spacing w:val="-2"/>
        </w:rPr>
        <w:t>д</w:t>
      </w:r>
      <w:r w:rsidRPr="00C82C02">
        <w:t>р</w:t>
      </w:r>
      <w:r w:rsidRPr="00C82C02">
        <w:rPr>
          <w:spacing w:val="-10"/>
        </w:rPr>
        <w:t>у</w:t>
      </w:r>
      <w:r w:rsidRPr="00C82C02">
        <w:rPr>
          <w:spacing w:val="2"/>
        </w:rPr>
        <w:t>г</w:t>
      </w:r>
      <w:r w:rsidRPr="00C82C02">
        <w:rPr>
          <w:spacing w:val="5"/>
        </w:rPr>
        <w:t>о</w:t>
      </w:r>
      <w:r w:rsidRPr="00C82C02">
        <w:rPr>
          <w:spacing w:val="-2"/>
        </w:rPr>
        <w:t>г</w:t>
      </w:r>
      <w:r w:rsidRPr="00C82C02">
        <w:t xml:space="preserve">о </w:t>
      </w:r>
      <w:r w:rsidRPr="00C82C02">
        <w:rPr>
          <w:spacing w:val="-1"/>
        </w:rPr>
        <w:t>ка</w:t>
      </w:r>
      <w:r w:rsidRPr="00C82C02">
        <w:t xml:space="preserve">к </w:t>
      </w:r>
      <w:r w:rsidRPr="00C82C02">
        <w:rPr>
          <w:spacing w:val="1"/>
        </w:rPr>
        <w:t>п</w:t>
      </w:r>
      <w:r w:rsidRPr="00C82C02">
        <w:rPr>
          <w:spacing w:val="-5"/>
        </w:rPr>
        <w:t>р</w:t>
      </w:r>
      <w:r w:rsidRPr="00C82C02">
        <w:rPr>
          <w:spacing w:val="5"/>
        </w:rPr>
        <w:t>о</w:t>
      </w:r>
      <w:r w:rsidRPr="00C82C02">
        <w:t>я</w:t>
      </w:r>
      <w:r w:rsidRPr="00C82C02">
        <w:rPr>
          <w:spacing w:val="2"/>
        </w:rPr>
        <w:t>в</w:t>
      </w:r>
      <w:r w:rsidRPr="00C82C02">
        <w:t>л</w:t>
      </w:r>
      <w:r w:rsidRPr="00C82C02">
        <w:rPr>
          <w:spacing w:val="-1"/>
        </w:rPr>
        <w:t>е</w:t>
      </w:r>
      <w:r w:rsidRPr="00C82C02">
        <w:rPr>
          <w:spacing w:val="-4"/>
        </w:rPr>
        <w:t>н</w:t>
      </w:r>
      <w:r w:rsidRPr="00C82C02">
        <w:rPr>
          <w:spacing w:val="1"/>
        </w:rPr>
        <w:t>и</w:t>
      </w:r>
      <w:r w:rsidRPr="00C82C02">
        <w:t>е л</w:t>
      </w:r>
      <w:r w:rsidRPr="00C82C02">
        <w:rPr>
          <w:spacing w:val="1"/>
        </w:rPr>
        <w:t>и</w:t>
      </w:r>
      <w:r w:rsidRPr="00C82C02">
        <w:rPr>
          <w:spacing w:val="-6"/>
        </w:rPr>
        <w:t>ч</w:t>
      </w:r>
      <w:r w:rsidRPr="00C82C02">
        <w:rPr>
          <w:spacing w:val="-4"/>
        </w:rPr>
        <w:t>н</w:t>
      </w:r>
      <w:r w:rsidRPr="00C82C02">
        <w:rPr>
          <w:spacing w:val="5"/>
        </w:rPr>
        <w:t>о</w:t>
      </w:r>
      <w:r w:rsidRPr="00C82C02">
        <w:rPr>
          <w:spacing w:val="-1"/>
        </w:rPr>
        <w:t>с</w:t>
      </w:r>
      <w:r w:rsidRPr="00C82C02">
        <w:t>т</w:t>
      </w:r>
      <w:r w:rsidRPr="00C82C02">
        <w:rPr>
          <w:spacing w:val="-3"/>
        </w:rPr>
        <w:t>н</w:t>
      </w:r>
      <w:r w:rsidRPr="00C82C02">
        <w:rPr>
          <w:spacing w:val="5"/>
        </w:rPr>
        <w:t>о</w:t>
      </w:r>
      <w:r w:rsidRPr="00C82C02">
        <w:t xml:space="preserve">й </w:t>
      </w:r>
      <w:r w:rsidRPr="00C82C02">
        <w:rPr>
          <w:spacing w:val="1"/>
        </w:rPr>
        <w:t>з</w:t>
      </w:r>
      <w:r w:rsidRPr="00C82C02">
        <w:t>р</w:t>
      </w:r>
      <w:r w:rsidRPr="00C82C02">
        <w:rPr>
          <w:spacing w:val="-1"/>
        </w:rPr>
        <w:t>е</w:t>
      </w:r>
      <w:r w:rsidRPr="00C82C02">
        <w:t>л</w:t>
      </w:r>
      <w:r w:rsidRPr="00C82C02">
        <w:rPr>
          <w:spacing w:val="5"/>
        </w:rPr>
        <w:t>о</w:t>
      </w:r>
      <w:r w:rsidRPr="00C82C02">
        <w:rPr>
          <w:spacing w:val="-1"/>
        </w:rPr>
        <w:t>с</w:t>
      </w:r>
      <w:r w:rsidRPr="00C82C02">
        <w:t xml:space="preserve">ти и </w:t>
      </w:r>
      <w:r w:rsidRPr="00C82C02">
        <w:rPr>
          <w:spacing w:val="1"/>
        </w:rPr>
        <w:t>п</w:t>
      </w:r>
      <w:r w:rsidRPr="00C82C02">
        <w:t>р</w:t>
      </w:r>
      <w:r w:rsidRPr="00C82C02">
        <w:rPr>
          <w:spacing w:val="-6"/>
        </w:rPr>
        <w:t>е</w:t>
      </w:r>
      <w:r w:rsidRPr="00C82C02">
        <w:rPr>
          <w:spacing w:val="5"/>
        </w:rPr>
        <w:t>о</w:t>
      </w:r>
      <w:r w:rsidRPr="00C82C02">
        <w:rPr>
          <w:spacing w:val="-2"/>
        </w:rPr>
        <w:t>д</w:t>
      </w:r>
      <w:r w:rsidRPr="00C82C02">
        <w:rPr>
          <w:spacing w:val="5"/>
        </w:rPr>
        <w:t>о</w:t>
      </w:r>
      <w:r w:rsidRPr="00C82C02">
        <w:t>л</w:t>
      </w:r>
      <w:r w:rsidRPr="00C82C02">
        <w:rPr>
          <w:spacing w:val="-1"/>
        </w:rPr>
        <w:t>е</w:t>
      </w:r>
      <w:r w:rsidRPr="00C82C02">
        <w:rPr>
          <w:spacing w:val="-4"/>
        </w:rPr>
        <w:t>н</w:t>
      </w:r>
      <w:r w:rsidRPr="00C82C02">
        <w:rPr>
          <w:spacing w:val="1"/>
        </w:rPr>
        <w:t>и</w:t>
      </w:r>
      <w:r w:rsidRPr="00C82C02">
        <w:t xml:space="preserve">е </w:t>
      </w:r>
      <w:r w:rsidRPr="00C82C02">
        <w:rPr>
          <w:spacing w:val="-2"/>
        </w:rPr>
        <w:t>д</w:t>
      </w:r>
      <w:r w:rsidRPr="00C82C02">
        <w:rPr>
          <w:spacing w:val="-1"/>
        </w:rPr>
        <w:t>е</w:t>
      </w:r>
      <w:r w:rsidRPr="00C82C02">
        <w:t>тс</w:t>
      </w:r>
      <w:r w:rsidRPr="00C82C02">
        <w:rPr>
          <w:spacing w:val="-2"/>
        </w:rPr>
        <w:t>к</w:t>
      </w:r>
      <w:r w:rsidRPr="00C82C02">
        <w:rPr>
          <w:spacing w:val="5"/>
        </w:rPr>
        <w:t>о</w:t>
      </w:r>
      <w:r w:rsidRPr="00C82C02">
        <w:rPr>
          <w:spacing w:val="-2"/>
        </w:rPr>
        <w:t>г</w:t>
      </w:r>
      <w:r w:rsidRPr="00C82C02">
        <w:t xml:space="preserve">о </w:t>
      </w:r>
      <w:r w:rsidRPr="00C82C02">
        <w:rPr>
          <w:spacing w:val="-2"/>
        </w:rPr>
        <w:t>эг</w:t>
      </w:r>
      <w:r w:rsidRPr="00C82C02">
        <w:rPr>
          <w:spacing w:val="5"/>
        </w:rPr>
        <w:t>о</w:t>
      </w:r>
      <w:r w:rsidRPr="00C82C02">
        <w:rPr>
          <w:spacing w:val="1"/>
        </w:rPr>
        <w:t>и</w:t>
      </w:r>
      <w:r w:rsidRPr="00C82C02">
        <w:rPr>
          <w:spacing w:val="-4"/>
        </w:rPr>
        <w:t>з</w:t>
      </w:r>
      <w:r w:rsidRPr="00C82C02">
        <w:rPr>
          <w:spacing w:val="1"/>
        </w:rPr>
        <w:t>м</w:t>
      </w:r>
      <w:r w:rsidRPr="00C82C02">
        <w:rPr>
          <w:spacing w:val="-1"/>
        </w:rPr>
        <w:t>а</w:t>
      </w:r>
      <w:r w:rsidRPr="00C82C02">
        <w:t>.</w:t>
      </w:r>
    </w:p>
    <w:p w:rsidR="00A271E3" w:rsidRPr="00C82C02" w:rsidRDefault="00A271E3" w:rsidP="00A271E3">
      <w:pPr>
        <w:ind w:left="426"/>
        <w:jc w:val="both"/>
      </w:pPr>
      <w:r w:rsidRPr="00C82C02">
        <w:t>При р</w:t>
      </w:r>
      <w:r w:rsidRPr="00C82C02">
        <w:rPr>
          <w:spacing w:val="-1"/>
        </w:rPr>
        <w:t>еа</w:t>
      </w:r>
      <w:r w:rsidRPr="00C82C02">
        <w:t>л</w:t>
      </w:r>
      <w:r w:rsidRPr="00C82C02">
        <w:rPr>
          <w:spacing w:val="1"/>
        </w:rPr>
        <w:t>из</w:t>
      </w:r>
      <w:r w:rsidRPr="00C82C02">
        <w:rPr>
          <w:spacing w:val="-1"/>
        </w:rPr>
        <w:t>а</w:t>
      </w:r>
      <w:r w:rsidRPr="00C82C02">
        <w:rPr>
          <w:spacing w:val="1"/>
        </w:rPr>
        <w:t>ц</w:t>
      </w:r>
      <w:r w:rsidRPr="00C82C02">
        <w:rPr>
          <w:spacing w:val="-4"/>
        </w:rPr>
        <w:t>и</w:t>
      </w:r>
      <w:r w:rsidRPr="00C82C02">
        <w:t xml:space="preserve">и </w:t>
      </w:r>
      <w:r w:rsidRPr="00C82C02">
        <w:rPr>
          <w:spacing w:val="-2"/>
        </w:rPr>
        <w:t>д</w:t>
      </w:r>
      <w:r w:rsidRPr="00C82C02">
        <w:rPr>
          <w:spacing w:val="-1"/>
        </w:rPr>
        <w:t>а</w:t>
      </w:r>
      <w:r w:rsidRPr="00C82C02">
        <w:rPr>
          <w:spacing w:val="1"/>
        </w:rPr>
        <w:t>нн</w:t>
      </w:r>
      <w:r w:rsidRPr="00C82C02">
        <w:rPr>
          <w:spacing w:val="2"/>
        </w:rPr>
        <w:t>ы</w:t>
      </w:r>
      <w:r w:rsidRPr="00C82C02">
        <w:t xml:space="preserve">х </w:t>
      </w:r>
      <w:r w:rsidRPr="00C82C02">
        <w:rPr>
          <w:spacing w:val="1"/>
        </w:rPr>
        <w:t>з</w:t>
      </w:r>
      <w:r w:rsidRPr="00C82C02">
        <w:rPr>
          <w:spacing w:val="-1"/>
        </w:rPr>
        <w:t>а</w:t>
      </w:r>
      <w:r w:rsidRPr="00C82C02">
        <w:rPr>
          <w:spacing w:val="-2"/>
        </w:rPr>
        <w:t>д</w:t>
      </w:r>
      <w:r w:rsidRPr="00C82C02">
        <w:rPr>
          <w:spacing w:val="-1"/>
        </w:rPr>
        <w:t>а</w:t>
      </w:r>
      <w:r w:rsidRPr="00C82C02">
        <w:t xml:space="preserve">ч </w:t>
      </w:r>
      <w:r w:rsidRPr="00C82C02">
        <w:rPr>
          <w:spacing w:val="-3"/>
        </w:rPr>
        <w:t>в</w:t>
      </w:r>
      <w:r w:rsidRPr="00C82C02">
        <w:rPr>
          <w:spacing w:val="5"/>
        </w:rPr>
        <w:t>о</w:t>
      </w:r>
      <w:r w:rsidRPr="00C82C02">
        <w:rPr>
          <w:spacing w:val="-1"/>
        </w:rPr>
        <w:t>с</w:t>
      </w:r>
      <w:r w:rsidRPr="00C82C02">
        <w:rPr>
          <w:spacing w:val="-4"/>
        </w:rPr>
        <w:t>п</w:t>
      </w:r>
      <w:r w:rsidRPr="00C82C02">
        <w:rPr>
          <w:spacing w:val="1"/>
        </w:rPr>
        <w:t>и</w:t>
      </w:r>
      <w:r w:rsidRPr="00C82C02">
        <w:t>татель  Д</w:t>
      </w:r>
      <w:r w:rsidRPr="00C82C02">
        <w:rPr>
          <w:spacing w:val="-1"/>
        </w:rPr>
        <w:t>О</w:t>
      </w:r>
      <w:r w:rsidRPr="00C82C02">
        <w:t xml:space="preserve">О </w:t>
      </w:r>
      <w:r w:rsidRPr="00C82C02">
        <w:rPr>
          <w:spacing w:val="-2"/>
        </w:rPr>
        <w:t>д</w:t>
      </w:r>
      <w:r w:rsidRPr="00C82C02">
        <w:rPr>
          <w:spacing w:val="5"/>
        </w:rPr>
        <w:t>о</w:t>
      </w:r>
      <w:r w:rsidRPr="00C82C02">
        <w:t>л</w:t>
      </w:r>
      <w:r w:rsidRPr="00C82C02">
        <w:rPr>
          <w:spacing w:val="2"/>
        </w:rPr>
        <w:t>ж</w:t>
      </w:r>
      <w:r w:rsidRPr="00C82C02">
        <w:rPr>
          <w:spacing w:val="-1"/>
        </w:rPr>
        <w:t>е</w:t>
      </w:r>
      <w:r w:rsidRPr="00C82C02">
        <w:t xml:space="preserve">н </w:t>
      </w:r>
      <w:r w:rsidRPr="00C82C02">
        <w:rPr>
          <w:spacing w:val="-6"/>
        </w:rPr>
        <w:t>с</w:t>
      </w:r>
      <w:r w:rsidRPr="00C82C02">
        <w:rPr>
          <w:spacing w:val="5"/>
        </w:rPr>
        <w:t>о</w:t>
      </w:r>
      <w:r w:rsidRPr="00C82C02">
        <w:rPr>
          <w:spacing w:val="-1"/>
        </w:rPr>
        <w:t>с</w:t>
      </w:r>
      <w:r w:rsidRPr="00C82C02">
        <w:t>р</w:t>
      </w:r>
      <w:r w:rsidRPr="00C82C02">
        <w:rPr>
          <w:spacing w:val="-1"/>
        </w:rPr>
        <w:t>е</w:t>
      </w:r>
      <w:r w:rsidRPr="00C82C02">
        <w:rPr>
          <w:spacing w:val="-2"/>
        </w:rPr>
        <w:t>д</w:t>
      </w:r>
      <w:r w:rsidRPr="00C82C02">
        <w:rPr>
          <w:spacing w:val="5"/>
        </w:rPr>
        <w:t>о</w:t>
      </w:r>
      <w:r w:rsidRPr="00C82C02">
        <w:rPr>
          <w:spacing w:val="-4"/>
        </w:rPr>
        <w:t>т</w:t>
      </w:r>
      <w:r w:rsidRPr="00C82C02">
        <w:rPr>
          <w:spacing w:val="5"/>
        </w:rPr>
        <w:t>о</w:t>
      </w:r>
      <w:r w:rsidRPr="00C82C02">
        <w:rPr>
          <w:spacing w:val="-1"/>
        </w:rPr>
        <w:t>ч</w:t>
      </w:r>
      <w:r w:rsidRPr="00C82C02">
        <w:rPr>
          <w:spacing w:val="-4"/>
        </w:rPr>
        <w:t>и</w:t>
      </w:r>
      <w:r w:rsidRPr="00C82C02">
        <w:t xml:space="preserve">ть </w:t>
      </w:r>
      <w:r w:rsidRPr="00C82C02">
        <w:rPr>
          <w:spacing w:val="-6"/>
        </w:rPr>
        <w:t>с</w:t>
      </w:r>
      <w:r w:rsidRPr="00C82C02">
        <w:rPr>
          <w:spacing w:val="-3"/>
        </w:rPr>
        <w:t>в</w:t>
      </w:r>
      <w:r w:rsidRPr="00C82C02">
        <w:rPr>
          <w:spacing w:val="5"/>
        </w:rPr>
        <w:t>о</w:t>
      </w:r>
      <w:r w:rsidRPr="00C82C02">
        <w:t xml:space="preserve">е </w:t>
      </w:r>
      <w:r w:rsidRPr="00C82C02">
        <w:rPr>
          <w:spacing w:val="-3"/>
        </w:rPr>
        <w:t>в</w:t>
      </w:r>
      <w:r w:rsidRPr="00C82C02">
        <w:rPr>
          <w:spacing w:val="1"/>
        </w:rPr>
        <w:t>ним</w:t>
      </w:r>
      <w:r w:rsidRPr="00C82C02">
        <w:rPr>
          <w:spacing w:val="-1"/>
        </w:rPr>
        <w:t>а</w:t>
      </w:r>
      <w:r w:rsidRPr="00C82C02">
        <w:rPr>
          <w:spacing w:val="-4"/>
        </w:rPr>
        <w:t>н</w:t>
      </w:r>
      <w:r w:rsidRPr="00C82C02">
        <w:rPr>
          <w:spacing w:val="1"/>
        </w:rPr>
        <w:t>и</w:t>
      </w:r>
      <w:r w:rsidRPr="00C82C02">
        <w:t>е</w:t>
      </w:r>
    </w:p>
    <w:p w:rsidR="00A271E3" w:rsidRPr="00C82C02" w:rsidRDefault="00A271E3" w:rsidP="00A271E3">
      <w:pPr>
        <w:spacing w:before="41"/>
        <w:ind w:left="426"/>
        <w:jc w:val="both"/>
      </w:pPr>
      <w:r w:rsidRPr="00C82C02">
        <w:rPr>
          <w:spacing w:val="1"/>
        </w:rPr>
        <w:t>н</w:t>
      </w:r>
      <w:r w:rsidRPr="00C82C02">
        <w:t>а</w:t>
      </w:r>
      <w:r w:rsidRPr="00C82C02">
        <w:rPr>
          <w:spacing w:val="1"/>
        </w:rPr>
        <w:t xml:space="preserve"> н</w:t>
      </w:r>
      <w:r w:rsidRPr="00C82C02">
        <w:rPr>
          <w:spacing w:val="-1"/>
        </w:rPr>
        <w:t>еск</w:t>
      </w:r>
      <w:r w:rsidRPr="00C82C02">
        <w:rPr>
          <w:spacing w:val="5"/>
        </w:rPr>
        <w:t>о</w:t>
      </w:r>
      <w:r w:rsidRPr="00C82C02">
        <w:t>л</w:t>
      </w:r>
      <w:r w:rsidRPr="00C82C02">
        <w:rPr>
          <w:spacing w:val="1"/>
        </w:rPr>
        <w:t>ь</w:t>
      </w:r>
      <w:r w:rsidRPr="00C82C02">
        <w:rPr>
          <w:spacing w:val="-1"/>
        </w:rPr>
        <w:t>к</w:t>
      </w:r>
      <w:r w:rsidRPr="00C82C02">
        <w:rPr>
          <w:spacing w:val="1"/>
        </w:rPr>
        <w:t>и</w:t>
      </w:r>
      <w:r w:rsidRPr="00C82C02">
        <w:t xml:space="preserve">х </w:t>
      </w:r>
      <w:r w:rsidRPr="00C82C02">
        <w:rPr>
          <w:spacing w:val="5"/>
        </w:rPr>
        <w:t>о</w:t>
      </w:r>
      <w:r w:rsidRPr="00C82C02">
        <w:rPr>
          <w:spacing w:val="-1"/>
        </w:rPr>
        <w:t>с</w:t>
      </w:r>
      <w:r w:rsidRPr="00C82C02">
        <w:rPr>
          <w:spacing w:val="-4"/>
        </w:rPr>
        <w:t>н</w:t>
      </w:r>
      <w:r w:rsidRPr="00C82C02">
        <w:rPr>
          <w:spacing w:val="5"/>
        </w:rPr>
        <w:t>о</w:t>
      </w:r>
      <w:r w:rsidRPr="00C82C02">
        <w:rPr>
          <w:spacing w:val="-3"/>
        </w:rPr>
        <w:t>в</w:t>
      </w:r>
      <w:r w:rsidRPr="00C82C02">
        <w:rPr>
          <w:spacing w:val="1"/>
        </w:rPr>
        <w:t>н</w:t>
      </w:r>
      <w:r w:rsidRPr="00C82C02">
        <w:rPr>
          <w:spacing w:val="2"/>
        </w:rPr>
        <w:t>ы</w:t>
      </w:r>
      <w:r w:rsidRPr="00C82C02">
        <w:t xml:space="preserve">х </w:t>
      </w:r>
      <w:r w:rsidRPr="00C82C02">
        <w:rPr>
          <w:spacing w:val="1"/>
        </w:rPr>
        <w:t>н</w:t>
      </w:r>
      <w:r w:rsidRPr="00C82C02">
        <w:rPr>
          <w:spacing w:val="-1"/>
        </w:rPr>
        <w:t>а</w:t>
      </w:r>
      <w:r w:rsidRPr="00C82C02">
        <w:rPr>
          <w:spacing w:val="1"/>
        </w:rPr>
        <w:t>п</w:t>
      </w:r>
      <w:r w:rsidRPr="00C82C02">
        <w:t>р</w:t>
      </w:r>
      <w:r w:rsidRPr="00C82C02">
        <w:rPr>
          <w:spacing w:val="-1"/>
        </w:rPr>
        <w:t>а</w:t>
      </w:r>
      <w:r w:rsidRPr="00C82C02">
        <w:rPr>
          <w:spacing w:val="7"/>
        </w:rPr>
        <w:t>в</w:t>
      </w:r>
      <w:r w:rsidRPr="00C82C02">
        <w:t>л</w:t>
      </w:r>
      <w:r w:rsidRPr="00C82C02">
        <w:rPr>
          <w:spacing w:val="-1"/>
        </w:rPr>
        <w:t>е</w:t>
      </w:r>
      <w:r w:rsidRPr="00C82C02">
        <w:rPr>
          <w:spacing w:val="1"/>
        </w:rPr>
        <w:t>ни</w:t>
      </w:r>
      <w:r w:rsidRPr="00C82C02">
        <w:t>ях</w:t>
      </w:r>
      <w:r w:rsidRPr="00C82C02">
        <w:rPr>
          <w:spacing w:val="-3"/>
        </w:rPr>
        <w:t xml:space="preserve"> в</w:t>
      </w:r>
      <w:r w:rsidRPr="00C82C02">
        <w:rPr>
          <w:spacing w:val="5"/>
        </w:rPr>
        <w:t>о</w:t>
      </w:r>
      <w:r w:rsidRPr="00C82C02">
        <w:rPr>
          <w:spacing w:val="-1"/>
        </w:rPr>
        <w:t>с</w:t>
      </w:r>
      <w:r w:rsidRPr="00C82C02">
        <w:rPr>
          <w:spacing w:val="-4"/>
        </w:rPr>
        <w:t>п</w:t>
      </w:r>
      <w:r w:rsidRPr="00C82C02">
        <w:rPr>
          <w:spacing w:val="1"/>
        </w:rPr>
        <w:t>и</w:t>
      </w:r>
      <w:r w:rsidRPr="00C82C02">
        <w:t>т</w:t>
      </w:r>
      <w:r w:rsidRPr="00C82C02">
        <w:rPr>
          <w:spacing w:val="-5"/>
        </w:rPr>
        <w:t>а</w:t>
      </w:r>
      <w:r w:rsidRPr="00C82C02">
        <w:t>тел</w:t>
      </w:r>
      <w:r w:rsidRPr="00C82C02">
        <w:rPr>
          <w:spacing w:val="1"/>
        </w:rPr>
        <w:t>ьн</w:t>
      </w:r>
      <w:r w:rsidRPr="00C82C02">
        <w:t>ой р</w:t>
      </w:r>
      <w:r w:rsidRPr="00C82C02">
        <w:rPr>
          <w:spacing w:val="-1"/>
        </w:rPr>
        <w:t>а</w:t>
      </w:r>
      <w:r w:rsidRPr="00C82C02">
        <w:rPr>
          <w:spacing w:val="-7"/>
        </w:rPr>
        <w:t>б</w:t>
      </w:r>
      <w:r w:rsidRPr="00C82C02">
        <w:rPr>
          <w:spacing w:val="5"/>
        </w:rPr>
        <w:t>о</w:t>
      </w:r>
      <w:r w:rsidRPr="00C82C02">
        <w:t>т</w:t>
      </w:r>
      <w:r w:rsidRPr="00C82C02">
        <w:rPr>
          <w:spacing w:val="2"/>
        </w:rPr>
        <w:t>ы</w:t>
      </w:r>
      <w:r w:rsidRPr="00C82C02">
        <w:t>:</w:t>
      </w:r>
    </w:p>
    <w:p w:rsidR="00A271E3" w:rsidRPr="00C82C02" w:rsidRDefault="00A271E3" w:rsidP="00A271E3">
      <w:pPr>
        <w:spacing w:before="42"/>
        <w:ind w:left="426" w:right="67"/>
        <w:jc w:val="both"/>
      </w:pPr>
      <w:r w:rsidRPr="00C82C02">
        <w:rPr>
          <w:spacing w:val="5"/>
        </w:rPr>
        <w:t>о</w:t>
      </w:r>
      <w:r w:rsidRPr="00C82C02">
        <w:rPr>
          <w:spacing w:val="-5"/>
        </w:rPr>
        <w:t>р</w:t>
      </w:r>
      <w:r w:rsidRPr="00C82C02">
        <w:rPr>
          <w:spacing w:val="2"/>
        </w:rPr>
        <w:t>г</w:t>
      </w:r>
      <w:r w:rsidRPr="00C82C02">
        <w:rPr>
          <w:spacing w:val="-1"/>
        </w:rPr>
        <w:t>а</w:t>
      </w:r>
      <w:r w:rsidRPr="00C82C02">
        <w:rPr>
          <w:spacing w:val="1"/>
        </w:rPr>
        <w:t>ни</w:t>
      </w:r>
      <w:r w:rsidRPr="00C82C02">
        <w:rPr>
          <w:spacing w:val="-4"/>
        </w:rPr>
        <w:t>з</w:t>
      </w:r>
      <w:r w:rsidRPr="00C82C02">
        <w:rPr>
          <w:spacing w:val="5"/>
        </w:rPr>
        <w:t>о</w:t>
      </w:r>
      <w:r w:rsidRPr="00C82C02">
        <w:rPr>
          <w:spacing w:val="-3"/>
        </w:rPr>
        <w:t>в</w:t>
      </w:r>
      <w:r w:rsidRPr="00C82C02">
        <w:rPr>
          <w:spacing w:val="2"/>
        </w:rPr>
        <w:t>ыв</w:t>
      </w:r>
      <w:r w:rsidRPr="00C82C02">
        <w:rPr>
          <w:spacing w:val="-1"/>
        </w:rPr>
        <w:t>а</w:t>
      </w:r>
      <w:r w:rsidRPr="00C82C02">
        <w:t xml:space="preserve">ть </w:t>
      </w:r>
      <w:r w:rsidRPr="00C82C02">
        <w:rPr>
          <w:spacing w:val="-1"/>
        </w:rPr>
        <w:t>с</w:t>
      </w:r>
      <w:r w:rsidRPr="00C82C02">
        <w:rPr>
          <w:spacing w:val="-2"/>
        </w:rPr>
        <w:t>ю</w:t>
      </w:r>
      <w:r w:rsidRPr="00C82C02">
        <w:rPr>
          <w:spacing w:val="2"/>
        </w:rPr>
        <w:t>ж</w:t>
      </w:r>
      <w:r w:rsidRPr="00C82C02">
        <w:rPr>
          <w:spacing w:val="-1"/>
        </w:rPr>
        <w:t>е</w:t>
      </w:r>
      <w:r w:rsidRPr="00C82C02">
        <w:rPr>
          <w:spacing w:val="-4"/>
        </w:rPr>
        <w:t>тн</w:t>
      </w:r>
      <w:r w:rsidRPr="00C82C02">
        <w:rPr>
          <w:spacing w:val="8"/>
        </w:rPr>
        <w:t>о</w:t>
      </w:r>
      <w:r w:rsidRPr="00C82C02">
        <w:rPr>
          <w:spacing w:val="2"/>
        </w:rPr>
        <w:t>-</w:t>
      </w:r>
      <w:r w:rsidRPr="00C82C02">
        <w:rPr>
          <w:spacing w:val="-5"/>
        </w:rPr>
        <w:t>р</w:t>
      </w:r>
      <w:r w:rsidRPr="00C82C02">
        <w:rPr>
          <w:spacing w:val="5"/>
        </w:rPr>
        <w:t>о</w:t>
      </w:r>
      <w:r w:rsidRPr="00C82C02">
        <w:t>л</w:t>
      </w:r>
      <w:r w:rsidRPr="00C82C02">
        <w:rPr>
          <w:spacing w:val="-1"/>
        </w:rPr>
        <w:t>е</w:t>
      </w:r>
      <w:r w:rsidRPr="00C82C02">
        <w:rPr>
          <w:spacing w:val="-3"/>
        </w:rPr>
        <w:t>в</w:t>
      </w:r>
      <w:r w:rsidRPr="00C82C02">
        <w:rPr>
          <w:spacing w:val="2"/>
        </w:rPr>
        <w:t>ы</w:t>
      </w:r>
      <w:r w:rsidRPr="00C82C02">
        <w:t xml:space="preserve">е </w:t>
      </w:r>
      <w:r w:rsidRPr="00C82C02">
        <w:rPr>
          <w:spacing w:val="1"/>
        </w:rPr>
        <w:t>и</w:t>
      </w:r>
      <w:r w:rsidRPr="00C82C02">
        <w:rPr>
          <w:spacing w:val="2"/>
        </w:rPr>
        <w:t>г</w:t>
      </w:r>
      <w:r w:rsidRPr="00C82C02">
        <w:rPr>
          <w:spacing w:val="-5"/>
        </w:rPr>
        <w:t>р</w:t>
      </w:r>
      <w:r w:rsidRPr="00C82C02">
        <w:t xml:space="preserve">ы </w:t>
      </w:r>
      <w:r w:rsidRPr="00C82C02">
        <w:rPr>
          <w:spacing w:val="-3"/>
        </w:rPr>
        <w:t>(</w:t>
      </w:r>
      <w:r w:rsidRPr="00C82C02">
        <w:t xml:space="preserve">в </w:t>
      </w:r>
      <w:r w:rsidRPr="00C82C02">
        <w:rPr>
          <w:spacing w:val="-1"/>
        </w:rPr>
        <w:t>се</w:t>
      </w:r>
      <w:r w:rsidRPr="00C82C02">
        <w:rPr>
          <w:spacing w:val="-3"/>
        </w:rPr>
        <w:t>м</w:t>
      </w:r>
      <w:r w:rsidRPr="00C82C02">
        <w:rPr>
          <w:spacing w:val="1"/>
        </w:rPr>
        <w:t>ь</w:t>
      </w:r>
      <w:r w:rsidRPr="00C82C02">
        <w:rPr>
          <w:spacing w:val="-2"/>
        </w:rPr>
        <w:t>ю</w:t>
      </w:r>
      <w:r w:rsidRPr="00C82C02">
        <w:t xml:space="preserve">, в </w:t>
      </w:r>
      <w:r w:rsidRPr="00C82C02">
        <w:rPr>
          <w:spacing w:val="-6"/>
        </w:rPr>
        <w:t>к</w:t>
      </w:r>
      <w:r w:rsidRPr="00C82C02">
        <w:rPr>
          <w:spacing w:val="5"/>
        </w:rPr>
        <w:t>о</w:t>
      </w:r>
      <w:r w:rsidRPr="00C82C02">
        <w:rPr>
          <w:spacing w:val="1"/>
        </w:rPr>
        <w:t>м</w:t>
      </w:r>
      <w:r w:rsidRPr="00C82C02">
        <w:rPr>
          <w:spacing w:val="-1"/>
        </w:rPr>
        <w:t>а</w:t>
      </w:r>
      <w:r w:rsidRPr="00C82C02">
        <w:rPr>
          <w:spacing w:val="1"/>
        </w:rPr>
        <w:t>н</w:t>
      </w:r>
      <w:r w:rsidRPr="00C82C02">
        <w:rPr>
          <w:spacing w:val="-2"/>
        </w:rPr>
        <w:t>д</w:t>
      </w:r>
      <w:r w:rsidRPr="00C82C02">
        <w:t xml:space="preserve">у ит. </w:t>
      </w:r>
      <w:r w:rsidRPr="00C82C02">
        <w:rPr>
          <w:spacing w:val="1"/>
        </w:rPr>
        <w:t>п</w:t>
      </w:r>
      <w:r w:rsidRPr="00C82C02">
        <w:rPr>
          <w:spacing w:val="2"/>
        </w:rPr>
        <w:t>.</w:t>
      </w:r>
      <w:r w:rsidRPr="00C82C02">
        <w:rPr>
          <w:spacing w:val="-3"/>
        </w:rPr>
        <w:t>)</w:t>
      </w:r>
      <w:r w:rsidRPr="00C82C02">
        <w:t xml:space="preserve">, </w:t>
      </w:r>
      <w:r w:rsidRPr="00C82C02">
        <w:rPr>
          <w:spacing w:val="-4"/>
        </w:rPr>
        <w:t>и</w:t>
      </w:r>
      <w:r w:rsidRPr="00C82C02">
        <w:rPr>
          <w:spacing w:val="2"/>
        </w:rPr>
        <w:t>г</w:t>
      </w:r>
      <w:r w:rsidRPr="00C82C02">
        <w:t xml:space="preserve">ры с </w:t>
      </w:r>
      <w:r w:rsidRPr="00C82C02">
        <w:rPr>
          <w:spacing w:val="1"/>
        </w:rPr>
        <w:t>п</w:t>
      </w:r>
      <w:r w:rsidRPr="00C82C02">
        <w:t>р</w:t>
      </w:r>
      <w:r w:rsidRPr="00C82C02">
        <w:rPr>
          <w:spacing w:val="-1"/>
        </w:rPr>
        <w:t>а</w:t>
      </w:r>
      <w:r w:rsidRPr="00C82C02">
        <w:rPr>
          <w:spacing w:val="-3"/>
        </w:rPr>
        <w:t>в</w:t>
      </w:r>
      <w:r w:rsidRPr="00C82C02">
        <w:rPr>
          <w:spacing w:val="1"/>
        </w:rPr>
        <w:t>и</w:t>
      </w:r>
      <w:r w:rsidRPr="00C82C02">
        <w:t>л</w:t>
      </w:r>
      <w:r w:rsidRPr="00C82C02">
        <w:rPr>
          <w:spacing w:val="-1"/>
        </w:rPr>
        <w:t>а</w:t>
      </w:r>
      <w:r w:rsidRPr="00C82C02">
        <w:rPr>
          <w:spacing w:val="1"/>
        </w:rPr>
        <w:t>м</w:t>
      </w:r>
      <w:r w:rsidRPr="00C82C02">
        <w:rPr>
          <w:spacing w:val="-4"/>
        </w:rPr>
        <w:t>и</w:t>
      </w:r>
      <w:r w:rsidRPr="00C82C02">
        <w:t>, тра</w:t>
      </w:r>
      <w:r w:rsidRPr="00C82C02">
        <w:rPr>
          <w:spacing w:val="-2"/>
        </w:rPr>
        <w:t>д</w:t>
      </w:r>
      <w:r w:rsidRPr="00C82C02">
        <w:rPr>
          <w:spacing w:val="1"/>
        </w:rPr>
        <w:t>ици</w:t>
      </w:r>
      <w:r w:rsidRPr="00C82C02">
        <w:t>о</w:t>
      </w:r>
      <w:r w:rsidRPr="00C82C02">
        <w:rPr>
          <w:spacing w:val="1"/>
        </w:rPr>
        <w:t>нн</w:t>
      </w:r>
      <w:r w:rsidRPr="00C82C02">
        <w:rPr>
          <w:spacing w:val="2"/>
        </w:rPr>
        <w:t>ы</w:t>
      </w:r>
      <w:r w:rsidRPr="00C82C02">
        <w:t xml:space="preserve">е </w:t>
      </w:r>
      <w:r w:rsidRPr="00C82C02">
        <w:rPr>
          <w:spacing w:val="1"/>
        </w:rPr>
        <w:t>н</w:t>
      </w:r>
      <w:r w:rsidRPr="00C82C02">
        <w:rPr>
          <w:spacing w:val="-1"/>
        </w:rPr>
        <w:t>а</w:t>
      </w:r>
      <w:r w:rsidRPr="00C82C02">
        <w:rPr>
          <w:spacing w:val="-5"/>
        </w:rPr>
        <w:t>р</w:t>
      </w:r>
      <w:r w:rsidRPr="00C82C02">
        <w:rPr>
          <w:spacing w:val="5"/>
        </w:rPr>
        <w:t>о</w:t>
      </w:r>
      <w:r w:rsidRPr="00C82C02">
        <w:rPr>
          <w:spacing w:val="-2"/>
        </w:rPr>
        <w:t>д</w:t>
      </w:r>
      <w:r w:rsidRPr="00C82C02">
        <w:rPr>
          <w:spacing w:val="1"/>
        </w:rPr>
        <w:t>н</w:t>
      </w:r>
      <w:r w:rsidRPr="00C82C02">
        <w:rPr>
          <w:spacing w:val="2"/>
        </w:rPr>
        <w:t>ы</w:t>
      </w:r>
      <w:r w:rsidRPr="00C82C02">
        <w:t xml:space="preserve">е </w:t>
      </w:r>
      <w:r w:rsidRPr="00C82C02">
        <w:rPr>
          <w:spacing w:val="-4"/>
        </w:rPr>
        <w:t>и</w:t>
      </w:r>
      <w:r w:rsidRPr="00C82C02">
        <w:rPr>
          <w:spacing w:val="2"/>
        </w:rPr>
        <w:t>г</w:t>
      </w:r>
      <w:r w:rsidRPr="00C82C02">
        <w:t xml:space="preserve">ры и </w:t>
      </w:r>
      <w:r w:rsidRPr="00C82C02">
        <w:rPr>
          <w:spacing w:val="1"/>
        </w:rPr>
        <w:t>п</w:t>
      </w:r>
      <w:r w:rsidRPr="00C82C02">
        <w:t>р</w:t>
      </w:r>
      <w:r w:rsidRPr="00C82C02">
        <w:rPr>
          <w:spacing w:val="2"/>
        </w:rPr>
        <w:t>.</w:t>
      </w:r>
      <w:r w:rsidRPr="00C82C02">
        <w:t>;</w:t>
      </w:r>
    </w:p>
    <w:p w:rsidR="00A271E3" w:rsidRPr="00C82C02" w:rsidRDefault="00A271E3" w:rsidP="00A271E3">
      <w:pPr>
        <w:spacing w:before="6"/>
        <w:ind w:left="426"/>
        <w:jc w:val="both"/>
      </w:pPr>
      <w:r w:rsidRPr="00C82C02">
        <w:rPr>
          <w:spacing w:val="2"/>
        </w:rPr>
        <w:t>в</w:t>
      </w:r>
      <w:r w:rsidRPr="00C82C02">
        <w:rPr>
          <w:spacing w:val="5"/>
        </w:rPr>
        <w:t>о</w:t>
      </w:r>
      <w:r w:rsidRPr="00C82C02">
        <w:rPr>
          <w:spacing w:val="-1"/>
        </w:rPr>
        <w:t>с</w:t>
      </w:r>
      <w:r w:rsidRPr="00C82C02">
        <w:rPr>
          <w:spacing w:val="-4"/>
        </w:rPr>
        <w:t>п</w:t>
      </w:r>
      <w:r w:rsidRPr="00C82C02">
        <w:rPr>
          <w:spacing w:val="1"/>
        </w:rPr>
        <w:t>и</w:t>
      </w:r>
      <w:r w:rsidRPr="00C82C02">
        <w:t>т</w:t>
      </w:r>
      <w:r w:rsidRPr="00C82C02">
        <w:rPr>
          <w:spacing w:val="-2"/>
        </w:rPr>
        <w:t>ы</w:t>
      </w:r>
      <w:r w:rsidRPr="00C82C02">
        <w:rPr>
          <w:spacing w:val="2"/>
        </w:rPr>
        <w:t>в</w:t>
      </w:r>
      <w:r w:rsidRPr="00C82C02">
        <w:rPr>
          <w:spacing w:val="-1"/>
        </w:rPr>
        <w:t>а</w:t>
      </w:r>
      <w:r w:rsidRPr="00C82C02">
        <w:t xml:space="preserve">ть у </w:t>
      </w:r>
      <w:r w:rsidRPr="00C82C02">
        <w:rPr>
          <w:spacing w:val="-2"/>
        </w:rPr>
        <w:t>д</w:t>
      </w:r>
      <w:r w:rsidRPr="00C82C02">
        <w:rPr>
          <w:spacing w:val="-1"/>
        </w:rPr>
        <w:t>е</w:t>
      </w:r>
      <w:r w:rsidRPr="00C82C02">
        <w:t xml:space="preserve">тей </w:t>
      </w:r>
      <w:r w:rsidRPr="00C82C02">
        <w:rPr>
          <w:spacing w:val="1"/>
        </w:rPr>
        <w:t>н</w:t>
      </w:r>
      <w:r w:rsidRPr="00C82C02">
        <w:rPr>
          <w:spacing w:val="-1"/>
        </w:rPr>
        <w:t>а</w:t>
      </w:r>
      <w:r w:rsidRPr="00C82C02">
        <w:rPr>
          <w:spacing w:val="2"/>
        </w:rPr>
        <w:t>вы</w:t>
      </w:r>
      <w:r w:rsidRPr="00C82C02">
        <w:rPr>
          <w:spacing w:val="-1"/>
        </w:rPr>
        <w:t>к</w:t>
      </w:r>
      <w:r w:rsidRPr="00C82C02">
        <w:t xml:space="preserve">и </w:t>
      </w:r>
      <w:r w:rsidRPr="00C82C02">
        <w:rPr>
          <w:spacing w:val="-4"/>
        </w:rPr>
        <w:t>п</w:t>
      </w:r>
      <w:r w:rsidRPr="00C82C02">
        <w:t>о</w:t>
      </w:r>
      <w:r w:rsidRPr="00C82C02">
        <w:rPr>
          <w:spacing w:val="2"/>
        </w:rPr>
        <w:t>в</w:t>
      </w:r>
      <w:r w:rsidRPr="00C82C02">
        <w:rPr>
          <w:spacing w:val="-1"/>
        </w:rPr>
        <w:t>е</w:t>
      </w:r>
      <w:r w:rsidRPr="00C82C02">
        <w:rPr>
          <w:spacing w:val="-2"/>
        </w:rPr>
        <w:t>д</w:t>
      </w:r>
      <w:r w:rsidRPr="00C82C02">
        <w:rPr>
          <w:spacing w:val="-1"/>
        </w:rPr>
        <w:t>е</w:t>
      </w:r>
      <w:r w:rsidRPr="00C82C02">
        <w:rPr>
          <w:spacing w:val="1"/>
        </w:rPr>
        <w:t>ни</w:t>
      </w:r>
      <w:r w:rsidRPr="00C82C02">
        <w:t xml:space="preserve">я в </w:t>
      </w:r>
      <w:r w:rsidRPr="00C82C02">
        <w:rPr>
          <w:spacing w:val="5"/>
        </w:rPr>
        <w:t>о</w:t>
      </w:r>
      <w:r w:rsidRPr="00C82C02">
        <w:rPr>
          <w:spacing w:val="-2"/>
        </w:rPr>
        <w:t>б</w:t>
      </w:r>
      <w:r w:rsidRPr="00C82C02">
        <w:rPr>
          <w:spacing w:val="2"/>
        </w:rPr>
        <w:t>щ</w:t>
      </w:r>
      <w:r w:rsidRPr="00C82C02">
        <w:rPr>
          <w:spacing w:val="-6"/>
        </w:rPr>
        <w:t>е</w:t>
      </w:r>
      <w:r w:rsidRPr="00C82C02">
        <w:rPr>
          <w:spacing w:val="-1"/>
        </w:rPr>
        <w:t>с</w:t>
      </w:r>
      <w:r w:rsidRPr="00C82C02">
        <w:t>т</w:t>
      </w:r>
      <w:r w:rsidRPr="00C82C02">
        <w:rPr>
          <w:spacing w:val="2"/>
        </w:rPr>
        <w:t>в</w:t>
      </w:r>
      <w:r w:rsidRPr="00C82C02">
        <w:rPr>
          <w:spacing w:val="-1"/>
        </w:rPr>
        <w:t>е</w:t>
      </w:r>
      <w:r w:rsidRPr="00C82C02">
        <w:t>;</w:t>
      </w:r>
    </w:p>
    <w:p w:rsidR="00A271E3" w:rsidRPr="00C82C02" w:rsidRDefault="00A271E3" w:rsidP="00A271E3">
      <w:pPr>
        <w:spacing w:before="37"/>
        <w:ind w:left="426" w:right="63"/>
        <w:jc w:val="both"/>
      </w:pPr>
      <w:r w:rsidRPr="00C82C02">
        <w:rPr>
          <w:spacing w:val="-5"/>
        </w:rPr>
        <w:t>у</w:t>
      </w:r>
      <w:r w:rsidRPr="00C82C02">
        <w:rPr>
          <w:spacing w:val="-1"/>
        </w:rPr>
        <w:t>ч</w:t>
      </w:r>
      <w:r w:rsidRPr="00C82C02">
        <w:rPr>
          <w:spacing w:val="1"/>
        </w:rPr>
        <w:t>и</w:t>
      </w:r>
      <w:r w:rsidRPr="00C82C02">
        <w:t xml:space="preserve">ть </w:t>
      </w:r>
      <w:r w:rsidRPr="00C82C02">
        <w:rPr>
          <w:spacing w:val="-2"/>
        </w:rPr>
        <w:t>д</w:t>
      </w:r>
      <w:r w:rsidRPr="00C82C02">
        <w:rPr>
          <w:spacing w:val="-1"/>
        </w:rPr>
        <w:t>е</w:t>
      </w:r>
      <w:r w:rsidRPr="00C82C02">
        <w:t xml:space="preserve">тей </w:t>
      </w:r>
      <w:r w:rsidRPr="00C82C02">
        <w:rPr>
          <w:spacing w:val="-1"/>
        </w:rPr>
        <w:t>с</w:t>
      </w:r>
      <w:r w:rsidRPr="00C82C02">
        <w:rPr>
          <w:spacing w:val="5"/>
        </w:rPr>
        <w:t>о</w:t>
      </w:r>
      <w:r w:rsidRPr="00C82C02">
        <w:t>тр</w:t>
      </w:r>
      <w:r w:rsidRPr="00C82C02">
        <w:rPr>
          <w:spacing w:val="-4"/>
        </w:rPr>
        <w:t>у</w:t>
      </w:r>
      <w:r w:rsidRPr="00C82C02">
        <w:rPr>
          <w:spacing w:val="-2"/>
        </w:rPr>
        <w:t>д</w:t>
      </w:r>
      <w:r w:rsidRPr="00C82C02">
        <w:rPr>
          <w:spacing w:val="1"/>
        </w:rPr>
        <w:t>ни</w:t>
      </w:r>
      <w:r w:rsidRPr="00C82C02">
        <w:rPr>
          <w:spacing w:val="-1"/>
        </w:rPr>
        <w:t>ча</w:t>
      </w:r>
      <w:r w:rsidRPr="00C82C02">
        <w:t>т</w:t>
      </w:r>
      <w:r w:rsidRPr="00C82C02">
        <w:rPr>
          <w:spacing w:val="1"/>
        </w:rPr>
        <w:t>ь</w:t>
      </w:r>
      <w:r w:rsidRPr="00C82C02">
        <w:t xml:space="preserve">, </w:t>
      </w:r>
      <w:r w:rsidRPr="00C82C02">
        <w:rPr>
          <w:spacing w:val="5"/>
        </w:rPr>
        <w:t>о</w:t>
      </w:r>
      <w:r w:rsidRPr="00C82C02">
        <w:t>р</w:t>
      </w:r>
      <w:r w:rsidRPr="00C82C02">
        <w:rPr>
          <w:spacing w:val="2"/>
        </w:rPr>
        <w:t>г</w:t>
      </w:r>
      <w:r w:rsidRPr="00C82C02">
        <w:rPr>
          <w:spacing w:val="-1"/>
        </w:rPr>
        <w:t>а</w:t>
      </w:r>
      <w:r w:rsidRPr="00C82C02">
        <w:rPr>
          <w:spacing w:val="1"/>
        </w:rPr>
        <w:t>н</w:t>
      </w:r>
      <w:r w:rsidRPr="00C82C02">
        <w:rPr>
          <w:spacing w:val="-4"/>
        </w:rPr>
        <w:t>и</w:t>
      </w:r>
      <w:r w:rsidRPr="00C82C02">
        <w:rPr>
          <w:spacing w:val="1"/>
        </w:rPr>
        <w:t>з</w:t>
      </w:r>
      <w:r w:rsidRPr="00C82C02">
        <w:rPr>
          <w:spacing w:val="-10"/>
        </w:rPr>
        <w:t>у</w:t>
      </w:r>
      <w:r w:rsidRPr="00C82C02">
        <w:t xml:space="preserve">я </w:t>
      </w:r>
      <w:r w:rsidRPr="00C82C02">
        <w:rPr>
          <w:spacing w:val="2"/>
        </w:rPr>
        <w:t>г</w:t>
      </w:r>
      <w:r w:rsidRPr="00C82C02">
        <w:rPr>
          <w:spacing w:val="5"/>
        </w:rPr>
        <w:t>р</w:t>
      </w:r>
      <w:r w:rsidRPr="00C82C02">
        <w:t>у</w:t>
      </w:r>
      <w:r w:rsidRPr="00C82C02">
        <w:rPr>
          <w:spacing w:val="1"/>
        </w:rPr>
        <w:t>пп</w:t>
      </w:r>
      <w:r w:rsidRPr="00C82C02">
        <w:t>о</w:t>
      </w:r>
      <w:r w:rsidRPr="00C82C02">
        <w:rPr>
          <w:spacing w:val="2"/>
        </w:rPr>
        <w:t>вы</w:t>
      </w:r>
      <w:r w:rsidRPr="00C82C02">
        <w:t xml:space="preserve">е </w:t>
      </w:r>
      <w:r w:rsidRPr="00C82C02">
        <w:rPr>
          <w:spacing w:val="-7"/>
        </w:rPr>
        <w:t>ф</w:t>
      </w:r>
      <w:r w:rsidRPr="00C82C02">
        <w:rPr>
          <w:spacing w:val="5"/>
        </w:rPr>
        <w:t>о</w:t>
      </w:r>
      <w:r w:rsidRPr="00C82C02">
        <w:t>р</w:t>
      </w:r>
      <w:r w:rsidRPr="00C82C02">
        <w:rPr>
          <w:spacing w:val="-3"/>
        </w:rPr>
        <w:t>м</w:t>
      </w:r>
      <w:r w:rsidRPr="00C82C02">
        <w:t xml:space="preserve">ы в </w:t>
      </w:r>
      <w:r w:rsidRPr="00C82C02">
        <w:rPr>
          <w:spacing w:val="1"/>
        </w:rPr>
        <w:t>п</w:t>
      </w:r>
      <w:r w:rsidRPr="00C82C02">
        <w:rPr>
          <w:spacing w:val="-5"/>
        </w:rPr>
        <w:t>р</w:t>
      </w:r>
      <w:r w:rsidRPr="00C82C02">
        <w:rPr>
          <w:spacing w:val="5"/>
        </w:rPr>
        <w:t>о</w:t>
      </w:r>
      <w:r w:rsidRPr="00C82C02">
        <w:rPr>
          <w:spacing w:val="13"/>
        </w:rPr>
        <w:t>д</w:t>
      </w:r>
      <w:r w:rsidRPr="00C82C02">
        <w:rPr>
          <w:spacing w:val="-10"/>
        </w:rPr>
        <w:t>у</w:t>
      </w:r>
      <w:r w:rsidRPr="00C82C02">
        <w:rPr>
          <w:spacing w:val="-1"/>
        </w:rPr>
        <w:t>к</w:t>
      </w:r>
      <w:r w:rsidRPr="00C82C02">
        <w:t>т</w:t>
      </w:r>
      <w:r w:rsidRPr="00C82C02">
        <w:rPr>
          <w:spacing w:val="2"/>
        </w:rPr>
        <w:t>ив</w:t>
      </w:r>
      <w:r w:rsidRPr="00C82C02">
        <w:rPr>
          <w:spacing w:val="1"/>
        </w:rPr>
        <w:t>н</w:t>
      </w:r>
      <w:r w:rsidRPr="00C82C02">
        <w:rPr>
          <w:spacing w:val="2"/>
        </w:rPr>
        <w:t>ы</w:t>
      </w:r>
      <w:r w:rsidRPr="00C82C02">
        <w:t xml:space="preserve">х </w:t>
      </w:r>
      <w:r w:rsidRPr="00C82C02">
        <w:rPr>
          <w:spacing w:val="2"/>
        </w:rPr>
        <w:t>в</w:t>
      </w:r>
      <w:r w:rsidRPr="00C82C02">
        <w:rPr>
          <w:spacing w:val="1"/>
        </w:rPr>
        <w:t>и</w:t>
      </w:r>
      <w:r w:rsidRPr="00C82C02">
        <w:rPr>
          <w:spacing w:val="-2"/>
        </w:rPr>
        <w:t>д</w:t>
      </w:r>
      <w:r w:rsidRPr="00C82C02">
        <w:rPr>
          <w:spacing w:val="-1"/>
        </w:rPr>
        <w:t>а</w:t>
      </w:r>
      <w:r w:rsidRPr="00C82C02">
        <w:t xml:space="preserve">х </w:t>
      </w:r>
      <w:r w:rsidRPr="00C82C02">
        <w:rPr>
          <w:spacing w:val="-2"/>
        </w:rPr>
        <w:t>д</w:t>
      </w:r>
      <w:r w:rsidRPr="00C82C02">
        <w:rPr>
          <w:spacing w:val="-1"/>
        </w:rPr>
        <w:t>е</w:t>
      </w:r>
      <w:r w:rsidRPr="00C82C02">
        <w:t>ятел</w:t>
      </w:r>
      <w:r w:rsidRPr="00C82C02">
        <w:rPr>
          <w:spacing w:val="1"/>
        </w:rPr>
        <w:t>ьн</w:t>
      </w:r>
      <w:r w:rsidRPr="00C82C02">
        <w:rPr>
          <w:spacing w:val="5"/>
        </w:rPr>
        <w:t>о</w:t>
      </w:r>
      <w:r w:rsidRPr="00C82C02">
        <w:rPr>
          <w:spacing w:val="-1"/>
        </w:rPr>
        <w:t>с</w:t>
      </w:r>
      <w:r w:rsidRPr="00C82C02">
        <w:t>т</w:t>
      </w:r>
      <w:r w:rsidRPr="00C82C02">
        <w:rPr>
          <w:spacing w:val="2"/>
        </w:rPr>
        <w:t>и</w:t>
      </w:r>
      <w:r w:rsidRPr="00C82C02">
        <w:t>;</w:t>
      </w:r>
    </w:p>
    <w:p w:rsidR="00A271E3" w:rsidRPr="00C82C02" w:rsidRDefault="00A271E3" w:rsidP="00A271E3">
      <w:pPr>
        <w:spacing w:before="6"/>
        <w:ind w:left="426"/>
        <w:jc w:val="both"/>
      </w:pPr>
      <w:r w:rsidRPr="00C82C02">
        <w:rPr>
          <w:spacing w:val="-5"/>
        </w:rPr>
        <w:t>у</w:t>
      </w:r>
      <w:r w:rsidRPr="00C82C02">
        <w:rPr>
          <w:spacing w:val="-1"/>
        </w:rPr>
        <w:t>ч</w:t>
      </w:r>
      <w:r w:rsidRPr="00C82C02">
        <w:rPr>
          <w:spacing w:val="1"/>
        </w:rPr>
        <w:t>и</w:t>
      </w:r>
      <w:r w:rsidRPr="00C82C02">
        <w:t xml:space="preserve">ть </w:t>
      </w:r>
      <w:r w:rsidRPr="00C82C02">
        <w:rPr>
          <w:spacing w:val="-2"/>
        </w:rPr>
        <w:t>д</w:t>
      </w:r>
      <w:r w:rsidRPr="00C82C02">
        <w:rPr>
          <w:spacing w:val="-1"/>
        </w:rPr>
        <w:t>е</w:t>
      </w:r>
      <w:r w:rsidRPr="00C82C02">
        <w:t xml:space="preserve">тей </w:t>
      </w:r>
      <w:r w:rsidRPr="00C82C02">
        <w:rPr>
          <w:spacing w:val="-1"/>
        </w:rPr>
        <w:t>а</w:t>
      </w:r>
      <w:r w:rsidRPr="00C82C02">
        <w:rPr>
          <w:spacing w:val="1"/>
        </w:rPr>
        <w:t>н</w:t>
      </w:r>
      <w:r w:rsidRPr="00C82C02">
        <w:rPr>
          <w:spacing w:val="-1"/>
        </w:rPr>
        <w:t>а</w:t>
      </w:r>
      <w:r w:rsidRPr="00C82C02">
        <w:t>л</w:t>
      </w:r>
      <w:r w:rsidRPr="00C82C02">
        <w:rPr>
          <w:spacing w:val="1"/>
        </w:rPr>
        <w:t>изи</w:t>
      </w:r>
      <w:r w:rsidRPr="00C82C02">
        <w:rPr>
          <w:spacing w:val="-5"/>
        </w:rPr>
        <w:t>р</w:t>
      </w:r>
      <w:r w:rsidRPr="00C82C02">
        <w:rPr>
          <w:spacing w:val="5"/>
        </w:rPr>
        <w:t>о</w:t>
      </w:r>
      <w:r w:rsidRPr="00C82C02">
        <w:rPr>
          <w:spacing w:val="2"/>
        </w:rPr>
        <w:t>в</w:t>
      </w:r>
      <w:r w:rsidRPr="00C82C02">
        <w:rPr>
          <w:spacing w:val="-1"/>
        </w:rPr>
        <w:t>а</w:t>
      </w:r>
      <w:r w:rsidRPr="00C82C02">
        <w:t xml:space="preserve">ть </w:t>
      </w:r>
      <w:r w:rsidRPr="00C82C02">
        <w:rPr>
          <w:spacing w:val="-4"/>
        </w:rPr>
        <w:t>п</w:t>
      </w:r>
      <w:r w:rsidRPr="00C82C02">
        <w:rPr>
          <w:spacing w:val="5"/>
        </w:rPr>
        <w:t>о</w:t>
      </w:r>
      <w:r w:rsidRPr="00C82C02">
        <w:rPr>
          <w:spacing w:val="-1"/>
        </w:rPr>
        <w:t>с</w:t>
      </w:r>
      <w:r w:rsidRPr="00C82C02">
        <w:t>т</w:t>
      </w:r>
      <w:r w:rsidRPr="00C82C02">
        <w:rPr>
          <w:spacing w:val="-9"/>
        </w:rPr>
        <w:t>у</w:t>
      </w:r>
      <w:r w:rsidRPr="00C82C02">
        <w:rPr>
          <w:spacing w:val="1"/>
        </w:rPr>
        <w:t>п</w:t>
      </w:r>
      <w:r w:rsidRPr="00C82C02">
        <w:rPr>
          <w:spacing w:val="-1"/>
        </w:rPr>
        <w:t>к</w:t>
      </w:r>
      <w:r w:rsidRPr="00C82C02">
        <w:t xml:space="preserve">и и </w:t>
      </w:r>
      <w:r w:rsidRPr="00C82C02">
        <w:rPr>
          <w:spacing w:val="4"/>
        </w:rPr>
        <w:t>ч</w:t>
      </w:r>
      <w:r w:rsidRPr="00C82C02">
        <w:rPr>
          <w:spacing w:val="-10"/>
        </w:rPr>
        <w:t>у</w:t>
      </w:r>
      <w:r w:rsidRPr="00C82C02">
        <w:rPr>
          <w:spacing w:val="2"/>
        </w:rPr>
        <w:t>в</w:t>
      </w:r>
      <w:r w:rsidRPr="00C82C02">
        <w:rPr>
          <w:spacing w:val="-1"/>
        </w:rPr>
        <w:t>с</w:t>
      </w:r>
      <w:r w:rsidRPr="00C82C02">
        <w:t>т</w:t>
      </w:r>
      <w:r w:rsidRPr="00C82C02">
        <w:rPr>
          <w:spacing w:val="2"/>
        </w:rPr>
        <w:t>в</w:t>
      </w:r>
      <w:r w:rsidRPr="00C82C02">
        <w:t>а–</w:t>
      </w:r>
      <w:r w:rsidRPr="00C82C02">
        <w:rPr>
          <w:spacing w:val="-1"/>
        </w:rPr>
        <w:t>с</w:t>
      </w:r>
      <w:r w:rsidRPr="00C82C02">
        <w:rPr>
          <w:spacing w:val="-3"/>
        </w:rPr>
        <w:t>в</w:t>
      </w:r>
      <w:r w:rsidRPr="00C82C02">
        <w:rPr>
          <w:spacing w:val="5"/>
        </w:rPr>
        <w:t>о</w:t>
      </w:r>
      <w:r w:rsidRPr="00C82C02">
        <w:t xml:space="preserve">и и </w:t>
      </w:r>
      <w:r w:rsidRPr="00C82C02">
        <w:rPr>
          <w:spacing w:val="-2"/>
        </w:rPr>
        <w:t>д</w:t>
      </w:r>
      <w:r w:rsidRPr="00C82C02">
        <w:t>р</w:t>
      </w:r>
      <w:r w:rsidRPr="00C82C02">
        <w:rPr>
          <w:spacing w:val="-10"/>
        </w:rPr>
        <w:t>у</w:t>
      </w:r>
      <w:r w:rsidRPr="00C82C02">
        <w:rPr>
          <w:spacing w:val="2"/>
        </w:rPr>
        <w:t>г</w:t>
      </w:r>
      <w:r w:rsidRPr="00C82C02">
        <w:rPr>
          <w:spacing w:val="1"/>
        </w:rPr>
        <w:t>и</w:t>
      </w:r>
      <w:r w:rsidRPr="00C82C02">
        <w:t>х л</w:t>
      </w:r>
      <w:r w:rsidRPr="00C82C02">
        <w:rPr>
          <w:spacing w:val="3"/>
        </w:rPr>
        <w:t>ю</w:t>
      </w:r>
      <w:r w:rsidRPr="00C82C02">
        <w:rPr>
          <w:spacing w:val="-2"/>
        </w:rPr>
        <w:t>д</w:t>
      </w:r>
      <w:r w:rsidRPr="00C82C02">
        <w:rPr>
          <w:spacing w:val="-1"/>
        </w:rPr>
        <w:t>е</w:t>
      </w:r>
      <w:r w:rsidRPr="00C82C02">
        <w:rPr>
          <w:spacing w:val="6"/>
        </w:rPr>
        <w:t>й</w:t>
      </w:r>
      <w:r w:rsidRPr="00C82C02">
        <w:t>;</w:t>
      </w:r>
    </w:p>
    <w:p w:rsidR="00A271E3" w:rsidRPr="00C82C02" w:rsidRDefault="00A271E3" w:rsidP="00A271E3">
      <w:pPr>
        <w:spacing w:before="42"/>
        <w:ind w:left="426"/>
        <w:jc w:val="both"/>
      </w:pPr>
      <w:r w:rsidRPr="00C82C02">
        <w:rPr>
          <w:spacing w:val="5"/>
        </w:rPr>
        <w:t>о</w:t>
      </w:r>
      <w:r w:rsidRPr="00C82C02">
        <w:rPr>
          <w:spacing w:val="-5"/>
        </w:rPr>
        <w:t>р</w:t>
      </w:r>
      <w:r w:rsidRPr="00C82C02">
        <w:rPr>
          <w:spacing w:val="2"/>
        </w:rPr>
        <w:t>г</w:t>
      </w:r>
      <w:r w:rsidRPr="00C82C02">
        <w:rPr>
          <w:spacing w:val="-1"/>
        </w:rPr>
        <w:t>а</w:t>
      </w:r>
      <w:r w:rsidRPr="00C82C02">
        <w:rPr>
          <w:spacing w:val="1"/>
        </w:rPr>
        <w:t>ни</w:t>
      </w:r>
      <w:r w:rsidRPr="00C82C02">
        <w:rPr>
          <w:spacing w:val="-4"/>
        </w:rPr>
        <w:t>з</w:t>
      </w:r>
      <w:r w:rsidRPr="00C82C02">
        <w:rPr>
          <w:spacing w:val="5"/>
        </w:rPr>
        <w:t>о</w:t>
      </w:r>
      <w:r w:rsidRPr="00C82C02">
        <w:rPr>
          <w:spacing w:val="-3"/>
        </w:rPr>
        <w:t>в</w:t>
      </w:r>
      <w:r w:rsidRPr="00C82C02">
        <w:rPr>
          <w:spacing w:val="2"/>
        </w:rPr>
        <w:t>ыв</w:t>
      </w:r>
      <w:r w:rsidRPr="00C82C02">
        <w:rPr>
          <w:spacing w:val="-1"/>
        </w:rPr>
        <w:t>а</w:t>
      </w:r>
      <w:r w:rsidRPr="00C82C02">
        <w:t xml:space="preserve">ть </w:t>
      </w:r>
      <w:r w:rsidRPr="00C82C02">
        <w:rPr>
          <w:spacing w:val="-6"/>
        </w:rPr>
        <w:t>к</w:t>
      </w:r>
      <w:r w:rsidRPr="00C82C02">
        <w:rPr>
          <w:spacing w:val="5"/>
        </w:rPr>
        <w:t>о</w:t>
      </w:r>
      <w:r w:rsidRPr="00C82C02">
        <w:t>лле</w:t>
      </w:r>
      <w:r w:rsidRPr="00C82C02">
        <w:rPr>
          <w:spacing w:val="-2"/>
        </w:rPr>
        <w:t>к</w:t>
      </w:r>
      <w:r w:rsidRPr="00C82C02">
        <w:t>т</w:t>
      </w:r>
      <w:r w:rsidRPr="00C82C02">
        <w:rPr>
          <w:spacing w:val="2"/>
        </w:rPr>
        <w:t>ив</w:t>
      </w:r>
      <w:r w:rsidRPr="00C82C02">
        <w:rPr>
          <w:spacing w:val="-4"/>
        </w:rPr>
        <w:t>н</w:t>
      </w:r>
      <w:r w:rsidRPr="00C82C02">
        <w:rPr>
          <w:spacing w:val="2"/>
        </w:rPr>
        <w:t>ы</w:t>
      </w:r>
      <w:r w:rsidRPr="00C82C02">
        <w:t>е</w:t>
      </w:r>
      <w:r w:rsidRPr="00C82C02">
        <w:rPr>
          <w:spacing w:val="1"/>
        </w:rPr>
        <w:t xml:space="preserve"> п</w:t>
      </w:r>
      <w:r w:rsidRPr="00C82C02">
        <w:rPr>
          <w:spacing w:val="-5"/>
        </w:rPr>
        <w:t>р</w:t>
      </w:r>
      <w:r w:rsidRPr="00C82C02">
        <w:rPr>
          <w:spacing w:val="5"/>
        </w:rPr>
        <w:t>о</w:t>
      </w:r>
      <w:r w:rsidRPr="00C82C02">
        <w:rPr>
          <w:spacing w:val="-1"/>
        </w:rPr>
        <w:t>ек</w:t>
      </w:r>
      <w:r w:rsidRPr="00C82C02">
        <w:t xml:space="preserve">ты </w:t>
      </w:r>
      <w:r w:rsidRPr="00C82C02">
        <w:rPr>
          <w:spacing w:val="1"/>
        </w:rPr>
        <w:t>з</w:t>
      </w:r>
      <w:r w:rsidRPr="00C82C02">
        <w:rPr>
          <w:spacing w:val="-1"/>
        </w:rPr>
        <w:t>а</w:t>
      </w:r>
      <w:r w:rsidRPr="00C82C02">
        <w:rPr>
          <w:spacing w:val="-7"/>
        </w:rPr>
        <w:t>б</w:t>
      </w:r>
      <w:r w:rsidRPr="00C82C02">
        <w:rPr>
          <w:spacing w:val="5"/>
        </w:rPr>
        <w:t>о</w:t>
      </w:r>
      <w:r w:rsidRPr="00C82C02">
        <w:t xml:space="preserve">ты и </w:t>
      </w:r>
      <w:r w:rsidRPr="00C82C02">
        <w:rPr>
          <w:spacing w:val="-4"/>
        </w:rPr>
        <w:t>п</w:t>
      </w:r>
      <w:r w:rsidRPr="00C82C02">
        <w:rPr>
          <w:spacing w:val="5"/>
        </w:rPr>
        <w:t>о</w:t>
      </w:r>
      <w:r w:rsidRPr="00C82C02">
        <w:rPr>
          <w:spacing w:val="-3"/>
        </w:rPr>
        <w:t>м</w:t>
      </w:r>
      <w:r w:rsidRPr="00C82C02">
        <w:t>о</w:t>
      </w:r>
      <w:r w:rsidRPr="00C82C02">
        <w:rPr>
          <w:spacing w:val="2"/>
        </w:rPr>
        <w:t>щ</w:t>
      </w:r>
      <w:r w:rsidRPr="00C82C02">
        <w:rPr>
          <w:spacing w:val="1"/>
        </w:rPr>
        <w:t>и</w:t>
      </w:r>
      <w:r w:rsidRPr="00C82C02">
        <w:t>;</w:t>
      </w:r>
    </w:p>
    <w:p w:rsidR="00A271E3" w:rsidRDefault="00A271E3" w:rsidP="00A271E3">
      <w:pPr>
        <w:spacing w:before="29"/>
        <w:ind w:left="426" w:right="2610"/>
        <w:jc w:val="both"/>
        <w:rPr>
          <w:b/>
          <w:sz w:val="28"/>
          <w:szCs w:val="28"/>
        </w:rPr>
      </w:pPr>
      <w:r w:rsidRPr="00C82C02">
        <w:rPr>
          <w:spacing w:val="-1"/>
        </w:rPr>
        <w:t>с</w:t>
      </w:r>
      <w:r w:rsidRPr="00C82C02">
        <w:rPr>
          <w:spacing w:val="5"/>
        </w:rPr>
        <w:t>о</w:t>
      </w:r>
      <w:r w:rsidRPr="00C82C02">
        <w:rPr>
          <w:spacing w:val="1"/>
        </w:rPr>
        <w:t>з</w:t>
      </w:r>
      <w:r w:rsidRPr="00C82C02">
        <w:rPr>
          <w:spacing w:val="-2"/>
        </w:rPr>
        <w:t>д</w:t>
      </w:r>
      <w:r w:rsidRPr="00C82C02">
        <w:rPr>
          <w:spacing w:val="-1"/>
        </w:rPr>
        <w:t>а</w:t>
      </w:r>
      <w:r w:rsidRPr="00C82C02">
        <w:rPr>
          <w:spacing w:val="2"/>
        </w:rPr>
        <w:t>в</w:t>
      </w:r>
      <w:r w:rsidRPr="00C82C02">
        <w:rPr>
          <w:spacing w:val="-1"/>
        </w:rPr>
        <w:t>а</w:t>
      </w:r>
      <w:r w:rsidRPr="00C82C02">
        <w:t xml:space="preserve">ть </w:t>
      </w:r>
      <w:r w:rsidRPr="00C82C02">
        <w:rPr>
          <w:spacing w:val="-2"/>
        </w:rPr>
        <w:t>д</w:t>
      </w:r>
      <w:r w:rsidRPr="00C82C02">
        <w:rPr>
          <w:spacing w:val="5"/>
        </w:rPr>
        <w:t>о</w:t>
      </w:r>
      <w:r w:rsidRPr="00C82C02">
        <w:rPr>
          <w:spacing w:val="-2"/>
        </w:rPr>
        <w:t>б</w:t>
      </w:r>
      <w:r w:rsidRPr="00C82C02">
        <w:rPr>
          <w:spacing w:val="-5"/>
        </w:rPr>
        <w:t>р</w:t>
      </w:r>
      <w:r w:rsidRPr="00C82C02">
        <w:rPr>
          <w:spacing w:val="5"/>
        </w:rPr>
        <w:t>о</w:t>
      </w:r>
      <w:r w:rsidRPr="00C82C02">
        <w:rPr>
          <w:spacing w:val="2"/>
        </w:rPr>
        <w:t>ж</w:t>
      </w:r>
      <w:r w:rsidRPr="00C82C02">
        <w:rPr>
          <w:spacing w:val="-1"/>
        </w:rPr>
        <w:t>е</w:t>
      </w:r>
      <w:r w:rsidRPr="00C82C02">
        <w:t>л</w:t>
      </w:r>
      <w:r w:rsidRPr="00C82C02">
        <w:rPr>
          <w:spacing w:val="-1"/>
        </w:rPr>
        <w:t>а</w:t>
      </w:r>
      <w:r w:rsidRPr="00C82C02">
        <w:t>тел</w:t>
      </w:r>
      <w:r w:rsidRPr="00C82C02">
        <w:rPr>
          <w:spacing w:val="1"/>
        </w:rPr>
        <w:t>ь</w:t>
      </w:r>
      <w:r w:rsidRPr="00C82C02">
        <w:rPr>
          <w:spacing w:val="-4"/>
        </w:rPr>
        <w:t>н</w:t>
      </w:r>
      <w:r w:rsidRPr="00C82C02">
        <w:rPr>
          <w:spacing w:val="2"/>
        </w:rPr>
        <w:t>ы</w:t>
      </w:r>
      <w:r w:rsidRPr="00C82C02">
        <w:t xml:space="preserve">й </w:t>
      </w:r>
      <w:r w:rsidRPr="00C82C02">
        <w:rPr>
          <w:spacing w:val="1"/>
        </w:rPr>
        <w:t>п</w:t>
      </w:r>
      <w:r w:rsidRPr="00C82C02">
        <w:rPr>
          <w:spacing w:val="-1"/>
        </w:rPr>
        <w:t>с</w:t>
      </w:r>
      <w:r w:rsidRPr="00C82C02">
        <w:rPr>
          <w:spacing w:val="1"/>
        </w:rPr>
        <w:t>и</w:t>
      </w:r>
      <w:r w:rsidRPr="00C82C02">
        <w:rPr>
          <w:spacing w:val="-5"/>
        </w:rPr>
        <w:t>х</w:t>
      </w:r>
      <w:r w:rsidRPr="00C82C02">
        <w:rPr>
          <w:spacing w:val="5"/>
        </w:rPr>
        <w:t>о</w:t>
      </w:r>
      <w:r w:rsidRPr="00C82C02">
        <w:rPr>
          <w:spacing w:val="-5"/>
        </w:rPr>
        <w:t>л</w:t>
      </w:r>
      <w:r w:rsidRPr="00C82C02">
        <w:rPr>
          <w:spacing w:val="5"/>
        </w:rPr>
        <w:t>о</w:t>
      </w:r>
      <w:r w:rsidRPr="00C82C02">
        <w:rPr>
          <w:spacing w:val="-2"/>
        </w:rPr>
        <w:t>г</w:t>
      </w:r>
      <w:r w:rsidRPr="00C82C02">
        <w:rPr>
          <w:spacing w:val="1"/>
        </w:rPr>
        <w:t>и</w:t>
      </w:r>
      <w:r w:rsidRPr="00C82C02">
        <w:rPr>
          <w:spacing w:val="-1"/>
        </w:rPr>
        <w:t>ческ</w:t>
      </w:r>
      <w:r w:rsidRPr="00C82C02">
        <w:rPr>
          <w:spacing w:val="1"/>
        </w:rPr>
        <w:t>и</w:t>
      </w:r>
      <w:r w:rsidRPr="00C82C02">
        <w:t>й</w:t>
      </w:r>
      <w:r w:rsidRPr="00C82C02">
        <w:rPr>
          <w:spacing w:val="-1"/>
        </w:rPr>
        <w:t xml:space="preserve"> к</w:t>
      </w:r>
      <w:r w:rsidRPr="00C82C02">
        <w:t>л</w:t>
      </w:r>
      <w:r w:rsidRPr="00C82C02">
        <w:rPr>
          <w:spacing w:val="1"/>
        </w:rPr>
        <w:t>им</w:t>
      </w:r>
      <w:r w:rsidRPr="00C82C02">
        <w:rPr>
          <w:spacing w:val="-1"/>
        </w:rPr>
        <w:t>а</w:t>
      </w:r>
      <w:r w:rsidRPr="00C82C02">
        <w:t xml:space="preserve">т в </w:t>
      </w:r>
      <w:r w:rsidRPr="00C82C02">
        <w:rPr>
          <w:spacing w:val="2"/>
        </w:rPr>
        <w:t>г</w:t>
      </w:r>
      <w:r w:rsidRPr="00C82C02">
        <w:t>р</w:t>
      </w:r>
      <w:r w:rsidRPr="00C82C02">
        <w:rPr>
          <w:spacing w:val="-10"/>
        </w:rPr>
        <w:t>у</w:t>
      </w:r>
      <w:r w:rsidRPr="00C82C02">
        <w:rPr>
          <w:spacing w:val="1"/>
        </w:rPr>
        <w:t>пп</w:t>
      </w:r>
      <w:r w:rsidRPr="00C82C02">
        <w:rPr>
          <w:spacing w:val="-1"/>
        </w:rPr>
        <w:t>е</w:t>
      </w:r>
      <w:r w:rsidRPr="00FF78AD">
        <w:rPr>
          <w:sz w:val="28"/>
          <w:szCs w:val="28"/>
        </w:rPr>
        <w:t>.</w:t>
      </w:r>
    </w:p>
    <w:p w:rsidR="00A271E3" w:rsidRPr="001E4BD4" w:rsidRDefault="00A271E3" w:rsidP="00A271E3">
      <w:pPr>
        <w:pStyle w:val="aa"/>
        <w:numPr>
          <w:ilvl w:val="2"/>
          <w:numId w:val="25"/>
        </w:numPr>
        <w:spacing w:before="29"/>
        <w:ind w:right="2610"/>
        <w:jc w:val="both"/>
        <w:rPr>
          <w:sz w:val="28"/>
          <w:szCs w:val="28"/>
        </w:rPr>
      </w:pPr>
      <w:r w:rsidRPr="001E4BD4">
        <w:rPr>
          <w:b/>
          <w:sz w:val="28"/>
          <w:szCs w:val="28"/>
        </w:rPr>
        <w:t>Поз</w:t>
      </w:r>
      <w:r w:rsidRPr="001E4BD4">
        <w:rPr>
          <w:b/>
          <w:spacing w:val="1"/>
          <w:sz w:val="28"/>
          <w:szCs w:val="28"/>
        </w:rPr>
        <w:t>н</w:t>
      </w:r>
      <w:r w:rsidRPr="001E4BD4">
        <w:rPr>
          <w:b/>
          <w:sz w:val="28"/>
          <w:szCs w:val="28"/>
        </w:rPr>
        <w:t>ав</w:t>
      </w:r>
      <w:r w:rsidRPr="001E4BD4">
        <w:rPr>
          <w:b/>
          <w:spacing w:val="-5"/>
          <w:sz w:val="28"/>
          <w:szCs w:val="28"/>
        </w:rPr>
        <w:t>а</w:t>
      </w:r>
      <w:r w:rsidRPr="001E4BD4">
        <w:rPr>
          <w:b/>
          <w:spacing w:val="2"/>
          <w:sz w:val="28"/>
          <w:szCs w:val="28"/>
        </w:rPr>
        <w:t>т</w:t>
      </w:r>
      <w:r w:rsidRPr="001E4BD4">
        <w:rPr>
          <w:b/>
          <w:spacing w:val="-1"/>
          <w:sz w:val="28"/>
          <w:szCs w:val="28"/>
        </w:rPr>
        <w:t>е</w:t>
      </w:r>
      <w:r w:rsidRPr="001E4BD4">
        <w:rPr>
          <w:b/>
          <w:sz w:val="28"/>
          <w:szCs w:val="28"/>
        </w:rPr>
        <w:t>л</w:t>
      </w:r>
      <w:r w:rsidRPr="001E4BD4">
        <w:rPr>
          <w:b/>
          <w:spacing w:val="2"/>
          <w:sz w:val="28"/>
          <w:szCs w:val="28"/>
        </w:rPr>
        <w:t>ь</w:t>
      </w:r>
      <w:r w:rsidRPr="001E4BD4">
        <w:rPr>
          <w:b/>
          <w:spacing w:val="1"/>
          <w:sz w:val="28"/>
          <w:szCs w:val="28"/>
        </w:rPr>
        <w:t>н</w:t>
      </w:r>
      <w:r w:rsidRPr="001E4BD4">
        <w:rPr>
          <w:b/>
          <w:sz w:val="28"/>
          <w:szCs w:val="28"/>
        </w:rPr>
        <w:t xml:space="preserve">ое </w:t>
      </w:r>
      <w:r w:rsidRPr="001E4BD4">
        <w:rPr>
          <w:b/>
          <w:spacing w:val="1"/>
          <w:sz w:val="28"/>
          <w:szCs w:val="28"/>
        </w:rPr>
        <w:t>н</w:t>
      </w:r>
      <w:r w:rsidRPr="001E4BD4">
        <w:rPr>
          <w:b/>
          <w:sz w:val="28"/>
          <w:szCs w:val="28"/>
        </w:rPr>
        <w:t>а</w:t>
      </w:r>
      <w:r w:rsidRPr="001E4BD4">
        <w:rPr>
          <w:b/>
          <w:spacing w:val="1"/>
          <w:sz w:val="28"/>
          <w:szCs w:val="28"/>
        </w:rPr>
        <w:t>пр</w:t>
      </w:r>
      <w:r w:rsidRPr="001E4BD4">
        <w:rPr>
          <w:b/>
          <w:sz w:val="28"/>
          <w:szCs w:val="28"/>
        </w:rPr>
        <w:t>авл</w:t>
      </w:r>
      <w:r w:rsidRPr="001E4BD4">
        <w:rPr>
          <w:b/>
          <w:spacing w:val="-1"/>
          <w:sz w:val="28"/>
          <w:szCs w:val="28"/>
        </w:rPr>
        <w:t>е</w:t>
      </w:r>
      <w:r w:rsidRPr="001E4BD4">
        <w:rPr>
          <w:b/>
          <w:spacing w:val="1"/>
          <w:sz w:val="28"/>
          <w:szCs w:val="28"/>
        </w:rPr>
        <w:t>ни</w:t>
      </w:r>
      <w:r w:rsidRPr="001E4BD4">
        <w:rPr>
          <w:b/>
          <w:sz w:val="28"/>
          <w:szCs w:val="28"/>
        </w:rPr>
        <w:t>е во</w:t>
      </w:r>
      <w:r w:rsidRPr="001E4BD4">
        <w:rPr>
          <w:b/>
          <w:spacing w:val="-1"/>
          <w:sz w:val="28"/>
          <w:szCs w:val="28"/>
        </w:rPr>
        <w:t>с</w:t>
      </w:r>
      <w:r w:rsidRPr="001E4BD4">
        <w:rPr>
          <w:b/>
          <w:spacing w:val="1"/>
          <w:sz w:val="28"/>
          <w:szCs w:val="28"/>
        </w:rPr>
        <w:t>пи</w:t>
      </w:r>
      <w:r w:rsidRPr="001E4BD4">
        <w:rPr>
          <w:b/>
          <w:spacing w:val="2"/>
          <w:sz w:val="28"/>
          <w:szCs w:val="28"/>
        </w:rPr>
        <w:t>т</w:t>
      </w:r>
      <w:r w:rsidRPr="001E4BD4">
        <w:rPr>
          <w:b/>
          <w:sz w:val="28"/>
          <w:szCs w:val="28"/>
        </w:rPr>
        <w:t>а</w:t>
      </w:r>
      <w:r w:rsidRPr="001E4BD4">
        <w:rPr>
          <w:b/>
          <w:spacing w:val="-4"/>
          <w:sz w:val="28"/>
          <w:szCs w:val="28"/>
        </w:rPr>
        <w:t>н</w:t>
      </w:r>
      <w:r w:rsidRPr="001E4BD4">
        <w:rPr>
          <w:b/>
          <w:spacing w:val="1"/>
          <w:sz w:val="28"/>
          <w:szCs w:val="28"/>
        </w:rPr>
        <w:t>и</w:t>
      </w:r>
      <w:r w:rsidRPr="001E4BD4">
        <w:rPr>
          <w:b/>
          <w:sz w:val="28"/>
          <w:szCs w:val="28"/>
        </w:rPr>
        <w:t>я</w:t>
      </w:r>
    </w:p>
    <w:p w:rsidR="00A271E3" w:rsidRPr="001E4BD4" w:rsidRDefault="00A271E3" w:rsidP="00A271E3">
      <w:pPr>
        <w:ind w:left="426" w:right="77"/>
        <w:jc w:val="both"/>
      </w:pPr>
      <w:r w:rsidRPr="001E4BD4">
        <w:t>Ц</w:t>
      </w:r>
      <w:r w:rsidRPr="001E4BD4">
        <w:rPr>
          <w:spacing w:val="-1"/>
        </w:rPr>
        <w:t>е</w:t>
      </w:r>
      <w:r w:rsidRPr="001E4BD4">
        <w:rPr>
          <w:spacing w:val="1"/>
        </w:rPr>
        <w:t>нн</w:t>
      </w:r>
      <w:r w:rsidRPr="001E4BD4">
        <w:rPr>
          <w:spacing w:val="5"/>
        </w:rPr>
        <w:t>о</w:t>
      </w:r>
      <w:r w:rsidRPr="001E4BD4">
        <w:rPr>
          <w:spacing w:val="-1"/>
        </w:rPr>
        <w:t>с</w:t>
      </w:r>
      <w:r w:rsidRPr="001E4BD4">
        <w:t>ть –</w:t>
      </w:r>
      <w:r w:rsidRPr="001E4BD4">
        <w:rPr>
          <w:b/>
        </w:rPr>
        <w:t>зн</w:t>
      </w:r>
      <w:r w:rsidRPr="001E4BD4">
        <w:rPr>
          <w:b/>
          <w:spacing w:val="-4"/>
        </w:rPr>
        <w:t>а</w:t>
      </w:r>
      <w:r w:rsidRPr="001E4BD4">
        <w:rPr>
          <w:b/>
          <w:spacing w:val="1"/>
        </w:rPr>
        <w:t>ния</w:t>
      </w:r>
      <w:r w:rsidRPr="001E4BD4">
        <w:t>. Ц</w:t>
      </w:r>
      <w:r w:rsidRPr="001E4BD4">
        <w:rPr>
          <w:spacing w:val="-1"/>
        </w:rPr>
        <w:t>е</w:t>
      </w:r>
      <w:r w:rsidRPr="001E4BD4">
        <w:t xml:space="preserve">ль  </w:t>
      </w:r>
      <w:r w:rsidRPr="001E4BD4">
        <w:rPr>
          <w:spacing w:val="-4"/>
        </w:rPr>
        <w:t>п</w:t>
      </w:r>
      <w:r w:rsidRPr="001E4BD4">
        <w:rPr>
          <w:spacing w:val="5"/>
        </w:rPr>
        <w:t>о</w:t>
      </w:r>
      <w:r w:rsidRPr="001E4BD4">
        <w:rPr>
          <w:spacing w:val="1"/>
        </w:rPr>
        <w:t>зн</w:t>
      </w:r>
      <w:r w:rsidRPr="001E4BD4">
        <w:rPr>
          <w:spacing w:val="-1"/>
        </w:rPr>
        <w:t>а</w:t>
      </w:r>
      <w:r w:rsidRPr="001E4BD4">
        <w:rPr>
          <w:spacing w:val="2"/>
        </w:rPr>
        <w:t>в</w:t>
      </w:r>
      <w:r w:rsidRPr="001E4BD4">
        <w:rPr>
          <w:spacing w:val="-1"/>
        </w:rPr>
        <w:t>а</w:t>
      </w:r>
      <w:r w:rsidRPr="001E4BD4">
        <w:t>тел</w:t>
      </w:r>
      <w:r w:rsidRPr="001E4BD4">
        <w:rPr>
          <w:spacing w:val="-4"/>
        </w:rPr>
        <w:t>ьн</w:t>
      </w:r>
      <w:r w:rsidRPr="001E4BD4">
        <w:rPr>
          <w:spacing w:val="5"/>
        </w:rPr>
        <w:t>о</w:t>
      </w:r>
      <w:r w:rsidRPr="001E4BD4">
        <w:rPr>
          <w:spacing w:val="-2"/>
        </w:rPr>
        <w:t>г</w:t>
      </w:r>
      <w:r w:rsidRPr="001E4BD4">
        <w:t xml:space="preserve">о  </w:t>
      </w:r>
      <w:r w:rsidRPr="001E4BD4">
        <w:rPr>
          <w:spacing w:val="-4"/>
        </w:rPr>
        <w:t>н</w:t>
      </w:r>
      <w:r w:rsidRPr="001E4BD4">
        <w:rPr>
          <w:spacing w:val="-1"/>
        </w:rPr>
        <w:t>а</w:t>
      </w:r>
      <w:r w:rsidRPr="001E4BD4">
        <w:rPr>
          <w:spacing w:val="1"/>
        </w:rPr>
        <w:t>п</w:t>
      </w:r>
      <w:r w:rsidRPr="001E4BD4">
        <w:t>р</w:t>
      </w:r>
      <w:r w:rsidRPr="001E4BD4">
        <w:rPr>
          <w:spacing w:val="-1"/>
        </w:rPr>
        <w:t>а</w:t>
      </w:r>
      <w:r w:rsidRPr="001E4BD4">
        <w:rPr>
          <w:spacing w:val="2"/>
        </w:rPr>
        <w:t>в</w:t>
      </w:r>
      <w:r w:rsidRPr="001E4BD4">
        <w:t>л</w:t>
      </w:r>
      <w:r w:rsidRPr="001E4BD4">
        <w:rPr>
          <w:spacing w:val="-1"/>
        </w:rPr>
        <w:t>е</w:t>
      </w:r>
      <w:r w:rsidRPr="001E4BD4">
        <w:rPr>
          <w:spacing w:val="1"/>
        </w:rPr>
        <w:t>ни</w:t>
      </w:r>
      <w:r w:rsidRPr="001E4BD4">
        <w:t xml:space="preserve">я  </w:t>
      </w:r>
      <w:r w:rsidRPr="001E4BD4">
        <w:rPr>
          <w:spacing w:val="-3"/>
        </w:rPr>
        <w:t>в</w:t>
      </w:r>
      <w:r w:rsidRPr="001E4BD4">
        <w:rPr>
          <w:spacing w:val="5"/>
        </w:rPr>
        <w:t>о</w:t>
      </w:r>
      <w:r w:rsidRPr="001E4BD4">
        <w:rPr>
          <w:spacing w:val="-1"/>
        </w:rPr>
        <w:t>с</w:t>
      </w:r>
      <w:r w:rsidRPr="001E4BD4">
        <w:rPr>
          <w:spacing w:val="1"/>
        </w:rPr>
        <w:t>пи</w:t>
      </w:r>
      <w:r w:rsidRPr="001E4BD4">
        <w:t>та</w:t>
      </w:r>
      <w:r w:rsidRPr="001E4BD4">
        <w:rPr>
          <w:spacing w:val="1"/>
        </w:rPr>
        <w:t>ни</w:t>
      </w:r>
      <w:r w:rsidRPr="001E4BD4">
        <w:t xml:space="preserve">я  –  </w:t>
      </w:r>
      <w:r w:rsidRPr="001E4BD4">
        <w:rPr>
          <w:spacing w:val="-7"/>
        </w:rPr>
        <w:t>ф</w:t>
      </w:r>
      <w:r w:rsidRPr="001E4BD4">
        <w:rPr>
          <w:spacing w:val="5"/>
        </w:rPr>
        <w:t>о</w:t>
      </w:r>
      <w:r w:rsidRPr="001E4BD4">
        <w:t>р</w:t>
      </w:r>
      <w:r w:rsidRPr="001E4BD4">
        <w:rPr>
          <w:spacing w:val="-3"/>
        </w:rPr>
        <w:t>м</w:t>
      </w:r>
      <w:r w:rsidRPr="001E4BD4">
        <w:rPr>
          <w:spacing w:val="1"/>
        </w:rPr>
        <w:t>и</w:t>
      </w:r>
      <w:r w:rsidRPr="001E4BD4">
        <w:rPr>
          <w:spacing w:val="-5"/>
        </w:rPr>
        <w:t>р</w:t>
      </w:r>
      <w:r w:rsidRPr="001E4BD4">
        <w:rPr>
          <w:spacing w:val="5"/>
        </w:rPr>
        <w:t>о</w:t>
      </w:r>
      <w:r w:rsidRPr="001E4BD4">
        <w:rPr>
          <w:spacing w:val="2"/>
        </w:rPr>
        <w:t>в</w:t>
      </w:r>
      <w:r w:rsidRPr="001E4BD4">
        <w:rPr>
          <w:spacing w:val="-1"/>
        </w:rPr>
        <w:t>а</w:t>
      </w:r>
      <w:r w:rsidRPr="001E4BD4">
        <w:rPr>
          <w:spacing w:val="1"/>
        </w:rPr>
        <w:t>ни</w:t>
      </w:r>
      <w:r w:rsidRPr="001E4BD4">
        <w:t xml:space="preserve">е </w:t>
      </w:r>
      <w:r w:rsidRPr="001E4BD4">
        <w:rPr>
          <w:spacing w:val="1"/>
        </w:rPr>
        <w:t>ц</w:t>
      </w:r>
      <w:r w:rsidRPr="001E4BD4">
        <w:rPr>
          <w:spacing w:val="-1"/>
        </w:rPr>
        <w:t>е</w:t>
      </w:r>
      <w:r w:rsidRPr="001E4BD4">
        <w:rPr>
          <w:spacing w:val="1"/>
        </w:rPr>
        <w:t>н</w:t>
      </w:r>
      <w:r w:rsidRPr="001E4BD4">
        <w:rPr>
          <w:spacing w:val="-4"/>
        </w:rPr>
        <w:t>н</w:t>
      </w:r>
      <w:r w:rsidRPr="001E4BD4">
        <w:rPr>
          <w:spacing w:val="5"/>
        </w:rPr>
        <w:t>о</w:t>
      </w:r>
      <w:r w:rsidRPr="001E4BD4">
        <w:rPr>
          <w:spacing w:val="-1"/>
        </w:rPr>
        <w:t>с</w:t>
      </w:r>
      <w:r w:rsidRPr="001E4BD4">
        <w:t xml:space="preserve">ти </w:t>
      </w:r>
      <w:r w:rsidRPr="001E4BD4">
        <w:rPr>
          <w:spacing w:val="-4"/>
        </w:rPr>
        <w:t>п</w:t>
      </w:r>
      <w:r w:rsidRPr="001E4BD4">
        <w:rPr>
          <w:spacing w:val="5"/>
        </w:rPr>
        <w:t>о</w:t>
      </w:r>
      <w:r w:rsidRPr="001E4BD4">
        <w:rPr>
          <w:spacing w:val="1"/>
        </w:rPr>
        <w:t>зн</w:t>
      </w:r>
      <w:r w:rsidRPr="001E4BD4">
        <w:rPr>
          <w:spacing w:val="-1"/>
        </w:rPr>
        <w:t>а</w:t>
      </w:r>
      <w:r w:rsidRPr="001E4BD4">
        <w:rPr>
          <w:spacing w:val="1"/>
        </w:rPr>
        <w:t>ни</w:t>
      </w:r>
      <w:r w:rsidRPr="001E4BD4">
        <w:rPr>
          <w:spacing w:val="-5"/>
        </w:rPr>
        <w:t>я</w:t>
      </w:r>
      <w:r w:rsidRPr="001E4BD4">
        <w:t>.</w:t>
      </w:r>
    </w:p>
    <w:p w:rsidR="00A271E3" w:rsidRPr="001E4BD4" w:rsidRDefault="00A271E3" w:rsidP="00A271E3">
      <w:pPr>
        <w:spacing w:before="2"/>
        <w:ind w:left="426" w:right="90"/>
        <w:jc w:val="both"/>
      </w:pPr>
      <w:r w:rsidRPr="001E4BD4">
        <w:t>З</w:t>
      </w:r>
      <w:r w:rsidRPr="001E4BD4">
        <w:rPr>
          <w:spacing w:val="1"/>
        </w:rPr>
        <w:t>н</w:t>
      </w:r>
      <w:r w:rsidRPr="001E4BD4">
        <w:rPr>
          <w:spacing w:val="-1"/>
        </w:rPr>
        <w:t>ач</w:t>
      </w:r>
      <w:r w:rsidRPr="001E4BD4">
        <w:rPr>
          <w:spacing w:val="1"/>
        </w:rPr>
        <w:t>им</w:t>
      </w:r>
      <w:r w:rsidRPr="001E4BD4">
        <w:rPr>
          <w:spacing w:val="2"/>
        </w:rPr>
        <w:t>ы</w:t>
      </w:r>
      <w:r w:rsidRPr="001E4BD4">
        <w:t xml:space="preserve">м </w:t>
      </w:r>
      <w:r w:rsidRPr="001E4BD4">
        <w:rPr>
          <w:spacing w:val="-2"/>
        </w:rPr>
        <w:t>д</w:t>
      </w:r>
      <w:r w:rsidRPr="001E4BD4">
        <w:t xml:space="preserve">ля </w:t>
      </w:r>
      <w:r w:rsidRPr="001E4BD4">
        <w:rPr>
          <w:spacing w:val="-3"/>
        </w:rPr>
        <w:t>в</w:t>
      </w:r>
      <w:r w:rsidRPr="001E4BD4">
        <w:rPr>
          <w:spacing w:val="5"/>
        </w:rPr>
        <w:t>о</w:t>
      </w:r>
      <w:r w:rsidRPr="001E4BD4">
        <w:rPr>
          <w:spacing w:val="-1"/>
        </w:rPr>
        <w:t>с</w:t>
      </w:r>
      <w:r w:rsidRPr="001E4BD4">
        <w:rPr>
          <w:spacing w:val="1"/>
        </w:rPr>
        <w:t>пи</w:t>
      </w:r>
      <w:r w:rsidRPr="001E4BD4">
        <w:t>т</w:t>
      </w:r>
      <w:r w:rsidRPr="001E4BD4">
        <w:rPr>
          <w:spacing w:val="-5"/>
        </w:rPr>
        <w:t>а</w:t>
      </w:r>
      <w:r w:rsidRPr="001E4BD4">
        <w:rPr>
          <w:spacing w:val="1"/>
        </w:rPr>
        <w:t>ни</w:t>
      </w:r>
      <w:r w:rsidRPr="001E4BD4">
        <w:t>я р</w:t>
      </w:r>
      <w:r w:rsidRPr="001E4BD4">
        <w:rPr>
          <w:spacing w:val="-1"/>
        </w:rPr>
        <w:t>е</w:t>
      </w:r>
      <w:r w:rsidRPr="001E4BD4">
        <w:rPr>
          <w:spacing w:val="-2"/>
        </w:rPr>
        <w:t>б</w:t>
      </w:r>
      <w:r w:rsidRPr="001E4BD4">
        <w:rPr>
          <w:spacing w:val="-1"/>
        </w:rPr>
        <w:t>е</w:t>
      </w:r>
      <w:r w:rsidRPr="001E4BD4">
        <w:rPr>
          <w:spacing w:val="1"/>
        </w:rPr>
        <w:t>н</w:t>
      </w:r>
      <w:r w:rsidRPr="001E4BD4">
        <w:rPr>
          <w:spacing w:val="-1"/>
        </w:rPr>
        <w:t>к</w:t>
      </w:r>
      <w:r w:rsidRPr="001E4BD4">
        <w:t>а я</w:t>
      </w:r>
      <w:r w:rsidRPr="001E4BD4">
        <w:rPr>
          <w:spacing w:val="2"/>
        </w:rPr>
        <w:t>в</w:t>
      </w:r>
      <w:r w:rsidRPr="001E4BD4">
        <w:t>ля</w:t>
      </w:r>
      <w:r w:rsidRPr="001E4BD4">
        <w:rPr>
          <w:spacing w:val="-1"/>
        </w:rPr>
        <w:t>е</w:t>
      </w:r>
      <w:r w:rsidRPr="001E4BD4">
        <w:t xml:space="preserve">тся </w:t>
      </w:r>
      <w:r w:rsidRPr="001E4BD4">
        <w:rPr>
          <w:spacing w:val="-2"/>
        </w:rPr>
        <w:t>ф</w:t>
      </w:r>
      <w:r w:rsidRPr="001E4BD4">
        <w:rPr>
          <w:spacing w:val="5"/>
        </w:rPr>
        <w:t>о</w:t>
      </w:r>
      <w:r w:rsidRPr="001E4BD4">
        <w:t>р</w:t>
      </w:r>
      <w:r w:rsidRPr="001E4BD4">
        <w:rPr>
          <w:spacing w:val="-3"/>
        </w:rPr>
        <w:t>м</w:t>
      </w:r>
      <w:r w:rsidRPr="001E4BD4">
        <w:rPr>
          <w:spacing w:val="1"/>
        </w:rPr>
        <w:t>и</w:t>
      </w:r>
      <w:r w:rsidRPr="001E4BD4">
        <w:rPr>
          <w:spacing w:val="-5"/>
        </w:rPr>
        <w:t>р</w:t>
      </w:r>
      <w:r w:rsidRPr="001E4BD4">
        <w:rPr>
          <w:spacing w:val="5"/>
        </w:rPr>
        <w:t>о</w:t>
      </w:r>
      <w:r w:rsidRPr="001E4BD4">
        <w:rPr>
          <w:spacing w:val="2"/>
        </w:rPr>
        <w:t>в</w:t>
      </w:r>
      <w:r w:rsidRPr="001E4BD4">
        <w:rPr>
          <w:spacing w:val="-1"/>
        </w:rPr>
        <w:t>а</w:t>
      </w:r>
      <w:r w:rsidRPr="001E4BD4">
        <w:rPr>
          <w:spacing w:val="1"/>
        </w:rPr>
        <w:t>ни</w:t>
      </w:r>
      <w:r w:rsidRPr="001E4BD4">
        <w:t xml:space="preserve">е </w:t>
      </w:r>
      <w:r w:rsidRPr="001E4BD4">
        <w:rPr>
          <w:spacing w:val="1"/>
        </w:rPr>
        <w:t>ц</w:t>
      </w:r>
      <w:r w:rsidRPr="001E4BD4">
        <w:rPr>
          <w:spacing w:val="-1"/>
        </w:rPr>
        <w:t>е</w:t>
      </w:r>
      <w:r w:rsidRPr="001E4BD4">
        <w:rPr>
          <w:spacing w:val="-5"/>
        </w:rPr>
        <w:t>л</w:t>
      </w:r>
      <w:r w:rsidRPr="001E4BD4">
        <w:rPr>
          <w:spacing w:val="5"/>
        </w:rPr>
        <w:t>о</w:t>
      </w:r>
      <w:r w:rsidRPr="001E4BD4">
        <w:rPr>
          <w:spacing w:val="-1"/>
        </w:rPr>
        <w:t>с</w:t>
      </w:r>
      <w:r w:rsidRPr="001E4BD4">
        <w:t>т</w:t>
      </w:r>
      <w:r w:rsidRPr="001E4BD4">
        <w:rPr>
          <w:spacing w:val="-3"/>
        </w:rPr>
        <w:t>н</w:t>
      </w:r>
      <w:r w:rsidRPr="001E4BD4">
        <w:rPr>
          <w:spacing w:val="5"/>
        </w:rPr>
        <w:t>о</w:t>
      </w:r>
      <w:r w:rsidRPr="001E4BD4">
        <w:t xml:space="preserve">й </w:t>
      </w:r>
      <w:r w:rsidRPr="001E4BD4">
        <w:rPr>
          <w:spacing w:val="-1"/>
        </w:rPr>
        <w:t>ка</w:t>
      </w:r>
      <w:r w:rsidRPr="001E4BD4">
        <w:t>рт</w:t>
      </w:r>
      <w:r w:rsidRPr="001E4BD4">
        <w:rPr>
          <w:spacing w:val="-3"/>
        </w:rPr>
        <w:t>и</w:t>
      </w:r>
      <w:r w:rsidRPr="001E4BD4">
        <w:rPr>
          <w:spacing w:val="1"/>
        </w:rPr>
        <w:t>н</w:t>
      </w:r>
      <w:r w:rsidRPr="001E4BD4">
        <w:t xml:space="preserve">ы </w:t>
      </w:r>
      <w:r w:rsidRPr="001E4BD4">
        <w:rPr>
          <w:spacing w:val="1"/>
        </w:rPr>
        <w:t>ми</w:t>
      </w:r>
      <w:r w:rsidRPr="001E4BD4">
        <w:t>р</w:t>
      </w:r>
      <w:r w:rsidRPr="001E4BD4">
        <w:rPr>
          <w:spacing w:val="-1"/>
        </w:rPr>
        <w:t>а</w:t>
      </w:r>
      <w:r w:rsidRPr="001E4BD4">
        <w:t xml:space="preserve">, в </w:t>
      </w:r>
      <w:r w:rsidRPr="001E4BD4">
        <w:rPr>
          <w:spacing w:val="-6"/>
        </w:rPr>
        <w:t>к</w:t>
      </w:r>
      <w:r w:rsidRPr="001E4BD4">
        <w:rPr>
          <w:spacing w:val="5"/>
        </w:rPr>
        <w:t>о</w:t>
      </w:r>
      <w:r w:rsidRPr="001E4BD4">
        <w:rPr>
          <w:spacing w:val="-4"/>
        </w:rPr>
        <w:t>т</w:t>
      </w:r>
      <w:r w:rsidRPr="001E4BD4">
        <w:rPr>
          <w:spacing w:val="5"/>
        </w:rPr>
        <w:t>о</w:t>
      </w:r>
      <w:r w:rsidRPr="001E4BD4">
        <w:rPr>
          <w:spacing w:val="-5"/>
        </w:rPr>
        <w:t>р</w:t>
      </w:r>
      <w:r w:rsidRPr="001E4BD4">
        <w:rPr>
          <w:spacing w:val="5"/>
        </w:rPr>
        <w:t>о</w:t>
      </w:r>
      <w:r w:rsidRPr="001E4BD4">
        <w:t xml:space="preserve">й </w:t>
      </w:r>
      <w:r w:rsidRPr="001E4BD4">
        <w:rPr>
          <w:spacing w:val="1"/>
        </w:rPr>
        <w:t>ин</w:t>
      </w:r>
      <w:r w:rsidRPr="001E4BD4">
        <w:t>т</w:t>
      </w:r>
      <w:r w:rsidRPr="001E4BD4">
        <w:rPr>
          <w:spacing w:val="-5"/>
        </w:rPr>
        <w:t>е</w:t>
      </w:r>
      <w:r w:rsidRPr="001E4BD4">
        <w:rPr>
          <w:spacing w:val="2"/>
        </w:rPr>
        <w:t>г</w:t>
      </w:r>
      <w:r w:rsidRPr="001E4BD4">
        <w:t>р</w:t>
      </w:r>
      <w:r w:rsidRPr="001E4BD4">
        <w:rPr>
          <w:spacing w:val="1"/>
        </w:rPr>
        <w:t>и</w:t>
      </w:r>
      <w:r w:rsidRPr="001E4BD4">
        <w:rPr>
          <w:spacing w:val="-5"/>
        </w:rPr>
        <w:t>р</w:t>
      </w:r>
      <w:r w:rsidRPr="001E4BD4">
        <w:rPr>
          <w:spacing w:val="5"/>
        </w:rPr>
        <w:t>о</w:t>
      </w:r>
      <w:r w:rsidRPr="001E4BD4">
        <w:rPr>
          <w:spacing w:val="2"/>
        </w:rPr>
        <w:t>в</w:t>
      </w:r>
      <w:r w:rsidRPr="001E4BD4">
        <w:rPr>
          <w:spacing w:val="-1"/>
        </w:rPr>
        <w:t>а</w:t>
      </w:r>
      <w:r w:rsidRPr="001E4BD4">
        <w:rPr>
          <w:spacing w:val="-4"/>
        </w:rPr>
        <w:t>н</w:t>
      </w:r>
      <w:r w:rsidRPr="001E4BD4">
        <w:t xml:space="preserve">о </w:t>
      </w:r>
      <w:r w:rsidRPr="001E4BD4">
        <w:rPr>
          <w:spacing w:val="1"/>
        </w:rPr>
        <w:t>ц</w:t>
      </w:r>
      <w:r w:rsidRPr="001E4BD4">
        <w:rPr>
          <w:spacing w:val="-1"/>
        </w:rPr>
        <w:t>е</w:t>
      </w:r>
      <w:r w:rsidRPr="001E4BD4">
        <w:rPr>
          <w:spacing w:val="1"/>
        </w:rPr>
        <w:t>н</w:t>
      </w:r>
      <w:r w:rsidRPr="001E4BD4">
        <w:rPr>
          <w:spacing w:val="-4"/>
        </w:rPr>
        <w:t>н</w:t>
      </w:r>
      <w:r w:rsidRPr="001E4BD4">
        <w:rPr>
          <w:spacing w:val="5"/>
        </w:rPr>
        <w:t>о</w:t>
      </w:r>
      <w:r w:rsidRPr="001E4BD4">
        <w:rPr>
          <w:spacing w:val="-1"/>
        </w:rPr>
        <w:t>с</w:t>
      </w:r>
      <w:r w:rsidRPr="001E4BD4">
        <w:rPr>
          <w:spacing w:val="-4"/>
        </w:rPr>
        <w:t>тн</w:t>
      </w:r>
      <w:r w:rsidRPr="001E4BD4">
        <w:rPr>
          <w:spacing w:val="5"/>
        </w:rPr>
        <w:t>о</w:t>
      </w:r>
      <w:r w:rsidRPr="001E4BD4">
        <w:rPr>
          <w:spacing w:val="-1"/>
        </w:rPr>
        <w:t>е</w:t>
      </w:r>
      <w:r w:rsidRPr="001E4BD4">
        <w:t xml:space="preserve">, </w:t>
      </w:r>
      <w:r w:rsidRPr="001E4BD4">
        <w:rPr>
          <w:spacing w:val="-2"/>
        </w:rPr>
        <w:t>э</w:t>
      </w:r>
      <w:r w:rsidRPr="001E4BD4">
        <w:rPr>
          <w:spacing w:val="-3"/>
        </w:rPr>
        <w:t>м</w:t>
      </w:r>
      <w:r w:rsidRPr="001E4BD4">
        <w:t>о</w:t>
      </w:r>
      <w:r w:rsidRPr="001E4BD4">
        <w:rPr>
          <w:spacing w:val="1"/>
        </w:rPr>
        <w:t>ц</w:t>
      </w:r>
      <w:r w:rsidRPr="001E4BD4">
        <w:rPr>
          <w:spacing w:val="-4"/>
        </w:rPr>
        <w:t>и</w:t>
      </w:r>
      <w:r w:rsidRPr="001E4BD4">
        <w:rPr>
          <w:spacing w:val="5"/>
        </w:rPr>
        <w:t>о</w:t>
      </w:r>
      <w:r w:rsidRPr="001E4BD4">
        <w:rPr>
          <w:spacing w:val="1"/>
        </w:rPr>
        <w:t>н</w:t>
      </w:r>
      <w:r w:rsidRPr="001E4BD4">
        <w:rPr>
          <w:spacing w:val="-1"/>
        </w:rPr>
        <w:t>а</w:t>
      </w:r>
      <w:r w:rsidRPr="001E4BD4">
        <w:t>л</w:t>
      </w:r>
      <w:r w:rsidRPr="001E4BD4">
        <w:rPr>
          <w:spacing w:val="-4"/>
        </w:rPr>
        <w:t>ьн</w:t>
      </w:r>
      <w:r w:rsidRPr="001E4BD4">
        <w:t xml:space="preserve">о </w:t>
      </w:r>
      <w:r w:rsidRPr="001E4BD4">
        <w:rPr>
          <w:spacing w:val="5"/>
        </w:rPr>
        <w:t>о</w:t>
      </w:r>
      <w:r w:rsidRPr="001E4BD4">
        <w:rPr>
          <w:spacing w:val="-1"/>
        </w:rPr>
        <w:t>к</w:t>
      </w:r>
      <w:r w:rsidRPr="001E4BD4">
        <w:t>р</w:t>
      </w:r>
      <w:r w:rsidRPr="001E4BD4">
        <w:rPr>
          <w:spacing w:val="-1"/>
        </w:rPr>
        <w:t>а</w:t>
      </w:r>
      <w:r w:rsidRPr="001E4BD4">
        <w:rPr>
          <w:spacing w:val="2"/>
        </w:rPr>
        <w:t>ш</w:t>
      </w:r>
      <w:r w:rsidRPr="001E4BD4">
        <w:rPr>
          <w:spacing w:val="-1"/>
        </w:rPr>
        <w:t>е</w:t>
      </w:r>
      <w:r w:rsidRPr="001E4BD4">
        <w:rPr>
          <w:spacing w:val="1"/>
        </w:rPr>
        <w:t>н</w:t>
      </w:r>
      <w:r w:rsidRPr="001E4BD4">
        <w:rPr>
          <w:spacing w:val="-4"/>
        </w:rPr>
        <w:t>н</w:t>
      </w:r>
      <w:r w:rsidRPr="001E4BD4">
        <w:rPr>
          <w:spacing w:val="5"/>
        </w:rPr>
        <w:t>о</w:t>
      </w:r>
      <w:r w:rsidRPr="001E4BD4">
        <w:t xml:space="preserve">е </w:t>
      </w:r>
      <w:r w:rsidRPr="001E4BD4">
        <w:rPr>
          <w:spacing w:val="5"/>
        </w:rPr>
        <w:t>о</w:t>
      </w:r>
      <w:r w:rsidRPr="001E4BD4">
        <w:t>т</w:t>
      </w:r>
      <w:r w:rsidRPr="001E4BD4">
        <w:rPr>
          <w:spacing w:val="-3"/>
        </w:rPr>
        <w:t>н</w:t>
      </w:r>
      <w:r w:rsidRPr="001E4BD4">
        <w:t>о</w:t>
      </w:r>
      <w:r w:rsidRPr="001E4BD4">
        <w:rPr>
          <w:spacing w:val="2"/>
        </w:rPr>
        <w:t>ш</w:t>
      </w:r>
      <w:r w:rsidRPr="001E4BD4">
        <w:rPr>
          <w:spacing w:val="-1"/>
        </w:rPr>
        <w:t>е</w:t>
      </w:r>
      <w:r w:rsidRPr="001E4BD4">
        <w:rPr>
          <w:spacing w:val="1"/>
        </w:rPr>
        <w:t>ни</w:t>
      </w:r>
      <w:r w:rsidRPr="001E4BD4">
        <w:t xml:space="preserve">е к </w:t>
      </w:r>
      <w:r w:rsidRPr="001E4BD4">
        <w:rPr>
          <w:spacing w:val="1"/>
        </w:rPr>
        <w:t>ми</w:t>
      </w:r>
      <w:r w:rsidRPr="001E4BD4">
        <w:t>р</w:t>
      </w:r>
      <w:r w:rsidRPr="001E4BD4">
        <w:rPr>
          <w:spacing w:val="-10"/>
        </w:rPr>
        <w:t>у</w:t>
      </w:r>
      <w:r w:rsidRPr="001E4BD4">
        <w:t>, л</w:t>
      </w:r>
      <w:r w:rsidRPr="001E4BD4">
        <w:rPr>
          <w:spacing w:val="-1"/>
        </w:rPr>
        <w:t>ю</w:t>
      </w:r>
      <w:r w:rsidRPr="001E4BD4">
        <w:rPr>
          <w:spacing w:val="-2"/>
        </w:rPr>
        <w:t>д</w:t>
      </w:r>
      <w:r w:rsidRPr="001E4BD4">
        <w:t>я</w:t>
      </w:r>
      <w:r w:rsidRPr="001E4BD4">
        <w:rPr>
          <w:spacing w:val="1"/>
        </w:rPr>
        <w:t>м</w:t>
      </w:r>
      <w:r w:rsidRPr="001E4BD4">
        <w:t xml:space="preserve">, </w:t>
      </w:r>
      <w:r w:rsidRPr="001E4BD4">
        <w:rPr>
          <w:spacing w:val="1"/>
        </w:rPr>
        <w:t>п</w:t>
      </w:r>
      <w:r w:rsidRPr="001E4BD4">
        <w:t>р</w:t>
      </w:r>
      <w:r w:rsidRPr="001E4BD4">
        <w:rPr>
          <w:spacing w:val="1"/>
        </w:rPr>
        <w:t>и</w:t>
      </w:r>
      <w:r w:rsidRPr="001E4BD4">
        <w:rPr>
          <w:spacing w:val="-5"/>
        </w:rPr>
        <w:t>р</w:t>
      </w:r>
      <w:r w:rsidRPr="001E4BD4">
        <w:rPr>
          <w:spacing w:val="5"/>
        </w:rPr>
        <w:t>о</w:t>
      </w:r>
      <w:r w:rsidRPr="001E4BD4">
        <w:rPr>
          <w:spacing w:val="-2"/>
        </w:rPr>
        <w:t>д</w:t>
      </w:r>
      <w:r w:rsidRPr="001E4BD4">
        <w:rPr>
          <w:spacing w:val="-1"/>
        </w:rPr>
        <w:t>е</w:t>
      </w:r>
      <w:r w:rsidRPr="001E4BD4">
        <w:t xml:space="preserve">, </w:t>
      </w:r>
      <w:r w:rsidRPr="001E4BD4">
        <w:rPr>
          <w:spacing w:val="-2"/>
        </w:rPr>
        <w:t>д</w:t>
      </w:r>
      <w:r w:rsidRPr="001E4BD4">
        <w:rPr>
          <w:spacing w:val="-1"/>
        </w:rPr>
        <w:t>е</w:t>
      </w:r>
      <w:r w:rsidRPr="001E4BD4">
        <w:t>ятел</w:t>
      </w:r>
      <w:r w:rsidRPr="001E4BD4">
        <w:rPr>
          <w:spacing w:val="1"/>
        </w:rPr>
        <w:t>ь</w:t>
      </w:r>
      <w:r w:rsidRPr="001E4BD4">
        <w:rPr>
          <w:spacing w:val="-4"/>
        </w:rPr>
        <w:t>н</w:t>
      </w:r>
      <w:r w:rsidRPr="001E4BD4">
        <w:rPr>
          <w:spacing w:val="5"/>
        </w:rPr>
        <w:t>о</w:t>
      </w:r>
      <w:r w:rsidRPr="001E4BD4">
        <w:rPr>
          <w:spacing w:val="-1"/>
        </w:rPr>
        <w:t>с</w:t>
      </w:r>
      <w:r w:rsidRPr="001E4BD4">
        <w:t xml:space="preserve">ти </w:t>
      </w:r>
      <w:r w:rsidRPr="001E4BD4">
        <w:rPr>
          <w:spacing w:val="-1"/>
        </w:rPr>
        <w:t>че</w:t>
      </w:r>
      <w:r w:rsidRPr="001E4BD4">
        <w:rPr>
          <w:spacing w:val="-5"/>
        </w:rPr>
        <w:t>л</w:t>
      </w:r>
      <w:r w:rsidRPr="001E4BD4">
        <w:t>о</w:t>
      </w:r>
      <w:r w:rsidRPr="001E4BD4">
        <w:rPr>
          <w:spacing w:val="2"/>
        </w:rPr>
        <w:t>в</w:t>
      </w:r>
      <w:r w:rsidRPr="001E4BD4">
        <w:rPr>
          <w:spacing w:val="-1"/>
        </w:rPr>
        <w:t>ека</w:t>
      </w:r>
      <w:r w:rsidRPr="001E4BD4">
        <w:t>.</w:t>
      </w:r>
    </w:p>
    <w:p w:rsidR="00A271E3" w:rsidRPr="001E4BD4" w:rsidRDefault="00A271E3" w:rsidP="00A271E3">
      <w:pPr>
        <w:spacing w:before="1"/>
        <w:ind w:left="426"/>
        <w:jc w:val="both"/>
      </w:pPr>
      <w:r w:rsidRPr="001E4BD4">
        <w:t>З</w:t>
      </w:r>
      <w:r w:rsidRPr="001E4BD4">
        <w:rPr>
          <w:spacing w:val="-1"/>
        </w:rPr>
        <w:t>а</w:t>
      </w:r>
      <w:r w:rsidRPr="001E4BD4">
        <w:rPr>
          <w:spacing w:val="-2"/>
        </w:rPr>
        <w:t>д</w:t>
      </w:r>
      <w:r w:rsidRPr="001E4BD4">
        <w:rPr>
          <w:spacing w:val="-1"/>
        </w:rPr>
        <w:t>ач</w:t>
      </w:r>
      <w:r w:rsidRPr="001E4BD4">
        <w:t xml:space="preserve">и </w:t>
      </w:r>
      <w:r w:rsidRPr="001E4BD4">
        <w:rPr>
          <w:spacing w:val="1"/>
        </w:rPr>
        <w:t>п</w:t>
      </w:r>
      <w:r w:rsidRPr="001E4BD4">
        <w:rPr>
          <w:spacing w:val="5"/>
        </w:rPr>
        <w:t>о</w:t>
      </w:r>
      <w:r w:rsidRPr="001E4BD4">
        <w:rPr>
          <w:spacing w:val="1"/>
        </w:rPr>
        <w:t>зн</w:t>
      </w:r>
      <w:r w:rsidRPr="001E4BD4">
        <w:rPr>
          <w:spacing w:val="-6"/>
        </w:rPr>
        <w:t>а</w:t>
      </w:r>
      <w:r w:rsidRPr="001E4BD4">
        <w:rPr>
          <w:spacing w:val="2"/>
        </w:rPr>
        <w:t>в</w:t>
      </w:r>
      <w:r w:rsidRPr="001E4BD4">
        <w:rPr>
          <w:spacing w:val="-1"/>
        </w:rPr>
        <w:t>а</w:t>
      </w:r>
      <w:r w:rsidRPr="001E4BD4">
        <w:t>тел</w:t>
      </w:r>
      <w:r w:rsidRPr="001E4BD4">
        <w:rPr>
          <w:spacing w:val="1"/>
        </w:rPr>
        <w:t>ь</w:t>
      </w:r>
      <w:r w:rsidRPr="001E4BD4">
        <w:rPr>
          <w:spacing w:val="-4"/>
        </w:rPr>
        <w:t>н</w:t>
      </w:r>
      <w:r w:rsidRPr="001E4BD4">
        <w:rPr>
          <w:spacing w:val="5"/>
        </w:rPr>
        <w:t>о</w:t>
      </w:r>
      <w:r w:rsidRPr="001E4BD4">
        <w:rPr>
          <w:spacing w:val="-2"/>
        </w:rPr>
        <w:t>г</w:t>
      </w:r>
      <w:r w:rsidRPr="001E4BD4">
        <w:t xml:space="preserve">о </w:t>
      </w:r>
      <w:r w:rsidRPr="001E4BD4">
        <w:rPr>
          <w:spacing w:val="1"/>
        </w:rPr>
        <w:t>н</w:t>
      </w:r>
      <w:r w:rsidRPr="001E4BD4">
        <w:rPr>
          <w:spacing w:val="-1"/>
        </w:rPr>
        <w:t>а</w:t>
      </w:r>
      <w:r w:rsidRPr="001E4BD4">
        <w:rPr>
          <w:spacing w:val="1"/>
        </w:rPr>
        <w:t>п</w:t>
      </w:r>
      <w:r w:rsidRPr="001E4BD4">
        <w:t>р</w:t>
      </w:r>
      <w:r w:rsidRPr="001E4BD4">
        <w:rPr>
          <w:spacing w:val="-1"/>
        </w:rPr>
        <w:t>а</w:t>
      </w:r>
      <w:r w:rsidRPr="001E4BD4">
        <w:rPr>
          <w:spacing w:val="-3"/>
        </w:rPr>
        <w:t>в</w:t>
      </w:r>
      <w:r w:rsidRPr="001E4BD4">
        <w:t>л</w:t>
      </w:r>
      <w:r w:rsidRPr="001E4BD4">
        <w:rPr>
          <w:spacing w:val="-1"/>
        </w:rPr>
        <w:t>е</w:t>
      </w:r>
      <w:r w:rsidRPr="001E4BD4">
        <w:rPr>
          <w:spacing w:val="1"/>
        </w:rPr>
        <w:t>ни</w:t>
      </w:r>
      <w:r w:rsidRPr="001E4BD4">
        <w:t xml:space="preserve">я </w:t>
      </w:r>
      <w:r w:rsidRPr="001E4BD4">
        <w:rPr>
          <w:spacing w:val="-3"/>
        </w:rPr>
        <w:t>в</w:t>
      </w:r>
      <w:r w:rsidRPr="001E4BD4">
        <w:rPr>
          <w:spacing w:val="5"/>
        </w:rPr>
        <w:t>о</w:t>
      </w:r>
      <w:r w:rsidRPr="001E4BD4">
        <w:rPr>
          <w:spacing w:val="-1"/>
        </w:rPr>
        <w:t>с</w:t>
      </w:r>
      <w:r w:rsidRPr="001E4BD4">
        <w:rPr>
          <w:spacing w:val="1"/>
        </w:rPr>
        <w:t>пи</w:t>
      </w:r>
      <w:r w:rsidRPr="001E4BD4">
        <w:t>та</w:t>
      </w:r>
      <w:r w:rsidRPr="001E4BD4">
        <w:rPr>
          <w:spacing w:val="-4"/>
        </w:rPr>
        <w:t>н</w:t>
      </w:r>
      <w:r w:rsidRPr="001E4BD4">
        <w:rPr>
          <w:spacing w:val="1"/>
        </w:rPr>
        <w:t>и</w:t>
      </w:r>
      <w:r w:rsidRPr="001E4BD4">
        <w:t>я:</w:t>
      </w:r>
    </w:p>
    <w:p w:rsidR="00A271E3" w:rsidRPr="001E4BD4" w:rsidRDefault="00A271E3" w:rsidP="00A271E3">
      <w:pPr>
        <w:spacing w:before="45"/>
        <w:ind w:left="426"/>
        <w:jc w:val="both"/>
      </w:pPr>
      <w:r w:rsidRPr="001E4BD4">
        <w:t>1) р</w:t>
      </w:r>
      <w:r w:rsidRPr="001E4BD4">
        <w:rPr>
          <w:spacing w:val="-1"/>
        </w:rPr>
        <w:t>а</w:t>
      </w:r>
      <w:r w:rsidRPr="001E4BD4">
        <w:rPr>
          <w:spacing w:val="1"/>
        </w:rPr>
        <w:t>з</w:t>
      </w:r>
      <w:r w:rsidRPr="001E4BD4">
        <w:rPr>
          <w:spacing w:val="2"/>
        </w:rPr>
        <w:t>в</w:t>
      </w:r>
      <w:r w:rsidRPr="001E4BD4">
        <w:rPr>
          <w:spacing w:val="1"/>
        </w:rPr>
        <w:t>и</w:t>
      </w:r>
      <w:r w:rsidRPr="001E4BD4">
        <w:t>т</w:t>
      </w:r>
      <w:r w:rsidRPr="001E4BD4">
        <w:rPr>
          <w:spacing w:val="2"/>
        </w:rPr>
        <w:t>и</w:t>
      </w:r>
      <w:r w:rsidRPr="001E4BD4">
        <w:t>е л</w:t>
      </w:r>
      <w:r w:rsidRPr="001E4BD4">
        <w:rPr>
          <w:spacing w:val="-1"/>
        </w:rPr>
        <w:t>ю</w:t>
      </w:r>
      <w:r w:rsidRPr="001E4BD4">
        <w:rPr>
          <w:spacing w:val="-7"/>
        </w:rPr>
        <w:t>б</w:t>
      </w:r>
      <w:r w:rsidRPr="001E4BD4">
        <w:rPr>
          <w:spacing w:val="6"/>
        </w:rPr>
        <w:t>о</w:t>
      </w:r>
      <w:r w:rsidRPr="001E4BD4">
        <w:rPr>
          <w:spacing w:val="1"/>
        </w:rPr>
        <w:t>зн</w:t>
      </w:r>
      <w:r w:rsidRPr="001E4BD4">
        <w:rPr>
          <w:spacing w:val="-1"/>
        </w:rPr>
        <w:t>а</w:t>
      </w:r>
      <w:r w:rsidRPr="001E4BD4">
        <w:t>тел</w:t>
      </w:r>
      <w:r w:rsidRPr="001E4BD4">
        <w:rPr>
          <w:spacing w:val="1"/>
        </w:rPr>
        <w:t>ь</w:t>
      </w:r>
      <w:r w:rsidRPr="001E4BD4">
        <w:rPr>
          <w:spacing w:val="-4"/>
        </w:rPr>
        <w:t>н</w:t>
      </w:r>
      <w:r w:rsidRPr="001E4BD4">
        <w:rPr>
          <w:spacing w:val="5"/>
        </w:rPr>
        <w:t>о</w:t>
      </w:r>
      <w:r w:rsidRPr="001E4BD4">
        <w:rPr>
          <w:spacing w:val="-1"/>
        </w:rPr>
        <w:t>с</w:t>
      </w:r>
      <w:r w:rsidRPr="001E4BD4">
        <w:rPr>
          <w:spacing w:val="-4"/>
        </w:rPr>
        <w:t>т</w:t>
      </w:r>
      <w:r w:rsidRPr="001E4BD4">
        <w:rPr>
          <w:spacing w:val="1"/>
        </w:rPr>
        <w:t>и</w:t>
      </w:r>
      <w:r w:rsidRPr="001E4BD4">
        <w:t xml:space="preserve">, </w:t>
      </w:r>
      <w:r w:rsidRPr="001E4BD4">
        <w:rPr>
          <w:spacing w:val="-2"/>
        </w:rPr>
        <w:t>ф</w:t>
      </w:r>
      <w:r w:rsidRPr="001E4BD4">
        <w:rPr>
          <w:spacing w:val="5"/>
        </w:rPr>
        <w:t>о</w:t>
      </w:r>
      <w:r w:rsidRPr="001E4BD4">
        <w:rPr>
          <w:spacing w:val="-5"/>
        </w:rPr>
        <w:t>р</w:t>
      </w:r>
      <w:r w:rsidRPr="001E4BD4">
        <w:rPr>
          <w:spacing w:val="1"/>
        </w:rPr>
        <w:t>ми</w:t>
      </w:r>
      <w:r w:rsidRPr="001E4BD4">
        <w:rPr>
          <w:spacing w:val="-5"/>
        </w:rPr>
        <w:t>р</w:t>
      </w:r>
      <w:r w:rsidRPr="001E4BD4">
        <w:rPr>
          <w:spacing w:val="5"/>
        </w:rPr>
        <w:t>о</w:t>
      </w:r>
      <w:r w:rsidRPr="001E4BD4">
        <w:rPr>
          <w:spacing w:val="2"/>
        </w:rPr>
        <w:t>в</w:t>
      </w:r>
      <w:r w:rsidRPr="001E4BD4">
        <w:rPr>
          <w:spacing w:val="-1"/>
        </w:rPr>
        <w:t>а</w:t>
      </w:r>
      <w:r w:rsidRPr="001E4BD4">
        <w:rPr>
          <w:spacing w:val="-4"/>
        </w:rPr>
        <w:t>н</w:t>
      </w:r>
      <w:r w:rsidRPr="001E4BD4">
        <w:rPr>
          <w:spacing w:val="1"/>
        </w:rPr>
        <w:t>и</w:t>
      </w:r>
      <w:r w:rsidRPr="001E4BD4">
        <w:t xml:space="preserve">е </w:t>
      </w:r>
      <w:r w:rsidRPr="001E4BD4">
        <w:rPr>
          <w:spacing w:val="5"/>
        </w:rPr>
        <w:t>о</w:t>
      </w:r>
      <w:r w:rsidRPr="001E4BD4">
        <w:rPr>
          <w:spacing w:val="-4"/>
        </w:rPr>
        <w:t>п</w:t>
      </w:r>
      <w:r w:rsidRPr="001E4BD4">
        <w:rPr>
          <w:spacing w:val="2"/>
        </w:rPr>
        <w:t>ы</w:t>
      </w:r>
      <w:r w:rsidRPr="001E4BD4">
        <w:t xml:space="preserve">та </w:t>
      </w:r>
      <w:r w:rsidRPr="001E4BD4">
        <w:rPr>
          <w:spacing w:val="-4"/>
        </w:rPr>
        <w:t>п</w:t>
      </w:r>
      <w:r w:rsidRPr="001E4BD4">
        <w:rPr>
          <w:spacing w:val="5"/>
        </w:rPr>
        <w:t>о</w:t>
      </w:r>
      <w:r w:rsidRPr="001E4BD4">
        <w:rPr>
          <w:spacing w:val="-4"/>
        </w:rPr>
        <w:t>з</w:t>
      </w:r>
      <w:r w:rsidRPr="001E4BD4">
        <w:rPr>
          <w:spacing w:val="1"/>
        </w:rPr>
        <w:t>н</w:t>
      </w:r>
      <w:r w:rsidRPr="001E4BD4">
        <w:rPr>
          <w:spacing w:val="-1"/>
        </w:rPr>
        <w:t>а</w:t>
      </w:r>
      <w:r w:rsidRPr="001E4BD4">
        <w:rPr>
          <w:spacing w:val="2"/>
        </w:rPr>
        <w:t>в</w:t>
      </w:r>
      <w:r w:rsidRPr="001E4BD4">
        <w:rPr>
          <w:spacing w:val="-1"/>
        </w:rPr>
        <w:t>а</w:t>
      </w:r>
      <w:r w:rsidRPr="001E4BD4">
        <w:t>тел</w:t>
      </w:r>
      <w:r w:rsidRPr="001E4BD4">
        <w:rPr>
          <w:spacing w:val="1"/>
        </w:rPr>
        <w:t>ь</w:t>
      </w:r>
      <w:r w:rsidRPr="001E4BD4">
        <w:rPr>
          <w:spacing w:val="-4"/>
        </w:rPr>
        <w:t>н</w:t>
      </w:r>
      <w:r w:rsidRPr="001E4BD4">
        <w:rPr>
          <w:spacing w:val="5"/>
        </w:rPr>
        <w:t>о</w:t>
      </w:r>
      <w:r w:rsidRPr="001E4BD4">
        <w:t xml:space="preserve">й </w:t>
      </w:r>
      <w:r w:rsidRPr="001E4BD4">
        <w:rPr>
          <w:spacing w:val="1"/>
        </w:rPr>
        <w:t>и</w:t>
      </w:r>
      <w:r w:rsidRPr="001E4BD4">
        <w:rPr>
          <w:spacing w:val="-4"/>
        </w:rPr>
        <w:t>н</w:t>
      </w:r>
      <w:r w:rsidRPr="001E4BD4">
        <w:rPr>
          <w:spacing w:val="1"/>
        </w:rPr>
        <w:t>ици</w:t>
      </w:r>
      <w:r w:rsidRPr="001E4BD4">
        <w:rPr>
          <w:spacing w:val="-1"/>
        </w:rPr>
        <w:t>а</w:t>
      </w:r>
      <w:r w:rsidRPr="001E4BD4">
        <w:t>т</w:t>
      </w:r>
      <w:r w:rsidRPr="001E4BD4">
        <w:rPr>
          <w:spacing w:val="-3"/>
        </w:rPr>
        <w:t>и</w:t>
      </w:r>
      <w:r w:rsidRPr="001E4BD4">
        <w:rPr>
          <w:spacing w:val="2"/>
        </w:rPr>
        <w:t>вы</w:t>
      </w:r>
      <w:r w:rsidRPr="001E4BD4">
        <w:t>;</w:t>
      </w:r>
    </w:p>
    <w:p w:rsidR="00A271E3" w:rsidRPr="001E4BD4" w:rsidRDefault="00A271E3" w:rsidP="00A271E3">
      <w:pPr>
        <w:spacing w:before="41"/>
        <w:ind w:left="426"/>
        <w:jc w:val="both"/>
      </w:pPr>
      <w:r w:rsidRPr="001E4BD4">
        <w:t xml:space="preserve">2) </w:t>
      </w:r>
      <w:r w:rsidRPr="001E4BD4">
        <w:rPr>
          <w:spacing w:val="-2"/>
        </w:rPr>
        <w:t>ф</w:t>
      </w:r>
      <w:r w:rsidRPr="001E4BD4">
        <w:rPr>
          <w:spacing w:val="5"/>
        </w:rPr>
        <w:t>о</w:t>
      </w:r>
      <w:r w:rsidRPr="001E4BD4">
        <w:t>р</w:t>
      </w:r>
      <w:r w:rsidRPr="001E4BD4">
        <w:rPr>
          <w:spacing w:val="1"/>
        </w:rPr>
        <w:t>ми</w:t>
      </w:r>
      <w:r w:rsidRPr="001E4BD4">
        <w:rPr>
          <w:spacing w:val="-5"/>
        </w:rPr>
        <w:t>р</w:t>
      </w:r>
      <w:r w:rsidRPr="001E4BD4">
        <w:t>о</w:t>
      </w:r>
      <w:r w:rsidRPr="001E4BD4">
        <w:rPr>
          <w:spacing w:val="2"/>
        </w:rPr>
        <w:t>в</w:t>
      </w:r>
      <w:r w:rsidRPr="001E4BD4">
        <w:rPr>
          <w:spacing w:val="-1"/>
        </w:rPr>
        <w:t>а</w:t>
      </w:r>
      <w:r w:rsidRPr="001E4BD4">
        <w:rPr>
          <w:spacing w:val="1"/>
        </w:rPr>
        <w:t>ни</w:t>
      </w:r>
      <w:r w:rsidRPr="001E4BD4">
        <w:t>е</w:t>
      </w:r>
      <w:r w:rsidRPr="001E4BD4">
        <w:rPr>
          <w:spacing w:val="1"/>
        </w:rPr>
        <w:t xml:space="preserve"> ц</w:t>
      </w:r>
      <w:r w:rsidRPr="001E4BD4">
        <w:rPr>
          <w:spacing w:val="-6"/>
        </w:rPr>
        <w:t>е</w:t>
      </w:r>
      <w:r w:rsidRPr="001E4BD4">
        <w:rPr>
          <w:spacing w:val="1"/>
        </w:rPr>
        <w:t>н</w:t>
      </w:r>
      <w:r w:rsidRPr="001E4BD4">
        <w:rPr>
          <w:spacing w:val="-4"/>
        </w:rPr>
        <w:t>н</w:t>
      </w:r>
      <w:r w:rsidRPr="001E4BD4">
        <w:rPr>
          <w:spacing w:val="5"/>
        </w:rPr>
        <w:t>о</w:t>
      </w:r>
      <w:r w:rsidRPr="001E4BD4">
        <w:rPr>
          <w:spacing w:val="-1"/>
        </w:rPr>
        <w:t>с</w:t>
      </w:r>
      <w:r w:rsidRPr="001E4BD4">
        <w:t>т</w:t>
      </w:r>
      <w:r w:rsidRPr="001E4BD4">
        <w:rPr>
          <w:spacing w:val="-3"/>
        </w:rPr>
        <w:t>н</w:t>
      </w:r>
      <w:r w:rsidRPr="001E4BD4">
        <w:t>о</w:t>
      </w:r>
      <w:r w:rsidRPr="001E4BD4">
        <w:rPr>
          <w:spacing w:val="-2"/>
        </w:rPr>
        <w:t>г</w:t>
      </w:r>
      <w:r w:rsidRPr="001E4BD4">
        <w:t xml:space="preserve">о </w:t>
      </w:r>
      <w:r w:rsidRPr="001E4BD4">
        <w:rPr>
          <w:spacing w:val="5"/>
        </w:rPr>
        <w:t>о</w:t>
      </w:r>
      <w:r w:rsidRPr="001E4BD4">
        <w:t>т</w:t>
      </w:r>
      <w:r w:rsidRPr="001E4BD4">
        <w:rPr>
          <w:spacing w:val="-3"/>
        </w:rPr>
        <w:t>н</w:t>
      </w:r>
      <w:r w:rsidRPr="001E4BD4">
        <w:t>о</w:t>
      </w:r>
      <w:r w:rsidRPr="001E4BD4">
        <w:rPr>
          <w:spacing w:val="2"/>
        </w:rPr>
        <w:t>ш</w:t>
      </w:r>
      <w:r w:rsidRPr="001E4BD4">
        <w:rPr>
          <w:spacing w:val="-1"/>
        </w:rPr>
        <w:t>е</w:t>
      </w:r>
      <w:r w:rsidRPr="001E4BD4">
        <w:rPr>
          <w:spacing w:val="1"/>
        </w:rPr>
        <w:t>ни</w:t>
      </w:r>
      <w:r w:rsidRPr="001E4BD4">
        <w:t xml:space="preserve">я к </w:t>
      </w:r>
      <w:r w:rsidRPr="001E4BD4">
        <w:rPr>
          <w:spacing w:val="-3"/>
        </w:rPr>
        <w:t>в</w:t>
      </w:r>
      <w:r w:rsidRPr="001E4BD4">
        <w:rPr>
          <w:spacing w:val="1"/>
        </w:rPr>
        <w:t>з</w:t>
      </w:r>
      <w:r w:rsidRPr="001E4BD4">
        <w:rPr>
          <w:spacing w:val="-5"/>
        </w:rPr>
        <w:t>р</w:t>
      </w:r>
      <w:r w:rsidRPr="001E4BD4">
        <w:rPr>
          <w:spacing w:val="5"/>
        </w:rPr>
        <w:t>о</w:t>
      </w:r>
      <w:r w:rsidRPr="001E4BD4">
        <w:rPr>
          <w:spacing w:val="-1"/>
        </w:rPr>
        <w:t>с</w:t>
      </w:r>
      <w:r w:rsidRPr="001E4BD4">
        <w:t>л</w:t>
      </w:r>
      <w:r w:rsidRPr="001E4BD4">
        <w:rPr>
          <w:spacing w:val="5"/>
        </w:rPr>
        <w:t>о</w:t>
      </w:r>
      <w:r w:rsidRPr="001E4BD4">
        <w:rPr>
          <w:spacing w:val="1"/>
        </w:rPr>
        <w:t>м</w:t>
      </w:r>
      <w:r w:rsidRPr="001E4BD4">
        <w:t xml:space="preserve">у </w:t>
      </w:r>
      <w:r w:rsidRPr="001E4BD4">
        <w:rPr>
          <w:spacing w:val="-1"/>
        </w:rPr>
        <w:t>ка</w:t>
      </w:r>
      <w:r w:rsidRPr="001E4BD4">
        <w:t>к</w:t>
      </w:r>
      <w:r w:rsidRPr="001E4BD4">
        <w:rPr>
          <w:spacing w:val="1"/>
        </w:rPr>
        <w:t xml:space="preserve"> и</w:t>
      </w:r>
      <w:r w:rsidRPr="001E4BD4">
        <w:rPr>
          <w:spacing w:val="-1"/>
        </w:rPr>
        <w:t>с</w:t>
      </w:r>
      <w:r w:rsidRPr="001E4BD4">
        <w:t>т</w:t>
      </w:r>
      <w:r w:rsidRPr="001E4BD4">
        <w:rPr>
          <w:spacing w:val="5"/>
        </w:rPr>
        <w:t>о</w:t>
      </w:r>
      <w:r w:rsidRPr="001E4BD4">
        <w:rPr>
          <w:spacing w:val="-1"/>
        </w:rPr>
        <w:t>ч</w:t>
      </w:r>
      <w:r w:rsidRPr="001E4BD4">
        <w:rPr>
          <w:spacing w:val="1"/>
        </w:rPr>
        <w:t>ни</w:t>
      </w:r>
      <w:r w:rsidRPr="001E4BD4">
        <w:rPr>
          <w:spacing w:val="-1"/>
        </w:rPr>
        <w:t>к</w:t>
      </w:r>
      <w:r w:rsidRPr="001E4BD4">
        <w:t xml:space="preserve">у </w:t>
      </w:r>
      <w:r w:rsidRPr="001E4BD4">
        <w:rPr>
          <w:spacing w:val="1"/>
        </w:rPr>
        <w:t>зн</w:t>
      </w:r>
      <w:r w:rsidRPr="001E4BD4">
        <w:rPr>
          <w:spacing w:val="-1"/>
        </w:rPr>
        <w:t>а</w:t>
      </w:r>
      <w:r w:rsidRPr="001E4BD4">
        <w:rPr>
          <w:spacing w:val="1"/>
        </w:rPr>
        <w:t>ний</w:t>
      </w:r>
      <w:r w:rsidRPr="001E4BD4">
        <w:t>;</w:t>
      </w:r>
    </w:p>
    <w:p w:rsidR="00A271E3" w:rsidRPr="001E4BD4" w:rsidRDefault="00A271E3" w:rsidP="00A271E3">
      <w:pPr>
        <w:spacing w:before="41"/>
        <w:ind w:left="426" w:right="80"/>
        <w:jc w:val="both"/>
      </w:pPr>
      <w:r w:rsidRPr="001E4BD4">
        <w:t xml:space="preserve">3) </w:t>
      </w:r>
      <w:r w:rsidRPr="001E4BD4">
        <w:rPr>
          <w:spacing w:val="1"/>
        </w:rPr>
        <w:t>п</w:t>
      </w:r>
      <w:r w:rsidRPr="001E4BD4">
        <w:t>р</w:t>
      </w:r>
      <w:r w:rsidRPr="001E4BD4">
        <w:rPr>
          <w:spacing w:val="-4"/>
        </w:rPr>
        <w:t>и</w:t>
      </w:r>
      <w:r w:rsidRPr="001E4BD4">
        <w:rPr>
          <w:spacing w:val="5"/>
        </w:rPr>
        <w:t>о</w:t>
      </w:r>
      <w:r w:rsidRPr="001E4BD4">
        <w:rPr>
          <w:spacing w:val="-2"/>
        </w:rPr>
        <w:t>б</w:t>
      </w:r>
      <w:r w:rsidRPr="001E4BD4">
        <w:rPr>
          <w:spacing w:val="2"/>
        </w:rPr>
        <w:t>щ</w:t>
      </w:r>
      <w:r w:rsidRPr="001E4BD4">
        <w:rPr>
          <w:spacing w:val="-1"/>
        </w:rPr>
        <w:t>е</w:t>
      </w:r>
      <w:r w:rsidRPr="001E4BD4">
        <w:rPr>
          <w:spacing w:val="1"/>
        </w:rPr>
        <w:t>ни</w:t>
      </w:r>
      <w:r w:rsidRPr="001E4BD4">
        <w:t>е  р</w:t>
      </w:r>
      <w:r w:rsidRPr="001E4BD4">
        <w:rPr>
          <w:spacing w:val="-1"/>
        </w:rPr>
        <w:t>е</w:t>
      </w:r>
      <w:r w:rsidRPr="001E4BD4">
        <w:rPr>
          <w:spacing w:val="-2"/>
        </w:rPr>
        <w:t>б</w:t>
      </w:r>
      <w:r w:rsidRPr="001E4BD4">
        <w:rPr>
          <w:spacing w:val="-1"/>
        </w:rPr>
        <w:t>е</w:t>
      </w:r>
      <w:r w:rsidRPr="001E4BD4">
        <w:rPr>
          <w:spacing w:val="1"/>
        </w:rPr>
        <w:t>н</w:t>
      </w:r>
      <w:r w:rsidRPr="001E4BD4">
        <w:rPr>
          <w:spacing w:val="-1"/>
        </w:rPr>
        <w:t>к</w:t>
      </w:r>
      <w:r w:rsidRPr="001E4BD4">
        <w:t xml:space="preserve">а  к  </w:t>
      </w:r>
      <w:r w:rsidRPr="001E4BD4">
        <w:rPr>
          <w:spacing w:val="3"/>
        </w:rPr>
        <w:t>к</w:t>
      </w:r>
      <w:r w:rsidRPr="001E4BD4">
        <w:rPr>
          <w:spacing w:val="-10"/>
        </w:rPr>
        <w:t>у</w:t>
      </w:r>
      <w:r w:rsidRPr="001E4BD4">
        <w:t>л</w:t>
      </w:r>
      <w:r w:rsidRPr="001E4BD4">
        <w:rPr>
          <w:spacing w:val="1"/>
        </w:rPr>
        <w:t>ь</w:t>
      </w:r>
      <w:r w:rsidRPr="001E4BD4">
        <w:rPr>
          <w:spacing w:val="5"/>
        </w:rPr>
        <w:t>т</w:t>
      </w:r>
      <w:r w:rsidRPr="001E4BD4">
        <w:rPr>
          <w:spacing w:val="-5"/>
        </w:rPr>
        <w:t>у</w:t>
      </w:r>
      <w:r w:rsidRPr="001E4BD4">
        <w:t>р</w:t>
      </w:r>
      <w:r w:rsidRPr="001E4BD4">
        <w:rPr>
          <w:spacing w:val="1"/>
        </w:rPr>
        <w:t>н</w:t>
      </w:r>
      <w:r w:rsidRPr="001E4BD4">
        <w:rPr>
          <w:spacing w:val="2"/>
        </w:rPr>
        <w:t>ы</w:t>
      </w:r>
      <w:r w:rsidRPr="001E4BD4">
        <w:t xml:space="preserve">м </w:t>
      </w:r>
      <w:r w:rsidRPr="001E4BD4">
        <w:rPr>
          <w:spacing w:val="-1"/>
        </w:rPr>
        <w:t>с</w:t>
      </w:r>
      <w:r w:rsidRPr="001E4BD4">
        <w:rPr>
          <w:spacing w:val="-4"/>
        </w:rPr>
        <w:t>п</w:t>
      </w:r>
      <w:r w:rsidRPr="001E4BD4">
        <w:rPr>
          <w:spacing w:val="5"/>
        </w:rPr>
        <w:t>о</w:t>
      </w:r>
      <w:r w:rsidRPr="001E4BD4">
        <w:rPr>
          <w:spacing w:val="-6"/>
        </w:rPr>
        <w:t>с</w:t>
      </w:r>
      <w:r w:rsidRPr="001E4BD4">
        <w:rPr>
          <w:spacing w:val="5"/>
        </w:rPr>
        <w:t>о</w:t>
      </w:r>
      <w:r w:rsidRPr="001E4BD4">
        <w:rPr>
          <w:spacing w:val="-2"/>
        </w:rPr>
        <w:t>б</w:t>
      </w:r>
      <w:r w:rsidRPr="001E4BD4">
        <w:rPr>
          <w:spacing w:val="-1"/>
        </w:rPr>
        <w:t>а</w:t>
      </w:r>
      <w:r w:rsidRPr="001E4BD4">
        <w:t xml:space="preserve">м </w:t>
      </w:r>
      <w:r w:rsidRPr="001E4BD4">
        <w:rPr>
          <w:spacing w:val="-4"/>
        </w:rPr>
        <w:t>п</w:t>
      </w:r>
      <w:r w:rsidRPr="001E4BD4">
        <w:rPr>
          <w:spacing w:val="5"/>
        </w:rPr>
        <w:t>о</w:t>
      </w:r>
      <w:r w:rsidRPr="001E4BD4">
        <w:rPr>
          <w:spacing w:val="1"/>
        </w:rPr>
        <w:t>зн</w:t>
      </w:r>
      <w:r w:rsidRPr="001E4BD4">
        <w:rPr>
          <w:spacing w:val="-1"/>
        </w:rPr>
        <w:t>а</w:t>
      </w:r>
      <w:r w:rsidRPr="001E4BD4">
        <w:rPr>
          <w:spacing w:val="-4"/>
        </w:rPr>
        <w:t>н</w:t>
      </w:r>
      <w:r w:rsidRPr="001E4BD4">
        <w:rPr>
          <w:spacing w:val="1"/>
        </w:rPr>
        <w:t>и</w:t>
      </w:r>
      <w:r w:rsidRPr="001E4BD4">
        <w:t xml:space="preserve">я </w:t>
      </w:r>
      <w:r w:rsidRPr="001E4BD4">
        <w:rPr>
          <w:spacing w:val="1"/>
        </w:rPr>
        <w:t xml:space="preserve"> (</w:t>
      </w:r>
      <w:r w:rsidRPr="001E4BD4">
        <w:rPr>
          <w:spacing w:val="-1"/>
        </w:rPr>
        <w:t>к</w:t>
      </w:r>
      <w:r w:rsidRPr="001E4BD4">
        <w:rPr>
          <w:spacing w:val="-4"/>
        </w:rPr>
        <w:t>н</w:t>
      </w:r>
      <w:r w:rsidRPr="001E4BD4">
        <w:rPr>
          <w:spacing w:val="1"/>
        </w:rPr>
        <w:t>и</w:t>
      </w:r>
      <w:r w:rsidRPr="001E4BD4">
        <w:rPr>
          <w:spacing w:val="2"/>
        </w:rPr>
        <w:t>г</w:t>
      </w:r>
      <w:r w:rsidRPr="001E4BD4">
        <w:rPr>
          <w:spacing w:val="-4"/>
        </w:rPr>
        <w:t>и</w:t>
      </w:r>
      <w:r w:rsidRPr="001E4BD4">
        <w:t xml:space="preserve">, </w:t>
      </w:r>
      <w:r w:rsidRPr="001E4BD4">
        <w:rPr>
          <w:spacing w:val="-4"/>
        </w:rPr>
        <w:t>и</w:t>
      </w:r>
      <w:r w:rsidRPr="001E4BD4">
        <w:rPr>
          <w:spacing w:val="1"/>
        </w:rPr>
        <w:t>н</w:t>
      </w:r>
      <w:r w:rsidRPr="001E4BD4">
        <w:t>тер</w:t>
      </w:r>
      <w:r w:rsidRPr="001E4BD4">
        <w:rPr>
          <w:spacing w:val="1"/>
        </w:rPr>
        <w:t>н</w:t>
      </w:r>
      <w:r w:rsidRPr="001E4BD4">
        <w:rPr>
          <w:spacing w:val="-1"/>
        </w:rPr>
        <w:t>е</w:t>
      </w:r>
      <w:r w:rsidRPr="001E4BD4">
        <w:rPr>
          <w:spacing w:val="11"/>
        </w:rPr>
        <w:t>т</w:t>
      </w:r>
      <w:r w:rsidRPr="001E4BD4">
        <w:rPr>
          <w:spacing w:val="2"/>
        </w:rPr>
        <w:t>-</w:t>
      </w:r>
      <w:r w:rsidRPr="001E4BD4">
        <w:rPr>
          <w:spacing w:val="1"/>
        </w:rPr>
        <w:t>и</w:t>
      </w:r>
      <w:r w:rsidRPr="001E4BD4">
        <w:rPr>
          <w:spacing w:val="-1"/>
        </w:rPr>
        <w:t>с</w:t>
      </w:r>
      <w:r w:rsidRPr="001E4BD4">
        <w:rPr>
          <w:spacing w:val="-4"/>
        </w:rPr>
        <w:t>т</w:t>
      </w:r>
      <w:r w:rsidRPr="001E4BD4">
        <w:rPr>
          <w:spacing w:val="5"/>
        </w:rPr>
        <w:t>о</w:t>
      </w:r>
      <w:r w:rsidRPr="001E4BD4">
        <w:rPr>
          <w:spacing w:val="-1"/>
        </w:rPr>
        <w:t>ч</w:t>
      </w:r>
      <w:r w:rsidRPr="001E4BD4">
        <w:rPr>
          <w:spacing w:val="-4"/>
        </w:rPr>
        <w:t>н</w:t>
      </w:r>
      <w:r w:rsidRPr="001E4BD4">
        <w:rPr>
          <w:spacing w:val="1"/>
        </w:rPr>
        <w:t>и</w:t>
      </w:r>
      <w:r w:rsidRPr="001E4BD4">
        <w:rPr>
          <w:spacing w:val="-1"/>
        </w:rPr>
        <w:t>к</w:t>
      </w:r>
      <w:r w:rsidRPr="001E4BD4">
        <w:rPr>
          <w:spacing w:val="1"/>
        </w:rPr>
        <w:t>и</w:t>
      </w:r>
      <w:r w:rsidRPr="001E4BD4">
        <w:t xml:space="preserve">, </w:t>
      </w:r>
      <w:r w:rsidRPr="001E4BD4">
        <w:rPr>
          <w:spacing w:val="-2"/>
        </w:rPr>
        <w:t>д</w:t>
      </w:r>
      <w:r w:rsidRPr="001E4BD4">
        <w:rPr>
          <w:spacing w:val="1"/>
        </w:rPr>
        <w:t>и</w:t>
      </w:r>
      <w:r w:rsidRPr="001E4BD4">
        <w:rPr>
          <w:spacing w:val="-1"/>
        </w:rPr>
        <w:t>с</w:t>
      </w:r>
      <w:r w:rsidRPr="001E4BD4">
        <w:rPr>
          <w:spacing w:val="3"/>
        </w:rPr>
        <w:t>к</w:t>
      </w:r>
      <w:r w:rsidRPr="001E4BD4">
        <w:rPr>
          <w:spacing w:val="-5"/>
        </w:rPr>
        <w:t>у</w:t>
      </w:r>
      <w:r w:rsidRPr="001E4BD4">
        <w:rPr>
          <w:spacing w:val="-1"/>
        </w:rPr>
        <w:t>сс</w:t>
      </w:r>
      <w:r w:rsidRPr="001E4BD4">
        <w:rPr>
          <w:spacing w:val="1"/>
        </w:rPr>
        <w:t>и</w:t>
      </w:r>
      <w:r w:rsidRPr="001E4BD4">
        <w:t xml:space="preserve">и и </w:t>
      </w:r>
      <w:r w:rsidRPr="001E4BD4">
        <w:rPr>
          <w:spacing w:val="-2"/>
        </w:rPr>
        <w:t>д</w:t>
      </w:r>
      <w:r w:rsidRPr="001E4BD4">
        <w:t>р</w:t>
      </w:r>
      <w:r w:rsidRPr="001E4BD4">
        <w:rPr>
          <w:spacing w:val="2"/>
        </w:rPr>
        <w:t>.</w:t>
      </w:r>
      <w:r w:rsidRPr="001E4BD4">
        <w:rPr>
          <w:spacing w:val="-3"/>
        </w:rPr>
        <w:t>)</w:t>
      </w:r>
      <w:r w:rsidRPr="001E4BD4">
        <w:t>.</w:t>
      </w:r>
    </w:p>
    <w:p w:rsidR="00A271E3" w:rsidRPr="001E4BD4" w:rsidRDefault="00A271E3" w:rsidP="00A271E3">
      <w:pPr>
        <w:spacing w:before="1"/>
        <w:ind w:left="426"/>
        <w:jc w:val="both"/>
      </w:pPr>
      <w:r w:rsidRPr="001E4BD4">
        <w:t>Н</w:t>
      </w:r>
      <w:r w:rsidRPr="001E4BD4">
        <w:rPr>
          <w:spacing w:val="-1"/>
        </w:rPr>
        <w:t>а</w:t>
      </w:r>
      <w:r w:rsidRPr="001E4BD4">
        <w:rPr>
          <w:spacing w:val="1"/>
        </w:rPr>
        <w:t>п</w:t>
      </w:r>
      <w:r w:rsidRPr="001E4BD4">
        <w:t>р</w:t>
      </w:r>
      <w:r w:rsidRPr="001E4BD4">
        <w:rPr>
          <w:spacing w:val="-1"/>
        </w:rPr>
        <w:t>а</w:t>
      </w:r>
      <w:r w:rsidRPr="001E4BD4">
        <w:rPr>
          <w:spacing w:val="2"/>
        </w:rPr>
        <w:t>в</w:t>
      </w:r>
      <w:r w:rsidRPr="001E4BD4">
        <w:t>л</w:t>
      </w:r>
      <w:r w:rsidRPr="001E4BD4">
        <w:rPr>
          <w:spacing w:val="-1"/>
        </w:rPr>
        <w:t>е</w:t>
      </w:r>
      <w:r w:rsidRPr="001E4BD4">
        <w:rPr>
          <w:spacing w:val="1"/>
        </w:rPr>
        <w:t>ни</w:t>
      </w:r>
      <w:r w:rsidRPr="001E4BD4">
        <w:t xml:space="preserve">я </w:t>
      </w:r>
      <w:r w:rsidRPr="001E4BD4">
        <w:rPr>
          <w:spacing w:val="-2"/>
        </w:rPr>
        <w:t>д</w:t>
      </w:r>
      <w:r w:rsidRPr="001E4BD4">
        <w:rPr>
          <w:spacing w:val="-1"/>
        </w:rPr>
        <w:t>е</w:t>
      </w:r>
      <w:r w:rsidRPr="001E4BD4">
        <w:t>ятел</w:t>
      </w:r>
      <w:r w:rsidRPr="001E4BD4">
        <w:rPr>
          <w:spacing w:val="1"/>
        </w:rPr>
        <w:t>ь</w:t>
      </w:r>
      <w:r w:rsidRPr="001E4BD4">
        <w:rPr>
          <w:spacing w:val="-4"/>
        </w:rPr>
        <w:t>н</w:t>
      </w:r>
      <w:r w:rsidRPr="001E4BD4">
        <w:rPr>
          <w:spacing w:val="5"/>
        </w:rPr>
        <w:t>о</w:t>
      </w:r>
      <w:r w:rsidRPr="001E4BD4">
        <w:rPr>
          <w:spacing w:val="-1"/>
        </w:rPr>
        <w:t>с</w:t>
      </w:r>
      <w:r w:rsidRPr="001E4BD4">
        <w:t xml:space="preserve">ти </w:t>
      </w:r>
      <w:r w:rsidRPr="001E4BD4">
        <w:rPr>
          <w:spacing w:val="-3"/>
        </w:rPr>
        <w:t>в</w:t>
      </w:r>
      <w:r w:rsidRPr="001E4BD4">
        <w:rPr>
          <w:spacing w:val="5"/>
        </w:rPr>
        <w:t>о</w:t>
      </w:r>
      <w:r w:rsidRPr="001E4BD4">
        <w:rPr>
          <w:spacing w:val="-1"/>
        </w:rPr>
        <w:t>с</w:t>
      </w:r>
      <w:r w:rsidRPr="001E4BD4">
        <w:rPr>
          <w:spacing w:val="1"/>
        </w:rPr>
        <w:t>пи</w:t>
      </w:r>
      <w:r w:rsidRPr="001E4BD4">
        <w:rPr>
          <w:spacing w:val="5"/>
        </w:rPr>
        <w:t>т</w:t>
      </w:r>
      <w:r w:rsidRPr="001E4BD4">
        <w:rPr>
          <w:spacing w:val="-1"/>
        </w:rPr>
        <w:t>а</w:t>
      </w:r>
      <w:r w:rsidRPr="001E4BD4">
        <w:t>теля:</w:t>
      </w:r>
    </w:p>
    <w:p w:rsidR="00A271E3" w:rsidRPr="001E4BD4" w:rsidRDefault="00A271E3" w:rsidP="00A271E3">
      <w:pPr>
        <w:spacing w:before="42"/>
        <w:ind w:left="426" w:right="88"/>
        <w:jc w:val="both"/>
      </w:pPr>
      <w:r w:rsidRPr="001E4BD4">
        <w:rPr>
          <w:spacing w:val="-1"/>
        </w:rPr>
        <w:t>с</w:t>
      </w:r>
      <w:r w:rsidRPr="001E4BD4">
        <w:rPr>
          <w:spacing w:val="5"/>
        </w:rPr>
        <w:t>о</w:t>
      </w:r>
      <w:r w:rsidRPr="001E4BD4">
        <w:rPr>
          <w:spacing w:val="-3"/>
        </w:rPr>
        <w:t>в</w:t>
      </w:r>
      <w:r w:rsidRPr="001E4BD4">
        <w:rPr>
          <w:spacing w:val="1"/>
        </w:rPr>
        <w:t>м</w:t>
      </w:r>
      <w:r w:rsidRPr="001E4BD4">
        <w:rPr>
          <w:spacing w:val="-1"/>
        </w:rPr>
        <w:t>ес</w:t>
      </w:r>
      <w:r w:rsidRPr="001E4BD4">
        <w:t>т</w:t>
      </w:r>
      <w:r w:rsidRPr="001E4BD4">
        <w:rPr>
          <w:spacing w:val="2"/>
        </w:rPr>
        <w:t>н</w:t>
      </w:r>
      <w:r w:rsidRPr="001E4BD4">
        <w:rPr>
          <w:spacing w:val="-1"/>
        </w:rPr>
        <w:t>а</w:t>
      </w:r>
      <w:r w:rsidRPr="001E4BD4">
        <w:t xml:space="preserve">я </w:t>
      </w:r>
      <w:r w:rsidRPr="001E4BD4">
        <w:rPr>
          <w:spacing w:val="-2"/>
        </w:rPr>
        <w:t>д</w:t>
      </w:r>
      <w:r w:rsidRPr="001E4BD4">
        <w:rPr>
          <w:spacing w:val="-1"/>
        </w:rPr>
        <w:t>е</w:t>
      </w:r>
      <w:r w:rsidRPr="001E4BD4">
        <w:t>ятел</w:t>
      </w:r>
      <w:r w:rsidRPr="001E4BD4">
        <w:rPr>
          <w:spacing w:val="1"/>
        </w:rPr>
        <w:t>ь</w:t>
      </w:r>
      <w:r w:rsidRPr="001E4BD4">
        <w:rPr>
          <w:spacing w:val="-4"/>
        </w:rPr>
        <w:t>н</w:t>
      </w:r>
      <w:r w:rsidRPr="001E4BD4">
        <w:rPr>
          <w:spacing w:val="5"/>
        </w:rPr>
        <w:t>о</w:t>
      </w:r>
      <w:r w:rsidRPr="001E4BD4">
        <w:rPr>
          <w:spacing w:val="-1"/>
        </w:rPr>
        <w:t>с</w:t>
      </w:r>
      <w:r w:rsidRPr="001E4BD4">
        <w:t xml:space="preserve">ть </w:t>
      </w:r>
      <w:r w:rsidRPr="001E4BD4">
        <w:rPr>
          <w:spacing w:val="-3"/>
        </w:rPr>
        <w:t>в</w:t>
      </w:r>
      <w:r w:rsidRPr="001E4BD4">
        <w:rPr>
          <w:spacing w:val="5"/>
        </w:rPr>
        <w:t>о</w:t>
      </w:r>
      <w:r w:rsidRPr="001E4BD4">
        <w:rPr>
          <w:spacing w:val="-1"/>
        </w:rPr>
        <w:t>с</w:t>
      </w:r>
      <w:r w:rsidRPr="001E4BD4">
        <w:rPr>
          <w:spacing w:val="-4"/>
        </w:rPr>
        <w:t>п</w:t>
      </w:r>
      <w:r w:rsidRPr="001E4BD4">
        <w:rPr>
          <w:spacing w:val="1"/>
        </w:rPr>
        <w:t>и</w:t>
      </w:r>
      <w:r w:rsidRPr="001E4BD4">
        <w:t xml:space="preserve">тателя с </w:t>
      </w:r>
      <w:r w:rsidRPr="001E4BD4">
        <w:rPr>
          <w:spacing w:val="-2"/>
        </w:rPr>
        <w:t>д</w:t>
      </w:r>
      <w:r w:rsidRPr="001E4BD4">
        <w:rPr>
          <w:spacing w:val="-1"/>
        </w:rPr>
        <w:t>е</w:t>
      </w:r>
      <w:r w:rsidRPr="001E4BD4">
        <w:t>т</w:t>
      </w:r>
      <w:r w:rsidRPr="001E4BD4">
        <w:rPr>
          <w:spacing w:val="1"/>
        </w:rPr>
        <w:t>ьм</w:t>
      </w:r>
      <w:r w:rsidRPr="001E4BD4">
        <w:t xml:space="preserve">и </w:t>
      </w:r>
      <w:r w:rsidRPr="001E4BD4">
        <w:rPr>
          <w:spacing w:val="1"/>
        </w:rPr>
        <w:t>н</w:t>
      </w:r>
      <w:r w:rsidRPr="001E4BD4">
        <w:t>а</w:t>
      </w:r>
      <w:r w:rsidRPr="001E4BD4">
        <w:rPr>
          <w:spacing w:val="5"/>
        </w:rPr>
        <w:t xml:space="preserve"> о</w:t>
      </w:r>
      <w:r w:rsidRPr="001E4BD4">
        <w:rPr>
          <w:spacing w:val="-1"/>
        </w:rPr>
        <w:t>с</w:t>
      </w:r>
      <w:r w:rsidRPr="001E4BD4">
        <w:rPr>
          <w:spacing w:val="-4"/>
        </w:rPr>
        <w:t>н</w:t>
      </w:r>
      <w:r w:rsidRPr="001E4BD4">
        <w:t>о</w:t>
      </w:r>
      <w:r w:rsidRPr="001E4BD4">
        <w:rPr>
          <w:spacing w:val="2"/>
        </w:rPr>
        <w:t>в</w:t>
      </w:r>
      <w:r w:rsidRPr="001E4BD4">
        <w:t xml:space="preserve">е </w:t>
      </w:r>
      <w:r w:rsidRPr="001E4BD4">
        <w:rPr>
          <w:spacing w:val="1"/>
        </w:rPr>
        <w:t>н</w:t>
      </w:r>
      <w:r w:rsidRPr="001E4BD4">
        <w:rPr>
          <w:spacing w:val="-1"/>
        </w:rPr>
        <w:t>а</w:t>
      </w:r>
      <w:r w:rsidRPr="001E4BD4">
        <w:rPr>
          <w:spacing w:val="-2"/>
        </w:rPr>
        <w:t>б</w:t>
      </w:r>
      <w:r w:rsidRPr="001E4BD4">
        <w:t>л</w:t>
      </w:r>
      <w:r w:rsidRPr="001E4BD4">
        <w:rPr>
          <w:spacing w:val="-1"/>
        </w:rPr>
        <w:t>ю</w:t>
      </w:r>
      <w:r w:rsidRPr="001E4BD4">
        <w:rPr>
          <w:spacing w:val="-2"/>
        </w:rPr>
        <w:t>д</w:t>
      </w:r>
      <w:r w:rsidRPr="001E4BD4">
        <w:rPr>
          <w:spacing w:val="-1"/>
        </w:rPr>
        <w:t>е</w:t>
      </w:r>
      <w:r w:rsidRPr="001E4BD4">
        <w:rPr>
          <w:spacing w:val="1"/>
        </w:rPr>
        <w:t>ни</w:t>
      </w:r>
      <w:r w:rsidRPr="001E4BD4">
        <w:t xml:space="preserve">я, </w:t>
      </w:r>
      <w:r w:rsidRPr="001E4BD4">
        <w:rPr>
          <w:spacing w:val="-1"/>
        </w:rPr>
        <w:t>с</w:t>
      </w:r>
      <w:r w:rsidRPr="001E4BD4">
        <w:t>р</w:t>
      </w:r>
      <w:r w:rsidRPr="001E4BD4">
        <w:rPr>
          <w:spacing w:val="-1"/>
        </w:rPr>
        <w:t>а</w:t>
      </w:r>
      <w:r w:rsidRPr="001E4BD4">
        <w:rPr>
          <w:spacing w:val="2"/>
        </w:rPr>
        <w:t>в</w:t>
      </w:r>
      <w:r w:rsidRPr="001E4BD4">
        <w:rPr>
          <w:spacing w:val="1"/>
        </w:rPr>
        <w:t>н</w:t>
      </w:r>
      <w:r w:rsidRPr="001E4BD4">
        <w:rPr>
          <w:spacing w:val="-1"/>
        </w:rPr>
        <w:t>е</w:t>
      </w:r>
      <w:r w:rsidRPr="001E4BD4">
        <w:rPr>
          <w:spacing w:val="1"/>
        </w:rPr>
        <w:t>ни</w:t>
      </w:r>
      <w:r w:rsidRPr="001E4BD4">
        <w:rPr>
          <w:spacing w:val="-5"/>
        </w:rPr>
        <w:t>я</w:t>
      </w:r>
      <w:r w:rsidRPr="001E4BD4">
        <w:t xml:space="preserve">, </w:t>
      </w:r>
      <w:r w:rsidRPr="001E4BD4">
        <w:rPr>
          <w:spacing w:val="1"/>
        </w:rPr>
        <w:t>п</w:t>
      </w:r>
      <w:r w:rsidRPr="001E4BD4">
        <w:t>ро</w:t>
      </w:r>
      <w:r w:rsidRPr="001E4BD4">
        <w:rPr>
          <w:spacing w:val="2"/>
        </w:rPr>
        <w:t>в</w:t>
      </w:r>
      <w:r w:rsidRPr="001E4BD4">
        <w:rPr>
          <w:spacing w:val="-1"/>
        </w:rPr>
        <w:t>е</w:t>
      </w:r>
      <w:r w:rsidRPr="001E4BD4">
        <w:rPr>
          <w:spacing w:val="-2"/>
        </w:rPr>
        <w:t>д</w:t>
      </w:r>
      <w:r w:rsidRPr="001E4BD4">
        <w:rPr>
          <w:spacing w:val="-1"/>
        </w:rPr>
        <w:t>е</w:t>
      </w:r>
      <w:r w:rsidRPr="001E4BD4">
        <w:rPr>
          <w:spacing w:val="1"/>
        </w:rPr>
        <w:t>ни</w:t>
      </w:r>
      <w:r w:rsidRPr="001E4BD4">
        <w:t xml:space="preserve">я </w:t>
      </w:r>
      <w:r w:rsidRPr="001E4BD4">
        <w:rPr>
          <w:spacing w:val="5"/>
        </w:rPr>
        <w:t>о</w:t>
      </w:r>
      <w:r w:rsidRPr="001E4BD4">
        <w:rPr>
          <w:spacing w:val="-4"/>
        </w:rPr>
        <w:t>п</w:t>
      </w:r>
      <w:r w:rsidRPr="001E4BD4">
        <w:rPr>
          <w:spacing w:val="2"/>
        </w:rPr>
        <w:t>ы</w:t>
      </w:r>
      <w:r w:rsidRPr="001E4BD4">
        <w:rPr>
          <w:spacing w:val="-4"/>
        </w:rPr>
        <w:t>т</w:t>
      </w:r>
      <w:r w:rsidRPr="001E4BD4">
        <w:rPr>
          <w:spacing w:val="5"/>
        </w:rPr>
        <w:t>о</w:t>
      </w:r>
      <w:r w:rsidRPr="001E4BD4">
        <w:t xml:space="preserve">в </w:t>
      </w:r>
      <w:r w:rsidRPr="001E4BD4">
        <w:rPr>
          <w:spacing w:val="1"/>
        </w:rPr>
        <w:t>(</w:t>
      </w:r>
      <w:r w:rsidRPr="001E4BD4">
        <w:rPr>
          <w:spacing w:val="-2"/>
        </w:rPr>
        <w:t>э</w:t>
      </w:r>
      <w:r w:rsidRPr="001E4BD4">
        <w:rPr>
          <w:spacing w:val="-1"/>
        </w:rPr>
        <w:t>кс</w:t>
      </w:r>
      <w:r w:rsidRPr="001E4BD4">
        <w:rPr>
          <w:spacing w:val="1"/>
        </w:rPr>
        <w:t>п</w:t>
      </w:r>
      <w:r w:rsidRPr="001E4BD4">
        <w:rPr>
          <w:spacing w:val="-1"/>
        </w:rPr>
        <w:t>е</w:t>
      </w:r>
      <w:r w:rsidRPr="001E4BD4">
        <w:t>р</w:t>
      </w:r>
      <w:r w:rsidRPr="001E4BD4">
        <w:rPr>
          <w:spacing w:val="1"/>
        </w:rPr>
        <w:t>им</w:t>
      </w:r>
      <w:r w:rsidRPr="001E4BD4">
        <w:rPr>
          <w:spacing w:val="-1"/>
        </w:rPr>
        <w:t>е</w:t>
      </w:r>
      <w:r w:rsidRPr="001E4BD4">
        <w:rPr>
          <w:spacing w:val="1"/>
        </w:rPr>
        <w:t>н</w:t>
      </w:r>
      <w:r w:rsidRPr="001E4BD4">
        <w:rPr>
          <w:spacing w:val="-4"/>
        </w:rPr>
        <w:t>т</w:t>
      </w:r>
      <w:r w:rsidRPr="001E4BD4">
        <w:rPr>
          <w:spacing w:val="1"/>
        </w:rPr>
        <w:t>и</w:t>
      </w:r>
      <w:r w:rsidRPr="001E4BD4">
        <w:rPr>
          <w:spacing w:val="-5"/>
        </w:rPr>
        <w:t>р</w:t>
      </w:r>
      <w:r w:rsidRPr="001E4BD4">
        <w:rPr>
          <w:spacing w:val="5"/>
        </w:rPr>
        <w:t>о</w:t>
      </w:r>
      <w:r w:rsidRPr="001E4BD4">
        <w:rPr>
          <w:spacing w:val="2"/>
        </w:rPr>
        <w:t>в</w:t>
      </w:r>
      <w:r w:rsidRPr="001E4BD4">
        <w:rPr>
          <w:spacing w:val="-1"/>
        </w:rPr>
        <w:t>а</w:t>
      </w:r>
      <w:r w:rsidRPr="001E4BD4">
        <w:rPr>
          <w:spacing w:val="1"/>
        </w:rPr>
        <w:t>ни</w:t>
      </w:r>
      <w:r w:rsidRPr="001E4BD4">
        <w:rPr>
          <w:spacing w:val="-5"/>
        </w:rPr>
        <w:t>я</w:t>
      </w:r>
      <w:r w:rsidRPr="001E4BD4">
        <w:rPr>
          <w:spacing w:val="1"/>
        </w:rPr>
        <w:t>)</w:t>
      </w:r>
      <w:r w:rsidRPr="001E4BD4">
        <w:t xml:space="preserve">, </w:t>
      </w:r>
      <w:r w:rsidRPr="001E4BD4">
        <w:rPr>
          <w:spacing w:val="5"/>
        </w:rPr>
        <w:t>о</w:t>
      </w:r>
      <w:r w:rsidRPr="001E4BD4">
        <w:t>р</w:t>
      </w:r>
      <w:r w:rsidRPr="001E4BD4">
        <w:rPr>
          <w:spacing w:val="2"/>
        </w:rPr>
        <w:t>г</w:t>
      </w:r>
      <w:r w:rsidRPr="001E4BD4">
        <w:rPr>
          <w:spacing w:val="-1"/>
        </w:rPr>
        <w:t>а</w:t>
      </w:r>
      <w:r w:rsidRPr="001E4BD4">
        <w:rPr>
          <w:spacing w:val="-4"/>
        </w:rPr>
        <w:t>н</w:t>
      </w:r>
      <w:r w:rsidRPr="001E4BD4">
        <w:rPr>
          <w:spacing w:val="1"/>
        </w:rPr>
        <w:t>из</w:t>
      </w:r>
      <w:r w:rsidRPr="001E4BD4">
        <w:rPr>
          <w:spacing w:val="-1"/>
        </w:rPr>
        <w:t>а</w:t>
      </w:r>
      <w:r w:rsidRPr="001E4BD4">
        <w:rPr>
          <w:spacing w:val="1"/>
        </w:rPr>
        <w:t>ци</w:t>
      </w:r>
      <w:r w:rsidRPr="001E4BD4">
        <w:t xml:space="preserve">и </w:t>
      </w:r>
      <w:r w:rsidRPr="001E4BD4">
        <w:rPr>
          <w:spacing w:val="-4"/>
        </w:rPr>
        <w:t>п</w:t>
      </w:r>
      <w:r w:rsidRPr="001E4BD4">
        <w:rPr>
          <w:spacing w:val="5"/>
        </w:rPr>
        <w:t>о</w:t>
      </w:r>
      <w:r w:rsidRPr="001E4BD4">
        <w:rPr>
          <w:spacing w:val="-5"/>
        </w:rPr>
        <w:t>х</w:t>
      </w:r>
      <w:r w:rsidRPr="001E4BD4">
        <w:rPr>
          <w:spacing w:val="5"/>
        </w:rPr>
        <w:t>о</w:t>
      </w:r>
      <w:r w:rsidRPr="001E4BD4">
        <w:rPr>
          <w:spacing w:val="-7"/>
        </w:rPr>
        <w:t>д</w:t>
      </w:r>
      <w:r w:rsidRPr="001E4BD4">
        <w:rPr>
          <w:spacing w:val="5"/>
        </w:rPr>
        <w:t>о</w:t>
      </w:r>
      <w:r w:rsidRPr="001E4BD4">
        <w:t xml:space="preserve">в и </w:t>
      </w:r>
      <w:r w:rsidRPr="001E4BD4">
        <w:rPr>
          <w:spacing w:val="-2"/>
        </w:rPr>
        <w:t>э</w:t>
      </w:r>
      <w:r w:rsidRPr="001E4BD4">
        <w:rPr>
          <w:spacing w:val="-1"/>
        </w:rPr>
        <w:t>кс</w:t>
      </w:r>
      <w:r w:rsidRPr="001E4BD4">
        <w:rPr>
          <w:spacing w:val="3"/>
        </w:rPr>
        <w:t>к</w:t>
      </w:r>
      <w:r w:rsidRPr="001E4BD4">
        <w:rPr>
          <w:spacing w:val="-10"/>
        </w:rPr>
        <w:t>у</w:t>
      </w:r>
      <w:r w:rsidRPr="001E4BD4">
        <w:t>р</w:t>
      </w:r>
      <w:r w:rsidRPr="001E4BD4">
        <w:rPr>
          <w:spacing w:val="-1"/>
        </w:rPr>
        <w:t>с</w:t>
      </w:r>
      <w:r w:rsidRPr="001E4BD4">
        <w:rPr>
          <w:spacing w:val="1"/>
        </w:rPr>
        <w:t>ий</w:t>
      </w:r>
      <w:r w:rsidRPr="001E4BD4">
        <w:t xml:space="preserve">, </w:t>
      </w:r>
      <w:r w:rsidRPr="001E4BD4">
        <w:rPr>
          <w:spacing w:val="1"/>
        </w:rPr>
        <w:t>п</w:t>
      </w:r>
      <w:r w:rsidRPr="001E4BD4">
        <w:rPr>
          <w:spacing w:val="-5"/>
        </w:rPr>
        <w:t>р</w:t>
      </w:r>
      <w:r w:rsidRPr="001E4BD4">
        <w:rPr>
          <w:spacing w:val="5"/>
        </w:rPr>
        <w:t>о</w:t>
      </w:r>
      <w:r w:rsidRPr="001E4BD4">
        <w:rPr>
          <w:spacing w:val="-6"/>
        </w:rPr>
        <w:t>с</w:t>
      </w:r>
      <w:r w:rsidRPr="001E4BD4">
        <w:rPr>
          <w:spacing w:val="1"/>
        </w:rPr>
        <w:t>м</w:t>
      </w:r>
      <w:r w:rsidRPr="001E4BD4">
        <w:t xml:space="preserve">отра </w:t>
      </w:r>
      <w:r w:rsidRPr="001E4BD4">
        <w:rPr>
          <w:spacing w:val="-2"/>
        </w:rPr>
        <w:t>д</w:t>
      </w:r>
      <w:r w:rsidRPr="001E4BD4">
        <w:rPr>
          <w:spacing w:val="5"/>
        </w:rPr>
        <w:t>о</w:t>
      </w:r>
      <w:r w:rsidRPr="001E4BD4">
        <w:rPr>
          <w:spacing w:val="-1"/>
        </w:rPr>
        <w:t>с</w:t>
      </w:r>
      <w:r w:rsidRPr="001E4BD4">
        <w:t>т</w:t>
      </w:r>
      <w:r w:rsidRPr="001E4BD4">
        <w:rPr>
          <w:spacing w:val="-9"/>
        </w:rPr>
        <w:t>у</w:t>
      </w:r>
      <w:r w:rsidRPr="001E4BD4">
        <w:rPr>
          <w:spacing w:val="1"/>
        </w:rPr>
        <w:t>пн</w:t>
      </w:r>
      <w:r w:rsidRPr="001E4BD4">
        <w:rPr>
          <w:spacing w:val="6"/>
        </w:rPr>
        <w:t>ы</w:t>
      </w:r>
      <w:r w:rsidRPr="001E4BD4">
        <w:t xml:space="preserve">х </w:t>
      </w:r>
      <w:r w:rsidRPr="001E4BD4">
        <w:rPr>
          <w:spacing w:val="-2"/>
        </w:rPr>
        <w:t>д</w:t>
      </w:r>
      <w:r w:rsidRPr="001E4BD4">
        <w:t>ля</w:t>
      </w:r>
      <w:r w:rsidRPr="001E4BD4">
        <w:rPr>
          <w:spacing w:val="2"/>
        </w:rPr>
        <w:t xml:space="preserve"> в</w:t>
      </w:r>
      <w:r w:rsidRPr="001E4BD4">
        <w:rPr>
          <w:spacing w:val="5"/>
        </w:rPr>
        <w:t>о</w:t>
      </w:r>
      <w:r w:rsidRPr="001E4BD4">
        <w:rPr>
          <w:spacing w:val="-6"/>
        </w:rPr>
        <w:t>с</w:t>
      </w:r>
      <w:r w:rsidRPr="001E4BD4">
        <w:rPr>
          <w:spacing w:val="1"/>
        </w:rPr>
        <w:t>п</w:t>
      </w:r>
      <w:r w:rsidRPr="001E4BD4">
        <w:t>р</w:t>
      </w:r>
      <w:r w:rsidRPr="001E4BD4">
        <w:rPr>
          <w:spacing w:val="1"/>
        </w:rPr>
        <w:t>и</w:t>
      </w:r>
      <w:r w:rsidRPr="001E4BD4">
        <w:t>ят</w:t>
      </w:r>
      <w:r w:rsidRPr="001E4BD4">
        <w:rPr>
          <w:spacing w:val="2"/>
        </w:rPr>
        <w:t>и</w:t>
      </w:r>
      <w:r w:rsidRPr="001E4BD4">
        <w:t>я р</w:t>
      </w:r>
      <w:r w:rsidRPr="001E4BD4">
        <w:rPr>
          <w:spacing w:val="-1"/>
        </w:rPr>
        <w:t>е</w:t>
      </w:r>
      <w:r w:rsidRPr="001E4BD4">
        <w:rPr>
          <w:spacing w:val="-2"/>
        </w:rPr>
        <w:t>б</w:t>
      </w:r>
      <w:r w:rsidRPr="001E4BD4">
        <w:rPr>
          <w:spacing w:val="-1"/>
        </w:rPr>
        <w:t>е</w:t>
      </w:r>
      <w:r w:rsidRPr="001E4BD4">
        <w:rPr>
          <w:spacing w:val="1"/>
        </w:rPr>
        <w:t>н</w:t>
      </w:r>
      <w:r w:rsidRPr="001E4BD4">
        <w:rPr>
          <w:spacing w:val="-1"/>
        </w:rPr>
        <w:t>к</w:t>
      </w:r>
      <w:r w:rsidRPr="001E4BD4">
        <w:t>а</w:t>
      </w:r>
      <w:r w:rsidRPr="001E4BD4">
        <w:rPr>
          <w:spacing w:val="1"/>
        </w:rPr>
        <w:t xml:space="preserve"> п</w:t>
      </w:r>
      <w:r w:rsidRPr="001E4BD4">
        <w:t>о</w:t>
      </w:r>
      <w:r w:rsidRPr="001E4BD4">
        <w:rPr>
          <w:spacing w:val="1"/>
        </w:rPr>
        <w:t>зн</w:t>
      </w:r>
      <w:r w:rsidRPr="001E4BD4">
        <w:rPr>
          <w:spacing w:val="-1"/>
        </w:rPr>
        <w:t>а</w:t>
      </w:r>
      <w:r w:rsidRPr="001E4BD4">
        <w:rPr>
          <w:spacing w:val="2"/>
        </w:rPr>
        <w:t>в</w:t>
      </w:r>
      <w:r w:rsidRPr="001E4BD4">
        <w:rPr>
          <w:spacing w:val="-1"/>
        </w:rPr>
        <w:t>а</w:t>
      </w:r>
      <w:r w:rsidRPr="001E4BD4">
        <w:t>те</w:t>
      </w:r>
      <w:r w:rsidRPr="001E4BD4">
        <w:rPr>
          <w:spacing w:val="-5"/>
        </w:rPr>
        <w:t>л</w:t>
      </w:r>
      <w:r w:rsidRPr="001E4BD4">
        <w:rPr>
          <w:spacing w:val="1"/>
        </w:rPr>
        <w:t>ьн</w:t>
      </w:r>
      <w:r w:rsidRPr="001E4BD4">
        <w:rPr>
          <w:spacing w:val="2"/>
        </w:rPr>
        <w:t>ы</w:t>
      </w:r>
      <w:r w:rsidRPr="001E4BD4">
        <w:t xml:space="preserve">х </w:t>
      </w:r>
      <w:r w:rsidRPr="001E4BD4">
        <w:rPr>
          <w:spacing w:val="-2"/>
        </w:rPr>
        <w:t>ф</w:t>
      </w:r>
      <w:r w:rsidRPr="001E4BD4">
        <w:rPr>
          <w:spacing w:val="1"/>
        </w:rPr>
        <w:t>и</w:t>
      </w:r>
      <w:r w:rsidRPr="001E4BD4">
        <w:t>л</w:t>
      </w:r>
      <w:r w:rsidRPr="001E4BD4">
        <w:rPr>
          <w:spacing w:val="1"/>
        </w:rPr>
        <w:t>ь</w:t>
      </w:r>
      <w:r w:rsidRPr="001E4BD4">
        <w:rPr>
          <w:spacing w:val="-3"/>
        </w:rPr>
        <w:t>м</w:t>
      </w:r>
      <w:r w:rsidRPr="001E4BD4">
        <w:rPr>
          <w:spacing w:val="5"/>
        </w:rPr>
        <w:t>о</w:t>
      </w:r>
      <w:r w:rsidRPr="001E4BD4">
        <w:rPr>
          <w:spacing w:val="-3"/>
        </w:rPr>
        <w:t>в</w:t>
      </w:r>
      <w:r w:rsidRPr="001E4BD4">
        <w:t xml:space="preserve">, </w:t>
      </w:r>
      <w:r w:rsidRPr="001E4BD4">
        <w:rPr>
          <w:spacing w:val="-1"/>
        </w:rPr>
        <w:t>ч</w:t>
      </w:r>
      <w:r w:rsidRPr="001E4BD4">
        <w:t>те</w:t>
      </w:r>
      <w:r w:rsidRPr="001E4BD4">
        <w:rPr>
          <w:spacing w:val="-4"/>
        </w:rPr>
        <w:t>н</w:t>
      </w:r>
      <w:r w:rsidRPr="001E4BD4">
        <w:rPr>
          <w:spacing w:val="1"/>
        </w:rPr>
        <w:t>и</w:t>
      </w:r>
      <w:r w:rsidRPr="001E4BD4">
        <w:t xml:space="preserve">я и </w:t>
      </w:r>
      <w:r w:rsidRPr="001E4BD4">
        <w:rPr>
          <w:spacing w:val="1"/>
        </w:rPr>
        <w:t>п</w:t>
      </w:r>
      <w:r w:rsidRPr="001E4BD4">
        <w:rPr>
          <w:spacing w:val="-5"/>
        </w:rPr>
        <w:t>р</w:t>
      </w:r>
      <w:r w:rsidRPr="001E4BD4">
        <w:rPr>
          <w:spacing w:val="5"/>
        </w:rPr>
        <w:t>о</w:t>
      </w:r>
      <w:r w:rsidRPr="001E4BD4">
        <w:rPr>
          <w:spacing w:val="-1"/>
        </w:rPr>
        <w:t>с</w:t>
      </w:r>
      <w:r w:rsidRPr="001E4BD4">
        <w:rPr>
          <w:spacing w:val="-3"/>
        </w:rPr>
        <w:t>м</w:t>
      </w:r>
      <w:r w:rsidRPr="001E4BD4">
        <w:rPr>
          <w:spacing w:val="5"/>
        </w:rPr>
        <w:t>о</w:t>
      </w:r>
      <w:r w:rsidRPr="001E4BD4">
        <w:t xml:space="preserve">тра </w:t>
      </w:r>
      <w:r w:rsidRPr="001E4BD4">
        <w:rPr>
          <w:spacing w:val="-1"/>
        </w:rPr>
        <w:t>к</w:t>
      </w:r>
      <w:r w:rsidRPr="001E4BD4">
        <w:rPr>
          <w:spacing w:val="1"/>
        </w:rPr>
        <w:t>ни</w:t>
      </w:r>
      <w:r w:rsidRPr="001E4BD4">
        <w:rPr>
          <w:spacing w:val="2"/>
        </w:rPr>
        <w:t>г</w:t>
      </w:r>
      <w:r w:rsidRPr="001E4BD4">
        <w:t>;</w:t>
      </w:r>
    </w:p>
    <w:p w:rsidR="00A271E3" w:rsidRPr="001E4BD4" w:rsidRDefault="00A271E3" w:rsidP="00A271E3">
      <w:pPr>
        <w:spacing w:before="4"/>
        <w:ind w:left="426" w:right="87"/>
        <w:jc w:val="both"/>
      </w:pPr>
      <w:r w:rsidRPr="001E4BD4">
        <w:rPr>
          <w:spacing w:val="5"/>
        </w:rPr>
        <w:t>о</w:t>
      </w:r>
      <w:r w:rsidRPr="001E4BD4">
        <w:rPr>
          <w:spacing w:val="-5"/>
        </w:rPr>
        <w:t>р</w:t>
      </w:r>
      <w:r w:rsidRPr="001E4BD4">
        <w:rPr>
          <w:spacing w:val="2"/>
        </w:rPr>
        <w:t>г</w:t>
      </w:r>
      <w:r w:rsidRPr="001E4BD4">
        <w:rPr>
          <w:spacing w:val="-1"/>
        </w:rPr>
        <w:t>а</w:t>
      </w:r>
      <w:r w:rsidRPr="001E4BD4">
        <w:rPr>
          <w:spacing w:val="2"/>
        </w:rPr>
        <w:t>н</w:t>
      </w:r>
      <w:r w:rsidRPr="001E4BD4">
        <w:rPr>
          <w:spacing w:val="1"/>
        </w:rPr>
        <w:t>из</w:t>
      </w:r>
      <w:r w:rsidRPr="001E4BD4">
        <w:rPr>
          <w:spacing w:val="-1"/>
        </w:rPr>
        <w:t>а</w:t>
      </w:r>
      <w:r w:rsidRPr="001E4BD4">
        <w:rPr>
          <w:spacing w:val="1"/>
        </w:rPr>
        <w:t>ци</w:t>
      </w:r>
      <w:r w:rsidRPr="001E4BD4">
        <w:t xml:space="preserve">я </w:t>
      </w:r>
      <w:r w:rsidRPr="001E4BD4">
        <w:rPr>
          <w:spacing w:val="-6"/>
        </w:rPr>
        <w:t>к</w:t>
      </w:r>
      <w:r w:rsidRPr="001E4BD4">
        <w:rPr>
          <w:spacing w:val="5"/>
        </w:rPr>
        <w:t>о</w:t>
      </w:r>
      <w:r w:rsidRPr="001E4BD4">
        <w:rPr>
          <w:spacing w:val="1"/>
        </w:rPr>
        <w:t>н</w:t>
      </w:r>
      <w:r w:rsidRPr="001E4BD4">
        <w:rPr>
          <w:spacing w:val="-1"/>
        </w:rPr>
        <w:t>с</w:t>
      </w:r>
      <w:r w:rsidRPr="001E4BD4">
        <w:t>тр</w:t>
      </w:r>
      <w:r w:rsidRPr="001E4BD4">
        <w:rPr>
          <w:spacing w:val="-9"/>
        </w:rPr>
        <w:t>у</w:t>
      </w:r>
      <w:r w:rsidRPr="001E4BD4">
        <w:rPr>
          <w:spacing w:val="-1"/>
        </w:rPr>
        <w:t>к</w:t>
      </w:r>
      <w:r w:rsidRPr="001E4BD4">
        <w:t>т</w:t>
      </w:r>
      <w:r w:rsidRPr="001E4BD4">
        <w:rPr>
          <w:spacing w:val="5"/>
        </w:rPr>
        <w:t>о</w:t>
      </w:r>
      <w:r w:rsidRPr="001E4BD4">
        <w:t>р</w:t>
      </w:r>
      <w:r w:rsidRPr="001E4BD4">
        <w:rPr>
          <w:spacing w:val="-1"/>
        </w:rPr>
        <w:t>ск</w:t>
      </w:r>
      <w:r w:rsidRPr="001E4BD4">
        <w:rPr>
          <w:spacing w:val="5"/>
        </w:rPr>
        <w:t>о</w:t>
      </w:r>
      <w:r w:rsidRPr="001E4BD4">
        <w:t xml:space="preserve">й и </w:t>
      </w:r>
      <w:r w:rsidRPr="001E4BD4">
        <w:rPr>
          <w:spacing w:val="1"/>
        </w:rPr>
        <w:t>п</w:t>
      </w:r>
      <w:r w:rsidRPr="001E4BD4">
        <w:rPr>
          <w:spacing w:val="-5"/>
        </w:rPr>
        <w:t>р</w:t>
      </w:r>
      <w:r w:rsidRPr="001E4BD4">
        <w:rPr>
          <w:spacing w:val="5"/>
        </w:rPr>
        <w:t>о</w:t>
      </w:r>
      <w:r w:rsidRPr="001E4BD4">
        <w:rPr>
          <w:spacing w:val="-2"/>
        </w:rPr>
        <w:t>д</w:t>
      </w:r>
      <w:r w:rsidRPr="001E4BD4">
        <w:rPr>
          <w:spacing w:val="-5"/>
        </w:rPr>
        <w:t>у</w:t>
      </w:r>
      <w:r w:rsidRPr="001E4BD4">
        <w:rPr>
          <w:spacing w:val="-1"/>
        </w:rPr>
        <w:t>к</w:t>
      </w:r>
      <w:r w:rsidRPr="001E4BD4">
        <w:t>т</w:t>
      </w:r>
      <w:r w:rsidRPr="001E4BD4">
        <w:rPr>
          <w:spacing w:val="2"/>
        </w:rPr>
        <w:t>ив</w:t>
      </w:r>
      <w:r w:rsidRPr="001E4BD4">
        <w:rPr>
          <w:spacing w:val="1"/>
        </w:rPr>
        <w:t>н</w:t>
      </w:r>
      <w:r w:rsidRPr="001E4BD4">
        <w:rPr>
          <w:spacing w:val="5"/>
        </w:rPr>
        <w:t>о</w:t>
      </w:r>
      <w:r w:rsidRPr="001E4BD4">
        <w:t xml:space="preserve">й </w:t>
      </w:r>
      <w:r w:rsidRPr="001E4BD4">
        <w:rPr>
          <w:spacing w:val="-4"/>
        </w:rPr>
        <w:t>т</w:t>
      </w:r>
      <w:r w:rsidRPr="001E4BD4">
        <w:rPr>
          <w:spacing w:val="-3"/>
        </w:rPr>
        <w:t>в</w:t>
      </w:r>
      <w:r w:rsidRPr="001E4BD4">
        <w:rPr>
          <w:spacing w:val="5"/>
        </w:rPr>
        <w:t>о</w:t>
      </w:r>
      <w:r w:rsidRPr="001E4BD4">
        <w:t>р</w:t>
      </w:r>
      <w:r w:rsidRPr="001E4BD4">
        <w:rPr>
          <w:spacing w:val="-1"/>
        </w:rPr>
        <w:t>ческ</w:t>
      </w:r>
      <w:r w:rsidRPr="001E4BD4">
        <w:rPr>
          <w:spacing w:val="5"/>
        </w:rPr>
        <w:t>о</w:t>
      </w:r>
      <w:r w:rsidRPr="001E4BD4">
        <w:t xml:space="preserve">й </w:t>
      </w:r>
      <w:r w:rsidRPr="001E4BD4">
        <w:rPr>
          <w:spacing w:val="-2"/>
        </w:rPr>
        <w:t>д</w:t>
      </w:r>
      <w:r w:rsidRPr="001E4BD4">
        <w:rPr>
          <w:spacing w:val="-1"/>
        </w:rPr>
        <w:t>е</w:t>
      </w:r>
      <w:r w:rsidRPr="001E4BD4">
        <w:t>ятел</w:t>
      </w:r>
      <w:r w:rsidRPr="001E4BD4">
        <w:rPr>
          <w:spacing w:val="1"/>
        </w:rPr>
        <w:t>ь</w:t>
      </w:r>
      <w:r w:rsidRPr="001E4BD4">
        <w:rPr>
          <w:spacing w:val="-4"/>
        </w:rPr>
        <w:t>н</w:t>
      </w:r>
      <w:r w:rsidRPr="001E4BD4">
        <w:rPr>
          <w:spacing w:val="5"/>
        </w:rPr>
        <w:t>о</w:t>
      </w:r>
      <w:r w:rsidRPr="001E4BD4">
        <w:rPr>
          <w:spacing w:val="-1"/>
        </w:rPr>
        <w:t>с</w:t>
      </w:r>
      <w:r w:rsidRPr="001E4BD4">
        <w:t>т</w:t>
      </w:r>
      <w:r w:rsidRPr="001E4BD4">
        <w:rPr>
          <w:spacing w:val="-3"/>
        </w:rPr>
        <w:t>и</w:t>
      </w:r>
      <w:r w:rsidRPr="001E4BD4">
        <w:t xml:space="preserve">, </w:t>
      </w:r>
      <w:r w:rsidRPr="001E4BD4">
        <w:rPr>
          <w:spacing w:val="1"/>
        </w:rPr>
        <w:t>п</w:t>
      </w:r>
      <w:r w:rsidRPr="001E4BD4">
        <w:rPr>
          <w:spacing w:val="-5"/>
        </w:rPr>
        <w:t>р</w:t>
      </w:r>
      <w:r w:rsidRPr="001E4BD4">
        <w:rPr>
          <w:spacing w:val="5"/>
        </w:rPr>
        <w:t>о</w:t>
      </w:r>
      <w:r w:rsidRPr="001E4BD4">
        <w:rPr>
          <w:spacing w:val="-1"/>
        </w:rPr>
        <w:t>ек</w:t>
      </w:r>
      <w:r w:rsidRPr="001E4BD4">
        <w:t>т</w:t>
      </w:r>
      <w:r w:rsidRPr="001E4BD4">
        <w:rPr>
          <w:spacing w:val="-3"/>
        </w:rPr>
        <w:t>н</w:t>
      </w:r>
      <w:r w:rsidRPr="001E4BD4">
        <w:rPr>
          <w:spacing w:val="5"/>
        </w:rPr>
        <w:t>о</w:t>
      </w:r>
      <w:r w:rsidRPr="001E4BD4">
        <w:t xml:space="preserve">й исследовательской </w:t>
      </w:r>
      <w:r w:rsidRPr="001E4BD4">
        <w:rPr>
          <w:spacing w:val="-2"/>
        </w:rPr>
        <w:t>д</w:t>
      </w:r>
      <w:r w:rsidRPr="001E4BD4">
        <w:rPr>
          <w:spacing w:val="-1"/>
        </w:rPr>
        <w:t>е</w:t>
      </w:r>
      <w:r w:rsidRPr="001E4BD4">
        <w:t>ятел</w:t>
      </w:r>
      <w:r w:rsidRPr="001E4BD4">
        <w:rPr>
          <w:spacing w:val="1"/>
        </w:rPr>
        <w:t>ь</w:t>
      </w:r>
      <w:r w:rsidRPr="001E4BD4">
        <w:rPr>
          <w:spacing w:val="-4"/>
        </w:rPr>
        <w:t>н</w:t>
      </w:r>
      <w:r w:rsidRPr="001E4BD4">
        <w:rPr>
          <w:spacing w:val="5"/>
        </w:rPr>
        <w:t>о</w:t>
      </w:r>
      <w:r w:rsidRPr="001E4BD4">
        <w:rPr>
          <w:spacing w:val="-1"/>
        </w:rPr>
        <w:t>с</w:t>
      </w:r>
      <w:r w:rsidRPr="001E4BD4">
        <w:t xml:space="preserve">ти </w:t>
      </w:r>
      <w:r w:rsidRPr="001E4BD4">
        <w:rPr>
          <w:spacing w:val="-2"/>
        </w:rPr>
        <w:t>д</w:t>
      </w:r>
      <w:r w:rsidRPr="001E4BD4">
        <w:rPr>
          <w:spacing w:val="-1"/>
        </w:rPr>
        <w:t>е</w:t>
      </w:r>
      <w:r w:rsidRPr="001E4BD4">
        <w:t xml:space="preserve">тей </w:t>
      </w:r>
      <w:r w:rsidRPr="001E4BD4">
        <w:rPr>
          <w:spacing w:val="-6"/>
        </w:rPr>
        <w:t>с</w:t>
      </w:r>
      <w:r w:rsidRPr="001E4BD4">
        <w:t>о</w:t>
      </w:r>
      <w:r w:rsidRPr="001E4BD4">
        <w:rPr>
          <w:spacing w:val="2"/>
        </w:rPr>
        <w:t>в</w:t>
      </w:r>
      <w:r w:rsidRPr="001E4BD4">
        <w:rPr>
          <w:spacing w:val="1"/>
        </w:rPr>
        <w:t>м</w:t>
      </w:r>
      <w:r w:rsidRPr="001E4BD4">
        <w:rPr>
          <w:spacing w:val="-6"/>
        </w:rPr>
        <w:t>е</w:t>
      </w:r>
      <w:r w:rsidRPr="001E4BD4">
        <w:rPr>
          <w:spacing w:val="-1"/>
        </w:rPr>
        <w:t>с</w:t>
      </w:r>
      <w:r w:rsidRPr="001E4BD4">
        <w:t>т</w:t>
      </w:r>
      <w:r w:rsidRPr="001E4BD4">
        <w:rPr>
          <w:spacing w:val="2"/>
        </w:rPr>
        <w:t>н</w:t>
      </w:r>
      <w:r w:rsidRPr="001E4BD4">
        <w:t xml:space="preserve">о </w:t>
      </w:r>
      <w:r w:rsidRPr="001E4BD4">
        <w:rPr>
          <w:spacing w:val="-6"/>
        </w:rPr>
        <w:t>с</w:t>
      </w:r>
      <w:r w:rsidRPr="001E4BD4">
        <w:t xml:space="preserve">о </w:t>
      </w:r>
      <w:r w:rsidRPr="001E4BD4">
        <w:rPr>
          <w:spacing w:val="-3"/>
        </w:rPr>
        <w:t>в</w:t>
      </w:r>
      <w:r w:rsidRPr="001E4BD4">
        <w:rPr>
          <w:spacing w:val="1"/>
        </w:rPr>
        <w:t>з</w:t>
      </w:r>
      <w:r w:rsidRPr="001E4BD4">
        <w:rPr>
          <w:spacing w:val="-5"/>
        </w:rPr>
        <w:t>р</w:t>
      </w:r>
      <w:r w:rsidRPr="001E4BD4">
        <w:rPr>
          <w:spacing w:val="5"/>
        </w:rPr>
        <w:t>о</w:t>
      </w:r>
      <w:r w:rsidRPr="001E4BD4">
        <w:rPr>
          <w:spacing w:val="-1"/>
        </w:rPr>
        <w:t>с</w:t>
      </w:r>
      <w:r w:rsidRPr="001E4BD4">
        <w:t>л</w:t>
      </w:r>
      <w:r w:rsidRPr="001E4BD4">
        <w:rPr>
          <w:spacing w:val="2"/>
        </w:rPr>
        <w:t>ы</w:t>
      </w:r>
      <w:r w:rsidRPr="001E4BD4">
        <w:rPr>
          <w:spacing w:val="-3"/>
        </w:rPr>
        <w:t>м</w:t>
      </w:r>
      <w:r w:rsidRPr="001E4BD4">
        <w:rPr>
          <w:spacing w:val="1"/>
        </w:rPr>
        <w:t>и</w:t>
      </w:r>
      <w:r w:rsidRPr="001E4BD4">
        <w:t>;</w:t>
      </w:r>
    </w:p>
    <w:p w:rsidR="00A271E3" w:rsidRPr="00FF78AD" w:rsidRDefault="00A271E3" w:rsidP="00A271E3">
      <w:pPr>
        <w:spacing w:before="6"/>
        <w:ind w:left="426" w:right="86"/>
        <w:jc w:val="both"/>
        <w:rPr>
          <w:sz w:val="28"/>
          <w:szCs w:val="28"/>
        </w:rPr>
      </w:pPr>
      <w:r w:rsidRPr="001E4BD4">
        <w:rPr>
          <w:spacing w:val="5"/>
        </w:rPr>
        <w:t>о</w:t>
      </w:r>
      <w:r w:rsidRPr="001E4BD4">
        <w:rPr>
          <w:spacing w:val="-5"/>
        </w:rPr>
        <w:t>р</w:t>
      </w:r>
      <w:r w:rsidRPr="001E4BD4">
        <w:rPr>
          <w:spacing w:val="2"/>
        </w:rPr>
        <w:t>г</w:t>
      </w:r>
      <w:r w:rsidRPr="001E4BD4">
        <w:rPr>
          <w:spacing w:val="-1"/>
        </w:rPr>
        <w:t>а</w:t>
      </w:r>
      <w:r w:rsidRPr="001E4BD4">
        <w:rPr>
          <w:spacing w:val="1"/>
        </w:rPr>
        <w:t>низ</w:t>
      </w:r>
      <w:r w:rsidRPr="001E4BD4">
        <w:rPr>
          <w:spacing w:val="-1"/>
        </w:rPr>
        <w:t>а</w:t>
      </w:r>
      <w:r w:rsidRPr="001E4BD4">
        <w:rPr>
          <w:spacing w:val="1"/>
        </w:rPr>
        <w:t>ци</w:t>
      </w:r>
      <w:r w:rsidRPr="001E4BD4">
        <w:t xml:space="preserve">я </w:t>
      </w:r>
      <w:r w:rsidRPr="001E4BD4">
        <w:rPr>
          <w:spacing w:val="1"/>
        </w:rPr>
        <w:t>н</w:t>
      </w:r>
      <w:r w:rsidRPr="001E4BD4">
        <w:rPr>
          <w:spacing w:val="-1"/>
        </w:rPr>
        <w:t>ас</w:t>
      </w:r>
      <w:r w:rsidRPr="001E4BD4">
        <w:rPr>
          <w:spacing w:val="-3"/>
        </w:rPr>
        <w:t>ы</w:t>
      </w:r>
      <w:r w:rsidRPr="001E4BD4">
        <w:rPr>
          <w:spacing w:val="2"/>
        </w:rPr>
        <w:t>щ</w:t>
      </w:r>
      <w:r w:rsidRPr="001E4BD4">
        <w:rPr>
          <w:spacing w:val="-1"/>
        </w:rPr>
        <w:t>е</w:t>
      </w:r>
      <w:r w:rsidRPr="001E4BD4">
        <w:rPr>
          <w:spacing w:val="1"/>
        </w:rPr>
        <w:t>н</w:t>
      </w:r>
      <w:r w:rsidRPr="001E4BD4">
        <w:rPr>
          <w:spacing w:val="-4"/>
        </w:rPr>
        <w:t>н</w:t>
      </w:r>
      <w:r w:rsidRPr="001E4BD4">
        <w:t xml:space="preserve">ой и </w:t>
      </w:r>
      <w:r w:rsidRPr="001E4BD4">
        <w:rPr>
          <w:spacing w:val="-1"/>
        </w:rPr>
        <w:t>с</w:t>
      </w:r>
      <w:r w:rsidRPr="001E4BD4">
        <w:t>тр</w:t>
      </w:r>
      <w:r w:rsidRPr="001E4BD4">
        <w:rPr>
          <w:spacing w:val="-9"/>
        </w:rPr>
        <w:t>у</w:t>
      </w:r>
      <w:r w:rsidRPr="001E4BD4">
        <w:rPr>
          <w:spacing w:val="-1"/>
        </w:rPr>
        <w:t>к</w:t>
      </w:r>
      <w:r w:rsidRPr="001E4BD4">
        <w:rPr>
          <w:spacing w:val="5"/>
        </w:rPr>
        <w:t>т</w:t>
      </w:r>
      <w:r w:rsidRPr="001E4BD4">
        <w:rPr>
          <w:spacing w:val="-5"/>
        </w:rPr>
        <w:t>у</w:t>
      </w:r>
      <w:r w:rsidRPr="001E4BD4">
        <w:t>р</w:t>
      </w:r>
      <w:r w:rsidRPr="001E4BD4">
        <w:rPr>
          <w:spacing w:val="1"/>
        </w:rPr>
        <w:t>и</w:t>
      </w:r>
      <w:r w:rsidRPr="001E4BD4">
        <w:t>р</w:t>
      </w:r>
      <w:r w:rsidRPr="001E4BD4">
        <w:rPr>
          <w:spacing w:val="5"/>
        </w:rPr>
        <w:t>о</w:t>
      </w:r>
      <w:r w:rsidRPr="001E4BD4">
        <w:rPr>
          <w:spacing w:val="2"/>
        </w:rPr>
        <w:t>в</w:t>
      </w:r>
      <w:r w:rsidRPr="001E4BD4">
        <w:rPr>
          <w:spacing w:val="-1"/>
        </w:rPr>
        <w:t>а</w:t>
      </w:r>
      <w:r w:rsidRPr="001E4BD4">
        <w:rPr>
          <w:spacing w:val="1"/>
        </w:rPr>
        <w:t>н</w:t>
      </w:r>
      <w:r w:rsidRPr="001E4BD4">
        <w:rPr>
          <w:spacing w:val="-4"/>
        </w:rPr>
        <w:t>н</w:t>
      </w:r>
      <w:r w:rsidRPr="001E4BD4">
        <w:rPr>
          <w:spacing w:val="5"/>
        </w:rPr>
        <w:t>о</w:t>
      </w:r>
      <w:r w:rsidRPr="001E4BD4">
        <w:t xml:space="preserve">й </w:t>
      </w:r>
      <w:r w:rsidRPr="001E4BD4">
        <w:rPr>
          <w:spacing w:val="5"/>
        </w:rPr>
        <w:t>о</w:t>
      </w:r>
      <w:r w:rsidRPr="001E4BD4">
        <w:rPr>
          <w:spacing w:val="-2"/>
        </w:rPr>
        <w:t>б</w:t>
      </w:r>
      <w:r w:rsidRPr="001E4BD4">
        <w:t>р</w:t>
      </w:r>
      <w:r w:rsidRPr="001E4BD4">
        <w:rPr>
          <w:spacing w:val="-1"/>
        </w:rPr>
        <w:t>а</w:t>
      </w:r>
      <w:r w:rsidRPr="001E4BD4">
        <w:rPr>
          <w:spacing w:val="-4"/>
        </w:rPr>
        <w:t>з</w:t>
      </w:r>
      <w:r w:rsidRPr="001E4BD4">
        <w:rPr>
          <w:spacing w:val="5"/>
        </w:rPr>
        <w:t>о</w:t>
      </w:r>
      <w:r w:rsidRPr="001E4BD4">
        <w:rPr>
          <w:spacing w:val="2"/>
        </w:rPr>
        <w:t>в</w:t>
      </w:r>
      <w:r w:rsidRPr="001E4BD4">
        <w:rPr>
          <w:spacing w:val="-1"/>
        </w:rPr>
        <w:t>а</w:t>
      </w:r>
      <w:r w:rsidRPr="001E4BD4">
        <w:t>тел</w:t>
      </w:r>
      <w:r w:rsidRPr="001E4BD4">
        <w:rPr>
          <w:spacing w:val="1"/>
        </w:rPr>
        <w:t>ь</w:t>
      </w:r>
      <w:r w:rsidRPr="001E4BD4">
        <w:rPr>
          <w:spacing w:val="-4"/>
        </w:rPr>
        <w:t>н</w:t>
      </w:r>
      <w:r w:rsidRPr="001E4BD4">
        <w:t xml:space="preserve">ой </w:t>
      </w:r>
      <w:r w:rsidRPr="001E4BD4">
        <w:rPr>
          <w:spacing w:val="-1"/>
        </w:rPr>
        <w:t>с</w:t>
      </w:r>
      <w:r w:rsidRPr="001E4BD4">
        <w:t>р</w:t>
      </w:r>
      <w:r w:rsidRPr="001E4BD4">
        <w:rPr>
          <w:spacing w:val="-1"/>
        </w:rPr>
        <w:t>е</w:t>
      </w:r>
      <w:r w:rsidRPr="001E4BD4">
        <w:rPr>
          <w:spacing w:val="-2"/>
        </w:rPr>
        <w:t>д</w:t>
      </w:r>
      <w:r w:rsidRPr="001E4BD4">
        <w:rPr>
          <w:spacing w:val="-3"/>
        </w:rPr>
        <w:t>ы</w:t>
      </w:r>
      <w:r w:rsidRPr="001E4BD4">
        <w:t xml:space="preserve">, </w:t>
      </w:r>
      <w:r w:rsidRPr="001E4BD4">
        <w:rPr>
          <w:spacing w:val="2"/>
        </w:rPr>
        <w:t>в</w:t>
      </w:r>
      <w:r w:rsidRPr="001E4BD4">
        <w:rPr>
          <w:spacing w:val="-1"/>
        </w:rPr>
        <w:t>к</w:t>
      </w:r>
      <w:r w:rsidRPr="001E4BD4">
        <w:t>л</w:t>
      </w:r>
      <w:r w:rsidRPr="001E4BD4">
        <w:rPr>
          <w:spacing w:val="-1"/>
        </w:rPr>
        <w:t>юча</w:t>
      </w:r>
      <w:r w:rsidRPr="001E4BD4">
        <w:rPr>
          <w:spacing w:val="-2"/>
        </w:rPr>
        <w:t>ю</w:t>
      </w:r>
      <w:r w:rsidRPr="001E4BD4">
        <w:rPr>
          <w:spacing w:val="2"/>
        </w:rPr>
        <w:t>щ</w:t>
      </w:r>
      <w:r w:rsidRPr="001E4BD4">
        <w:rPr>
          <w:spacing w:val="-1"/>
        </w:rPr>
        <w:t>е</w:t>
      </w:r>
      <w:r w:rsidRPr="001E4BD4">
        <w:t xml:space="preserve">й </w:t>
      </w:r>
      <w:r w:rsidRPr="001E4BD4">
        <w:rPr>
          <w:spacing w:val="1"/>
        </w:rPr>
        <w:t>и</w:t>
      </w:r>
      <w:r w:rsidRPr="001E4BD4">
        <w:t>лл</w:t>
      </w:r>
      <w:r w:rsidRPr="001E4BD4">
        <w:rPr>
          <w:spacing w:val="-1"/>
        </w:rPr>
        <w:t>юс</w:t>
      </w:r>
      <w:r w:rsidRPr="001E4BD4">
        <w:t>тра</w:t>
      </w:r>
      <w:r w:rsidRPr="001E4BD4">
        <w:rPr>
          <w:spacing w:val="1"/>
        </w:rPr>
        <w:t>ции</w:t>
      </w:r>
      <w:r w:rsidRPr="001E4BD4">
        <w:t xml:space="preserve">, </w:t>
      </w:r>
      <w:r w:rsidRPr="001E4BD4">
        <w:rPr>
          <w:spacing w:val="2"/>
        </w:rPr>
        <w:t>в</w:t>
      </w:r>
      <w:r w:rsidRPr="001E4BD4">
        <w:rPr>
          <w:spacing w:val="1"/>
        </w:rPr>
        <w:t>и</w:t>
      </w:r>
      <w:r w:rsidRPr="001E4BD4">
        <w:rPr>
          <w:spacing w:val="-2"/>
        </w:rPr>
        <w:t>д</w:t>
      </w:r>
      <w:r w:rsidRPr="001E4BD4">
        <w:rPr>
          <w:spacing w:val="-6"/>
        </w:rPr>
        <w:t>е</w:t>
      </w:r>
      <w:r w:rsidRPr="001E4BD4">
        <w:rPr>
          <w:spacing w:val="5"/>
        </w:rPr>
        <w:t>о</w:t>
      </w:r>
      <w:r w:rsidRPr="001E4BD4">
        <w:rPr>
          <w:spacing w:val="1"/>
        </w:rPr>
        <w:t>м</w:t>
      </w:r>
      <w:r w:rsidRPr="001E4BD4">
        <w:rPr>
          <w:spacing w:val="-1"/>
        </w:rPr>
        <w:t>а</w:t>
      </w:r>
      <w:r w:rsidRPr="001E4BD4">
        <w:t>тер</w:t>
      </w:r>
      <w:r w:rsidRPr="001E4BD4">
        <w:rPr>
          <w:spacing w:val="1"/>
        </w:rPr>
        <w:t>и</w:t>
      </w:r>
      <w:r w:rsidRPr="001E4BD4">
        <w:rPr>
          <w:spacing w:val="-1"/>
        </w:rPr>
        <w:t>а</w:t>
      </w:r>
      <w:r w:rsidRPr="001E4BD4">
        <w:t>л</w:t>
      </w:r>
      <w:r w:rsidRPr="001E4BD4">
        <w:rPr>
          <w:spacing w:val="-3"/>
        </w:rPr>
        <w:t>ы</w:t>
      </w:r>
      <w:r w:rsidRPr="001E4BD4">
        <w:t xml:space="preserve">, </w:t>
      </w:r>
      <w:r w:rsidRPr="001E4BD4">
        <w:rPr>
          <w:spacing w:val="5"/>
        </w:rPr>
        <w:t>о</w:t>
      </w:r>
      <w:r w:rsidRPr="001E4BD4">
        <w:t>р</w:t>
      </w:r>
      <w:r w:rsidRPr="001E4BD4">
        <w:rPr>
          <w:spacing w:val="1"/>
        </w:rPr>
        <w:t>и</w:t>
      </w:r>
      <w:r w:rsidRPr="001E4BD4">
        <w:rPr>
          <w:spacing w:val="-1"/>
        </w:rPr>
        <w:t>е</w:t>
      </w:r>
      <w:r w:rsidRPr="001E4BD4">
        <w:rPr>
          <w:spacing w:val="1"/>
        </w:rPr>
        <w:t>н</w:t>
      </w:r>
      <w:r w:rsidRPr="001E4BD4">
        <w:t>т</w:t>
      </w:r>
      <w:r w:rsidRPr="001E4BD4">
        <w:rPr>
          <w:spacing w:val="2"/>
        </w:rPr>
        <w:t>и</w:t>
      </w:r>
      <w:r w:rsidRPr="001E4BD4">
        <w:rPr>
          <w:spacing w:val="-5"/>
        </w:rPr>
        <w:t>р</w:t>
      </w:r>
      <w:r w:rsidRPr="001E4BD4">
        <w:t>о</w:t>
      </w:r>
      <w:r w:rsidRPr="001E4BD4">
        <w:rPr>
          <w:spacing w:val="2"/>
        </w:rPr>
        <w:t>в</w:t>
      </w:r>
      <w:r w:rsidRPr="001E4BD4">
        <w:rPr>
          <w:spacing w:val="-6"/>
        </w:rPr>
        <w:t>а</w:t>
      </w:r>
      <w:r w:rsidRPr="001E4BD4">
        <w:rPr>
          <w:spacing w:val="1"/>
        </w:rPr>
        <w:t>н</w:t>
      </w:r>
      <w:r w:rsidRPr="001E4BD4">
        <w:rPr>
          <w:spacing w:val="7"/>
        </w:rPr>
        <w:t>н</w:t>
      </w:r>
      <w:r w:rsidRPr="001E4BD4">
        <w:rPr>
          <w:spacing w:val="2"/>
        </w:rPr>
        <w:t>ы</w:t>
      </w:r>
      <w:r w:rsidRPr="001E4BD4">
        <w:t>е</w:t>
      </w:r>
      <w:r w:rsidRPr="001E4BD4">
        <w:rPr>
          <w:spacing w:val="1"/>
        </w:rPr>
        <w:t xml:space="preserve"> н</w:t>
      </w:r>
      <w:r w:rsidRPr="001E4BD4">
        <w:t xml:space="preserve">а </w:t>
      </w:r>
      <w:r w:rsidRPr="001E4BD4">
        <w:rPr>
          <w:spacing w:val="-2"/>
        </w:rPr>
        <w:t>д</w:t>
      </w:r>
      <w:r w:rsidRPr="001E4BD4">
        <w:rPr>
          <w:spacing w:val="-1"/>
        </w:rPr>
        <w:t>е</w:t>
      </w:r>
      <w:r w:rsidRPr="001E4BD4">
        <w:t>тс</w:t>
      </w:r>
      <w:r w:rsidRPr="001E4BD4">
        <w:rPr>
          <w:spacing w:val="3"/>
        </w:rPr>
        <w:t>к</w:t>
      </w:r>
      <w:r w:rsidRPr="001E4BD4">
        <w:rPr>
          <w:spacing w:val="-10"/>
        </w:rPr>
        <w:t>у</w:t>
      </w:r>
      <w:r w:rsidRPr="001E4BD4">
        <w:t xml:space="preserve">ю </w:t>
      </w:r>
      <w:r w:rsidRPr="001E4BD4">
        <w:rPr>
          <w:spacing w:val="4"/>
        </w:rPr>
        <w:t>а</w:t>
      </w:r>
      <w:r w:rsidRPr="001E4BD4">
        <w:rPr>
          <w:spacing w:val="-5"/>
        </w:rPr>
        <w:t>у</w:t>
      </w:r>
      <w:r w:rsidRPr="001E4BD4">
        <w:rPr>
          <w:spacing w:val="-2"/>
        </w:rPr>
        <w:t>д</w:t>
      </w:r>
      <w:r w:rsidRPr="001E4BD4">
        <w:rPr>
          <w:spacing w:val="1"/>
        </w:rPr>
        <w:t>и</w:t>
      </w:r>
      <w:r w:rsidRPr="001E4BD4">
        <w:t>т</w:t>
      </w:r>
      <w:r w:rsidRPr="001E4BD4">
        <w:rPr>
          <w:spacing w:val="5"/>
        </w:rPr>
        <w:t>о</w:t>
      </w:r>
      <w:r w:rsidRPr="001E4BD4">
        <w:t>р</w:t>
      </w:r>
      <w:r w:rsidRPr="001E4BD4">
        <w:rPr>
          <w:spacing w:val="1"/>
        </w:rPr>
        <w:t>и</w:t>
      </w:r>
      <w:r w:rsidRPr="001E4BD4">
        <w:rPr>
          <w:spacing w:val="-2"/>
        </w:rPr>
        <w:t>ю</w:t>
      </w:r>
      <w:r w:rsidRPr="001E4BD4">
        <w:t>; р</w:t>
      </w:r>
      <w:r w:rsidRPr="001E4BD4">
        <w:rPr>
          <w:spacing w:val="-1"/>
        </w:rPr>
        <w:t>а</w:t>
      </w:r>
      <w:r w:rsidRPr="001E4BD4">
        <w:rPr>
          <w:spacing w:val="1"/>
        </w:rPr>
        <w:t>з</w:t>
      </w:r>
      <w:r w:rsidRPr="001E4BD4">
        <w:t>л</w:t>
      </w:r>
      <w:r w:rsidRPr="001E4BD4">
        <w:rPr>
          <w:spacing w:val="1"/>
        </w:rPr>
        <w:t>и</w:t>
      </w:r>
      <w:r w:rsidRPr="001E4BD4">
        <w:rPr>
          <w:spacing w:val="-1"/>
        </w:rPr>
        <w:t>ч</w:t>
      </w:r>
      <w:r w:rsidRPr="001E4BD4">
        <w:rPr>
          <w:spacing w:val="-4"/>
        </w:rPr>
        <w:t>н</w:t>
      </w:r>
      <w:r w:rsidRPr="001E4BD4">
        <w:rPr>
          <w:spacing w:val="5"/>
        </w:rPr>
        <w:t>о</w:t>
      </w:r>
      <w:r w:rsidRPr="001E4BD4">
        <w:rPr>
          <w:spacing w:val="-2"/>
        </w:rPr>
        <w:t>г</w:t>
      </w:r>
      <w:r w:rsidRPr="001E4BD4">
        <w:t>о т</w:t>
      </w:r>
      <w:r w:rsidRPr="001E4BD4">
        <w:rPr>
          <w:spacing w:val="2"/>
        </w:rPr>
        <w:t>и</w:t>
      </w:r>
      <w:r w:rsidRPr="001E4BD4">
        <w:rPr>
          <w:spacing w:val="1"/>
        </w:rPr>
        <w:t>п</w:t>
      </w:r>
      <w:r w:rsidRPr="001E4BD4">
        <w:t xml:space="preserve">а </w:t>
      </w:r>
      <w:r w:rsidRPr="001E4BD4">
        <w:rPr>
          <w:spacing w:val="-1"/>
        </w:rPr>
        <w:t>к</w:t>
      </w:r>
      <w:r w:rsidRPr="001E4BD4">
        <w:rPr>
          <w:spacing w:val="5"/>
        </w:rPr>
        <w:t>о</w:t>
      </w:r>
      <w:r w:rsidRPr="001E4BD4">
        <w:rPr>
          <w:spacing w:val="1"/>
        </w:rPr>
        <w:t>н</w:t>
      </w:r>
      <w:r w:rsidRPr="001E4BD4">
        <w:rPr>
          <w:spacing w:val="-1"/>
        </w:rPr>
        <w:t>с</w:t>
      </w:r>
      <w:r w:rsidRPr="001E4BD4">
        <w:t>тр</w:t>
      </w:r>
      <w:r w:rsidRPr="001E4BD4">
        <w:rPr>
          <w:spacing w:val="-9"/>
        </w:rPr>
        <w:t>у</w:t>
      </w:r>
      <w:r w:rsidRPr="001E4BD4">
        <w:rPr>
          <w:spacing w:val="-1"/>
        </w:rPr>
        <w:t>к</w:t>
      </w:r>
      <w:r w:rsidRPr="001E4BD4">
        <w:t>т</w:t>
      </w:r>
      <w:r w:rsidRPr="001E4BD4">
        <w:rPr>
          <w:spacing w:val="5"/>
        </w:rPr>
        <w:t>о</w:t>
      </w:r>
      <w:r w:rsidRPr="001E4BD4">
        <w:t xml:space="preserve">ры и </w:t>
      </w:r>
      <w:r w:rsidRPr="001E4BD4">
        <w:rPr>
          <w:spacing w:val="1"/>
        </w:rPr>
        <w:t>н</w:t>
      </w:r>
      <w:r w:rsidRPr="001E4BD4">
        <w:rPr>
          <w:spacing w:val="-1"/>
        </w:rPr>
        <w:t>а</w:t>
      </w:r>
      <w:r w:rsidRPr="001E4BD4">
        <w:rPr>
          <w:spacing w:val="-2"/>
        </w:rPr>
        <w:t>б</w:t>
      </w:r>
      <w:r w:rsidRPr="001E4BD4">
        <w:rPr>
          <w:spacing w:val="5"/>
        </w:rPr>
        <w:t>о</w:t>
      </w:r>
      <w:r w:rsidRPr="001E4BD4">
        <w:rPr>
          <w:spacing w:val="-5"/>
        </w:rPr>
        <w:t>р</w:t>
      </w:r>
      <w:r w:rsidRPr="001E4BD4">
        <w:t xml:space="preserve">ы </w:t>
      </w:r>
      <w:r w:rsidRPr="001E4BD4">
        <w:rPr>
          <w:spacing w:val="-2"/>
        </w:rPr>
        <w:t>д</w:t>
      </w:r>
      <w:r w:rsidRPr="001E4BD4">
        <w:t xml:space="preserve">ля </w:t>
      </w:r>
      <w:r w:rsidRPr="001E4BD4">
        <w:rPr>
          <w:spacing w:val="-2"/>
        </w:rPr>
        <w:t>э</w:t>
      </w:r>
      <w:r w:rsidRPr="001E4BD4">
        <w:rPr>
          <w:spacing w:val="-1"/>
        </w:rPr>
        <w:t>кс</w:t>
      </w:r>
      <w:r w:rsidRPr="001E4BD4">
        <w:rPr>
          <w:spacing w:val="1"/>
        </w:rPr>
        <w:t>п</w:t>
      </w:r>
      <w:r w:rsidRPr="001E4BD4">
        <w:rPr>
          <w:spacing w:val="-1"/>
        </w:rPr>
        <w:t>е</w:t>
      </w:r>
      <w:r w:rsidRPr="001E4BD4">
        <w:t>р</w:t>
      </w:r>
      <w:r w:rsidRPr="001E4BD4">
        <w:rPr>
          <w:spacing w:val="1"/>
        </w:rPr>
        <w:t>им</w:t>
      </w:r>
      <w:r w:rsidRPr="001E4BD4">
        <w:rPr>
          <w:spacing w:val="-1"/>
        </w:rPr>
        <w:t>е</w:t>
      </w:r>
      <w:r w:rsidRPr="001E4BD4">
        <w:rPr>
          <w:spacing w:val="1"/>
        </w:rPr>
        <w:t>н</w:t>
      </w:r>
      <w:r w:rsidRPr="001E4BD4">
        <w:t>т</w:t>
      </w:r>
      <w:r w:rsidRPr="001E4BD4">
        <w:rPr>
          <w:spacing w:val="2"/>
        </w:rPr>
        <w:t>и</w:t>
      </w:r>
      <w:r w:rsidRPr="001E4BD4">
        <w:rPr>
          <w:spacing w:val="-5"/>
        </w:rPr>
        <w:t>р</w:t>
      </w:r>
      <w:r w:rsidRPr="001E4BD4">
        <w:t>о</w:t>
      </w:r>
      <w:r w:rsidRPr="001E4BD4">
        <w:rPr>
          <w:spacing w:val="2"/>
        </w:rPr>
        <w:t>в</w:t>
      </w:r>
      <w:r w:rsidRPr="001E4BD4">
        <w:rPr>
          <w:spacing w:val="-6"/>
        </w:rPr>
        <w:t>а</w:t>
      </w:r>
      <w:r w:rsidRPr="001E4BD4">
        <w:rPr>
          <w:spacing w:val="1"/>
        </w:rPr>
        <w:t>ни</w:t>
      </w:r>
      <w:r w:rsidRPr="001E4BD4">
        <w:t>я</w:t>
      </w:r>
      <w:r w:rsidRPr="00FF78AD">
        <w:rPr>
          <w:sz w:val="28"/>
          <w:szCs w:val="28"/>
        </w:rPr>
        <w:t>.</w:t>
      </w:r>
    </w:p>
    <w:p w:rsidR="00A271E3" w:rsidRPr="001E4BD4" w:rsidRDefault="00A271E3" w:rsidP="00A271E3">
      <w:pPr>
        <w:pStyle w:val="aa"/>
        <w:numPr>
          <w:ilvl w:val="2"/>
          <w:numId w:val="25"/>
        </w:numPr>
        <w:ind w:left="426" w:right="1805" w:firstLine="0"/>
        <w:jc w:val="both"/>
      </w:pPr>
      <w:r w:rsidRPr="001E4BD4">
        <w:rPr>
          <w:b/>
          <w:spacing w:val="5"/>
        </w:rPr>
        <w:t>Ф</w:t>
      </w:r>
      <w:r w:rsidRPr="001E4BD4">
        <w:rPr>
          <w:b/>
          <w:spacing w:val="1"/>
        </w:rPr>
        <w:t>и</w:t>
      </w:r>
      <w:r w:rsidRPr="001E4BD4">
        <w:rPr>
          <w:b/>
        </w:rPr>
        <w:t>зич</w:t>
      </w:r>
      <w:r w:rsidRPr="001E4BD4">
        <w:rPr>
          <w:b/>
          <w:spacing w:val="-1"/>
        </w:rPr>
        <w:t>ес</w:t>
      </w:r>
      <w:r w:rsidRPr="001E4BD4">
        <w:rPr>
          <w:b/>
          <w:spacing w:val="1"/>
        </w:rPr>
        <w:t>к</w:t>
      </w:r>
      <w:r w:rsidRPr="001E4BD4">
        <w:rPr>
          <w:b/>
        </w:rPr>
        <w:t>ое и оз</w:t>
      </w:r>
      <w:r w:rsidRPr="001E4BD4">
        <w:rPr>
          <w:b/>
          <w:spacing w:val="-2"/>
        </w:rPr>
        <w:t>д</w:t>
      </w:r>
      <w:r w:rsidRPr="001E4BD4">
        <w:rPr>
          <w:b/>
        </w:rPr>
        <w:t>о</w:t>
      </w:r>
      <w:r w:rsidRPr="001E4BD4">
        <w:rPr>
          <w:b/>
          <w:spacing w:val="1"/>
        </w:rPr>
        <w:t>р</w:t>
      </w:r>
      <w:r w:rsidRPr="001E4BD4">
        <w:rPr>
          <w:b/>
        </w:rPr>
        <w:t>ов</w:t>
      </w:r>
      <w:r w:rsidRPr="001E4BD4">
        <w:rPr>
          <w:b/>
          <w:spacing w:val="1"/>
        </w:rPr>
        <w:t>и</w:t>
      </w:r>
      <w:r w:rsidRPr="001E4BD4">
        <w:rPr>
          <w:b/>
          <w:spacing w:val="2"/>
        </w:rPr>
        <w:t>т</w:t>
      </w:r>
      <w:r w:rsidRPr="001E4BD4">
        <w:rPr>
          <w:b/>
          <w:spacing w:val="-1"/>
        </w:rPr>
        <w:t>е</w:t>
      </w:r>
      <w:r w:rsidRPr="001E4BD4">
        <w:rPr>
          <w:b/>
          <w:spacing w:val="-5"/>
        </w:rPr>
        <w:t>л</w:t>
      </w:r>
      <w:r w:rsidRPr="001E4BD4">
        <w:rPr>
          <w:b/>
          <w:spacing w:val="2"/>
        </w:rPr>
        <w:t>ь</w:t>
      </w:r>
      <w:r w:rsidRPr="001E4BD4">
        <w:rPr>
          <w:b/>
          <w:spacing w:val="1"/>
        </w:rPr>
        <w:t>н</w:t>
      </w:r>
      <w:r w:rsidRPr="001E4BD4">
        <w:rPr>
          <w:b/>
        </w:rPr>
        <w:t xml:space="preserve">ое </w:t>
      </w:r>
      <w:r w:rsidRPr="001E4BD4">
        <w:rPr>
          <w:b/>
          <w:spacing w:val="1"/>
        </w:rPr>
        <w:t>н</w:t>
      </w:r>
      <w:r w:rsidRPr="001E4BD4">
        <w:rPr>
          <w:b/>
        </w:rPr>
        <w:t>а</w:t>
      </w:r>
      <w:r w:rsidRPr="001E4BD4">
        <w:rPr>
          <w:b/>
          <w:spacing w:val="1"/>
        </w:rPr>
        <w:t>пр</w:t>
      </w:r>
      <w:r w:rsidRPr="001E4BD4">
        <w:rPr>
          <w:b/>
        </w:rPr>
        <w:t>а</w:t>
      </w:r>
      <w:r w:rsidRPr="001E4BD4">
        <w:rPr>
          <w:b/>
          <w:spacing w:val="-5"/>
        </w:rPr>
        <w:t>в</w:t>
      </w:r>
      <w:r w:rsidRPr="001E4BD4">
        <w:rPr>
          <w:b/>
        </w:rPr>
        <w:t>л</w:t>
      </w:r>
      <w:r w:rsidRPr="001E4BD4">
        <w:rPr>
          <w:b/>
          <w:spacing w:val="-1"/>
        </w:rPr>
        <w:t>е</w:t>
      </w:r>
      <w:r w:rsidRPr="001E4BD4">
        <w:rPr>
          <w:b/>
          <w:spacing w:val="1"/>
        </w:rPr>
        <w:t>ни</w:t>
      </w:r>
      <w:r w:rsidRPr="001E4BD4">
        <w:rPr>
          <w:b/>
        </w:rPr>
        <w:t>е во</w:t>
      </w:r>
      <w:r w:rsidRPr="001E4BD4">
        <w:rPr>
          <w:b/>
          <w:spacing w:val="-1"/>
        </w:rPr>
        <w:t>с</w:t>
      </w:r>
      <w:r w:rsidRPr="001E4BD4">
        <w:rPr>
          <w:b/>
          <w:spacing w:val="1"/>
        </w:rPr>
        <w:t>пи</w:t>
      </w:r>
      <w:r w:rsidRPr="001E4BD4">
        <w:rPr>
          <w:b/>
          <w:spacing w:val="2"/>
        </w:rPr>
        <w:t>т</w:t>
      </w:r>
      <w:r w:rsidRPr="001E4BD4">
        <w:rPr>
          <w:b/>
        </w:rPr>
        <w:t>а</w:t>
      </w:r>
      <w:r w:rsidRPr="001E4BD4">
        <w:rPr>
          <w:b/>
          <w:spacing w:val="-4"/>
        </w:rPr>
        <w:t>н</w:t>
      </w:r>
      <w:r w:rsidRPr="001E4BD4">
        <w:rPr>
          <w:b/>
          <w:spacing w:val="1"/>
        </w:rPr>
        <w:t>и</w:t>
      </w:r>
      <w:r w:rsidRPr="001E4BD4">
        <w:rPr>
          <w:b/>
        </w:rPr>
        <w:t>я</w:t>
      </w:r>
    </w:p>
    <w:p w:rsidR="00A271E3" w:rsidRPr="001E4BD4" w:rsidRDefault="00A271E3" w:rsidP="00A271E3">
      <w:pPr>
        <w:ind w:left="426" w:right="81"/>
        <w:jc w:val="both"/>
      </w:pPr>
      <w:r w:rsidRPr="001E4BD4">
        <w:lastRenderedPageBreak/>
        <w:t>Ц</w:t>
      </w:r>
      <w:r w:rsidRPr="001E4BD4">
        <w:rPr>
          <w:spacing w:val="-1"/>
        </w:rPr>
        <w:t>е</w:t>
      </w:r>
      <w:r w:rsidRPr="001E4BD4">
        <w:rPr>
          <w:spacing w:val="1"/>
        </w:rPr>
        <w:t>нн</w:t>
      </w:r>
      <w:r w:rsidRPr="001E4BD4">
        <w:rPr>
          <w:spacing w:val="5"/>
        </w:rPr>
        <w:t>о</w:t>
      </w:r>
      <w:r w:rsidRPr="001E4BD4">
        <w:rPr>
          <w:spacing w:val="-1"/>
        </w:rPr>
        <w:t>с</w:t>
      </w:r>
      <w:r w:rsidRPr="001E4BD4">
        <w:t>ть –</w:t>
      </w:r>
      <w:r w:rsidRPr="001E4BD4">
        <w:rPr>
          <w:b/>
        </w:rPr>
        <w:t>з</w:t>
      </w:r>
      <w:r w:rsidRPr="001E4BD4">
        <w:rPr>
          <w:b/>
          <w:spacing w:val="-2"/>
        </w:rPr>
        <w:t>д</w:t>
      </w:r>
      <w:r w:rsidRPr="001E4BD4">
        <w:rPr>
          <w:b/>
        </w:rPr>
        <w:t>о</w:t>
      </w:r>
      <w:r w:rsidRPr="001E4BD4">
        <w:rPr>
          <w:b/>
          <w:spacing w:val="1"/>
        </w:rPr>
        <w:t>р</w:t>
      </w:r>
      <w:r w:rsidRPr="001E4BD4">
        <w:rPr>
          <w:b/>
        </w:rPr>
        <w:t>о</w:t>
      </w:r>
      <w:r w:rsidRPr="001E4BD4">
        <w:rPr>
          <w:b/>
          <w:spacing w:val="-5"/>
        </w:rPr>
        <w:t>в</w:t>
      </w:r>
      <w:r w:rsidRPr="001E4BD4">
        <w:rPr>
          <w:b/>
          <w:spacing w:val="2"/>
        </w:rPr>
        <w:t>ь</w:t>
      </w:r>
      <w:r w:rsidRPr="001E4BD4">
        <w:rPr>
          <w:b/>
          <w:spacing w:val="-1"/>
        </w:rPr>
        <w:t>е</w:t>
      </w:r>
      <w:r w:rsidRPr="001E4BD4">
        <w:rPr>
          <w:b/>
        </w:rPr>
        <w:t xml:space="preserve">. </w:t>
      </w:r>
      <w:r w:rsidRPr="001E4BD4">
        <w:t>Ц</w:t>
      </w:r>
      <w:r w:rsidRPr="001E4BD4">
        <w:rPr>
          <w:spacing w:val="-1"/>
        </w:rPr>
        <w:t>е</w:t>
      </w:r>
      <w:r w:rsidRPr="001E4BD4">
        <w:t xml:space="preserve">ль </w:t>
      </w:r>
      <w:r w:rsidRPr="001E4BD4">
        <w:rPr>
          <w:spacing w:val="-2"/>
        </w:rPr>
        <w:t>д</w:t>
      </w:r>
      <w:r w:rsidRPr="001E4BD4">
        <w:rPr>
          <w:spacing w:val="-1"/>
        </w:rPr>
        <w:t>а</w:t>
      </w:r>
      <w:r w:rsidRPr="001E4BD4">
        <w:rPr>
          <w:spacing w:val="1"/>
        </w:rPr>
        <w:t>н</w:t>
      </w:r>
      <w:r w:rsidRPr="001E4BD4">
        <w:rPr>
          <w:spacing w:val="-4"/>
        </w:rPr>
        <w:t>н</w:t>
      </w:r>
      <w:r w:rsidRPr="001E4BD4">
        <w:t>о</w:t>
      </w:r>
      <w:r w:rsidRPr="001E4BD4">
        <w:rPr>
          <w:spacing w:val="-2"/>
        </w:rPr>
        <w:t>г</w:t>
      </w:r>
      <w:r w:rsidRPr="001E4BD4">
        <w:t xml:space="preserve">о </w:t>
      </w:r>
      <w:r w:rsidRPr="001E4BD4">
        <w:rPr>
          <w:spacing w:val="1"/>
        </w:rPr>
        <w:t>н</w:t>
      </w:r>
      <w:r w:rsidRPr="001E4BD4">
        <w:rPr>
          <w:spacing w:val="-1"/>
        </w:rPr>
        <w:t>а</w:t>
      </w:r>
      <w:r w:rsidRPr="001E4BD4">
        <w:rPr>
          <w:spacing w:val="1"/>
        </w:rPr>
        <w:t>п</w:t>
      </w:r>
      <w:r w:rsidRPr="001E4BD4">
        <w:t>р</w:t>
      </w:r>
      <w:r w:rsidRPr="001E4BD4">
        <w:rPr>
          <w:spacing w:val="-1"/>
        </w:rPr>
        <w:t>а</w:t>
      </w:r>
      <w:r w:rsidRPr="001E4BD4">
        <w:rPr>
          <w:spacing w:val="2"/>
        </w:rPr>
        <w:t>в</w:t>
      </w:r>
      <w:r w:rsidRPr="001E4BD4">
        <w:t>л</w:t>
      </w:r>
      <w:r w:rsidRPr="001E4BD4">
        <w:rPr>
          <w:spacing w:val="-1"/>
        </w:rPr>
        <w:t>е</w:t>
      </w:r>
      <w:r w:rsidRPr="001E4BD4">
        <w:rPr>
          <w:spacing w:val="-4"/>
        </w:rPr>
        <w:t>н</w:t>
      </w:r>
      <w:r w:rsidRPr="001E4BD4">
        <w:rPr>
          <w:spacing w:val="1"/>
        </w:rPr>
        <w:t>и</w:t>
      </w:r>
      <w:r w:rsidRPr="001E4BD4">
        <w:t>я–</w:t>
      </w:r>
      <w:r w:rsidRPr="001E4BD4">
        <w:rPr>
          <w:spacing w:val="-1"/>
        </w:rPr>
        <w:t>с</w:t>
      </w:r>
      <w:r w:rsidRPr="001E4BD4">
        <w:rPr>
          <w:spacing w:val="-2"/>
        </w:rPr>
        <w:t>ф</w:t>
      </w:r>
      <w:r w:rsidRPr="001E4BD4">
        <w:rPr>
          <w:spacing w:val="5"/>
        </w:rPr>
        <w:t>о</w:t>
      </w:r>
      <w:r w:rsidRPr="001E4BD4">
        <w:rPr>
          <w:spacing w:val="-5"/>
        </w:rPr>
        <w:t>р</w:t>
      </w:r>
      <w:r w:rsidRPr="001E4BD4">
        <w:rPr>
          <w:spacing w:val="1"/>
        </w:rPr>
        <w:t>ми</w:t>
      </w:r>
      <w:r w:rsidRPr="001E4BD4">
        <w:rPr>
          <w:spacing w:val="-5"/>
        </w:rPr>
        <w:t>р</w:t>
      </w:r>
      <w:r w:rsidRPr="001E4BD4">
        <w:rPr>
          <w:spacing w:val="5"/>
        </w:rPr>
        <w:t>о</w:t>
      </w:r>
      <w:r w:rsidRPr="001E4BD4">
        <w:rPr>
          <w:spacing w:val="2"/>
        </w:rPr>
        <w:t>в</w:t>
      </w:r>
      <w:r w:rsidRPr="001E4BD4">
        <w:rPr>
          <w:spacing w:val="-1"/>
        </w:rPr>
        <w:t>а</w:t>
      </w:r>
      <w:r w:rsidRPr="001E4BD4">
        <w:t xml:space="preserve">ть </w:t>
      </w:r>
      <w:r w:rsidRPr="001E4BD4">
        <w:rPr>
          <w:spacing w:val="1"/>
        </w:rPr>
        <w:t>н</w:t>
      </w:r>
      <w:r w:rsidRPr="001E4BD4">
        <w:rPr>
          <w:spacing w:val="-6"/>
        </w:rPr>
        <w:t>а</w:t>
      </w:r>
      <w:r w:rsidRPr="001E4BD4">
        <w:rPr>
          <w:spacing w:val="2"/>
        </w:rPr>
        <w:t>вы</w:t>
      </w:r>
      <w:r w:rsidRPr="001E4BD4">
        <w:rPr>
          <w:spacing w:val="-1"/>
        </w:rPr>
        <w:t>к</w:t>
      </w:r>
      <w:r w:rsidRPr="001E4BD4">
        <w:t xml:space="preserve">и </w:t>
      </w:r>
      <w:r w:rsidRPr="001E4BD4">
        <w:rPr>
          <w:spacing w:val="1"/>
        </w:rPr>
        <w:t>з</w:t>
      </w:r>
      <w:r w:rsidRPr="001E4BD4">
        <w:rPr>
          <w:spacing w:val="-7"/>
        </w:rPr>
        <w:t>д</w:t>
      </w:r>
      <w:r w:rsidRPr="001E4BD4">
        <w:rPr>
          <w:spacing w:val="5"/>
        </w:rPr>
        <w:t>о</w:t>
      </w:r>
      <w:r w:rsidRPr="001E4BD4">
        <w:rPr>
          <w:spacing w:val="-5"/>
        </w:rPr>
        <w:t>р</w:t>
      </w:r>
      <w:r w:rsidRPr="001E4BD4">
        <w:rPr>
          <w:spacing w:val="5"/>
        </w:rPr>
        <w:t>о</w:t>
      </w:r>
      <w:r w:rsidRPr="001E4BD4">
        <w:rPr>
          <w:spacing w:val="-3"/>
        </w:rPr>
        <w:t>в</w:t>
      </w:r>
      <w:r w:rsidRPr="001E4BD4">
        <w:t>о</w:t>
      </w:r>
      <w:r w:rsidRPr="001E4BD4">
        <w:rPr>
          <w:spacing w:val="-2"/>
        </w:rPr>
        <w:t>г</w:t>
      </w:r>
      <w:r w:rsidRPr="001E4BD4">
        <w:t xml:space="preserve">о </w:t>
      </w:r>
      <w:r w:rsidRPr="001E4BD4">
        <w:rPr>
          <w:spacing w:val="5"/>
        </w:rPr>
        <w:t>о</w:t>
      </w:r>
      <w:r w:rsidRPr="001E4BD4">
        <w:rPr>
          <w:spacing w:val="-2"/>
        </w:rPr>
        <w:t>б</w:t>
      </w:r>
      <w:r w:rsidRPr="001E4BD4">
        <w:t>р</w:t>
      </w:r>
      <w:r w:rsidRPr="001E4BD4">
        <w:rPr>
          <w:spacing w:val="-1"/>
        </w:rPr>
        <w:t>а</w:t>
      </w:r>
      <w:r w:rsidRPr="001E4BD4">
        <w:rPr>
          <w:spacing w:val="1"/>
        </w:rPr>
        <w:t>з</w:t>
      </w:r>
      <w:r w:rsidRPr="001E4BD4">
        <w:t xml:space="preserve">а </w:t>
      </w:r>
      <w:r w:rsidRPr="001E4BD4">
        <w:rPr>
          <w:spacing w:val="2"/>
        </w:rPr>
        <w:t>ж</w:t>
      </w:r>
      <w:r w:rsidRPr="001E4BD4">
        <w:rPr>
          <w:spacing w:val="1"/>
        </w:rPr>
        <w:t>изн</w:t>
      </w:r>
      <w:r w:rsidRPr="001E4BD4">
        <w:rPr>
          <w:spacing w:val="-4"/>
        </w:rPr>
        <w:t>и</w:t>
      </w:r>
      <w:r w:rsidRPr="001E4BD4">
        <w:t xml:space="preserve">,  </w:t>
      </w:r>
      <w:r w:rsidRPr="001E4BD4">
        <w:rPr>
          <w:spacing w:val="2"/>
        </w:rPr>
        <w:t>г</w:t>
      </w:r>
      <w:r w:rsidRPr="001E4BD4">
        <w:rPr>
          <w:spacing w:val="-2"/>
        </w:rPr>
        <w:t>д</w:t>
      </w:r>
      <w:r w:rsidRPr="001E4BD4">
        <w:t xml:space="preserve">е  </w:t>
      </w:r>
      <w:r w:rsidRPr="001E4BD4">
        <w:rPr>
          <w:spacing w:val="-2"/>
        </w:rPr>
        <w:t>б</w:t>
      </w:r>
      <w:r w:rsidRPr="001E4BD4">
        <w:rPr>
          <w:spacing w:val="-1"/>
        </w:rPr>
        <w:t>е</w:t>
      </w:r>
      <w:r w:rsidRPr="001E4BD4">
        <w:rPr>
          <w:spacing w:val="1"/>
        </w:rPr>
        <w:t>з</w:t>
      </w:r>
      <w:r w:rsidRPr="001E4BD4">
        <w:t>о</w:t>
      </w:r>
      <w:r w:rsidRPr="001E4BD4">
        <w:rPr>
          <w:spacing w:val="1"/>
        </w:rPr>
        <w:t>п</w:t>
      </w:r>
      <w:r w:rsidRPr="001E4BD4">
        <w:rPr>
          <w:spacing w:val="-1"/>
        </w:rPr>
        <w:t>ас</w:t>
      </w:r>
      <w:r w:rsidRPr="001E4BD4">
        <w:rPr>
          <w:spacing w:val="1"/>
        </w:rPr>
        <w:t>н</w:t>
      </w:r>
      <w:r w:rsidRPr="001E4BD4">
        <w:rPr>
          <w:spacing w:val="5"/>
        </w:rPr>
        <w:t>о</w:t>
      </w:r>
      <w:r w:rsidRPr="001E4BD4">
        <w:rPr>
          <w:spacing w:val="-1"/>
        </w:rPr>
        <w:t>с</w:t>
      </w:r>
      <w:r w:rsidRPr="001E4BD4">
        <w:rPr>
          <w:spacing w:val="-4"/>
        </w:rPr>
        <w:t>т</w:t>
      </w:r>
      <w:r w:rsidRPr="001E4BD4">
        <w:t xml:space="preserve">ь  </w:t>
      </w:r>
      <w:r w:rsidRPr="001E4BD4">
        <w:rPr>
          <w:spacing w:val="-3"/>
        </w:rPr>
        <w:t>ж</w:t>
      </w:r>
      <w:r w:rsidRPr="001E4BD4">
        <w:rPr>
          <w:spacing w:val="1"/>
        </w:rPr>
        <w:t>изн</w:t>
      </w:r>
      <w:r w:rsidRPr="001E4BD4">
        <w:rPr>
          <w:spacing w:val="-1"/>
        </w:rPr>
        <w:t>е</w:t>
      </w:r>
      <w:r w:rsidRPr="001E4BD4">
        <w:rPr>
          <w:spacing w:val="-2"/>
        </w:rPr>
        <w:t>д</w:t>
      </w:r>
      <w:r w:rsidRPr="001E4BD4">
        <w:rPr>
          <w:spacing w:val="-1"/>
        </w:rPr>
        <w:t>е</w:t>
      </w:r>
      <w:r w:rsidRPr="001E4BD4">
        <w:t>ятел</w:t>
      </w:r>
      <w:r w:rsidRPr="001E4BD4">
        <w:rPr>
          <w:spacing w:val="1"/>
        </w:rPr>
        <w:t>ь</w:t>
      </w:r>
      <w:r w:rsidRPr="001E4BD4">
        <w:rPr>
          <w:spacing w:val="-4"/>
        </w:rPr>
        <w:t>н</w:t>
      </w:r>
      <w:r w:rsidRPr="001E4BD4">
        <w:rPr>
          <w:spacing w:val="5"/>
        </w:rPr>
        <w:t>о</w:t>
      </w:r>
      <w:r w:rsidRPr="001E4BD4">
        <w:rPr>
          <w:spacing w:val="-1"/>
        </w:rPr>
        <w:t>с</w:t>
      </w:r>
      <w:r w:rsidRPr="001E4BD4">
        <w:rPr>
          <w:spacing w:val="-4"/>
        </w:rPr>
        <w:t>т</w:t>
      </w:r>
      <w:r w:rsidRPr="001E4BD4">
        <w:t>и  л</w:t>
      </w:r>
      <w:r w:rsidRPr="001E4BD4">
        <w:rPr>
          <w:spacing w:val="-1"/>
        </w:rPr>
        <w:t>е</w:t>
      </w:r>
      <w:r w:rsidRPr="001E4BD4">
        <w:rPr>
          <w:spacing w:val="2"/>
        </w:rPr>
        <w:t>ж</w:t>
      </w:r>
      <w:r w:rsidRPr="001E4BD4">
        <w:rPr>
          <w:spacing w:val="1"/>
        </w:rPr>
        <w:t>и</w:t>
      </w:r>
      <w:r w:rsidRPr="001E4BD4">
        <w:t xml:space="preserve">т  в </w:t>
      </w:r>
      <w:r w:rsidRPr="001E4BD4">
        <w:rPr>
          <w:spacing w:val="5"/>
        </w:rPr>
        <w:t>о</w:t>
      </w:r>
      <w:r w:rsidRPr="001E4BD4">
        <w:rPr>
          <w:spacing w:val="-1"/>
        </w:rPr>
        <w:t>с</w:t>
      </w:r>
      <w:r w:rsidRPr="001E4BD4">
        <w:rPr>
          <w:spacing w:val="-4"/>
        </w:rPr>
        <w:t>н</w:t>
      </w:r>
      <w:r w:rsidRPr="001E4BD4">
        <w:rPr>
          <w:spacing w:val="5"/>
        </w:rPr>
        <w:t>о</w:t>
      </w:r>
      <w:r w:rsidRPr="001E4BD4">
        <w:rPr>
          <w:spacing w:val="2"/>
        </w:rPr>
        <w:t>в</w:t>
      </w:r>
      <w:r w:rsidRPr="001E4BD4">
        <w:t xml:space="preserve">е  </w:t>
      </w:r>
      <w:r w:rsidRPr="001E4BD4">
        <w:rPr>
          <w:spacing w:val="2"/>
        </w:rPr>
        <w:t>в</w:t>
      </w:r>
      <w:r w:rsidRPr="001E4BD4">
        <w:rPr>
          <w:spacing w:val="-1"/>
        </w:rPr>
        <w:t>се</w:t>
      </w:r>
      <w:r w:rsidRPr="001E4BD4">
        <w:rPr>
          <w:spacing w:val="-2"/>
        </w:rPr>
        <w:t>г</w:t>
      </w:r>
      <w:r w:rsidRPr="001E4BD4">
        <w:rPr>
          <w:spacing w:val="5"/>
        </w:rPr>
        <w:t>о</w:t>
      </w:r>
      <w:r w:rsidRPr="001E4BD4">
        <w:t xml:space="preserve">.  </w:t>
      </w:r>
      <w:r w:rsidRPr="001E4BD4">
        <w:rPr>
          <w:spacing w:val="-2"/>
        </w:rPr>
        <w:t>Ф</w:t>
      </w:r>
      <w:r w:rsidRPr="001E4BD4">
        <w:rPr>
          <w:spacing w:val="1"/>
        </w:rPr>
        <w:t>изи</w:t>
      </w:r>
      <w:r w:rsidRPr="001E4BD4">
        <w:rPr>
          <w:spacing w:val="-1"/>
        </w:rPr>
        <w:t>ческ</w:t>
      </w:r>
      <w:r w:rsidRPr="001E4BD4">
        <w:rPr>
          <w:spacing w:val="5"/>
        </w:rPr>
        <w:t>о</w:t>
      </w:r>
      <w:r w:rsidRPr="001E4BD4">
        <w:t>е  р</w:t>
      </w:r>
      <w:r w:rsidRPr="001E4BD4">
        <w:rPr>
          <w:spacing w:val="-1"/>
        </w:rPr>
        <w:t>а</w:t>
      </w:r>
      <w:r w:rsidRPr="001E4BD4">
        <w:rPr>
          <w:spacing w:val="-4"/>
        </w:rPr>
        <w:t>з</w:t>
      </w:r>
      <w:r w:rsidRPr="001E4BD4">
        <w:rPr>
          <w:spacing w:val="2"/>
        </w:rPr>
        <w:t>в</w:t>
      </w:r>
      <w:r w:rsidRPr="001E4BD4">
        <w:rPr>
          <w:spacing w:val="1"/>
        </w:rPr>
        <w:t>и</w:t>
      </w:r>
      <w:r w:rsidRPr="001E4BD4">
        <w:t>т</w:t>
      </w:r>
      <w:r w:rsidRPr="001E4BD4">
        <w:rPr>
          <w:spacing w:val="2"/>
        </w:rPr>
        <w:t>и</w:t>
      </w:r>
      <w:r w:rsidRPr="001E4BD4">
        <w:t xml:space="preserve">е и </w:t>
      </w:r>
      <w:r w:rsidRPr="001E4BD4">
        <w:rPr>
          <w:spacing w:val="5"/>
        </w:rPr>
        <w:t>о</w:t>
      </w:r>
      <w:r w:rsidRPr="001E4BD4">
        <w:rPr>
          <w:spacing w:val="-1"/>
        </w:rPr>
        <w:t>с</w:t>
      </w:r>
      <w:r w:rsidRPr="001E4BD4">
        <w:rPr>
          <w:spacing w:val="-3"/>
        </w:rPr>
        <w:t>в</w:t>
      </w:r>
      <w:r w:rsidRPr="001E4BD4">
        <w:rPr>
          <w:spacing w:val="5"/>
        </w:rPr>
        <w:t>о</w:t>
      </w:r>
      <w:r w:rsidRPr="001E4BD4">
        <w:rPr>
          <w:spacing w:val="-1"/>
        </w:rPr>
        <w:t>е</w:t>
      </w:r>
      <w:r w:rsidRPr="001E4BD4">
        <w:rPr>
          <w:spacing w:val="1"/>
        </w:rPr>
        <w:t>ни</w:t>
      </w:r>
      <w:r w:rsidRPr="001E4BD4">
        <w:t>е р</w:t>
      </w:r>
      <w:r w:rsidRPr="001E4BD4">
        <w:rPr>
          <w:spacing w:val="-1"/>
        </w:rPr>
        <w:t>е</w:t>
      </w:r>
      <w:r w:rsidRPr="001E4BD4">
        <w:rPr>
          <w:spacing w:val="-2"/>
        </w:rPr>
        <w:t>б</w:t>
      </w:r>
      <w:r w:rsidRPr="001E4BD4">
        <w:rPr>
          <w:spacing w:val="-1"/>
        </w:rPr>
        <w:t>е</w:t>
      </w:r>
      <w:r w:rsidRPr="001E4BD4">
        <w:rPr>
          <w:spacing w:val="1"/>
        </w:rPr>
        <w:t>н</w:t>
      </w:r>
      <w:r w:rsidRPr="001E4BD4">
        <w:rPr>
          <w:spacing w:val="-6"/>
        </w:rPr>
        <w:t>к</w:t>
      </w:r>
      <w:r w:rsidRPr="001E4BD4">
        <w:rPr>
          <w:spacing w:val="5"/>
        </w:rPr>
        <w:t>о</w:t>
      </w:r>
      <w:r w:rsidRPr="001E4BD4">
        <w:t xml:space="preserve">м </w:t>
      </w:r>
      <w:r w:rsidRPr="001E4BD4">
        <w:rPr>
          <w:spacing w:val="-6"/>
        </w:rPr>
        <w:t>с</w:t>
      </w:r>
      <w:r w:rsidRPr="001E4BD4">
        <w:rPr>
          <w:spacing w:val="-3"/>
        </w:rPr>
        <w:t>в</w:t>
      </w:r>
      <w:r w:rsidRPr="001E4BD4">
        <w:rPr>
          <w:spacing w:val="5"/>
        </w:rPr>
        <w:t>о</w:t>
      </w:r>
      <w:r w:rsidRPr="001E4BD4">
        <w:rPr>
          <w:spacing w:val="-1"/>
        </w:rPr>
        <w:t>е</w:t>
      </w:r>
      <w:r w:rsidRPr="001E4BD4">
        <w:rPr>
          <w:spacing w:val="-2"/>
        </w:rPr>
        <w:t>г</w:t>
      </w:r>
      <w:r w:rsidRPr="001E4BD4">
        <w:t xml:space="preserve">о тела </w:t>
      </w:r>
      <w:r w:rsidRPr="001E4BD4">
        <w:rPr>
          <w:spacing w:val="1"/>
        </w:rPr>
        <w:t>п</w:t>
      </w:r>
      <w:r w:rsidRPr="001E4BD4">
        <w:rPr>
          <w:spacing w:val="-5"/>
        </w:rPr>
        <w:t>р</w:t>
      </w:r>
      <w:r w:rsidRPr="001E4BD4">
        <w:rPr>
          <w:spacing w:val="5"/>
        </w:rPr>
        <w:t>о</w:t>
      </w:r>
      <w:r w:rsidRPr="001E4BD4">
        <w:rPr>
          <w:spacing w:val="1"/>
        </w:rPr>
        <w:t>и</w:t>
      </w:r>
      <w:r w:rsidRPr="001E4BD4">
        <w:rPr>
          <w:spacing w:val="-1"/>
        </w:rPr>
        <w:t>с</w:t>
      </w:r>
      <w:r w:rsidRPr="001E4BD4">
        <w:rPr>
          <w:spacing w:val="-5"/>
        </w:rPr>
        <w:t>х</w:t>
      </w:r>
      <w:r w:rsidRPr="001E4BD4">
        <w:rPr>
          <w:spacing w:val="5"/>
        </w:rPr>
        <w:t>о</w:t>
      </w:r>
      <w:r w:rsidRPr="001E4BD4">
        <w:rPr>
          <w:spacing w:val="-2"/>
        </w:rPr>
        <w:t>д</w:t>
      </w:r>
      <w:r w:rsidRPr="001E4BD4">
        <w:rPr>
          <w:spacing w:val="1"/>
        </w:rPr>
        <w:t>и</w:t>
      </w:r>
      <w:r w:rsidRPr="001E4BD4">
        <w:t>т в</w:t>
      </w:r>
      <w:r w:rsidRPr="001E4BD4">
        <w:rPr>
          <w:spacing w:val="2"/>
        </w:rPr>
        <w:t xml:space="preserve"> в</w:t>
      </w:r>
      <w:r w:rsidRPr="001E4BD4">
        <w:rPr>
          <w:spacing w:val="1"/>
        </w:rPr>
        <w:t>и</w:t>
      </w:r>
      <w:r w:rsidRPr="001E4BD4">
        <w:rPr>
          <w:spacing w:val="-2"/>
        </w:rPr>
        <w:t>д</w:t>
      </w:r>
      <w:r w:rsidRPr="001E4BD4">
        <w:t>е  л</w:t>
      </w:r>
      <w:r w:rsidRPr="001E4BD4">
        <w:rPr>
          <w:spacing w:val="-1"/>
        </w:rPr>
        <w:t>ю</w:t>
      </w:r>
      <w:r w:rsidRPr="001E4BD4">
        <w:rPr>
          <w:spacing w:val="-2"/>
        </w:rPr>
        <w:t>б</w:t>
      </w:r>
      <w:r w:rsidRPr="001E4BD4">
        <w:rPr>
          <w:spacing w:val="5"/>
        </w:rPr>
        <w:t>о</w:t>
      </w:r>
      <w:r w:rsidRPr="001E4BD4">
        <w:t xml:space="preserve">й </w:t>
      </w:r>
      <w:r w:rsidRPr="001E4BD4">
        <w:rPr>
          <w:spacing w:val="-2"/>
        </w:rPr>
        <w:t>д</w:t>
      </w:r>
      <w:r w:rsidRPr="001E4BD4">
        <w:rPr>
          <w:spacing w:val="2"/>
        </w:rPr>
        <w:t>в</w:t>
      </w:r>
      <w:r w:rsidRPr="001E4BD4">
        <w:rPr>
          <w:spacing w:val="-4"/>
        </w:rPr>
        <w:t>и</w:t>
      </w:r>
      <w:r w:rsidRPr="001E4BD4">
        <w:rPr>
          <w:spacing w:val="2"/>
        </w:rPr>
        <w:t>г</w:t>
      </w:r>
      <w:r w:rsidRPr="001E4BD4">
        <w:rPr>
          <w:spacing w:val="-1"/>
        </w:rPr>
        <w:t>а</w:t>
      </w:r>
      <w:r w:rsidRPr="001E4BD4">
        <w:t>тел</w:t>
      </w:r>
      <w:r w:rsidRPr="001E4BD4">
        <w:rPr>
          <w:spacing w:val="1"/>
        </w:rPr>
        <w:t>ь</w:t>
      </w:r>
      <w:r w:rsidRPr="001E4BD4">
        <w:rPr>
          <w:spacing w:val="-4"/>
        </w:rPr>
        <w:t>н</w:t>
      </w:r>
      <w:r w:rsidRPr="001E4BD4">
        <w:rPr>
          <w:spacing w:val="5"/>
        </w:rPr>
        <w:t>о</w:t>
      </w:r>
      <w:r w:rsidRPr="001E4BD4">
        <w:t xml:space="preserve">й </w:t>
      </w:r>
      <w:r w:rsidRPr="001E4BD4">
        <w:rPr>
          <w:spacing w:val="-1"/>
        </w:rPr>
        <w:t>ак</w:t>
      </w:r>
      <w:r w:rsidRPr="001E4BD4">
        <w:t>т</w:t>
      </w:r>
      <w:r w:rsidRPr="001E4BD4">
        <w:rPr>
          <w:spacing w:val="2"/>
        </w:rPr>
        <w:t>ив</w:t>
      </w:r>
      <w:r w:rsidRPr="001E4BD4">
        <w:rPr>
          <w:spacing w:val="-4"/>
        </w:rPr>
        <w:t>н</w:t>
      </w:r>
      <w:r w:rsidRPr="001E4BD4">
        <w:rPr>
          <w:spacing w:val="5"/>
        </w:rPr>
        <w:t>о</w:t>
      </w:r>
      <w:r w:rsidRPr="001E4BD4">
        <w:rPr>
          <w:spacing w:val="-1"/>
        </w:rPr>
        <w:t>с</w:t>
      </w:r>
      <w:r w:rsidRPr="001E4BD4">
        <w:t>т</w:t>
      </w:r>
      <w:r w:rsidRPr="001E4BD4">
        <w:rPr>
          <w:spacing w:val="2"/>
        </w:rPr>
        <w:t>и</w:t>
      </w:r>
      <w:r w:rsidRPr="001E4BD4">
        <w:t xml:space="preserve">: </w:t>
      </w:r>
      <w:r w:rsidRPr="001E4BD4">
        <w:rPr>
          <w:spacing w:val="-3"/>
        </w:rPr>
        <w:t>в</w:t>
      </w:r>
      <w:r w:rsidRPr="001E4BD4">
        <w:rPr>
          <w:spacing w:val="2"/>
        </w:rPr>
        <w:t>ы</w:t>
      </w:r>
      <w:r w:rsidRPr="001E4BD4">
        <w:rPr>
          <w:spacing w:val="-4"/>
        </w:rPr>
        <w:t>п</w:t>
      </w:r>
      <w:r w:rsidRPr="001E4BD4">
        <w:rPr>
          <w:spacing w:val="5"/>
        </w:rPr>
        <w:t>о</w:t>
      </w:r>
      <w:r w:rsidRPr="001E4BD4">
        <w:t>л</w:t>
      </w:r>
      <w:r w:rsidRPr="001E4BD4">
        <w:rPr>
          <w:spacing w:val="-3"/>
        </w:rPr>
        <w:t>н</w:t>
      </w:r>
      <w:r w:rsidRPr="001E4BD4">
        <w:rPr>
          <w:spacing w:val="-1"/>
        </w:rPr>
        <w:t>е</w:t>
      </w:r>
      <w:r w:rsidRPr="001E4BD4">
        <w:rPr>
          <w:spacing w:val="1"/>
        </w:rPr>
        <w:t>ни</w:t>
      </w:r>
      <w:r w:rsidRPr="001E4BD4">
        <w:t xml:space="preserve">е </w:t>
      </w:r>
      <w:r w:rsidRPr="001E4BD4">
        <w:rPr>
          <w:spacing w:val="-2"/>
        </w:rPr>
        <w:t>б</w:t>
      </w:r>
      <w:r w:rsidRPr="001E4BD4">
        <w:rPr>
          <w:spacing w:val="2"/>
        </w:rPr>
        <w:t>ы</w:t>
      </w:r>
      <w:r w:rsidRPr="001E4BD4">
        <w:t>то</w:t>
      </w:r>
      <w:r w:rsidRPr="001E4BD4">
        <w:rPr>
          <w:spacing w:val="2"/>
        </w:rPr>
        <w:t>вы</w:t>
      </w:r>
      <w:r w:rsidRPr="001E4BD4">
        <w:t xml:space="preserve">х </w:t>
      </w:r>
      <w:r w:rsidRPr="001E4BD4">
        <w:rPr>
          <w:spacing w:val="5"/>
        </w:rPr>
        <w:t>о</w:t>
      </w:r>
      <w:r w:rsidRPr="001E4BD4">
        <w:rPr>
          <w:spacing w:val="-2"/>
        </w:rPr>
        <w:t>б</w:t>
      </w:r>
      <w:r w:rsidRPr="001E4BD4">
        <w:t>я</w:t>
      </w:r>
      <w:r w:rsidRPr="001E4BD4">
        <w:rPr>
          <w:spacing w:val="1"/>
        </w:rPr>
        <w:t>з</w:t>
      </w:r>
      <w:r w:rsidRPr="001E4BD4">
        <w:rPr>
          <w:spacing w:val="-1"/>
        </w:rPr>
        <w:t>а</w:t>
      </w:r>
      <w:r w:rsidRPr="001E4BD4">
        <w:rPr>
          <w:spacing w:val="-4"/>
        </w:rPr>
        <w:t>нн</w:t>
      </w:r>
      <w:r w:rsidRPr="001E4BD4">
        <w:rPr>
          <w:spacing w:val="5"/>
        </w:rPr>
        <w:t>о</w:t>
      </w:r>
      <w:r w:rsidRPr="001E4BD4">
        <w:rPr>
          <w:spacing w:val="-1"/>
        </w:rPr>
        <w:t>с</w:t>
      </w:r>
      <w:r w:rsidRPr="001E4BD4">
        <w:t>те</w:t>
      </w:r>
      <w:r w:rsidRPr="001E4BD4">
        <w:rPr>
          <w:spacing w:val="1"/>
        </w:rPr>
        <w:t>й</w:t>
      </w:r>
      <w:r w:rsidRPr="001E4BD4">
        <w:t xml:space="preserve">, </w:t>
      </w:r>
      <w:r w:rsidRPr="001E4BD4">
        <w:rPr>
          <w:spacing w:val="1"/>
        </w:rPr>
        <w:t>и</w:t>
      </w:r>
      <w:r w:rsidRPr="001E4BD4">
        <w:rPr>
          <w:spacing w:val="2"/>
        </w:rPr>
        <w:t>г</w:t>
      </w:r>
      <w:r w:rsidRPr="001E4BD4">
        <w:rPr>
          <w:spacing w:val="-5"/>
        </w:rPr>
        <w:t>р</w:t>
      </w:r>
      <w:r w:rsidRPr="001E4BD4">
        <w:t xml:space="preserve">, </w:t>
      </w:r>
      <w:r w:rsidRPr="001E4BD4">
        <w:rPr>
          <w:spacing w:val="-5"/>
        </w:rPr>
        <w:t>р</w:t>
      </w:r>
      <w:r w:rsidRPr="001E4BD4">
        <w:rPr>
          <w:spacing w:val="1"/>
        </w:rPr>
        <w:t>и</w:t>
      </w:r>
      <w:r w:rsidRPr="001E4BD4">
        <w:t>т</w:t>
      </w:r>
      <w:r w:rsidRPr="001E4BD4">
        <w:rPr>
          <w:spacing w:val="2"/>
        </w:rPr>
        <w:t>м</w:t>
      </w:r>
      <w:r w:rsidRPr="001E4BD4">
        <w:rPr>
          <w:spacing w:val="1"/>
        </w:rPr>
        <w:t>и</w:t>
      </w:r>
      <w:r w:rsidRPr="001E4BD4">
        <w:rPr>
          <w:spacing w:val="-1"/>
        </w:rPr>
        <w:t>к</w:t>
      </w:r>
      <w:r w:rsidRPr="001E4BD4">
        <w:t>и и та</w:t>
      </w:r>
      <w:r w:rsidRPr="001E4BD4">
        <w:rPr>
          <w:spacing w:val="1"/>
        </w:rPr>
        <w:t>нц</w:t>
      </w:r>
      <w:r w:rsidRPr="001E4BD4">
        <w:rPr>
          <w:spacing w:val="-1"/>
        </w:rPr>
        <w:t>е</w:t>
      </w:r>
      <w:r w:rsidRPr="001E4BD4">
        <w:rPr>
          <w:spacing w:val="-3"/>
        </w:rPr>
        <w:t>в</w:t>
      </w:r>
      <w:r w:rsidRPr="001E4BD4">
        <w:t>, т</w:t>
      </w:r>
      <w:r w:rsidRPr="001E4BD4">
        <w:rPr>
          <w:spacing w:val="-2"/>
        </w:rPr>
        <w:t>в</w:t>
      </w:r>
      <w:r w:rsidRPr="001E4BD4">
        <w:rPr>
          <w:spacing w:val="5"/>
        </w:rPr>
        <w:t>о</w:t>
      </w:r>
      <w:r w:rsidRPr="001E4BD4">
        <w:t>р</w:t>
      </w:r>
      <w:r w:rsidRPr="001E4BD4">
        <w:rPr>
          <w:spacing w:val="-1"/>
        </w:rPr>
        <w:t>ческ</w:t>
      </w:r>
      <w:r w:rsidRPr="001E4BD4">
        <w:rPr>
          <w:spacing w:val="5"/>
        </w:rPr>
        <w:t>о</w:t>
      </w:r>
      <w:r w:rsidRPr="001E4BD4">
        <w:t xml:space="preserve">й </w:t>
      </w:r>
      <w:r w:rsidRPr="001E4BD4">
        <w:rPr>
          <w:spacing w:val="-2"/>
        </w:rPr>
        <w:t>д</w:t>
      </w:r>
      <w:r w:rsidRPr="001E4BD4">
        <w:rPr>
          <w:spacing w:val="-1"/>
        </w:rPr>
        <w:t>е</w:t>
      </w:r>
      <w:r w:rsidRPr="001E4BD4">
        <w:t>ятел</w:t>
      </w:r>
      <w:r w:rsidRPr="001E4BD4">
        <w:rPr>
          <w:spacing w:val="1"/>
        </w:rPr>
        <w:t>ь</w:t>
      </w:r>
      <w:r w:rsidRPr="001E4BD4">
        <w:rPr>
          <w:spacing w:val="-4"/>
        </w:rPr>
        <w:t>н</w:t>
      </w:r>
      <w:r w:rsidRPr="001E4BD4">
        <w:rPr>
          <w:spacing w:val="5"/>
        </w:rPr>
        <w:t>о</w:t>
      </w:r>
      <w:r w:rsidRPr="001E4BD4">
        <w:rPr>
          <w:spacing w:val="-1"/>
        </w:rPr>
        <w:t>с</w:t>
      </w:r>
      <w:r w:rsidRPr="001E4BD4">
        <w:rPr>
          <w:spacing w:val="-4"/>
        </w:rPr>
        <w:t>т</w:t>
      </w:r>
      <w:r w:rsidRPr="001E4BD4">
        <w:rPr>
          <w:spacing w:val="1"/>
        </w:rPr>
        <w:t>и</w:t>
      </w:r>
      <w:r w:rsidRPr="001E4BD4">
        <w:t xml:space="preserve">, </w:t>
      </w:r>
      <w:r w:rsidRPr="001E4BD4">
        <w:rPr>
          <w:spacing w:val="-1"/>
        </w:rPr>
        <w:t>с</w:t>
      </w:r>
      <w:r w:rsidRPr="001E4BD4">
        <w:rPr>
          <w:spacing w:val="-4"/>
        </w:rPr>
        <w:t>п</w:t>
      </w:r>
      <w:r w:rsidRPr="001E4BD4">
        <w:rPr>
          <w:spacing w:val="5"/>
        </w:rPr>
        <w:t>о</w:t>
      </w:r>
      <w:r w:rsidRPr="001E4BD4">
        <w:t xml:space="preserve">рта, </w:t>
      </w:r>
      <w:r w:rsidRPr="001E4BD4">
        <w:rPr>
          <w:spacing w:val="1"/>
        </w:rPr>
        <w:t>п</w:t>
      </w:r>
      <w:r w:rsidRPr="001E4BD4">
        <w:rPr>
          <w:spacing w:val="-5"/>
        </w:rPr>
        <w:t>р</w:t>
      </w:r>
      <w:r w:rsidRPr="001E4BD4">
        <w:rPr>
          <w:spacing w:val="5"/>
        </w:rPr>
        <w:t>о</w:t>
      </w:r>
      <w:r w:rsidRPr="001E4BD4">
        <w:rPr>
          <w:spacing w:val="2"/>
        </w:rPr>
        <w:t>г</w:t>
      </w:r>
      <w:r w:rsidRPr="001E4BD4">
        <w:rPr>
          <w:spacing w:val="-10"/>
        </w:rPr>
        <w:t>у</w:t>
      </w:r>
      <w:r w:rsidRPr="001E4BD4">
        <w:t>л</w:t>
      </w:r>
      <w:r w:rsidRPr="001E4BD4">
        <w:rPr>
          <w:spacing w:val="5"/>
        </w:rPr>
        <w:t>о</w:t>
      </w:r>
      <w:r w:rsidRPr="001E4BD4">
        <w:rPr>
          <w:spacing w:val="-1"/>
        </w:rPr>
        <w:t>к</w:t>
      </w:r>
      <w:r w:rsidRPr="001E4BD4">
        <w:t>.</w:t>
      </w:r>
    </w:p>
    <w:p w:rsidR="00A271E3" w:rsidRPr="001E4BD4" w:rsidRDefault="00A271E3" w:rsidP="00A271E3">
      <w:pPr>
        <w:spacing w:before="1"/>
        <w:ind w:left="426"/>
        <w:jc w:val="both"/>
      </w:pPr>
      <w:r w:rsidRPr="001E4BD4">
        <w:t>З</w:t>
      </w:r>
      <w:r w:rsidRPr="001E4BD4">
        <w:rPr>
          <w:spacing w:val="-1"/>
        </w:rPr>
        <w:t>а</w:t>
      </w:r>
      <w:r w:rsidRPr="001E4BD4">
        <w:rPr>
          <w:spacing w:val="-2"/>
        </w:rPr>
        <w:t>д</w:t>
      </w:r>
      <w:r w:rsidRPr="001E4BD4">
        <w:rPr>
          <w:spacing w:val="-1"/>
        </w:rPr>
        <w:t>ач</w:t>
      </w:r>
      <w:r w:rsidRPr="001E4BD4">
        <w:t xml:space="preserve">и </w:t>
      </w:r>
      <w:r w:rsidRPr="001E4BD4">
        <w:rPr>
          <w:spacing w:val="1"/>
        </w:rPr>
        <w:t>п</w:t>
      </w:r>
      <w:r w:rsidRPr="001E4BD4">
        <w:t xml:space="preserve">о </w:t>
      </w:r>
      <w:r w:rsidRPr="001E4BD4">
        <w:rPr>
          <w:spacing w:val="-7"/>
        </w:rPr>
        <w:t>ф</w:t>
      </w:r>
      <w:r w:rsidRPr="001E4BD4">
        <w:rPr>
          <w:spacing w:val="5"/>
        </w:rPr>
        <w:t>о</w:t>
      </w:r>
      <w:r w:rsidRPr="001E4BD4">
        <w:t>р</w:t>
      </w:r>
      <w:r w:rsidRPr="001E4BD4">
        <w:rPr>
          <w:spacing w:val="-1"/>
        </w:rPr>
        <w:t>м</w:t>
      </w:r>
      <w:r w:rsidRPr="001E4BD4">
        <w:rPr>
          <w:spacing w:val="1"/>
        </w:rPr>
        <w:t>и</w:t>
      </w:r>
      <w:r w:rsidRPr="001E4BD4">
        <w:rPr>
          <w:spacing w:val="-5"/>
        </w:rPr>
        <w:t>р</w:t>
      </w:r>
      <w:r w:rsidRPr="001E4BD4">
        <w:rPr>
          <w:spacing w:val="5"/>
        </w:rPr>
        <w:t>о</w:t>
      </w:r>
      <w:r w:rsidRPr="001E4BD4">
        <w:rPr>
          <w:spacing w:val="2"/>
        </w:rPr>
        <w:t>в</w:t>
      </w:r>
      <w:r w:rsidRPr="001E4BD4">
        <w:rPr>
          <w:spacing w:val="-1"/>
        </w:rPr>
        <w:t>а</w:t>
      </w:r>
      <w:r w:rsidRPr="001E4BD4">
        <w:rPr>
          <w:spacing w:val="1"/>
        </w:rPr>
        <w:t>ни</w:t>
      </w:r>
      <w:r w:rsidRPr="001E4BD4">
        <w:t xml:space="preserve">ю </w:t>
      </w:r>
      <w:r w:rsidRPr="001E4BD4">
        <w:rPr>
          <w:spacing w:val="1"/>
        </w:rPr>
        <w:t>з</w:t>
      </w:r>
      <w:r w:rsidRPr="001E4BD4">
        <w:rPr>
          <w:spacing w:val="-2"/>
        </w:rPr>
        <w:t>д</w:t>
      </w:r>
      <w:r w:rsidRPr="001E4BD4">
        <w:rPr>
          <w:spacing w:val="5"/>
        </w:rPr>
        <w:t>о</w:t>
      </w:r>
      <w:r w:rsidRPr="001E4BD4">
        <w:rPr>
          <w:spacing w:val="-5"/>
        </w:rPr>
        <w:t>р</w:t>
      </w:r>
      <w:r w:rsidRPr="001E4BD4">
        <w:t>о</w:t>
      </w:r>
      <w:r w:rsidRPr="001E4BD4">
        <w:rPr>
          <w:spacing w:val="-3"/>
        </w:rPr>
        <w:t>в</w:t>
      </w:r>
      <w:r w:rsidRPr="001E4BD4">
        <w:rPr>
          <w:spacing w:val="5"/>
        </w:rPr>
        <w:t>о</w:t>
      </w:r>
      <w:r w:rsidRPr="001E4BD4">
        <w:rPr>
          <w:spacing w:val="-2"/>
        </w:rPr>
        <w:t>г</w:t>
      </w:r>
      <w:r w:rsidRPr="001E4BD4">
        <w:t xml:space="preserve">о </w:t>
      </w:r>
      <w:r w:rsidRPr="001E4BD4">
        <w:rPr>
          <w:spacing w:val="5"/>
        </w:rPr>
        <w:t>о</w:t>
      </w:r>
      <w:r w:rsidRPr="001E4BD4">
        <w:rPr>
          <w:spacing w:val="-2"/>
        </w:rPr>
        <w:t>б</w:t>
      </w:r>
      <w:r w:rsidRPr="001E4BD4">
        <w:t>р</w:t>
      </w:r>
      <w:r w:rsidRPr="001E4BD4">
        <w:rPr>
          <w:spacing w:val="-1"/>
        </w:rPr>
        <w:t>а</w:t>
      </w:r>
      <w:r w:rsidRPr="001E4BD4">
        <w:rPr>
          <w:spacing w:val="1"/>
        </w:rPr>
        <w:t>з</w:t>
      </w:r>
      <w:r w:rsidRPr="001E4BD4">
        <w:t xml:space="preserve">а </w:t>
      </w:r>
      <w:r w:rsidRPr="001E4BD4">
        <w:rPr>
          <w:spacing w:val="2"/>
        </w:rPr>
        <w:t>ж</w:t>
      </w:r>
      <w:r w:rsidRPr="001E4BD4">
        <w:rPr>
          <w:spacing w:val="-4"/>
        </w:rPr>
        <w:t>из</w:t>
      </w:r>
      <w:r w:rsidRPr="001E4BD4">
        <w:rPr>
          <w:spacing w:val="1"/>
        </w:rPr>
        <w:t>ни</w:t>
      </w:r>
      <w:r w:rsidRPr="001E4BD4">
        <w:t>:</w:t>
      </w:r>
    </w:p>
    <w:p w:rsidR="00A271E3" w:rsidRPr="001E4BD4" w:rsidRDefault="00A271E3" w:rsidP="00A271E3">
      <w:pPr>
        <w:spacing w:before="47"/>
        <w:ind w:left="426" w:right="85"/>
        <w:jc w:val="both"/>
      </w:pPr>
      <w:r w:rsidRPr="001E4BD4">
        <w:rPr>
          <w:spacing w:val="5"/>
        </w:rPr>
        <w:t>О</w:t>
      </w:r>
      <w:r w:rsidRPr="001E4BD4">
        <w:rPr>
          <w:spacing w:val="-2"/>
        </w:rPr>
        <w:t>б</w:t>
      </w:r>
      <w:r w:rsidRPr="001E4BD4">
        <w:rPr>
          <w:spacing w:val="-1"/>
        </w:rPr>
        <w:t>ес</w:t>
      </w:r>
      <w:r w:rsidRPr="001E4BD4">
        <w:rPr>
          <w:spacing w:val="1"/>
        </w:rPr>
        <w:t>п</w:t>
      </w:r>
      <w:r w:rsidRPr="001E4BD4">
        <w:rPr>
          <w:spacing w:val="-1"/>
        </w:rPr>
        <w:t>ече</w:t>
      </w:r>
      <w:r w:rsidRPr="001E4BD4">
        <w:rPr>
          <w:spacing w:val="1"/>
        </w:rPr>
        <w:t>ни</w:t>
      </w:r>
      <w:r w:rsidRPr="001E4BD4">
        <w:t xml:space="preserve">е </w:t>
      </w:r>
      <w:r w:rsidRPr="001E4BD4">
        <w:rPr>
          <w:spacing w:val="-4"/>
        </w:rPr>
        <w:t>п</w:t>
      </w:r>
      <w:r w:rsidRPr="001E4BD4">
        <w:rPr>
          <w:spacing w:val="5"/>
        </w:rPr>
        <w:t>о</w:t>
      </w:r>
      <w:r w:rsidRPr="001E4BD4">
        <w:rPr>
          <w:spacing w:val="-1"/>
        </w:rPr>
        <w:t>с</w:t>
      </w:r>
      <w:r w:rsidRPr="001E4BD4">
        <w:t>т</w:t>
      </w:r>
      <w:r w:rsidRPr="001E4BD4">
        <w:rPr>
          <w:spacing w:val="-4"/>
        </w:rPr>
        <w:t>р</w:t>
      </w:r>
      <w:r w:rsidRPr="001E4BD4">
        <w:rPr>
          <w:spacing w:val="5"/>
        </w:rPr>
        <w:t>о</w:t>
      </w:r>
      <w:r w:rsidRPr="001E4BD4">
        <w:rPr>
          <w:spacing w:val="-1"/>
        </w:rPr>
        <w:t>е</w:t>
      </w:r>
      <w:r w:rsidRPr="001E4BD4">
        <w:rPr>
          <w:spacing w:val="-4"/>
        </w:rPr>
        <w:t>н</w:t>
      </w:r>
      <w:r w:rsidRPr="001E4BD4">
        <w:rPr>
          <w:spacing w:val="1"/>
        </w:rPr>
        <w:t>и</w:t>
      </w:r>
      <w:r w:rsidRPr="001E4BD4">
        <w:t xml:space="preserve">я </w:t>
      </w:r>
      <w:r w:rsidRPr="001E4BD4">
        <w:rPr>
          <w:spacing w:val="5"/>
        </w:rPr>
        <w:t>о</w:t>
      </w:r>
      <w:r w:rsidRPr="001E4BD4">
        <w:rPr>
          <w:spacing w:val="-2"/>
        </w:rPr>
        <w:t>б</w:t>
      </w:r>
      <w:r w:rsidRPr="001E4BD4">
        <w:t>р</w:t>
      </w:r>
      <w:r w:rsidRPr="001E4BD4">
        <w:rPr>
          <w:spacing w:val="-1"/>
        </w:rPr>
        <w:t>а</w:t>
      </w:r>
      <w:r w:rsidRPr="001E4BD4">
        <w:rPr>
          <w:spacing w:val="-4"/>
        </w:rPr>
        <w:t>з</w:t>
      </w:r>
      <w:r w:rsidRPr="001E4BD4">
        <w:rPr>
          <w:spacing w:val="5"/>
        </w:rPr>
        <w:t>о</w:t>
      </w:r>
      <w:r w:rsidRPr="001E4BD4">
        <w:rPr>
          <w:spacing w:val="2"/>
        </w:rPr>
        <w:t>в</w:t>
      </w:r>
      <w:r w:rsidRPr="001E4BD4">
        <w:rPr>
          <w:spacing w:val="-1"/>
        </w:rPr>
        <w:t>а</w:t>
      </w:r>
      <w:r w:rsidRPr="001E4BD4">
        <w:t>тел</w:t>
      </w:r>
      <w:r w:rsidRPr="001E4BD4">
        <w:rPr>
          <w:spacing w:val="-4"/>
        </w:rPr>
        <w:t>ьн</w:t>
      </w:r>
      <w:r w:rsidRPr="001E4BD4">
        <w:rPr>
          <w:spacing w:val="5"/>
        </w:rPr>
        <w:t>о</w:t>
      </w:r>
      <w:r w:rsidRPr="001E4BD4">
        <w:rPr>
          <w:spacing w:val="-2"/>
        </w:rPr>
        <w:t>г</w:t>
      </w:r>
      <w:r w:rsidRPr="001E4BD4">
        <w:t xml:space="preserve">о </w:t>
      </w:r>
      <w:r w:rsidRPr="001E4BD4">
        <w:rPr>
          <w:spacing w:val="-4"/>
        </w:rPr>
        <w:t>п</w:t>
      </w:r>
      <w:r w:rsidRPr="001E4BD4">
        <w:t>р</w:t>
      </w:r>
      <w:r w:rsidRPr="001E4BD4">
        <w:rPr>
          <w:spacing w:val="5"/>
        </w:rPr>
        <w:t>о</w:t>
      </w:r>
      <w:r w:rsidRPr="001E4BD4">
        <w:rPr>
          <w:spacing w:val="1"/>
        </w:rPr>
        <w:t>ц</w:t>
      </w:r>
      <w:r w:rsidRPr="001E4BD4">
        <w:rPr>
          <w:spacing w:val="-1"/>
        </w:rPr>
        <w:t>есс</w:t>
      </w:r>
      <w:r w:rsidRPr="001E4BD4">
        <w:t xml:space="preserve">а </w:t>
      </w:r>
      <w:r w:rsidRPr="001E4BD4">
        <w:rPr>
          <w:spacing w:val="-2"/>
        </w:rPr>
        <w:t>ф</w:t>
      </w:r>
      <w:r w:rsidRPr="001E4BD4">
        <w:rPr>
          <w:spacing w:val="1"/>
        </w:rPr>
        <w:t>и</w:t>
      </w:r>
      <w:r w:rsidRPr="001E4BD4">
        <w:rPr>
          <w:spacing w:val="-4"/>
        </w:rPr>
        <w:t>з</w:t>
      </w:r>
      <w:r w:rsidRPr="001E4BD4">
        <w:rPr>
          <w:spacing w:val="1"/>
        </w:rPr>
        <w:t>и</w:t>
      </w:r>
      <w:r w:rsidRPr="001E4BD4">
        <w:rPr>
          <w:spacing w:val="-1"/>
        </w:rPr>
        <w:t>ческ</w:t>
      </w:r>
      <w:r w:rsidRPr="001E4BD4">
        <w:rPr>
          <w:spacing w:val="5"/>
        </w:rPr>
        <w:t>о</w:t>
      </w:r>
      <w:r w:rsidRPr="001E4BD4">
        <w:rPr>
          <w:spacing w:val="-2"/>
        </w:rPr>
        <w:t>г</w:t>
      </w:r>
      <w:r w:rsidRPr="001E4BD4">
        <w:t xml:space="preserve">о </w:t>
      </w:r>
      <w:r w:rsidRPr="001E4BD4">
        <w:rPr>
          <w:spacing w:val="-3"/>
        </w:rPr>
        <w:t>в</w:t>
      </w:r>
      <w:r w:rsidRPr="001E4BD4">
        <w:rPr>
          <w:spacing w:val="5"/>
        </w:rPr>
        <w:t>о</w:t>
      </w:r>
      <w:r w:rsidRPr="001E4BD4">
        <w:rPr>
          <w:spacing w:val="-1"/>
        </w:rPr>
        <w:t>с</w:t>
      </w:r>
      <w:r w:rsidRPr="001E4BD4">
        <w:rPr>
          <w:spacing w:val="1"/>
        </w:rPr>
        <w:t>пи</w:t>
      </w:r>
      <w:r w:rsidRPr="001E4BD4">
        <w:t>та</w:t>
      </w:r>
      <w:r w:rsidRPr="001E4BD4">
        <w:rPr>
          <w:spacing w:val="1"/>
        </w:rPr>
        <w:t>ни</w:t>
      </w:r>
      <w:r w:rsidRPr="001E4BD4">
        <w:t xml:space="preserve">я </w:t>
      </w:r>
      <w:r w:rsidRPr="001E4BD4">
        <w:rPr>
          <w:spacing w:val="-2"/>
        </w:rPr>
        <w:t>д</w:t>
      </w:r>
      <w:r w:rsidRPr="001E4BD4">
        <w:rPr>
          <w:spacing w:val="-1"/>
        </w:rPr>
        <w:t>е</w:t>
      </w:r>
      <w:r w:rsidRPr="001E4BD4">
        <w:t xml:space="preserve">тей </w:t>
      </w:r>
      <w:r w:rsidRPr="001E4BD4">
        <w:rPr>
          <w:spacing w:val="1"/>
        </w:rPr>
        <w:t>(</w:t>
      </w:r>
      <w:r w:rsidRPr="001E4BD4">
        <w:rPr>
          <w:spacing w:val="-1"/>
        </w:rPr>
        <w:t>с</w:t>
      </w:r>
      <w:r w:rsidRPr="001E4BD4">
        <w:t>о</w:t>
      </w:r>
      <w:r w:rsidRPr="001E4BD4">
        <w:rPr>
          <w:spacing w:val="2"/>
        </w:rPr>
        <w:t>в</w:t>
      </w:r>
      <w:r w:rsidRPr="001E4BD4">
        <w:rPr>
          <w:spacing w:val="1"/>
        </w:rPr>
        <w:t>м</w:t>
      </w:r>
      <w:r w:rsidRPr="001E4BD4">
        <w:rPr>
          <w:spacing w:val="-1"/>
        </w:rPr>
        <w:t>ес</w:t>
      </w:r>
      <w:r w:rsidRPr="001E4BD4">
        <w:t>т</w:t>
      </w:r>
      <w:r w:rsidRPr="001E4BD4">
        <w:rPr>
          <w:spacing w:val="-3"/>
        </w:rPr>
        <w:t>н</w:t>
      </w:r>
      <w:r w:rsidRPr="001E4BD4">
        <w:rPr>
          <w:spacing w:val="5"/>
        </w:rPr>
        <w:t>о</w:t>
      </w:r>
      <w:r w:rsidRPr="001E4BD4">
        <w:t xml:space="preserve">й и </w:t>
      </w:r>
      <w:r w:rsidRPr="001E4BD4">
        <w:rPr>
          <w:spacing w:val="-1"/>
        </w:rPr>
        <w:t>са</w:t>
      </w:r>
      <w:r w:rsidRPr="001E4BD4">
        <w:rPr>
          <w:spacing w:val="-3"/>
        </w:rPr>
        <w:t>м</w:t>
      </w:r>
      <w:r w:rsidRPr="001E4BD4">
        <w:rPr>
          <w:spacing w:val="5"/>
        </w:rPr>
        <w:t>о</w:t>
      </w:r>
      <w:r w:rsidRPr="001E4BD4">
        <w:rPr>
          <w:spacing w:val="-1"/>
        </w:rPr>
        <w:t>с</w:t>
      </w:r>
      <w:r w:rsidRPr="001E4BD4">
        <w:rPr>
          <w:spacing w:val="-4"/>
        </w:rPr>
        <w:t>т</w:t>
      </w:r>
      <w:r w:rsidRPr="001E4BD4">
        <w:rPr>
          <w:spacing w:val="5"/>
        </w:rPr>
        <w:t>о</w:t>
      </w:r>
      <w:r w:rsidRPr="001E4BD4">
        <w:t>ятел</w:t>
      </w:r>
      <w:r w:rsidRPr="001E4BD4">
        <w:rPr>
          <w:spacing w:val="1"/>
        </w:rPr>
        <w:t>ь</w:t>
      </w:r>
      <w:r w:rsidRPr="001E4BD4">
        <w:rPr>
          <w:spacing w:val="-4"/>
        </w:rPr>
        <w:t>н</w:t>
      </w:r>
      <w:r w:rsidRPr="001E4BD4">
        <w:t xml:space="preserve">ой </w:t>
      </w:r>
      <w:r w:rsidRPr="001E4BD4">
        <w:rPr>
          <w:spacing w:val="-2"/>
        </w:rPr>
        <w:t>д</w:t>
      </w:r>
      <w:r w:rsidRPr="001E4BD4">
        <w:rPr>
          <w:spacing w:val="-1"/>
        </w:rPr>
        <w:t>е</w:t>
      </w:r>
      <w:r w:rsidRPr="001E4BD4">
        <w:t>ятел</w:t>
      </w:r>
      <w:r w:rsidRPr="001E4BD4">
        <w:rPr>
          <w:spacing w:val="1"/>
        </w:rPr>
        <w:t>ь</w:t>
      </w:r>
      <w:r w:rsidRPr="001E4BD4">
        <w:rPr>
          <w:spacing w:val="-4"/>
        </w:rPr>
        <w:t>н</w:t>
      </w:r>
      <w:r w:rsidRPr="001E4BD4">
        <w:rPr>
          <w:spacing w:val="5"/>
        </w:rPr>
        <w:t>о</w:t>
      </w:r>
      <w:r w:rsidRPr="001E4BD4">
        <w:rPr>
          <w:spacing w:val="-1"/>
        </w:rPr>
        <w:t>с</w:t>
      </w:r>
      <w:r w:rsidRPr="001E4BD4">
        <w:rPr>
          <w:spacing w:val="-4"/>
        </w:rPr>
        <w:t>ти</w:t>
      </w:r>
      <w:r w:rsidRPr="001E4BD4">
        <w:t xml:space="preserve">) </w:t>
      </w:r>
      <w:r w:rsidRPr="001E4BD4">
        <w:rPr>
          <w:spacing w:val="1"/>
        </w:rPr>
        <w:t>н</w:t>
      </w:r>
      <w:r w:rsidRPr="001E4BD4">
        <w:t xml:space="preserve">а </w:t>
      </w:r>
      <w:r w:rsidRPr="001E4BD4">
        <w:rPr>
          <w:spacing w:val="5"/>
        </w:rPr>
        <w:t>о</w:t>
      </w:r>
      <w:r w:rsidRPr="001E4BD4">
        <w:rPr>
          <w:spacing w:val="-1"/>
        </w:rPr>
        <w:t>с</w:t>
      </w:r>
      <w:r w:rsidRPr="001E4BD4">
        <w:rPr>
          <w:spacing w:val="-4"/>
        </w:rPr>
        <w:t>н</w:t>
      </w:r>
      <w:r w:rsidRPr="001E4BD4">
        <w:rPr>
          <w:spacing w:val="5"/>
        </w:rPr>
        <w:t>о</w:t>
      </w:r>
      <w:r w:rsidRPr="001E4BD4">
        <w:rPr>
          <w:spacing w:val="2"/>
        </w:rPr>
        <w:t>в</w:t>
      </w:r>
      <w:r w:rsidRPr="001E4BD4">
        <w:t xml:space="preserve">е </w:t>
      </w:r>
      <w:r w:rsidRPr="001E4BD4">
        <w:rPr>
          <w:spacing w:val="1"/>
        </w:rPr>
        <w:t>з</w:t>
      </w:r>
      <w:r w:rsidRPr="001E4BD4">
        <w:rPr>
          <w:spacing w:val="-7"/>
        </w:rPr>
        <w:t>д</w:t>
      </w:r>
      <w:r w:rsidRPr="001E4BD4">
        <w:rPr>
          <w:spacing w:val="5"/>
        </w:rPr>
        <w:t>о</w:t>
      </w:r>
      <w:r w:rsidRPr="001E4BD4">
        <w:rPr>
          <w:spacing w:val="-5"/>
        </w:rPr>
        <w:t>р</w:t>
      </w:r>
      <w:r w:rsidRPr="001E4BD4">
        <w:rPr>
          <w:spacing w:val="5"/>
        </w:rPr>
        <w:t>о</w:t>
      </w:r>
      <w:r w:rsidRPr="001E4BD4">
        <w:rPr>
          <w:spacing w:val="2"/>
        </w:rPr>
        <w:t>в</w:t>
      </w:r>
      <w:r w:rsidRPr="001E4BD4">
        <w:rPr>
          <w:spacing w:val="1"/>
        </w:rPr>
        <w:t>ь</w:t>
      </w:r>
      <w:r w:rsidRPr="001E4BD4">
        <w:t xml:space="preserve">е </w:t>
      </w:r>
      <w:r w:rsidRPr="001E4BD4">
        <w:rPr>
          <w:spacing w:val="-7"/>
        </w:rPr>
        <w:t>ф</w:t>
      </w:r>
      <w:r w:rsidRPr="001E4BD4">
        <w:rPr>
          <w:spacing w:val="5"/>
        </w:rPr>
        <w:t>о</w:t>
      </w:r>
      <w:r w:rsidRPr="001E4BD4">
        <w:t>р</w:t>
      </w:r>
      <w:r w:rsidRPr="001E4BD4">
        <w:rPr>
          <w:spacing w:val="1"/>
        </w:rPr>
        <w:t>ми</w:t>
      </w:r>
      <w:r w:rsidRPr="001E4BD4">
        <w:t>р</w:t>
      </w:r>
      <w:r w:rsidRPr="001E4BD4">
        <w:rPr>
          <w:spacing w:val="-10"/>
        </w:rPr>
        <w:t>у</w:t>
      </w:r>
      <w:r w:rsidRPr="001E4BD4">
        <w:rPr>
          <w:spacing w:val="-2"/>
        </w:rPr>
        <w:t>ю</w:t>
      </w:r>
      <w:r w:rsidRPr="001E4BD4">
        <w:rPr>
          <w:spacing w:val="2"/>
        </w:rPr>
        <w:t>щ</w:t>
      </w:r>
      <w:r w:rsidRPr="001E4BD4">
        <w:rPr>
          <w:spacing w:val="1"/>
        </w:rPr>
        <w:t>и</w:t>
      </w:r>
      <w:r w:rsidRPr="001E4BD4">
        <w:t xml:space="preserve">х и </w:t>
      </w:r>
      <w:r w:rsidRPr="001E4BD4">
        <w:rPr>
          <w:spacing w:val="1"/>
        </w:rPr>
        <w:t>з</w:t>
      </w:r>
      <w:r w:rsidRPr="001E4BD4">
        <w:rPr>
          <w:spacing w:val="-2"/>
        </w:rPr>
        <w:t>д</w:t>
      </w:r>
      <w:r w:rsidRPr="001E4BD4">
        <w:rPr>
          <w:spacing w:val="5"/>
        </w:rPr>
        <w:t>о</w:t>
      </w:r>
      <w:r w:rsidRPr="001E4BD4">
        <w:rPr>
          <w:spacing w:val="-5"/>
        </w:rPr>
        <w:t>р</w:t>
      </w:r>
      <w:r w:rsidRPr="001E4BD4">
        <w:rPr>
          <w:spacing w:val="5"/>
        </w:rPr>
        <w:t>о</w:t>
      </w:r>
      <w:r w:rsidRPr="001E4BD4">
        <w:rPr>
          <w:spacing w:val="-3"/>
        </w:rPr>
        <w:t>в</w:t>
      </w:r>
      <w:r w:rsidRPr="001E4BD4">
        <w:rPr>
          <w:spacing w:val="1"/>
        </w:rPr>
        <w:t>ь</w:t>
      </w:r>
      <w:r w:rsidRPr="001E4BD4">
        <w:t xml:space="preserve">е </w:t>
      </w:r>
      <w:r w:rsidRPr="001E4BD4">
        <w:rPr>
          <w:spacing w:val="-1"/>
        </w:rPr>
        <w:t>с</w:t>
      </w:r>
      <w:r w:rsidRPr="001E4BD4">
        <w:rPr>
          <w:spacing w:val="-2"/>
        </w:rPr>
        <w:t>б</w:t>
      </w:r>
      <w:r w:rsidRPr="001E4BD4">
        <w:rPr>
          <w:spacing w:val="-1"/>
        </w:rPr>
        <w:t>е</w:t>
      </w:r>
      <w:r w:rsidRPr="001E4BD4">
        <w:t>р</w:t>
      </w:r>
      <w:r w:rsidRPr="001E4BD4">
        <w:rPr>
          <w:spacing w:val="-1"/>
        </w:rPr>
        <w:t>е</w:t>
      </w:r>
      <w:r w:rsidRPr="001E4BD4">
        <w:rPr>
          <w:spacing w:val="2"/>
        </w:rPr>
        <w:t>г</w:t>
      </w:r>
      <w:r w:rsidRPr="001E4BD4">
        <w:rPr>
          <w:spacing w:val="-1"/>
        </w:rPr>
        <w:t>а</w:t>
      </w:r>
      <w:r w:rsidRPr="001E4BD4">
        <w:rPr>
          <w:spacing w:val="-2"/>
        </w:rPr>
        <w:t>ю</w:t>
      </w:r>
      <w:r w:rsidRPr="001E4BD4">
        <w:rPr>
          <w:spacing w:val="2"/>
        </w:rPr>
        <w:t>щ</w:t>
      </w:r>
      <w:r w:rsidRPr="001E4BD4">
        <w:rPr>
          <w:spacing w:val="1"/>
        </w:rPr>
        <w:t>и</w:t>
      </w:r>
      <w:r w:rsidRPr="001E4BD4">
        <w:t>х т</w:t>
      </w:r>
      <w:r w:rsidRPr="001E4BD4">
        <w:rPr>
          <w:spacing w:val="4"/>
        </w:rPr>
        <w:t>е</w:t>
      </w:r>
      <w:r w:rsidRPr="001E4BD4">
        <w:rPr>
          <w:spacing w:val="-5"/>
        </w:rPr>
        <w:t>х</w:t>
      </w:r>
      <w:r w:rsidRPr="001E4BD4">
        <w:rPr>
          <w:spacing w:val="1"/>
        </w:rPr>
        <w:t>н</w:t>
      </w:r>
      <w:r w:rsidRPr="001E4BD4">
        <w:rPr>
          <w:spacing w:val="5"/>
        </w:rPr>
        <w:t>о</w:t>
      </w:r>
      <w:r w:rsidRPr="001E4BD4">
        <w:t>ло</w:t>
      </w:r>
      <w:r w:rsidRPr="001E4BD4">
        <w:rPr>
          <w:spacing w:val="2"/>
        </w:rPr>
        <w:t>г</w:t>
      </w:r>
      <w:r w:rsidRPr="001E4BD4">
        <w:rPr>
          <w:spacing w:val="1"/>
        </w:rPr>
        <w:t>и</w:t>
      </w:r>
      <w:r w:rsidRPr="001E4BD4">
        <w:rPr>
          <w:spacing w:val="-4"/>
        </w:rPr>
        <w:t>й</w:t>
      </w:r>
      <w:r w:rsidRPr="001E4BD4">
        <w:t xml:space="preserve">, и </w:t>
      </w:r>
      <w:r w:rsidRPr="001E4BD4">
        <w:rPr>
          <w:spacing w:val="5"/>
        </w:rPr>
        <w:t>о</w:t>
      </w:r>
      <w:r w:rsidRPr="001E4BD4">
        <w:rPr>
          <w:spacing w:val="-2"/>
        </w:rPr>
        <w:t>б</w:t>
      </w:r>
      <w:r w:rsidRPr="001E4BD4">
        <w:rPr>
          <w:spacing w:val="-1"/>
        </w:rPr>
        <w:t>ес</w:t>
      </w:r>
      <w:r w:rsidRPr="001E4BD4">
        <w:rPr>
          <w:spacing w:val="1"/>
        </w:rPr>
        <w:t>п</w:t>
      </w:r>
      <w:r w:rsidRPr="001E4BD4">
        <w:rPr>
          <w:spacing w:val="-1"/>
        </w:rPr>
        <w:t>ече</w:t>
      </w:r>
      <w:r w:rsidRPr="001E4BD4">
        <w:rPr>
          <w:spacing w:val="1"/>
        </w:rPr>
        <w:t>ни</w:t>
      </w:r>
      <w:r w:rsidRPr="001E4BD4">
        <w:t xml:space="preserve">е </w:t>
      </w:r>
      <w:r w:rsidRPr="001E4BD4">
        <w:rPr>
          <w:spacing w:val="-5"/>
        </w:rPr>
        <w:t>у</w:t>
      </w:r>
      <w:r w:rsidRPr="001E4BD4">
        <w:rPr>
          <w:spacing w:val="-1"/>
        </w:rPr>
        <w:t>с</w:t>
      </w:r>
      <w:r w:rsidRPr="001E4BD4">
        <w:t>л</w:t>
      </w:r>
      <w:r w:rsidRPr="001E4BD4">
        <w:rPr>
          <w:spacing w:val="5"/>
        </w:rPr>
        <w:t>о</w:t>
      </w:r>
      <w:r w:rsidRPr="001E4BD4">
        <w:rPr>
          <w:spacing w:val="-3"/>
        </w:rPr>
        <w:t>в</w:t>
      </w:r>
      <w:r w:rsidRPr="001E4BD4">
        <w:rPr>
          <w:spacing w:val="1"/>
        </w:rPr>
        <w:t>и</w:t>
      </w:r>
      <w:r w:rsidRPr="001E4BD4">
        <w:t xml:space="preserve">й </w:t>
      </w:r>
      <w:r w:rsidRPr="001E4BD4">
        <w:rPr>
          <w:spacing w:val="-2"/>
        </w:rPr>
        <w:t>д</w:t>
      </w:r>
      <w:r w:rsidRPr="001E4BD4">
        <w:t xml:space="preserve">ля </w:t>
      </w:r>
      <w:r w:rsidRPr="001E4BD4">
        <w:rPr>
          <w:spacing w:val="2"/>
        </w:rPr>
        <w:t>г</w:t>
      </w:r>
      <w:r w:rsidRPr="001E4BD4">
        <w:rPr>
          <w:spacing w:val="-1"/>
        </w:rPr>
        <w:t>а</w:t>
      </w:r>
      <w:r w:rsidRPr="001E4BD4">
        <w:t>р</w:t>
      </w:r>
      <w:r w:rsidRPr="001E4BD4">
        <w:rPr>
          <w:spacing w:val="-3"/>
        </w:rPr>
        <w:t>м</w:t>
      </w:r>
      <w:r w:rsidRPr="001E4BD4">
        <w:rPr>
          <w:spacing w:val="5"/>
        </w:rPr>
        <w:t>о</w:t>
      </w:r>
      <w:r w:rsidRPr="001E4BD4">
        <w:rPr>
          <w:spacing w:val="-4"/>
        </w:rPr>
        <w:t>н</w:t>
      </w:r>
      <w:r w:rsidRPr="001E4BD4">
        <w:rPr>
          <w:spacing w:val="1"/>
        </w:rPr>
        <w:t>и</w:t>
      </w:r>
      <w:r w:rsidRPr="001E4BD4">
        <w:rPr>
          <w:spacing w:val="-1"/>
        </w:rPr>
        <w:t>ч</w:t>
      </w:r>
      <w:r w:rsidRPr="001E4BD4">
        <w:rPr>
          <w:spacing w:val="5"/>
        </w:rPr>
        <w:t>но</w:t>
      </w:r>
      <w:r w:rsidRPr="001E4BD4">
        <w:rPr>
          <w:spacing w:val="-2"/>
        </w:rPr>
        <w:t>г</w:t>
      </w:r>
      <w:r w:rsidRPr="001E4BD4">
        <w:t xml:space="preserve">о </w:t>
      </w:r>
      <w:r w:rsidRPr="001E4BD4">
        <w:rPr>
          <w:spacing w:val="-2"/>
        </w:rPr>
        <w:t>ф</w:t>
      </w:r>
      <w:r w:rsidRPr="001E4BD4">
        <w:rPr>
          <w:spacing w:val="1"/>
        </w:rPr>
        <w:t>и</w:t>
      </w:r>
      <w:r w:rsidRPr="001E4BD4">
        <w:rPr>
          <w:spacing w:val="-4"/>
        </w:rPr>
        <w:t>з</w:t>
      </w:r>
      <w:r w:rsidRPr="001E4BD4">
        <w:rPr>
          <w:spacing w:val="1"/>
        </w:rPr>
        <w:t>и</w:t>
      </w:r>
      <w:r w:rsidRPr="001E4BD4">
        <w:rPr>
          <w:spacing w:val="-1"/>
        </w:rPr>
        <w:t>ческ</w:t>
      </w:r>
      <w:r w:rsidRPr="001E4BD4">
        <w:rPr>
          <w:spacing w:val="5"/>
        </w:rPr>
        <w:t>о</w:t>
      </w:r>
      <w:r w:rsidRPr="001E4BD4">
        <w:rPr>
          <w:spacing w:val="-2"/>
        </w:rPr>
        <w:t>г</w:t>
      </w:r>
      <w:r w:rsidRPr="001E4BD4">
        <w:t xml:space="preserve">о и </w:t>
      </w:r>
      <w:r w:rsidRPr="001E4BD4">
        <w:rPr>
          <w:spacing w:val="-2"/>
        </w:rPr>
        <w:t>э</w:t>
      </w:r>
      <w:r w:rsidRPr="001E4BD4">
        <w:rPr>
          <w:spacing w:val="-1"/>
        </w:rPr>
        <w:t>с</w:t>
      </w:r>
      <w:r w:rsidRPr="001E4BD4">
        <w:t>тет</w:t>
      </w:r>
      <w:r w:rsidRPr="001E4BD4">
        <w:rPr>
          <w:spacing w:val="1"/>
        </w:rPr>
        <w:t>и</w:t>
      </w:r>
      <w:r w:rsidRPr="001E4BD4">
        <w:rPr>
          <w:spacing w:val="-1"/>
        </w:rPr>
        <w:t>ческ</w:t>
      </w:r>
      <w:r w:rsidRPr="001E4BD4">
        <w:rPr>
          <w:spacing w:val="5"/>
        </w:rPr>
        <w:t>о</w:t>
      </w:r>
      <w:r w:rsidRPr="001E4BD4">
        <w:rPr>
          <w:spacing w:val="-2"/>
        </w:rPr>
        <w:t>г</w:t>
      </w:r>
      <w:r w:rsidRPr="001E4BD4">
        <w:t>о р</w:t>
      </w:r>
      <w:r w:rsidRPr="001E4BD4">
        <w:rPr>
          <w:spacing w:val="-1"/>
        </w:rPr>
        <w:t>а</w:t>
      </w:r>
      <w:r w:rsidRPr="001E4BD4">
        <w:rPr>
          <w:spacing w:val="1"/>
        </w:rPr>
        <w:t>з</w:t>
      </w:r>
      <w:r w:rsidRPr="001E4BD4">
        <w:rPr>
          <w:spacing w:val="2"/>
        </w:rPr>
        <w:t>в</w:t>
      </w:r>
      <w:r w:rsidRPr="001E4BD4">
        <w:rPr>
          <w:spacing w:val="1"/>
        </w:rPr>
        <w:t>и</w:t>
      </w:r>
      <w:r w:rsidRPr="001E4BD4">
        <w:t>т</w:t>
      </w:r>
      <w:r w:rsidRPr="001E4BD4">
        <w:rPr>
          <w:spacing w:val="2"/>
        </w:rPr>
        <w:t>и</w:t>
      </w:r>
      <w:r w:rsidRPr="001E4BD4">
        <w:t>я р</w:t>
      </w:r>
      <w:r w:rsidRPr="001E4BD4">
        <w:rPr>
          <w:spacing w:val="-1"/>
        </w:rPr>
        <w:t>е</w:t>
      </w:r>
      <w:r w:rsidRPr="001E4BD4">
        <w:rPr>
          <w:spacing w:val="-2"/>
        </w:rPr>
        <w:t>б</w:t>
      </w:r>
      <w:r w:rsidRPr="001E4BD4">
        <w:rPr>
          <w:spacing w:val="-1"/>
        </w:rPr>
        <w:t>е</w:t>
      </w:r>
      <w:r w:rsidRPr="001E4BD4">
        <w:rPr>
          <w:spacing w:val="1"/>
        </w:rPr>
        <w:t>н</w:t>
      </w:r>
      <w:r w:rsidRPr="001E4BD4">
        <w:rPr>
          <w:spacing w:val="-1"/>
        </w:rPr>
        <w:t>ка</w:t>
      </w:r>
      <w:r w:rsidRPr="001E4BD4">
        <w:t>;</w:t>
      </w:r>
    </w:p>
    <w:p w:rsidR="00A271E3" w:rsidRPr="001E4BD4" w:rsidRDefault="00A271E3" w:rsidP="00A271E3">
      <w:pPr>
        <w:spacing w:before="4"/>
        <w:ind w:left="426"/>
        <w:jc w:val="both"/>
      </w:pPr>
      <w:r w:rsidRPr="001E4BD4">
        <w:rPr>
          <w:spacing w:val="1"/>
        </w:rPr>
        <w:t>з</w:t>
      </w:r>
      <w:r w:rsidRPr="001E4BD4">
        <w:rPr>
          <w:spacing w:val="-1"/>
        </w:rPr>
        <w:t>ака</w:t>
      </w:r>
      <w:r w:rsidRPr="001E4BD4">
        <w:t>л</w:t>
      </w:r>
      <w:r w:rsidRPr="001E4BD4">
        <w:rPr>
          <w:spacing w:val="1"/>
        </w:rPr>
        <w:t>и</w:t>
      </w:r>
      <w:r w:rsidRPr="001E4BD4">
        <w:rPr>
          <w:spacing w:val="2"/>
        </w:rPr>
        <w:t>в</w:t>
      </w:r>
      <w:r w:rsidRPr="001E4BD4">
        <w:rPr>
          <w:spacing w:val="-1"/>
        </w:rPr>
        <w:t>а</w:t>
      </w:r>
      <w:r w:rsidRPr="001E4BD4">
        <w:rPr>
          <w:spacing w:val="1"/>
        </w:rPr>
        <w:t>ни</w:t>
      </w:r>
      <w:r w:rsidRPr="001E4BD4">
        <w:rPr>
          <w:spacing w:val="-1"/>
        </w:rPr>
        <w:t>е</w:t>
      </w:r>
      <w:r w:rsidRPr="001E4BD4">
        <w:t xml:space="preserve">, </w:t>
      </w:r>
      <w:r w:rsidRPr="001E4BD4">
        <w:rPr>
          <w:spacing w:val="-4"/>
        </w:rPr>
        <w:t>п</w:t>
      </w:r>
      <w:r w:rsidRPr="001E4BD4">
        <w:rPr>
          <w:spacing w:val="5"/>
        </w:rPr>
        <w:t>о</w:t>
      </w:r>
      <w:r w:rsidRPr="001E4BD4">
        <w:rPr>
          <w:spacing w:val="2"/>
        </w:rPr>
        <w:t>в</w:t>
      </w:r>
      <w:r w:rsidRPr="001E4BD4">
        <w:rPr>
          <w:spacing w:val="-3"/>
        </w:rPr>
        <w:t>ы</w:t>
      </w:r>
      <w:r w:rsidRPr="001E4BD4">
        <w:rPr>
          <w:spacing w:val="2"/>
        </w:rPr>
        <w:t>ш</w:t>
      </w:r>
      <w:r w:rsidRPr="001E4BD4">
        <w:rPr>
          <w:spacing w:val="-1"/>
        </w:rPr>
        <w:t>е</w:t>
      </w:r>
      <w:r w:rsidRPr="001E4BD4">
        <w:rPr>
          <w:spacing w:val="1"/>
        </w:rPr>
        <w:t>ни</w:t>
      </w:r>
      <w:r w:rsidRPr="001E4BD4">
        <w:t xml:space="preserve">е </w:t>
      </w:r>
      <w:r w:rsidRPr="001E4BD4">
        <w:rPr>
          <w:spacing w:val="-1"/>
        </w:rPr>
        <w:t>с</w:t>
      </w:r>
      <w:r w:rsidRPr="001E4BD4">
        <w:t>о</w:t>
      </w:r>
      <w:r w:rsidRPr="001E4BD4">
        <w:rPr>
          <w:spacing w:val="1"/>
        </w:rPr>
        <w:t>п</w:t>
      </w:r>
      <w:r w:rsidRPr="001E4BD4">
        <w:rPr>
          <w:spacing w:val="-5"/>
        </w:rPr>
        <w:t>р</w:t>
      </w:r>
      <w:r w:rsidRPr="001E4BD4">
        <w:rPr>
          <w:spacing w:val="5"/>
        </w:rPr>
        <w:t>о</w:t>
      </w:r>
      <w:r w:rsidRPr="001E4BD4">
        <w:t>т</w:t>
      </w:r>
      <w:r w:rsidRPr="001E4BD4">
        <w:rPr>
          <w:spacing w:val="2"/>
        </w:rPr>
        <w:t>ив</w:t>
      </w:r>
      <w:r w:rsidRPr="001E4BD4">
        <w:rPr>
          <w:spacing w:val="-5"/>
        </w:rPr>
        <w:t>л</w:t>
      </w:r>
      <w:r w:rsidRPr="001E4BD4">
        <w:t>я</w:t>
      </w:r>
      <w:r w:rsidRPr="001E4BD4">
        <w:rPr>
          <w:spacing w:val="-1"/>
        </w:rPr>
        <w:t>е</w:t>
      </w:r>
      <w:r w:rsidRPr="001E4BD4">
        <w:rPr>
          <w:spacing w:val="-3"/>
        </w:rPr>
        <w:t>м</w:t>
      </w:r>
      <w:r w:rsidRPr="001E4BD4">
        <w:rPr>
          <w:spacing w:val="5"/>
        </w:rPr>
        <w:t>о</w:t>
      </w:r>
      <w:r w:rsidRPr="001E4BD4">
        <w:rPr>
          <w:spacing w:val="-1"/>
        </w:rPr>
        <w:t>с</w:t>
      </w:r>
      <w:r w:rsidRPr="001E4BD4">
        <w:t xml:space="preserve">ти к </w:t>
      </w:r>
      <w:r w:rsidRPr="001E4BD4">
        <w:rPr>
          <w:spacing w:val="-3"/>
        </w:rPr>
        <w:t>в</w:t>
      </w:r>
      <w:r w:rsidRPr="001E4BD4">
        <w:rPr>
          <w:spacing w:val="5"/>
        </w:rPr>
        <w:t>о</w:t>
      </w:r>
      <w:r w:rsidRPr="001E4BD4">
        <w:rPr>
          <w:spacing w:val="1"/>
        </w:rPr>
        <w:t>з</w:t>
      </w:r>
      <w:r w:rsidRPr="001E4BD4">
        <w:rPr>
          <w:spacing w:val="-2"/>
        </w:rPr>
        <w:t>д</w:t>
      </w:r>
      <w:r w:rsidRPr="001E4BD4">
        <w:rPr>
          <w:spacing w:val="-1"/>
        </w:rPr>
        <w:t>е</w:t>
      </w:r>
      <w:r w:rsidRPr="001E4BD4">
        <w:rPr>
          <w:spacing w:val="1"/>
        </w:rPr>
        <w:t>й</w:t>
      </w:r>
      <w:r w:rsidRPr="001E4BD4">
        <w:rPr>
          <w:spacing w:val="-1"/>
        </w:rPr>
        <w:t>с</w:t>
      </w:r>
      <w:r w:rsidRPr="001E4BD4">
        <w:t>т</w:t>
      </w:r>
      <w:r w:rsidRPr="001E4BD4">
        <w:rPr>
          <w:spacing w:val="2"/>
        </w:rPr>
        <w:t>в</w:t>
      </w:r>
      <w:r w:rsidRPr="001E4BD4">
        <w:rPr>
          <w:spacing w:val="1"/>
        </w:rPr>
        <w:t>и</w:t>
      </w:r>
      <w:r w:rsidRPr="001E4BD4">
        <w:t xml:space="preserve">ю </w:t>
      </w:r>
      <w:r w:rsidRPr="001E4BD4">
        <w:rPr>
          <w:spacing w:val="-5"/>
        </w:rPr>
        <w:t>у</w:t>
      </w:r>
      <w:r w:rsidRPr="001E4BD4">
        <w:rPr>
          <w:spacing w:val="-1"/>
        </w:rPr>
        <w:t>с</w:t>
      </w:r>
      <w:r w:rsidRPr="001E4BD4">
        <w:t>л</w:t>
      </w:r>
      <w:r w:rsidRPr="001E4BD4">
        <w:rPr>
          <w:spacing w:val="5"/>
        </w:rPr>
        <w:t>о</w:t>
      </w:r>
      <w:r w:rsidRPr="001E4BD4">
        <w:rPr>
          <w:spacing w:val="2"/>
        </w:rPr>
        <w:t>в</w:t>
      </w:r>
      <w:r w:rsidRPr="001E4BD4">
        <w:rPr>
          <w:spacing w:val="1"/>
        </w:rPr>
        <w:t>и</w:t>
      </w:r>
      <w:r w:rsidRPr="001E4BD4">
        <w:t xml:space="preserve">й </w:t>
      </w:r>
      <w:r w:rsidRPr="001E4BD4">
        <w:rPr>
          <w:spacing w:val="-3"/>
        </w:rPr>
        <w:t>в</w:t>
      </w:r>
      <w:r w:rsidRPr="001E4BD4">
        <w:rPr>
          <w:spacing w:val="1"/>
        </w:rPr>
        <w:t>н</w:t>
      </w:r>
      <w:r w:rsidRPr="001E4BD4">
        <w:rPr>
          <w:spacing w:val="-1"/>
        </w:rPr>
        <w:t>е</w:t>
      </w:r>
      <w:r w:rsidRPr="001E4BD4">
        <w:rPr>
          <w:spacing w:val="2"/>
        </w:rPr>
        <w:t>ш</w:t>
      </w:r>
      <w:r w:rsidRPr="001E4BD4">
        <w:rPr>
          <w:spacing w:val="1"/>
        </w:rPr>
        <w:t>н</w:t>
      </w:r>
      <w:r w:rsidRPr="001E4BD4">
        <w:rPr>
          <w:spacing w:val="-1"/>
        </w:rPr>
        <w:t>е</w:t>
      </w:r>
      <w:r w:rsidRPr="001E4BD4">
        <w:t>й</w:t>
      </w:r>
      <w:r w:rsidRPr="001E4BD4">
        <w:rPr>
          <w:spacing w:val="-1"/>
        </w:rPr>
        <w:t xml:space="preserve"> с</w:t>
      </w:r>
      <w:r w:rsidRPr="001E4BD4">
        <w:t>р</w:t>
      </w:r>
      <w:r w:rsidRPr="001E4BD4">
        <w:rPr>
          <w:spacing w:val="-1"/>
        </w:rPr>
        <w:t>е</w:t>
      </w:r>
      <w:r w:rsidRPr="001E4BD4">
        <w:rPr>
          <w:spacing w:val="-2"/>
        </w:rPr>
        <w:t>д</w:t>
      </w:r>
      <w:r w:rsidRPr="001E4BD4">
        <w:rPr>
          <w:spacing w:val="2"/>
        </w:rPr>
        <w:t>ы</w:t>
      </w:r>
      <w:r w:rsidRPr="001E4BD4">
        <w:t>;</w:t>
      </w:r>
    </w:p>
    <w:p w:rsidR="00A271E3" w:rsidRPr="001E4BD4" w:rsidRDefault="00A271E3" w:rsidP="00A271E3">
      <w:pPr>
        <w:spacing w:before="37"/>
        <w:ind w:left="426" w:right="86"/>
        <w:jc w:val="both"/>
      </w:pPr>
      <w:r w:rsidRPr="001E4BD4">
        <w:rPr>
          <w:spacing w:val="-5"/>
        </w:rPr>
        <w:t>у</w:t>
      </w:r>
      <w:r w:rsidRPr="001E4BD4">
        <w:rPr>
          <w:spacing w:val="-1"/>
        </w:rPr>
        <w:t>к</w:t>
      </w:r>
      <w:r w:rsidRPr="001E4BD4">
        <w:t>р</w:t>
      </w:r>
      <w:r w:rsidRPr="001E4BD4">
        <w:rPr>
          <w:spacing w:val="-1"/>
        </w:rPr>
        <w:t>е</w:t>
      </w:r>
      <w:r w:rsidRPr="001E4BD4">
        <w:rPr>
          <w:spacing w:val="1"/>
        </w:rPr>
        <w:t>п</w:t>
      </w:r>
      <w:r w:rsidRPr="001E4BD4">
        <w:t>л</w:t>
      </w:r>
      <w:r w:rsidRPr="001E4BD4">
        <w:rPr>
          <w:spacing w:val="-1"/>
        </w:rPr>
        <w:t>е</w:t>
      </w:r>
      <w:r w:rsidRPr="001E4BD4">
        <w:rPr>
          <w:spacing w:val="1"/>
        </w:rPr>
        <w:t>ни</w:t>
      </w:r>
      <w:r w:rsidRPr="001E4BD4">
        <w:t xml:space="preserve">е </w:t>
      </w:r>
      <w:r w:rsidRPr="001E4BD4">
        <w:rPr>
          <w:spacing w:val="5"/>
        </w:rPr>
        <w:t>о</w:t>
      </w:r>
      <w:r w:rsidRPr="001E4BD4">
        <w:rPr>
          <w:spacing w:val="1"/>
        </w:rPr>
        <w:t>п</w:t>
      </w:r>
      <w:r w:rsidRPr="001E4BD4">
        <w:rPr>
          <w:spacing w:val="5"/>
        </w:rPr>
        <w:t>о</w:t>
      </w:r>
      <w:r w:rsidRPr="001E4BD4">
        <w:rPr>
          <w:spacing w:val="-5"/>
        </w:rPr>
        <w:t>р</w:t>
      </w:r>
      <w:r w:rsidRPr="001E4BD4">
        <w:rPr>
          <w:spacing w:val="-4"/>
        </w:rPr>
        <w:t>н</w:t>
      </w:r>
      <w:r w:rsidRPr="001E4BD4">
        <w:rPr>
          <w:spacing w:val="7"/>
        </w:rPr>
        <w:t>о</w:t>
      </w:r>
      <w:r w:rsidRPr="001E4BD4">
        <w:rPr>
          <w:spacing w:val="2"/>
        </w:rPr>
        <w:t>-</w:t>
      </w:r>
      <w:r w:rsidRPr="001E4BD4">
        <w:rPr>
          <w:spacing w:val="-2"/>
        </w:rPr>
        <w:t>д</w:t>
      </w:r>
      <w:r w:rsidRPr="001E4BD4">
        <w:rPr>
          <w:spacing w:val="2"/>
        </w:rPr>
        <w:t>в</w:t>
      </w:r>
      <w:r w:rsidRPr="001E4BD4">
        <w:rPr>
          <w:spacing w:val="-4"/>
        </w:rPr>
        <w:t>и</w:t>
      </w:r>
      <w:r w:rsidRPr="001E4BD4">
        <w:rPr>
          <w:spacing w:val="2"/>
        </w:rPr>
        <w:t>г</w:t>
      </w:r>
      <w:r w:rsidRPr="001E4BD4">
        <w:rPr>
          <w:spacing w:val="-1"/>
        </w:rPr>
        <w:t>а</w:t>
      </w:r>
      <w:r w:rsidRPr="001E4BD4">
        <w:t>тел</w:t>
      </w:r>
      <w:r w:rsidRPr="001E4BD4">
        <w:rPr>
          <w:spacing w:val="1"/>
        </w:rPr>
        <w:t>ь</w:t>
      </w:r>
      <w:r w:rsidRPr="001E4BD4">
        <w:rPr>
          <w:spacing w:val="-4"/>
        </w:rPr>
        <w:t>н</w:t>
      </w:r>
      <w:r w:rsidRPr="001E4BD4">
        <w:rPr>
          <w:spacing w:val="5"/>
        </w:rPr>
        <w:t>о</w:t>
      </w:r>
      <w:r w:rsidRPr="001E4BD4">
        <w:rPr>
          <w:spacing w:val="-2"/>
        </w:rPr>
        <w:t>г</w:t>
      </w:r>
      <w:r w:rsidRPr="001E4BD4">
        <w:t xml:space="preserve">о </w:t>
      </w:r>
      <w:r w:rsidRPr="001E4BD4">
        <w:rPr>
          <w:spacing w:val="-1"/>
        </w:rPr>
        <w:t>а</w:t>
      </w:r>
      <w:r w:rsidRPr="001E4BD4">
        <w:rPr>
          <w:spacing w:val="-4"/>
        </w:rPr>
        <w:t>п</w:t>
      </w:r>
      <w:r w:rsidRPr="001E4BD4">
        <w:rPr>
          <w:spacing w:val="1"/>
        </w:rPr>
        <w:t>п</w:t>
      </w:r>
      <w:r w:rsidRPr="001E4BD4">
        <w:rPr>
          <w:spacing w:val="-1"/>
        </w:rPr>
        <w:t>а</w:t>
      </w:r>
      <w:r w:rsidRPr="001E4BD4">
        <w:t>р</w:t>
      </w:r>
      <w:r w:rsidRPr="001E4BD4">
        <w:rPr>
          <w:spacing w:val="-1"/>
        </w:rPr>
        <w:t>а</w:t>
      </w:r>
      <w:r w:rsidRPr="001E4BD4">
        <w:t>та; р</w:t>
      </w:r>
      <w:r w:rsidRPr="001E4BD4">
        <w:rPr>
          <w:spacing w:val="-1"/>
        </w:rPr>
        <w:t>а</w:t>
      </w:r>
      <w:r w:rsidRPr="001E4BD4">
        <w:rPr>
          <w:spacing w:val="1"/>
        </w:rPr>
        <w:t>з</w:t>
      </w:r>
      <w:r w:rsidRPr="001E4BD4">
        <w:rPr>
          <w:spacing w:val="2"/>
        </w:rPr>
        <w:t>в</w:t>
      </w:r>
      <w:r w:rsidRPr="001E4BD4">
        <w:rPr>
          <w:spacing w:val="1"/>
        </w:rPr>
        <w:t>и</w:t>
      </w:r>
      <w:r w:rsidRPr="001E4BD4">
        <w:t>т</w:t>
      </w:r>
      <w:r w:rsidRPr="001E4BD4">
        <w:rPr>
          <w:spacing w:val="2"/>
        </w:rPr>
        <w:t>и</w:t>
      </w:r>
      <w:r w:rsidRPr="001E4BD4">
        <w:t xml:space="preserve">е </w:t>
      </w:r>
      <w:r w:rsidRPr="001E4BD4">
        <w:rPr>
          <w:spacing w:val="-2"/>
        </w:rPr>
        <w:t>д</w:t>
      </w:r>
      <w:r w:rsidRPr="001E4BD4">
        <w:rPr>
          <w:spacing w:val="2"/>
        </w:rPr>
        <w:t>в</w:t>
      </w:r>
      <w:r w:rsidRPr="001E4BD4">
        <w:rPr>
          <w:spacing w:val="-4"/>
        </w:rPr>
        <w:t>и</w:t>
      </w:r>
      <w:r w:rsidRPr="001E4BD4">
        <w:rPr>
          <w:spacing w:val="2"/>
        </w:rPr>
        <w:t>г</w:t>
      </w:r>
      <w:r w:rsidRPr="001E4BD4">
        <w:rPr>
          <w:spacing w:val="-1"/>
        </w:rPr>
        <w:t>а</w:t>
      </w:r>
      <w:r w:rsidRPr="001E4BD4">
        <w:t>тел</w:t>
      </w:r>
      <w:r w:rsidRPr="001E4BD4">
        <w:rPr>
          <w:spacing w:val="1"/>
        </w:rPr>
        <w:t>ьн</w:t>
      </w:r>
      <w:r w:rsidRPr="001E4BD4">
        <w:rPr>
          <w:spacing w:val="2"/>
        </w:rPr>
        <w:t>ы</w:t>
      </w:r>
      <w:r w:rsidRPr="001E4BD4">
        <w:t xml:space="preserve">х </w:t>
      </w:r>
      <w:r w:rsidRPr="001E4BD4">
        <w:rPr>
          <w:spacing w:val="-1"/>
        </w:rPr>
        <w:t>с</w:t>
      </w:r>
      <w:r w:rsidRPr="001E4BD4">
        <w:rPr>
          <w:spacing w:val="-4"/>
        </w:rPr>
        <w:t>п</w:t>
      </w:r>
      <w:r w:rsidRPr="001E4BD4">
        <w:rPr>
          <w:spacing w:val="5"/>
        </w:rPr>
        <w:t>о</w:t>
      </w:r>
      <w:r w:rsidRPr="001E4BD4">
        <w:rPr>
          <w:spacing w:val="-1"/>
        </w:rPr>
        <w:t>с</w:t>
      </w:r>
      <w:r w:rsidRPr="001E4BD4">
        <w:rPr>
          <w:spacing w:val="5"/>
        </w:rPr>
        <w:t>о</w:t>
      </w:r>
      <w:r w:rsidRPr="001E4BD4">
        <w:rPr>
          <w:spacing w:val="-2"/>
        </w:rPr>
        <w:t>б</w:t>
      </w:r>
      <w:r w:rsidRPr="001E4BD4">
        <w:rPr>
          <w:spacing w:val="-4"/>
        </w:rPr>
        <w:t>н</w:t>
      </w:r>
      <w:r w:rsidRPr="001E4BD4">
        <w:rPr>
          <w:spacing w:val="5"/>
        </w:rPr>
        <w:t>о</w:t>
      </w:r>
      <w:r w:rsidRPr="001E4BD4">
        <w:rPr>
          <w:spacing w:val="-1"/>
        </w:rPr>
        <w:t>с</w:t>
      </w:r>
      <w:r w:rsidRPr="001E4BD4">
        <w:t>те</w:t>
      </w:r>
      <w:r w:rsidRPr="001E4BD4">
        <w:rPr>
          <w:spacing w:val="-4"/>
        </w:rPr>
        <w:t>й</w:t>
      </w:r>
      <w:r w:rsidRPr="001E4BD4">
        <w:t xml:space="preserve">, </w:t>
      </w:r>
      <w:r w:rsidRPr="001E4BD4">
        <w:rPr>
          <w:spacing w:val="5"/>
        </w:rPr>
        <w:t>о</w:t>
      </w:r>
      <w:r w:rsidRPr="001E4BD4">
        <w:rPr>
          <w:spacing w:val="-2"/>
        </w:rPr>
        <w:t>б</w:t>
      </w:r>
      <w:r w:rsidRPr="001E4BD4">
        <w:rPr>
          <w:spacing w:val="-5"/>
        </w:rPr>
        <w:t>у</w:t>
      </w:r>
      <w:r w:rsidRPr="001E4BD4">
        <w:rPr>
          <w:spacing w:val="-1"/>
        </w:rPr>
        <w:t>че</w:t>
      </w:r>
      <w:r w:rsidRPr="001E4BD4">
        <w:rPr>
          <w:spacing w:val="1"/>
        </w:rPr>
        <w:t>ни</w:t>
      </w:r>
      <w:r w:rsidRPr="001E4BD4">
        <w:t xml:space="preserve">е </w:t>
      </w:r>
      <w:r w:rsidRPr="001E4BD4">
        <w:rPr>
          <w:spacing w:val="-2"/>
        </w:rPr>
        <w:t>д</w:t>
      </w:r>
      <w:r w:rsidRPr="001E4BD4">
        <w:rPr>
          <w:spacing w:val="2"/>
        </w:rPr>
        <w:t>в</w:t>
      </w:r>
      <w:r w:rsidRPr="001E4BD4">
        <w:rPr>
          <w:spacing w:val="1"/>
        </w:rPr>
        <w:t>и</w:t>
      </w:r>
      <w:r w:rsidRPr="001E4BD4">
        <w:rPr>
          <w:spacing w:val="2"/>
        </w:rPr>
        <w:t>г</w:t>
      </w:r>
      <w:r w:rsidRPr="001E4BD4">
        <w:rPr>
          <w:spacing w:val="-1"/>
        </w:rPr>
        <w:t>а</w:t>
      </w:r>
      <w:r w:rsidRPr="001E4BD4">
        <w:t>тел</w:t>
      </w:r>
      <w:r w:rsidRPr="001E4BD4">
        <w:rPr>
          <w:spacing w:val="1"/>
        </w:rPr>
        <w:t>ьн</w:t>
      </w:r>
      <w:r w:rsidRPr="001E4BD4">
        <w:rPr>
          <w:spacing w:val="-3"/>
        </w:rPr>
        <w:t>ы</w:t>
      </w:r>
      <w:r w:rsidRPr="001E4BD4">
        <w:t xml:space="preserve">м </w:t>
      </w:r>
      <w:r w:rsidRPr="001E4BD4">
        <w:rPr>
          <w:spacing w:val="1"/>
        </w:rPr>
        <w:t>н</w:t>
      </w:r>
      <w:r w:rsidRPr="001E4BD4">
        <w:rPr>
          <w:spacing w:val="-1"/>
        </w:rPr>
        <w:t>а</w:t>
      </w:r>
      <w:r w:rsidRPr="001E4BD4">
        <w:rPr>
          <w:spacing w:val="2"/>
        </w:rPr>
        <w:t>вы</w:t>
      </w:r>
      <w:r w:rsidRPr="001E4BD4">
        <w:rPr>
          <w:spacing w:val="-1"/>
        </w:rPr>
        <w:t>ка</w:t>
      </w:r>
      <w:r w:rsidRPr="001E4BD4">
        <w:t xml:space="preserve">м и </w:t>
      </w:r>
      <w:r w:rsidRPr="001E4BD4">
        <w:rPr>
          <w:spacing w:val="-10"/>
        </w:rPr>
        <w:t>у</w:t>
      </w:r>
      <w:r w:rsidRPr="001E4BD4">
        <w:rPr>
          <w:spacing w:val="1"/>
        </w:rPr>
        <w:t>м</w:t>
      </w:r>
      <w:r w:rsidRPr="001E4BD4">
        <w:rPr>
          <w:spacing w:val="-1"/>
        </w:rPr>
        <w:t>е</w:t>
      </w:r>
      <w:r w:rsidRPr="001E4BD4">
        <w:rPr>
          <w:spacing w:val="1"/>
        </w:rPr>
        <w:t>ни</w:t>
      </w:r>
      <w:r w:rsidRPr="001E4BD4">
        <w:t>я</w:t>
      </w:r>
      <w:r w:rsidRPr="001E4BD4">
        <w:rPr>
          <w:spacing w:val="1"/>
        </w:rPr>
        <w:t>м</w:t>
      </w:r>
      <w:r w:rsidRPr="001E4BD4">
        <w:t>;</w:t>
      </w:r>
    </w:p>
    <w:p w:rsidR="00A271E3" w:rsidRPr="001E4BD4" w:rsidRDefault="00A271E3" w:rsidP="00A271E3">
      <w:pPr>
        <w:spacing w:before="7"/>
        <w:ind w:left="426" w:right="87"/>
        <w:jc w:val="both"/>
      </w:pPr>
      <w:r w:rsidRPr="001E4BD4">
        <w:rPr>
          <w:spacing w:val="-2"/>
        </w:rPr>
        <w:t>ф</w:t>
      </w:r>
      <w:r w:rsidRPr="001E4BD4">
        <w:rPr>
          <w:spacing w:val="5"/>
        </w:rPr>
        <w:t>о</w:t>
      </w:r>
      <w:r w:rsidRPr="001E4BD4">
        <w:t>р</w:t>
      </w:r>
      <w:r w:rsidRPr="001E4BD4">
        <w:rPr>
          <w:spacing w:val="1"/>
        </w:rPr>
        <w:t>ми</w:t>
      </w:r>
      <w:r w:rsidRPr="001E4BD4">
        <w:rPr>
          <w:spacing w:val="-5"/>
        </w:rPr>
        <w:t>р</w:t>
      </w:r>
      <w:r w:rsidRPr="001E4BD4">
        <w:t>о</w:t>
      </w:r>
      <w:r w:rsidRPr="001E4BD4">
        <w:rPr>
          <w:spacing w:val="2"/>
        </w:rPr>
        <w:t>в</w:t>
      </w:r>
      <w:r w:rsidRPr="001E4BD4">
        <w:t>а</w:t>
      </w:r>
      <w:r w:rsidRPr="001E4BD4">
        <w:rPr>
          <w:spacing w:val="1"/>
        </w:rPr>
        <w:t>ни</w:t>
      </w:r>
      <w:r w:rsidRPr="001E4BD4">
        <w:t xml:space="preserve">е </w:t>
      </w:r>
      <w:r w:rsidRPr="001E4BD4">
        <w:rPr>
          <w:spacing w:val="-2"/>
        </w:rPr>
        <w:t>э</w:t>
      </w:r>
      <w:r w:rsidRPr="001E4BD4">
        <w:t>л</w:t>
      </w:r>
      <w:r w:rsidRPr="001E4BD4">
        <w:rPr>
          <w:spacing w:val="-1"/>
        </w:rPr>
        <w:t>е</w:t>
      </w:r>
      <w:r w:rsidRPr="001E4BD4">
        <w:rPr>
          <w:spacing w:val="1"/>
        </w:rPr>
        <w:t>м</w:t>
      </w:r>
      <w:r w:rsidRPr="001E4BD4">
        <w:rPr>
          <w:spacing w:val="-1"/>
        </w:rPr>
        <w:t>е</w:t>
      </w:r>
      <w:r w:rsidRPr="001E4BD4">
        <w:rPr>
          <w:spacing w:val="1"/>
        </w:rPr>
        <w:t>н</w:t>
      </w:r>
      <w:r w:rsidRPr="001E4BD4">
        <w:t>тар</w:t>
      </w:r>
      <w:r w:rsidRPr="001E4BD4">
        <w:rPr>
          <w:spacing w:val="1"/>
        </w:rPr>
        <w:t>н</w:t>
      </w:r>
      <w:r w:rsidRPr="001E4BD4">
        <w:rPr>
          <w:spacing w:val="2"/>
        </w:rPr>
        <w:t>ы</w:t>
      </w:r>
      <w:r w:rsidRPr="001E4BD4">
        <w:t xml:space="preserve">х </w:t>
      </w:r>
      <w:r w:rsidRPr="001E4BD4">
        <w:rPr>
          <w:spacing w:val="1"/>
        </w:rPr>
        <w:t>п</w:t>
      </w:r>
      <w:r w:rsidRPr="001E4BD4">
        <w:t>р</w:t>
      </w:r>
      <w:r w:rsidRPr="001E4BD4">
        <w:rPr>
          <w:spacing w:val="-1"/>
        </w:rPr>
        <w:t>е</w:t>
      </w:r>
      <w:r w:rsidRPr="001E4BD4">
        <w:rPr>
          <w:spacing w:val="-2"/>
        </w:rPr>
        <w:t>д</w:t>
      </w:r>
      <w:r w:rsidRPr="001E4BD4">
        <w:rPr>
          <w:spacing w:val="-1"/>
        </w:rPr>
        <w:t>с</w:t>
      </w:r>
      <w:r w:rsidRPr="001E4BD4">
        <w:t>та</w:t>
      </w:r>
      <w:r w:rsidRPr="001E4BD4">
        <w:rPr>
          <w:spacing w:val="1"/>
        </w:rPr>
        <w:t>в</w:t>
      </w:r>
      <w:r w:rsidRPr="001E4BD4">
        <w:t>л</w:t>
      </w:r>
      <w:r w:rsidRPr="001E4BD4">
        <w:rPr>
          <w:spacing w:val="-1"/>
        </w:rPr>
        <w:t>е</w:t>
      </w:r>
      <w:r w:rsidRPr="001E4BD4">
        <w:rPr>
          <w:spacing w:val="1"/>
        </w:rPr>
        <w:t>н</w:t>
      </w:r>
      <w:r w:rsidRPr="001E4BD4">
        <w:rPr>
          <w:spacing w:val="-4"/>
        </w:rPr>
        <w:t>и</w:t>
      </w:r>
      <w:r w:rsidRPr="001E4BD4">
        <w:t xml:space="preserve">й в </w:t>
      </w:r>
      <w:r w:rsidRPr="001E4BD4">
        <w:rPr>
          <w:spacing w:val="5"/>
        </w:rPr>
        <w:t>о</w:t>
      </w:r>
      <w:r w:rsidRPr="001E4BD4">
        <w:rPr>
          <w:spacing w:val="-2"/>
        </w:rPr>
        <w:t>б</w:t>
      </w:r>
      <w:r w:rsidRPr="001E4BD4">
        <w:t>л</w:t>
      </w:r>
      <w:r w:rsidRPr="001E4BD4">
        <w:rPr>
          <w:spacing w:val="-1"/>
        </w:rPr>
        <w:t>ас</w:t>
      </w:r>
      <w:r w:rsidRPr="001E4BD4">
        <w:t xml:space="preserve">ти </w:t>
      </w:r>
      <w:r w:rsidRPr="001E4BD4">
        <w:rPr>
          <w:spacing w:val="-2"/>
        </w:rPr>
        <w:t>ф</w:t>
      </w:r>
      <w:r w:rsidRPr="001E4BD4">
        <w:rPr>
          <w:spacing w:val="1"/>
        </w:rPr>
        <w:t>изи</w:t>
      </w:r>
      <w:r w:rsidRPr="001E4BD4">
        <w:rPr>
          <w:spacing w:val="-1"/>
        </w:rPr>
        <w:t>ческ</w:t>
      </w:r>
      <w:r w:rsidRPr="001E4BD4">
        <w:rPr>
          <w:spacing w:val="5"/>
        </w:rPr>
        <w:t>о</w:t>
      </w:r>
      <w:r w:rsidRPr="001E4BD4">
        <w:t xml:space="preserve">й </w:t>
      </w:r>
      <w:r w:rsidRPr="001E4BD4">
        <w:rPr>
          <w:spacing w:val="-1"/>
        </w:rPr>
        <w:t>к</w:t>
      </w:r>
      <w:r w:rsidRPr="001E4BD4">
        <w:rPr>
          <w:spacing w:val="-10"/>
        </w:rPr>
        <w:t>у</w:t>
      </w:r>
      <w:r w:rsidRPr="001E4BD4">
        <w:t>л</w:t>
      </w:r>
      <w:r w:rsidRPr="001E4BD4">
        <w:rPr>
          <w:spacing w:val="1"/>
        </w:rPr>
        <w:t>ь</w:t>
      </w:r>
      <w:r w:rsidRPr="001E4BD4">
        <w:rPr>
          <w:spacing w:val="5"/>
        </w:rPr>
        <w:t>т</w:t>
      </w:r>
      <w:r w:rsidRPr="001E4BD4">
        <w:rPr>
          <w:spacing w:val="-10"/>
        </w:rPr>
        <w:t>у</w:t>
      </w:r>
      <w:r w:rsidRPr="001E4BD4">
        <w:t>р</w:t>
      </w:r>
      <w:r w:rsidRPr="001E4BD4">
        <w:rPr>
          <w:spacing w:val="2"/>
        </w:rPr>
        <w:t>ы</w:t>
      </w:r>
      <w:r w:rsidRPr="001E4BD4">
        <w:t xml:space="preserve">, </w:t>
      </w:r>
      <w:r w:rsidRPr="001E4BD4">
        <w:rPr>
          <w:spacing w:val="1"/>
        </w:rPr>
        <w:t>з</w:t>
      </w:r>
      <w:r w:rsidRPr="001E4BD4">
        <w:rPr>
          <w:spacing w:val="-2"/>
        </w:rPr>
        <w:t>д</w:t>
      </w:r>
      <w:r w:rsidRPr="001E4BD4">
        <w:rPr>
          <w:spacing w:val="5"/>
        </w:rPr>
        <w:t>о</w:t>
      </w:r>
      <w:r w:rsidRPr="001E4BD4">
        <w:rPr>
          <w:spacing w:val="-5"/>
        </w:rPr>
        <w:t>р</w:t>
      </w:r>
      <w:r w:rsidRPr="001E4BD4">
        <w:t>о</w:t>
      </w:r>
      <w:r w:rsidRPr="001E4BD4">
        <w:rPr>
          <w:spacing w:val="2"/>
        </w:rPr>
        <w:t>в</w:t>
      </w:r>
      <w:r w:rsidRPr="001E4BD4">
        <w:rPr>
          <w:spacing w:val="1"/>
        </w:rPr>
        <w:t>ь</w:t>
      </w:r>
      <w:r w:rsidRPr="001E4BD4">
        <w:t xml:space="preserve">я и </w:t>
      </w:r>
      <w:r w:rsidRPr="001E4BD4">
        <w:rPr>
          <w:spacing w:val="-2"/>
        </w:rPr>
        <w:t>б</w:t>
      </w:r>
      <w:r w:rsidRPr="001E4BD4">
        <w:rPr>
          <w:spacing w:val="-1"/>
        </w:rPr>
        <w:t>е</w:t>
      </w:r>
      <w:r w:rsidRPr="001E4BD4">
        <w:rPr>
          <w:spacing w:val="1"/>
        </w:rPr>
        <w:t>з</w:t>
      </w:r>
      <w:r w:rsidRPr="001E4BD4">
        <w:rPr>
          <w:spacing w:val="5"/>
        </w:rPr>
        <w:t>о</w:t>
      </w:r>
      <w:r w:rsidRPr="001E4BD4">
        <w:rPr>
          <w:spacing w:val="1"/>
        </w:rPr>
        <w:t>п</w:t>
      </w:r>
      <w:r w:rsidRPr="001E4BD4">
        <w:rPr>
          <w:spacing w:val="-1"/>
        </w:rPr>
        <w:t>ас</w:t>
      </w:r>
      <w:r w:rsidRPr="001E4BD4">
        <w:rPr>
          <w:spacing w:val="-4"/>
        </w:rPr>
        <w:t>н</w:t>
      </w:r>
      <w:r w:rsidRPr="001E4BD4">
        <w:rPr>
          <w:spacing w:val="5"/>
        </w:rPr>
        <w:t>о</w:t>
      </w:r>
      <w:r w:rsidRPr="001E4BD4">
        <w:rPr>
          <w:spacing w:val="-2"/>
        </w:rPr>
        <w:t>г</w:t>
      </w:r>
      <w:r w:rsidRPr="001E4BD4">
        <w:t xml:space="preserve">о </w:t>
      </w:r>
      <w:r w:rsidRPr="001E4BD4">
        <w:rPr>
          <w:spacing w:val="5"/>
        </w:rPr>
        <w:t>о</w:t>
      </w:r>
      <w:r w:rsidRPr="001E4BD4">
        <w:rPr>
          <w:spacing w:val="-2"/>
        </w:rPr>
        <w:t>б</w:t>
      </w:r>
      <w:r w:rsidRPr="001E4BD4">
        <w:t>р</w:t>
      </w:r>
      <w:r w:rsidRPr="001E4BD4">
        <w:rPr>
          <w:spacing w:val="-1"/>
        </w:rPr>
        <w:t>а</w:t>
      </w:r>
      <w:r w:rsidRPr="001E4BD4">
        <w:rPr>
          <w:spacing w:val="1"/>
        </w:rPr>
        <w:t>з</w:t>
      </w:r>
      <w:r w:rsidRPr="001E4BD4">
        <w:t xml:space="preserve">а </w:t>
      </w:r>
      <w:r w:rsidRPr="001E4BD4">
        <w:rPr>
          <w:spacing w:val="2"/>
        </w:rPr>
        <w:t>ж</w:t>
      </w:r>
      <w:r w:rsidRPr="001E4BD4">
        <w:rPr>
          <w:spacing w:val="-4"/>
        </w:rPr>
        <w:t>и</w:t>
      </w:r>
      <w:r w:rsidRPr="001E4BD4">
        <w:rPr>
          <w:spacing w:val="1"/>
        </w:rPr>
        <w:t>зни</w:t>
      </w:r>
      <w:r w:rsidRPr="001E4BD4">
        <w:t>;</w:t>
      </w:r>
    </w:p>
    <w:p w:rsidR="00A271E3" w:rsidRPr="001E4BD4" w:rsidRDefault="00A271E3" w:rsidP="00A271E3">
      <w:pPr>
        <w:spacing w:before="6"/>
        <w:ind w:left="426"/>
        <w:jc w:val="both"/>
      </w:pPr>
      <w:r w:rsidRPr="001E4BD4">
        <w:rPr>
          <w:spacing w:val="5"/>
        </w:rPr>
        <w:t>о</w:t>
      </w:r>
      <w:r w:rsidRPr="001E4BD4">
        <w:rPr>
          <w:spacing w:val="-5"/>
        </w:rPr>
        <w:t>р</w:t>
      </w:r>
      <w:r w:rsidRPr="001E4BD4">
        <w:rPr>
          <w:spacing w:val="2"/>
        </w:rPr>
        <w:t>г</w:t>
      </w:r>
      <w:r w:rsidRPr="001E4BD4">
        <w:rPr>
          <w:spacing w:val="-1"/>
        </w:rPr>
        <w:t>а</w:t>
      </w:r>
      <w:r w:rsidRPr="001E4BD4">
        <w:rPr>
          <w:spacing w:val="1"/>
        </w:rPr>
        <w:t>низ</w:t>
      </w:r>
      <w:r w:rsidRPr="001E4BD4">
        <w:rPr>
          <w:spacing w:val="-1"/>
        </w:rPr>
        <w:t>а</w:t>
      </w:r>
      <w:r w:rsidRPr="001E4BD4">
        <w:rPr>
          <w:spacing w:val="1"/>
        </w:rPr>
        <w:t>ци</w:t>
      </w:r>
      <w:r w:rsidRPr="001E4BD4">
        <w:t xml:space="preserve">я </w:t>
      </w:r>
      <w:r w:rsidRPr="001E4BD4">
        <w:rPr>
          <w:spacing w:val="-1"/>
        </w:rPr>
        <w:t>с</w:t>
      </w:r>
      <w:r w:rsidRPr="001E4BD4">
        <w:rPr>
          <w:spacing w:val="1"/>
        </w:rPr>
        <w:t>н</w:t>
      </w:r>
      <w:r w:rsidRPr="001E4BD4">
        <w:rPr>
          <w:spacing w:val="-1"/>
        </w:rPr>
        <w:t>а</w:t>
      </w:r>
      <w:r w:rsidRPr="001E4BD4">
        <w:t xml:space="preserve">, </w:t>
      </w:r>
      <w:r w:rsidRPr="001E4BD4">
        <w:rPr>
          <w:spacing w:val="1"/>
        </w:rPr>
        <w:t>з</w:t>
      </w:r>
      <w:r w:rsidRPr="001E4BD4">
        <w:rPr>
          <w:spacing w:val="-7"/>
        </w:rPr>
        <w:t>д</w:t>
      </w:r>
      <w:r w:rsidRPr="001E4BD4">
        <w:rPr>
          <w:spacing w:val="5"/>
        </w:rPr>
        <w:t>о</w:t>
      </w:r>
      <w:r w:rsidRPr="001E4BD4">
        <w:rPr>
          <w:spacing w:val="-5"/>
        </w:rPr>
        <w:t>р</w:t>
      </w:r>
      <w:r w:rsidRPr="001E4BD4">
        <w:rPr>
          <w:spacing w:val="5"/>
        </w:rPr>
        <w:t>о</w:t>
      </w:r>
      <w:r w:rsidRPr="001E4BD4">
        <w:rPr>
          <w:spacing w:val="-3"/>
        </w:rPr>
        <w:t>в</w:t>
      </w:r>
      <w:r w:rsidRPr="001E4BD4">
        <w:rPr>
          <w:spacing w:val="5"/>
        </w:rPr>
        <w:t>о</w:t>
      </w:r>
      <w:r w:rsidRPr="001E4BD4">
        <w:rPr>
          <w:spacing w:val="-2"/>
        </w:rPr>
        <w:t>г</w:t>
      </w:r>
      <w:r w:rsidRPr="001E4BD4">
        <w:t xml:space="preserve">о </w:t>
      </w:r>
      <w:r w:rsidRPr="001E4BD4">
        <w:rPr>
          <w:spacing w:val="1"/>
        </w:rPr>
        <w:t>п</w:t>
      </w:r>
      <w:r w:rsidRPr="001E4BD4">
        <w:rPr>
          <w:spacing w:val="-4"/>
        </w:rPr>
        <w:t>и</w:t>
      </w:r>
      <w:r w:rsidRPr="001E4BD4">
        <w:t>та</w:t>
      </w:r>
      <w:r w:rsidRPr="001E4BD4">
        <w:rPr>
          <w:spacing w:val="1"/>
        </w:rPr>
        <w:t>ни</w:t>
      </w:r>
      <w:r w:rsidRPr="001E4BD4">
        <w:t xml:space="preserve">я, </w:t>
      </w:r>
      <w:r w:rsidRPr="001E4BD4">
        <w:rPr>
          <w:spacing w:val="-3"/>
        </w:rPr>
        <w:t>в</w:t>
      </w:r>
      <w:r w:rsidRPr="001E4BD4">
        <w:rPr>
          <w:spacing w:val="2"/>
        </w:rPr>
        <w:t>ы</w:t>
      </w:r>
      <w:r w:rsidRPr="001E4BD4">
        <w:rPr>
          <w:spacing w:val="-1"/>
        </w:rPr>
        <w:t>с</w:t>
      </w:r>
      <w:r w:rsidRPr="001E4BD4">
        <w:t>тра</w:t>
      </w:r>
      <w:r w:rsidRPr="001E4BD4">
        <w:rPr>
          <w:spacing w:val="1"/>
        </w:rPr>
        <w:t>и</w:t>
      </w:r>
      <w:r w:rsidRPr="001E4BD4">
        <w:rPr>
          <w:spacing w:val="2"/>
        </w:rPr>
        <w:t>в</w:t>
      </w:r>
      <w:r w:rsidRPr="001E4BD4">
        <w:rPr>
          <w:spacing w:val="-6"/>
        </w:rPr>
        <w:t>а</w:t>
      </w:r>
      <w:r w:rsidRPr="001E4BD4">
        <w:rPr>
          <w:spacing w:val="1"/>
        </w:rPr>
        <w:t>ни</w:t>
      </w:r>
      <w:r w:rsidRPr="001E4BD4">
        <w:t>е</w:t>
      </w:r>
      <w:r w:rsidRPr="001E4BD4">
        <w:rPr>
          <w:spacing w:val="1"/>
        </w:rPr>
        <w:t xml:space="preserve"> п</w:t>
      </w:r>
      <w:r w:rsidRPr="001E4BD4">
        <w:t>р</w:t>
      </w:r>
      <w:r w:rsidRPr="001E4BD4">
        <w:rPr>
          <w:spacing w:val="-1"/>
        </w:rPr>
        <w:t>а</w:t>
      </w:r>
      <w:r w:rsidRPr="001E4BD4">
        <w:rPr>
          <w:spacing w:val="-3"/>
        </w:rPr>
        <w:t>в</w:t>
      </w:r>
      <w:r w:rsidRPr="001E4BD4">
        <w:rPr>
          <w:spacing w:val="1"/>
        </w:rPr>
        <w:t>и</w:t>
      </w:r>
      <w:r w:rsidRPr="001E4BD4">
        <w:t>л</w:t>
      </w:r>
      <w:r w:rsidRPr="001E4BD4">
        <w:rPr>
          <w:spacing w:val="1"/>
        </w:rPr>
        <w:t>ь</w:t>
      </w:r>
      <w:r w:rsidRPr="001E4BD4">
        <w:rPr>
          <w:spacing w:val="-4"/>
        </w:rPr>
        <w:t>н</w:t>
      </w:r>
      <w:r w:rsidRPr="001E4BD4">
        <w:t>о</w:t>
      </w:r>
      <w:r w:rsidRPr="001E4BD4">
        <w:rPr>
          <w:spacing w:val="-2"/>
        </w:rPr>
        <w:t>г</w:t>
      </w:r>
      <w:r w:rsidRPr="001E4BD4">
        <w:t>о р</w:t>
      </w:r>
      <w:r w:rsidRPr="001E4BD4">
        <w:rPr>
          <w:spacing w:val="-1"/>
        </w:rPr>
        <w:t>е</w:t>
      </w:r>
      <w:r w:rsidRPr="001E4BD4">
        <w:rPr>
          <w:spacing w:val="-3"/>
        </w:rPr>
        <w:t>ж</w:t>
      </w:r>
      <w:r w:rsidRPr="001E4BD4">
        <w:rPr>
          <w:spacing w:val="1"/>
        </w:rPr>
        <w:t>им</w:t>
      </w:r>
      <w:r w:rsidRPr="001E4BD4">
        <w:t xml:space="preserve">а </w:t>
      </w:r>
      <w:r w:rsidRPr="001E4BD4">
        <w:rPr>
          <w:spacing w:val="-2"/>
        </w:rPr>
        <w:t>д</w:t>
      </w:r>
      <w:r w:rsidRPr="001E4BD4">
        <w:rPr>
          <w:spacing w:val="1"/>
        </w:rPr>
        <w:t>н</w:t>
      </w:r>
      <w:r w:rsidRPr="001E4BD4">
        <w:t>я;</w:t>
      </w:r>
    </w:p>
    <w:p w:rsidR="00A271E3" w:rsidRPr="001E4BD4" w:rsidRDefault="00A271E3" w:rsidP="00A271E3">
      <w:pPr>
        <w:spacing w:before="42"/>
        <w:ind w:left="426" w:right="915"/>
        <w:jc w:val="both"/>
      </w:pPr>
      <w:r w:rsidRPr="001E4BD4">
        <w:rPr>
          <w:spacing w:val="2"/>
        </w:rPr>
        <w:t>в</w:t>
      </w:r>
      <w:r w:rsidRPr="001E4BD4">
        <w:rPr>
          <w:spacing w:val="5"/>
        </w:rPr>
        <w:t>о</w:t>
      </w:r>
      <w:r w:rsidRPr="001E4BD4">
        <w:rPr>
          <w:spacing w:val="-1"/>
        </w:rPr>
        <w:t>с</w:t>
      </w:r>
      <w:r w:rsidRPr="001E4BD4">
        <w:rPr>
          <w:spacing w:val="-4"/>
        </w:rPr>
        <w:t>п</w:t>
      </w:r>
      <w:r w:rsidRPr="001E4BD4">
        <w:rPr>
          <w:spacing w:val="1"/>
        </w:rPr>
        <w:t>и</w:t>
      </w:r>
      <w:r w:rsidRPr="001E4BD4">
        <w:t>та</w:t>
      </w:r>
      <w:r w:rsidRPr="001E4BD4">
        <w:rPr>
          <w:spacing w:val="1"/>
        </w:rPr>
        <w:t>ни</w:t>
      </w:r>
      <w:r w:rsidRPr="001E4BD4">
        <w:t xml:space="preserve">е </w:t>
      </w:r>
      <w:r w:rsidRPr="001E4BD4">
        <w:rPr>
          <w:spacing w:val="-2"/>
        </w:rPr>
        <w:t>э</w:t>
      </w:r>
      <w:r w:rsidRPr="001E4BD4">
        <w:rPr>
          <w:spacing w:val="-6"/>
        </w:rPr>
        <w:t>к</w:t>
      </w:r>
      <w:r w:rsidRPr="001E4BD4">
        <w:rPr>
          <w:spacing w:val="5"/>
        </w:rPr>
        <w:t>о</w:t>
      </w:r>
      <w:r w:rsidRPr="001E4BD4">
        <w:rPr>
          <w:spacing w:val="-5"/>
        </w:rPr>
        <w:t>л</w:t>
      </w:r>
      <w:r w:rsidRPr="001E4BD4">
        <w:rPr>
          <w:spacing w:val="5"/>
        </w:rPr>
        <w:t>о</w:t>
      </w:r>
      <w:r w:rsidRPr="001E4BD4">
        <w:rPr>
          <w:spacing w:val="-2"/>
        </w:rPr>
        <w:t>г</w:t>
      </w:r>
      <w:r w:rsidRPr="001E4BD4">
        <w:rPr>
          <w:spacing w:val="1"/>
        </w:rPr>
        <w:t>и</w:t>
      </w:r>
      <w:r w:rsidRPr="001E4BD4">
        <w:rPr>
          <w:spacing w:val="-1"/>
        </w:rPr>
        <w:t>ческ</w:t>
      </w:r>
      <w:r w:rsidRPr="001E4BD4">
        <w:rPr>
          <w:spacing w:val="5"/>
        </w:rPr>
        <w:t>о</w:t>
      </w:r>
      <w:r w:rsidRPr="001E4BD4">
        <w:t xml:space="preserve">й </w:t>
      </w:r>
      <w:r w:rsidRPr="001E4BD4">
        <w:rPr>
          <w:spacing w:val="-1"/>
        </w:rPr>
        <w:t>к</w:t>
      </w:r>
      <w:r w:rsidRPr="001E4BD4">
        <w:rPr>
          <w:spacing w:val="-10"/>
        </w:rPr>
        <w:t>у</w:t>
      </w:r>
      <w:r w:rsidRPr="001E4BD4">
        <w:t>л</w:t>
      </w:r>
      <w:r w:rsidRPr="001E4BD4">
        <w:rPr>
          <w:spacing w:val="1"/>
        </w:rPr>
        <w:t>ь</w:t>
      </w:r>
      <w:r w:rsidRPr="001E4BD4">
        <w:rPr>
          <w:spacing w:val="5"/>
        </w:rPr>
        <w:t>т</w:t>
      </w:r>
      <w:r w:rsidRPr="001E4BD4">
        <w:rPr>
          <w:spacing w:val="-10"/>
        </w:rPr>
        <w:t>у</w:t>
      </w:r>
      <w:r w:rsidRPr="001E4BD4">
        <w:t>р</w:t>
      </w:r>
      <w:r w:rsidRPr="001E4BD4">
        <w:rPr>
          <w:spacing w:val="2"/>
        </w:rPr>
        <w:t>ы</w:t>
      </w:r>
      <w:r w:rsidRPr="001E4BD4">
        <w:t xml:space="preserve">, </w:t>
      </w:r>
      <w:r w:rsidRPr="001E4BD4">
        <w:rPr>
          <w:spacing w:val="5"/>
        </w:rPr>
        <w:t>о</w:t>
      </w:r>
      <w:r w:rsidRPr="001E4BD4">
        <w:rPr>
          <w:spacing w:val="-2"/>
        </w:rPr>
        <w:t>б</w:t>
      </w:r>
      <w:r w:rsidRPr="001E4BD4">
        <w:rPr>
          <w:spacing w:val="-5"/>
        </w:rPr>
        <w:t>у</w:t>
      </w:r>
      <w:r w:rsidRPr="001E4BD4">
        <w:rPr>
          <w:spacing w:val="-1"/>
        </w:rPr>
        <w:t>че</w:t>
      </w:r>
      <w:r w:rsidRPr="001E4BD4">
        <w:rPr>
          <w:spacing w:val="1"/>
        </w:rPr>
        <w:t>ни</w:t>
      </w:r>
      <w:r w:rsidRPr="001E4BD4">
        <w:t xml:space="preserve">е </w:t>
      </w:r>
      <w:r w:rsidRPr="001E4BD4">
        <w:rPr>
          <w:spacing w:val="-2"/>
        </w:rPr>
        <w:t>б</w:t>
      </w:r>
      <w:r w:rsidRPr="001E4BD4">
        <w:rPr>
          <w:spacing w:val="-1"/>
        </w:rPr>
        <w:t>е</w:t>
      </w:r>
      <w:r w:rsidRPr="001E4BD4">
        <w:rPr>
          <w:spacing w:val="1"/>
        </w:rPr>
        <w:t>з</w:t>
      </w:r>
      <w:r w:rsidRPr="001E4BD4">
        <w:rPr>
          <w:spacing w:val="5"/>
        </w:rPr>
        <w:t>о</w:t>
      </w:r>
      <w:r w:rsidRPr="001E4BD4">
        <w:rPr>
          <w:spacing w:val="1"/>
        </w:rPr>
        <w:t>п</w:t>
      </w:r>
      <w:r w:rsidRPr="001E4BD4">
        <w:rPr>
          <w:spacing w:val="-1"/>
        </w:rPr>
        <w:t>ас</w:t>
      </w:r>
      <w:r w:rsidRPr="001E4BD4">
        <w:rPr>
          <w:spacing w:val="-4"/>
        </w:rPr>
        <w:t>н</w:t>
      </w:r>
      <w:r w:rsidRPr="001E4BD4">
        <w:rPr>
          <w:spacing w:val="5"/>
        </w:rPr>
        <w:t>о</w:t>
      </w:r>
      <w:r w:rsidRPr="001E4BD4">
        <w:rPr>
          <w:spacing w:val="-1"/>
        </w:rPr>
        <w:t>с</w:t>
      </w:r>
      <w:r w:rsidRPr="001E4BD4">
        <w:t xml:space="preserve">ти </w:t>
      </w:r>
      <w:r w:rsidRPr="001E4BD4">
        <w:rPr>
          <w:spacing w:val="2"/>
        </w:rPr>
        <w:t>ж</w:t>
      </w:r>
      <w:r w:rsidRPr="001E4BD4">
        <w:rPr>
          <w:spacing w:val="1"/>
        </w:rPr>
        <w:t>и</w:t>
      </w:r>
      <w:r w:rsidRPr="001E4BD4">
        <w:rPr>
          <w:spacing w:val="-4"/>
        </w:rPr>
        <w:t>з</w:t>
      </w:r>
      <w:r w:rsidRPr="001E4BD4">
        <w:rPr>
          <w:spacing w:val="1"/>
        </w:rPr>
        <w:t>н</w:t>
      </w:r>
      <w:r w:rsidRPr="001E4BD4">
        <w:rPr>
          <w:spacing w:val="-1"/>
        </w:rPr>
        <w:t>е</w:t>
      </w:r>
      <w:r w:rsidRPr="001E4BD4">
        <w:rPr>
          <w:spacing w:val="-2"/>
        </w:rPr>
        <w:t>д</w:t>
      </w:r>
      <w:r w:rsidRPr="001E4BD4">
        <w:rPr>
          <w:spacing w:val="-1"/>
        </w:rPr>
        <w:t>е</w:t>
      </w:r>
      <w:r w:rsidRPr="001E4BD4">
        <w:t>ятел</w:t>
      </w:r>
      <w:r w:rsidRPr="001E4BD4">
        <w:rPr>
          <w:spacing w:val="1"/>
        </w:rPr>
        <w:t>ьн</w:t>
      </w:r>
      <w:r w:rsidRPr="001E4BD4">
        <w:rPr>
          <w:spacing w:val="5"/>
        </w:rPr>
        <w:t>о</w:t>
      </w:r>
      <w:r w:rsidRPr="001E4BD4">
        <w:rPr>
          <w:spacing w:val="-1"/>
        </w:rPr>
        <w:t>с</w:t>
      </w:r>
      <w:r w:rsidRPr="001E4BD4">
        <w:rPr>
          <w:spacing w:val="-4"/>
        </w:rPr>
        <w:t>т</w:t>
      </w:r>
      <w:r w:rsidRPr="001E4BD4">
        <w:rPr>
          <w:spacing w:val="1"/>
        </w:rPr>
        <w:t>и</w:t>
      </w:r>
      <w:r w:rsidRPr="001E4BD4">
        <w:t>. Н</w:t>
      </w:r>
      <w:r w:rsidRPr="001E4BD4">
        <w:rPr>
          <w:spacing w:val="-1"/>
        </w:rPr>
        <w:t>а</w:t>
      </w:r>
      <w:r w:rsidRPr="001E4BD4">
        <w:rPr>
          <w:spacing w:val="1"/>
        </w:rPr>
        <w:t>п</w:t>
      </w:r>
      <w:r w:rsidRPr="001E4BD4">
        <w:t>р</w:t>
      </w:r>
      <w:r w:rsidRPr="001E4BD4">
        <w:rPr>
          <w:spacing w:val="-1"/>
        </w:rPr>
        <w:t>а</w:t>
      </w:r>
      <w:r w:rsidRPr="001E4BD4">
        <w:rPr>
          <w:spacing w:val="2"/>
        </w:rPr>
        <w:t>в</w:t>
      </w:r>
      <w:r w:rsidRPr="001E4BD4">
        <w:t>ле</w:t>
      </w:r>
      <w:r w:rsidRPr="001E4BD4">
        <w:rPr>
          <w:spacing w:val="1"/>
        </w:rPr>
        <w:t>ни</w:t>
      </w:r>
      <w:r w:rsidRPr="001E4BD4">
        <w:t xml:space="preserve">я </w:t>
      </w:r>
      <w:r w:rsidRPr="001E4BD4">
        <w:rPr>
          <w:spacing w:val="-2"/>
        </w:rPr>
        <w:t>д</w:t>
      </w:r>
      <w:r w:rsidRPr="001E4BD4">
        <w:rPr>
          <w:spacing w:val="-1"/>
        </w:rPr>
        <w:t>е</w:t>
      </w:r>
      <w:r w:rsidRPr="001E4BD4">
        <w:t>ятел</w:t>
      </w:r>
      <w:r w:rsidRPr="001E4BD4">
        <w:rPr>
          <w:spacing w:val="1"/>
        </w:rPr>
        <w:t>ь</w:t>
      </w:r>
      <w:r w:rsidRPr="001E4BD4">
        <w:rPr>
          <w:spacing w:val="-4"/>
        </w:rPr>
        <w:t>н</w:t>
      </w:r>
      <w:r w:rsidRPr="001E4BD4">
        <w:rPr>
          <w:spacing w:val="5"/>
        </w:rPr>
        <w:t>о</w:t>
      </w:r>
      <w:r w:rsidRPr="001E4BD4">
        <w:rPr>
          <w:spacing w:val="-1"/>
        </w:rPr>
        <w:t>с</w:t>
      </w:r>
      <w:r w:rsidRPr="001E4BD4">
        <w:t xml:space="preserve">ти </w:t>
      </w:r>
      <w:r w:rsidRPr="001E4BD4">
        <w:rPr>
          <w:spacing w:val="-3"/>
        </w:rPr>
        <w:t>в</w:t>
      </w:r>
      <w:r w:rsidRPr="001E4BD4">
        <w:rPr>
          <w:spacing w:val="5"/>
        </w:rPr>
        <w:t>о</w:t>
      </w:r>
      <w:r w:rsidRPr="001E4BD4">
        <w:rPr>
          <w:spacing w:val="-1"/>
        </w:rPr>
        <w:t>с</w:t>
      </w:r>
      <w:r w:rsidRPr="001E4BD4">
        <w:rPr>
          <w:spacing w:val="1"/>
        </w:rPr>
        <w:t>пи</w:t>
      </w:r>
      <w:r w:rsidRPr="001E4BD4">
        <w:t>тателя:</w:t>
      </w:r>
    </w:p>
    <w:p w:rsidR="00A271E3" w:rsidRPr="001E4BD4" w:rsidRDefault="00A271E3" w:rsidP="00A271E3">
      <w:pPr>
        <w:spacing w:before="16"/>
        <w:ind w:left="426" w:right="92"/>
        <w:jc w:val="both"/>
      </w:pPr>
      <w:r w:rsidRPr="001E4BD4">
        <w:rPr>
          <w:spacing w:val="5"/>
        </w:rPr>
        <w:t>о</w:t>
      </w:r>
      <w:r w:rsidRPr="001E4BD4">
        <w:rPr>
          <w:spacing w:val="-5"/>
        </w:rPr>
        <w:t>р</w:t>
      </w:r>
      <w:r w:rsidRPr="001E4BD4">
        <w:rPr>
          <w:spacing w:val="2"/>
        </w:rPr>
        <w:t>г</w:t>
      </w:r>
      <w:r w:rsidRPr="001E4BD4">
        <w:rPr>
          <w:spacing w:val="-1"/>
        </w:rPr>
        <w:t>а</w:t>
      </w:r>
      <w:r w:rsidRPr="001E4BD4">
        <w:rPr>
          <w:spacing w:val="1"/>
        </w:rPr>
        <w:t>низ</w:t>
      </w:r>
      <w:r w:rsidRPr="001E4BD4">
        <w:rPr>
          <w:spacing w:val="-1"/>
        </w:rPr>
        <w:t>а</w:t>
      </w:r>
      <w:r w:rsidRPr="001E4BD4">
        <w:rPr>
          <w:spacing w:val="1"/>
        </w:rPr>
        <w:t>ци</w:t>
      </w:r>
      <w:r w:rsidRPr="001E4BD4">
        <w:t xml:space="preserve">я </w:t>
      </w:r>
      <w:r w:rsidRPr="001E4BD4">
        <w:rPr>
          <w:spacing w:val="-4"/>
        </w:rPr>
        <w:t>п</w:t>
      </w:r>
      <w:r w:rsidRPr="001E4BD4">
        <w:rPr>
          <w:spacing w:val="5"/>
        </w:rPr>
        <w:t>о</w:t>
      </w:r>
      <w:r w:rsidRPr="001E4BD4">
        <w:rPr>
          <w:spacing w:val="-2"/>
        </w:rPr>
        <w:t>д</w:t>
      </w:r>
      <w:r w:rsidRPr="001E4BD4">
        <w:rPr>
          <w:spacing w:val="2"/>
        </w:rPr>
        <w:t>в</w:t>
      </w:r>
      <w:r w:rsidRPr="001E4BD4">
        <w:rPr>
          <w:spacing w:val="1"/>
        </w:rPr>
        <w:t>и</w:t>
      </w:r>
      <w:r w:rsidRPr="001E4BD4">
        <w:rPr>
          <w:spacing w:val="-3"/>
        </w:rPr>
        <w:t>ж</w:t>
      </w:r>
      <w:r w:rsidRPr="001E4BD4">
        <w:rPr>
          <w:spacing w:val="1"/>
        </w:rPr>
        <w:t>н</w:t>
      </w:r>
      <w:r w:rsidRPr="001E4BD4">
        <w:rPr>
          <w:spacing w:val="2"/>
        </w:rPr>
        <w:t>ы</w:t>
      </w:r>
      <w:r w:rsidRPr="001E4BD4">
        <w:rPr>
          <w:spacing w:val="-5"/>
        </w:rPr>
        <w:t>х</w:t>
      </w:r>
      <w:r w:rsidRPr="001E4BD4">
        <w:t xml:space="preserve">,  </w:t>
      </w:r>
      <w:r w:rsidRPr="001E4BD4">
        <w:rPr>
          <w:spacing w:val="-1"/>
        </w:rPr>
        <w:t>с</w:t>
      </w:r>
      <w:r w:rsidRPr="001E4BD4">
        <w:rPr>
          <w:spacing w:val="-4"/>
        </w:rPr>
        <w:t>п</w:t>
      </w:r>
      <w:r w:rsidRPr="001E4BD4">
        <w:rPr>
          <w:spacing w:val="5"/>
        </w:rPr>
        <w:t>о</w:t>
      </w:r>
      <w:r w:rsidRPr="001E4BD4">
        <w:t>рт</w:t>
      </w:r>
      <w:r w:rsidRPr="001E4BD4">
        <w:rPr>
          <w:spacing w:val="-3"/>
        </w:rPr>
        <w:t>и</w:t>
      </w:r>
      <w:r w:rsidRPr="001E4BD4">
        <w:rPr>
          <w:spacing w:val="2"/>
        </w:rPr>
        <w:t>в</w:t>
      </w:r>
      <w:r w:rsidRPr="001E4BD4">
        <w:rPr>
          <w:spacing w:val="1"/>
        </w:rPr>
        <w:t>н</w:t>
      </w:r>
      <w:r w:rsidRPr="001E4BD4">
        <w:rPr>
          <w:spacing w:val="2"/>
        </w:rPr>
        <w:t>ы</w:t>
      </w:r>
      <w:r w:rsidRPr="001E4BD4">
        <w:t xml:space="preserve">х </w:t>
      </w:r>
      <w:r w:rsidRPr="001E4BD4">
        <w:rPr>
          <w:spacing w:val="1"/>
        </w:rPr>
        <w:t>и</w:t>
      </w:r>
      <w:r w:rsidRPr="001E4BD4">
        <w:rPr>
          <w:spacing w:val="2"/>
        </w:rPr>
        <w:t>г</w:t>
      </w:r>
      <w:r w:rsidRPr="001E4BD4">
        <w:rPr>
          <w:spacing w:val="-5"/>
        </w:rPr>
        <w:t>р</w:t>
      </w:r>
      <w:r w:rsidRPr="001E4BD4">
        <w:t xml:space="preserve">,  в том  </w:t>
      </w:r>
      <w:r w:rsidRPr="001E4BD4">
        <w:rPr>
          <w:spacing w:val="-1"/>
        </w:rPr>
        <w:t>ч</w:t>
      </w:r>
      <w:r w:rsidRPr="001E4BD4">
        <w:rPr>
          <w:spacing w:val="1"/>
        </w:rPr>
        <w:t>и</w:t>
      </w:r>
      <w:r w:rsidRPr="001E4BD4">
        <w:rPr>
          <w:spacing w:val="-1"/>
        </w:rPr>
        <w:t>с</w:t>
      </w:r>
      <w:r w:rsidRPr="001E4BD4">
        <w:t>ле тра</w:t>
      </w:r>
      <w:r w:rsidRPr="001E4BD4">
        <w:rPr>
          <w:spacing w:val="-2"/>
        </w:rPr>
        <w:t>д</w:t>
      </w:r>
      <w:r w:rsidRPr="001E4BD4">
        <w:rPr>
          <w:spacing w:val="1"/>
        </w:rPr>
        <w:t>иц</w:t>
      </w:r>
      <w:r w:rsidRPr="001E4BD4">
        <w:rPr>
          <w:spacing w:val="-4"/>
        </w:rPr>
        <w:t>и</w:t>
      </w:r>
      <w:r w:rsidRPr="001E4BD4">
        <w:rPr>
          <w:spacing w:val="5"/>
        </w:rPr>
        <w:t>о</w:t>
      </w:r>
      <w:r w:rsidRPr="001E4BD4">
        <w:rPr>
          <w:spacing w:val="1"/>
        </w:rPr>
        <w:t>н</w:t>
      </w:r>
      <w:r w:rsidRPr="001E4BD4">
        <w:rPr>
          <w:spacing w:val="-4"/>
        </w:rPr>
        <w:t>н</w:t>
      </w:r>
      <w:r w:rsidRPr="001E4BD4">
        <w:rPr>
          <w:spacing w:val="2"/>
        </w:rPr>
        <w:t>ы</w:t>
      </w:r>
      <w:r w:rsidRPr="001E4BD4">
        <w:t xml:space="preserve">х </w:t>
      </w:r>
      <w:r w:rsidRPr="001E4BD4">
        <w:rPr>
          <w:spacing w:val="1"/>
        </w:rPr>
        <w:t>н</w:t>
      </w:r>
      <w:r w:rsidRPr="001E4BD4">
        <w:rPr>
          <w:spacing w:val="-1"/>
        </w:rPr>
        <w:t>а</w:t>
      </w:r>
      <w:r w:rsidRPr="001E4BD4">
        <w:t>р</w:t>
      </w:r>
      <w:r w:rsidRPr="001E4BD4">
        <w:rPr>
          <w:spacing w:val="5"/>
        </w:rPr>
        <w:t>о</w:t>
      </w:r>
      <w:r w:rsidRPr="001E4BD4">
        <w:rPr>
          <w:spacing w:val="-2"/>
        </w:rPr>
        <w:t>д</w:t>
      </w:r>
      <w:r w:rsidRPr="001E4BD4">
        <w:rPr>
          <w:spacing w:val="1"/>
        </w:rPr>
        <w:t>н</w:t>
      </w:r>
      <w:r w:rsidRPr="001E4BD4">
        <w:rPr>
          <w:spacing w:val="2"/>
        </w:rPr>
        <w:t>ы</w:t>
      </w:r>
      <w:r w:rsidRPr="001E4BD4">
        <w:t xml:space="preserve">х </w:t>
      </w:r>
      <w:r w:rsidRPr="001E4BD4">
        <w:rPr>
          <w:spacing w:val="1"/>
        </w:rPr>
        <w:t>и</w:t>
      </w:r>
      <w:r w:rsidRPr="001E4BD4">
        <w:rPr>
          <w:spacing w:val="2"/>
        </w:rPr>
        <w:t>г</w:t>
      </w:r>
      <w:r w:rsidRPr="001E4BD4">
        <w:rPr>
          <w:spacing w:val="-5"/>
        </w:rPr>
        <w:t>р</w:t>
      </w:r>
      <w:r w:rsidRPr="001E4BD4">
        <w:t xml:space="preserve">, </w:t>
      </w:r>
      <w:r w:rsidRPr="001E4BD4">
        <w:rPr>
          <w:spacing w:val="-2"/>
        </w:rPr>
        <w:t>д</w:t>
      </w:r>
      <w:r w:rsidRPr="001E4BD4">
        <w:rPr>
          <w:spacing w:val="2"/>
        </w:rPr>
        <w:t>в</w:t>
      </w:r>
      <w:r w:rsidRPr="001E4BD4">
        <w:rPr>
          <w:spacing w:val="5"/>
        </w:rPr>
        <w:t>о</w:t>
      </w:r>
      <w:r w:rsidRPr="001E4BD4">
        <w:rPr>
          <w:spacing w:val="-5"/>
        </w:rPr>
        <w:t>р</w:t>
      </w:r>
      <w:r w:rsidRPr="001E4BD4">
        <w:rPr>
          <w:spacing w:val="5"/>
        </w:rPr>
        <w:t>о</w:t>
      </w:r>
      <w:r w:rsidRPr="001E4BD4">
        <w:rPr>
          <w:spacing w:val="-3"/>
        </w:rPr>
        <w:t>в</w:t>
      </w:r>
      <w:r w:rsidRPr="001E4BD4">
        <w:rPr>
          <w:spacing w:val="2"/>
        </w:rPr>
        <w:t>ы</w:t>
      </w:r>
      <w:r w:rsidRPr="001E4BD4">
        <w:t xml:space="preserve">х </w:t>
      </w:r>
      <w:r w:rsidRPr="001E4BD4">
        <w:rPr>
          <w:spacing w:val="1"/>
        </w:rPr>
        <w:t>и</w:t>
      </w:r>
      <w:r w:rsidRPr="001E4BD4">
        <w:rPr>
          <w:spacing w:val="2"/>
        </w:rPr>
        <w:t>г</w:t>
      </w:r>
      <w:r w:rsidRPr="001E4BD4">
        <w:t xml:space="preserve">р </w:t>
      </w:r>
      <w:r w:rsidRPr="001E4BD4">
        <w:rPr>
          <w:spacing w:val="1"/>
        </w:rPr>
        <w:t>н</w:t>
      </w:r>
      <w:r w:rsidRPr="001E4BD4">
        <w:t>а терр</w:t>
      </w:r>
      <w:r w:rsidRPr="001E4BD4">
        <w:rPr>
          <w:spacing w:val="1"/>
        </w:rPr>
        <w:t>и</w:t>
      </w:r>
      <w:r w:rsidRPr="001E4BD4">
        <w:rPr>
          <w:spacing w:val="-4"/>
        </w:rPr>
        <w:t>т</w:t>
      </w:r>
      <w:r w:rsidRPr="001E4BD4">
        <w:rPr>
          <w:spacing w:val="5"/>
        </w:rPr>
        <w:t>о</w:t>
      </w:r>
      <w:r w:rsidRPr="001E4BD4">
        <w:rPr>
          <w:spacing w:val="-5"/>
        </w:rPr>
        <w:t>р</w:t>
      </w:r>
      <w:r w:rsidRPr="001E4BD4">
        <w:rPr>
          <w:spacing w:val="1"/>
        </w:rPr>
        <w:t>и</w:t>
      </w:r>
      <w:r w:rsidRPr="001E4BD4">
        <w:t xml:space="preserve">и </w:t>
      </w:r>
      <w:r w:rsidRPr="001E4BD4">
        <w:rPr>
          <w:spacing w:val="-2"/>
        </w:rPr>
        <w:t>д</w:t>
      </w:r>
      <w:r w:rsidRPr="001E4BD4">
        <w:rPr>
          <w:spacing w:val="-1"/>
        </w:rPr>
        <w:t>е</w:t>
      </w:r>
      <w:r w:rsidRPr="001E4BD4">
        <w:t>тс</w:t>
      </w:r>
      <w:r w:rsidRPr="001E4BD4">
        <w:rPr>
          <w:spacing w:val="-6"/>
        </w:rPr>
        <w:t>к</w:t>
      </w:r>
      <w:r w:rsidRPr="001E4BD4">
        <w:rPr>
          <w:spacing w:val="5"/>
        </w:rPr>
        <w:t>о</w:t>
      </w:r>
      <w:r w:rsidRPr="001E4BD4">
        <w:rPr>
          <w:spacing w:val="-2"/>
        </w:rPr>
        <w:t>г</w:t>
      </w:r>
      <w:r w:rsidRPr="001E4BD4">
        <w:t xml:space="preserve">о </w:t>
      </w:r>
      <w:r w:rsidRPr="001E4BD4">
        <w:rPr>
          <w:spacing w:val="-1"/>
        </w:rPr>
        <w:t>са</w:t>
      </w:r>
      <w:r w:rsidRPr="001E4BD4">
        <w:rPr>
          <w:spacing w:val="-2"/>
        </w:rPr>
        <w:t>д</w:t>
      </w:r>
      <w:r w:rsidRPr="001E4BD4">
        <w:rPr>
          <w:spacing w:val="-1"/>
        </w:rPr>
        <w:t>а</w:t>
      </w:r>
      <w:r w:rsidRPr="001E4BD4">
        <w:t>;</w:t>
      </w:r>
    </w:p>
    <w:p w:rsidR="00A271E3" w:rsidRPr="001E4BD4" w:rsidRDefault="00A271E3" w:rsidP="00A271E3">
      <w:pPr>
        <w:spacing w:before="15"/>
        <w:ind w:left="426"/>
        <w:jc w:val="both"/>
      </w:pPr>
      <w:r w:rsidRPr="001E4BD4">
        <w:rPr>
          <w:spacing w:val="-1"/>
        </w:rPr>
        <w:t>с</w:t>
      </w:r>
      <w:r w:rsidRPr="001E4BD4">
        <w:rPr>
          <w:spacing w:val="5"/>
        </w:rPr>
        <w:t>о</w:t>
      </w:r>
      <w:r w:rsidRPr="001E4BD4">
        <w:rPr>
          <w:spacing w:val="1"/>
        </w:rPr>
        <w:t>з</w:t>
      </w:r>
      <w:r w:rsidRPr="001E4BD4">
        <w:rPr>
          <w:spacing w:val="-2"/>
        </w:rPr>
        <w:t>д</w:t>
      </w:r>
      <w:r w:rsidRPr="001E4BD4">
        <w:rPr>
          <w:spacing w:val="-1"/>
        </w:rPr>
        <w:t>а</w:t>
      </w:r>
      <w:r w:rsidRPr="001E4BD4">
        <w:rPr>
          <w:spacing w:val="1"/>
        </w:rPr>
        <w:t>ни</w:t>
      </w:r>
      <w:r w:rsidRPr="001E4BD4">
        <w:t xml:space="preserve">е </w:t>
      </w:r>
      <w:r w:rsidRPr="001E4BD4">
        <w:rPr>
          <w:spacing w:val="-2"/>
        </w:rPr>
        <w:t>д</w:t>
      </w:r>
      <w:r w:rsidRPr="001E4BD4">
        <w:rPr>
          <w:spacing w:val="-1"/>
        </w:rPr>
        <w:t>е</w:t>
      </w:r>
      <w:r w:rsidRPr="001E4BD4">
        <w:t>тс</w:t>
      </w:r>
      <w:r w:rsidRPr="001E4BD4">
        <w:rPr>
          <w:spacing w:val="-2"/>
        </w:rPr>
        <w:t>к</w:t>
      </w:r>
      <w:r w:rsidRPr="001E4BD4">
        <w:rPr>
          <w:spacing w:val="2"/>
        </w:rPr>
        <w:t>о-в</w:t>
      </w:r>
      <w:r w:rsidRPr="001E4BD4">
        <w:rPr>
          <w:spacing w:val="1"/>
        </w:rPr>
        <w:t>з</w:t>
      </w:r>
      <w:r w:rsidRPr="001E4BD4">
        <w:rPr>
          <w:spacing w:val="-5"/>
        </w:rPr>
        <w:t>р</w:t>
      </w:r>
      <w:r w:rsidRPr="001E4BD4">
        <w:rPr>
          <w:spacing w:val="5"/>
        </w:rPr>
        <w:t>о</w:t>
      </w:r>
      <w:r w:rsidRPr="001E4BD4">
        <w:rPr>
          <w:spacing w:val="-1"/>
        </w:rPr>
        <w:t>с</w:t>
      </w:r>
      <w:r w:rsidRPr="001E4BD4">
        <w:rPr>
          <w:spacing w:val="-5"/>
        </w:rPr>
        <w:t>л</w:t>
      </w:r>
      <w:r w:rsidRPr="001E4BD4">
        <w:rPr>
          <w:spacing w:val="2"/>
        </w:rPr>
        <w:t>ы</w:t>
      </w:r>
      <w:r w:rsidRPr="001E4BD4">
        <w:t xml:space="preserve">х </w:t>
      </w:r>
      <w:r w:rsidRPr="001E4BD4">
        <w:rPr>
          <w:spacing w:val="1"/>
        </w:rPr>
        <w:t>п</w:t>
      </w:r>
      <w:r w:rsidRPr="001E4BD4">
        <w:t>р</w:t>
      </w:r>
      <w:r w:rsidRPr="001E4BD4">
        <w:rPr>
          <w:spacing w:val="5"/>
        </w:rPr>
        <w:t>о</w:t>
      </w:r>
      <w:r w:rsidRPr="001E4BD4">
        <w:rPr>
          <w:spacing w:val="-1"/>
        </w:rPr>
        <w:t>ек</w:t>
      </w:r>
      <w:r w:rsidRPr="001E4BD4">
        <w:rPr>
          <w:spacing w:val="-4"/>
        </w:rPr>
        <w:t>т</w:t>
      </w:r>
      <w:r w:rsidRPr="001E4BD4">
        <w:rPr>
          <w:spacing w:val="5"/>
        </w:rPr>
        <w:t>о</w:t>
      </w:r>
      <w:r w:rsidRPr="001E4BD4">
        <w:t xml:space="preserve">в </w:t>
      </w:r>
      <w:r w:rsidRPr="001E4BD4">
        <w:rPr>
          <w:spacing w:val="-4"/>
        </w:rPr>
        <w:t>п</w:t>
      </w:r>
      <w:r w:rsidRPr="001E4BD4">
        <w:t xml:space="preserve">о </w:t>
      </w:r>
      <w:r w:rsidRPr="001E4BD4">
        <w:rPr>
          <w:spacing w:val="1"/>
        </w:rPr>
        <w:t>з</w:t>
      </w:r>
      <w:r w:rsidRPr="001E4BD4">
        <w:rPr>
          <w:spacing w:val="-2"/>
        </w:rPr>
        <w:t>д</w:t>
      </w:r>
      <w:r w:rsidRPr="001E4BD4">
        <w:t>о</w:t>
      </w:r>
      <w:r w:rsidRPr="001E4BD4">
        <w:rPr>
          <w:spacing w:val="-5"/>
        </w:rPr>
        <w:t>р</w:t>
      </w:r>
      <w:r w:rsidRPr="001E4BD4">
        <w:rPr>
          <w:spacing w:val="5"/>
        </w:rPr>
        <w:t>о</w:t>
      </w:r>
      <w:r w:rsidRPr="001E4BD4">
        <w:rPr>
          <w:spacing w:val="-3"/>
        </w:rPr>
        <w:t>в</w:t>
      </w:r>
      <w:r w:rsidRPr="001E4BD4">
        <w:t>о</w:t>
      </w:r>
      <w:r w:rsidRPr="001E4BD4">
        <w:rPr>
          <w:spacing w:val="6"/>
        </w:rPr>
        <w:t>м</w:t>
      </w:r>
      <w:r w:rsidRPr="001E4BD4">
        <w:t xml:space="preserve">у </w:t>
      </w:r>
      <w:r w:rsidRPr="001E4BD4">
        <w:rPr>
          <w:spacing w:val="5"/>
        </w:rPr>
        <w:t>о</w:t>
      </w:r>
      <w:r w:rsidRPr="001E4BD4">
        <w:rPr>
          <w:spacing w:val="-2"/>
        </w:rPr>
        <w:t>б</w:t>
      </w:r>
      <w:r w:rsidRPr="001E4BD4">
        <w:t>р</w:t>
      </w:r>
      <w:r w:rsidRPr="001E4BD4">
        <w:rPr>
          <w:spacing w:val="-1"/>
        </w:rPr>
        <w:t>а</w:t>
      </w:r>
      <w:r w:rsidRPr="001E4BD4">
        <w:rPr>
          <w:spacing w:val="1"/>
        </w:rPr>
        <w:t>з</w:t>
      </w:r>
      <w:r w:rsidRPr="001E4BD4">
        <w:t xml:space="preserve">у </w:t>
      </w:r>
      <w:r w:rsidRPr="001E4BD4">
        <w:rPr>
          <w:spacing w:val="2"/>
        </w:rPr>
        <w:t>ж</w:t>
      </w:r>
      <w:r w:rsidRPr="001E4BD4">
        <w:rPr>
          <w:spacing w:val="1"/>
        </w:rPr>
        <w:t>изни</w:t>
      </w:r>
      <w:r w:rsidRPr="001E4BD4">
        <w:t>;</w:t>
      </w:r>
      <w:r w:rsidRPr="001E4BD4">
        <w:rPr>
          <w:spacing w:val="2"/>
        </w:rPr>
        <w:t xml:space="preserve"> вв</w:t>
      </w:r>
      <w:r w:rsidRPr="001E4BD4">
        <w:rPr>
          <w:spacing w:val="-1"/>
        </w:rPr>
        <w:t>е</w:t>
      </w:r>
      <w:r w:rsidRPr="001E4BD4">
        <w:rPr>
          <w:spacing w:val="-2"/>
        </w:rPr>
        <w:t>д</w:t>
      </w:r>
      <w:r w:rsidRPr="001E4BD4">
        <w:rPr>
          <w:spacing w:val="-1"/>
        </w:rPr>
        <w:t>е</w:t>
      </w:r>
      <w:r w:rsidRPr="001E4BD4">
        <w:rPr>
          <w:spacing w:val="1"/>
        </w:rPr>
        <w:t>ни</w:t>
      </w:r>
      <w:r w:rsidRPr="001E4BD4">
        <w:t xml:space="preserve">е </w:t>
      </w:r>
      <w:r w:rsidRPr="001E4BD4">
        <w:rPr>
          <w:spacing w:val="5"/>
        </w:rPr>
        <w:t>о</w:t>
      </w:r>
      <w:r w:rsidRPr="001E4BD4">
        <w:rPr>
          <w:spacing w:val="1"/>
        </w:rPr>
        <w:t>з</w:t>
      </w:r>
      <w:r w:rsidRPr="001E4BD4">
        <w:rPr>
          <w:spacing w:val="-7"/>
        </w:rPr>
        <w:t>д</w:t>
      </w:r>
      <w:r w:rsidRPr="001E4BD4">
        <w:rPr>
          <w:spacing w:val="5"/>
        </w:rPr>
        <w:t>о</w:t>
      </w:r>
      <w:r w:rsidRPr="001E4BD4">
        <w:rPr>
          <w:spacing w:val="-5"/>
        </w:rPr>
        <w:t>р</w:t>
      </w:r>
      <w:r w:rsidRPr="001E4BD4">
        <w:rPr>
          <w:spacing w:val="5"/>
        </w:rPr>
        <w:t>о</w:t>
      </w:r>
      <w:r w:rsidRPr="001E4BD4">
        <w:rPr>
          <w:spacing w:val="2"/>
        </w:rPr>
        <w:t>в</w:t>
      </w:r>
      <w:r w:rsidRPr="001E4BD4">
        <w:rPr>
          <w:spacing w:val="1"/>
        </w:rPr>
        <w:t>и</w:t>
      </w:r>
      <w:r w:rsidRPr="001E4BD4">
        <w:t>тел</w:t>
      </w:r>
      <w:r w:rsidRPr="001E4BD4">
        <w:rPr>
          <w:spacing w:val="-4"/>
        </w:rPr>
        <w:t>ь</w:t>
      </w:r>
      <w:r w:rsidRPr="001E4BD4">
        <w:rPr>
          <w:spacing w:val="1"/>
        </w:rPr>
        <w:t>н</w:t>
      </w:r>
      <w:r w:rsidRPr="001E4BD4">
        <w:rPr>
          <w:spacing w:val="2"/>
        </w:rPr>
        <w:t>ы</w:t>
      </w:r>
      <w:r w:rsidRPr="001E4BD4">
        <w:t>х тра</w:t>
      </w:r>
      <w:r w:rsidRPr="001E4BD4">
        <w:rPr>
          <w:spacing w:val="-2"/>
        </w:rPr>
        <w:t>д</w:t>
      </w:r>
      <w:r w:rsidRPr="001E4BD4">
        <w:rPr>
          <w:spacing w:val="1"/>
        </w:rPr>
        <w:t>ици</w:t>
      </w:r>
      <w:r w:rsidRPr="001E4BD4">
        <w:t>й в ГДО.</w:t>
      </w:r>
    </w:p>
    <w:p w:rsidR="00A271E3" w:rsidRPr="001E4BD4" w:rsidRDefault="00A271E3" w:rsidP="00A271E3">
      <w:pPr>
        <w:spacing w:before="40"/>
        <w:ind w:left="426" w:right="78"/>
        <w:jc w:val="both"/>
      </w:pPr>
      <w:r w:rsidRPr="001E4BD4">
        <w:rPr>
          <w:spacing w:val="-2"/>
        </w:rPr>
        <w:t>Ф</w:t>
      </w:r>
      <w:r w:rsidRPr="001E4BD4">
        <w:rPr>
          <w:spacing w:val="5"/>
        </w:rPr>
        <w:t>о</w:t>
      </w:r>
      <w:r w:rsidRPr="001E4BD4">
        <w:t>р</w:t>
      </w:r>
      <w:r w:rsidRPr="001E4BD4">
        <w:rPr>
          <w:spacing w:val="2"/>
        </w:rPr>
        <w:t>м</w:t>
      </w:r>
      <w:r w:rsidRPr="001E4BD4">
        <w:rPr>
          <w:spacing w:val="1"/>
        </w:rPr>
        <w:t>и</w:t>
      </w:r>
      <w:r w:rsidRPr="001E4BD4">
        <w:rPr>
          <w:spacing w:val="-5"/>
        </w:rPr>
        <w:t>р</w:t>
      </w:r>
      <w:r w:rsidRPr="001E4BD4">
        <w:t>о</w:t>
      </w:r>
      <w:r w:rsidRPr="001E4BD4">
        <w:rPr>
          <w:spacing w:val="2"/>
        </w:rPr>
        <w:t>в</w:t>
      </w:r>
      <w:r w:rsidRPr="001E4BD4">
        <w:rPr>
          <w:spacing w:val="-1"/>
        </w:rPr>
        <w:t>а</w:t>
      </w:r>
      <w:r w:rsidRPr="001E4BD4">
        <w:rPr>
          <w:spacing w:val="1"/>
        </w:rPr>
        <w:t>ни</w:t>
      </w:r>
      <w:r w:rsidRPr="001E4BD4">
        <w:t xml:space="preserve">е у </w:t>
      </w:r>
      <w:r w:rsidRPr="001E4BD4">
        <w:rPr>
          <w:spacing w:val="-2"/>
        </w:rPr>
        <w:t>д</w:t>
      </w:r>
      <w:r w:rsidRPr="001E4BD4">
        <w:rPr>
          <w:spacing w:val="5"/>
        </w:rPr>
        <w:t>о</w:t>
      </w:r>
      <w:r w:rsidRPr="001E4BD4">
        <w:rPr>
          <w:spacing w:val="2"/>
        </w:rPr>
        <w:t>ш</w:t>
      </w:r>
      <w:r w:rsidRPr="001E4BD4">
        <w:rPr>
          <w:spacing w:val="-1"/>
        </w:rPr>
        <w:t>к</w:t>
      </w:r>
      <w:r w:rsidRPr="001E4BD4">
        <w:rPr>
          <w:spacing w:val="5"/>
        </w:rPr>
        <w:t>о</w:t>
      </w:r>
      <w:r w:rsidRPr="001E4BD4">
        <w:t>л</w:t>
      </w:r>
      <w:r w:rsidRPr="001E4BD4">
        <w:rPr>
          <w:spacing w:val="-4"/>
        </w:rPr>
        <w:t>ь</w:t>
      </w:r>
      <w:r w:rsidRPr="001E4BD4">
        <w:rPr>
          <w:spacing w:val="1"/>
        </w:rPr>
        <w:t>ни</w:t>
      </w:r>
      <w:r w:rsidRPr="001E4BD4">
        <w:rPr>
          <w:spacing w:val="-6"/>
        </w:rPr>
        <w:t>к</w:t>
      </w:r>
      <w:r w:rsidRPr="001E4BD4">
        <w:rPr>
          <w:spacing w:val="5"/>
        </w:rPr>
        <w:t>о</w:t>
      </w:r>
      <w:r w:rsidRPr="001E4BD4">
        <w:t xml:space="preserve">в </w:t>
      </w:r>
      <w:r w:rsidRPr="001E4BD4">
        <w:rPr>
          <w:b/>
          <w:spacing w:val="1"/>
        </w:rPr>
        <w:t>к</w:t>
      </w:r>
      <w:r w:rsidRPr="001E4BD4">
        <w:rPr>
          <w:b/>
        </w:rPr>
        <w:t>у</w:t>
      </w:r>
      <w:r w:rsidRPr="001E4BD4">
        <w:rPr>
          <w:b/>
          <w:spacing w:val="-5"/>
        </w:rPr>
        <w:t>л</w:t>
      </w:r>
      <w:r w:rsidRPr="001E4BD4">
        <w:rPr>
          <w:b/>
          <w:spacing w:val="2"/>
        </w:rPr>
        <w:t>ьт</w:t>
      </w:r>
      <w:r w:rsidRPr="001E4BD4">
        <w:rPr>
          <w:b/>
          <w:spacing w:val="-5"/>
        </w:rPr>
        <w:t>у</w:t>
      </w:r>
      <w:r w:rsidRPr="001E4BD4">
        <w:rPr>
          <w:b/>
          <w:spacing w:val="1"/>
        </w:rPr>
        <w:t>рн</w:t>
      </w:r>
      <w:r w:rsidRPr="001E4BD4">
        <w:rPr>
          <w:b/>
          <w:spacing w:val="2"/>
        </w:rPr>
        <w:t>о</w:t>
      </w:r>
      <w:r w:rsidRPr="001E4BD4">
        <w:rPr>
          <w:b/>
          <w:spacing w:val="-3"/>
        </w:rPr>
        <w:t>-</w:t>
      </w:r>
      <w:r w:rsidRPr="001E4BD4">
        <w:rPr>
          <w:b/>
          <w:spacing w:val="1"/>
        </w:rPr>
        <w:t>гиги</w:t>
      </w:r>
      <w:r w:rsidRPr="001E4BD4">
        <w:rPr>
          <w:b/>
          <w:spacing w:val="-1"/>
        </w:rPr>
        <w:t>е</w:t>
      </w:r>
      <w:r w:rsidRPr="001E4BD4">
        <w:rPr>
          <w:b/>
          <w:spacing w:val="1"/>
        </w:rPr>
        <w:t>ни</w:t>
      </w:r>
      <w:r w:rsidRPr="001E4BD4">
        <w:rPr>
          <w:b/>
          <w:spacing w:val="-1"/>
        </w:rPr>
        <w:t>чес</w:t>
      </w:r>
      <w:r w:rsidRPr="001E4BD4">
        <w:rPr>
          <w:b/>
          <w:spacing w:val="1"/>
        </w:rPr>
        <w:t>ки</w:t>
      </w:r>
      <w:r w:rsidRPr="001E4BD4">
        <w:rPr>
          <w:b/>
        </w:rPr>
        <w:t xml:space="preserve">х </w:t>
      </w:r>
      <w:r w:rsidRPr="001E4BD4">
        <w:rPr>
          <w:b/>
          <w:spacing w:val="1"/>
        </w:rPr>
        <w:t>н</w:t>
      </w:r>
      <w:r w:rsidRPr="001E4BD4">
        <w:rPr>
          <w:b/>
        </w:rPr>
        <w:t xml:space="preserve">авыков </w:t>
      </w:r>
      <w:r w:rsidRPr="001E4BD4">
        <w:t>я</w:t>
      </w:r>
      <w:r w:rsidRPr="001E4BD4">
        <w:rPr>
          <w:spacing w:val="-3"/>
        </w:rPr>
        <w:t>в</w:t>
      </w:r>
      <w:r w:rsidRPr="001E4BD4">
        <w:t>ля</w:t>
      </w:r>
      <w:r w:rsidRPr="001E4BD4">
        <w:rPr>
          <w:spacing w:val="-1"/>
        </w:rPr>
        <w:t>е</w:t>
      </w:r>
      <w:r w:rsidRPr="001E4BD4">
        <w:t xml:space="preserve">тся </w:t>
      </w:r>
      <w:r w:rsidRPr="001E4BD4">
        <w:rPr>
          <w:spacing w:val="2"/>
        </w:rPr>
        <w:t>в</w:t>
      </w:r>
      <w:r w:rsidRPr="001E4BD4">
        <w:rPr>
          <w:spacing w:val="-1"/>
        </w:rPr>
        <w:t>а</w:t>
      </w:r>
      <w:r w:rsidRPr="001E4BD4">
        <w:rPr>
          <w:spacing w:val="-3"/>
        </w:rPr>
        <w:t>ж</w:t>
      </w:r>
      <w:r w:rsidRPr="001E4BD4">
        <w:rPr>
          <w:spacing w:val="-4"/>
        </w:rPr>
        <w:t>н</w:t>
      </w:r>
      <w:r w:rsidRPr="001E4BD4">
        <w:rPr>
          <w:spacing w:val="5"/>
        </w:rPr>
        <w:t>о</w:t>
      </w:r>
      <w:r w:rsidRPr="001E4BD4">
        <w:t xml:space="preserve">й </w:t>
      </w:r>
      <w:r w:rsidRPr="001E4BD4">
        <w:rPr>
          <w:spacing w:val="-1"/>
        </w:rPr>
        <w:t>час</w:t>
      </w:r>
      <w:r w:rsidRPr="001E4BD4">
        <w:t>т</w:t>
      </w:r>
      <w:r w:rsidRPr="001E4BD4">
        <w:rPr>
          <w:spacing w:val="1"/>
        </w:rPr>
        <w:t>ь</w:t>
      </w:r>
      <w:r w:rsidRPr="001E4BD4">
        <w:t xml:space="preserve">ю </w:t>
      </w:r>
      <w:r w:rsidRPr="001E4BD4">
        <w:rPr>
          <w:spacing w:val="-3"/>
        </w:rPr>
        <w:t>в</w:t>
      </w:r>
      <w:r w:rsidRPr="001E4BD4">
        <w:rPr>
          <w:spacing w:val="5"/>
        </w:rPr>
        <w:t>о</w:t>
      </w:r>
      <w:r w:rsidRPr="001E4BD4">
        <w:rPr>
          <w:spacing w:val="-1"/>
        </w:rPr>
        <w:t>с</w:t>
      </w:r>
      <w:r w:rsidRPr="001E4BD4">
        <w:rPr>
          <w:spacing w:val="1"/>
        </w:rPr>
        <w:t>пи</w:t>
      </w:r>
      <w:r w:rsidRPr="001E4BD4">
        <w:t>та</w:t>
      </w:r>
      <w:r w:rsidRPr="001E4BD4">
        <w:rPr>
          <w:spacing w:val="1"/>
        </w:rPr>
        <w:t>ни</w:t>
      </w:r>
      <w:r w:rsidRPr="001E4BD4">
        <w:t xml:space="preserve">я </w:t>
      </w:r>
      <w:r w:rsidRPr="001E4BD4">
        <w:rPr>
          <w:b/>
          <w:spacing w:val="1"/>
        </w:rPr>
        <w:t>к</w:t>
      </w:r>
      <w:r w:rsidRPr="001E4BD4">
        <w:rPr>
          <w:b/>
        </w:rPr>
        <w:t>ул</w:t>
      </w:r>
      <w:r w:rsidRPr="001E4BD4">
        <w:rPr>
          <w:b/>
          <w:spacing w:val="2"/>
        </w:rPr>
        <w:t>ьт</w:t>
      </w:r>
      <w:r w:rsidRPr="001E4BD4">
        <w:rPr>
          <w:b/>
          <w:spacing w:val="-5"/>
        </w:rPr>
        <w:t>у</w:t>
      </w:r>
      <w:r w:rsidRPr="001E4BD4">
        <w:rPr>
          <w:b/>
          <w:spacing w:val="1"/>
        </w:rPr>
        <w:t>р</w:t>
      </w:r>
      <w:r w:rsidRPr="001E4BD4">
        <w:rPr>
          <w:b/>
        </w:rPr>
        <w:t>ы з</w:t>
      </w:r>
      <w:r w:rsidRPr="001E4BD4">
        <w:rPr>
          <w:b/>
          <w:spacing w:val="-2"/>
        </w:rPr>
        <w:t>д</w:t>
      </w:r>
      <w:r w:rsidRPr="001E4BD4">
        <w:rPr>
          <w:b/>
        </w:rPr>
        <w:t>о</w:t>
      </w:r>
      <w:r w:rsidRPr="001E4BD4">
        <w:rPr>
          <w:b/>
          <w:spacing w:val="1"/>
        </w:rPr>
        <w:t>р</w:t>
      </w:r>
      <w:r w:rsidRPr="001E4BD4">
        <w:rPr>
          <w:b/>
        </w:rPr>
        <w:t>ов</w:t>
      </w:r>
      <w:r w:rsidRPr="001E4BD4">
        <w:rPr>
          <w:b/>
          <w:spacing w:val="2"/>
        </w:rPr>
        <w:t>ь</w:t>
      </w:r>
      <w:r w:rsidRPr="001E4BD4">
        <w:rPr>
          <w:b/>
        </w:rPr>
        <w:t>я</w:t>
      </w:r>
      <w:r w:rsidRPr="001E4BD4">
        <w:t xml:space="preserve">. </w:t>
      </w:r>
      <w:r w:rsidRPr="001E4BD4">
        <w:rPr>
          <w:spacing w:val="-6"/>
        </w:rPr>
        <w:t>В</w:t>
      </w:r>
      <w:r w:rsidRPr="001E4BD4">
        <w:t>о</w:t>
      </w:r>
      <w:r w:rsidRPr="001E4BD4">
        <w:rPr>
          <w:spacing w:val="-1"/>
        </w:rPr>
        <w:t>с</w:t>
      </w:r>
      <w:r w:rsidRPr="001E4BD4">
        <w:rPr>
          <w:spacing w:val="1"/>
        </w:rPr>
        <w:t>пи</w:t>
      </w:r>
      <w:r w:rsidRPr="001E4BD4">
        <w:t xml:space="preserve">татель </w:t>
      </w:r>
      <w:r w:rsidRPr="001E4BD4">
        <w:rPr>
          <w:spacing w:val="-7"/>
        </w:rPr>
        <w:t>д</w:t>
      </w:r>
      <w:r w:rsidRPr="001E4BD4">
        <w:rPr>
          <w:spacing w:val="5"/>
        </w:rPr>
        <w:t>о</w:t>
      </w:r>
      <w:r w:rsidRPr="001E4BD4">
        <w:t>л</w:t>
      </w:r>
      <w:r w:rsidRPr="001E4BD4">
        <w:rPr>
          <w:spacing w:val="2"/>
        </w:rPr>
        <w:t>ж</w:t>
      </w:r>
      <w:r w:rsidRPr="001E4BD4">
        <w:rPr>
          <w:spacing w:val="-1"/>
        </w:rPr>
        <w:t>е</w:t>
      </w:r>
      <w:r w:rsidRPr="001E4BD4">
        <w:t xml:space="preserve">н </w:t>
      </w:r>
      <w:r w:rsidRPr="001E4BD4">
        <w:rPr>
          <w:spacing w:val="-7"/>
        </w:rPr>
        <w:t>ф</w:t>
      </w:r>
      <w:r w:rsidRPr="001E4BD4">
        <w:rPr>
          <w:spacing w:val="5"/>
        </w:rPr>
        <w:t>о</w:t>
      </w:r>
      <w:r w:rsidRPr="001E4BD4">
        <w:t>р</w:t>
      </w:r>
      <w:r w:rsidRPr="001E4BD4">
        <w:rPr>
          <w:spacing w:val="-3"/>
        </w:rPr>
        <w:t>м</w:t>
      </w:r>
      <w:r w:rsidRPr="001E4BD4">
        <w:rPr>
          <w:spacing w:val="1"/>
        </w:rPr>
        <w:t>и</w:t>
      </w:r>
      <w:r w:rsidRPr="001E4BD4">
        <w:rPr>
          <w:spacing w:val="-5"/>
        </w:rPr>
        <w:t>р</w:t>
      </w:r>
      <w:r w:rsidRPr="001E4BD4">
        <w:rPr>
          <w:spacing w:val="5"/>
        </w:rPr>
        <w:t>о</w:t>
      </w:r>
      <w:r w:rsidRPr="001E4BD4">
        <w:rPr>
          <w:spacing w:val="2"/>
        </w:rPr>
        <w:t>в</w:t>
      </w:r>
      <w:r w:rsidRPr="001E4BD4">
        <w:rPr>
          <w:spacing w:val="-1"/>
        </w:rPr>
        <w:t>а</w:t>
      </w:r>
      <w:r w:rsidRPr="001E4BD4">
        <w:t xml:space="preserve">ть у </w:t>
      </w:r>
      <w:r w:rsidRPr="001E4BD4">
        <w:rPr>
          <w:spacing w:val="-2"/>
        </w:rPr>
        <w:t>д</w:t>
      </w:r>
      <w:r w:rsidRPr="001E4BD4">
        <w:rPr>
          <w:spacing w:val="5"/>
        </w:rPr>
        <w:t>о</w:t>
      </w:r>
      <w:r w:rsidRPr="001E4BD4">
        <w:rPr>
          <w:spacing w:val="2"/>
        </w:rPr>
        <w:t>ш</w:t>
      </w:r>
      <w:r w:rsidRPr="001E4BD4">
        <w:rPr>
          <w:spacing w:val="-6"/>
        </w:rPr>
        <w:t>к</w:t>
      </w:r>
      <w:r w:rsidRPr="001E4BD4">
        <w:rPr>
          <w:spacing w:val="5"/>
        </w:rPr>
        <w:t>о</w:t>
      </w:r>
      <w:r w:rsidRPr="001E4BD4">
        <w:t>л</w:t>
      </w:r>
      <w:r w:rsidRPr="001E4BD4">
        <w:rPr>
          <w:spacing w:val="1"/>
        </w:rPr>
        <w:t>ь</w:t>
      </w:r>
      <w:r w:rsidRPr="001E4BD4">
        <w:rPr>
          <w:spacing w:val="-4"/>
        </w:rPr>
        <w:t>н</w:t>
      </w:r>
      <w:r w:rsidRPr="001E4BD4">
        <w:rPr>
          <w:spacing w:val="1"/>
        </w:rPr>
        <w:t>и</w:t>
      </w:r>
      <w:r w:rsidRPr="001E4BD4">
        <w:rPr>
          <w:spacing w:val="-1"/>
        </w:rPr>
        <w:t>к</w:t>
      </w:r>
      <w:r w:rsidRPr="001E4BD4">
        <w:rPr>
          <w:spacing w:val="5"/>
        </w:rPr>
        <w:t>о</w:t>
      </w:r>
      <w:r w:rsidRPr="001E4BD4">
        <w:t xml:space="preserve">в </w:t>
      </w:r>
      <w:r w:rsidRPr="001E4BD4">
        <w:rPr>
          <w:spacing w:val="1"/>
        </w:rPr>
        <w:t>п</w:t>
      </w:r>
      <w:r w:rsidRPr="001E4BD4">
        <w:rPr>
          <w:spacing w:val="5"/>
        </w:rPr>
        <w:t>о</w:t>
      </w:r>
      <w:r w:rsidRPr="001E4BD4">
        <w:rPr>
          <w:spacing w:val="-4"/>
        </w:rPr>
        <w:t>н</w:t>
      </w:r>
      <w:r w:rsidRPr="001E4BD4">
        <w:rPr>
          <w:spacing w:val="1"/>
        </w:rPr>
        <w:t>им</w:t>
      </w:r>
      <w:r w:rsidRPr="001E4BD4">
        <w:rPr>
          <w:spacing w:val="-1"/>
        </w:rPr>
        <w:t>а</w:t>
      </w:r>
      <w:r w:rsidRPr="001E4BD4">
        <w:rPr>
          <w:spacing w:val="1"/>
        </w:rPr>
        <w:t>ни</w:t>
      </w:r>
      <w:r w:rsidRPr="001E4BD4">
        <w:t xml:space="preserve">е </w:t>
      </w:r>
      <w:r w:rsidRPr="001E4BD4">
        <w:rPr>
          <w:spacing w:val="-4"/>
        </w:rPr>
        <w:t>т</w:t>
      </w:r>
      <w:r w:rsidRPr="001E4BD4">
        <w:rPr>
          <w:spacing w:val="5"/>
        </w:rPr>
        <w:t>о</w:t>
      </w:r>
      <w:r w:rsidRPr="001E4BD4">
        <w:rPr>
          <w:spacing w:val="-2"/>
        </w:rPr>
        <w:t>г</w:t>
      </w:r>
      <w:r w:rsidRPr="001E4BD4">
        <w:t xml:space="preserve">о, </w:t>
      </w:r>
      <w:r w:rsidRPr="001E4BD4">
        <w:rPr>
          <w:spacing w:val="-1"/>
        </w:rPr>
        <w:t>ч</w:t>
      </w:r>
      <w:r w:rsidRPr="001E4BD4">
        <w:rPr>
          <w:spacing w:val="-4"/>
        </w:rPr>
        <w:t>т</w:t>
      </w:r>
      <w:r w:rsidRPr="001E4BD4">
        <w:t xml:space="preserve">о </w:t>
      </w:r>
      <w:r w:rsidRPr="001E4BD4">
        <w:rPr>
          <w:spacing w:val="-1"/>
        </w:rPr>
        <w:t>ч</w:t>
      </w:r>
      <w:r w:rsidRPr="001E4BD4">
        <w:rPr>
          <w:spacing w:val="1"/>
        </w:rPr>
        <w:t>и</w:t>
      </w:r>
      <w:r w:rsidRPr="001E4BD4">
        <w:rPr>
          <w:spacing w:val="-1"/>
        </w:rPr>
        <w:t>с</w:t>
      </w:r>
      <w:r w:rsidRPr="001E4BD4">
        <w:rPr>
          <w:spacing w:val="-4"/>
        </w:rPr>
        <w:t>т</w:t>
      </w:r>
      <w:r w:rsidRPr="001E4BD4">
        <w:rPr>
          <w:spacing w:val="5"/>
        </w:rPr>
        <w:t>о</w:t>
      </w:r>
      <w:r w:rsidRPr="001E4BD4">
        <w:t xml:space="preserve">та </w:t>
      </w:r>
      <w:r w:rsidRPr="001E4BD4">
        <w:rPr>
          <w:spacing w:val="-5"/>
        </w:rPr>
        <w:t>л</w:t>
      </w:r>
      <w:r w:rsidRPr="001E4BD4">
        <w:rPr>
          <w:spacing w:val="1"/>
        </w:rPr>
        <w:t>иц</w:t>
      </w:r>
      <w:r w:rsidRPr="001E4BD4">
        <w:t>а и тел</w:t>
      </w:r>
      <w:r w:rsidRPr="001E4BD4">
        <w:rPr>
          <w:spacing w:val="-1"/>
        </w:rPr>
        <w:t>а</w:t>
      </w:r>
      <w:r w:rsidRPr="001E4BD4">
        <w:t xml:space="preserve">, </w:t>
      </w:r>
      <w:r w:rsidRPr="001E4BD4">
        <w:rPr>
          <w:spacing w:val="5"/>
        </w:rPr>
        <w:t>о</w:t>
      </w:r>
      <w:r w:rsidRPr="001E4BD4">
        <w:rPr>
          <w:spacing w:val="1"/>
        </w:rPr>
        <w:t>п</w:t>
      </w:r>
      <w:r w:rsidRPr="001E4BD4">
        <w:t>ря</w:t>
      </w:r>
      <w:r w:rsidRPr="001E4BD4">
        <w:rPr>
          <w:spacing w:val="-4"/>
        </w:rPr>
        <w:t>тн</w:t>
      </w:r>
      <w:r w:rsidRPr="001E4BD4">
        <w:rPr>
          <w:spacing w:val="5"/>
        </w:rPr>
        <w:t>о</w:t>
      </w:r>
      <w:r w:rsidRPr="001E4BD4">
        <w:rPr>
          <w:spacing w:val="-1"/>
        </w:rPr>
        <w:t>с</w:t>
      </w:r>
      <w:r w:rsidRPr="001E4BD4">
        <w:t xml:space="preserve">ть </w:t>
      </w:r>
      <w:r w:rsidRPr="001E4BD4">
        <w:rPr>
          <w:spacing w:val="5"/>
        </w:rPr>
        <w:t>о</w:t>
      </w:r>
      <w:r w:rsidRPr="001E4BD4">
        <w:rPr>
          <w:spacing w:val="-2"/>
        </w:rPr>
        <w:t>д</w:t>
      </w:r>
      <w:r w:rsidRPr="001E4BD4">
        <w:rPr>
          <w:spacing w:val="-1"/>
        </w:rPr>
        <w:t>е</w:t>
      </w:r>
      <w:r w:rsidRPr="001E4BD4">
        <w:rPr>
          <w:spacing w:val="2"/>
        </w:rPr>
        <w:t>ж</w:t>
      </w:r>
      <w:r w:rsidRPr="001E4BD4">
        <w:rPr>
          <w:spacing w:val="-2"/>
        </w:rPr>
        <w:t>д</w:t>
      </w:r>
      <w:r w:rsidRPr="001E4BD4">
        <w:t xml:space="preserve">ы </w:t>
      </w:r>
      <w:r w:rsidRPr="001E4BD4">
        <w:rPr>
          <w:spacing w:val="5"/>
        </w:rPr>
        <w:t>о</w:t>
      </w:r>
      <w:r w:rsidRPr="001E4BD4">
        <w:t>т</w:t>
      </w:r>
      <w:r w:rsidRPr="001E4BD4">
        <w:rPr>
          <w:spacing w:val="2"/>
        </w:rPr>
        <w:t>в</w:t>
      </w:r>
      <w:r w:rsidRPr="001E4BD4">
        <w:rPr>
          <w:spacing w:val="-1"/>
        </w:rPr>
        <w:t>еча</w:t>
      </w:r>
      <w:r w:rsidRPr="001E4BD4">
        <w:rPr>
          <w:spacing w:val="-2"/>
        </w:rPr>
        <w:t>ю</w:t>
      </w:r>
      <w:r w:rsidRPr="001E4BD4">
        <w:t xml:space="preserve">т </w:t>
      </w:r>
      <w:r w:rsidRPr="001E4BD4">
        <w:rPr>
          <w:spacing w:val="1"/>
        </w:rPr>
        <w:t>н</w:t>
      </w:r>
      <w:r w:rsidRPr="001E4BD4">
        <w:t xml:space="preserve">е </w:t>
      </w:r>
      <w:r w:rsidRPr="001E4BD4">
        <w:rPr>
          <w:spacing w:val="-4"/>
        </w:rPr>
        <w:t>т</w:t>
      </w:r>
      <w:r w:rsidRPr="001E4BD4">
        <w:rPr>
          <w:spacing w:val="5"/>
        </w:rPr>
        <w:t>о</w:t>
      </w:r>
      <w:r w:rsidRPr="001E4BD4">
        <w:t>л</w:t>
      </w:r>
      <w:r w:rsidRPr="001E4BD4">
        <w:rPr>
          <w:spacing w:val="1"/>
        </w:rPr>
        <w:t>ь</w:t>
      </w:r>
      <w:r w:rsidRPr="001E4BD4">
        <w:rPr>
          <w:spacing w:val="-6"/>
        </w:rPr>
        <w:t>к</w:t>
      </w:r>
      <w:r w:rsidRPr="001E4BD4">
        <w:t xml:space="preserve">о </w:t>
      </w:r>
      <w:r w:rsidRPr="001E4BD4">
        <w:rPr>
          <w:spacing w:val="2"/>
        </w:rPr>
        <w:t>г</w:t>
      </w:r>
      <w:r w:rsidRPr="001E4BD4">
        <w:rPr>
          <w:spacing w:val="1"/>
        </w:rPr>
        <w:t>и</w:t>
      </w:r>
      <w:r w:rsidRPr="001E4BD4">
        <w:rPr>
          <w:spacing w:val="-2"/>
        </w:rPr>
        <w:t>г</w:t>
      </w:r>
      <w:r w:rsidRPr="001E4BD4">
        <w:rPr>
          <w:spacing w:val="1"/>
        </w:rPr>
        <w:t>и</w:t>
      </w:r>
      <w:r w:rsidRPr="001E4BD4">
        <w:rPr>
          <w:spacing w:val="-1"/>
        </w:rPr>
        <w:t>е</w:t>
      </w:r>
      <w:r w:rsidRPr="001E4BD4">
        <w:rPr>
          <w:spacing w:val="1"/>
        </w:rPr>
        <w:t>н</w:t>
      </w:r>
      <w:r w:rsidRPr="001E4BD4">
        <w:t xml:space="preserve">е и </w:t>
      </w:r>
      <w:r w:rsidRPr="001E4BD4">
        <w:rPr>
          <w:spacing w:val="1"/>
        </w:rPr>
        <w:t>з</w:t>
      </w:r>
      <w:r w:rsidRPr="001E4BD4">
        <w:rPr>
          <w:spacing w:val="-7"/>
        </w:rPr>
        <w:t>д</w:t>
      </w:r>
      <w:r w:rsidRPr="001E4BD4">
        <w:rPr>
          <w:spacing w:val="5"/>
        </w:rPr>
        <w:t>о</w:t>
      </w:r>
      <w:r w:rsidRPr="001E4BD4">
        <w:rPr>
          <w:spacing w:val="-5"/>
        </w:rPr>
        <w:t>р</w:t>
      </w:r>
      <w:r w:rsidRPr="001E4BD4">
        <w:rPr>
          <w:spacing w:val="5"/>
        </w:rPr>
        <w:t>о</w:t>
      </w:r>
      <w:r w:rsidRPr="001E4BD4">
        <w:rPr>
          <w:spacing w:val="2"/>
        </w:rPr>
        <w:t>в</w:t>
      </w:r>
      <w:r w:rsidRPr="001E4BD4">
        <w:rPr>
          <w:spacing w:val="1"/>
        </w:rPr>
        <w:t>ь</w:t>
      </w:r>
      <w:r w:rsidRPr="001E4BD4">
        <w:t xml:space="preserve">ю </w:t>
      </w:r>
      <w:r w:rsidRPr="001E4BD4">
        <w:rPr>
          <w:spacing w:val="-1"/>
        </w:rPr>
        <w:t>че</w:t>
      </w:r>
      <w:r w:rsidRPr="001E4BD4">
        <w:rPr>
          <w:spacing w:val="-2"/>
        </w:rPr>
        <w:t>л</w:t>
      </w:r>
      <w:r w:rsidRPr="001E4BD4">
        <w:rPr>
          <w:spacing w:val="5"/>
        </w:rPr>
        <w:t>о</w:t>
      </w:r>
      <w:r w:rsidRPr="001E4BD4">
        <w:rPr>
          <w:spacing w:val="2"/>
        </w:rPr>
        <w:t>в</w:t>
      </w:r>
      <w:r w:rsidRPr="001E4BD4">
        <w:rPr>
          <w:spacing w:val="-1"/>
        </w:rPr>
        <w:t>ека</w:t>
      </w:r>
      <w:r w:rsidRPr="001E4BD4">
        <w:t xml:space="preserve">, </w:t>
      </w:r>
      <w:r w:rsidRPr="001E4BD4">
        <w:rPr>
          <w:spacing w:val="-4"/>
        </w:rPr>
        <w:t>н</w:t>
      </w:r>
      <w:r w:rsidRPr="001E4BD4">
        <w:t xml:space="preserve">о и </w:t>
      </w:r>
      <w:r w:rsidRPr="001E4BD4">
        <w:rPr>
          <w:spacing w:val="-6"/>
        </w:rPr>
        <w:t>с</w:t>
      </w:r>
      <w:r w:rsidRPr="001E4BD4">
        <w:rPr>
          <w:spacing w:val="5"/>
        </w:rPr>
        <w:t>о</w:t>
      </w:r>
      <w:r w:rsidRPr="001E4BD4">
        <w:rPr>
          <w:spacing w:val="-4"/>
        </w:rPr>
        <w:t>ц</w:t>
      </w:r>
      <w:r w:rsidRPr="001E4BD4">
        <w:rPr>
          <w:spacing w:val="1"/>
        </w:rPr>
        <w:t>и</w:t>
      </w:r>
      <w:r w:rsidRPr="001E4BD4">
        <w:rPr>
          <w:spacing w:val="-1"/>
        </w:rPr>
        <w:t>а</w:t>
      </w:r>
      <w:r w:rsidRPr="001E4BD4">
        <w:t>л</w:t>
      </w:r>
      <w:r w:rsidRPr="001E4BD4">
        <w:rPr>
          <w:spacing w:val="1"/>
        </w:rPr>
        <w:t>ьн</w:t>
      </w:r>
      <w:r w:rsidRPr="001E4BD4">
        <w:rPr>
          <w:spacing w:val="-3"/>
        </w:rPr>
        <w:t>ы</w:t>
      </w:r>
      <w:r w:rsidRPr="001E4BD4">
        <w:t>м о</w:t>
      </w:r>
      <w:r w:rsidRPr="001E4BD4">
        <w:rPr>
          <w:spacing w:val="2"/>
        </w:rPr>
        <w:t>ж</w:t>
      </w:r>
      <w:r w:rsidRPr="001E4BD4">
        <w:rPr>
          <w:spacing w:val="1"/>
        </w:rPr>
        <w:t>и</w:t>
      </w:r>
      <w:r w:rsidRPr="001E4BD4">
        <w:rPr>
          <w:spacing w:val="-2"/>
        </w:rPr>
        <w:t>д</w:t>
      </w:r>
      <w:r w:rsidRPr="001E4BD4">
        <w:rPr>
          <w:spacing w:val="-1"/>
        </w:rPr>
        <w:t>а</w:t>
      </w:r>
      <w:r w:rsidRPr="001E4BD4">
        <w:rPr>
          <w:spacing w:val="-4"/>
        </w:rPr>
        <w:t>н</w:t>
      </w:r>
      <w:r w:rsidRPr="001E4BD4">
        <w:rPr>
          <w:spacing w:val="1"/>
        </w:rPr>
        <w:t>и</w:t>
      </w:r>
      <w:r w:rsidRPr="001E4BD4">
        <w:t xml:space="preserve">ям </w:t>
      </w:r>
      <w:r w:rsidRPr="001E4BD4">
        <w:rPr>
          <w:spacing w:val="5"/>
        </w:rPr>
        <w:t>о</w:t>
      </w:r>
      <w:r w:rsidRPr="001E4BD4">
        <w:rPr>
          <w:spacing w:val="-1"/>
        </w:rPr>
        <w:t>к</w:t>
      </w:r>
      <w:r w:rsidRPr="001E4BD4">
        <w:t>р</w:t>
      </w:r>
      <w:r w:rsidRPr="001E4BD4">
        <w:rPr>
          <w:spacing w:val="-10"/>
        </w:rPr>
        <w:t>у</w:t>
      </w:r>
      <w:r w:rsidRPr="001E4BD4">
        <w:rPr>
          <w:spacing w:val="2"/>
        </w:rPr>
        <w:t>ж</w:t>
      </w:r>
      <w:r w:rsidRPr="001E4BD4">
        <w:rPr>
          <w:spacing w:val="-1"/>
        </w:rPr>
        <w:t>а</w:t>
      </w:r>
      <w:r w:rsidRPr="001E4BD4">
        <w:rPr>
          <w:spacing w:val="-2"/>
        </w:rPr>
        <w:t>ю</w:t>
      </w:r>
      <w:r w:rsidRPr="001E4BD4">
        <w:rPr>
          <w:spacing w:val="2"/>
        </w:rPr>
        <w:t>щ</w:t>
      </w:r>
      <w:r w:rsidRPr="001E4BD4">
        <w:rPr>
          <w:spacing w:val="1"/>
        </w:rPr>
        <w:t>и</w:t>
      </w:r>
      <w:r w:rsidRPr="001E4BD4">
        <w:t>х л</w:t>
      </w:r>
      <w:r w:rsidRPr="001E4BD4">
        <w:rPr>
          <w:spacing w:val="3"/>
        </w:rPr>
        <w:t>ю</w:t>
      </w:r>
      <w:r w:rsidRPr="001E4BD4">
        <w:rPr>
          <w:spacing w:val="-2"/>
        </w:rPr>
        <w:t>д</w:t>
      </w:r>
      <w:r w:rsidRPr="001E4BD4">
        <w:rPr>
          <w:spacing w:val="-1"/>
        </w:rPr>
        <w:t>е</w:t>
      </w:r>
      <w:r w:rsidRPr="001E4BD4">
        <w:rPr>
          <w:spacing w:val="1"/>
        </w:rPr>
        <w:t>й</w:t>
      </w:r>
      <w:r w:rsidRPr="001E4BD4">
        <w:t>.</w:t>
      </w:r>
    </w:p>
    <w:p w:rsidR="00A271E3" w:rsidRPr="001E4BD4" w:rsidRDefault="00A271E3" w:rsidP="00A271E3">
      <w:pPr>
        <w:spacing w:before="1"/>
        <w:ind w:left="426" w:right="86"/>
        <w:jc w:val="both"/>
      </w:pPr>
      <w:r w:rsidRPr="001E4BD4">
        <w:t>О</w:t>
      </w:r>
      <w:r w:rsidRPr="001E4BD4">
        <w:rPr>
          <w:spacing w:val="-1"/>
        </w:rPr>
        <w:t>с</w:t>
      </w:r>
      <w:r w:rsidRPr="001E4BD4">
        <w:rPr>
          <w:spacing w:val="5"/>
        </w:rPr>
        <w:t>о</w:t>
      </w:r>
      <w:r w:rsidRPr="001E4BD4">
        <w:rPr>
          <w:spacing w:val="-2"/>
        </w:rPr>
        <w:t>б</w:t>
      </w:r>
      <w:r w:rsidRPr="001E4BD4">
        <w:rPr>
          <w:spacing w:val="-1"/>
        </w:rPr>
        <w:t>е</w:t>
      </w:r>
      <w:r w:rsidRPr="001E4BD4">
        <w:rPr>
          <w:spacing w:val="1"/>
        </w:rPr>
        <w:t>н</w:t>
      </w:r>
      <w:r w:rsidRPr="001E4BD4">
        <w:rPr>
          <w:spacing w:val="-4"/>
        </w:rPr>
        <w:t>н</w:t>
      </w:r>
      <w:r w:rsidRPr="001E4BD4">
        <w:rPr>
          <w:spacing w:val="5"/>
        </w:rPr>
        <w:t>о</w:t>
      </w:r>
      <w:r w:rsidRPr="001E4BD4">
        <w:rPr>
          <w:spacing w:val="-1"/>
        </w:rPr>
        <w:t>с</w:t>
      </w:r>
      <w:r w:rsidRPr="001E4BD4">
        <w:t xml:space="preserve">ть </w:t>
      </w:r>
      <w:r w:rsidRPr="001E4BD4">
        <w:rPr>
          <w:spacing w:val="-1"/>
        </w:rPr>
        <w:t>к</w:t>
      </w:r>
      <w:r w:rsidRPr="001E4BD4">
        <w:rPr>
          <w:spacing w:val="-10"/>
        </w:rPr>
        <w:t>у</w:t>
      </w:r>
      <w:r w:rsidRPr="001E4BD4">
        <w:t>л</w:t>
      </w:r>
      <w:r w:rsidRPr="001E4BD4">
        <w:rPr>
          <w:spacing w:val="1"/>
        </w:rPr>
        <w:t>ь</w:t>
      </w:r>
      <w:r w:rsidRPr="001E4BD4">
        <w:rPr>
          <w:spacing w:val="5"/>
        </w:rPr>
        <w:t>т</w:t>
      </w:r>
      <w:r w:rsidRPr="001E4BD4">
        <w:rPr>
          <w:spacing w:val="-5"/>
        </w:rPr>
        <w:t>у</w:t>
      </w:r>
      <w:r w:rsidRPr="001E4BD4">
        <w:t>р</w:t>
      </w:r>
      <w:r w:rsidRPr="001E4BD4">
        <w:rPr>
          <w:spacing w:val="1"/>
        </w:rPr>
        <w:t>н</w:t>
      </w:r>
      <w:r w:rsidRPr="001E4BD4">
        <w:rPr>
          <w:spacing w:val="8"/>
        </w:rPr>
        <w:t>о</w:t>
      </w:r>
      <w:r w:rsidRPr="001E4BD4">
        <w:rPr>
          <w:spacing w:val="2"/>
        </w:rPr>
        <w:t>-</w:t>
      </w:r>
      <w:r w:rsidRPr="001E4BD4">
        <w:rPr>
          <w:spacing w:val="-2"/>
        </w:rPr>
        <w:t>г</w:t>
      </w:r>
      <w:r w:rsidRPr="001E4BD4">
        <w:rPr>
          <w:spacing w:val="1"/>
        </w:rPr>
        <w:t>и</w:t>
      </w:r>
      <w:r w:rsidRPr="001E4BD4">
        <w:rPr>
          <w:spacing w:val="2"/>
        </w:rPr>
        <w:t>г</w:t>
      </w:r>
      <w:r w:rsidRPr="001E4BD4">
        <w:rPr>
          <w:spacing w:val="1"/>
        </w:rPr>
        <w:t>и</w:t>
      </w:r>
      <w:r w:rsidRPr="001E4BD4">
        <w:rPr>
          <w:spacing w:val="-1"/>
        </w:rPr>
        <w:t>е</w:t>
      </w:r>
      <w:r w:rsidRPr="001E4BD4">
        <w:rPr>
          <w:spacing w:val="-4"/>
        </w:rPr>
        <w:t>н</w:t>
      </w:r>
      <w:r w:rsidRPr="001E4BD4">
        <w:rPr>
          <w:spacing w:val="1"/>
        </w:rPr>
        <w:t>и</w:t>
      </w:r>
      <w:r w:rsidRPr="001E4BD4">
        <w:rPr>
          <w:spacing w:val="-1"/>
        </w:rPr>
        <w:t>ческ</w:t>
      </w:r>
      <w:r w:rsidRPr="001E4BD4">
        <w:rPr>
          <w:spacing w:val="1"/>
        </w:rPr>
        <w:t>и</w:t>
      </w:r>
      <w:r w:rsidRPr="001E4BD4">
        <w:t xml:space="preserve">х </w:t>
      </w:r>
      <w:r w:rsidRPr="001E4BD4">
        <w:rPr>
          <w:spacing w:val="1"/>
        </w:rPr>
        <w:t>н</w:t>
      </w:r>
      <w:r w:rsidRPr="001E4BD4">
        <w:rPr>
          <w:spacing w:val="-1"/>
        </w:rPr>
        <w:t>а</w:t>
      </w:r>
      <w:r w:rsidRPr="001E4BD4">
        <w:rPr>
          <w:spacing w:val="2"/>
        </w:rPr>
        <w:t>вы</w:t>
      </w:r>
      <w:r w:rsidRPr="001E4BD4">
        <w:rPr>
          <w:spacing w:val="-1"/>
        </w:rPr>
        <w:t>к</w:t>
      </w:r>
      <w:r w:rsidRPr="001E4BD4">
        <w:rPr>
          <w:spacing w:val="5"/>
        </w:rPr>
        <w:t>о</w:t>
      </w:r>
      <w:r w:rsidRPr="001E4BD4">
        <w:t xml:space="preserve">в </w:t>
      </w:r>
      <w:r w:rsidRPr="001E4BD4">
        <w:rPr>
          <w:spacing w:val="1"/>
        </w:rPr>
        <w:t>з</w:t>
      </w:r>
      <w:r w:rsidRPr="001E4BD4">
        <w:rPr>
          <w:spacing w:val="-1"/>
        </w:rPr>
        <w:t>ак</w:t>
      </w:r>
      <w:r w:rsidRPr="001E4BD4">
        <w:t>л</w:t>
      </w:r>
      <w:r w:rsidRPr="001E4BD4">
        <w:rPr>
          <w:spacing w:val="-1"/>
        </w:rPr>
        <w:t>ючае</w:t>
      </w:r>
      <w:r w:rsidRPr="001E4BD4">
        <w:t xml:space="preserve">тся в </w:t>
      </w:r>
      <w:r w:rsidRPr="001E4BD4">
        <w:rPr>
          <w:spacing w:val="-4"/>
        </w:rPr>
        <w:t>т</w:t>
      </w:r>
      <w:r w:rsidRPr="001E4BD4">
        <w:rPr>
          <w:spacing w:val="5"/>
        </w:rPr>
        <w:t>о</w:t>
      </w:r>
      <w:r w:rsidRPr="001E4BD4">
        <w:rPr>
          <w:spacing w:val="1"/>
        </w:rPr>
        <w:t>м</w:t>
      </w:r>
      <w:r w:rsidRPr="001E4BD4">
        <w:t xml:space="preserve">, </w:t>
      </w:r>
      <w:r w:rsidRPr="001E4BD4">
        <w:rPr>
          <w:spacing w:val="-1"/>
        </w:rPr>
        <w:t>ч</w:t>
      </w:r>
      <w:r w:rsidRPr="001E4BD4">
        <w:rPr>
          <w:spacing w:val="-4"/>
        </w:rPr>
        <w:t>т</w:t>
      </w:r>
      <w:r w:rsidRPr="001E4BD4">
        <w:t>о</w:t>
      </w:r>
      <w:r w:rsidRPr="001E4BD4">
        <w:rPr>
          <w:spacing w:val="5"/>
        </w:rPr>
        <w:t xml:space="preserve"> о</w:t>
      </w:r>
      <w:r w:rsidRPr="001E4BD4">
        <w:rPr>
          <w:spacing w:val="-4"/>
        </w:rPr>
        <w:t>н</w:t>
      </w:r>
      <w:r w:rsidRPr="001E4BD4">
        <w:t xml:space="preserve">и </w:t>
      </w:r>
      <w:r w:rsidRPr="001E4BD4">
        <w:rPr>
          <w:spacing w:val="-7"/>
        </w:rPr>
        <w:t>д</w:t>
      </w:r>
      <w:r w:rsidRPr="001E4BD4">
        <w:rPr>
          <w:spacing w:val="5"/>
        </w:rPr>
        <w:t>о</w:t>
      </w:r>
      <w:r w:rsidRPr="001E4BD4">
        <w:t>л</w:t>
      </w:r>
      <w:r w:rsidRPr="001E4BD4">
        <w:rPr>
          <w:spacing w:val="2"/>
        </w:rPr>
        <w:t>ж</w:t>
      </w:r>
      <w:r w:rsidRPr="001E4BD4">
        <w:rPr>
          <w:spacing w:val="-4"/>
        </w:rPr>
        <w:t>н</w:t>
      </w:r>
      <w:r w:rsidRPr="001E4BD4">
        <w:t xml:space="preserve">ы </w:t>
      </w:r>
      <w:r w:rsidRPr="001E4BD4">
        <w:rPr>
          <w:spacing w:val="-2"/>
        </w:rPr>
        <w:t>ф</w:t>
      </w:r>
      <w:r w:rsidRPr="001E4BD4">
        <w:rPr>
          <w:spacing w:val="5"/>
        </w:rPr>
        <w:t>о</w:t>
      </w:r>
      <w:r w:rsidRPr="001E4BD4">
        <w:t>р</w:t>
      </w:r>
      <w:r w:rsidRPr="001E4BD4">
        <w:rPr>
          <w:spacing w:val="1"/>
        </w:rPr>
        <w:t>ми</w:t>
      </w:r>
      <w:r w:rsidRPr="001E4BD4">
        <w:rPr>
          <w:spacing w:val="-5"/>
        </w:rPr>
        <w:t>р</w:t>
      </w:r>
      <w:r w:rsidRPr="001E4BD4">
        <w:t>о</w:t>
      </w:r>
      <w:r w:rsidRPr="001E4BD4">
        <w:rPr>
          <w:spacing w:val="2"/>
        </w:rPr>
        <w:t>в</w:t>
      </w:r>
      <w:r w:rsidRPr="001E4BD4">
        <w:rPr>
          <w:spacing w:val="-1"/>
        </w:rPr>
        <w:t>а</w:t>
      </w:r>
      <w:r w:rsidRPr="001E4BD4">
        <w:t>т</w:t>
      </w:r>
      <w:r w:rsidRPr="001E4BD4">
        <w:rPr>
          <w:spacing w:val="1"/>
        </w:rPr>
        <w:t>ь</w:t>
      </w:r>
      <w:r w:rsidRPr="001E4BD4">
        <w:rPr>
          <w:spacing w:val="-1"/>
        </w:rPr>
        <w:t>с</w:t>
      </w:r>
      <w:r w:rsidRPr="001E4BD4">
        <w:t xml:space="preserve">я </w:t>
      </w:r>
      <w:r w:rsidRPr="001E4BD4">
        <w:rPr>
          <w:spacing w:val="1"/>
        </w:rPr>
        <w:t>н</w:t>
      </w:r>
      <w:r w:rsidRPr="001E4BD4">
        <w:t xml:space="preserve">а </w:t>
      </w:r>
      <w:r w:rsidRPr="001E4BD4">
        <w:rPr>
          <w:spacing w:val="1"/>
        </w:rPr>
        <w:t>п</w:t>
      </w:r>
      <w:r w:rsidRPr="001E4BD4">
        <w:rPr>
          <w:spacing w:val="-5"/>
        </w:rPr>
        <w:t>р</w:t>
      </w:r>
      <w:r w:rsidRPr="001E4BD4">
        <w:rPr>
          <w:spacing w:val="5"/>
        </w:rPr>
        <w:t>о</w:t>
      </w:r>
      <w:r w:rsidRPr="001E4BD4">
        <w:t>т</w:t>
      </w:r>
      <w:r w:rsidRPr="001E4BD4">
        <w:rPr>
          <w:spacing w:val="-4"/>
        </w:rPr>
        <w:t>я</w:t>
      </w:r>
      <w:r w:rsidRPr="001E4BD4">
        <w:rPr>
          <w:spacing w:val="2"/>
        </w:rPr>
        <w:t>ж</w:t>
      </w:r>
      <w:r w:rsidRPr="001E4BD4">
        <w:rPr>
          <w:spacing w:val="-1"/>
        </w:rPr>
        <w:t>е</w:t>
      </w:r>
      <w:r w:rsidRPr="001E4BD4">
        <w:rPr>
          <w:spacing w:val="1"/>
        </w:rPr>
        <w:t>ни</w:t>
      </w:r>
      <w:r w:rsidRPr="001E4BD4">
        <w:t xml:space="preserve">и </w:t>
      </w:r>
      <w:r w:rsidRPr="001E4BD4">
        <w:rPr>
          <w:spacing w:val="2"/>
        </w:rPr>
        <w:t>в</w:t>
      </w:r>
      <w:r w:rsidRPr="001E4BD4">
        <w:rPr>
          <w:spacing w:val="-1"/>
        </w:rPr>
        <w:t>се</w:t>
      </w:r>
      <w:r w:rsidRPr="001E4BD4">
        <w:rPr>
          <w:spacing w:val="-2"/>
        </w:rPr>
        <w:t>г</w:t>
      </w:r>
      <w:r w:rsidRPr="001E4BD4">
        <w:t xml:space="preserve">о </w:t>
      </w:r>
      <w:r w:rsidRPr="001E4BD4">
        <w:rPr>
          <w:spacing w:val="1"/>
        </w:rPr>
        <w:t>п</w:t>
      </w:r>
      <w:r w:rsidRPr="001E4BD4">
        <w:t>р</w:t>
      </w:r>
      <w:r w:rsidRPr="001E4BD4">
        <w:rPr>
          <w:spacing w:val="-1"/>
        </w:rPr>
        <w:t>е</w:t>
      </w:r>
      <w:r w:rsidRPr="001E4BD4">
        <w:rPr>
          <w:spacing w:val="-2"/>
        </w:rPr>
        <w:t>б</w:t>
      </w:r>
      <w:r w:rsidRPr="001E4BD4">
        <w:rPr>
          <w:spacing w:val="2"/>
        </w:rPr>
        <w:t>ыв</w:t>
      </w:r>
      <w:r w:rsidRPr="001E4BD4">
        <w:rPr>
          <w:spacing w:val="-1"/>
        </w:rPr>
        <w:t>а</w:t>
      </w:r>
      <w:r w:rsidRPr="001E4BD4">
        <w:rPr>
          <w:spacing w:val="-4"/>
        </w:rPr>
        <w:t>н</w:t>
      </w:r>
      <w:r w:rsidRPr="001E4BD4">
        <w:rPr>
          <w:spacing w:val="1"/>
        </w:rPr>
        <w:t>и</w:t>
      </w:r>
      <w:r w:rsidRPr="001E4BD4">
        <w:t>я р</w:t>
      </w:r>
      <w:r w:rsidRPr="001E4BD4">
        <w:rPr>
          <w:spacing w:val="-1"/>
        </w:rPr>
        <w:t>е</w:t>
      </w:r>
      <w:r w:rsidRPr="001E4BD4">
        <w:rPr>
          <w:spacing w:val="-2"/>
        </w:rPr>
        <w:t>б</w:t>
      </w:r>
      <w:r w:rsidRPr="001E4BD4">
        <w:rPr>
          <w:spacing w:val="-1"/>
        </w:rPr>
        <w:t>е</w:t>
      </w:r>
      <w:r w:rsidRPr="001E4BD4">
        <w:rPr>
          <w:spacing w:val="1"/>
        </w:rPr>
        <w:t>н</w:t>
      </w:r>
      <w:r w:rsidRPr="001E4BD4">
        <w:rPr>
          <w:spacing w:val="-1"/>
        </w:rPr>
        <w:t>к</w:t>
      </w:r>
      <w:r w:rsidRPr="001E4BD4">
        <w:t>а в ГДО.</w:t>
      </w:r>
    </w:p>
    <w:p w:rsidR="00A271E3" w:rsidRPr="001E4BD4" w:rsidRDefault="00A271E3" w:rsidP="00A271E3">
      <w:pPr>
        <w:spacing w:before="1"/>
        <w:ind w:left="426" w:right="83"/>
        <w:jc w:val="both"/>
      </w:pPr>
      <w:r w:rsidRPr="001E4BD4">
        <w:t xml:space="preserve">В </w:t>
      </w:r>
      <w:r w:rsidRPr="001E4BD4">
        <w:rPr>
          <w:spacing w:val="-2"/>
        </w:rPr>
        <w:t>ф</w:t>
      </w:r>
      <w:r w:rsidRPr="001E4BD4">
        <w:rPr>
          <w:spacing w:val="5"/>
        </w:rPr>
        <w:t>о</w:t>
      </w:r>
      <w:r w:rsidRPr="001E4BD4">
        <w:t>р</w:t>
      </w:r>
      <w:r w:rsidRPr="001E4BD4">
        <w:rPr>
          <w:spacing w:val="1"/>
        </w:rPr>
        <w:t>ми</w:t>
      </w:r>
      <w:r w:rsidRPr="001E4BD4">
        <w:rPr>
          <w:spacing w:val="-5"/>
        </w:rPr>
        <w:t>р</w:t>
      </w:r>
      <w:r w:rsidRPr="001E4BD4">
        <w:t>о</w:t>
      </w:r>
      <w:r w:rsidRPr="001E4BD4">
        <w:rPr>
          <w:spacing w:val="2"/>
        </w:rPr>
        <w:t>в</w:t>
      </w:r>
      <w:r w:rsidRPr="001E4BD4">
        <w:rPr>
          <w:spacing w:val="-1"/>
        </w:rPr>
        <w:t>а</w:t>
      </w:r>
      <w:r w:rsidRPr="001E4BD4">
        <w:rPr>
          <w:spacing w:val="1"/>
        </w:rPr>
        <w:t>ни</w:t>
      </w:r>
      <w:r w:rsidRPr="001E4BD4">
        <w:t xml:space="preserve">и </w:t>
      </w:r>
      <w:r w:rsidRPr="001E4BD4">
        <w:rPr>
          <w:spacing w:val="-1"/>
        </w:rPr>
        <w:t>к</w:t>
      </w:r>
      <w:r w:rsidRPr="001E4BD4">
        <w:rPr>
          <w:spacing w:val="-10"/>
        </w:rPr>
        <w:t>у</w:t>
      </w:r>
      <w:r w:rsidRPr="001E4BD4">
        <w:t>л</w:t>
      </w:r>
      <w:r w:rsidRPr="001E4BD4">
        <w:rPr>
          <w:spacing w:val="1"/>
        </w:rPr>
        <w:t>ь</w:t>
      </w:r>
      <w:r w:rsidRPr="001E4BD4">
        <w:rPr>
          <w:spacing w:val="5"/>
        </w:rPr>
        <w:t>т</w:t>
      </w:r>
      <w:r w:rsidRPr="001E4BD4">
        <w:rPr>
          <w:spacing w:val="-10"/>
        </w:rPr>
        <w:t>у</w:t>
      </w:r>
      <w:r w:rsidRPr="001E4BD4">
        <w:t>р</w:t>
      </w:r>
      <w:r w:rsidRPr="001E4BD4">
        <w:rPr>
          <w:spacing w:val="1"/>
        </w:rPr>
        <w:t>н</w:t>
      </w:r>
      <w:r w:rsidRPr="001E4BD4">
        <w:rPr>
          <w:spacing w:val="9"/>
        </w:rPr>
        <w:t>о</w:t>
      </w:r>
      <w:r w:rsidRPr="001E4BD4">
        <w:rPr>
          <w:spacing w:val="2"/>
        </w:rPr>
        <w:t>-г</w:t>
      </w:r>
      <w:r w:rsidRPr="001E4BD4">
        <w:rPr>
          <w:spacing w:val="1"/>
        </w:rPr>
        <w:t>и</w:t>
      </w:r>
      <w:r w:rsidRPr="001E4BD4">
        <w:rPr>
          <w:spacing w:val="-2"/>
        </w:rPr>
        <w:t>г</w:t>
      </w:r>
      <w:r w:rsidRPr="001E4BD4">
        <w:rPr>
          <w:spacing w:val="1"/>
        </w:rPr>
        <w:t>и</w:t>
      </w:r>
      <w:r w:rsidRPr="001E4BD4">
        <w:rPr>
          <w:spacing w:val="-1"/>
        </w:rPr>
        <w:t>е</w:t>
      </w:r>
      <w:r w:rsidRPr="001E4BD4">
        <w:rPr>
          <w:spacing w:val="1"/>
        </w:rPr>
        <w:t>ни</w:t>
      </w:r>
      <w:r w:rsidRPr="001E4BD4">
        <w:rPr>
          <w:spacing w:val="-1"/>
        </w:rPr>
        <w:t>ческ</w:t>
      </w:r>
      <w:r w:rsidRPr="001E4BD4">
        <w:rPr>
          <w:spacing w:val="1"/>
        </w:rPr>
        <w:t>и</w:t>
      </w:r>
      <w:r w:rsidRPr="001E4BD4">
        <w:t xml:space="preserve">х </w:t>
      </w:r>
      <w:r w:rsidRPr="001E4BD4">
        <w:rPr>
          <w:spacing w:val="1"/>
        </w:rPr>
        <w:t>н</w:t>
      </w:r>
      <w:r w:rsidRPr="001E4BD4">
        <w:rPr>
          <w:spacing w:val="-1"/>
        </w:rPr>
        <w:t>а</w:t>
      </w:r>
      <w:r w:rsidRPr="001E4BD4">
        <w:rPr>
          <w:spacing w:val="2"/>
        </w:rPr>
        <w:t>вы</w:t>
      </w:r>
      <w:r w:rsidRPr="001E4BD4">
        <w:rPr>
          <w:spacing w:val="-6"/>
        </w:rPr>
        <w:t>к</w:t>
      </w:r>
      <w:r w:rsidRPr="001E4BD4">
        <w:rPr>
          <w:spacing w:val="5"/>
        </w:rPr>
        <w:t>о</w:t>
      </w:r>
      <w:r w:rsidRPr="001E4BD4">
        <w:t>в р</w:t>
      </w:r>
      <w:r w:rsidRPr="001E4BD4">
        <w:rPr>
          <w:spacing w:val="-1"/>
        </w:rPr>
        <w:t>е</w:t>
      </w:r>
      <w:r w:rsidRPr="001E4BD4">
        <w:rPr>
          <w:spacing w:val="-3"/>
        </w:rPr>
        <w:t>ж</w:t>
      </w:r>
      <w:r w:rsidRPr="001E4BD4">
        <w:rPr>
          <w:spacing w:val="1"/>
        </w:rPr>
        <w:t>и</w:t>
      </w:r>
      <w:r w:rsidRPr="001E4BD4">
        <w:t xml:space="preserve">м </w:t>
      </w:r>
      <w:r w:rsidRPr="001E4BD4">
        <w:rPr>
          <w:spacing w:val="-2"/>
        </w:rPr>
        <w:t>д</w:t>
      </w:r>
      <w:r w:rsidRPr="001E4BD4">
        <w:rPr>
          <w:spacing w:val="1"/>
        </w:rPr>
        <w:t>н</w:t>
      </w:r>
      <w:r w:rsidRPr="001E4BD4">
        <w:t xml:space="preserve">я </w:t>
      </w:r>
      <w:r w:rsidRPr="001E4BD4">
        <w:rPr>
          <w:spacing w:val="1"/>
        </w:rPr>
        <w:t>и</w:t>
      </w:r>
      <w:r w:rsidRPr="001E4BD4">
        <w:rPr>
          <w:spacing w:val="2"/>
        </w:rPr>
        <w:t>г</w:t>
      </w:r>
      <w:r w:rsidRPr="001E4BD4">
        <w:t>р</w:t>
      </w:r>
      <w:r w:rsidRPr="001E4BD4">
        <w:rPr>
          <w:spacing w:val="-1"/>
        </w:rPr>
        <w:t>ае</w:t>
      </w:r>
      <w:r w:rsidRPr="001E4BD4">
        <w:t xml:space="preserve">т </w:t>
      </w:r>
      <w:r w:rsidRPr="001E4BD4">
        <w:rPr>
          <w:spacing w:val="5"/>
        </w:rPr>
        <w:t>о</w:t>
      </w:r>
      <w:r w:rsidRPr="001E4BD4">
        <w:rPr>
          <w:spacing w:val="-2"/>
        </w:rPr>
        <w:t>д</w:t>
      </w:r>
      <w:r w:rsidRPr="001E4BD4">
        <w:rPr>
          <w:spacing w:val="8"/>
        </w:rPr>
        <w:t>н</w:t>
      </w:r>
      <w:r w:rsidRPr="001E4BD4">
        <w:t xml:space="preserve">у </w:t>
      </w:r>
      <w:r w:rsidRPr="001E4BD4">
        <w:rPr>
          <w:spacing w:val="1"/>
        </w:rPr>
        <w:t>и</w:t>
      </w:r>
      <w:r w:rsidRPr="001E4BD4">
        <w:t xml:space="preserve">з </w:t>
      </w:r>
      <w:r w:rsidRPr="001E4BD4">
        <w:rPr>
          <w:spacing w:val="-1"/>
        </w:rPr>
        <w:t>к</w:t>
      </w:r>
      <w:r w:rsidRPr="001E4BD4">
        <w:t>л</w:t>
      </w:r>
      <w:r w:rsidRPr="001E4BD4">
        <w:rPr>
          <w:spacing w:val="-1"/>
        </w:rPr>
        <w:t>юче</w:t>
      </w:r>
      <w:r w:rsidRPr="001E4BD4">
        <w:rPr>
          <w:spacing w:val="2"/>
        </w:rPr>
        <w:t>вы</w:t>
      </w:r>
      <w:r w:rsidRPr="001E4BD4">
        <w:t>х р</w:t>
      </w:r>
      <w:r w:rsidRPr="001E4BD4">
        <w:rPr>
          <w:spacing w:val="5"/>
        </w:rPr>
        <w:t>о</w:t>
      </w:r>
      <w:r w:rsidRPr="001E4BD4">
        <w:t>л</w:t>
      </w:r>
      <w:r w:rsidRPr="001E4BD4">
        <w:rPr>
          <w:spacing w:val="-1"/>
        </w:rPr>
        <w:t>е</w:t>
      </w:r>
      <w:r w:rsidRPr="001E4BD4">
        <w:rPr>
          <w:spacing w:val="-4"/>
        </w:rPr>
        <w:t>й</w:t>
      </w:r>
      <w:r w:rsidRPr="001E4BD4">
        <w:t>. Пр</w:t>
      </w:r>
      <w:r w:rsidRPr="001E4BD4">
        <w:rPr>
          <w:spacing w:val="-4"/>
        </w:rPr>
        <w:t>и</w:t>
      </w:r>
      <w:r w:rsidRPr="001E4BD4">
        <w:rPr>
          <w:spacing w:val="2"/>
        </w:rPr>
        <w:t>вы</w:t>
      </w:r>
      <w:r w:rsidRPr="001E4BD4">
        <w:rPr>
          <w:spacing w:val="-1"/>
        </w:rPr>
        <w:t>ка</w:t>
      </w:r>
      <w:r w:rsidRPr="001E4BD4">
        <w:t xml:space="preserve">я  </w:t>
      </w:r>
      <w:r w:rsidRPr="001E4BD4">
        <w:rPr>
          <w:spacing w:val="2"/>
        </w:rPr>
        <w:t>вы</w:t>
      </w:r>
      <w:r w:rsidRPr="001E4BD4">
        <w:rPr>
          <w:spacing w:val="-4"/>
        </w:rPr>
        <w:t>п</w:t>
      </w:r>
      <w:r w:rsidRPr="001E4BD4">
        <w:rPr>
          <w:spacing w:val="5"/>
        </w:rPr>
        <w:t>о</w:t>
      </w:r>
      <w:r w:rsidRPr="001E4BD4">
        <w:rPr>
          <w:spacing w:val="-5"/>
        </w:rPr>
        <w:t>л</w:t>
      </w:r>
      <w:r w:rsidRPr="001E4BD4">
        <w:rPr>
          <w:spacing w:val="1"/>
        </w:rPr>
        <w:t>н</w:t>
      </w:r>
      <w:r w:rsidRPr="001E4BD4">
        <w:t xml:space="preserve">ять </w:t>
      </w:r>
      <w:r w:rsidRPr="001E4BD4">
        <w:rPr>
          <w:spacing w:val="-1"/>
        </w:rPr>
        <w:t>се</w:t>
      </w:r>
      <w:r w:rsidRPr="001E4BD4">
        <w:t>р</w:t>
      </w:r>
      <w:r w:rsidRPr="001E4BD4">
        <w:rPr>
          <w:spacing w:val="1"/>
        </w:rPr>
        <w:t>и</w:t>
      </w:r>
      <w:r w:rsidRPr="001E4BD4">
        <w:t xml:space="preserve">ю </w:t>
      </w:r>
      <w:r w:rsidRPr="001E4BD4">
        <w:rPr>
          <w:spacing w:val="2"/>
        </w:rPr>
        <w:t>г</w:t>
      </w:r>
      <w:r w:rsidRPr="001E4BD4">
        <w:rPr>
          <w:spacing w:val="-4"/>
        </w:rPr>
        <w:t>и</w:t>
      </w:r>
      <w:r w:rsidRPr="001E4BD4">
        <w:rPr>
          <w:spacing w:val="2"/>
        </w:rPr>
        <w:t>г</w:t>
      </w:r>
      <w:r w:rsidRPr="001E4BD4">
        <w:rPr>
          <w:spacing w:val="1"/>
        </w:rPr>
        <w:t>и</w:t>
      </w:r>
      <w:r w:rsidRPr="001E4BD4">
        <w:rPr>
          <w:spacing w:val="-1"/>
        </w:rPr>
        <w:t>е</w:t>
      </w:r>
      <w:r w:rsidRPr="001E4BD4">
        <w:rPr>
          <w:spacing w:val="1"/>
        </w:rPr>
        <w:t>ни</w:t>
      </w:r>
      <w:r w:rsidRPr="001E4BD4">
        <w:rPr>
          <w:spacing w:val="-6"/>
        </w:rPr>
        <w:t>ч</w:t>
      </w:r>
      <w:r w:rsidRPr="001E4BD4">
        <w:rPr>
          <w:spacing w:val="-1"/>
        </w:rPr>
        <w:t>еск</w:t>
      </w:r>
      <w:r w:rsidRPr="001E4BD4">
        <w:rPr>
          <w:spacing w:val="1"/>
        </w:rPr>
        <w:t>и</w:t>
      </w:r>
      <w:r w:rsidRPr="001E4BD4">
        <w:t xml:space="preserve">х  </w:t>
      </w:r>
      <w:r w:rsidRPr="001E4BD4">
        <w:rPr>
          <w:spacing w:val="1"/>
        </w:rPr>
        <w:t>п</w:t>
      </w:r>
      <w:r w:rsidRPr="001E4BD4">
        <w:t>р</w:t>
      </w:r>
      <w:r w:rsidRPr="001E4BD4">
        <w:rPr>
          <w:spacing w:val="5"/>
        </w:rPr>
        <w:t>о</w:t>
      </w:r>
      <w:r w:rsidRPr="001E4BD4">
        <w:rPr>
          <w:spacing w:val="1"/>
        </w:rPr>
        <w:t>ц</w:t>
      </w:r>
      <w:r w:rsidRPr="001E4BD4">
        <w:rPr>
          <w:spacing w:val="-1"/>
        </w:rPr>
        <w:t>е</w:t>
      </w:r>
      <w:r w:rsidRPr="001E4BD4">
        <w:rPr>
          <w:spacing w:val="2"/>
        </w:rPr>
        <w:t>д</w:t>
      </w:r>
      <w:r w:rsidRPr="001E4BD4">
        <w:rPr>
          <w:spacing w:val="-10"/>
        </w:rPr>
        <w:t>у</w:t>
      </w:r>
      <w:r w:rsidRPr="001E4BD4">
        <w:t xml:space="preserve">р с </w:t>
      </w:r>
      <w:r w:rsidRPr="001E4BD4">
        <w:rPr>
          <w:spacing w:val="5"/>
        </w:rPr>
        <w:t>о</w:t>
      </w:r>
      <w:r w:rsidRPr="001E4BD4">
        <w:rPr>
          <w:spacing w:val="1"/>
        </w:rPr>
        <w:t>п</w:t>
      </w:r>
      <w:r w:rsidRPr="001E4BD4">
        <w:t>р</w:t>
      </w:r>
      <w:r w:rsidRPr="001E4BD4">
        <w:rPr>
          <w:spacing w:val="-1"/>
        </w:rPr>
        <w:t>е</w:t>
      </w:r>
      <w:r w:rsidRPr="001E4BD4">
        <w:rPr>
          <w:spacing w:val="-2"/>
        </w:rPr>
        <w:t>д</w:t>
      </w:r>
      <w:r w:rsidRPr="001E4BD4">
        <w:rPr>
          <w:spacing w:val="-1"/>
        </w:rPr>
        <w:t>е</w:t>
      </w:r>
      <w:r w:rsidRPr="001E4BD4">
        <w:t>л</w:t>
      </w:r>
      <w:r w:rsidRPr="001E4BD4">
        <w:rPr>
          <w:spacing w:val="-1"/>
        </w:rPr>
        <w:t>е</w:t>
      </w:r>
      <w:r w:rsidRPr="001E4BD4">
        <w:rPr>
          <w:spacing w:val="1"/>
        </w:rPr>
        <w:t>н</w:t>
      </w:r>
      <w:r w:rsidRPr="001E4BD4">
        <w:rPr>
          <w:spacing w:val="-4"/>
        </w:rPr>
        <w:t>н</w:t>
      </w:r>
      <w:r w:rsidRPr="001E4BD4">
        <w:rPr>
          <w:spacing w:val="5"/>
        </w:rPr>
        <w:t>о</w:t>
      </w:r>
      <w:r w:rsidRPr="001E4BD4">
        <w:t xml:space="preserve">й </w:t>
      </w:r>
      <w:r w:rsidRPr="001E4BD4">
        <w:rPr>
          <w:spacing w:val="1"/>
        </w:rPr>
        <w:t xml:space="preserve"> п</w:t>
      </w:r>
      <w:r w:rsidRPr="001E4BD4">
        <w:rPr>
          <w:spacing w:val="-1"/>
        </w:rPr>
        <w:t>е</w:t>
      </w:r>
      <w:r w:rsidRPr="001E4BD4">
        <w:t>р</w:t>
      </w:r>
      <w:r w:rsidRPr="001E4BD4">
        <w:rPr>
          <w:spacing w:val="-4"/>
        </w:rPr>
        <w:t>и</w:t>
      </w:r>
      <w:r w:rsidRPr="001E4BD4">
        <w:rPr>
          <w:spacing w:val="5"/>
        </w:rPr>
        <w:t>о</w:t>
      </w:r>
      <w:r w:rsidRPr="001E4BD4">
        <w:rPr>
          <w:spacing w:val="-2"/>
        </w:rPr>
        <w:t>д</w:t>
      </w:r>
      <w:r w:rsidRPr="001E4BD4">
        <w:rPr>
          <w:spacing w:val="1"/>
        </w:rPr>
        <w:t>и</w:t>
      </w:r>
      <w:r w:rsidRPr="001E4BD4">
        <w:rPr>
          <w:spacing w:val="-1"/>
        </w:rPr>
        <w:t>ч</w:t>
      </w:r>
      <w:r w:rsidRPr="001E4BD4">
        <w:rPr>
          <w:spacing w:val="-4"/>
        </w:rPr>
        <w:t>н</w:t>
      </w:r>
      <w:r w:rsidRPr="001E4BD4">
        <w:rPr>
          <w:spacing w:val="5"/>
        </w:rPr>
        <w:t>о</w:t>
      </w:r>
      <w:r w:rsidRPr="001E4BD4">
        <w:rPr>
          <w:spacing w:val="-6"/>
        </w:rPr>
        <w:t>с</w:t>
      </w:r>
      <w:r w:rsidRPr="001E4BD4">
        <w:t>т</w:t>
      </w:r>
      <w:r w:rsidRPr="001E4BD4">
        <w:rPr>
          <w:spacing w:val="1"/>
        </w:rPr>
        <w:t>ь</w:t>
      </w:r>
      <w:r w:rsidRPr="001E4BD4">
        <w:rPr>
          <w:spacing w:val="-2"/>
        </w:rPr>
        <w:t>ю</w:t>
      </w:r>
      <w:r w:rsidRPr="001E4BD4">
        <w:t>, р</w:t>
      </w:r>
      <w:r w:rsidRPr="001E4BD4">
        <w:rPr>
          <w:spacing w:val="-1"/>
        </w:rPr>
        <w:t>е</w:t>
      </w:r>
      <w:r w:rsidRPr="001E4BD4">
        <w:rPr>
          <w:spacing w:val="-2"/>
        </w:rPr>
        <w:t>б</w:t>
      </w:r>
      <w:r w:rsidRPr="001E4BD4">
        <w:rPr>
          <w:spacing w:val="-1"/>
        </w:rPr>
        <w:t>е</w:t>
      </w:r>
      <w:r w:rsidRPr="001E4BD4">
        <w:rPr>
          <w:spacing w:val="1"/>
        </w:rPr>
        <w:t>н</w:t>
      </w:r>
      <w:r w:rsidRPr="001E4BD4">
        <w:rPr>
          <w:spacing w:val="5"/>
        </w:rPr>
        <w:t>о</w:t>
      </w:r>
      <w:r w:rsidRPr="001E4BD4">
        <w:t xml:space="preserve">к </w:t>
      </w:r>
      <w:r w:rsidRPr="001E4BD4">
        <w:rPr>
          <w:spacing w:val="2"/>
        </w:rPr>
        <w:t>в</w:t>
      </w:r>
      <w:r w:rsidRPr="001E4BD4">
        <w:rPr>
          <w:spacing w:val="-3"/>
        </w:rPr>
        <w:t>в</w:t>
      </w:r>
      <w:r w:rsidRPr="001E4BD4">
        <w:rPr>
          <w:spacing w:val="5"/>
        </w:rPr>
        <w:t>о</w:t>
      </w:r>
      <w:r w:rsidRPr="001E4BD4">
        <w:rPr>
          <w:spacing w:val="-2"/>
        </w:rPr>
        <w:t>д</w:t>
      </w:r>
      <w:r w:rsidRPr="001E4BD4">
        <w:rPr>
          <w:spacing w:val="1"/>
        </w:rPr>
        <w:t>и</w:t>
      </w:r>
      <w:r w:rsidRPr="001E4BD4">
        <w:t xml:space="preserve">т </w:t>
      </w:r>
      <w:r w:rsidRPr="001E4BD4">
        <w:rPr>
          <w:spacing w:val="1"/>
        </w:rPr>
        <w:t>и</w:t>
      </w:r>
      <w:r w:rsidRPr="001E4BD4">
        <w:t>х в</w:t>
      </w:r>
      <w:r w:rsidRPr="001E4BD4">
        <w:rPr>
          <w:spacing w:val="-1"/>
        </w:rPr>
        <w:t xml:space="preserve"> с</w:t>
      </w:r>
      <w:r w:rsidRPr="001E4BD4">
        <w:rPr>
          <w:spacing w:val="-3"/>
        </w:rPr>
        <w:t>в</w:t>
      </w:r>
      <w:r w:rsidRPr="001E4BD4">
        <w:rPr>
          <w:spacing w:val="5"/>
        </w:rPr>
        <w:t>о</w:t>
      </w:r>
      <w:r w:rsidRPr="001E4BD4">
        <w:t xml:space="preserve">е </w:t>
      </w:r>
      <w:r w:rsidRPr="001E4BD4">
        <w:rPr>
          <w:spacing w:val="-2"/>
        </w:rPr>
        <w:t>б</w:t>
      </w:r>
      <w:r w:rsidRPr="001E4BD4">
        <w:rPr>
          <w:spacing w:val="2"/>
        </w:rPr>
        <w:t>ы</w:t>
      </w:r>
      <w:r w:rsidRPr="001E4BD4">
        <w:rPr>
          <w:spacing w:val="-4"/>
        </w:rPr>
        <w:t>т</w:t>
      </w:r>
      <w:r w:rsidRPr="001E4BD4">
        <w:t>о</w:t>
      </w:r>
      <w:r w:rsidRPr="001E4BD4">
        <w:rPr>
          <w:spacing w:val="-3"/>
        </w:rPr>
        <w:t>в</w:t>
      </w:r>
      <w:r w:rsidRPr="001E4BD4">
        <w:rPr>
          <w:spacing w:val="5"/>
        </w:rPr>
        <w:t>о</w:t>
      </w:r>
      <w:r w:rsidRPr="001E4BD4">
        <w:t>е</w:t>
      </w:r>
      <w:r w:rsidRPr="001E4BD4">
        <w:rPr>
          <w:spacing w:val="1"/>
        </w:rPr>
        <w:t xml:space="preserve"> п</w:t>
      </w:r>
      <w:r w:rsidRPr="001E4BD4">
        <w:rPr>
          <w:spacing w:val="-5"/>
        </w:rPr>
        <w:t>р</w:t>
      </w:r>
      <w:r w:rsidRPr="001E4BD4">
        <w:rPr>
          <w:spacing w:val="5"/>
        </w:rPr>
        <w:t>о</w:t>
      </w:r>
      <w:r w:rsidRPr="001E4BD4">
        <w:rPr>
          <w:spacing w:val="-1"/>
        </w:rPr>
        <w:t>с</w:t>
      </w:r>
      <w:r w:rsidRPr="001E4BD4">
        <w:t>тра</w:t>
      </w:r>
      <w:r w:rsidRPr="001E4BD4">
        <w:rPr>
          <w:spacing w:val="1"/>
        </w:rPr>
        <w:t>н</w:t>
      </w:r>
      <w:r w:rsidRPr="001E4BD4">
        <w:rPr>
          <w:spacing w:val="-1"/>
        </w:rPr>
        <w:t>с</w:t>
      </w:r>
      <w:r w:rsidRPr="001E4BD4">
        <w:rPr>
          <w:spacing w:val="-4"/>
        </w:rPr>
        <w:t>т</w:t>
      </w:r>
      <w:r w:rsidRPr="001E4BD4">
        <w:rPr>
          <w:spacing w:val="-3"/>
        </w:rPr>
        <w:t>в</w:t>
      </w:r>
      <w:r w:rsidRPr="001E4BD4">
        <w:t xml:space="preserve">о, и </w:t>
      </w:r>
      <w:r w:rsidRPr="001E4BD4">
        <w:rPr>
          <w:spacing w:val="-4"/>
        </w:rPr>
        <w:t>п</w:t>
      </w:r>
      <w:r w:rsidRPr="001E4BD4">
        <w:rPr>
          <w:spacing w:val="5"/>
        </w:rPr>
        <w:t>о</w:t>
      </w:r>
      <w:r w:rsidRPr="001E4BD4">
        <w:rPr>
          <w:spacing w:val="-1"/>
        </w:rPr>
        <w:t>с</w:t>
      </w:r>
      <w:r w:rsidRPr="001E4BD4">
        <w:t>те</w:t>
      </w:r>
      <w:r w:rsidRPr="001E4BD4">
        <w:rPr>
          <w:spacing w:val="1"/>
        </w:rPr>
        <w:t>п</w:t>
      </w:r>
      <w:r w:rsidRPr="001E4BD4">
        <w:rPr>
          <w:spacing w:val="-1"/>
        </w:rPr>
        <w:t>е</w:t>
      </w:r>
      <w:r w:rsidRPr="001E4BD4">
        <w:rPr>
          <w:spacing w:val="1"/>
        </w:rPr>
        <w:t>н</w:t>
      </w:r>
      <w:r w:rsidRPr="001E4BD4">
        <w:rPr>
          <w:spacing w:val="-4"/>
        </w:rPr>
        <w:t>н</w:t>
      </w:r>
      <w:r w:rsidRPr="001E4BD4">
        <w:t xml:space="preserve">о </w:t>
      </w:r>
      <w:r w:rsidRPr="001E4BD4">
        <w:rPr>
          <w:spacing w:val="5"/>
        </w:rPr>
        <w:t>о</w:t>
      </w:r>
      <w:r w:rsidRPr="001E4BD4">
        <w:rPr>
          <w:spacing w:val="1"/>
        </w:rPr>
        <w:t>н</w:t>
      </w:r>
      <w:r w:rsidRPr="001E4BD4">
        <w:t>и</w:t>
      </w:r>
      <w:r w:rsidRPr="001E4BD4">
        <w:rPr>
          <w:spacing w:val="-1"/>
        </w:rPr>
        <w:t xml:space="preserve"> с</w:t>
      </w:r>
      <w:r w:rsidRPr="001E4BD4">
        <w:t>та</w:t>
      </w:r>
      <w:r w:rsidRPr="001E4BD4">
        <w:rPr>
          <w:spacing w:val="-4"/>
        </w:rPr>
        <w:t>н</w:t>
      </w:r>
      <w:r w:rsidRPr="001E4BD4">
        <w:rPr>
          <w:spacing w:val="5"/>
        </w:rPr>
        <w:t>о</w:t>
      </w:r>
      <w:r w:rsidRPr="001E4BD4">
        <w:rPr>
          <w:spacing w:val="2"/>
        </w:rPr>
        <w:t>в</w:t>
      </w:r>
      <w:r w:rsidRPr="001E4BD4">
        <w:t xml:space="preserve">ятся </w:t>
      </w:r>
      <w:r w:rsidRPr="001E4BD4">
        <w:rPr>
          <w:spacing w:val="-2"/>
        </w:rPr>
        <w:t>д</w:t>
      </w:r>
      <w:r w:rsidRPr="001E4BD4">
        <w:t xml:space="preserve">ля </w:t>
      </w:r>
      <w:r w:rsidRPr="001E4BD4">
        <w:rPr>
          <w:spacing w:val="1"/>
        </w:rPr>
        <w:t>н</w:t>
      </w:r>
      <w:r w:rsidRPr="001E4BD4">
        <w:rPr>
          <w:spacing w:val="-1"/>
        </w:rPr>
        <w:t>е</w:t>
      </w:r>
      <w:r w:rsidRPr="001E4BD4">
        <w:rPr>
          <w:spacing w:val="-2"/>
        </w:rPr>
        <w:t>г</w:t>
      </w:r>
      <w:r w:rsidRPr="001E4BD4">
        <w:t xml:space="preserve">о </w:t>
      </w:r>
      <w:r w:rsidRPr="001E4BD4">
        <w:rPr>
          <w:spacing w:val="1"/>
        </w:rPr>
        <w:t>п</w:t>
      </w:r>
      <w:r w:rsidRPr="001E4BD4">
        <w:t>р</w:t>
      </w:r>
      <w:r w:rsidRPr="001E4BD4">
        <w:rPr>
          <w:spacing w:val="-4"/>
        </w:rPr>
        <w:t>и</w:t>
      </w:r>
      <w:r w:rsidRPr="001E4BD4">
        <w:rPr>
          <w:spacing w:val="2"/>
        </w:rPr>
        <w:t>в</w:t>
      </w:r>
      <w:r w:rsidRPr="001E4BD4">
        <w:rPr>
          <w:spacing w:val="-3"/>
        </w:rPr>
        <w:t>ы</w:t>
      </w:r>
      <w:r w:rsidRPr="001E4BD4">
        <w:rPr>
          <w:spacing w:val="-1"/>
        </w:rPr>
        <w:t>чк</w:t>
      </w:r>
      <w:r w:rsidRPr="001E4BD4">
        <w:rPr>
          <w:spacing w:val="5"/>
        </w:rPr>
        <w:t>о</w:t>
      </w:r>
      <w:r w:rsidRPr="001E4BD4">
        <w:rPr>
          <w:spacing w:val="1"/>
        </w:rPr>
        <w:t>й</w:t>
      </w:r>
      <w:r w:rsidRPr="001E4BD4">
        <w:t>.</w:t>
      </w:r>
    </w:p>
    <w:p w:rsidR="00A271E3" w:rsidRPr="001E4BD4" w:rsidRDefault="00A271E3" w:rsidP="00A271E3">
      <w:pPr>
        <w:spacing w:before="6"/>
        <w:ind w:left="426" w:right="78"/>
        <w:jc w:val="both"/>
      </w:pPr>
      <w:r w:rsidRPr="001E4BD4">
        <w:rPr>
          <w:spacing w:val="-2"/>
        </w:rPr>
        <w:t>Ф</w:t>
      </w:r>
      <w:r w:rsidRPr="001E4BD4">
        <w:rPr>
          <w:spacing w:val="5"/>
        </w:rPr>
        <w:t>о</w:t>
      </w:r>
      <w:r w:rsidRPr="001E4BD4">
        <w:t>р</w:t>
      </w:r>
      <w:r w:rsidRPr="001E4BD4">
        <w:rPr>
          <w:spacing w:val="1"/>
        </w:rPr>
        <w:t>ми</w:t>
      </w:r>
      <w:r w:rsidRPr="001E4BD4">
        <w:t>р</w:t>
      </w:r>
      <w:r w:rsidRPr="001E4BD4">
        <w:rPr>
          <w:spacing w:val="-10"/>
        </w:rPr>
        <w:t>у</w:t>
      </w:r>
      <w:r w:rsidRPr="001E4BD4">
        <w:t xml:space="preserve">я у </w:t>
      </w:r>
      <w:r w:rsidRPr="001E4BD4">
        <w:rPr>
          <w:spacing w:val="-2"/>
        </w:rPr>
        <w:t>д</w:t>
      </w:r>
      <w:r w:rsidRPr="001E4BD4">
        <w:rPr>
          <w:spacing w:val="-1"/>
        </w:rPr>
        <w:t>е</w:t>
      </w:r>
      <w:r w:rsidRPr="001E4BD4">
        <w:t xml:space="preserve">тей </w:t>
      </w:r>
      <w:r w:rsidRPr="001E4BD4">
        <w:rPr>
          <w:spacing w:val="3"/>
        </w:rPr>
        <w:t>к</w:t>
      </w:r>
      <w:r w:rsidRPr="001E4BD4">
        <w:rPr>
          <w:spacing w:val="-10"/>
        </w:rPr>
        <w:t>у</w:t>
      </w:r>
      <w:r w:rsidRPr="001E4BD4">
        <w:t>л</w:t>
      </w:r>
      <w:r w:rsidRPr="001E4BD4">
        <w:rPr>
          <w:spacing w:val="1"/>
        </w:rPr>
        <w:t>ь</w:t>
      </w:r>
      <w:r w:rsidRPr="001E4BD4">
        <w:rPr>
          <w:spacing w:val="5"/>
        </w:rPr>
        <w:t>т</w:t>
      </w:r>
      <w:r w:rsidRPr="001E4BD4">
        <w:rPr>
          <w:spacing w:val="-5"/>
        </w:rPr>
        <w:t>у</w:t>
      </w:r>
      <w:r w:rsidRPr="001E4BD4">
        <w:t>р</w:t>
      </w:r>
      <w:r w:rsidRPr="001E4BD4">
        <w:rPr>
          <w:spacing w:val="1"/>
        </w:rPr>
        <w:t>н</w:t>
      </w:r>
      <w:r w:rsidRPr="001E4BD4">
        <w:rPr>
          <w:spacing w:val="9"/>
        </w:rPr>
        <w:t>о</w:t>
      </w:r>
      <w:r w:rsidRPr="001E4BD4">
        <w:rPr>
          <w:spacing w:val="2"/>
        </w:rPr>
        <w:t>-г</w:t>
      </w:r>
      <w:r w:rsidRPr="001E4BD4">
        <w:rPr>
          <w:spacing w:val="-4"/>
        </w:rPr>
        <w:t>и</w:t>
      </w:r>
      <w:r w:rsidRPr="001E4BD4">
        <w:rPr>
          <w:spacing w:val="2"/>
        </w:rPr>
        <w:t>г</w:t>
      </w:r>
      <w:r w:rsidRPr="001E4BD4">
        <w:rPr>
          <w:spacing w:val="1"/>
        </w:rPr>
        <w:t>и</w:t>
      </w:r>
      <w:r w:rsidRPr="001E4BD4">
        <w:rPr>
          <w:spacing w:val="-1"/>
        </w:rPr>
        <w:t>е</w:t>
      </w:r>
      <w:r w:rsidRPr="001E4BD4">
        <w:rPr>
          <w:spacing w:val="1"/>
        </w:rPr>
        <w:t>ни</w:t>
      </w:r>
      <w:r w:rsidRPr="001E4BD4">
        <w:rPr>
          <w:spacing w:val="-1"/>
        </w:rPr>
        <w:t>че</w:t>
      </w:r>
      <w:r w:rsidRPr="001E4BD4">
        <w:rPr>
          <w:spacing w:val="-6"/>
        </w:rPr>
        <w:t>с</w:t>
      </w:r>
      <w:r w:rsidRPr="001E4BD4">
        <w:rPr>
          <w:spacing w:val="-1"/>
        </w:rPr>
        <w:t>к</w:t>
      </w:r>
      <w:r w:rsidRPr="001E4BD4">
        <w:rPr>
          <w:spacing w:val="1"/>
        </w:rPr>
        <w:t>и</w:t>
      </w:r>
      <w:r w:rsidRPr="001E4BD4">
        <w:t xml:space="preserve">е </w:t>
      </w:r>
      <w:r w:rsidRPr="001E4BD4">
        <w:rPr>
          <w:spacing w:val="1"/>
        </w:rPr>
        <w:t>н</w:t>
      </w:r>
      <w:r w:rsidRPr="001E4BD4">
        <w:rPr>
          <w:spacing w:val="-1"/>
        </w:rPr>
        <w:t>а</w:t>
      </w:r>
      <w:r w:rsidRPr="001E4BD4">
        <w:rPr>
          <w:spacing w:val="2"/>
        </w:rPr>
        <w:t>вы</w:t>
      </w:r>
      <w:r w:rsidRPr="001E4BD4">
        <w:rPr>
          <w:spacing w:val="-1"/>
        </w:rPr>
        <w:t>к</w:t>
      </w:r>
      <w:r w:rsidRPr="001E4BD4">
        <w:rPr>
          <w:spacing w:val="1"/>
        </w:rPr>
        <w:t>и</w:t>
      </w:r>
      <w:r w:rsidRPr="001E4BD4">
        <w:t xml:space="preserve">, </w:t>
      </w:r>
      <w:r w:rsidRPr="001E4BD4">
        <w:rPr>
          <w:spacing w:val="-3"/>
        </w:rPr>
        <w:t>в</w:t>
      </w:r>
      <w:r w:rsidRPr="001E4BD4">
        <w:rPr>
          <w:spacing w:val="5"/>
        </w:rPr>
        <w:t>о</w:t>
      </w:r>
      <w:r w:rsidRPr="001E4BD4">
        <w:rPr>
          <w:spacing w:val="-1"/>
        </w:rPr>
        <w:t>с</w:t>
      </w:r>
      <w:r w:rsidRPr="001E4BD4">
        <w:rPr>
          <w:spacing w:val="1"/>
        </w:rPr>
        <w:t>п</w:t>
      </w:r>
      <w:r w:rsidRPr="001E4BD4">
        <w:rPr>
          <w:spacing w:val="-4"/>
        </w:rPr>
        <w:t>и</w:t>
      </w:r>
      <w:r w:rsidRPr="001E4BD4">
        <w:t xml:space="preserve">татель </w:t>
      </w:r>
      <w:r w:rsidRPr="001E4BD4">
        <w:rPr>
          <w:spacing w:val="-7"/>
        </w:rPr>
        <w:t>д</w:t>
      </w:r>
      <w:r w:rsidRPr="001E4BD4">
        <w:rPr>
          <w:spacing w:val="5"/>
        </w:rPr>
        <w:t>о</w:t>
      </w:r>
      <w:r w:rsidRPr="001E4BD4">
        <w:t>л</w:t>
      </w:r>
      <w:r w:rsidRPr="001E4BD4">
        <w:rPr>
          <w:spacing w:val="2"/>
        </w:rPr>
        <w:t>ж</w:t>
      </w:r>
      <w:r w:rsidRPr="001E4BD4">
        <w:rPr>
          <w:spacing w:val="-1"/>
        </w:rPr>
        <w:t>е</w:t>
      </w:r>
      <w:r w:rsidRPr="001E4BD4">
        <w:t xml:space="preserve">н </w:t>
      </w:r>
      <w:r w:rsidRPr="001E4BD4">
        <w:rPr>
          <w:spacing w:val="-1"/>
        </w:rPr>
        <w:t>с</w:t>
      </w:r>
      <w:r w:rsidRPr="001E4BD4">
        <w:rPr>
          <w:spacing w:val="5"/>
        </w:rPr>
        <w:t>о</w:t>
      </w:r>
      <w:r w:rsidRPr="001E4BD4">
        <w:rPr>
          <w:spacing w:val="-1"/>
        </w:rPr>
        <w:t>с</w:t>
      </w:r>
      <w:r w:rsidRPr="001E4BD4">
        <w:t>р</w:t>
      </w:r>
      <w:r w:rsidRPr="001E4BD4">
        <w:rPr>
          <w:spacing w:val="-1"/>
        </w:rPr>
        <w:t>е</w:t>
      </w:r>
      <w:r w:rsidRPr="001E4BD4">
        <w:rPr>
          <w:spacing w:val="-2"/>
        </w:rPr>
        <w:t>д</w:t>
      </w:r>
      <w:r w:rsidRPr="001E4BD4">
        <w:rPr>
          <w:spacing w:val="5"/>
        </w:rPr>
        <w:t>о</w:t>
      </w:r>
      <w:r w:rsidRPr="001E4BD4">
        <w:rPr>
          <w:spacing w:val="-4"/>
        </w:rPr>
        <w:t>т</w:t>
      </w:r>
      <w:r w:rsidRPr="001E4BD4">
        <w:rPr>
          <w:spacing w:val="5"/>
        </w:rPr>
        <w:t>о</w:t>
      </w:r>
      <w:r w:rsidRPr="001E4BD4">
        <w:rPr>
          <w:spacing w:val="-1"/>
        </w:rPr>
        <w:t>ч</w:t>
      </w:r>
      <w:r w:rsidRPr="001E4BD4">
        <w:rPr>
          <w:spacing w:val="1"/>
        </w:rPr>
        <w:t>и</w:t>
      </w:r>
      <w:r w:rsidRPr="001E4BD4">
        <w:rPr>
          <w:spacing w:val="-4"/>
        </w:rPr>
        <w:t>т</w:t>
      </w:r>
      <w:r w:rsidRPr="001E4BD4">
        <w:t xml:space="preserve">ь </w:t>
      </w:r>
      <w:r w:rsidRPr="001E4BD4">
        <w:rPr>
          <w:spacing w:val="-1"/>
        </w:rPr>
        <w:t>с</w:t>
      </w:r>
      <w:r w:rsidRPr="001E4BD4">
        <w:rPr>
          <w:spacing w:val="-3"/>
        </w:rPr>
        <w:t>в</w:t>
      </w:r>
      <w:r w:rsidRPr="001E4BD4">
        <w:rPr>
          <w:spacing w:val="5"/>
        </w:rPr>
        <w:t>о</w:t>
      </w:r>
      <w:r w:rsidRPr="001E4BD4">
        <w:t xml:space="preserve">е </w:t>
      </w:r>
      <w:r w:rsidRPr="001E4BD4">
        <w:rPr>
          <w:spacing w:val="2"/>
        </w:rPr>
        <w:t>в</w:t>
      </w:r>
      <w:r w:rsidRPr="001E4BD4">
        <w:rPr>
          <w:spacing w:val="-4"/>
        </w:rPr>
        <w:t>н</w:t>
      </w:r>
      <w:r w:rsidRPr="001E4BD4">
        <w:rPr>
          <w:spacing w:val="1"/>
        </w:rPr>
        <w:t>им</w:t>
      </w:r>
      <w:r w:rsidRPr="001E4BD4">
        <w:rPr>
          <w:spacing w:val="-1"/>
        </w:rPr>
        <w:t>а</w:t>
      </w:r>
      <w:r w:rsidRPr="001E4BD4">
        <w:rPr>
          <w:spacing w:val="1"/>
        </w:rPr>
        <w:t>ни</w:t>
      </w:r>
      <w:r w:rsidRPr="001E4BD4">
        <w:t xml:space="preserve">е </w:t>
      </w:r>
      <w:r w:rsidRPr="001E4BD4">
        <w:rPr>
          <w:spacing w:val="1"/>
        </w:rPr>
        <w:t>н</w:t>
      </w:r>
      <w:r w:rsidRPr="001E4BD4">
        <w:t>а</w:t>
      </w:r>
      <w:r w:rsidRPr="001E4BD4">
        <w:rPr>
          <w:spacing w:val="1"/>
        </w:rPr>
        <w:t xml:space="preserve"> н</w:t>
      </w:r>
      <w:r w:rsidRPr="001E4BD4">
        <w:rPr>
          <w:spacing w:val="-1"/>
        </w:rPr>
        <w:t>ес</w:t>
      </w:r>
      <w:r w:rsidRPr="001E4BD4">
        <w:rPr>
          <w:spacing w:val="-6"/>
        </w:rPr>
        <w:t>к</w:t>
      </w:r>
      <w:r w:rsidRPr="001E4BD4">
        <w:rPr>
          <w:spacing w:val="5"/>
        </w:rPr>
        <w:t>о</w:t>
      </w:r>
      <w:r w:rsidRPr="001E4BD4">
        <w:t>л</w:t>
      </w:r>
      <w:r w:rsidRPr="001E4BD4">
        <w:rPr>
          <w:spacing w:val="1"/>
        </w:rPr>
        <w:t>ь</w:t>
      </w:r>
      <w:r w:rsidRPr="001E4BD4">
        <w:rPr>
          <w:spacing w:val="-1"/>
        </w:rPr>
        <w:t>к</w:t>
      </w:r>
      <w:r w:rsidRPr="001E4BD4">
        <w:rPr>
          <w:spacing w:val="1"/>
        </w:rPr>
        <w:t>и</w:t>
      </w:r>
      <w:r w:rsidRPr="001E4BD4">
        <w:t xml:space="preserve">х </w:t>
      </w:r>
      <w:r w:rsidRPr="001E4BD4">
        <w:rPr>
          <w:spacing w:val="5"/>
        </w:rPr>
        <w:t>о</w:t>
      </w:r>
      <w:r w:rsidRPr="001E4BD4">
        <w:rPr>
          <w:spacing w:val="-6"/>
        </w:rPr>
        <w:t>с</w:t>
      </w:r>
      <w:r w:rsidRPr="001E4BD4">
        <w:rPr>
          <w:spacing w:val="1"/>
        </w:rPr>
        <w:t>н</w:t>
      </w:r>
      <w:r w:rsidRPr="001E4BD4">
        <w:t>о</w:t>
      </w:r>
      <w:r w:rsidRPr="001E4BD4">
        <w:rPr>
          <w:spacing w:val="2"/>
        </w:rPr>
        <w:t>в</w:t>
      </w:r>
      <w:r w:rsidRPr="001E4BD4">
        <w:rPr>
          <w:spacing w:val="1"/>
        </w:rPr>
        <w:t>н</w:t>
      </w:r>
      <w:r w:rsidRPr="001E4BD4">
        <w:rPr>
          <w:spacing w:val="2"/>
        </w:rPr>
        <w:t>ы</w:t>
      </w:r>
      <w:r w:rsidRPr="001E4BD4">
        <w:t xml:space="preserve">х </w:t>
      </w:r>
      <w:r w:rsidRPr="001E4BD4">
        <w:rPr>
          <w:spacing w:val="1"/>
        </w:rPr>
        <w:t>н</w:t>
      </w:r>
      <w:r w:rsidRPr="001E4BD4">
        <w:rPr>
          <w:spacing w:val="-1"/>
        </w:rPr>
        <w:t>а</w:t>
      </w:r>
      <w:r w:rsidRPr="001E4BD4">
        <w:rPr>
          <w:spacing w:val="1"/>
        </w:rPr>
        <w:t>п</w:t>
      </w:r>
      <w:r w:rsidRPr="001E4BD4">
        <w:t>р</w:t>
      </w:r>
      <w:r w:rsidRPr="001E4BD4">
        <w:rPr>
          <w:spacing w:val="-1"/>
        </w:rPr>
        <w:t>а</w:t>
      </w:r>
      <w:r w:rsidRPr="001E4BD4">
        <w:rPr>
          <w:spacing w:val="2"/>
        </w:rPr>
        <w:t>в</w:t>
      </w:r>
      <w:r w:rsidRPr="001E4BD4">
        <w:t>л</w:t>
      </w:r>
      <w:r w:rsidRPr="001E4BD4">
        <w:rPr>
          <w:spacing w:val="-1"/>
        </w:rPr>
        <w:t>е</w:t>
      </w:r>
      <w:r w:rsidRPr="001E4BD4">
        <w:rPr>
          <w:spacing w:val="-4"/>
        </w:rPr>
        <w:t>н</w:t>
      </w:r>
      <w:r w:rsidRPr="001E4BD4">
        <w:rPr>
          <w:spacing w:val="1"/>
        </w:rPr>
        <w:t>и</w:t>
      </w:r>
      <w:r w:rsidRPr="001E4BD4">
        <w:t>ях</w:t>
      </w:r>
      <w:r w:rsidRPr="001E4BD4">
        <w:rPr>
          <w:spacing w:val="-3"/>
        </w:rPr>
        <w:t xml:space="preserve"> в</w:t>
      </w:r>
      <w:r w:rsidRPr="001E4BD4">
        <w:rPr>
          <w:spacing w:val="5"/>
        </w:rPr>
        <w:t>о</w:t>
      </w:r>
      <w:r w:rsidRPr="001E4BD4">
        <w:rPr>
          <w:spacing w:val="-1"/>
        </w:rPr>
        <w:t>с</w:t>
      </w:r>
      <w:r w:rsidRPr="001E4BD4">
        <w:rPr>
          <w:spacing w:val="1"/>
        </w:rPr>
        <w:t>пи</w:t>
      </w:r>
      <w:r w:rsidRPr="001E4BD4">
        <w:t>татель</w:t>
      </w:r>
      <w:r w:rsidRPr="001E4BD4">
        <w:rPr>
          <w:spacing w:val="-3"/>
        </w:rPr>
        <w:t>н</w:t>
      </w:r>
      <w:r w:rsidRPr="001E4BD4">
        <w:t>ой р</w:t>
      </w:r>
      <w:r w:rsidRPr="001E4BD4">
        <w:rPr>
          <w:spacing w:val="-1"/>
        </w:rPr>
        <w:t>а</w:t>
      </w:r>
      <w:r w:rsidRPr="001E4BD4">
        <w:rPr>
          <w:spacing w:val="-2"/>
        </w:rPr>
        <w:t>б</w:t>
      </w:r>
      <w:r w:rsidRPr="001E4BD4">
        <w:t>от</w:t>
      </w:r>
      <w:r w:rsidRPr="001E4BD4">
        <w:rPr>
          <w:spacing w:val="2"/>
        </w:rPr>
        <w:t>ы</w:t>
      </w:r>
      <w:r w:rsidRPr="001E4BD4">
        <w:t>:</w:t>
      </w:r>
    </w:p>
    <w:p w:rsidR="00A271E3" w:rsidRPr="001E4BD4" w:rsidRDefault="00A271E3" w:rsidP="00A271E3">
      <w:pPr>
        <w:spacing w:before="3"/>
        <w:ind w:left="426"/>
        <w:jc w:val="both"/>
      </w:pPr>
      <w:r w:rsidRPr="001E4BD4">
        <w:rPr>
          <w:spacing w:val="-2"/>
        </w:rPr>
        <w:t>ф</w:t>
      </w:r>
      <w:r w:rsidRPr="001E4BD4">
        <w:rPr>
          <w:spacing w:val="5"/>
        </w:rPr>
        <w:t>о</w:t>
      </w:r>
      <w:r w:rsidRPr="001E4BD4">
        <w:t>р</w:t>
      </w:r>
      <w:r w:rsidRPr="001E4BD4">
        <w:rPr>
          <w:spacing w:val="1"/>
        </w:rPr>
        <w:t>ми</w:t>
      </w:r>
      <w:r w:rsidRPr="001E4BD4">
        <w:rPr>
          <w:spacing w:val="-5"/>
        </w:rPr>
        <w:t>р</w:t>
      </w:r>
      <w:r w:rsidRPr="001E4BD4">
        <w:t>о</w:t>
      </w:r>
      <w:r w:rsidRPr="001E4BD4">
        <w:rPr>
          <w:spacing w:val="2"/>
        </w:rPr>
        <w:t>в</w:t>
      </w:r>
      <w:r w:rsidRPr="001E4BD4">
        <w:rPr>
          <w:spacing w:val="-1"/>
        </w:rPr>
        <w:t>а</w:t>
      </w:r>
      <w:r w:rsidRPr="001E4BD4">
        <w:t>ть у р</w:t>
      </w:r>
      <w:r w:rsidRPr="001E4BD4">
        <w:rPr>
          <w:spacing w:val="-1"/>
        </w:rPr>
        <w:t>е</w:t>
      </w:r>
      <w:r w:rsidRPr="001E4BD4">
        <w:rPr>
          <w:spacing w:val="-2"/>
        </w:rPr>
        <w:t>б</w:t>
      </w:r>
      <w:r w:rsidRPr="001E4BD4">
        <w:rPr>
          <w:spacing w:val="-1"/>
        </w:rPr>
        <w:t>е</w:t>
      </w:r>
      <w:r w:rsidRPr="001E4BD4">
        <w:rPr>
          <w:spacing w:val="1"/>
        </w:rPr>
        <w:t>н</w:t>
      </w:r>
      <w:r w:rsidRPr="001E4BD4">
        <w:rPr>
          <w:spacing w:val="-1"/>
        </w:rPr>
        <w:t>к</w:t>
      </w:r>
      <w:r w:rsidRPr="001E4BD4">
        <w:t>а</w:t>
      </w:r>
      <w:r w:rsidRPr="001E4BD4">
        <w:rPr>
          <w:spacing w:val="1"/>
        </w:rPr>
        <w:t xml:space="preserve"> н</w:t>
      </w:r>
      <w:r w:rsidRPr="001E4BD4">
        <w:rPr>
          <w:spacing w:val="-1"/>
        </w:rPr>
        <w:t>а</w:t>
      </w:r>
      <w:r w:rsidRPr="001E4BD4">
        <w:rPr>
          <w:spacing w:val="2"/>
        </w:rPr>
        <w:t>вы</w:t>
      </w:r>
      <w:r w:rsidRPr="001E4BD4">
        <w:rPr>
          <w:spacing w:val="-1"/>
        </w:rPr>
        <w:t>к</w:t>
      </w:r>
      <w:r w:rsidRPr="001E4BD4">
        <w:t xml:space="preserve">и </w:t>
      </w:r>
      <w:r w:rsidRPr="001E4BD4">
        <w:rPr>
          <w:spacing w:val="-4"/>
        </w:rPr>
        <w:t>п</w:t>
      </w:r>
      <w:r w:rsidRPr="001E4BD4">
        <w:rPr>
          <w:spacing w:val="5"/>
        </w:rPr>
        <w:t>о</w:t>
      </w:r>
      <w:r w:rsidRPr="001E4BD4">
        <w:rPr>
          <w:spacing w:val="2"/>
        </w:rPr>
        <w:t>в</w:t>
      </w:r>
      <w:r w:rsidRPr="001E4BD4">
        <w:rPr>
          <w:spacing w:val="-1"/>
        </w:rPr>
        <w:t>е</w:t>
      </w:r>
      <w:r w:rsidRPr="001E4BD4">
        <w:rPr>
          <w:spacing w:val="-2"/>
        </w:rPr>
        <w:t>д</w:t>
      </w:r>
      <w:r w:rsidRPr="001E4BD4">
        <w:rPr>
          <w:spacing w:val="-1"/>
        </w:rPr>
        <w:t>е</w:t>
      </w:r>
      <w:r w:rsidRPr="001E4BD4">
        <w:rPr>
          <w:spacing w:val="1"/>
        </w:rPr>
        <w:t>ни</w:t>
      </w:r>
      <w:r w:rsidRPr="001E4BD4">
        <w:t xml:space="preserve">я </w:t>
      </w:r>
      <w:r w:rsidRPr="001E4BD4">
        <w:rPr>
          <w:spacing w:val="-3"/>
        </w:rPr>
        <w:t>в</w:t>
      </w:r>
      <w:r w:rsidRPr="001E4BD4">
        <w:t xml:space="preserve">о </w:t>
      </w:r>
      <w:r w:rsidRPr="001E4BD4">
        <w:rPr>
          <w:spacing w:val="-3"/>
        </w:rPr>
        <w:t>в</w:t>
      </w:r>
      <w:r w:rsidRPr="001E4BD4">
        <w:t>р</w:t>
      </w:r>
      <w:r w:rsidRPr="001E4BD4">
        <w:rPr>
          <w:spacing w:val="-1"/>
        </w:rPr>
        <w:t>е</w:t>
      </w:r>
      <w:r w:rsidRPr="001E4BD4">
        <w:rPr>
          <w:spacing w:val="1"/>
        </w:rPr>
        <w:t>м</w:t>
      </w:r>
      <w:r w:rsidRPr="001E4BD4">
        <w:t xml:space="preserve">я </w:t>
      </w:r>
      <w:r w:rsidRPr="001E4BD4">
        <w:rPr>
          <w:spacing w:val="1"/>
        </w:rPr>
        <w:t>п</w:t>
      </w:r>
      <w:r w:rsidRPr="001E4BD4">
        <w:t>р</w:t>
      </w:r>
      <w:r w:rsidRPr="001E4BD4">
        <w:rPr>
          <w:spacing w:val="1"/>
        </w:rPr>
        <w:t>и</w:t>
      </w:r>
      <w:r w:rsidRPr="001E4BD4">
        <w:rPr>
          <w:spacing w:val="-1"/>
        </w:rPr>
        <w:t>е</w:t>
      </w:r>
      <w:r w:rsidRPr="001E4BD4">
        <w:rPr>
          <w:spacing w:val="1"/>
        </w:rPr>
        <w:t>м</w:t>
      </w:r>
      <w:r w:rsidRPr="001E4BD4">
        <w:t xml:space="preserve">а </w:t>
      </w:r>
      <w:r w:rsidRPr="001E4BD4">
        <w:rPr>
          <w:spacing w:val="1"/>
        </w:rPr>
        <w:t>п</w:t>
      </w:r>
      <w:r w:rsidRPr="001E4BD4">
        <w:rPr>
          <w:spacing w:val="-4"/>
        </w:rPr>
        <w:t>и</w:t>
      </w:r>
      <w:r w:rsidRPr="001E4BD4">
        <w:rPr>
          <w:spacing w:val="2"/>
        </w:rPr>
        <w:t>щ</w:t>
      </w:r>
      <w:r w:rsidRPr="001E4BD4">
        <w:rPr>
          <w:spacing w:val="1"/>
        </w:rPr>
        <w:t>и</w:t>
      </w:r>
      <w:r w:rsidRPr="001E4BD4">
        <w:t>;</w:t>
      </w:r>
    </w:p>
    <w:p w:rsidR="00A271E3" w:rsidRPr="001E4BD4" w:rsidRDefault="00A271E3" w:rsidP="00A271E3">
      <w:pPr>
        <w:spacing w:before="42"/>
        <w:ind w:left="426" w:right="90"/>
        <w:jc w:val="both"/>
      </w:pPr>
      <w:r w:rsidRPr="001E4BD4">
        <w:rPr>
          <w:spacing w:val="-2"/>
        </w:rPr>
        <w:t>ф</w:t>
      </w:r>
      <w:r w:rsidRPr="001E4BD4">
        <w:rPr>
          <w:spacing w:val="5"/>
        </w:rPr>
        <w:t>о</w:t>
      </w:r>
      <w:r w:rsidRPr="001E4BD4">
        <w:t>р</w:t>
      </w:r>
      <w:r w:rsidRPr="001E4BD4">
        <w:rPr>
          <w:spacing w:val="-3"/>
        </w:rPr>
        <w:t>м</w:t>
      </w:r>
      <w:r w:rsidRPr="001E4BD4">
        <w:rPr>
          <w:spacing w:val="1"/>
        </w:rPr>
        <w:t>и</w:t>
      </w:r>
      <w:r w:rsidRPr="001E4BD4">
        <w:rPr>
          <w:spacing w:val="-5"/>
        </w:rPr>
        <w:t>р</w:t>
      </w:r>
      <w:r w:rsidRPr="001E4BD4">
        <w:rPr>
          <w:spacing w:val="5"/>
        </w:rPr>
        <w:t>о</w:t>
      </w:r>
      <w:r w:rsidRPr="001E4BD4">
        <w:rPr>
          <w:spacing w:val="2"/>
        </w:rPr>
        <w:t>в</w:t>
      </w:r>
      <w:r w:rsidRPr="001E4BD4">
        <w:rPr>
          <w:spacing w:val="-1"/>
        </w:rPr>
        <w:t>а</w:t>
      </w:r>
      <w:r w:rsidRPr="001E4BD4">
        <w:t>ть     у    р</w:t>
      </w:r>
      <w:r w:rsidRPr="001E4BD4">
        <w:rPr>
          <w:spacing w:val="-1"/>
        </w:rPr>
        <w:t>е</w:t>
      </w:r>
      <w:r w:rsidRPr="001E4BD4">
        <w:rPr>
          <w:spacing w:val="-2"/>
        </w:rPr>
        <w:t>б</w:t>
      </w:r>
      <w:r w:rsidRPr="001E4BD4">
        <w:rPr>
          <w:spacing w:val="-1"/>
        </w:rPr>
        <w:t>е</w:t>
      </w:r>
      <w:r w:rsidRPr="001E4BD4">
        <w:rPr>
          <w:spacing w:val="1"/>
        </w:rPr>
        <w:t>н</w:t>
      </w:r>
      <w:r w:rsidRPr="001E4BD4">
        <w:rPr>
          <w:spacing w:val="3"/>
        </w:rPr>
        <w:t>к</w:t>
      </w:r>
      <w:r w:rsidRPr="001E4BD4">
        <w:t xml:space="preserve">а     </w:t>
      </w:r>
      <w:r w:rsidRPr="001E4BD4">
        <w:rPr>
          <w:spacing w:val="1"/>
        </w:rPr>
        <w:t>п</w:t>
      </w:r>
      <w:r w:rsidRPr="001E4BD4">
        <w:t>р</w:t>
      </w:r>
      <w:r w:rsidRPr="001E4BD4">
        <w:rPr>
          <w:spacing w:val="-1"/>
        </w:rPr>
        <w:t>е</w:t>
      </w:r>
      <w:r w:rsidRPr="001E4BD4">
        <w:rPr>
          <w:spacing w:val="-2"/>
        </w:rPr>
        <w:t>д</w:t>
      </w:r>
      <w:r w:rsidRPr="001E4BD4">
        <w:rPr>
          <w:spacing w:val="-1"/>
        </w:rPr>
        <w:t>с</w:t>
      </w:r>
      <w:r w:rsidRPr="001E4BD4">
        <w:t>та</w:t>
      </w:r>
      <w:r w:rsidRPr="001E4BD4">
        <w:rPr>
          <w:spacing w:val="1"/>
        </w:rPr>
        <w:t>в</w:t>
      </w:r>
      <w:r w:rsidRPr="001E4BD4">
        <w:t>л</w:t>
      </w:r>
      <w:r w:rsidRPr="001E4BD4">
        <w:rPr>
          <w:spacing w:val="-1"/>
        </w:rPr>
        <w:t>е</w:t>
      </w:r>
      <w:r w:rsidRPr="001E4BD4">
        <w:rPr>
          <w:spacing w:val="1"/>
        </w:rPr>
        <w:t>ни</w:t>
      </w:r>
      <w:r w:rsidRPr="001E4BD4">
        <w:t xml:space="preserve">я     о     </w:t>
      </w:r>
      <w:r w:rsidRPr="001E4BD4">
        <w:rPr>
          <w:spacing w:val="1"/>
        </w:rPr>
        <w:t>ц</w:t>
      </w:r>
      <w:r w:rsidRPr="001E4BD4">
        <w:rPr>
          <w:spacing w:val="-6"/>
        </w:rPr>
        <w:t>е</w:t>
      </w:r>
      <w:r w:rsidRPr="001E4BD4">
        <w:rPr>
          <w:spacing w:val="1"/>
        </w:rPr>
        <w:t>н</w:t>
      </w:r>
      <w:r w:rsidRPr="001E4BD4">
        <w:rPr>
          <w:spacing w:val="-4"/>
        </w:rPr>
        <w:t>н</w:t>
      </w:r>
      <w:r w:rsidRPr="001E4BD4">
        <w:rPr>
          <w:spacing w:val="5"/>
        </w:rPr>
        <w:t>о</w:t>
      </w:r>
      <w:r w:rsidRPr="001E4BD4">
        <w:rPr>
          <w:spacing w:val="-1"/>
        </w:rPr>
        <w:t>с</w:t>
      </w:r>
      <w:r w:rsidRPr="001E4BD4">
        <w:t xml:space="preserve">ти     </w:t>
      </w:r>
      <w:r w:rsidRPr="001E4BD4">
        <w:rPr>
          <w:spacing w:val="1"/>
        </w:rPr>
        <w:t>з</w:t>
      </w:r>
      <w:r w:rsidRPr="001E4BD4">
        <w:rPr>
          <w:spacing w:val="-7"/>
        </w:rPr>
        <w:t>д</w:t>
      </w:r>
      <w:r w:rsidRPr="001E4BD4">
        <w:rPr>
          <w:spacing w:val="5"/>
        </w:rPr>
        <w:t>о</w:t>
      </w:r>
      <w:r w:rsidRPr="001E4BD4">
        <w:rPr>
          <w:spacing w:val="-5"/>
        </w:rPr>
        <w:t>р</w:t>
      </w:r>
      <w:r w:rsidRPr="001E4BD4">
        <w:rPr>
          <w:spacing w:val="5"/>
        </w:rPr>
        <w:t>о</w:t>
      </w:r>
      <w:r w:rsidRPr="001E4BD4">
        <w:rPr>
          <w:spacing w:val="-3"/>
        </w:rPr>
        <w:t>в</w:t>
      </w:r>
      <w:r w:rsidRPr="001E4BD4">
        <w:rPr>
          <w:spacing w:val="1"/>
        </w:rPr>
        <w:t>ь</w:t>
      </w:r>
      <w:r w:rsidRPr="001E4BD4">
        <w:t xml:space="preserve">я,     </w:t>
      </w:r>
      <w:r w:rsidRPr="001E4BD4">
        <w:rPr>
          <w:spacing w:val="-1"/>
        </w:rPr>
        <w:t>к</w:t>
      </w:r>
      <w:r w:rsidRPr="001E4BD4">
        <w:t>р</w:t>
      </w:r>
      <w:r w:rsidRPr="001E4BD4">
        <w:rPr>
          <w:spacing w:val="-1"/>
        </w:rPr>
        <w:t>ас</w:t>
      </w:r>
      <w:r w:rsidRPr="001E4BD4">
        <w:t xml:space="preserve">оте и </w:t>
      </w:r>
      <w:r w:rsidRPr="001E4BD4">
        <w:rPr>
          <w:spacing w:val="-1"/>
        </w:rPr>
        <w:t>ч</w:t>
      </w:r>
      <w:r w:rsidRPr="001E4BD4">
        <w:rPr>
          <w:spacing w:val="1"/>
        </w:rPr>
        <w:t>и</w:t>
      </w:r>
      <w:r w:rsidRPr="001E4BD4">
        <w:rPr>
          <w:spacing w:val="-1"/>
        </w:rPr>
        <w:t>с</w:t>
      </w:r>
      <w:r w:rsidRPr="001E4BD4">
        <w:rPr>
          <w:spacing w:val="-4"/>
        </w:rPr>
        <w:t>т</w:t>
      </w:r>
      <w:r w:rsidRPr="001E4BD4">
        <w:rPr>
          <w:spacing w:val="5"/>
        </w:rPr>
        <w:t>о</w:t>
      </w:r>
      <w:r w:rsidRPr="001E4BD4">
        <w:t>те тел</w:t>
      </w:r>
      <w:r w:rsidRPr="001E4BD4">
        <w:rPr>
          <w:spacing w:val="-1"/>
        </w:rPr>
        <w:t>а</w:t>
      </w:r>
      <w:r w:rsidRPr="001E4BD4">
        <w:t>;</w:t>
      </w:r>
    </w:p>
    <w:p w:rsidR="00A271E3" w:rsidRPr="001E4BD4" w:rsidRDefault="00A271E3" w:rsidP="00A271E3">
      <w:pPr>
        <w:spacing w:before="10"/>
        <w:ind w:left="426"/>
        <w:jc w:val="both"/>
      </w:pPr>
      <w:r w:rsidRPr="001E4BD4">
        <w:rPr>
          <w:spacing w:val="-2"/>
        </w:rPr>
        <w:t>ф</w:t>
      </w:r>
      <w:r w:rsidRPr="001E4BD4">
        <w:rPr>
          <w:spacing w:val="5"/>
        </w:rPr>
        <w:t>о</w:t>
      </w:r>
      <w:r w:rsidRPr="001E4BD4">
        <w:t>р</w:t>
      </w:r>
      <w:r w:rsidRPr="001E4BD4">
        <w:rPr>
          <w:spacing w:val="-3"/>
        </w:rPr>
        <w:t>м</w:t>
      </w:r>
      <w:r w:rsidRPr="001E4BD4">
        <w:rPr>
          <w:spacing w:val="1"/>
        </w:rPr>
        <w:t>и</w:t>
      </w:r>
      <w:r w:rsidRPr="001E4BD4">
        <w:rPr>
          <w:spacing w:val="-5"/>
        </w:rPr>
        <w:t>р</w:t>
      </w:r>
      <w:r w:rsidRPr="001E4BD4">
        <w:rPr>
          <w:spacing w:val="5"/>
        </w:rPr>
        <w:t>о</w:t>
      </w:r>
      <w:r w:rsidRPr="001E4BD4">
        <w:rPr>
          <w:spacing w:val="2"/>
        </w:rPr>
        <w:t>в</w:t>
      </w:r>
      <w:r w:rsidRPr="001E4BD4">
        <w:rPr>
          <w:spacing w:val="-1"/>
        </w:rPr>
        <w:t>а</w:t>
      </w:r>
      <w:r w:rsidRPr="001E4BD4">
        <w:t>ть у р</w:t>
      </w:r>
      <w:r w:rsidRPr="001E4BD4">
        <w:rPr>
          <w:spacing w:val="-1"/>
        </w:rPr>
        <w:t>е</w:t>
      </w:r>
      <w:r w:rsidRPr="001E4BD4">
        <w:rPr>
          <w:spacing w:val="2"/>
        </w:rPr>
        <w:t>б</w:t>
      </w:r>
      <w:r w:rsidRPr="001E4BD4">
        <w:rPr>
          <w:spacing w:val="-1"/>
        </w:rPr>
        <w:t>е</w:t>
      </w:r>
      <w:r w:rsidRPr="001E4BD4">
        <w:rPr>
          <w:spacing w:val="1"/>
        </w:rPr>
        <w:t>н</w:t>
      </w:r>
      <w:r w:rsidRPr="001E4BD4">
        <w:rPr>
          <w:spacing w:val="-1"/>
        </w:rPr>
        <w:t>к</w:t>
      </w:r>
      <w:r w:rsidRPr="001E4BD4">
        <w:t>а</w:t>
      </w:r>
      <w:r w:rsidRPr="001E4BD4">
        <w:rPr>
          <w:spacing w:val="1"/>
        </w:rPr>
        <w:t xml:space="preserve"> п</w:t>
      </w:r>
      <w:r w:rsidRPr="001E4BD4">
        <w:t>р</w:t>
      </w:r>
      <w:r w:rsidRPr="001E4BD4">
        <w:rPr>
          <w:spacing w:val="1"/>
        </w:rPr>
        <w:t>и</w:t>
      </w:r>
      <w:r w:rsidRPr="001E4BD4">
        <w:rPr>
          <w:spacing w:val="2"/>
        </w:rPr>
        <w:t>вы</w:t>
      </w:r>
      <w:r w:rsidRPr="001E4BD4">
        <w:rPr>
          <w:spacing w:val="-1"/>
        </w:rPr>
        <w:t>чк</w:t>
      </w:r>
      <w:r w:rsidRPr="001E4BD4">
        <w:t xml:space="preserve">у </w:t>
      </w:r>
      <w:r w:rsidRPr="001E4BD4">
        <w:rPr>
          <w:spacing w:val="-1"/>
        </w:rPr>
        <w:t>с</w:t>
      </w:r>
      <w:r w:rsidRPr="001E4BD4">
        <w:t>л</w:t>
      </w:r>
      <w:r w:rsidRPr="001E4BD4">
        <w:rPr>
          <w:spacing w:val="4"/>
        </w:rPr>
        <w:t>е</w:t>
      </w:r>
      <w:r w:rsidRPr="001E4BD4">
        <w:rPr>
          <w:spacing w:val="-2"/>
        </w:rPr>
        <w:t>д</w:t>
      </w:r>
      <w:r w:rsidRPr="001E4BD4">
        <w:rPr>
          <w:spacing w:val="1"/>
        </w:rPr>
        <w:t>и</w:t>
      </w:r>
      <w:r w:rsidRPr="001E4BD4">
        <w:t xml:space="preserve">ть </w:t>
      </w:r>
      <w:r w:rsidRPr="001E4BD4">
        <w:rPr>
          <w:spacing w:val="1"/>
        </w:rPr>
        <w:t>з</w:t>
      </w:r>
      <w:r w:rsidRPr="001E4BD4">
        <w:t xml:space="preserve">а </w:t>
      </w:r>
      <w:r w:rsidRPr="001E4BD4">
        <w:rPr>
          <w:spacing w:val="-6"/>
        </w:rPr>
        <w:t>с</w:t>
      </w:r>
      <w:r w:rsidRPr="001E4BD4">
        <w:rPr>
          <w:spacing w:val="2"/>
        </w:rPr>
        <w:t>в</w:t>
      </w:r>
      <w:r w:rsidRPr="001E4BD4">
        <w:t>о</w:t>
      </w:r>
      <w:r w:rsidRPr="001E4BD4">
        <w:rPr>
          <w:spacing w:val="1"/>
        </w:rPr>
        <w:t>и</w:t>
      </w:r>
      <w:r w:rsidRPr="001E4BD4">
        <w:t xml:space="preserve">м </w:t>
      </w:r>
      <w:r w:rsidRPr="001E4BD4">
        <w:rPr>
          <w:spacing w:val="2"/>
        </w:rPr>
        <w:t>в</w:t>
      </w:r>
      <w:r w:rsidRPr="001E4BD4">
        <w:rPr>
          <w:spacing w:val="1"/>
        </w:rPr>
        <w:t>н</w:t>
      </w:r>
      <w:r w:rsidRPr="001E4BD4">
        <w:rPr>
          <w:spacing w:val="-1"/>
        </w:rPr>
        <w:t>е</w:t>
      </w:r>
      <w:r w:rsidRPr="001E4BD4">
        <w:rPr>
          <w:spacing w:val="-2"/>
        </w:rPr>
        <w:t>ш</w:t>
      </w:r>
      <w:r w:rsidRPr="001E4BD4">
        <w:rPr>
          <w:spacing w:val="1"/>
        </w:rPr>
        <w:t>ни</w:t>
      </w:r>
      <w:r w:rsidRPr="001E4BD4">
        <w:t xml:space="preserve">м </w:t>
      </w:r>
      <w:r w:rsidRPr="001E4BD4">
        <w:rPr>
          <w:spacing w:val="2"/>
        </w:rPr>
        <w:t>в</w:t>
      </w:r>
      <w:r w:rsidRPr="001E4BD4">
        <w:rPr>
          <w:spacing w:val="1"/>
        </w:rPr>
        <w:t>и</w:t>
      </w:r>
      <w:r w:rsidRPr="001E4BD4">
        <w:rPr>
          <w:spacing w:val="-7"/>
        </w:rPr>
        <w:t>д</w:t>
      </w:r>
      <w:r w:rsidRPr="001E4BD4">
        <w:rPr>
          <w:spacing w:val="5"/>
        </w:rPr>
        <w:t>о</w:t>
      </w:r>
      <w:r w:rsidRPr="001E4BD4">
        <w:rPr>
          <w:spacing w:val="1"/>
        </w:rPr>
        <w:t>м</w:t>
      </w:r>
      <w:r w:rsidRPr="001E4BD4">
        <w:t>;</w:t>
      </w:r>
    </w:p>
    <w:p w:rsidR="00A271E3" w:rsidRPr="001E4BD4" w:rsidRDefault="00A271E3" w:rsidP="00A271E3">
      <w:pPr>
        <w:spacing w:before="42"/>
        <w:ind w:left="426"/>
        <w:jc w:val="both"/>
      </w:pPr>
      <w:r w:rsidRPr="001E4BD4">
        <w:rPr>
          <w:spacing w:val="2"/>
        </w:rPr>
        <w:t>в</w:t>
      </w:r>
      <w:r w:rsidRPr="001E4BD4">
        <w:rPr>
          <w:spacing w:val="-1"/>
        </w:rPr>
        <w:t>к</w:t>
      </w:r>
      <w:r w:rsidRPr="001E4BD4">
        <w:t>л</w:t>
      </w:r>
      <w:r w:rsidRPr="001E4BD4">
        <w:rPr>
          <w:spacing w:val="-1"/>
        </w:rPr>
        <w:t>юча</w:t>
      </w:r>
      <w:r w:rsidRPr="001E4BD4">
        <w:t xml:space="preserve">ть </w:t>
      </w:r>
      <w:r w:rsidRPr="001E4BD4">
        <w:rPr>
          <w:spacing w:val="1"/>
        </w:rPr>
        <w:t>ин</w:t>
      </w:r>
      <w:r w:rsidRPr="001E4BD4">
        <w:rPr>
          <w:spacing w:val="-2"/>
        </w:rPr>
        <w:t>ф</w:t>
      </w:r>
      <w:r w:rsidRPr="001E4BD4">
        <w:rPr>
          <w:spacing w:val="5"/>
        </w:rPr>
        <w:t>о</w:t>
      </w:r>
      <w:r w:rsidRPr="001E4BD4">
        <w:rPr>
          <w:spacing w:val="-5"/>
        </w:rPr>
        <w:t>р</w:t>
      </w:r>
      <w:r w:rsidRPr="001E4BD4">
        <w:rPr>
          <w:spacing w:val="1"/>
        </w:rPr>
        <w:t>м</w:t>
      </w:r>
      <w:r w:rsidRPr="001E4BD4">
        <w:rPr>
          <w:spacing w:val="-1"/>
        </w:rPr>
        <w:t>а</w:t>
      </w:r>
      <w:r w:rsidRPr="001E4BD4">
        <w:rPr>
          <w:spacing w:val="1"/>
        </w:rPr>
        <w:t>ци</w:t>
      </w:r>
      <w:r w:rsidRPr="001E4BD4">
        <w:t xml:space="preserve">ю о </w:t>
      </w:r>
      <w:r w:rsidRPr="001E4BD4">
        <w:rPr>
          <w:spacing w:val="-2"/>
        </w:rPr>
        <w:t>г</w:t>
      </w:r>
      <w:r w:rsidRPr="001E4BD4">
        <w:rPr>
          <w:spacing w:val="1"/>
        </w:rPr>
        <w:t>и</w:t>
      </w:r>
      <w:r w:rsidRPr="001E4BD4">
        <w:rPr>
          <w:spacing w:val="2"/>
        </w:rPr>
        <w:t>г</w:t>
      </w:r>
      <w:r w:rsidRPr="001E4BD4">
        <w:rPr>
          <w:spacing w:val="1"/>
        </w:rPr>
        <w:t>и</w:t>
      </w:r>
      <w:r w:rsidRPr="001E4BD4">
        <w:rPr>
          <w:spacing w:val="-1"/>
        </w:rPr>
        <w:t>е</w:t>
      </w:r>
      <w:r w:rsidRPr="001E4BD4">
        <w:rPr>
          <w:spacing w:val="1"/>
        </w:rPr>
        <w:t>н</w:t>
      </w:r>
      <w:r w:rsidRPr="001E4BD4">
        <w:t xml:space="preserve">е в </w:t>
      </w:r>
      <w:r w:rsidRPr="001E4BD4">
        <w:rPr>
          <w:spacing w:val="-4"/>
        </w:rPr>
        <w:t>п</w:t>
      </w:r>
      <w:r w:rsidRPr="001E4BD4">
        <w:rPr>
          <w:spacing w:val="5"/>
        </w:rPr>
        <w:t>о</w:t>
      </w:r>
      <w:r w:rsidRPr="001E4BD4">
        <w:rPr>
          <w:spacing w:val="2"/>
        </w:rPr>
        <w:t>в</w:t>
      </w:r>
      <w:r w:rsidRPr="001E4BD4">
        <w:rPr>
          <w:spacing w:val="-1"/>
        </w:rPr>
        <w:t>се</w:t>
      </w:r>
      <w:r w:rsidRPr="001E4BD4">
        <w:rPr>
          <w:spacing w:val="-2"/>
        </w:rPr>
        <w:t>д</w:t>
      </w:r>
      <w:r w:rsidRPr="001E4BD4">
        <w:rPr>
          <w:spacing w:val="1"/>
        </w:rPr>
        <w:t>н</w:t>
      </w:r>
      <w:r w:rsidRPr="001E4BD4">
        <w:rPr>
          <w:spacing w:val="-1"/>
        </w:rPr>
        <w:t>е</w:t>
      </w:r>
      <w:r w:rsidRPr="001E4BD4">
        <w:rPr>
          <w:spacing w:val="2"/>
        </w:rPr>
        <w:t>в</w:t>
      </w:r>
      <w:r w:rsidRPr="001E4BD4">
        <w:rPr>
          <w:spacing w:val="-4"/>
        </w:rPr>
        <w:t>н</w:t>
      </w:r>
      <w:r w:rsidRPr="001E4BD4">
        <w:rPr>
          <w:spacing w:val="-5"/>
        </w:rPr>
        <w:t>у</w:t>
      </w:r>
      <w:r w:rsidRPr="001E4BD4">
        <w:t xml:space="preserve">ю </w:t>
      </w:r>
      <w:r w:rsidRPr="001E4BD4">
        <w:rPr>
          <w:spacing w:val="2"/>
        </w:rPr>
        <w:t>ж</w:t>
      </w:r>
      <w:r w:rsidRPr="001E4BD4">
        <w:rPr>
          <w:spacing w:val="1"/>
        </w:rPr>
        <w:t>изн</w:t>
      </w:r>
      <w:r w:rsidRPr="001E4BD4">
        <w:t>ь р</w:t>
      </w:r>
      <w:r w:rsidRPr="001E4BD4">
        <w:rPr>
          <w:spacing w:val="-1"/>
        </w:rPr>
        <w:t>е</w:t>
      </w:r>
      <w:r w:rsidRPr="001E4BD4">
        <w:rPr>
          <w:spacing w:val="-2"/>
        </w:rPr>
        <w:t>б</w:t>
      </w:r>
      <w:r w:rsidRPr="001E4BD4">
        <w:rPr>
          <w:spacing w:val="-1"/>
        </w:rPr>
        <w:t>е</w:t>
      </w:r>
      <w:r w:rsidRPr="001E4BD4">
        <w:rPr>
          <w:spacing w:val="1"/>
        </w:rPr>
        <w:t>н</w:t>
      </w:r>
      <w:r w:rsidRPr="001E4BD4">
        <w:rPr>
          <w:spacing w:val="-1"/>
        </w:rPr>
        <w:t>ка</w:t>
      </w:r>
      <w:r w:rsidRPr="001E4BD4">
        <w:t xml:space="preserve">, в </w:t>
      </w:r>
      <w:r w:rsidRPr="001E4BD4">
        <w:rPr>
          <w:spacing w:val="-4"/>
        </w:rPr>
        <w:t>и</w:t>
      </w:r>
      <w:r w:rsidRPr="001E4BD4">
        <w:rPr>
          <w:spacing w:val="2"/>
        </w:rPr>
        <w:t>г</w:t>
      </w:r>
      <w:r w:rsidRPr="001E4BD4">
        <w:t>р</w:t>
      </w:r>
      <w:r w:rsidRPr="001E4BD4">
        <w:rPr>
          <w:spacing w:val="-10"/>
        </w:rPr>
        <w:t>у</w:t>
      </w:r>
      <w:r w:rsidRPr="001E4BD4">
        <w:t>.</w:t>
      </w:r>
    </w:p>
    <w:p w:rsidR="00A271E3" w:rsidRDefault="00A271E3" w:rsidP="00A271E3">
      <w:pPr>
        <w:spacing w:before="40"/>
        <w:ind w:left="426" w:right="82"/>
        <w:jc w:val="both"/>
      </w:pPr>
      <w:r w:rsidRPr="001E4BD4">
        <w:rPr>
          <w:spacing w:val="1"/>
        </w:rPr>
        <w:t>Р</w:t>
      </w:r>
      <w:r w:rsidRPr="001E4BD4">
        <w:rPr>
          <w:spacing w:val="-1"/>
        </w:rPr>
        <w:t>а</w:t>
      </w:r>
      <w:r w:rsidRPr="001E4BD4">
        <w:rPr>
          <w:spacing w:val="-2"/>
        </w:rPr>
        <w:t>б</w:t>
      </w:r>
      <w:r w:rsidRPr="001E4BD4">
        <w:rPr>
          <w:spacing w:val="5"/>
        </w:rPr>
        <w:t>о</w:t>
      </w:r>
      <w:r w:rsidRPr="001E4BD4">
        <w:t xml:space="preserve">та </w:t>
      </w:r>
      <w:r w:rsidRPr="001E4BD4">
        <w:rPr>
          <w:spacing w:val="-4"/>
        </w:rPr>
        <w:t>п</w:t>
      </w:r>
      <w:r w:rsidRPr="001E4BD4">
        <w:t xml:space="preserve">о </w:t>
      </w:r>
      <w:r w:rsidRPr="001E4BD4">
        <w:rPr>
          <w:spacing w:val="-2"/>
        </w:rPr>
        <w:t>ф</w:t>
      </w:r>
      <w:r w:rsidRPr="001E4BD4">
        <w:rPr>
          <w:spacing w:val="5"/>
        </w:rPr>
        <w:t>о</w:t>
      </w:r>
      <w:r w:rsidRPr="001E4BD4">
        <w:rPr>
          <w:spacing w:val="-5"/>
        </w:rPr>
        <w:t>р</w:t>
      </w:r>
      <w:r w:rsidRPr="001E4BD4">
        <w:rPr>
          <w:spacing w:val="1"/>
        </w:rPr>
        <w:t>ми</w:t>
      </w:r>
      <w:r w:rsidRPr="001E4BD4">
        <w:rPr>
          <w:spacing w:val="-5"/>
        </w:rPr>
        <w:t>р</w:t>
      </w:r>
      <w:r w:rsidRPr="001E4BD4">
        <w:rPr>
          <w:spacing w:val="5"/>
        </w:rPr>
        <w:t>о</w:t>
      </w:r>
      <w:r w:rsidRPr="001E4BD4">
        <w:rPr>
          <w:spacing w:val="2"/>
        </w:rPr>
        <w:t>в</w:t>
      </w:r>
      <w:r w:rsidRPr="001E4BD4">
        <w:rPr>
          <w:spacing w:val="-1"/>
        </w:rPr>
        <w:t>а</w:t>
      </w:r>
      <w:r w:rsidRPr="001E4BD4">
        <w:rPr>
          <w:spacing w:val="-4"/>
        </w:rPr>
        <w:t>н</w:t>
      </w:r>
      <w:r w:rsidRPr="001E4BD4">
        <w:rPr>
          <w:spacing w:val="1"/>
        </w:rPr>
        <w:t>и</w:t>
      </w:r>
      <w:r w:rsidRPr="001E4BD4">
        <w:t>ю у  р</w:t>
      </w:r>
      <w:r w:rsidRPr="001E4BD4">
        <w:rPr>
          <w:spacing w:val="-1"/>
        </w:rPr>
        <w:t>е</w:t>
      </w:r>
      <w:r w:rsidRPr="001E4BD4">
        <w:rPr>
          <w:spacing w:val="-2"/>
        </w:rPr>
        <w:t>б</w:t>
      </w:r>
      <w:r w:rsidRPr="001E4BD4">
        <w:rPr>
          <w:spacing w:val="-1"/>
        </w:rPr>
        <w:t>е</w:t>
      </w:r>
      <w:r w:rsidRPr="001E4BD4">
        <w:rPr>
          <w:spacing w:val="1"/>
        </w:rPr>
        <w:t>н</w:t>
      </w:r>
      <w:r w:rsidRPr="001E4BD4">
        <w:rPr>
          <w:spacing w:val="-1"/>
        </w:rPr>
        <w:t>к</w:t>
      </w:r>
      <w:r w:rsidRPr="001E4BD4">
        <w:t xml:space="preserve">а </w:t>
      </w:r>
      <w:r w:rsidRPr="001E4BD4">
        <w:rPr>
          <w:spacing w:val="3"/>
        </w:rPr>
        <w:t>к</w:t>
      </w:r>
      <w:r w:rsidRPr="001E4BD4">
        <w:rPr>
          <w:spacing w:val="-10"/>
        </w:rPr>
        <w:t>у</w:t>
      </w:r>
      <w:r w:rsidRPr="001E4BD4">
        <w:t>л</w:t>
      </w:r>
      <w:r w:rsidRPr="001E4BD4">
        <w:rPr>
          <w:spacing w:val="1"/>
        </w:rPr>
        <w:t>ь</w:t>
      </w:r>
      <w:r w:rsidRPr="001E4BD4">
        <w:rPr>
          <w:spacing w:val="5"/>
        </w:rPr>
        <w:t>т</w:t>
      </w:r>
      <w:r w:rsidRPr="001E4BD4">
        <w:rPr>
          <w:spacing w:val="-5"/>
        </w:rPr>
        <w:t>у</w:t>
      </w:r>
      <w:r w:rsidRPr="001E4BD4">
        <w:rPr>
          <w:spacing w:val="5"/>
        </w:rPr>
        <w:t>р</w:t>
      </w:r>
      <w:r w:rsidRPr="001E4BD4">
        <w:rPr>
          <w:spacing w:val="1"/>
        </w:rPr>
        <w:t>н</w:t>
      </w:r>
      <w:r w:rsidRPr="001E4BD4">
        <w:rPr>
          <w:spacing w:val="7"/>
        </w:rPr>
        <w:t>о</w:t>
      </w:r>
      <w:r w:rsidRPr="001E4BD4">
        <w:rPr>
          <w:spacing w:val="2"/>
        </w:rPr>
        <w:t>-г</w:t>
      </w:r>
      <w:r w:rsidRPr="001E4BD4">
        <w:rPr>
          <w:spacing w:val="-4"/>
        </w:rPr>
        <w:t>и</w:t>
      </w:r>
      <w:r w:rsidRPr="001E4BD4">
        <w:rPr>
          <w:spacing w:val="2"/>
        </w:rPr>
        <w:t>г</w:t>
      </w:r>
      <w:r w:rsidRPr="001E4BD4">
        <w:rPr>
          <w:spacing w:val="1"/>
        </w:rPr>
        <w:t>и</w:t>
      </w:r>
      <w:r w:rsidRPr="001E4BD4">
        <w:rPr>
          <w:spacing w:val="-1"/>
        </w:rPr>
        <w:t>е</w:t>
      </w:r>
      <w:r w:rsidRPr="001E4BD4">
        <w:rPr>
          <w:spacing w:val="1"/>
        </w:rPr>
        <w:t>ни</w:t>
      </w:r>
      <w:r w:rsidRPr="001E4BD4">
        <w:rPr>
          <w:spacing w:val="-1"/>
        </w:rPr>
        <w:t>ческ</w:t>
      </w:r>
      <w:r w:rsidRPr="001E4BD4">
        <w:rPr>
          <w:spacing w:val="1"/>
        </w:rPr>
        <w:t>и</w:t>
      </w:r>
      <w:r w:rsidRPr="001E4BD4">
        <w:t xml:space="preserve">х </w:t>
      </w:r>
      <w:r w:rsidRPr="001E4BD4">
        <w:rPr>
          <w:spacing w:val="1"/>
        </w:rPr>
        <w:t>н</w:t>
      </w:r>
      <w:r w:rsidRPr="001E4BD4">
        <w:rPr>
          <w:spacing w:val="-1"/>
        </w:rPr>
        <w:t>а</w:t>
      </w:r>
      <w:r w:rsidRPr="001E4BD4">
        <w:rPr>
          <w:spacing w:val="-3"/>
        </w:rPr>
        <w:t>в</w:t>
      </w:r>
      <w:r w:rsidRPr="001E4BD4">
        <w:rPr>
          <w:spacing w:val="2"/>
        </w:rPr>
        <w:t>ы</w:t>
      </w:r>
      <w:r w:rsidRPr="001E4BD4">
        <w:rPr>
          <w:spacing w:val="-1"/>
        </w:rPr>
        <w:t>к</w:t>
      </w:r>
      <w:r w:rsidRPr="001E4BD4">
        <w:t xml:space="preserve">ов </w:t>
      </w:r>
      <w:r w:rsidRPr="001E4BD4">
        <w:rPr>
          <w:spacing w:val="-2"/>
        </w:rPr>
        <w:t>д</w:t>
      </w:r>
      <w:r w:rsidRPr="001E4BD4">
        <w:rPr>
          <w:spacing w:val="5"/>
        </w:rPr>
        <w:t>о</w:t>
      </w:r>
      <w:r w:rsidRPr="001E4BD4">
        <w:rPr>
          <w:spacing w:val="-5"/>
        </w:rPr>
        <w:t>л</w:t>
      </w:r>
      <w:r w:rsidRPr="001E4BD4">
        <w:rPr>
          <w:spacing w:val="2"/>
        </w:rPr>
        <w:t>ж</w:t>
      </w:r>
      <w:r w:rsidRPr="001E4BD4">
        <w:rPr>
          <w:spacing w:val="1"/>
        </w:rPr>
        <w:t>н</w:t>
      </w:r>
      <w:r w:rsidRPr="001E4BD4">
        <w:t xml:space="preserve">а </w:t>
      </w:r>
      <w:r w:rsidRPr="001E4BD4">
        <w:rPr>
          <w:spacing w:val="2"/>
        </w:rPr>
        <w:t>в</w:t>
      </w:r>
      <w:r w:rsidRPr="001E4BD4">
        <w:rPr>
          <w:spacing w:val="-1"/>
        </w:rPr>
        <w:t>ес</w:t>
      </w:r>
      <w:r w:rsidRPr="001E4BD4">
        <w:t>т</w:t>
      </w:r>
      <w:r w:rsidRPr="001E4BD4">
        <w:rPr>
          <w:spacing w:val="2"/>
        </w:rPr>
        <w:t>и</w:t>
      </w:r>
      <w:r w:rsidRPr="001E4BD4">
        <w:rPr>
          <w:spacing w:val="-1"/>
        </w:rPr>
        <w:t>с</w:t>
      </w:r>
      <w:r w:rsidRPr="001E4BD4">
        <w:t>ь в те</w:t>
      </w:r>
      <w:r w:rsidRPr="001E4BD4">
        <w:rPr>
          <w:spacing w:val="-1"/>
        </w:rPr>
        <w:t>с</w:t>
      </w:r>
      <w:r w:rsidRPr="001E4BD4">
        <w:rPr>
          <w:spacing w:val="-4"/>
        </w:rPr>
        <w:t>н</w:t>
      </w:r>
      <w:r w:rsidRPr="001E4BD4">
        <w:rPr>
          <w:spacing w:val="5"/>
        </w:rPr>
        <w:t>о</w:t>
      </w:r>
      <w:r w:rsidRPr="001E4BD4">
        <w:t xml:space="preserve">м </w:t>
      </w:r>
      <w:r w:rsidRPr="001E4BD4">
        <w:rPr>
          <w:spacing w:val="-6"/>
        </w:rPr>
        <w:t>к</w:t>
      </w:r>
      <w:r w:rsidRPr="001E4BD4">
        <w:rPr>
          <w:spacing w:val="5"/>
        </w:rPr>
        <w:t>о</w:t>
      </w:r>
      <w:r w:rsidRPr="001E4BD4">
        <w:rPr>
          <w:spacing w:val="1"/>
        </w:rPr>
        <w:t>н</w:t>
      </w:r>
      <w:r w:rsidRPr="001E4BD4">
        <w:t>та</w:t>
      </w:r>
      <w:r w:rsidRPr="001E4BD4">
        <w:rPr>
          <w:spacing w:val="-2"/>
        </w:rPr>
        <w:t>к</w:t>
      </w:r>
      <w:r w:rsidRPr="001E4BD4">
        <w:t xml:space="preserve">те с </w:t>
      </w:r>
      <w:r w:rsidRPr="001E4BD4">
        <w:rPr>
          <w:spacing w:val="-1"/>
        </w:rPr>
        <w:t>се</w:t>
      </w:r>
      <w:r w:rsidRPr="001E4BD4">
        <w:rPr>
          <w:spacing w:val="1"/>
        </w:rPr>
        <w:t>мь</w:t>
      </w:r>
      <w:r w:rsidRPr="001E4BD4">
        <w:rPr>
          <w:spacing w:val="-1"/>
        </w:rPr>
        <w:t>е</w:t>
      </w:r>
      <w:r w:rsidRPr="001E4BD4">
        <w:rPr>
          <w:spacing w:val="-4"/>
        </w:rPr>
        <w:t>й</w:t>
      </w:r>
      <w:r>
        <w:t>.</w:t>
      </w:r>
    </w:p>
    <w:p w:rsidR="00A271E3" w:rsidRPr="001E4BD4" w:rsidRDefault="00A271E3" w:rsidP="00A271E3">
      <w:pPr>
        <w:pStyle w:val="aa"/>
        <w:numPr>
          <w:ilvl w:val="2"/>
          <w:numId w:val="25"/>
        </w:numPr>
        <w:jc w:val="both"/>
      </w:pPr>
      <w:r w:rsidRPr="001E4BD4">
        <w:rPr>
          <w:b/>
          <w:spacing w:val="-2"/>
        </w:rPr>
        <w:t>Т</w:t>
      </w:r>
      <w:r w:rsidRPr="001E4BD4">
        <w:rPr>
          <w:b/>
          <w:spacing w:val="1"/>
        </w:rPr>
        <w:t>р</w:t>
      </w:r>
      <w:r w:rsidRPr="001E4BD4">
        <w:rPr>
          <w:b/>
        </w:rPr>
        <w:t>у</w:t>
      </w:r>
      <w:r w:rsidRPr="001E4BD4">
        <w:rPr>
          <w:b/>
          <w:spacing w:val="-1"/>
        </w:rPr>
        <w:t>д</w:t>
      </w:r>
      <w:r w:rsidRPr="001E4BD4">
        <w:rPr>
          <w:b/>
        </w:rPr>
        <w:t>овое</w:t>
      </w:r>
      <w:r w:rsidRPr="001E4BD4">
        <w:rPr>
          <w:b/>
          <w:spacing w:val="1"/>
        </w:rPr>
        <w:t xml:space="preserve"> н</w:t>
      </w:r>
      <w:r w:rsidRPr="001E4BD4">
        <w:rPr>
          <w:b/>
        </w:rPr>
        <w:t>а</w:t>
      </w:r>
      <w:r w:rsidRPr="001E4BD4">
        <w:rPr>
          <w:b/>
          <w:spacing w:val="-4"/>
        </w:rPr>
        <w:t>п</w:t>
      </w:r>
      <w:r w:rsidRPr="001E4BD4">
        <w:rPr>
          <w:b/>
          <w:spacing w:val="1"/>
        </w:rPr>
        <w:t>р</w:t>
      </w:r>
      <w:r w:rsidRPr="001E4BD4">
        <w:rPr>
          <w:b/>
        </w:rPr>
        <w:t>авл</w:t>
      </w:r>
      <w:r w:rsidRPr="001E4BD4">
        <w:rPr>
          <w:b/>
          <w:spacing w:val="-1"/>
        </w:rPr>
        <w:t>е</w:t>
      </w:r>
      <w:r w:rsidRPr="001E4BD4">
        <w:rPr>
          <w:b/>
          <w:spacing w:val="1"/>
        </w:rPr>
        <w:t>ни</w:t>
      </w:r>
      <w:r w:rsidRPr="001E4BD4">
        <w:rPr>
          <w:b/>
        </w:rPr>
        <w:t>е во</w:t>
      </w:r>
      <w:r w:rsidRPr="001E4BD4">
        <w:rPr>
          <w:b/>
          <w:spacing w:val="-1"/>
        </w:rPr>
        <w:t>с</w:t>
      </w:r>
      <w:r w:rsidRPr="001E4BD4">
        <w:rPr>
          <w:b/>
          <w:spacing w:val="1"/>
        </w:rPr>
        <w:t>п</w:t>
      </w:r>
      <w:r w:rsidRPr="001E4BD4">
        <w:rPr>
          <w:b/>
          <w:spacing w:val="-4"/>
        </w:rPr>
        <w:t>и</w:t>
      </w:r>
      <w:r w:rsidRPr="001E4BD4">
        <w:rPr>
          <w:b/>
          <w:spacing w:val="2"/>
        </w:rPr>
        <w:t>т</w:t>
      </w:r>
      <w:r w:rsidRPr="001E4BD4">
        <w:rPr>
          <w:b/>
        </w:rPr>
        <w:t>а</w:t>
      </w:r>
      <w:r w:rsidRPr="001E4BD4">
        <w:rPr>
          <w:b/>
          <w:spacing w:val="1"/>
        </w:rPr>
        <w:t>ни</w:t>
      </w:r>
      <w:r w:rsidRPr="001E4BD4">
        <w:rPr>
          <w:b/>
        </w:rPr>
        <w:t>я</w:t>
      </w:r>
    </w:p>
    <w:p w:rsidR="00A271E3" w:rsidRPr="001E4BD4" w:rsidRDefault="00A271E3" w:rsidP="00A271E3">
      <w:pPr>
        <w:ind w:left="113" w:right="86" w:firstLine="710"/>
        <w:jc w:val="both"/>
      </w:pPr>
      <w:r w:rsidRPr="001E4BD4">
        <w:t>Ц</w:t>
      </w:r>
      <w:r w:rsidRPr="001E4BD4">
        <w:rPr>
          <w:spacing w:val="-1"/>
        </w:rPr>
        <w:t>е</w:t>
      </w:r>
      <w:r w:rsidRPr="001E4BD4">
        <w:rPr>
          <w:spacing w:val="1"/>
        </w:rPr>
        <w:t>нн</w:t>
      </w:r>
      <w:r w:rsidRPr="001E4BD4">
        <w:rPr>
          <w:spacing w:val="5"/>
        </w:rPr>
        <w:t>о</w:t>
      </w:r>
      <w:r w:rsidRPr="001E4BD4">
        <w:rPr>
          <w:spacing w:val="-1"/>
        </w:rPr>
        <w:t>с</w:t>
      </w:r>
      <w:r w:rsidRPr="001E4BD4">
        <w:t xml:space="preserve">ть– </w:t>
      </w:r>
      <w:r w:rsidRPr="001E4BD4">
        <w:rPr>
          <w:b/>
          <w:spacing w:val="2"/>
        </w:rPr>
        <w:t>т</w:t>
      </w:r>
      <w:r w:rsidRPr="001E4BD4">
        <w:rPr>
          <w:b/>
          <w:spacing w:val="1"/>
        </w:rPr>
        <w:t>р</w:t>
      </w:r>
      <w:r w:rsidRPr="001E4BD4">
        <w:rPr>
          <w:b/>
        </w:rPr>
        <w:t>у</w:t>
      </w:r>
      <w:r w:rsidRPr="001E4BD4">
        <w:rPr>
          <w:b/>
          <w:spacing w:val="-1"/>
        </w:rPr>
        <w:t>д</w:t>
      </w:r>
      <w:r w:rsidRPr="001E4BD4">
        <w:rPr>
          <w:b/>
        </w:rPr>
        <w:t xml:space="preserve">. </w:t>
      </w:r>
      <w:r w:rsidRPr="001E4BD4">
        <w:t xml:space="preserve">С </w:t>
      </w:r>
      <w:r w:rsidRPr="001E4BD4">
        <w:rPr>
          <w:spacing w:val="-2"/>
        </w:rPr>
        <w:t>д</w:t>
      </w:r>
      <w:r w:rsidRPr="001E4BD4">
        <w:t>о</w:t>
      </w:r>
      <w:r w:rsidRPr="001E4BD4">
        <w:rPr>
          <w:spacing w:val="2"/>
        </w:rPr>
        <w:t>ш</w:t>
      </w:r>
      <w:r w:rsidRPr="001E4BD4">
        <w:rPr>
          <w:spacing w:val="-6"/>
        </w:rPr>
        <w:t>к</w:t>
      </w:r>
      <w:r w:rsidRPr="001E4BD4">
        <w:rPr>
          <w:spacing w:val="5"/>
        </w:rPr>
        <w:t>о</w:t>
      </w:r>
      <w:r w:rsidRPr="001E4BD4">
        <w:t>л</w:t>
      </w:r>
      <w:r w:rsidRPr="001E4BD4">
        <w:rPr>
          <w:spacing w:val="1"/>
        </w:rPr>
        <w:t>ь</w:t>
      </w:r>
      <w:r w:rsidRPr="001E4BD4">
        <w:rPr>
          <w:spacing w:val="-4"/>
        </w:rPr>
        <w:t>н</w:t>
      </w:r>
      <w:r w:rsidRPr="001E4BD4">
        <w:t>о</w:t>
      </w:r>
      <w:r w:rsidRPr="001E4BD4">
        <w:rPr>
          <w:spacing w:val="-2"/>
        </w:rPr>
        <w:t>г</w:t>
      </w:r>
      <w:r w:rsidRPr="001E4BD4">
        <w:t xml:space="preserve">о </w:t>
      </w:r>
      <w:r w:rsidRPr="001E4BD4">
        <w:rPr>
          <w:spacing w:val="-3"/>
        </w:rPr>
        <w:t>в</w:t>
      </w:r>
      <w:r w:rsidRPr="001E4BD4">
        <w:rPr>
          <w:spacing w:val="5"/>
        </w:rPr>
        <w:t>о</w:t>
      </w:r>
      <w:r w:rsidRPr="001E4BD4">
        <w:rPr>
          <w:spacing w:val="1"/>
        </w:rPr>
        <w:t>з</w:t>
      </w:r>
      <w:r w:rsidRPr="001E4BD4">
        <w:t>р</w:t>
      </w:r>
      <w:r w:rsidRPr="001E4BD4">
        <w:rPr>
          <w:spacing w:val="-1"/>
        </w:rPr>
        <w:t>ас</w:t>
      </w:r>
      <w:r w:rsidRPr="001E4BD4">
        <w:t xml:space="preserve">та </w:t>
      </w:r>
      <w:r w:rsidRPr="001E4BD4">
        <w:rPr>
          <w:spacing w:val="-1"/>
        </w:rPr>
        <w:t>ка</w:t>
      </w:r>
      <w:r w:rsidRPr="001E4BD4">
        <w:rPr>
          <w:spacing w:val="-3"/>
        </w:rPr>
        <w:t>ж</w:t>
      </w:r>
      <w:r w:rsidRPr="001E4BD4">
        <w:rPr>
          <w:spacing w:val="-2"/>
        </w:rPr>
        <w:t>д</w:t>
      </w:r>
      <w:r w:rsidRPr="001E4BD4">
        <w:rPr>
          <w:spacing w:val="2"/>
        </w:rPr>
        <w:t>ы</w:t>
      </w:r>
      <w:r w:rsidRPr="001E4BD4">
        <w:t>й р</w:t>
      </w:r>
      <w:r w:rsidRPr="001E4BD4">
        <w:rPr>
          <w:spacing w:val="-1"/>
        </w:rPr>
        <w:t>е</w:t>
      </w:r>
      <w:r w:rsidRPr="001E4BD4">
        <w:rPr>
          <w:spacing w:val="-2"/>
        </w:rPr>
        <w:t>б</w:t>
      </w:r>
      <w:r w:rsidRPr="001E4BD4">
        <w:rPr>
          <w:spacing w:val="-1"/>
        </w:rPr>
        <w:t>е</w:t>
      </w:r>
      <w:r w:rsidRPr="001E4BD4">
        <w:rPr>
          <w:spacing w:val="-4"/>
        </w:rPr>
        <w:t>н</w:t>
      </w:r>
      <w:r w:rsidRPr="001E4BD4">
        <w:rPr>
          <w:spacing w:val="5"/>
        </w:rPr>
        <w:t>о</w:t>
      </w:r>
      <w:r w:rsidRPr="001E4BD4">
        <w:t xml:space="preserve">к </w:t>
      </w:r>
      <w:r w:rsidRPr="001E4BD4">
        <w:rPr>
          <w:spacing w:val="5"/>
        </w:rPr>
        <w:t>о</w:t>
      </w:r>
      <w:r w:rsidRPr="001E4BD4">
        <w:rPr>
          <w:spacing w:val="-2"/>
        </w:rPr>
        <w:t>б</w:t>
      </w:r>
      <w:r w:rsidRPr="001E4BD4">
        <w:t>я</w:t>
      </w:r>
      <w:r w:rsidRPr="001E4BD4">
        <w:rPr>
          <w:spacing w:val="1"/>
        </w:rPr>
        <w:t>з</w:t>
      </w:r>
      <w:r w:rsidRPr="001E4BD4">
        <w:rPr>
          <w:spacing w:val="-1"/>
        </w:rPr>
        <w:t>а</w:t>
      </w:r>
      <w:r w:rsidRPr="001E4BD4">
        <w:t>тел</w:t>
      </w:r>
      <w:r w:rsidRPr="001E4BD4">
        <w:rPr>
          <w:spacing w:val="1"/>
        </w:rPr>
        <w:t>ь</w:t>
      </w:r>
      <w:r w:rsidRPr="001E4BD4">
        <w:rPr>
          <w:spacing w:val="-4"/>
        </w:rPr>
        <w:t>н</w:t>
      </w:r>
      <w:r w:rsidRPr="001E4BD4">
        <w:t xml:space="preserve">о </w:t>
      </w:r>
      <w:r w:rsidRPr="001E4BD4">
        <w:rPr>
          <w:spacing w:val="-7"/>
        </w:rPr>
        <w:t>д</w:t>
      </w:r>
      <w:r w:rsidRPr="001E4BD4">
        <w:rPr>
          <w:spacing w:val="5"/>
        </w:rPr>
        <w:t>о</w:t>
      </w:r>
      <w:r w:rsidRPr="001E4BD4">
        <w:rPr>
          <w:spacing w:val="-5"/>
        </w:rPr>
        <w:t>л</w:t>
      </w:r>
      <w:r w:rsidRPr="001E4BD4">
        <w:rPr>
          <w:spacing w:val="2"/>
        </w:rPr>
        <w:t>ж</w:t>
      </w:r>
      <w:r w:rsidRPr="001E4BD4">
        <w:rPr>
          <w:spacing w:val="-1"/>
        </w:rPr>
        <w:t>е</w:t>
      </w:r>
      <w:r w:rsidRPr="001E4BD4">
        <w:t xml:space="preserve">н </w:t>
      </w:r>
      <w:r w:rsidRPr="001E4BD4">
        <w:rPr>
          <w:spacing w:val="1"/>
        </w:rPr>
        <w:t>п</w:t>
      </w:r>
      <w:r w:rsidRPr="001E4BD4">
        <w:t>р</w:t>
      </w:r>
      <w:r w:rsidRPr="001E4BD4">
        <w:rPr>
          <w:spacing w:val="1"/>
        </w:rPr>
        <w:t>и</w:t>
      </w:r>
      <w:r w:rsidRPr="001E4BD4">
        <w:rPr>
          <w:spacing w:val="-4"/>
        </w:rPr>
        <w:t>н</w:t>
      </w:r>
      <w:r w:rsidRPr="001E4BD4">
        <w:rPr>
          <w:spacing w:val="1"/>
        </w:rPr>
        <w:t>им</w:t>
      </w:r>
      <w:r w:rsidRPr="001E4BD4">
        <w:rPr>
          <w:spacing w:val="-1"/>
        </w:rPr>
        <w:t>а</w:t>
      </w:r>
      <w:r w:rsidRPr="001E4BD4">
        <w:t xml:space="preserve">ть </w:t>
      </w:r>
      <w:r w:rsidRPr="001E4BD4">
        <w:rPr>
          <w:spacing w:val="-5"/>
        </w:rPr>
        <w:t>у</w:t>
      </w:r>
      <w:r w:rsidRPr="001E4BD4">
        <w:rPr>
          <w:spacing w:val="-1"/>
        </w:rPr>
        <w:t>ч</w:t>
      </w:r>
      <w:r w:rsidRPr="001E4BD4">
        <w:rPr>
          <w:spacing w:val="4"/>
        </w:rPr>
        <w:t>а</w:t>
      </w:r>
      <w:r w:rsidRPr="001E4BD4">
        <w:rPr>
          <w:spacing w:val="-1"/>
        </w:rPr>
        <w:t>с</w:t>
      </w:r>
      <w:r w:rsidRPr="001E4BD4">
        <w:t>т</w:t>
      </w:r>
      <w:r w:rsidRPr="001E4BD4">
        <w:rPr>
          <w:spacing w:val="2"/>
        </w:rPr>
        <w:t>и</w:t>
      </w:r>
      <w:r w:rsidRPr="001E4BD4">
        <w:t>е     в     тр</w:t>
      </w:r>
      <w:r w:rsidRPr="001E4BD4">
        <w:rPr>
          <w:spacing w:val="-4"/>
        </w:rPr>
        <w:t>у</w:t>
      </w:r>
      <w:r w:rsidRPr="001E4BD4">
        <w:rPr>
          <w:spacing w:val="-2"/>
        </w:rPr>
        <w:t>д</w:t>
      </w:r>
      <w:r w:rsidRPr="001E4BD4">
        <w:rPr>
          <w:spacing w:val="-1"/>
        </w:rPr>
        <w:t>е</w:t>
      </w:r>
      <w:r>
        <w:t xml:space="preserve">,  </w:t>
      </w:r>
      <w:r w:rsidRPr="001E4BD4">
        <w:t xml:space="preserve"> и     те     </w:t>
      </w:r>
      <w:r w:rsidRPr="001E4BD4">
        <w:rPr>
          <w:spacing w:val="1"/>
        </w:rPr>
        <w:t>н</w:t>
      </w:r>
      <w:r w:rsidRPr="001E4BD4">
        <w:rPr>
          <w:spacing w:val="-1"/>
        </w:rPr>
        <w:t>ес</w:t>
      </w:r>
      <w:r w:rsidRPr="001E4BD4">
        <w:rPr>
          <w:spacing w:val="-5"/>
        </w:rPr>
        <w:t>л</w:t>
      </w:r>
      <w:r w:rsidRPr="001E4BD4">
        <w:rPr>
          <w:spacing w:val="5"/>
        </w:rPr>
        <w:t>о</w:t>
      </w:r>
      <w:r w:rsidRPr="001E4BD4">
        <w:rPr>
          <w:spacing w:val="2"/>
        </w:rPr>
        <w:t>ж</w:t>
      </w:r>
      <w:r w:rsidRPr="001E4BD4">
        <w:rPr>
          <w:spacing w:val="-4"/>
        </w:rPr>
        <w:t>н</w:t>
      </w:r>
      <w:r w:rsidRPr="001E4BD4">
        <w:rPr>
          <w:spacing w:val="2"/>
        </w:rPr>
        <w:t>ы</w:t>
      </w:r>
      <w:r w:rsidRPr="001E4BD4">
        <w:t xml:space="preserve">е     </w:t>
      </w:r>
      <w:r w:rsidRPr="001E4BD4">
        <w:rPr>
          <w:spacing w:val="5"/>
        </w:rPr>
        <w:t>о</w:t>
      </w:r>
      <w:r w:rsidRPr="001E4BD4">
        <w:rPr>
          <w:spacing w:val="-2"/>
        </w:rPr>
        <w:t>б</w:t>
      </w:r>
      <w:r w:rsidRPr="001E4BD4">
        <w:t>я</w:t>
      </w:r>
      <w:r w:rsidRPr="001E4BD4">
        <w:rPr>
          <w:spacing w:val="1"/>
        </w:rPr>
        <w:t>з</w:t>
      </w:r>
      <w:r w:rsidRPr="001E4BD4">
        <w:rPr>
          <w:spacing w:val="-1"/>
        </w:rPr>
        <w:t>а</w:t>
      </w:r>
      <w:r w:rsidRPr="001E4BD4">
        <w:rPr>
          <w:spacing w:val="1"/>
        </w:rPr>
        <w:t>н</w:t>
      </w:r>
      <w:r w:rsidRPr="001E4BD4">
        <w:rPr>
          <w:spacing w:val="-4"/>
        </w:rPr>
        <w:t>н</w:t>
      </w:r>
      <w:r w:rsidRPr="001E4BD4">
        <w:rPr>
          <w:spacing w:val="5"/>
        </w:rPr>
        <w:t>о</w:t>
      </w:r>
      <w:r w:rsidRPr="001E4BD4">
        <w:rPr>
          <w:spacing w:val="-1"/>
        </w:rPr>
        <w:t>с</w:t>
      </w:r>
      <w:r w:rsidRPr="001E4BD4">
        <w:t>т</w:t>
      </w:r>
      <w:r w:rsidRPr="001E4BD4">
        <w:rPr>
          <w:spacing w:val="2"/>
        </w:rPr>
        <w:t>и</w:t>
      </w:r>
      <w:r w:rsidRPr="001E4BD4">
        <w:t xml:space="preserve">,     </w:t>
      </w:r>
      <w:r w:rsidRPr="001E4BD4">
        <w:rPr>
          <w:spacing w:val="-1"/>
        </w:rPr>
        <w:t>к</w:t>
      </w:r>
      <w:r w:rsidRPr="001E4BD4">
        <w:t>о</w:t>
      </w:r>
      <w:r w:rsidRPr="001E4BD4">
        <w:rPr>
          <w:spacing w:val="-4"/>
        </w:rPr>
        <w:t>т</w:t>
      </w:r>
      <w:r w:rsidRPr="001E4BD4">
        <w:rPr>
          <w:spacing w:val="5"/>
        </w:rPr>
        <w:t>о</w:t>
      </w:r>
      <w:r w:rsidRPr="001E4BD4">
        <w:t>р</w:t>
      </w:r>
      <w:r w:rsidRPr="001E4BD4">
        <w:rPr>
          <w:spacing w:val="2"/>
        </w:rPr>
        <w:t>ы</w:t>
      </w:r>
      <w:r w:rsidRPr="001E4BD4">
        <w:t xml:space="preserve">е     </w:t>
      </w:r>
      <w:r w:rsidRPr="001E4BD4">
        <w:rPr>
          <w:spacing w:val="5"/>
        </w:rPr>
        <w:t>о</w:t>
      </w:r>
      <w:r w:rsidRPr="001E4BD4">
        <w:t xml:space="preserve">н     </w:t>
      </w:r>
      <w:r w:rsidRPr="001E4BD4">
        <w:rPr>
          <w:spacing w:val="2"/>
        </w:rPr>
        <w:t>в</w:t>
      </w:r>
      <w:r w:rsidRPr="001E4BD4">
        <w:rPr>
          <w:spacing w:val="-3"/>
        </w:rPr>
        <w:t>ы</w:t>
      </w:r>
      <w:r w:rsidRPr="001E4BD4">
        <w:rPr>
          <w:spacing w:val="-4"/>
        </w:rPr>
        <w:t>п</w:t>
      </w:r>
      <w:r w:rsidRPr="001E4BD4">
        <w:t>ол</w:t>
      </w:r>
      <w:r w:rsidRPr="001E4BD4">
        <w:rPr>
          <w:spacing w:val="1"/>
        </w:rPr>
        <w:t>н</w:t>
      </w:r>
      <w:r w:rsidRPr="001E4BD4">
        <w:t>я</w:t>
      </w:r>
      <w:r w:rsidRPr="001E4BD4">
        <w:rPr>
          <w:spacing w:val="-1"/>
        </w:rPr>
        <w:t>е</w:t>
      </w:r>
      <w:r w:rsidRPr="001E4BD4">
        <w:t xml:space="preserve">т в </w:t>
      </w:r>
      <w:r w:rsidRPr="001E4BD4">
        <w:rPr>
          <w:spacing w:val="-2"/>
        </w:rPr>
        <w:t>д</w:t>
      </w:r>
      <w:r w:rsidRPr="001E4BD4">
        <w:rPr>
          <w:spacing w:val="-1"/>
        </w:rPr>
        <w:t>е</w:t>
      </w:r>
      <w:r w:rsidRPr="001E4BD4">
        <w:t>тс</w:t>
      </w:r>
      <w:r w:rsidRPr="001E4BD4">
        <w:rPr>
          <w:spacing w:val="-2"/>
        </w:rPr>
        <w:t>к</w:t>
      </w:r>
      <w:r w:rsidRPr="001E4BD4">
        <w:rPr>
          <w:spacing w:val="5"/>
        </w:rPr>
        <w:t>о</w:t>
      </w:r>
      <w:r w:rsidRPr="001E4BD4">
        <w:t xml:space="preserve">м </w:t>
      </w:r>
      <w:r w:rsidRPr="001E4BD4">
        <w:rPr>
          <w:spacing w:val="-1"/>
        </w:rPr>
        <w:t>са</w:t>
      </w:r>
      <w:r w:rsidRPr="001E4BD4">
        <w:rPr>
          <w:spacing w:val="2"/>
        </w:rPr>
        <w:t>д</w:t>
      </w:r>
      <w:r w:rsidRPr="001E4BD4">
        <w:t xml:space="preserve">у и в </w:t>
      </w:r>
      <w:r w:rsidRPr="001E4BD4">
        <w:rPr>
          <w:spacing w:val="-1"/>
        </w:rPr>
        <w:t>се</w:t>
      </w:r>
      <w:r w:rsidRPr="001E4BD4">
        <w:rPr>
          <w:spacing w:val="1"/>
        </w:rPr>
        <w:t>мь</w:t>
      </w:r>
      <w:r w:rsidRPr="001E4BD4">
        <w:rPr>
          <w:spacing w:val="-1"/>
        </w:rPr>
        <w:t>е</w:t>
      </w:r>
      <w:r w:rsidRPr="001E4BD4">
        <w:t xml:space="preserve">, </w:t>
      </w:r>
      <w:r w:rsidRPr="001E4BD4">
        <w:rPr>
          <w:spacing w:val="-2"/>
        </w:rPr>
        <w:t>д</w:t>
      </w:r>
      <w:r w:rsidRPr="001E4BD4">
        <w:t>ол</w:t>
      </w:r>
      <w:r w:rsidRPr="001E4BD4">
        <w:rPr>
          <w:spacing w:val="2"/>
        </w:rPr>
        <w:t>ж</w:t>
      </w:r>
      <w:r w:rsidRPr="001E4BD4">
        <w:rPr>
          <w:spacing w:val="-4"/>
        </w:rPr>
        <w:t>н</w:t>
      </w:r>
      <w:r w:rsidRPr="001E4BD4">
        <w:t xml:space="preserve">ы </w:t>
      </w:r>
      <w:r w:rsidRPr="001E4BD4">
        <w:rPr>
          <w:spacing w:val="-1"/>
        </w:rPr>
        <w:t>с</w:t>
      </w:r>
      <w:r w:rsidRPr="001E4BD4">
        <w:t xml:space="preserve">тать </w:t>
      </w:r>
      <w:r w:rsidRPr="001E4BD4">
        <w:rPr>
          <w:spacing w:val="-4"/>
        </w:rPr>
        <w:t>п</w:t>
      </w:r>
      <w:r w:rsidRPr="001E4BD4">
        <w:rPr>
          <w:spacing w:val="5"/>
        </w:rPr>
        <w:t>о</w:t>
      </w:r>
      <w:r w:rsidRPr="001E4BD4">
        <w:rPr>
          <w:spacing w:val="2"/>
        </w:rPr>
        <w:t>в</w:t>
      </w:r>
      <w:r w:rsidRPr="001E4BD4">
        <w:rPr>
          <w:spacing w:val="-1"/>
        </w:rPr>
        <w:t>се</w:t>
      </w:r>
      <w:r w:rsidRPr="001E4BD4">
        <w:rPr>
          <w:spacing w:val="-2"/>
        </w:rPr>
        <w:t>д</w:t>
      </w:r>
      <w:r w:rsidRPr="001E4BD4">
        <w:rPr>
          <w:spacing w:val="1"/>
        </w:rPr>
        <w:t>н</w:t>
      </w:r>
      <w:r w:rsidRPr="001E4BD4">
        <w:rPr>
          <w:spacing w:val="-1"/>
        </w:rPr>
        <w:t>е</w:t>
      </w:r>
      <w:r w:rsidRPr="001E4BD4">
        <w:rPr>
          <w:spacing w:val="2"/>
        </w:rPr>
        <w:t>в</w:t>
      </w:r>
      <w:r w:rsidRPr="001E4BD4">
        <w:rPr>
          <w:spacing w:val="1"/>
        </w:rPr>
        <w:t>н</w:t>
      </w:r>
      <w:r w:rsidRPr="001E4BD4">
        <w:rPr>
          <w:spacing w:val="2"/>
        </w:rPr>
        <w:t>ы</w:t>
      </w:r>
      <w:r w:rsidRPr="001E4BD4">
        <w:rPr>
          <w:spacing w:val="-3"/>
        </w:rPr>
        <w:t>м</w:t>
      </w:r>
      <w:r w:rsidRPr="001E4BD4">
        <w:rPr>
          <w:spacing w:val="1"/>
        </w:rPr>
        <w:t>и</w:t>
      </w:r>
      <w:r w:rsidRPr="001E4BD4">
        <w:t xml:space="preserve">. </w:t>
      </w:r>
      <w:r w:rsidRPr="001E4BD4">
        <w:rPr>
          <w:spacing w:val="-3"/>
        </w:rPr>
        <w:t>Т</w:t>
      </w:r>
      <w:r w:rsidRPr="001E4BD4">
        <w:rPr>
          <w:spacing w:val="5"/>
        </w:rPr>
        <w:t>о</w:t>
      </w:r>
      <w:r w:rsidRPr="001E4BD4">
        <w:t>л</w:t>
      </w:r>
      <w:r w:rsidRPr="001E4BD4">
        <w:rPr>
          <w:spacing w:val="1"/>
        </w:rPr>
        <w:t>ь</w:t>
      </w:r>
      <w:r w:rsidRPr="001E4BD4">
        <w:rPr>
          <w:spacing w:val="-6"/>
        </w:rPr>
        <w:t>к</w:t>
      </w:r>
      <w:r w:rsidRPr="001E4BD4">
        <w:t xml:space="preserve">о </w:t>
      </w:r>
      <w:r w:rsidRPr="001E4BD4">
        <w:rPr>
          <w:spacing w:val="1"/>
        </w:rPr>
        <w:t>п</w:t>
      </w:r>
      <w:r w:rsidRPr="001E4BD4">
        <w:t xml:space="preserve">ри </w:t>
      </w:r>
      <w:r w:rsidRPr="001E4BD4">
        <w:rPr>
          <w:spacing w:val="-2"/>
        </w:rPr>
        <w:t>э</w:t>
      </w:r>
      <w:r w:rsidRPr="001E4BD4">
        <w:t xml:space="preserve">том </w:t>
      </w:r>
      <w:r w:rsidRPr="001E4BD4">
        <w:rPr>
          <w:spacing w:val="-10"/>
        </w:rPr>
        <w:t>у</w:t>
      </w:r>
      <w:r w:rsidRPr="001E4BD4">
        <w:rPr>
          <w:spacing w:val="-1"/>
        </w:rPr>
        <w:t>с</w:t>
      </w:r>
      <w:r w:rsidRPr="001E4BD4">
        <w:t>л</w:t>
      </w:r>
      <w:r w:rsidRPr="001E4BD4">
        <w:rPr>
          <w:spacing w:val="5"/>
        </w:rPr>
        <w:t>о</w:t>
      </w:r>
      <w:r w:rsidRPr="001E4BD4">
        <w:rPr>
          <w:spacing w:val="2"/>
        </w:rPr>
        <w:t>в</w:t>
      </w:r>
      <w:r w:rsidRPr="001E4BD4">
        <w:rPr>
          <w:spacing w:val="1"/>
        </w:rPr>
        <w:t>и</w:t>
      </w:r>
      <w:r w:rsidRPr="001E4BD4">
        <w:t>и тр</w:t>
      </w:r>
      <w:r w:rsidRPr="001E4BD4">
        <w:rPr>
          <w:spacing w:val="-9"/>
        </w:rPr>
        <w:t>у</w:t>
      </w:r>
      <w:r w:rsidRPr="001E4BD4">
        <w:t xml:space="preserve">д </w:t>
      </w:r>
      <w:r w:rsidRPr="001E4BD4">
        <w:rPr>
          <w:spacing w:val="5"/>
        </w:rPr>
        <w:t>о</w:t>
      </w:r>
      <w:r w:rsidRPr="001E4BD4">
        <w:rPr>
          <w:spacing w:val="-1"/>
        </w:rPr>
        <w:t>ка</w:t>
      </w:r>
      <w:r w:rsidRPr="001E4BD4">
        <w:rPr>
          <w:spacing w:val="1"/>
        </w:rPr>
        <w:t>з</w:t>
      </w:r>
      <w:r w:rsidRPr="001E4BD4">
        <w:rPr>
          <w:spacing w:val="-3"/>
        </w:rPr>
        <w:t>ы</w:t>
      </w:r>
      <w:r w:rsidRPr="001E4BD4">
        <w:rPr>
          <w:spacing w:val="2"/>
        </w:rPr>
        <w:t>в</w:t>
      </w:r>
      <w:r w:rsidRPr="001E4BD4">
        <w:rPr>
          <w:spacing w:val="-1"/>
        </w:rPr>
        <w:t>ае</w:t>
      </w:r>
      <w:r w:rsidRPr="001E4BD4">
        <w:t xml:space="preserve">т </w:t>
      </w:r>
      <w:r w:rsidRPr="001E4BD4">
        <w:rPr>
          <w:spacing w:val="1"/>
        </w:rPr>
        <w:t>н</w:t>
      </w:r>
      <w:r w:rsidRPr="001E4BD4">
        <w:t xml:space="preserve">а </w:t>
      </w:r>
      <w:r w:rsidRPr="001E4BD4">
        <w:rPr>
          <w:spacing w:val="-2"/>
        </w:rPr>
        <w:t>д</w:t>
      </w:r>
      <w:r w:rsidRPr="001E4BD4">
        <w:rPr>
          <w:spacing w:val="-1"/>
        </w:rPr>
        <w:t>е</w:t>
      </w:r>
      <w:r w:rsidRPr="001E4BD4">
        <w:t>тей о</w:t>
      </w:r>
      <w:r w:rsidRPr="001E4BD4">
        <w:rPr>
          <w:spacing w:val="1"/>
        </w:rPr>
        <w:t>п</w:t>
      </w:r>
      <w:r w:rsidRPr="001E4BD4">
        <w:t>р</w:t>
      </w:r>
      <w:r w:rsidRPr="001E4BD4">
        <w:rPr>
          <w:spacing w:val="-1"/>
        </w:rPr>
        <w:t>е</w:t>
      </w:r>
      <w:r w:rsidRPr="001E4BD4">
        <w:rPr>
          <w:spacing w:val="-2"/>
        </w:rPr>
        <w:t>д</w:t>
      </w:r>
      <w:r w:rsidRPr="001E4BD4">
        <w:rPr>
          <w:spacing w:val="-1"/>
        </w:rPr>
        <w:t>е</w:t>
      </w:r>
      <w:r w:rsidRPr="001E4BD4">
        <w:t>л</w:t>
      </w:r>
      <w:r w:rsidRPr="001E4BD4">
        <w:rPr>
          <w:spacing w:val="-1"/>
        </w:rPr>
        <w:t>е</w:t>
      </w:r>
      <w:r w:rsidRPr="001E4BD4">
        <w:rPr>
          <w:spacing w:val="1"/>
        </w:rPr>
        <w:t>нн</w:t>
      </w:r>
      <w:r w:rsidRPr="001E4BD4">
        <w:rPr>
          <w:spacing w:val="5"/>
        </w:rPr>
        <w:t>о</w:t>
      </w:r>
      <w:r w:rsidRPr="001E4BD4">
        <w:t xml:space="preserve">е   </w:t>
      </w:r>
      <w:r w:rsidRPr="001E4BD4">
        <w:rPr>
          <w:spacing w:val="-3"/>
        </w:rPr>
        <w:t>в</w:t>
      </w:r>
      <w:r w:rsidRPr="001E4BD4">
        <w:rPr>
          <w:spacing w:val="5"/>
        </w:rPr>
        <w:t>о</w:t>
      </w:r>
      <w:r w:rsidRPr="001E4BD4">
        <w:rPr>
          <w:spacing w:val="-1"/>
        </w:rPr>
        <w:t>с</w:t>
      </w:r>
      <w:r w:rsidRPr="001E4BD4">
        <w:rPr>
          <w:spacing w:val="1"/>
        </w:rPr>
        <w:t>пи</w:t>
      </w:r>
      <w:r w:rsidRPr="001E4BD4">
        <w:t>та</w:t>
      </w:r>
      <w:r w:rsidRPr="001E4BD4">
        <w:rPr>
          <w:spacing w:val="-4"/>
        </w:rPr>
        <w:t>т</w:t>
      </w:r>
      <w:r w:rsidRPr="001E4BD4">
        <w:rPr>
          <w:spacing w:val="-1"/>
        </w:rPr>
        <w:t>е</w:t>
      </w:r>
      <w:r w:rsidRPr="001E4BD4">
        <w:t>л</w:t>
      </w:r>
      <w:r w:rsidRPr="001E4BD4">
        <w:rPr>
          <w:spacing w:val="1"/>
        </w:rPr>
        <w:t>ьн</w:t>
      </w:r>
      <w:r w:rsidRPr="001E4BD4">
        <w:rPr>
          <w:spacing w:val="5"/>
        </w:rPr>
        <w:t>о</w:t>
      </w:r>
      <w:r w:rsidRPr="001E4BD4">
        <w:t xml:space="preserve">е  </w:t>
      </w:r>
      <w:r w:rsidRPr="001E4BD4">
        <w:rPr>
          <w:spacing w:val="-3"/>
        </w:rPr>
        <w:t>в</w:t>
      </w:r>
      <w:r w:rsidRPr="001E4BD4">
        <w:rPr>
          <w:spacing w:val="5"/>
        </w:rPr>
        <w:t>о</w:t>
      </w:r>
      <w:r w:rsidRPr="001E4BD4">
        <w:rPr>
          <w:spacing w:val="1"/>
        </w:rPr>
        <w:t>з</w:t>
      </w:r>
      <w:r w:rsidRPr="001E4BD4">
        <w:rPr>
          <w:spacing w:val="-2"/>
        </w:rPr>
        <w:t>д</w:t>
      </w:r>
      <w:r w:rsidRPr="001E4BD4">
        <w:rPr>
          <w:spacing w:val="-1"/>
        </w:rPr>
        <w:t>е</w:t>
      </w:r>
      <w:r w:rsidRPr="001E4BD4">
        <w:rPr>
          <w:spacing w:val="1"/>
        </w:rPr>
        <w:t>й</w:t>
      </w:r>
      <w:r w:rsidRPr="001E4BD4">
        <w:rPr>
          <w:spacing w:val="-1"/>
        </w:rPr>
        <w:t>с</w:t>
      </w:r>
      <w:r w:rsidRPr="001E4BD4">
        <w:t>т</w:t>
      </w:r>
      <w:r w:rsidRPr="001E4BD4">
        <w:rPr>
          <w:spacing w:val="2"/>
        </w:rPr>
        <w:t>в</w:t>
      </w:r>
      <w:r w:rsidRPr="001E4BD4">
        <w:rPr>
          <w:spacing w:val="1"/>
        </w:rPr>
        <w:t>и</w:t>
      </w:r>
      <w:r>
        <w:t xml:space="preserve">е   и   </w:t>
      </w:r>
      <w:r w:rsidRPr="001E4BD4">
        <w:rPr>
          <w:spacing w:val="-4"/>
        </w:rPr>
        <w:t>п</w:t>
      </w:r>
      <w:r w:rsidRPr="001E4BD4">
        <w:rPr>
          <w:spacing w:val="5"/>
        </w:rPr>
        <w:t>о</w:t>
      </w:r>
      <w:r w:rsidRPr="001E4BD4">
        <w:rPr>
          <w:spacing w:val="-2"/>
        </w:rPr>
        <w:t>дг</w:t>
      </w:r>
      <w:r w:rsidRPr="001E4BD4">
        <w:t>ота</w:t>
      </w:r>
      <w:r w:rsidRPr="001E4BD4">
        <w:rPr>
          <w:spacing w:val="1"/>
        </w:rPr>
        <w:t>в</w:t>
      </w:r>
      <w:r w:rsidRPr="001E4BD4">
        <w:rPr>
          <w:spacing w:val="-5"/>
        </w:rPr>
        <w:t>л</w:t>
      </w:r>
      <w:r w:rsidRPr="001E4BD4">
        <w:rPr>
          <w:spacing w:val="1"/>
        </w:rPr>
        <w:t>и</w:t>
      </w:r>
      <w:r w:rsidRPr="001E4BD4">
        <w:rPr>
          <w:spacing w:val="2"/>
        </w:rPr>
        <w:t>в</w:t>
      </w:r>
      <w:r w:rsidRPr="001E4BD4">
        <w:rPr>
          <w:spacing w:val="-1"/>
        </w:rPr>
        <w:t>ае</w:t>
      </w:r>
      <w:r w:rsidRPr="001E4BD4">
        <w:t xml:space="preserve">т </w:t>
      </w:r>
      <w:r w:rsidRPr="001E4BD4">
        <w:rPr>
          <w:spacing w:val="1"/>
        </w:rPr>
        <w:t>и</w:t>
      </w:r>
      <w:r w:rsidRPr="001E4BD4">
        <w:t xml:space="preserve">х к </w:t>
      </w:r>
      <w:r w:rsidRPr="001E4BD4">
        <w:rPr>
          <w:spacing w:val="5"/>
        </w:rPr>
        <w:t>о</w:t>
      </w:r>
      <w:r w:rsidRPr="001E4BD4">
        <w:rPr>
          <w:spacing w:val="-6"/>
        </w:rPr>
        <w:t>с</w:t>
      </w:r>
      <w:r w:rsidRPr="001E4BD4">
        <w:rPr>
          <w:spacing w:val="5"/>
        </w:rPr>
        <w:t>о</w:t>
      </w:r>
      <w:r w:rsidRPr="001E4BD4">
        <w:rPr>
          <w:spacing w:val="1"/>
        </w:rPr>
        <w:t>зн</w:t>
      </w:r>
      <w:r w:rsidRPr="001E4BD4">
        <w:rPr>
          <w:spacing w:val="-1"/>
        </w:rPr>
        <w:t>а</w:t>
      </w:r>
      <w:r w:rsidRPr="001E4BD4">
        <w:rPr>
          <w:spacing w:val="-4"/>
        </w:rPr>
        <w:t>н</w:t>
      </w:r>
      <w:r w:rsidRPr="001E4BD4">
        <w:rPr>
          <w:spacing w:val="1"/>
        </w:rPr>
        <w:t>и</w:t>
      </w:r>
      <w:r w:rsidRPr="001E4BD4">
        <w:t xml:space="preserve">ю </w:t>
      </w:r>
      <w:r w:rsidRPr="001E4BD4">
        <w:rPr>
          <w:spacing w:val="-1"/>
        </w:rPr>
        <w:t>е</w:t>
      </w:r>
      <w:r w:rsidRPr="001E4BD4">
        <w:rPr>
          <w:spacing w:val="-2"/>
        </w:rPr>
        <w:t>г</w:t>
      </w:r>
      <w:r w:rsidRPr="001E4BD4">
        <w:t xml:space="preserve">о </w:t>
      </w:r>
      <w:r w:rsidRPr="001E4BD4">
        <w:rPr>
          <w:spacing w:val="1"/>
        </w:rPr>
        <w:t>н</w:t>
      </w:r>
      <w:r w:rsidRPr="001E4BD4">
        <w:t>р</w:t>
      </w:r>
      <w:r w:rsidRPr="001E4BD4">
        <w:rPr>
          <w:spacing w:val="-1"/>
        </w:rPr>
        <w:t>а</w:t>
      </w:r>
      <w:r w:rsidRPr="001E4BD4">
        <w:rPr>
          <w:spacing w:val="2"/>
        </w:rPr>
        <w:t>в</w:t>
      </w:r>
      <w:r w:rsidRPr="001E4BD4">
        <w:rPr>
          <w:spacing w:val="-1"/>
        </w:rPr>
        <w:t>с</w:t>
      </w:r>
      <w:r w:rsidRPr="001E4BD4">
        <w:t>т</w:t>
      </w:r>
      <w:r w:rsidRPr="001E4BD4">
        <w:rPr>
          <w:spacing w:val="2"/>
        </w:rPr>
        <w:t>в</w:t>
      </w:r>
      <w:r w:rsidRPr="001E4BD4">
        <w:rPr>
          <w:spacing w:val="-1"/>
        </w:rPr>
        <w:t>е</w:t>
      </w:r>
      <w:r w:rsidRPr="001E4BD4">
        <w:rPr>
          <w:spacing w:val="-4"/>
        </w:rPr>
        <w:t>нн</w:t>
      </w:r>
      <w:r w:rsidRPr="001E4BD4">
        <w:rPr>
          <w:spacing w:val="5"/>
        </w:rPr>
        <w:t>о</w:t>
      </w:r>
      <w:r w:rsidRPr="001E4BD4">
        <w:t xml:space="preserve">й </w:t>
      </w:r>
      <w:r w:rsidRPr="001E4BD4">
        <w:rPr>
          <w:spacing w:val="-1"/>
        </w:rPr>
        <w:t>с</w:t>
      </w:r>
      <w:r w:rsidRPr="001E4BD4">
        <w:rPr>
          <w:spacing w:val="-4"/>
        </w:rPr>
        <w:t>т</w:t>
      </w:r>
      <w:r w:rsidRPr="001E4BD4">
        <w:rPr>
          <w:spacing w:val="5"/>
        </w:rPr>
        <w:t>о</w:t>
      </w:r>
      <w:r w:rsidRPr="001E4BD4">
        <w:rPr>
          <w:spacing w:val="-5"/>
        </w:rPr>
        <w:t>р</w:t>
      </w:r>
      <w:r w:rsidRPr="001E4BD4">
        <w:t>о</w:t>
      </w:r>
      <w:r w:rsidRPr="001E4BD4">
        <w:rPr>
          <w:spacing w:val="1"/>
        </w:rPr>
        <w:t>н</w:t>
      </w:r>
      <w:r w:rsidRPr="001E4BD4">
        <w:rPr>
          <w:spacing w:val="-3"/>
        </w:rPr>
        <w:t>ы</w:t>
      </w:r>
      <w:r w:rsidRPr="001E4BD4">
        <w:t>.</w:t>
      </w:r>
    </w:p>
    <w:p w:rsidR="00A271E3" w:rsidRPr="001E4BD4" w:rsidRDefault="00A271E3" w:rsidP="00A271E3">
      <w:pPr>
        <w:ind w:left="113" w:right="88" w:firstLine="710"/>
        <w:jc w:val="both"/>
        <w:rPr>
          <w:spacing w:val="-2"/>
        </w:rPr>
      </w:pPr>
      <w:r w:rsidRPr="001E4BD4">
        <w:t>О</w:t>
      </w:r>
      <w:r w:rsidRPr="001E4BD4">
        <w:rPr>
          <w:spacing w:val="-1"/>
        </w:rPr>
        <w:t>с</w:t>
      </w:r>
      <w:r w:rsidRPr="001E4BD4">
        <w:rPr>
          <w:spacing w:val="1"/>
        </w:rPr>
        <w:t>н</w:t>
      </w:r>
      <w:r w:rsidRPr="001E4BD4">
        <w:rPr>
          <w:spacing w:val="5"/>
        </w:rPr>
        <w:t>о</w:t>
      </w:r>
      <w:r w:rsidRPr="001E4BD4">
        <w:rPr>
          <w:spacing w:val="-3"/>
        </w:rPr>
        <w:t>в</w:t>
      </w:r>
      <w:r w:rsidRPr="001E4BD4">
        <w:rPr>
          <w:spacing w:val="1"/>
        </w:rPr>
        <w:t>н</w:t>
      </w:r>
      <w:r w:rsidRPr="001E4BD4">
        <w:rPr>
          <w:spacing w:val="-1"/>
        </w:rPr>
        <w:t>а</w:t>
      </w:r>
      <w:r w:rsidRPr="001E4BD4">
        <w:t>я</w:t>
      </w:r>
      <w:r w:rsidRPr="001E4BD4">
        <w:rPr>
          <w:spacing w:val="1"/>
        </w:rPr>
        <w:t xml:space="preserve"> ц</w:t>
      </w:r>
      <w:r w:rsidRPr="001E4BD4">
        <w:rPr>
          <w:spacing w:val="-1"/>
        </w:rPr>
        <w:t>е</w:t>
      </w:r>
      <w:r w:rsidRPr="001E4BD4">
        <w:t>ль тр</w:t>
      </w:r>
      <w:r w:rsidRPr="001E4BD4">
        <w:rPr>
          <w:spacing w:val="-4"/>
        </w:rPr>
        <w:t>у</w:t>
      </w:r>
      <w:r w:rsidRPr="001E4BD4">
        <w:rPr>
          <w:spacing w:val="-2"/>
        </w:rPr>
        <w:t>д</w:t>
      </w:r>
      <w:r w:rsidRPr="001E4BD4">
        <w:rPr>
          <w:spacing w:val="5"/>
        </w:rPr>
        <w:t>о</w:t>
      </w:r>
      <w:r w:rsidRPr="001E4BD4">
        <w:rPr>
          <w:spacing w:val="-3"/>
        </w:rPr>
        <w:t>в</w:t>
      </w:r>
      <w:r w:rsidRPr="001E4BD4">
        <w:rPr>
          <w:spacing w:val="5"/>
        </w:rPr>
        <w:t>о</w:t>
      </w:r>
      <w:r w:rsidRPr="001E4BD4">
        <w:rPr>
          <w:spacing w:val="-2"/>
        </w:rPr>
        <w:t>г</w:t>
      </w:r>
      <w:r w:rsidRPr="001E4BD4">
        <w:t xml:space="preserve">о </w:t>
      </w:r>
      <w:r w:rsidRPr="001E4BD4">
        <w:rPr>
          <w:spacing w:val="-3"/>
        </w:rPr>
        <w:t>в</w:t>
      </w:r>
      <w:r w:rsidRPr="001E4BD4">
        <w:rPr>
          <w:spacing w:val="5"/>
        </w:rPr>
        <w:t>о</w:t>
      </w:r>
      <w:r w:rsidRPr="001E4BD4">
        <w:rPr>
          <w:spacing w:val="-1"/>
        </w:rPr>
        <w:t>с</w:t>
      </w:r>
      <w:r w:rsidRPr="001E4BD4">
        <w:rPr>
          <w:spacing w:val="-4"/>
        </w:rPr>
        <w:t>п</w:t>
      </w:r>
      <w:r w:rsidRPr="001E4BD4">
        <w:rPr>
          <w:spacing w:val="1"/>
        </w:rPr>
        <w:t>и</w:t>
      </w:r>
      <w:r w:rsidRPr="001E4BD4">
        <w:t>та</w:t>
      </w:r>
      <w:r w:rsidRPr="001E4BD4">
        <w:rPr>
          <w:spacing w:val="1"/>
        </w:rPr>
        <w:t>ни</w:t>
      </w:r>
      <w:r w:rsidRPr="001E4BD4">
        <w:t xml:space="preserve">я </w:t>
      </w:r>
      <w:r w:rsidRPr="001E4BD4">
        <w:rPr>
          <w:spacing w:val="-2"/>
        </w:rPr>
        <w:t>д</w:t>
      </w:r>
      <w:r w:rsidRPr="001E4BD4">
        <w:t>о</w:t>
      </w:r>
      <w:r w:rsidRPr="001E4BD4">
        <w:rPr>
          <w:spacing w:val="2"/>
        </w:rPr>
        <w:t>ш</w:t>
      </w:r>
      <w:r w:rsidRPr="001E4BD4">
        <w:rPr>
          <w:spacing w:val="-1"/>
        </w:rPr>
        <w:t>к</w:t>
      </w:r>
      <w:r w:rsidRPr="001E4BD4">
        <w:rPr>
          <w:spacing w:val="5"/>
        </w:rPr>
        <w:t>о</w:t>
      </w:r>
      <w:r w:rsidRPr="001E4BD4">
        <w:t>л</w:t>
      </w:r>
      <w:r w:rsidRPr="001E4BD4">
        <w:rPr>
          <w:spacing w:val="-4"/>
        </w:rPr>
        <w:t>ь</w:t>
      </w:r>
      <w:r w:rsidRPr="001E4BD4">
        <w:rPr>
          <w:spacing w:val="1"/>
        </w:rPr>
        <w:t>ни</w:t>
      </w:r>
      <w:r w:rsidRPr="001E4BD4">
        <w:rPr>
          <w:spacing w:val="-1"/>
        </w:rPr>
        <w:t>к</w:t>
      </w:r>
      <w:r w:rsidRPr="001E4BD4">
        <w:t xml:space="preserve">а </w:t>
      </w:r>
      <w:r w:rsidRPr="001E4BD4">
        <w:rPr>
          <w:spacing w:val="1"/>
        </w:rPr>
        <w:t>з</w:t>
      </w:r>
      <w:r w:rsidRPr="001E4BD4">
        <w:rPr>
          <w:spacing w:val="-1"/>
        </w:rPr>
        <w:t>ак</w:t>
      </w:r>
      <w:r w:rsidRPr="001E4BD4">
        <w:t>л</w:t>
      </w:r>
      <w:r w:rsidRPr="001E4BD4">
        <w:rPr>
          <w:spacing w:val="-1"/>
        </w:rPr>
        <w:t>ючае</w:t>
      </w:r>
      <w:r w:rsidRPr="001E4BD4">
        <w:t xml:space="preserve">тся в </w:t>
      </w:r>
      <w:r w:rsidRPr="001E4BD4">
        <w:rPr>
          <w:spacing w:val="-7"/>
        </w:rPr>
        <w:t>ф</w:t>
      </w:r>
      <w:r w:rsidRPr="001E4BD4">
        <w:rPr>
          <w:spacing w:val="5"/>
        </w:rPr>
        <w:t>о</w:t>
      </w:r>
      <w:r w:rsidRPr="001E4BD4">
        <w:t>р</w:t>
      </w:r>
      <w:r w:rsidRPr="001E4BD4">
        <w:rPr>
          <w:spacing w:val="-3"/>
        </w:rPr>
        <w:t>м</w:t>
      </w:r>
      <w:r w:rsidRPr="001E4BD4">
        <w:rPr>
          <w:spacing w:val="1"/>
        </w:rPr>
        <w:t>и</w:t>
      </w:r>
      <w:r w:rsidRPr="001E4BD4">
        <w:rPr>
          <w:spacing w:val="-5"/>
        </w:rPr>
        <w:t>р</w:t>
      </w:r>
      <w:r w:rsidRPr="001E4BD4">
        <w:rPr>
          <w:spacing w:val="5"/>
        </w:rPr>
        <w:t>о</w:t>
      </w:r>
      <w:r w:rsidRPr="001E4BD4">
        <w:rPr>
          <w:spacing w:val="2"/>
        </w:rPr>
        <w:t>в</w:t>
      </w:r>
      <w:r w:rsidRPr="001E4BD4">
        <w:rPr>
          <w:spacing w:val="-1"/>
        </w:rPr>
        <w:t>а</w:t>
      </w:r>
      <w:r w:rsidRPr="001E4BD4">
        <w:rPr>
          <w:spacing w:val="1"/>
        </w:rPr>
        <w:t>н</w:t>
      </w:r>
      <w:r w:rsidRPr="001E4BD4">
        <w:rPr>
          <w:spacing w:val="-4"/>
        </w:rPr>
        <w:t>и</w:t>
      </w:r>
      <w:r w:rsidRPr="001E4BD4">
        <w:t xml:space="preserve">и </w:t>
      </w:r>
      <w:r w:rsidRPr="001E4BD4">
        <w:rPr>
          <w:spacing w:val="1"/>
        </w:rPr>
        <w:t>ц</w:t>
      </w:r>
      <w:r w:rsidRPr="001E4BD4">
        <w:rPr>
          <w:spacing w:val="-1"/>
        </w:rPr>
        <w:t>е</w:t>
      </w:r>
      <w:r w:rsidRPr="001E4BD4">
        <w:rPr>
          <w:spacing w:val="1"/>
        </w:rPr>
        <w:t>н</w:t>
      </w:r>
      <w:r w:rsidRPr="001E4BD4">
        <w:rPr>
          <w:spacing w:val="-4"/>
        </w:rPr>
        <w:t>н</w:t>
      </w:r>
      <w:r w:rsidRPr="001E4BD4">
        <w:rPr>
          <w:spacing w:val="5"/>
        </w:rPr>
        <w:t>о</w:t>
      </w:r>
      <w:r w:rsidRPr="001E4BD4">
        <w:rPr>
          <w:spacing w:val="-1"/>
        </w:rPr>
        <w:t>с</w:t>
      </w:r>
      <w:r w:rsidRPr="001E4BD4">
        <w:t>т</w:t>
      </w:r>
      <w:r w:rsidRPr="001E4BD4">
        <w:rPr>
          <w:spacing w:val="-3"/>
        </w:rPr>
        <w:t>н</w:t>
      </w:r>
      <w:r w:rsidRPr="001E4BD4">
        <w:rPr>
          <w:spacing w:val="5"/>
        </w:rPr>
        <w:t>о</w:t>
      </w:r>
      <w:r w:rsidRPr="001E4BD4">
        <w:rPr>
          <w:spacing w:val="-2"/>
        </w:rPr>
        <w:t>г</w:t>
      </w:r>
      <w:r w:rsidRPr="001E4BD4">
        <w:t xml:space="preserve">о  </w:t>
      </w:r>
      <w:r w:rsidRPr="001E4BD4">
        <w:rPr>
          <w:spacing w:val="5"/>
        </w:rPr>
        <w:t>о</w:t>
      </w:r>
      <w:r w:rsidRPr="001E4BD4">
        <w:t>т</w:t>
      </w:r>
      <w:r w:rsidRPr="001E4BD4">
        <w:rPr>
          <w:spacing w:val="-3"/>
        </w:rPr>
        <w:t>н</w:t>
      </w:r>
      <w:r w:rsidRPr="001E4BD4">
        <w:t>о</w:t>
      </w:r>
      <w:r w:rsidRPr="001E4BD4">
        <w:rPr>
          <w:spacing w:val="2"/>
        </w:rPr>
        <w:t>ш</w:t>
      </w:r>
      <w:r w:rsidRPr="001E4BD4">
        <w:rPr>
          <w:spacing w:val="-1"/>
        </w:rPr>
        <w:t>е</w:t>
      </w:r>
      <w:r w:rsidRPr="001E4BD4">
        <w:rPr>
          <w:spacing w:val="1"/>
        </w:rPr>
        <w:t>ни</w:t>
      </w:r>
      <w:r w:rsidRPr="001E4BD4">
        <w:t xml:space="preserve">я  </w:t>
      </w:r>
      <w:r w:rsidRPr="001E4BD4">
        <w:rPr>
          <w:spacing w:val="-2"/>
        </w:rPr>
        <w:t>д</w:t>
      </w:r>
      <w:r w:rsidRPr="001E4BD4">
        <w:rPr>
          <w:spacing w:val="-1"/>
        </w:rPr>
        <w:t>е</w:t>
      </w:r>
      <w:r w:rsidRPr="001E4BD4">
        <w:t>тей к тр</w:t>
      </w:r>
      <w:r w:rsidRPr="001E4BD4">
        <w:rPr>
          <w:spacing w:val="-4"/>
        </w:rPr>
        <w:t>у</w:t>
      </w:r>
      <w:r w:rsidRPr="001E4BD4">
        <w:rPr>
          <w:spacing w:val="2"/>
        </w:rPr>
        <w:t>д</w:t>
      </w:r>
      <w:r w:rsidRPr="001E4BD4">
        <w:rPr>
          <w:spacing w:val="-10"/>
        </w:rPr>
        <w:t>у</w:t>
      </w:r>
      <w:r w:rsidRPr="001E4BD4">
        <w:t>, т</w:t>
      </w:r>
      <w:r w:rsidRPr="001E4BD4">
        <w:rPr>
          <w:spacing w:val="5"/>
        </w:rPr>
        <w:t>р</w:t>
      </w:r>
      <w:r w:rsidRPr="001E4BD4">
        <w:rPr>
          <w:spacing w:val="-5"/>
        </w:rPr>
        <w:t>у</w:t>
      </w:r>
      <w:r w:rsidRPr="001E4BD4">
        <w:rPr>
          <w:spacing w:val="2"/>
        </w:rPr>
        <w:t>д</w:t>
      </w:r>
      <w:r w:rsidRPr="001E4BD4">
        <w:rPr>
          <w:spacing w:val="5"/>
        </w:rPr>
        <w:t>о</w:t>
      </w:r>
      <w:r w:rsidRPr="001E4BD4">
        <w:t>л</w:t>
      </w:r>
      <w:r w:rsidRPr="001E4BD4">
        <w:rPr>
          <w:spacing w:val="-1"/>
        </w:rPr>
        <w:t>ю</w:t>
      </w:r>
      <w:r w:rsidRPr="001E4BD4">
        <w:rPr>
          <w:spacing w:val="-2"/>
        </w:rPr>
        <w:t>б</w:t>
      </w:r>
      <w:r w:rsidRPr="001E4BD4">
        <w:rPr>
          <w:spacing w:val="1"/>
        </w:rPr>
        <w:t>и</w:t>
      </w:r>
      <w:r w:rsidRPr="001E4BD4">
        <w:t>я, а та</w:t>
      </w:r>
      <w:r w:rsidRPr="001E4BD4">
        <w:rPr>
          <w:spacing w:val="-2"/>
        </w:rPr>
        <w:t xml:space="preserve">к </w:t>
      </w:r>
      <w:r w:rsidRPr="001E4BD4">
        <w:rPr>
          <w:spacing w:val="2"/>
        </w:rPr>
        <w:t>ж</w:t>
      </w:r>
      <w:r w:rsidRPr="001E4BD4">
        <w:t xml:space="preserve">е в </w:t>
      </w:r>
      <w:r w:rsidRPr="001E4BD4">
        <w:rPr>
          <w:spacing w:val="1"/>
        </w:rPr>
        <w:t>п</w:t>
      </w:r>
      <w:r w:rsidRPr="001E4BD4">
        <w:t>р</w:t>
      </w:r>
      <w:r w:rsidRPr="001E4BD4">
        <w:rPr>
          <w:spacing w:val="-4"/>
        </w:rPr>
        <w:t>и</w:t>
      </w:r>
      <w:r w:rsidRPr="001E4BD4">
        <w:rPr>
          <w:spacing w:val="5"/>
        </w:rPr>
        <w:t>о</w:t>
      </w:r>
      <w:r w:rsidRPr="001E4BD4">
        <w:rPr>
          <w:spacing w:val="-7"/>
        </w:rPr>
        <w:t>б</w:t>
      </w:r>
      <w:r w:rsidRPr="001E4BD4">
        <w:rPr>
          <w:spacing w:val="2"/>
        </w:rPr>
        <w:t>щ</w:t>
      </w:r>
      <w:r w:rsidRPr="001E4BD4">
        <w:rPr>
          <w:spacing w:val="-1"/>
        </w:rPr>
        <w:t>е</w:t>
      </w:r>
      <w:r w:rsidRPr="001E4BD4">
        <w:rPr>
          <w:spacing w:val="1"/>
        </w:rPr>
        <w:t>ни</w:t>
      </w:r>
      <w:r w:rsidRPr="001E4BD4">
        <w:t>и р</w:t>
      </w:r>
      <w:r w:rsidRPr="001E4BD4">
        <w:rPr>
          <w:spacing w:val="-1"/>
        </w:rPr>
        <w:t>е</w:t>
      </w:r>
      <w:r w:rsidRPr="001E4BD4">
        <w:rPr>
          <w:spacing w:val="-2"/>
        </w:rPr>
        <w:t>б</w:t>
      </w:r>
      <w:r w:rsidRPr="001E4BD4">
        <w:rPr>
          <w:spacing w:val="-1"/>
        </w:rPr>
        <w:t>е</w:t>
      </w:r>
      <w:r w:rsidRPr="001E4BD4">
        <w:rPr>
          <w:spacing w:val="12"/>
        </w:rPr>
        <w:t>н</w:t>
      </w:r>
      <w:r w:rsidRPr="001E4BD4">
        <w:rPr>
          <w:spacing w:val="-1"/>
        </w:rPr>
        <w:t>к</w:t>
      </w:r>
      <w:r w:rsidRPr="001E4BD4">
        <w:t xml:space="preserve">а к </w:t>
      </w:r>
      <w:r w:rsidRPr="001E4BD4">
        <w:rPr>
          <w:spacing w:val="-4"/>
        </w:rPr>
        <w:t>т</w:t>
      </w:r>
      <w:r w:rsidRPr="001E4BD4">
        <w:rPr>
          <w:spacing w:val="5"/>
        </w:rPr>
        <w:t>р</w:t>
      </w:r>
      <w:r w:rsidRPr="001E4BD4">
        <w:rPr>
          <w:spacing w:val="-10"/>
        </w:rPr>
        <w:t>у</w:t>
      </w:r>
      <w:r w:rsidRPr="001E4BD4">
        <w:rPr>
          <w:spacing w:val="2"/>
        </w:rPr>
        <w:t>д</w:t>
      </w:r>
      <w:r w:rsidRPr="001E4BD4">
        <w:rPr>
          <w:spacing w:val="-5"/>
        </w:rPr>
        <w:t>у</w:t>
      </w:r>
      <w:r w:rsidRPr="001E4BD4">
        <w:t xml:space="preserve">. </w:t>
      </w:r>
    </w:p>
    <w:p w:rsidR="00A271E3" w:rsidRPr="001E4BD4" w:rsidRDefault="00A271E3" w:rsidP="00A271E3">
      <w:pPr>
        <w:ind w:left="113" w:right="88" w:firstLine="29"/>
        <w:jc w:val="both"/>
      </w:pPr>
      <w:r w:rsidRPr="001E4BD4">
        <w:rPr>
          <w:spacing w:val="5"/>
        </w:rPr>
        <w:t>О</w:t>
      </w:r>
      <w:r w:rsidRPr="001E4BD4">
        <w:rPr>
          <w:spacing w:val="-1"/>
        </w:rPr>
        <w:t>с</w:t>
      </w:r>
      <w:r w:rsidRPr="001E4BD4">
        <w:rPr>
          <w:spacing w:val="-4"/>
        </w:rPr>
        <w:t>н</w:t>
      </w:r>
      <w:r w:rsidRPr="001E4BD4">
        <w:t>о</w:t>
      </w:r>
      <w:r w:rsidRPr="001E4BD4">
        <w:rPr>
          <w:spacing w:val="2"/>
        </w:rPr>
        <w:t>в</w:t>
      </w:r>
      <w:r w:rsidRPr="001E4BD4">
        <w:rPr>
          <w:spacing w:val="1"/>
        </w:rPr>
        <w:t>н</w:t>
      </w:r>
      <w:r w:rsidRPr="001E4BD4">
        <w:rPr>
          <w:spacing w:val="2"/>
        </w:rPr>
        <w:t>ы</w:t>
      </w:r>
      <w:r w:rsidRPr="001E4BD4">
        <w:t xml:space="preserve">е </w:t>
      </w:r>
      <w:r w:rsidRPr="001E4BD4">
        <w:rPr>
          <w:spacing w:val="1"/>
        </w:rPr>
        <w:t>з</w:t>
      </w:r>
      <w:r w:rsidRPr="001E4BD4">
        <w:rPr>
          <w:spacing w:val="-1"/>
        </w:rPr>
        <w:t>а</w:t>
      </w:r>
      <w:r w:rsidRPr="001E4BD4">
        <w:rPr>
          <w:spacing w:val="-2"/>
        </w:rPr>
        <w:t>д</w:t>
      </w:r>
      <w:r w:rsidRPr="001E4BD4">
        <w:rPr>
          <w:spacing w:val="-1"/>
        </w:rPr>
        <w:t>ач</w:t>
      </w:r>
      <w:r w:rsidRPr="001E4BD4">
        <w:t>и тр</w:t>
      </w:r>
      <w:r w:rsidRPr="001E4BD4">
        <w:rPr>
          <w:spacing w:val="-4"/>
        </w:rPr>
        <w:t>у</w:t>
      </w:r>
      <w:r w:rsidRPr="001E4BD4">
        <w:rPr>
          <w:spacing w:val="-2"/>
        </w:rPr>
        <w:t>д</w:t>
      </w:r>
      <w:r w:rsidRPr="001E4BD4">
        <w:rPr>
          <w:spacing w:val="5"/>
        </w:rPr>
        <w:t>о</w:t>
      </w:r>
      <w:r w:rsidRPr="001E4BD4">
        <w:rPr>
          <w:spacing w:val="-3"/>
        </w:rPr>
        <w:t>в</w:t>
      </w:r>
      <w:r w:rsidRPr="001E4BD4">
        <w:rPr>
          <w:spacing w:val="5"/>
        </w:rPr>
        <w:t>о</w:t>
      </w:r>
      <w:r w:rsidRPr="001E4BD4">
        <w:rPr>
          <w:spacing w:val="-2"/>
        </w:rPr>
        <w:t>г</w:t>
      </w:r>
      <w:r w:rsidRPr="001E4BD4">
        <w:t xml:space="preserve">о </w:t>
      </w:r>
      <w:r w:rsidRPr="001E4BD4">
        <w:rPr>
          <w:spacing w:val="-3"/>
        </w:rPr>
        <w:t>в</w:t>
      </w:r>
      <w:r w:rsidRPr="001E4BD4">
        <w:rPr>
          <w:spacing w:val="5"/>
        </w:rPr>
        <w:t>о</w:t>
      </w:r>
      <w:r w:rsidRPr="001E4BD4">
        <w:rPr>
          <w:spacing w:val="-1"/>
        </w:rPr>
        <w:t>с</w:t>
      </w:r>
      <w:r w:rsidRPr="001E4BD4">
        <w:rPr>
          <w:spacing w:val="1"/>
        </w:rPr>
        <w:t>пи</w:t>
      </w:r>
      <w:r w:rsidRPr="001E4BD4">
        <w:t>т</w:t>
      </w:r>
      <w:r w:rsidRPr="001E4BD4">
        <w:rPr>
          <w:spacing w:val="-5"/>
        </w:rPr>
        <w:t>а</w:t>
      </w:r>
      <w:r w:rsidRPr="001E4BD4">
        <w:rPr>
          <w:spacing w:val="1"/>
        </w:rPr>
        <w:t>ни</w:t>
      </w:r>
      <w:r w:rsidRPr="001E4BD4">
        <w:t>я:</w:t>
      </w:r>
    </w:p>
    <w:p w:rsidR="00A271E3" w:rsidRPr="001E4BD4" w:rsidRDefault="00A271E3" w:rsidP="00A271E3">
      <w:pPr>
        <w:spacing w:before="2"/>
        <w:ind w:left="113" w:right="86" w:firstLine="29"/>
        <w:jc w:val="both"/>
      </w:pPr>
      <w:r w:rsidRPr="001E4BD4">
        <w:lastRenderedPageBreak/>
        <w:t>1) оз</w:t>
      </w:r>
      <w:r w:rsidRPr="001E4BD4">
        <w:rPr>
          <w:spacing w:val="1"/>
        </w:rPr>
        <w:t>н</w:t>
      </w:r>
      <w:r w:rsidRPr="001E4BD4">
        <w:rPr>
          <w:spacing w:val="-1"/>
        </w:rPr>
        <w:t>ак</w:t>
      </w:r>
      <w:r w:rsidRPr="001E4BD4">
        <w:rPr>
          <w:spacing w:val="5"/>
        </w:rPr>
        <w:t>о</w:t>
      </w:r>
      <w:r w:rsidRPr="001E4BD4">
        <w:rPr>
          <w:spacing w:val="1"/>
        </w:rPr>
        <w:t>м</w:t>
      </w:r>
      <w:r w:rsidRPr="001E4BD4">
        <w:t>л</w:t>
      </w:r>
      <w:r w:rsidRPr="001E4BD4">
        <w:rPr>
          <w:spacing w:val="-1"/>
        </w:rPr>
        <w:t>е</w:t>
      </w:r>
      <w:r w:rsidRPr="001E4BD4">
        <w:rPr>
          <w:spacing w:val="-4"/>
        </w:rPr>
        <w:t>н</w:t>
      </w:r>
      <w:r w:rsidRPr="001E4BD4">
        <w:rPr>
          <w:spacing w:val="1"/>
        </w:rPr>
        <w:t>и</w:t>
      </w:r>
      <w:r w:rsidRPr="001E4BD4">
        <w:t xml:space="preserve">е с </w:t>
      </w:r>
      <w:r w:rsidRPr="001E4BD4">
        <w:rPr>
          <w:spacing w:val="-7"/>
        </w:rPr>
        <w:t>д</w:t>
      </w:r>
      <w:r w:rsidRPr="001E4BD4">
        <w:rPr>
          <w:spacing w:val="5"/>
        </w:rPr>
        <w:t>о</w:t>
      </w:r>
      <w:r w:rsidRPr="001E4BD4">
        <w:rPr>
          <w:spacing w:val="-1"/>
        </w:rPr>
        <w:t>с</w:t>
      </w:r>
      <w:r w:rsidRPr="001E4BD4">
        <w:t>т</w:t>
      </w:r>
      <w:r w:rsidRPr="001E4BD4">
        <w:rPr>
          <w:spacing w:val="-9"/>
        </w:rPr>
        <w:t>у</w:t>
      </w:r>
      <w:r w:rsidRPr="001E4BD4">
        <w:rPr>
          <w:spacing w:val="1"/>
        </w:rPr>
        <w:t>пн</w:t>
      </w:r>
      <w:r w:rsidRPr="001E4BD4">
        <w:rPr>
          <w:spacing w:val="2"/>
        </w:rPr>
        <w:t>ы</w:t>
      </w:r>
      <w:r w:rsidRPr="001E4BD4">
        <w:rPr>
          <w:spacing w:val="1"/>
        </w:rPr>
        <w:t>м</w:t>
      </w:r>
      <w:r w:rsidRPr="001E4BD4">
        <w:t xml:space="preserve">и </w:t>
      </w:r>
      <w:r w:rsidRPr="001E4BD4">
        <w:rPr>
          <w:spacing w:val="-2"/>
        </w:rPr>
        <w:t>д</w:t>
      </w:r>
      <w:r w:rsidRPr="001E4BD4">
        <w:rPr>
          <w:spacing w:val="-1"/>
        </w:rPr>
        <w:t>е</w:t>
      </w:r>
      <w:r w:rsidRPr="001E4BD4">
        <w:t xml:space="preserve">тям </w:t>
      </w:r>
      <w:r w:rsidRPr="001E4BD4">
        <w:rPr>
          <w:spacing w:val="2"/>
        </w:rPr>
        <w:t>в</w:t>
      </w:r>
      <w:r w:rsidRPr="001E4BD4">
        <w:rPr>
          <w:spacing w:val="1"/>
        </w:rPr>
        <w:t>и</w:t>
      </w:r>
      <w:r w:rsidRPr="001E4BD4">
        <w:rPr>
          <w:spacing w:val="-2"/>
        </w:rPr>
        <w:t>д</w:t>
      </w:r>
      <w:r w:rsidRPr="001E4BD4">
        <w:rPr>
          <w:spacing w:val="-1"/>
        </w:rPr>
        <w:t>а</w:t>
      </w:r>
      <w:r w:rsidRPr="001E4BD4">
        <w:rPr>
          <w:spacing w:val="1"/>
        </w:rPr>
        <w:t>м</w:t>
      </w:r>
      <w:r w:rsidRPr="001E4BD4">
        <w:t>и тр</w:t>
      </w:r>
      <w:r w:rsidRPr="001E4BD4">
        <w:rPr>
          <w:spacing w:val="-4"/>
        </w:rPr>
        <w:t>у</w:t>
      </w:r>
      <w:r w:rsidRPr="001E4BD4">
        <w:rPr>
          <w:spacing w:val="-2"/>
        </w:rPr>
        <w:t>д</w:t>
      </w:r>
      <w:r w:rsidRPr="001E4BD4">
        <w:t xml:space="preserve">а </w:t>
      </w:r>
      <w:r w:rsidRPr="001E4BD4">
        <w:rPr>
          <w:spacing w:val="2"/>
        </w:rPr>
        <w:t>в</w:t>
      </w:r>
      <w:r w:rsidRPr="001E4BD4">
        <w:rPr>
          <w:spacing w:val="1"/>
        </w:rPr>
        <w:t>з</w:t>
      </w:r>
      <w:r w:rsidRPr="001E4BD4">
        <w:rPr>
          <w:spacing w:val="-5"/>
        </w:rPr>
        <w:t>р</w:t>
      </w:r>
      <w:r w:rsidRPr="001E4BD4">
        <w:rPr>
          <w:spacing w:val="5"/>
        </w:rPr>
        <w:t>о</w:t>
      </w:r>
      <w:r w:rsidRPr="001E4BD4">
        <w:rPr>
          <w:spacing w:val="-1"/>
        </w:rPr>
        <w:t>с</w:t>
      </w:r>
      <w:r w:rsidRPr="001E4BD4">
        <w:t>л</w:t>
      </w:r>
      <w:r w:rsidRPr="001E4BD4">
        <w:rPr>
          <w:spacing w:val="2"/>
        </w:rPr>
        <w:t>ы</w:t>
      </w:r>
      <w:r w:rsidRPr="001E4BD4">
        <w:t xml:space="preserve">х и  </w:t>
      </w:r>
      <w:r w:rsidRPr="001E4BD4">
        <w:rPr>
          <w:spacing w:val="-3"/>
        </w:rPr>
        <w:t>в</w:t>
      </w:r>
      <w:r w:rsidRPr="001E4BD4">
        <w:rPr>
          <w:spacing w:val="5"/>
        </w:rPr>
        <w:t>о</w:t>
      </w:r>
      <w:r w:rsidRPr="001E4BD4">
        <w:rPr>
          <w:spacing w:val="-1"/>
        </w:rPr>
        <w:t>с</w:t>
      </w:r>
      <w:r w:rsidRPr="001E4BD4">
        <w:rPr>
          <w:spacing w:val="1"/>
        </w:rPr>
        <w:t>пи</w:t>
      </w:r>
      <w:r w:rsidRPr="001E4BD4">
        <w:t>та</w:t>
      </w:r>
      <w:r w:rsidRPr="001E4BD4">
        <w:rPr>
          <w:spacing w:val="1"/>
        </w:rPr>
        <w:t>ни</w:t>
      </w:r>
      <w:r w:rsidRPr="001E4BD4">
        <w:t xml:space="preserve">е </w:t>
      </w:r>
      <w:r w:rsidRPr="001E4BD4">
        <w:rPr>
          <w:spacing w:val="1"/>
        </w:rPr>
        <w:t>п</w:t>
      </w:r>
      <w:r w:rsidRPr="001E4BD4">
        <w:rPr>
          <w:spacing w:val="5"/>
        </w:rPr>
        <w:t>о</w:t>
      </w:r>
      <w:r w:rsidRPr="001E4BD4">
        <w:rPr>
          <w:spacing w:val="-5"/>
        </w:rPr>
        <w:t>л</w:t>
      </w:r>
      <w:r w:rsidRPr="001E4BD4">
        <w:t>о</w:t>
      </w:r>
      <w:r w:rsidRPr="001E4BD4">
        <w:rPr>
          <w:spacing w:val="2"/>
        </w:rPr>
        <w:t>ж</w:t>
      </w:r>
      <w:r w:rsidRPr="001E4BD4">
        <w:rPr>
          <w:spacing w:val="1"/>
        </w:rPr>
        <w:t>и</w:t>
      </w:r>
      <w:r w:rsidRPr="001E4BD4">
        <w:t>тел</w:t>
      </w:r>
      <w:r w:rsidRPr="001E4BD4">
        <w:rPr>
          <w:spacing w:val="1"/>
        </w:rPr>
        <w:t>ь</w:t>
      </w:r>
      <w:r w:rsidRPr="001E4BD4">
        <w:rPr>
          <w:spacing w:val="-4"/>
        </w:rPr>
        <w:t>н</w:t>
      </w:r>
      <w:r w:rsidRPr="001E4BD4">
        <w:t>о</w:t>
      </w:r>
      <w:r w:rsidRPr="001E4BD4">
        <w:rPr>
          <w:spacing w:val="-2"/>
        </w:rPr>
        <w:t>г</w:t>
      </w:r>
      <w:r w:rsidRPr="001E4BD4">
        <w:t>о от</w:t>
      </w:r>
      <w:r w:rsidRPr="001E4BD4">
        <w:rPr>
          <w:spacing w:val="-3"/>
        </w:rPr>
        <w:t>н</w:t>
      </w:r>
      <w:r w:rsidRPr="001E4BD4">
        <w:rPr>
          <w:spacing w:val="5"/>
        </w:rPr>
        <w:t>о</w:t>
      </w:r>
      <w:r w:rsidRPr="001E4BD4">
        <w:rPr>
          <w:spacing w:val="2"/>
        </w:rPr>
        <w:t>ш</w:t>
      </w:r>
      <w:r w:rsidRPr="001E4BD4">
        <w:rPr>
          <w:spacing w:val="-1"/>
        </w:rPr>
        <w:t>е</w:t>
      </w:r>
      <w:r w:rsidRPr="001E4BD4">
        <w:rPr>
          <w:spacing w:val="-4"/>
        </w:rPr>
        <w:t>н</w:t>
      </w:r>
      <w:r w:rsidRPr="001E4BD4">
        <w:rPr>
          <w:spacing w:val="1"/>
        </w:rPr>
        <w:t>и</w:t>
      </w:r>
      <w:r w:rsidRPr="001E4BD4">
        <w:t>я к</w:t>
      </w:r>
      <w:r w:rsidRPr="001E4BD4">
        <w:rPr>
          <w:spacing w:val="1"/>
        </w:rPr>
        <w:t xml:space="preserve"> и</w:t>
      </w:r>
      <w:r w:rsidRPr="001E4BD4">
        <w:t>х тр</w:t>
      </w:r>
      <w:r w:rsidRPr="001E4BD4">
        <w:rPr>
          <w:spacing w:val="-9"/>
        </w:rPr>
        <w:t>у</w:t>
      </w:r>
      <w:r w:rsidRPr="001E4BD4">
        <w:rPr>
          <w:spacing w:val="2"/>
        </w:rPr>
        <w:t>д</w:t>
      </w:r>
      <w:r w:rsidRPr="001E4BD4">
        <w:rPr>
          <w:spacing w:val="-5"/>
        </w:rPr>
        <w:t>у</w:t>
      </w:r>
      <w:r w:rsidRPr="001E4BD4">
        <w:t xml:space="preserve">, </w:t>
      </w:r>
      <w:r w:rsidRPr="001E4BD4">
        <w:rPr>
          <w:spacing w:val="1"/>
        </w:rPr>
        <w:t>п</w:t>
      </w:r>
      <w:r w:rsidRPr="001E4BD4">
        <w:rPr>
          <w:spacing w:val="5"/>
        </w:rPr>
        <w:t>о</w:t>
      </w:r>
      <w:r w:rsidRPr="001E4BD4">
        <w:rPr>
          <w:spacing w:val="1"/>
        </w:rPr>
        <w:t>зн</w:t>
      </w:r>
      <w:r w:rsidRPr="001E4BD4">
        <w:rPr>
          <w:spacing w:val="-1"/>
        </w:rPr>
        <w:t>а</w:t>
      </w:r>
      <w:r w:rsidRPr="001E4BD4">
        <w:rPr>
          <w:spacing w:val="-4"/>
        </w:rPr>
        <w:t>н</w:t>
      </w:r>
      <w:r w:rsidRPr="001E4BD4">
        <w:rPr>
          <w:spacing w:val="1"/>
        </w:rPr>
        <w:t>и</w:t>
      </w:r>
      <w:r w:rsidRPr="001E4BD4">
        <w:t>е я</w:t>
      </w:r>
      <w:r w:rsidRPr="001E4BD4">
        <w:rPr>
          <w:spacing w:val="2"/>
        </w:rPr>
        <w:t>в</w:t>
      </w:r>
      <w:r w:rsidRPr="001E4BD4">
        <w:t>л</w:t>
      </w:r>
      <w:r w:rsidRPr="001E4BD4">
        <w:rPr>
          <w:spacing w:val="-1"/>
        </w:rPr>
        <w:t>е</w:t>
      </w:r>
      <w:r w:rsidRPr="001E4BD4">
        <w:rPr>
          <w:spacing w:val="1"/>
        </w:rPr>
        <w:t>н</w:t>
      </w:r>
      <w:r w:rsidRPr="001E4BD4">
        <w:rPr>
          <w:spacing w:val="-4"/>
        </w:rPr>
        <w:t>и</w:t>
      </w:r>
      <w:r w:rsidRPr="001E4BD4">
        <w:t>й и</w:t>
      </w:r>
      <w:r w:rsidRPr="001E4BD4">
        <w:rPr>
          <w:spacing w:val="-1"/>
        </w:rPr>
        <w:t xml:space="preserve"> с</w:t>
      </w:r>
      <w:r w:rsidRPr="001E4BD4">
        <w:rPr>
          <w:spacing w:val="-3"/>
        </w:rPr>
        <w:t>в</w:t>
      </w:r>
      <w:r w:rsidRPr="001E4BD4">
        <w:rPr>
          <w:spacing w:val="5"/>
        </w:rPr>
        <w:t>о</w:t>
      </w:r>
      <w:r w:rsidRPr="001E4BD4">
        <w:rPr>
          <w:spacing w:val="1"/>
        </w:rPr>
        <w:t>й</w:t>
      </w:r>
      <w:r w:rsidRPr="001E4BD4">
        <w:rPr>
          <w:spacing w:val="-1"/>
        </w:rPr>
        <w:t>с</w:t>
      </w:r>
      <w:r w:rsidRPr="001E4BD4">
        <w:t>т</w:t>
      </w:r>
      <w:r w:rsidRPr="001E4BD4">
        <w:rPr>
          <w:spacing w:val="-2"/>
        </w:rPr>
        <w:t>в</w:t>
      </w:r>
      <w:r w:rsidRPr="001E4BD4">
        <w:t xml:space="preserve">, </w:t>
      </w:r>
      <w:r w:rsidRPr="001E4BD4">
        <w:rPr>
          <w:spacing w:val="-6"/>
        </w:rPr>
        <w:t>с</w:t>
      </w:r>
      <w:r w:rsidRPr="001E4BD4">
        <w:rPr>
          <w:spacing w:val="2"/>
        </w:rPr>
        <w:t>в</w:t>
      </w:r>
      <w:r w:rsidRPr="001E4BD4">
        <w:t>я</w:t>
      </w:r>
      <w:r w:rsidRPr="001E4BD4">
        <w:rPr>
          <w:spacing w:val="1"/>
        </w:rPr>
        <w:t>з</w:t>
      </w:r>
      <w:r w:rsidRPr="001E4BD4">
        <w:rPr>
          <w:spacing w:val="-1"/>
        </w:rPr>
        <w:t>а</w:t>
      </w:r>
      <w:r w:rsidRPr="001E4BD4">
        <w:rPr>
          <w:spacing w:val="1"/>
        </w:rPr>
        <w:t>н</w:t>
      </w:r>
      <w:r w:rsidRPr="001E4BD4">
        <w:rPr>
          <w:spacing w:val="-4"/>
        </w:rPr>
        <w:t>н</w:t>
      </w:r>
      <w:r w:rsidRPr="001E4BD4">
        <w:rPr>
          <w:spacing w:val="2"/>
        </w:rPr>
        <w:t>ы</w:t>
      </w:r>
      <w:r w:rsidRPr="001E4BD4">
        <w:t>х с</w:t>
      </w:r>
      <w:r w:rsidRPr="001E4BD4">
        <w:rPr>
          <w:spacing w:val="1"/>
        </w:rPr>
        <w:t xml:space="preserve"> п</w:t>
      </w:r>
      <w:r w:rsidRPr="001E4BD4">
        <w:t>р</w:t>
      </w:r>
      <w:r w:rsidRPr="001E4BD4">
        <w:rPr>
          <w:spacing w:val="-1"/>
        </w:rPr>
        <w:t>е</w:t>
      </w:r>
      <w:r w:rsidRPr="001E4BD4">
        <w:rPr>
          <w:spacing w:val="5"/>
        </w:rPr>
        <w:t>о</w:t>
      </w:r>
      <w:r w:rsidRPr="001E4BD4">
        <w:rPr>
          <w:spacing w:val="-2"/>
        </w:rPr>
        <w:t>б</w:t>
      </w:r>
      <w:r w:rsidRPr="001E4BD4">
        <w:t>р</w:t>
      </w:r>
      <w:r w:rsidRPr="001E4BD4">
        <w:rPr>
          <w:spacing w:val="-1"/>
        </w:rPr>
        <w:t>а</w:t>
      </w:r>
      <w:r w:rsidRPr="001E4BD4">
        <w:rPr>
          <w:spacing w:val="-4"/>
        </w:rPr>
        <w:t>з</w:t>
      </w:r>
      <w:r w:rsidRPr="001E4BD4">
        <w:rPr>
          <w:spacing w:val="5"/>
        </w:rPr>
        <w:t>о</w:t>
      </w:r>
      <w:r w:rsidRPr="001E4BD4">
        <w:rPr>
          <w:spacing w:val="2"/>
        </w:rPr>
        <w:t>в</w:t>
      </w:r>
      <w:r w:rsidRPr="001E4BD4">
        <w:rPr>
          <w:spacing w:val="-6"/>
        </w:rPr>
        <w:t>а</w:t>
      </w:r>
      <w:r w:rsidRPr="001E4BD4">
        <w:rPr>
          <w:spacing w:val="1"/>
        </w:rPr>
        <w:t>ни</w:t>
      </w:r>
      <w:r w:rsidRPr="001E4BD4">
        <w:rPr>
          <w:spacing w:val="-1"/>
        </w:rPr>
        <w:t>е</w:t>
      </w:r>
      <w:r w:rsidRPr="001E4BD4">
        <w:t xml:space="preserve">м </w:t>
      </w:r>
      <w:r w:rsidRPr="001E4BD4">
        <w:rPr>
          <w:spacing w:val="1"/>
        </w:rPr>
        <w:t>м</w:t>
      </w:r>
      <w:r w:rsidRPr="001E4BD4">
        <w:rPr>
          <w:spacing w:val="-1"/>
        </w:rPr>
        <w:t>а</w:t>
      </w:r>
      <w:r w:rsidRPr="001E4BD4">
        <w:t>тер</w:t>
      </w:r>
      <w:r w:rsidRPr="001E4BD4">
        <w:rPr>
          <w:spacing w:val="1"/>
        </w:rPr>
        <w:t>и</w:t>
      </w:r>
      <w:r w:rsidRPr="001E4BD4">
        <w:rPr>
          <w:spacing w:val="-1"/>
        </w:rPr>
        <w:t>а</w:t>
      </w:r>
      <w:r w:rsidRPr="001E4BD4">
        <w:t xml:space="preserve">лов и </w:t>
      </w:r>
      <w:r w:rsidRPr="001E4BD4">
        <w:rPr>
          <w:spacing w:val="1"/>
        </w:rPr>
        <w:t>п</w:t>
      </w:r>
      <w:r w:rsidRPr="001E4BD4">
        <w:t>р</w:t>
      </w:r>
      <w:r w:rsidRPr="001E4BD4">
        <w:rPr>
          <w:spacing w:val="1"/>
        </w:rPr>
        <w:t>и</w:t>
      </w:r>
      <w:r w:rsidRPr="001E4BD4">
        <w:rPr>
          <w:spacing w:val="-5"/>
        </w:rPr>
        <w:t>р</w:t>
      </w:r>
      <w:r w:rsidRPr="001E4BD4">
        <w:rPr>
          <w:spacing w:val="5"/>
        </w:rPr>
        <w:t>о</w:t>
      </w:r>
      <w:r w:rsidRPr="001E4BD4">
        <w:rPr>
          <w:spacing w:val="-2"/>
        </w:rPr>
        <w:t>д</w:t>
      </w:r>
      <w:r w:rsidRPr="001E4BD4">
        <w:rPr>
          <w:spacing w:val="-4"/>
        </w:rPr>
        <w:t>н</w:t>
      </w:r>
      <w:r w:rsidRPr="001E4BD4">
        <w:rPr>
          <w:spacing w:val="5"/>
        </w:rPr>
        <w:t>о</w:t>
      </w:r>
      <w:r w:rsidRPr="001E4BD4">
        <w:t xml:space="preserve">й </w:t>
      </w:r>
      <w:r w:rsidRPr="001E4BD4">
        <w:rPr>
          <w:spacing w:val="-1"/>
        </w:rPr>
        <w:t>с</w:t>
      </w:r>
      <w:r w:rsidRPr="001E4BD4">
        <w:t>р</w:t>
      </w:r>
      <w:r w:rsidRPr="001E4BD4">
        <w:rPr>
          <w:spacing w:val="-1"/>
        </w:rPr>
        <w:t>е</w:t>
      </w:r>
      <w:r w:rsidRPr="001E4BD4">
        <w:rPr>
          <w:spacing w:val="-2"/>
        </w:rPr>
        <w:t>д</w:t>
      </w:r>
      <w:r w:rsidRPr="001E4BD4">
        <w:rPr>
          <w:spacing w:val="2"/>
        </w:rPr>
        <w:t>ы</w:t>
      </w:r>
      <w:r w:rsidRPr="001E4BD4">
        <w:t xml:space="preserve">, </w:t>
      </w:r>
      <w:r w:rsidRPr="001E4BD4">
        <w:rPr>
          <w:spacing w:val="-2"/>
        </w:rPr>
        <w:t>к</w:t>
      </w:r>
      <w:r w:rsidRPr="001E4BD4">
        <w:rPr>
          <w:spacing w:val="5"/>
        </w:rPr>
        <w:t>о</w:t>
      </w:r>
      <w:r w:rsidRPr="001E4BD4">
        <w:rPr>
          <w:spacing w:val="-4"/>
        </w:rPr>
        <w:t>т</w:t>
      </w:r>
      <w:r w:rsidRPr="001E4BD4">
        <w:rPr>
          <w:spacing w:val="5"/>
        </w:rPr>
        <w:t>о</w:t>
      </w:r>
      <w:r w:rsidRPr="001E4BD4">
        <w:rPr>
          <w:spacing w:val="-5"/>
        </w:rPr>
        <w:t>р</w:t>
      </w:r>
      <w:r w:rsidRPr="001E4BD4">
        <w:rPr>
          <w:spacing w:val="5"/>
        </w:rPr>
        <w:t>о</w:t>
      </w:r>
      <w:r w:rsidRPr="001E4BD4">
        <w:t xml:space="preserve">е </w:t>
      </w:r>
      <w:r w:rsidRPr="001E4BD4">
        <w:rPr>
          <w:spacing w:val="-5"/>
        </w:rPr>
        <w:t>я</w:t>
      </w:r>
      <w:r w:rsidRPr="001E4BD4">
        <w:rPr>
          <w:spacing w:val="2"/>
        </w:rPr>
        <w:t>в</w:t>
      </w:r>
      <w:r w:rsidRPr="001E4BD4">
        <w:t>л</w:t>
      </w:r>
      <w:r w:rsidRPr="001E4BD4">
        <w:rPr>
          <w:spacing w:val="-5"/>
        </w:rPr>
        <w:t>я</w:t>
      </w:r>
      <w:r w:rsidRPr="001E4BD4">
        <w:rPr>
          <w:spacing w:val="-1"/>
        </w:rPr>
        <w:t>е</w:t>
      </w:r>
      <w:r w:rsidRPr="001E4BD4">
        <w:t xml:space="preserve">тся </w:t>
      </w:r>
      <w:r w:rsidRPr="001E4BD4">
        <w:rPr>
          <w:spacing w:val="-1"/>
        </w:rPr>
        <w:t>с</w:t>
      </w:r>
      <w:r w:rsidRPr="001E4BD4">
        <w:t>л</w:t>
      </w:r>
      <w:r w:rsidRPr="001E4BD4">
        <w:rPr>
          <w:spacing w:val="-1"/>
        </w:rPr>
        <w:t>е</w:t>
      </w:r>
      <w:r w:rsidRPr="001E4BD4">
        <w:rPr>
          <w:spacing w:val="-2"/>
        </w:rPr>
        <w:t>д</w:t>
      </w:r>
      <w:r w:rsidRPr="001E4BD4">
        <w:rPr>
          <w:spacing w:val="-1"/>
        </w:rPr>
        <w:t>с</w:t>
      </w:r>
      <w:r w:rsidRPr="001E4BD4">
        <w:t>т</w:t>
      </w:r>
      <w:r w:rsidRPr="001E4BD4">
        <w:rPr>
          <w:spacing w:val="2"/>
        </w:rPr>
        <w:t>в</w:t>
      </w:r>
      <w:r w:rsidRPr="001E4BD4">
        <w:rPr>
          <w:spacing w:val="1"/>
        </w:rPr>
        <w:t>и</w:t>
      </w:r>
      <w:r w:rsidRPr="001E4BD4">
        <w:rPr>
          <w:spacing w:val="-1"/>
        </w:rPr>
        <w:t>е</w:t>
      </w:r>
      <w:r w:rsidRPr="001E4BD4">
        <w:t>м тр</w:t>
      </w:r>
      <w:r w:rsidRPr="001E4BD4">
        <w:rPr>
          <w:spacing w:val="-4"/>
        </w:rPr>
        <w:t>у</w:t>
      </w:r>
      <w:r w:rsidRPr="001E4BD4">
        <w:rPr>
          <w:spacing w:val="-2"/>
        </w:rPr>
        <w:t>д</w:t>
      </w:r>
      <w:r w:rsidRPr="001E4BD4">
        <w:rPr>
          <w:spacing w:val="5"/>
        </w:rPr>
        <w:t>о</w:t>
      </w:r>
      <w:r w:rsidRPr="001E4BD4">
        <w:rPr>
          <w:spacing w:val="-3"/>
        </w:rPr>
        <w:t>в</w:t>
      </w:r>
      <w:r w:rsidRPr="001E4BD4">
        <w:rPr>
          <w:spacing w:val="5"/>
        </w:rPr>
        <w:t>о</w:t>
      </w:r>
      <w:r w:rsidRPr="001E4BD4">
        <w:t xml:space="preserve">й </w:t>
      </w:r>
      <w:r w:rsidRPr="001E4BD4">
        <w:rPr>
          <w:spacing w:val="-2"/>
        </w:rPr>
        <w:t>д</w:t>
      </w:r>
      <w:r w:rsidRPr="001E4BD4">
        <w:rPr>
          <w:spacing w:val="-1"/>
        </w:rPr>
        <w:t>е</w:t>
      </w:r>
      <w:r w:rsidRPr="001E4BD4">
        <w:t>ятел</w:t>
      </w:r>
      <w:r w:rsidRPr="001E4BD4">
        <w:rPr>
          <w:spacing w:val="1"/>
        </w:rPr>
        <w:t>ь</w:t>
      </w:r>
      <w:r w:rsidRPr="001E4BD4">
        <w:rPr>
          <w:spacing w:val="-4"/>
        </w:rPr>
        <w:t>н</w:t>
      </w:r>
      <w:r w:rsidRPr="001E4BD4">
        <w:rPr>
          <w:spacing w:val="5"/>
        </w:rPr>
        <w:t>о</w:t>
      </w:r>
      <w:r w:rsidRPr="001E4BD4">
        <w:rPr>
          <w:spacing w:val="-1"/>
        </w:rPr>
        <w:t>с</w:t>
      </w:r>
      <w:r w:rsidRPr="001E4BD4">
        <w:t xml:space="preserve">ти </w:t>
      </w:r>
      <w:r w:rsidRPr="001E4BD4">
        <w:rPr>
          <w:spacing w:val="2"/>
        </w:rPr>
        <w:t>в</w:t>
      </w:r>
      <w:r w:rsidRPr="001E4BD4">
        <w:rPr>
          <w:spacing w:val="1"/>
        </w:rPr>
        <w:t>з</w:t>
      </w:r>
      <w:r w:rsidRPr="001E4BD4">
        <w:rPr>
          <w:spacing w:val="-5"/>
        </w:rPr>
        <w:t>р</w:t>
      </w:r>
      <w:r w:rsidRPr="001E4BD4">
        <w:rPr>
          <w:spacing w:val="5"/>
        </w:rPr>
        <w:t>о</w:t>
      </w:r>
      <w:r w:rsidRPr="001E4BD4">
        <w:rPr>
          <w:spacing w:val="-6"/>
        </w:rPr>
        <w:t>с</w:t>
      </w:r>
      <w:r w:rsidRPr="001E4BD4">
        <w:t>л</w:t>
      </w:r>
      <w:r w:rsidRPr="001E4BD4">
        <w:rPr>
          <w:spacing w:val="2"/>
        </w:rPr>
        <w:t>ы</w:t>
      </w:r>
      <w:r w:rsidRPr="001E4BD4">
        <w:t>х и тр</w:t>
      </w:r>
      <w:r w:rsidRPr="001E4BD4">
        <w:rPr>
          <w:spacing w:val="-4"/>
        </w:rPr>
        <w:t>у</w:t>
      </w:r>
      <w:r w:rsidRPr="001E4BD4">
        <w:rPr>
          <w:spacing w:val="-2"/>
        </w:rPr>
        <w:t>д</w:t>
      </w:r>
      <w:r w:rsidRPr="001E4BD4">
        <w:t xml:space="preserve">а </w:t>
      </w:r>
      <w:r w:rsidRPr="001E4BD4">
        <w:rPr>
          <w:spacing w:val="-1"/>
        </w:rPr>
        <w:t>са</w:t>
      </w:r>
      <w:r w:rsidRPr="001E4BD4">
        <w:rPr>
          <w:spacing w:val="1"/>
        </w:rPr>
        <w:t>ми</w:t>
      </w:r>
      <w:r w:rsidRPr="001E4BD4">
        <w:t xml:space="preserve">х </w:t>
      </w:r>
      <w:r w:rsidRPr="001E4BD4">
        <w:rPr>
          <w:spacing w:val="-2"/>
        </w:rPr>
        <w:t>д</w:t>
      </w:r>
      <w:r w:rsidRPr="001E4BD4">
        <w:rPr>
          <w:spacing w:val="-1"/>
        </w:rPr>
        <w:t>е</w:t>
      </w:r>
      <w:r w:rsidRPr="001E4BD4">
        <w:t>те</w:t>
      </w:r>
      <w:r w:rsidRPr="001E4BD4">
        <w:rPr>
          <w:spacing w:val="1"/>
        </w:rPr>
        <w:t>й</w:t>
      </w:r>
      <w:r w:rsidRPr="001E4BD4">
        <w:t>;</w:t>
      </w:r>
    </w:p>
    <w:p w:rsidR="00A271E3" w:rsidRPr="001E4BD4" w:rsidRDefault="00A271E3" w:rsidP="00A271E3">
      <w:pPr>
        <w:spacing w:before="6"/>
        <w:ind w:left="113" w:right="91" w:firstLine="29"/>
        <w:jc w:val="both"/>
      </w:pPr>
      <w:r w:rsidRPr="001E4BD4">
        <w:t xml:space="preserve">2)   </w:t>
      </w:r>
      <w:r w:rsidRPr="001E4BD4">
        <w:rPr>
          <w:spacing w:val="-2"/>
        </w:rPr>
        <w:t>ф</w:t>
      </w:r>
      <w:r w:rsidRPr="001E4BD4">
        <w:rPr>
          <w:spacing w:val="5"/>
        </w:rPr>
        <w:t>о</w:t>
      </w:r>
      <w:r w:rsidRPr="001E4BD4">
        <w:t>р</w:t>
      </w:r>
      <w:r w:rsidRPr="001E4BD4">
        <w:rPr>
          <w:spacing w:val="1"/>
        </w:rPr>
        <w:t>ми</w:t>
      </w:r>
      <w:r w:rsidRPr="001E4BD4">
        <w:rPr>
          <w:spacing w:val="-5"/>
        </w:rPr>
        <w:t>р</w:t>
      </w:r>
      <w:r w:rsidRPr="001E4BD4">
        <w:t>о</w:t>
      </w:r>
      <w:r w:rsidRPr="001E4BD4">
        <w:rPr>
          <w:spacing w:val="2"/>
        </w:rPr>
        <w:t>в</w:t>
      </w:r>
      <w:r w:rsidRPr="001E4BD4">
        <w:rPr>
          <w:spacing w:val="-1"/>
        </w:rPr>
        <w:t>а</w:t>
      </w:r>
      <w:r w:rsidRPr="001E4BD4">
        <w:rPr>
          <w:spacing w:val="1"/>
        </w:rPr>
        <w:t>ни</w:t>
      </w:r>
      <w:r w:rsidRPr="001E4BD4">
        <w:t>е</w:t>
      </w:r>
      <w:r w:rsidRPr="001E4BD4">
        <w:rPr>
          <w:spacing w:val="1"/>
        </w:rPr>
        <w:t xml:space="preserve"> н</w:t>
      </w:r>
      <w:r w:rsidRPr="001E4BD4">
        <w:rPr>
          <w:spacing w:val="-1"/>
        </w:rPr>
        <w:t>а</w:t>
      </w:r>
      <w:r w:rsidRPr="001E4BD4">
        <w:rPr>
          <w:spacing w:val="2"/>
        </w:rPr>
        <w:t>вы</w:t>
      </w:r>
      <w:r w:rsidRPr="001E4BD4">
        <w:rPr>
          <w:spacing w:val="-6"/>
        </w:rPr>
        <w:t>к</w:t>
      </w:r>
      <w:r w:rsidRPr="001E4BD4">
        <w:rPr>
          <w:spacing w:val="5"/>
        </w:rPr>
        <w:t>о</w:t>
      </w:r>
      <w:r w:rsidRPr="001E4BD4">
        <w:rPr>
          <w:spacing w:val="-3"/>
        </w:rPr>
        <w:t>в</w:t>
      </w:r>
      <w:r w:rsidRPr="001E4BD4">
        <w:t xml:space="preserve">, </w:t>
      </w:r>
      <w:r w:rsidRPr="001E4BD4">
        <w:rPr>
          <w:spacing w:val="1"/>
        </w:rPr>
        <w:t>н</w:t>
      </w:r>
      <w:r w:rsidRPr="001E4BD4">
        <w:rPr>
          <w:spacing w:val="-6"/>
        </w:rPr>
        <w:t>е</w:t>
      </w:r>
      <w:r w:rsidRPr="001E4BD4">
        <w:rPr>
          <w:spacing w:val="5"/>
        </w:rPr>
        <w:t>о</w:t>
      </w:r>
      <w:r w:rsidRPr="001E4BD4">
        <w:rPr>
          <w:spacing w:val="-2"/>
        </w:rPr>
        <w:t>б</w:t>
      </w:r>
      <w:r w:rsidRPr="001E4BD4">
        <w:rPr>
          <w:spacing w:val="-5"/>
        </w:rPr>
        <w:t>х</w:t>
      </w:r>
      <w:r w:rsidRPr="001E4BD4">
        <w:rPr>
          <w:spacing w:val="5"/>
        </w:rPr>
        <w:t>о</w:t>
      </w:r>
      <w:r w:rsidRPr="001E4BD4">
        <w:rPr>
          <w:spacing w:val="-2"/>
        </w:rPr>
        <w:t>д</w:t>
      </w:r>
      <w:r w:rsidRPr="001E4BD4">
        <w:rPr>
          <w:spacing w:val="1"/>
        </w:rPr>
        <w:t>им</w:t>
      </w:r>
      <w:r w:rsidRPr="001E4BD4">
        <w:rPr>
          <w:spacing w:val="2"/>
        </w:rPr>
        <w:t>ы</w:t>
      </w:r>
      <w:r w:rsidRPr="001E4BD4">
        <w:t xml:space="preserve">х </w:t>
      </w:r>
      <w:r w:rsidRPr="001E4BD4">
        <w:rPr>
          <w:spacing w:val="-2"/>
        </w:rPr>
        <w:t>д</w:t>
      </w:r>
      <w:r w:rsidRPr="001E4BD4">
        <w:t>ля т</w:t>
      </w:r>
      <w:r w:rsidRPr="001E4BD4">
        <w:rPr>
          <w:spacing w:val="-4"/>
        </w:rPr>
        <w:t>р</w:t>
      </w:r>
      <w:r w:rsidRPr="001E4BD4">
        <w:rPr>
          <w:spacing w:val="-5"/>
        </w:rPr>
        <w:t>у</w:t>
      </w:r>
      <w:r w:rsidRPr="001E4BD4">
        <w:rPr>
          <w:spacing w:val="-2"/>
        </w:rPr>
        <w:t>д</w:t>
      </w:r>
      <w:r w:rsidRPr="001E4BD4">
        <w:rPr>
          <w:spacing w:val="5"/>
        </w:rPr>
        <w:t>о</w:t>
      </w:r>
      <w:r w:rsidRPr="001E4BD4">
        <w:rPr>
          <w:spacing w:val="2"/>
        </w:rPr>
        <w:t>в</w:t>
      </w:r>
      <w:r w:rsidRPr="001E4BD4">
        <w:rPr>
          <w:spacing w:val="5"/>
        </w:rPr>
        <w:t>о</w:t>
      </w:r>
      <w:r w:rsidRPr="001E4BD4">
        <w:t xml:space="preserve">й </w:t>
      </w:r>
      <w:r w:rsidRPr="001E4BD4">
        <w:rPr>
          <w:spacing w:val="-2"/>
        </w:rPr>
        <w:t>д</w:t>
      </w:r>
      <w:r w:rsidRPr="001E4BD4">
        <w:rPr>
          <w:spacing w:val="-1"/>
        </w:rPr>
        <w:t>е</w:t>
      </w:r>
      <w:r w:rsidRPr="001E4BD4">
        <w:t>ятел</w:t>
      </w:r>
      <w:r w:rsidRPr="001E4BD4">
        <w:rPr>
          <w:spacing w:val="1"/>
        </w:rPr>
        <w:t>ь</w:t>
      </w:r>
      <w:r w:rsidRPr="001E4BD4">
        <w:rPr>
          <w:spacing w:val="-4"/>
        </w:rPr>
        <w:t>н</w:t>
      </w:r>
      <w:r w:rsidRPr="001E4BD4">
        <w:rPr>
          <w:spacing w:val="5"/>
        </w:rPr>
        <w:t>о</w:t>
      </w:r>
      <w:r w:rsidRPr="001E4BD4">
        <w:rPr>
          <w:spacing w:val="-1"/>
        </w:rPr>
        <w:t>с</w:t>
      </w:r>
      <w:r w:rsidRPr="001E4BD4">
        <w:t xml:space="preserve">ти </w:t>
      </w:r>
      <w:r w:rsidRPr="001E4BD4">
        <w:rPr>
          <w:spacing w:val="-2"/>
        </w:rPr>
        <w:t>д</w:t>
      </w:r>
      <w:r w:rsidRPr="001E4BD4">
        <w:rPr>
          <w:spacing w:val="-1"/>
        </w:rPr>
        <w:t>е</w:t>
      </w:r>
      <w:r w:rsidRPr="001E4BD4">
        <w:t>те</w:t>
      </w:r>
      <w:r w:rsidRPr="001E4BD4">
        <w:rPr>
          <w:spacing w:val="1"/>
        </w:rPr>
        <w:t>й</w:t>
      </w:r>
      <w:r w:rsidRPr="001E4BD4">
        <w:t xml:space="preserve">, </w:t>
      </w:r>
      <w:r w:rsidRPr="001E4BD4">
        <w:rPr>
          <w:spacing w:val="-3"/>
        </w:rPr>
        <w:t>в</w:t>
      </w:r>
      <w:r w:rsidRPr="001E4BD4">
        <w:rPr>
          <w:spacing w:val="5"/>
        </w:rPr>
        <w:t>о</w:t>
      </w:r>
      <w:r w:rsidRPr="001E4BD4">
        <w:rPr>
          <w:spacing w:val="-1"/>
        </w:rPr>
        <w:t>с</w:t>
      </w:r>
      <w:r w:rsidRPr="001E4BD4">
        <w:rPr>
          <w:spacing w:val="1"/>
        </w:rPr>
        <w:t>пи</w:t>
      </w:r>
      <w:r w:rsidRPr="001E4BD4">
        <w:t>та</w:t>
      </w:r>
      <w:r w:rsidRPr="001E4BD4">
        <w:rPr>
          <w:spacing w:val="-4"/>
        </w:rPr>
        <w:t>н</w:t>
      </w:r>
      <w:r w:rsidRPr="001E4BD4">
        <w:rPr>
          <w:spacing w:val="1"/>
        </w:rPr>
        <w:t>и</w:t>
      </w:r>
      <w:r w:rsidRPr="001E4BD4">
        <w:t xml:space="preserve">е </w:t>
      </w:r>
      <w:r w:rsidRPr="001E4BD4">
        <w:rPr>
          <w:spacing w:val="1"/>
        </w:rPr>
        <w:t>н</w:t>
      </w:r>
      <w:r w:rsidRPr="001E4BD4">
        <w:rPr>
          <w:spacing w:val="-1"/>
        </w:rPr>
        <w:t>а</w:t>
      </w:r>
      <w:r w:rsidRPr="001E4BD4">
        <w:rPr>
          <w:spacing w:val="2"/>
        </w:rPr>
        <w:t>вы</w:t>
      </w:r>
      <w:r w:rsidRPr="001E4BD4">
        <w:rPr>
          <w:spacing w:val="-6"/>
        </w:rPr>
        <w:t>к</w:t>
      </w:r>
      <w:r w:rsidRPr="001E4BD4">
        <w:rPr>
          <w:spacing w:val="5"/>
        </w:rPr>
        <w:t>о</w:t>
      </w:r>
      <w:r w:rsidRPr="001E4BD4">
        <w:t xml:space="preserve">в </w:t>
      </w:r>
      <w:r w:rsidRPr="001E4BD4">
        <w:rPr>
          <w:spacing w:val="5"/>
        </w:rPr>
        <w:t>о</w:t>
      </w:r>
      <w:r w:rsidRPr="001E4BD4">
        <w:rPr>
          <w:spacing w:val="-5"/>
        </w:rPr>
        <w:t>р</w:t>
      </w:r>
      <w:r w:rsidRPr="001E4BD4">
        <w:rPr>
          <w:spacing w:val="2"/>
        </w:rPr>
        <w:t>г</w:t>
      </w:r>
      <w:r w:rsidRPr="001E4BD4">
        <w:rPr>
          <w:spacing w:val="-1"/>
        </w:rPr>
        <w:t>а</w:t>
      </w:r>
      <w:r w:rsidRPr="001E4BD4">
        <w:rPr>
          <w:spacing w:val="1"/>
        </w:rPr>
        <w:t>н</w:t>
      </w:r>
      <w:r w:rsidRPr="001E4BD4">
        <w:rPr>
          <w:spacing w:val="-4"/>
        </w:rPr>
        <w:t>и</w:t>
      </w:r>
      <w:r w:rsidRPr="001E4BD4">
        <w:rPr>
          <w:spacing w:val="1"/>
        </w:rPr>
        <w:t>з</w:t>
      </w:r>
      <w:r w:rsidRPr="001E4BD4">
        <w:rPr>
          <w:spacing w:val="-1"/>
        </w:rPr>
        <w:t>а</w:t>
      </w:r>
      <w:r w:rsidRPr="001E4BD4">
        <w:rPr>
          <w:spacing w:val="1"/>
        </w:rPr>
        <w:t>ци</w:t>
      </w:r>
      <w:r w:rsidRPr="001E4BD4">
        <w:t>и</w:t>
      </w:r>
      <w:r w:rsidRPr="001E4BD4">
        <w:rPr>
          <w:spacing w:val="-1"/>
        </w:rPr>
        <w:t xml:space="preserve"> с</w:t>
      </w:r>
      <w:r w:rsidRPr="001E4BD4">
        <w:rPr>
          <w:spacing w:val="-3"/>
        </w:rPr>
        <w:t>в</w:t>
      </w:r>
      <w:r w:rsidRPr="001E4BD4">
        <w:rPr>
          <w:spacing w:val="5"/>
        </w:rPr>
        <w:t>о</w:t>
      </w:r>
      <w:r w:rsidRPr="001E4BD4">
        <w:rPr>
          <w:spacing w:val="-1"/>
        </w:rPr>
        <w:t>е</w:t>
      </w:r>
      <w:r w:rsidRPr="001E4BD4">
        <w:t>й р</w:t>
      </w:r>
      <w:r w:rsidRPr="001E4BD4">
        <w:rPr>
          <w:spacing w:val="-1"/>
        </w:rPr>
        <w:t>а</w:t>
      </w:r>
      <w:r w:rsidRPr="001E4BD4">
        <w:rPr>
          <w:spacing w:val="-7"/>
        </w:rPr>
        <w:t>б</w:t>
      </w:r>
      <w:r w:rsidRPr="001E4BD4">
        <w:rPr>
          <w:spacing w:val="5"/>
        </w:rPr>
        <w:t>о</w:t>
      </w:r>
      <w:r w:rsidRPr="001E4BD4">
        <w:t>т</w:t>
      </w:r>
      <w:r w:rsidRPr="001E4BD4">
        <w:rPr>
          <w:spacing w:val="-2"/>
        </w:rPr>
        <w:t>ы</w:t>
      </w:r>
      <w:r w:rsidRPr="001E4BD4">
        <w:t xml:space="preserve">, </w:t>
      </w:r>
      <w:r w:rsidRPr="001E4BD4">
        <w:rPr>
          <w:spacing w:val="-7"/>
        </w:rPr>
        <w:t>ф</w:t>
      </w:r>
      <w:r w:rsidRPr="001E4BD4">
        <w:rPr>
          <w:spacing w:val="5"/>
        </w:rPr>
        <w:t>о</w:t>
      </w:r>
      <w:r w:rsidRPr="001E4BD4">
        <w:t>р</w:t>
      </w:r>
      <w:r w:rsidRPr="001E4BD4">
        <w:rPr>
          <w:spacing w:val="-3"/>
        </w:rPr>
        <w:t>м</w:t>
      </w:r>
      <w:r w:rsidRPr="001E4BD4">
        <w:rPr>
          <w:spacing w:val="1"/>
        </w:rPr>
        <w:t>и</w:t>
      </w:r>
      <w:r w:rsidRPr="001E4BD4">
        <w:rPr>
          <w:spacing w:val="-5"/>
        </w:rPr>
        <w:t>р</w:t>
      </w:r>
      <w:r w:rsidRPr="001E4BD4">
        <w:rPr>
          <w:spacing w:val="5"/>
        </w:rPr>
        <w:t>о</w:t>
      </w:r>
      <w:r w:rsidRPr="001E4BD4">
        <w:rPr>
          <w:spacing w:val="2"/>
        </w:rPr>
        <w:t>в</w:t>
      </w:r>
      <w:r w:rsidRPr="001E4BD4">
        <w:rPr>
          <w:spacing w:val="-6"/>
        </w:rPr>
        <w:t>а</w:t>
      </w:r>
      <w:r w:rsidRPr="001E4BD4">
        <w:rPr>
          <w:spacing w:val="1"/>
        </w:rPr>
        <w:t>ни</w:t>
      </w:r>
      <w:r w:rsidRPr="001E4BD4">
        <w:t xml:space="preserve">е </w:t>
      </w:r>
      <w:r w:rsidRPr="001E4BD4">
        <w:rPr>
          <w:spacing w:val="-2"/>
        </w:rPr>
        <w:t>э</w:t>
      </w:r>
      <w:r w:rsidRPr="001E4BD4">
        <w:t>л</w:t>
      </w:r>
      <w:r w:rsidRPr="001E4BD4">
        <w:rPr>
          <w:spacing w:val="-1"/>
        </w:rPr>
        <w:t>е</w:t>
      </w:r>
      <w:r w:rsidRPr="001E4BD4">
        <w:rPr>
          <w:spacing w:val="1"/>
        </w:rPr>
        <w:t>м</w:t>
      </w:r>
      <w:r w:rsidRPr="001E4BD4">
        <w:rPr>
          <w:spacing w:val="-1"/>
        </w:rPr>
        <w:t>е</w:t>
      </w:r>
      <w:r w:rsidRPr="001E4BD4">
        <w:rPr>
          <w:spacing w:val="1"/>
        </w:rPr>
        <w:t>н</w:t>
      </w:r>
      <w:r w:rsidRPr="001E4BD4">
        <w:t>тар</w:t>
      </w:r>
      <w:r w:rsidRPr="001E4BD4">
        <w:rPr>
          <w:spacing w:val="1"/>
        </w:rPr>
        <w:t>н</w:t>
      </w:r>
      <w:r w:rsidRPr="001E4BD4">
        <w:rPr>
          <w:spacing w:val="2"/>
        </w:rPr>
        <w:t>ы</w:t>
      </w:r>
      <w:r w:rsidRPr="001E4BD4">
        <w:t xml:space="preserve">х </w:t>
      </w:r>
      <w:r w:rsidRPr="001E4BD4">
        <w:rPr>
          <w:spacing w:val="1"/>
        </w:rPr>
        <w:t>н</w:t>
      </w:r>
      <w:r w:rsidRPr="001E4BD4">
        <w:rPr>
          <w:spacing w:val="-1"/>
        </w:rPr>
        <w:t>а</w:t>
      </w:r>
      <w:r w:rsidRPr="001E4BD4">
        <w:rPr>
          <w:spacing w:val="-3"/>
        </w:rPr>
        <w:t>в</w:t>
      </w:r>
      <w:r w:rsidRPr="001E4BD4">
        <w:rPr>
          <w:spacing w:val="2"/>
        </w:rPr>
        <w:t>ы</w:t>
      </w:r>
      <w:r w:rsidRPr="001E4BD4">
        <w:rPr>
          <w:spacing w:val="-1"/>
        </w:rPr>
        <w:t>к</w:t>
      </w:r>
      <w:r w:rsidRPr="001E4BD4">
        <w:t xml:space="preserve">ов </w:t>
      </w:r>
      <w:r w:rsidRPr="001E4BD4">
        <w:rPr>
          <w:spacing w:val="-4"/>
        </w:rPr>
        <w:t>п</w:t>
      </w:r>
      <w:r w:rsidRPr="001E4BD4">
        <w:t>л</w:t>
      </w:r>
      <w:r w:rsidRPr="001E4BD4">
        <w:rPr>
          <w:spacing w:val="-1"/>
        </w:rPr>
        <w:t>а</w:t>
      </w:r>
      <w:r w:rsidRPr="001E4BD4">
        <w:rPr>
          <w:spacing w:val="1"/>
        </w:rPr>
        <w:t>ни</w:t>
      </w:r>
      <w:r w:rsidRPr="001E4BD4">
        <w:rPr>
          <w:spacing w:val="-5"/>
        </w:rPr>
        <w:t>р</w:t>
      </w:r>
      <w:r w:rsidRPr="001E4BD4">
        <w:rPr>
          <w:spacing w:val="5"/>
        </w:rPr>
        <w:t>о</w:t>
      </w:r>
      <w:r w:rsidRPr="001E4BD4">
        <w:rPr>
          <w:spacing w:val="2"/>
        </w:rPr>
        <w:t>в</w:t>
      </w:r>
      <w:r w:rsidRPr="001E4BD4">
        <w:rPr>
          <w:spacing w:val="-1"/>
        </w:rPr>
        <w:t>а</w:t>
      </w:r>
      <w:r w:rsidRPr="001E4BD4">
        <w:rPr>
          <w:spacing w:val="-4"/>
        </w:rPr>
        <w:t>н</w:t>
      </w:r>
      <w:r w:rsidRPr="001E4BD4">
        <w:rPr>
          <w:spacing w:val="1"/>
        </w:rPr>
        <w:t>и</w:t>
      </w:r>
      <w:r w:rsidRPr="001E4BD4">
        <w:t>я;</w:t>
      </w:r>
    </w:p>
    <w:p w:rsidR="00A271E3" w:rsidRPr="001E4BD4" w:rsidRDefault="00A271E3" w:rsidP="00A271E3">
      <w:pPr>
        <w:spacing w:before="2"/>
        <w:ind w:left="113" w:right="90" w:firstLine="29"/>
        <w:jc w:val="both"/>
      </w:pPr>
      <w:r w:rsidRPr="001E4BD4">
        <w:t xml:space="preserve">3)  </w:t>
      </w:r>
      <w:r w:rsidRPr="001E4BD4">
        <w:rPr>
          <w:spacing w:val="-2"/>
        </w:rPr>
        <w:t>ф</w:t>
      </w:r>
      <w:r w:rsidRPr="001E4BD4">
        <w:rPr>
          <w:spacing w:val="5"/>
        </w:rPr>
        <w:t>о</w:t>
      </w:r>
      <w:r w:rsidRPr="001E4BD4">
        <w:t>р</w:t>
      </w:r>
      <w:r w:rsidRPr="001E4BD4">
        <w:rPr>
          <w:spacing w:val="1"/>
        </w:rPr>
        <w:t>ми</w:t>
      </w:r>
      <w:r w:rsidRPr="001E4BD4">
        <w:rPr>
          <w:spacing w:val="-5"/>
        </w:rPr>
        <w:t>р</w:t>
      </w:r>
      <w:r w:rsidRPr="001E4BD4">
        <w:t>о</w:t>
      </w:r>
      <w:r w:rsidRPr="001E4BD4">
        <w:rPr>
          <w:spacing w:val="2"/>
        </w:rPr>
        <w:t>в</w:t>
      </w:r>
      <w:r w:rsidRPr="001E4BD4">
        <w:rPr>
          <w:spacing w:val="-1"/>
        </w:rPr>
        <w:t>а</w:t>
      </w:r>
      <w:r w:rsidRPr="001E4BD4">
        <w:rPr>
          <w:spacing w:val="1"/>
        </w:rPr>
        <w:t>ни</w:t>
      </w:r>
      <w:r w:rsidRPr="001E4BD4">
        <w:t>е тр</w:t>
      </w:r>
      <w:r w:rsidRPr="001E4BD4">
        <w:rPr>
          <w:spacing w:val="-7"/>
        </w:rPr>
        <w:t>у</w:t>
      </w:r>
      <w:r w:rsidRPr="001E4BD4">
        <w:rPr>
          <w:spacing w:val="-2"/>
        </w:rPr>
        <w:t>д</w:t>
      </w:r>
      <w:r w:rsidRPr="001E4BD4">
        <w:rPr>
          <w:spacing w:val="5"/>
        </w:rPr>
        <w:t>о</w:t>
      </w:r>
      <w:r w:rsidRPr="001E4BD4">
        <w:rPr>
          <w:spacing w:val="2"/>
        </w:rPr>
        <w:t>в</w:t>
      </w:r>
      <w:r w:rsidRPr="001E4BD4">
        <w:t>о</w:t>
      </w:r>
      <w:r w:rsidRPr="001E4BD4">
        <w:rPr>
          <w:spacing w:val="-2"/>
        </w:rPr>
        <w:t>г</w:t>
      </w:r>
      <w:r w:rsidRPr="001E4BD4">
        <w:t xml:space="preserve">о </w:t>
      </w:r>
      <w:r w:rsidRPr="001E4BD4">
        <w:rPr>
          <w:spacing w:val="-10"/>
        </w:rPr>
        <w:t>у</w:t>
      </w:r>
      <w:r w:rsidRPr="001E4BD4">
        <w:rPr>
          <w:spacing w:val="-1"/>
        </w:rPr>
        <w:t>с</w:t>
      </w:r>
      <w:r w:rsidRPr="001E4BD4">
        <w:rPr>
          <w:spacing w:val="1"/>
        </w:rPr>
        <w:t>и</w:t>
      </w:r>
      <w:r w:rsidRPr="001E4BD4">
        <w:t>л</w:t>
      </w:r>
      <w:r w:rsidRPr="001E4BD4">
        <w:rPr>
          <w:spacing w:val="1"/>
        </w:rPr>
        <w:t>и</w:t>
      </w:r>
      <w:r w:rsidRPr="001E4BD4">
        <w:t xml:space="preserve">я </w:t>
      </w:r>
      <w:r w:rsidRPr="001E4BD4">
        <w:rPr>
          <w:spacing w:val="1"/>
        </w:rPr>
        <w:t>(п</w:t>
      </w:r>
      <w:r w:rsidRPr="001E4BD4">
        <w:t>р</w:t>
      </w:r>
      <w:r w:rsidRPr="001E4BD4">
        <w:rPr>
          <w:spacing w:val="1"/>
        </w:rPr>
        <w:t>и</w:t>
      </w:r>
      <w:r w:rsidRPr="001E4BD4">
        <w:rPr>
          <w:spacing w:val="2"/>
        </w:rPr>
        <w:t>вы</w:t>
      </w:r>
      <w:r w:rsidRPr="001E4BD4">
        <w:rPr>
          <w:spacing w:val="-1"/>
        </w:rPr>
        <w:t>чк</w:t>
      </w:r>
      <w:r w:rsidRPr="001E4BD4">
        <w:t xml:space="preserve">и к </w:t>
      </w:r>
      <w:r w:rsidRPr="001E4BD4">
        <w:rPr>
          <w:spacing w:val="-2"/>
        </w:rPr>
        <w:t>д</w:t>
      </w:r>
      <w:r w:rsidRPr="001E4BD4">
        <w:rPr>
          <w:spacing w:val="5"/>
        </w:rPr>
        <w:t>о</w:t>
      </w:r>
      <w:r w:rsidRPr="001E4BD4">
        <w:rPr>
          <w:spacing w:val="-1"/>
        </w:rPr>
        <w:t>с</w:t>
      </w:r>
      <w:r w:rsidRPr="001E4BD4">
        <w:t>т</w:t>
      </w:r>
      <w:r w:rsidRPr="001E4BD4">
        <w:rPr>
          <w:spacing w:val="-9"/>
        </w:rPr>
        <w:t>у</w:t>
      </w:r>
      <w:r w:rsidRPr="001E4BD4">
        <w:rPr>
          <w:spacing w:val="1"/>
        </w:rPr>
        <w:t>пн</w:t>
      </w:r>
      <w:r w:rsidRPr="001E4BD4">
        <w:rPr>
          <w:spacing w:val="5"/>
        </w:rPr>
        <w:t>о</w:t>
      </w:r>
      <w:r w:rsidRPr="001E4BD4">
        <w:rPr>
          <w:spacing w:val="1"/>
        </w:rPr>
        <w:t>м</w:t>
      </w:r>
      <w:r w:rsidRPr="001E4BD4">
        <w:t xml:space="preserve">у </w:t>
      </w:r>
      <w:r w:rsidRPr="001E4BD4">
        <w:rPr>
          <w:spacing w:val="-2"/>
        </w:rPr>
        <w:t>д</w:t>
      </w:r>
      <w:r w:rsidRPr="001E4BD4">
        <w:rPr>
          <w:spacing w:val="5"/>
        </w:rPr>
        <w:t>о</w:t>
      </w:r>
      <w:r w:rsidRPr="001E4BD4">
        <w:rPr>
          <w:spacing w:val="2"/>
        </w:rPr>
        <w:t>ш</w:t>
      </w:r>
      <w:r w:rsidRPr="001E4BD4">
        <w:rPr>
          <w:spacing w:val="-1"/>
        </w:rPr>
        <w:t>к</w:t>
      </w:r>
      <w:r w:rsidRPr="001E4BD4">
        <w:rPr>
          <w:spacing w:val="5"/>
        </w:rPr>
        <w:t>о</w:t>
      </w:r>
      <w:r w:rsidRPr="001E4BD4">
        <w:t>л</w:t>
      </w:r>
      <w:r w:rsidRPr="001E4BD4">
        <w:rPr>
          <w:spacing w:val="1"/>
        </w:rPr>
        <w:t>ь</w:t>
      </w:r>
      <w:r w:rsidRPr="001E4BD4">
        <w:rPr>
          <w:spacing w:val="-4"/>
        </w:rPr>
        <w:t>н</w:t>
      </w:r>
      <w:r w:rsidRPr="001E4BD4">
        <w:rPr>
          <w:spacing w:val="1"/>
        </w:rPr>
        <w:t>и</w:t>
      </w:r>
      <w:r w:rsidRPr="001E4BD4">
        <w:rPr>
          <w:spacing w:val="3"/>
        </w:rPr>
        <w:t>к</w:t>
      </w:r>
      <w:r w:rsidRPr="001E4BD4">
        <w:t xml:space="preserve">у </w:t>
      </w:r>
      <w:r w:rsidRPr="001E4BD4">
        <w:rPr>
          <w:spacing w:val="1"/>
        </w:rPr>
        <w:t>н</w:t>
      </w:r>
      <w:r w:rsidRPr="001E4BD4">
        <w:rPr>
          <w:spacing w:val="-1"/>
        </w:rPr>
        <w:t>а</w:t>
      </w:r>
      <w:r w:rsidRPr="001E4BD4">
        <w:rPr>
          <w:spacing w:val="1"/>
        </w:rPr>
        <w:t>п</w:t>
      </w:r>
      <w:r w:rsidRPr="001E4BD4">
        <w:t>ря</w:t>
      </w:r>
      <w:r w:rsidRPr="001E4BD4">
        <w:rPr>
          <w:spacing w:val="2"/>
        </w:rPr>
        <w:t>ж</w:t>
      </w:r>
      <w:r w:rsidRPr="001E4BD4">
        <w:rPr>
          <w:spacing w:val="-1"/>
        </w:rPr>
        <w:t>е</w:t>
      </w:r>
      <w:r w:rsidRPr="001E4BD4">
        <w:rPr>
          <w:spacing w:val="1"/>
        </w:rPr>
        <w:t>ни</w:t>
      </w:r>
      <w:r w:rsidRPr="001E4BD4">
        <w:t xml:space="preserve">ю </w:t>
      </w:r>
      <w:r w:rsidRPr="001E4BD4">
        <w:rPr>
          <w:spacing w:val="-2"/>
        </w:rPr>
        <w:t>ф</w:t>
      </w:r>
      <w:r w:rsidRPr="001E4BD4">
        <w:rPr>
          <w:spacing w:val="1"/>
        </w:rPr>
        <w:t>изи</w:t>
      </w:r>
      <w:r w:rsidRPr="001E4BD4">
        <w:rPr>
          <w:spacing w:val="-1"/>
        </w:rPr>
        <w:t>ческ</w:t>
      </w:r>
      <w:r w:rsidRPr="001E4BD4">
        <w:rPr>
          <w:spacing w:val="1"/>
        </w:rPr>
        <w:t>и</w:t>
      </w:r>
      <w:r w:rsidRPr="001E4BD4">
        <w:rPr>
          <w:spacing w:val="-5"/>
        </w:rPr>
        <w:t>х</w:t>
      </w:r>
      <w:r w:rsidRPr="001E4BD4">
        <w:t xml:space="preserve">, </w:t>
      </w:r>
      <w:r w:rsidRPr="001E4BD4">
        <w:rPr>
          <w:spacing w:val="-10"/>
        </w:rPr>
        <w:t>у</w:t>
      </w:r>
      <w:r w:rsidRPr="001E4BD4">
        <w:rPr>
          <w:spacing w:val="1"/>
        </w:rPr>
        <w:t>м</w:t>
      </w:r>
      <w:r w:rsidRPr="001E4BD4">
        <w:rPr>
          <w:spacing w:val="-1"/>
        </w:rPr>
        <w:t>с</w:t>
      </w:r>
      <w:r w:rsidRPr="001E4BD4">
        <w:t>т</w:t>
      </w:r>
      <w:r w:rsidRPr="001E4BD4">
        <w:rPr>
          <w:spacing w:val="2"/>
        </w:rPr>
        <w:t>в</w:t>
      </w:r>
      <w:r w:rsidRPr="001E4BD4">
        <w:rPr>
          <w:spacing w:val="-1"/>
        </w:rPr>
        <w:t>е</w:t>
      </w:r>
      <w:r w:rsidRPr="001E4BD4">
        <w:rPr>
          <w:spacing w:val="1"/>
        </w:rPr>
        <w:t>нн</w:t>
      </w:r>
      <w:r w:rsidRPr="001E4BD4">
        <w:rPr>
          <w:spacing w:val="2"/>
        </w:rPr>
        <w:t>ы</w:t>
      </w:r>
      <w:r w:rsidRPr="001E4BD4">
        <w:t xml:space="preserve">х и </w:t>
      </w:r>
      <w:r w:rsidRPr="001E4BD4">
        <w:rPr>
          <w:spacing w:val="1"/>
        </w:rPr>
        <w:t>н</w:t>
      </w:r>
      <w:r w:rsidRPr="001E4BD4">
        <w:t>р</w:t>
      </w:r>
      <w:r w:rsidRPr="001E4BD4">
        <w:rPr>
          <w:spacing w:val="-1"/>
        </w:rPr>
        <w:t>а</w:t>
      </w:r>
      <w:r w:rsidRPr="001E4BD4">
        <w:rPr>
          <w:spacing w:val="2"/>
        </w:rPr>
        <w:t>в</w:t>
      </w:r>
      <w:r w:rsidRPr="001E4BD4">
        <w:rPr>
          <w:spacing w:val="-1"/>
        </w:rPr>
        <w:t>с</w:t>
      </w:r>
      <w:r w:rsidRPr="001E4BD4">
        <w:t>т</w:t>
      </w:r>
      <w:r w:rsidRPr="001E4BD4">
        <w:rPr>
          <w:spacing w:val="2"/>
        </w:rPr>
        <w:t>в</w:t>
      </w:r>
      <w:r w:rsidRPr="001E4BD4">
        <w:rPr>
          <w:spacing w:val="-1"/>
        </w:rPr>
        <w:t>е</w:t>
      </w:r>
      <w:r w:rsidRPr="001E4BD4">
        <w:rPr>
          <w:spacing w:val="-4"/>
        </w:rPr>
        <w:t>н</w:t>
      </w:r>
      <w:r w:rsidRPr="001E4BD4">
        <w:rPr>
          <w:spacing w:val="1"/>
        </w:rPr>
        <w:t>н</w:t>
      </w:r>
      <w:r w:rsidRPr="001E4BD4">
        <w:rPr>
          <w:spacing w:val="2"/>
        </w:rPr>
        <w:t>ы</w:t>
      </w:r>
      <w:r w:rsidRPr="001E4BD4">
        <w:t xml:space="preserve">х </w:t>
      </w:r>
      <w:r w:rsidRPr="001E4BD4">
        <w:rPr>
          <w:spacing w:val="-1"/>
        </w:rPr>
        <w:t>с</w:t>
      </w:r>
      <w:r w:rsidRPr="001E4BD4">
        <w:rPr>
          <w:spacing w:val="1"/>
        </w:rPr>
        <w:t>и</w:t>
      </w:r>
      <w:r w:rsidRPr="001E4BD4">
        <w:t xml:space="preserve">л </w:t>
      </w:r>
      <w:r w:rsidRPr="001E4BD4">
        <w:rPr>
          <w:spacing w:val="-7"/>
        </w:rPr>
        <w:t>д</w:t>
      </w:r>
      <w:r w:rsidRPr="001E4BD4">
        <w:t>ля р</w:t>
      </w:r>
      <w:r w:rsidRPr="001E4BD4">
        <w:rPr>
          <w:spacing w:val="-1"/>
        </w:rPr>
        <w:t>е</w:t>
      </w:r>
      <w:r w:rsidRPr="001E4BD4">
        <w:rPr>
          <w:spacing w:val="2"/>
        </w:rPr>
        <w:t>ш</w:t>
      </w:r>
      <w:r w:rsidRPr="001E4BD4">
        <w:rPr>
          <w:spacing w:val="-1"/>
        </w:rPr>
        <w:t>е</w:t>
      </w:r>
      <w:r w:rsidRPr="001E4BD4">
        <w:rPr>
          <w:spacing w:val="1"/>
        </w:rPr>
        <w:t>ни</w:t>
      </w:r>
      <w:r w:rsidRPr="001E4BD4">
        <w:t>я тр</w:t>
      </w:r>
      <w:r w:rsidRPr="001E4BD4">
        <w:rPr>
          <w:spacing w:val="-4"/>
        </w:rPr>
        <w:t>у</w:t>
      </w:r>
      <w:r w:rsidRPr="001E4BD4">
        <w:rPr>
          <w:spacing w:val="-2"/>
        </w:rPr>
        <w:t>д</w:t>
      </w:r>
      <w:r w:rsidRPr="001E4BD4">
        <w:rPr>
          <w:spacing w:val="5"/>
        </w:rPr>
        <w:t>о</w:t>
      </w:r>
      <w:r w:rsidRPr="001E4BD4">
        <w:rPr>
          <w:spacing w:val="-3"/>
        </w:rPr>
        <w:t>в</w:t>
      </w:r>
      <w:r w:rsidRPr="001E4BD4">
        <w:rPr>
          <w:spacing w:val="5"/>
        </w:rPr>
        <w:t>о</w:t>
      </w:r>
      <w:r w:rsidRPr="001E4BD4">
        <w:t xml:space="preserve">й </w:t>
      </w:r>
      <w:r w:rsidRPr="001E4BD4">
        <w:rPr>
          <w:spacing w:val="1"/>
        </w:rPr>
        <w:t>з</w:t>
      </w:r>
      <w:r w:rsidRPr="001E4BD4">
        <w:rPr>
          <w:spacing w:val="-1"/>
        </w:rPr>
        <w:t>а</w:t>
      </w:r>
      <w:r w:rsidRPr="001E4BD4">
        <w:rPr>
          <w:spacing w:val="-2"/>
        </w:rPr>
        <w:t>д</w:t>
      </w:r>
      <w:r w:rsidRPr="001E4BD4">
        <w:rPr>
          <w:spacing w:val="-1"/>
        </w:rPr>
        <w:t>ач</w:t>
      </w:r>
      <w:r w:rsidRPr="001E4BD4">
        <w:rPr>
          <w:spacing w:val="1"/>
        </w:rPr>
        <w:t>и)</w:t>
      </w:r>
      <w:r w:rsidRPr="001E4BD4">
        <w:t>.</w:t>
      </w:r>
    </w:p>
    <w:p w:rsidR="00A271E3" w:rsidRPr="001E4BD4" w:rsidRDefault="00A271E3" w:rsidP="00A271E3">
      <w:pPr>
        <w:spacing w:before="1"/>
        <w:ind w:left="113" w:right="91" w:firstLine="29"/>
        <w:jc w:val="both"/>
      </w:pPr>
      <w:r w:rsidRPr="001E4BD4">
        <w:t>При р</w:t>
      </w:r>
      <w:r w:rsidRPr="001E4BD4">
        <w:rPr>
          <w:spacing w:val="-1"/>
        </w:rPr>
        <w:t>еа</w:t>
      </w:r>
      <w:r w:rsidRPr="001E4BD4">
        <w:t>л</w:t>
      </w:r>
      <w:r w:rsidRPr="001E4BD4">
        <w:rPr>
          <w:spacing w:val="1"/>
        </w:rPr>
        <w:t>из</w:t>
      </w:r>
      <w:r w:rsidRPr="001E4BD4">
        <w:rPr>
          <w:spacing w:val="-1"/>
        </w:rPr>
        <w:t>а</w:t>
      </w:r>
      <w:r w:rsidRPr="001E4BD4">
        <w:rPr>
          <w:spacing w:val="1"/>
        </w:rPr>
        <w:t>ц</w:t>
      </w:r>
      <w:r w:rsidRPr="001E4BD4">
        <w:rPr>
          <w:spacing w:val="-4"/>
        </w:rPr>
        <w:t>и</w:t>
      </w:r>
      <w:r w:rsidRPr="001E4BD4">
        <w:t xml:space="preserve">и </w:t>
      </w:r>
      <w:r w:rsidRPr="001E4BD4">
        <w:rPr>
          <w:spacing w:val="-2"/>
        </w:rPr>
        <w:t>д</w:t>
      </w:r>
      <w:r w:rsidRPr="001E4BD4">
        <w:rPr>
          <w:spacing w:val="-1"/>
        </w:rPr>
        <w:t>а</w:t>
      </w:r>
      <w:r w:rsidRPr="001E4BD4">
        <w:rPr>
          <w:spacing w:val="1"/>
        </w:rPr>
        <w:t>нн</w:t>
      </w:r>
      <w:r w:rsidRPr="001E4BD4">
        <w:rPr>
          <w:spacing w:val="2"/>
        </w:rPr>
        <w:t>ы</w:t>
      </w:r>
      <w:r w:rsidRPr="001E4BD4">
        <w:t xml:space="preserve">х </w:t>
      </w:r>
      <w:r w:rsidRPr="001E4BD4">
        <w:rPr>
          <w:spacing w:val="1"/>
        </w:rPr>
        <w:t>з</w:t>
      </w:r>
      <w:r w:rsidRPr="001E4BD4">
        <w:rPr>
          <w:spacing w:val="-1"/>
        </w:rPr>
        <w:t>а</w:t>
      </w:r>
      <w:r w:rsidRPr="001E4BD4">
        <w:rPr>
          <w:spacing w:val="-2"/>
        </w:rPr>
        <w:t>д</w:t>
      </w:r>
      <w:r w:rsidRPr="001E4BD4">
        <w:rPr>
          <w:spacing w:val="-1"/>
        </w:rPr>
        <w:t>а</w:t>
      </w:r>
      <w:r w:rsidRPr="001E4BD4">
        <w:t xml:space="preserve">ч </w:t>
      </w:r>
      <w:r w:rsidRPr="001E4BD4">
        <w:rPr>
          <w:spacing w:val="-3"/>
        </w:rPr>
        <w:t>в</w:t>
      </w:r>
      <w:r w:rsidRPr="001E4BD4">
        <w:rPr>
          <w:spacing w:val="5"/>
        </w:rPr>
        <w:t>о</w:t>
      </w:r>
      <w:r w:rsidRPr="001E4BD4">
        <w:rPr>
          <w:spacing w:val="-1"/>
        </w:rPr>
        <w:t>с</w:t>
      </w:r>
      <w:r w:rsidRPr="001E4BD4">
        <w:rPr>
          <w:spacing w:val="-4"/>
        </w:rPr>
        <w:t>п</w:t>
      </w:r>
      <w:r w:rsidRPr="001E4BD4">
        <w:rPr>
          <w:spacing w:val="1"/>
        </w:rPr>
        <w:t>и</w:t>
      </w:r>
      <w:r w:rsidRPr="001E4BD4">
        <w:t xml:space="preserve">татель  ГДО </w:t>
      </w:r>
      <w:r w:rsidRPr="001E4BD4">
        <w:rPr>
          <w:spacing w:val="-2"/>
        </w:rPr>
        <w:t>д</w:t>
      </w:r>
      <w:r w:rsidRPr="001E4BD4">
        <w:rPr>
          <w:spacing w:val="5"/>
        </w:rPr>
        <w:t>о</w:t>
      </w:r>
      <w:r w:rsidRPr="001E4BD4">
        <w:t>л</w:t>
      </w:r>
      <w:r w:rsidRPr="001E4BD4">
        <w:rPr>
          <w:spacing w:val="2"/>
        </w:rPr>
        <w:t>ж</w:t>
      </w:r>
      <w:r w:rsidRPr="001E4BD4">
        <w:rPr>
          <w:spacing w:val="-1"/>
        </w:rPr>
        <w:t>е</w:t>
      </w:r>
      <w:r w:rsidRPr="001E4BD4">
        <w:t xml:space="preserve">н </w:t>
      </w:r>
      <w:r w:rsidRPr="001E4BD4">
        <w:rPr>
          <w:spacing w:val="-6"/>
        </w:rPr>
        <w:t>с</w:t>
      </w:r>
      <w:r w:rsidRPr="001E4BD4">
        <w:rPr>
          <w:spacing w:val="5"/>
        </w:rPr>
        <w:t>о</w:t>
      </w:r>
      <w:r w:rsidRPr="001E4BD4">
        <w:rPr>
          <w:spacing w:val="-1"/>
        </w:rPr>
        <w:t>с</w:t>
      </w:r>
      <w:r w:rsidRPr="001E4BD4">
        <w:t>р</w:t>
      </w:r>
      <w:r w:rsidRPr="001E4BD4">
        <w:rPr>
          <w:spacing w:val="-1"/>
        </w:rPr>
        <w:t>е</w:t>
      </w:r>
      <w:r w:rsidRPr="001E4BD4">
        <w:rPr>
          <w:spacing w:val="-2"/>
        </w:rPr>
        <w:t>д</w:t>
      </w:r>
      <w:r w:rsidRPr="001E4BD4">
        <w:rPr>
          <w:spacing w:val="5"/>
        </w:rPr>
        <w:t>о</w:t>
      </w:r>
      <w:r w:rsidRPr="001E4BD4">
        <w:rPr>
          <w:spacing w:val="-4"/>
        </w:rPr>
        <w:t>т</w:t>
      </w:r>
      <w:r w:rsidRPr="001E4BD4">
        <w:rPr>
          <w:spacing w:val="5"/>
        </w:rPr>
        <w:t>о</w:t>
      </w:r>
      <w:r w:rsidRPr="001E4BD4">
        <w:rPr>
          <w:spacing w:val="-1"/>
        </w:rPr>
        <w:t>ч</w:t>
      </w:r>
      <w:r w:rsidRPr="001E4BD4">
        <w:rPr>
          <w:spacing w:val="-4"/>
        </w:rPr>
        <w:t>и</w:t>
      </w:r>
      <w:r w:rsidRPr="001E4BD4">
        <w:t xml:space="preserve">ть </w:t>
      </w:r>
      <w:r w:rsidRPr="001E4BD4">
        <w:rPr>
          <w:spacing w:val="-6"/>
        </w:rPr>
        <w:t>с</w:t>
      </w:r>
      <w:r w:rsidRPr="001E4BD4">
        <w:rPr>
          <w:spacing w:val="-3"/>
        </w:rPr>
        <w:t>в</w:t>
      </w:r>
      <w:r w:rsidRPr="001E4BD4">
        <w:rPr>
          <w:spacing w:val="5"/>
        </w:rPr>
        <w:t>о</w:t>
      </w:r>
      <w:r w:rsidRPr="001E4BD4">
        <w:t xml:space="preserve">е </w:t>
      </w:r>
      <w:r w:rsidRPr="001E4BD4">
        <w:rPr>
          <w:spacing w:val="-3"/>
        </w:rPr>
        <w:t>в</w:t>
      </w:r>
      <w:r w:rsidRPr="001E4BD4">
        <w:rPr>
          <w:spacing w:val="1"/>
        </w:rPr>
        <w:t>ним</w:t>
      </w:r>
      <w:r w:rsidRPr="001E4BD4">
        <w:rPr>
          <w:spacing w:val="-1"/>
        </w:rPr>
        <w:t>а</w:t>
      </w:r>
      <w:r w:rsidRPr="001E4BD4">
        <w:rPr>
          <w:spacing w:val="-4"/>
        </w:rPr>
        <w:t>н</w:t>
      </w:r>
      <w:r w:rsidRPr="001E4BD4">
        <w:rPr>
          <w:spacing w:val="1"/>
        </w:rPr>
        <w:t>и</w:t>
      </w:r>
      <w:r w:rsidRPr="001E4BD4">
        <w:t xml:space="preserve">е </w:t>
      </w:r>
      <w:r w:rsidRPr="001E4BD4">
        <w:rPr>
          <w:spacing w:val="1"/>
        </w:rPr>
        <w:t>н</w:t>
      </w:r>
      <w:r w:rsidRPr="001E4BD4">
        <w:t>а</w:t>
      </w:r>
      <w:r w:rsidRPr="001E4BD4">
        <w:rPr>
          <w:spacing w:val="1"/>
        </w:rPr>
        <w:t xml:space="preserve"> н</w:t>
      </w:r>
      <w:r w:rsidRPr="001E4BD4">
        <w:rPr>
          <w:spacing w:val="-1"/>
        </w:rPr>
        <w:t>еск</w:t>
      </w:r>
      <w:r w:rsidRPr="001E4BD4">
        <w:rPr>
          <w:spacing w:val="5"/>
        </w:rPr>
        <w:t>о</w:t>
      </w:r>
      <w:r w:rsidRPr="001E4BD4">
        <w:t>л</w:t>
      </w:r>
      <w:r w:rsidRPr="001E4BD4">
        <w:rPr>
          <w:spacing w:val="1"/>
        </w:rPr>
        <w:t>ь</w:t>
      </w:r>
      <w:r w:rsidRPr="001E4BD4">
        <w:rPr>
          <w:spacing w:val="-1"/>
        </w:rPr>
        <w:t>к</w:t>
      </w:r>
      <w:r w:rsidRPr="001E4BD4">
        <w:rPr>
          <w:spacing w:val="1"/>
        </w:rPr>
        <w:t>и</w:t>
      </w:r>
      <w:r w:rsidRPr="001E4BD4">
        <w:t xml:space="preserve">х </w:t>
      </w:r>
      <w:r w:rsidRPr="001E4BD4">
        <w:rPr>
          <w:spacing w:val="1"/>
        </w:rPr>
        <w:t>н</w:t>
      </w:r>
      <w:r w:rsidRPr="001E4BD4">
        <w:rPr>
          <w:spacing w:val="-1"/>
        </w:rPr>
        <w:t>а</w:t>
      </w:r>
      <w:r w:rsidRPr="001E4BD4">
        <w:rPr>
          <w:spacing w:val="1"/>
        </w:rPr>
        <w:t>п</w:t>
      </w:r>
      <w:r w:rsidRPr="001E4BD4">
        <w:t>р</w:t>
      </w:r>
      <w:r w:rsidRPr="001E4BD4">
        <w:rPr>
          <w:spacing w:val="-1"/>
        </w:rPr>
        <w:t>а</w:t>
      </w:r>
      <w:r w:rsidRPr="001E4BD4">
        <w:rPr>
          <w:spacing w:val="2"/>
        </w:rPr>
        <w:t>в</w:t>
      </w:r>
      <w:r w:rsidRPr="001E4BD4">
        <w:t>л</w:t>
      </w:r>
      <w:r w:rsidRPr="001E4BD4">
        <w:rPr>
          <w:spacing w:val="-1"/>
        </w:rPr>
        <w:t>е</w:t>
      </w:r>
      <w:r w:rsidRPr="001E4BD4">
        <w:rPr>
          <w:spacing w:val="-4"/>
        </w:rPr>
        <w:t>н</w:t>
      </w:r>
      <w:r w:rsidRPr="001E4BD4">
        <w:rPr>
          <w:spacing w:val="1"/>
        </w:rPr>
        <w:t>и</w:t>
      </w:r>
      <w:r w:rsidRPr="001E4BD4">
        <w:t>ях</w:t>
      </w:r>
      <w:r w:rsidRPr="001E4BD4">
        <w:rPr>
          <w:spacing w:val="-3"/>
        </w:rPr>
        <w:t xml:space="preserve"> в</w:t>
      </w:r>
      <w:r w:rsidRPr="001E4BD4">
        <w:rPr>
          <w:spacing w:val="5"/>
        </w:rPr>
        <w:t>о</w:t>
      </w:r>
      <w:r w:rsidRPr="001E4BD4">
        <w:rPr>
          <w:spacing w:val="-1"/>
        </w:rPr>
        <w:t>с</w:t>
      </w:r>
      <w:r w:rsidRPr="001E4BD4">
        <w:rPr>
          <w:spacing w:val="1"/>
        </w:rPr>
        <w:t>пи</w:t>
      </w:r>
      <w:r w:rsidRPr="001E4BD4">
        <w:t>татель</w:t>
      </w:r>
      <w:r w:rsidRPr="001E4BD4">
        <w:rPr>
          <w:spacing w:val="-3"/>
        </w:rPr>
        <w:t>н</w:t>
      </w:r>
      <w:r w:rsidRPr="001E4BD4">
        <w:t xml:space="preserve">ой </w:t>
      </w:r>
      <w:r w:rsidRPr="001E4BD4">
        <w:rPr>
          <w:spacing w:val="-5"/>
        </w:rPr>
        <w:t>р</w:t>
      </w:r>
      <w:r w:rsidRPr="001E4BD4">
        <w:rPr>
          <w:spacing w:val="5"/>
        </w:rPr>
        <w:t>а</w:t>
      </w:r>
      <w:r w:rsidRPr="001E4BD4">
        <w:rPr>
          <w:spacing w:val="-2"/>
        </w:rPr>
        <w:t>б</w:t>
      </w:r>
      <w:r w:rsidRPr="001E4BD4">
        <w:rPr>
          <w:spacing w:val="5"/>
        </w:rPr>
        <w:t>о</w:t>
      </w:r>
      <w:r w:rsidRPr="001E4BD4">
        <w:t>т</w:t>
      </w:r>
      <w:r w:rsidRPr="001E4BD4">
        <w:rPr>
          <w:spacing w:val="2"/>
        </w:rPr>
        <w:t>ы</w:t>
      </w:r>
      <w:r w:rsidRPr="001E4BD4">
        <w:t>:</w:t>
      </w:r>
    </w:p>
    <w:p w:rsidR="00A271E3" w:rsidRPr="001E4BD4" w:rsidRDefault="00A271E3" w:rsidP="00A271E3">
      <w:pPr>
        <w:spacing w:before="15"/>
        <w:ind w:left="113" w:right="66" w:firstLine="29"/>
        <w:jc w:val="both"/>
      </w:pPr>
      <w:r w:rsidRPr="001E4BD4">
        <w:rPr>
          <w:spacing w:val="1"/>
        </w:rPr>
        <w:t>- п</w:t>
      </w:r>
      <w:r w:rsidRPr="001E4BD4">
        <w:rPr>
          <w:spacing w:val="5"/>
        </w:rPr>
        <w:t>о</w:t>
      </w:r>
      <w:r w:rsidRPr="001E4BD4">
        <w:rPr>
          <w:spacing w:val="-1"/>
        </w:rPr>
        <w:t>ка</w:t>
      </w:r>
      <w:r w:rsidRPr="001E4BD4">
        <w:rPr>
          <w:spacing w:val="1"/>
        </w:rPr>
        <w:t>з</w:t>
      </w:r>
      <w:r w:rsidRPr="001E4BD4">
        <w:rPr>
          <w:spacing w:val="-1"/>
        </w:rPr>
        <w:t>а</w:t>
      </w:r>
      <w:r w:rsidRPr="001E4BD4">
        <w:t xml:space="preserve">ть </w:t>
      </w:r>
      <w:r w:rsidRPr="001E4BD4">
        <w:rPr>
          <w:spacing w:val="-2"/>
        </w:rPr>
        <w:t>д</w:t>
      </w:r>
      <w:r w:rsidRPr="001E4BD4">
        <w:rPr>
          <w:spacing w:val="-1"/>
        </w:rPr>
        <w:t>е</w:t>
      </w:r>
      <w:r w:rsidRPr="001E4BD4">
        <w:t>тям</w:t>
      </w:r>
      <w:r w:rsidRPr="001E4BD4">
        <w:rPr>
          <w:spacing w:val="1"/>
        </w:rPr>
        <w:t xml:space="preserve"> н</w:t>
      </w:r>
      <w:r w:rsidRPr="001E4BD4">
        <w:rPr>
          <w:spacing w:val="-1"/>
        </w:rPr>
        <w:t>е</w:t>
      </w:r>
      <w:r w:rsidRPr="001E4BD4">
        <w:rPr>
          <w:spacing w:val="5"/>
        </w:rPr>
        <w:t>о</w:t>
      </w:r>
      <w:r w:rsidRPr="001E4BD4">
        <w:rPr>
          <w:spacing w:val="-2"/>
        </w:rPr>
        <w:t>б</w:t>
      </w:r>
      <w:r w:rsidRPr="001E4BD4">
        <w:rPr>
          <w:spacing w:val="-5"/>
        </w:rPr>
        <w:t>х</w:t>
      </w:r>
      <w:r w:rsidRPr="001E4BD4">
        <w:rPr>
          <w:spacing w:val="5"/>
        </w:rPr>
        <w:t>о</w:t>
      </w:r>
      <w:r w:rsidRPr="001E4BD4">
        <w:rPr>
          <w:spacing w:val="-2"/>
        </w:rPr>
        <w:t>д</w:t>
      </w:r>
      <w:r w:rsidRPr="001E4BD4">
        <w:rPr>
          <w:spacing w:val="1"/>
        </w:rPr>
        <w:t>и</w:t>
      </w:r>
      <w:r w:rsidRPr="001E4BD4">
        <w:rPr>
          <w:spacing w:val="-3"/>
        </w:rPr>
        <w:t>м</w:t>
      </w:r>
      <w:r w:rsidRPr="001E4BD4">
        <w:rPr>
          <w:spacing w:val="5"/>
        </w:rPr>
        <w:t>о</w:t>
      </w:r>
      <w:r w:rsidRPr="001E4BD4">
        <w:rPr>
          <w:spacing w:val="-1"/>
        </w:rPr>
        <w:t>с</w:t>
      </w:r>
      <w:r w:rsidRPr="001E4BD4">
        <w:t xml:space="preserve">ть </w:t>
      </w:r>
      <w:r w:rsidRPr="001E4BD4">
        <w:rPr>
          <w:spacing w:val="-4"/>
        </w:rPr>
        <w:t>п</w:t>
      </w:r>
      <w:r w:rsidRPr="001E4BD4">
        <w:rPr>
          <w:spacing w:val="5"/>
        </w:rPr>
        <w:t>о</w:t>
      </w:r>
      <w:r w:rsidRPr="001E4BD4">
        <w:rPr>
          <w:spacing w:val="-1"/>
        </w:rPr>
        <w:t>с</w:t>
      </w:r>
      <w:r w:rsidRPr="001E4BD4">
        <w:rPr>
          <w:spacing w:val="-4"/>
        </w:rPr>
        <w:t>т</w:t>
      </w:r>
      <w:r w:rsidRPr="001E4BD4">
        <w:rPr>
          <w:spacing w:val="5"/>
        </w:rPr>
        <w:t>о</w:t>
      </w:r>
      <w:r w:rsidRPr="001E4BD4">
        <w:t>я</w:t>
      </w:r>
      <w:r w:rsidRPr="001E4BD4">
        <w:rPr>
          <w:spacing w:val="-4"/>
        </w:rPr>
        <w:t>нн</w:t>
      </w:r>
      <w:r w:rsidRPr="001E4BD4">
        <w:rPr>
          <w:spacing w:val="5"/>
        </w:rPr>
        <w:t>о</w:t>
      </w:r>
      <w:r w:rsidRPr="001E4BD4">
        <w:rPr>
          <w:spacing w:val="-2"/>
        </w:rPr>
        <w:t>г</w:t>
      </w:r>
      <w:r w:rsidRPr="001E4BD4">
        <w:t>о т</w:t>
      </w:r>
      <w:r w:rsidRPr="001E4BD4">
        <w:rPr>
          <w:spacing w:val="-4"/>
        </w:rPr>
        <w:t>р</w:t>
      </w:r>
      <w:r w:rsidRPr="001E4BD4">
        <w:rPr>
          <w:spacing w:val="-5"/>
        </w:rPr>
        <w:t>у</w:t>
      </w:r>
      <w:r w:rsidRPr="001E4BD4">
        <w:rPr>
          <w:spacing w:val="2"/>
        </w:rPr>
        <w:t>д</w:t>
      </w:r>
      <w:r w:rsidRPr="001E4BD4">
        <w:t xml:space="preserve">а в </w:t>
      </w:r>
      <w:r w:rsidRPr="001E4BD4">
        <w:rPr>
          <w:spacing w:val="-4"/>
        </w:rPr>
        <w:t>п</w:t>
      </w:r>
      <w:r w:rsidRPr="001E4BD4">
        <w:t>о</w:t>
      </w:r>
      <w:r w:rsidRPr="001E4BD4">
        <w:rPr>
          <w:spacing w:val="2"/>
        </w:rPr>
        <w:t>в</w:t>
      </w:r>
      <w:r w:rsidRPr="001E4BD4">
        <w:rPr>
          <w:spacing w:val="-1"/>
        </w:rPr>
        <w:t>се</w:t>
      </w:r>
      <w:r w:rsidRPr="001E4BD4">
        <w:rPr>
          <w:spacing w:val="-2"/>
        </w:rPr>
        <w:t>д</w:t>
      </w:r>
      <w:r w:rsidRPr="001E4BD4">
        <w:rPr>
          <w:spacing w:val="1"/>
        </w:rPr>
        <w:t>н</w:t>
      </w:r>
      <w:r w:rsidRPr="001E4BD4">
        <w:rPr>
          <w:spacing w:val="-1"/>
        </w:rPr>
        <w:t>е</w:t>
      </w:r>
      <w:r w:rsidRPr="001E4BD4">
        <w:rPr>
          <w:spacing w:val="2"/>
        </w:rPr>
        <w:t>в</w:t>
      </w:r>
      <w:r w:rsidRPr="001E4BD4">
        <w:rPr>
          <w:spacing w:val="-4"/>
        </w:rPr>
        <w:t>н</w:t>
      </w:r>
      <w:r w:rsidRPr="001E4BD4">
        <w:rPr>
          <w:spacing w:val="5"/>
        </w:rPr>
        <w:t>о</w:t>
      </w:r>
      <w:r w:rsidRPr="001E4BD4">
        <w:t xml:space="preserve">й </w:t>
      </w:r>
      <w:r w:rsidRPr="001E4BD4">
        <w:rPr>
          <w:spacing w:val="2"/>
        </w:rPr>
        <w:t>ж</w:t>
      </w:r>
      <w:r w:rsidRPr="001E4BD4">
        <w:rPr>
          <w:spacing w:val="1"/>
        </w:rPr>
        <w:t>и</w:t>
      </w:r>
      <w:r w:rsidRPr="001E4BD4">
        <w:rPr>
          <w:spacing w:val="-4"/>
        </w:rPr>
        <w:t>з</w:t>
      </w:r>
      <w:r w:rsidRPr="001E4BD4">
        <w:rPr>
          <w:spacing w:val="1"/>
        </w:rPr>
        <w:t>ни</w:t>
      </w:r>
      <w:r w:rsidRPr="001E4BD4">
        <w:t xml:space="preserve">, </w:t>
      </w:r>
      <w:r w:rsidRPr="001E4BD4">
        <w:rPr>
          <w:spacing w:val="1"/>
        </w:rPr>
        <w:t>и</w:t>
      </w:r>
      <w:r w:rsidRPr="001E4BD4">
        <w:rPr>
          <w:spacing w:val="-1"/>
        </w:rPr>
        <w:t>с</w:t>
      </w:r>
      <w:r w:rsidRPr="001E4BD4">
        <w:rPr>
          <w:spacing w:val="-4"/>
        </w:rPr>
        <w:t>п</w:t>
      </w:r>
      <w:r w:rsidRPr="001E4BD4">
        <w:rPr>
          <w:spacing w:val="5"/>
        </w:rPr>
        <w:t>о</w:t>
      </w:r>
      <w:r w:rsidRPr="001E4BD4">
        <w:t>л</w:t>
      </w:r>
      <w:r w:rsidRPr="001E4BD4">
        <w:rPr>
          <w:spacing w:val="-4"/>
        </w:rPr>
        <w:t>ьз</w:t>
      </w:r>
      <w:r w:rsidRPr="001E4BD4">
        <w:rPr>
          <w:spacing w:val="5"/>
        </w:rPr>
        <w:t>о</w:t>
      </w:r>
      <w:r w:rsidRPr="001E4BD4">
        <w:rPr>
          <w:spacing w:val="2"/>
        </w:rPr>
        <w:t>в</w:t>
      </w:r>
      <w:r w:rsidRPr="001E4BD4">
        <w:rPr>
          <w:spacing w:val="-1"/>
        </w:rPr>
        <w:t>а</w:t>
      </w:r>
      <w:r w:rsidRPr="001E4BD4">
        <w:t xml:space="preserve">ть </w:t>
      </w:r>
      <w:r w:rsidRPr="001E4BD4">
        <w:rPr>
          <w:spacing w:val="-1"/>
        </w:rPr>
        <w:t>е</w:t>
      </w:r>
      <w:r w:rsidRPr="001E4BD4">
        <w:rPr>
          <w:spacing w:val="2"/>
        </w:rPr>
        <w:t>г</w:t>
      </w:r>
      <w:r w:rsidRPr="001E4BD4">
        <w:t xml:space="preserve">о </w:t>
      </w:r>
      <w:r w:rsidRPr="001E4BD4">
        <w:rPr>
          <w:spacing w:val="-3"/>
        </w:rPr>
        <w:t>в</w:t>
      </w:r>
      <w:r w:rsidRPr="001E4BD4">
        <w:rPr>
          <w:spacing w:val="5"/>
        </w:rPr>
        <w:t>о</w:t>
      </w:r>
      <w:r w:rsidRPr="001E4BD4">
        <w:rPr>
          <w:spacing w:val="-4"/>
        </w:rPr>
        <w:t>з</w:t>
      </w:r>
      <w:r w:rsidRPr="001E4BD4">
        <w:rPr>
          <w:spacing w:val="-3"/>
        </w:rPr>
        <w:t>м</w:t>
      </w:r>
      <w:r w:rsidRPr="001E4BD4">
        <w:rPr>
          <w:spacing w:val="5"/>
        </w:rPr>
        <w:t>о</w:t>
      </w:r>
      <w:r w:rsidRPr="001E4BD4">
        <w:rPr>
          <w:spacing w:val="-3"/>
        </w:rPr>
        <w:t>ж</w:t>
      </w:r>
      <w:r w:rsidRPr="001E4BD4">
        <w:rPr>
          <w:spacing w:val="-4"/>
        </w:rPr>
        <w:t>н</w:t>
      </w:r>
      <w:r w:rsidRPr="001E4BD4">
        <w:rPr>
          <w:spacing w:val="5"/>
        </w:rPr>
        <w:t>о</w:t>
      </w:r>
      <w:r w:rsidRPr="001E4BD4">
        <w:rPr>
          <w:spacing w:val="-1"/>
        </w:rPr>
        <w:t>с</w:t>
      </w:r>
      <w:r w:rsidRPr="001E4BD4">
        <w:t xml:space="preserve">ти </w:t>
      </w:r>
      <w:r w:rsidRPr="001E4BD4">
        <w:rPr>
          <w:spacing w:val="-2"/>
        </w:rPr>
        <w:t>д</w:t>
      </w:r>
      <w:r w:rsidRPr="001E4BD4">
        <w:t xml:space="preserve">ля </w:t>
      </w:r>
      <w:r w:rsidRPr="001E4BD4">
        <w:rPr>
          <w:spacing w:val="1"/>
        </w:rPr>
        <w:t>н</w:t>
      </w:r>
      <w:r w:rsidRPr="001E4BD4">
        <w:t>р</w:t>
      </w:r>
      <w:r w:rsidRPr="001E4BD4">
        <w:rPr>
          <w:spacing w:val="-1"/>
        </w:rPr>
        <w:t>а</w:t>
      </w:r>
      <w:r w:rsidRPr="001E4BD4">
        <w:rPr>
          <w:spacing w:val="2"/>
        </w:rPr>
        <w:t>в</w:t>
      </w:r>
      <w:r w:rsidRPr="001E4BD4">
        <w:rPr>
          <w:spacing w:val="-1"/>
        </w:rPr>
        <w:t>с</w:t>
      </w:r>
      <w:r w:rsidRPr="001E4BD4">
        <w:t>т</w:t>
      </w:r>
      <w:r w:rsidRPr="001E4BD4">
        <w:rPr>
          <w:spacing w:val="2"/>
        </w:rPr>
        <w:t>в</w:t>
      </w:r>
      <w:r w:rsidRPr="001E4BD4">
        <w:rPr>
          <w:spacing w:val="-1"/>
        </w:rPr>
        <w:t>е</w:t>
      </w:r>
      <w:r w:rsidRPr="001E4BD4">
        <w:rPr>
          <w:spacing w:val="1"/>
        </w:rPr>
        <w:t>н</w:t>
      </w:r>
      <w:r w:rsidRPr="001E4BD4">
        <w:rPr>
          <w:spacing w:val="-4"/>
        </w:rPr>
        <w:t>н</w:t>
      </w:r>
      <w:r w:rsidRPr="001E4BD4">
        <w:t>о</w:t>
      </w:r>
      <w:r w:rsidRPr="001E4BD4">
        <w:rPr>
          <w:spacing w:val="-2"/>
        </w:rPr>
        <w:t>г</w:t>
      </w:r>
      <w:r w:rsidRPr="001E4BD4">
        <w:t xml:space="preserve">о </w:t>
      </w:r>
      <w:r w:rsidRPr="001E4BD4">
        <w:rPr>
          <w:spacing w:val="-3"/>
        </w:rPr>
        <w:t>в</w:t>
      </w:r>
      <w:r w:rsidRPr="001E4BD4">
        <w:rPr>
          <w:spacing w:val="5"/>
        </w:rPr>
        <w:t>о</w:t>
      </w:r>
      <w:r w:rsidRPr="001E4BD4">
        <w:rPr>
          <w:spacing w:val="-1"/>
        </w:rPr>
        <w:t>с</w:t>
      </w:r>
      <w:r w:rsidRPr="001E4BD4">
        <w:rPr>
          <w:spacing w:val="1"/>
        </w:rPr>
        <w:t>пи</w:t>
      </w:r>
      <w:r w:rsidRPr="001E4BD4">
        <w:t>та</w:t>
      </w:r>
      <w:r w:rsidRPr="001E4BD4">
        <w:rPr>
          <w:spacing w:val="-4"/>
        </w:rPr>
        <w:t>ни</w:t>
      </w:r>
      <w:r w:rsidRPr="001E4BD4">
        <w:t xml:space="preserve">я </w:t>
      </w:r>
      <w:r w:rsidRPr="001E4BD4">
        <w:rPr>
          <w:spacing w:val="-2"/>
        </w:rPr>
        <w:t>д</w:t>
      </w:r>
      <w:r w:rsidRPr="001E4BD4">
        <w:t>о</w:t>
      </w:r>
      <w:r w:rsidRPr="001E4BD4">
        <w:rPr>
          <w:spacing w:val="2"/>
        </w:rPr>
        <w:t>ш</w:t>
      </w:r>
      <w:r w:rsidRPr="001E4BD4">
        <w:rPr>
          <w:spacing w:val="-1"/>
        </w:rPr>
        <w:t>к</w:t>
      </w:r>
      <w:r w:rsidRPr="001E4BD4">
        <w:rPr>
          <w:spacing w:val="5"/>
        </w:rPr>
        <w:t>о</w:t>
      </w:r>
      <w:r w:rsidRPr="001E4BD4">
        <w:rPr>
          <w:spacing w:val="-5"/>
        </w:rPr>
        <w:t>л</w:t>
      </w:r>
      <w:r w:rsidRPr="001E4BD4">
        <w:rPr>
          <w:spacing w:val="1"/>
        </w:rPr>
        <w:t>ьни</w:t>
      </w:r>
      <w:r w:rsidRPr="001E4BD4">
        <w:rPr>
          <w:spacing w:val="-6"/>
        </w:rPr>
        <w:t>к</w:t>
      </w:r>
      <w:r w:rsidRPr="001E4BD4">
        <w:rPr>
          <w:spacing w:val="5"/>
        </w:rPr>
        <w:t>о</w:t>
      </w:r>
      <w:r w:rsidRPr="001E4BD4">
        <w:rPr>
          <w:spacing w:val="2"/>
        </w:rPr>
        <w:t>в</w:t>
      </w:r>
      <w:r w:rsidRPr="001E4BD4">
        <w:t>;</w:t>
      </w:r>
    </w:p>
    <w:p w:rsidR="00A271E3" w:rsidRPr="001E4BD4" w:rsidRDefault="00A271E3" w:rsidP="00A271E3">
      <w:pPr>
        <w:spacing w:before="15"/>
        <w:ind w:left="113" w:right="66" w:firstLine="29"/>
        <w:jc w:val="both"/>
      </w:pPr>
      <w:r w:rsidRPr="001E4BD4">
        <w:rPr>
          <w:spacing w:val="2"/>
        </w:rPr>
        <w:t xml:space="preserve"> - в</w:t>
      </w:r>
      <w:r w:rsidRPr="001E4BD4">
        <w:rPr>
          <w:spacing w:val="5"/>
        </w:rPr>
        <w:t>о</w:t>
      </w:r>
      <w:r w:rsidRPr="001E4BD4">
        <w:rPr>
          <w:spacing w:val="-1"/>
        </w:rPr>
        <w:t>с</w:t>
      </w:r>
      <w:r w:rsidRPr="001E4BD4">
        <w:rPr>
          <w:spacing w:val="-4"/>
        </w:rPr>
        <w:t>п</w:t>
      </w:r>
      <w:r w:rsidRPr="001E4BD4">
        <w:rPr>
          <w:spacing w:val="1"/>
        </w:rPr>
        <w:t>и</w:t>
      </w:r>
      <w:r w:rsidRPr="001E4BD4">
        <w:t>т</w:t>
      </w:r>
      <w:r w:rsidRPr="001E4BD4">
        <w:rPr>
          <w:spacing w:val="-2"/>
        </w:rPr>
        <w:t>ы</w:t>
      </w:r>
      <w:r w:rsidRPr="001E4BD4">
        <w:rPr>
          <w:spacing w:val="2"/>
        </w:rPr>
        <w:t>в</w:t>
      </w:r>
      <w:r w:rsidRPr="001E4BD4">
        <w:rPr>
          <w:spacing w:val="-1"/>
        </w:rPr>
        <w:t>а</w:t>
      </w:r>
      <w:r w:rsidRPr="001E4BD4">
        <w:t>ть у р</w:t>
      </w:r>
      <w:r w:rsidRPr="001E4BD4">
        <w:rPr>
          <w:spacing w:val="-1"/>
        </w:rPr>
        <w:t>е</w:t>
      </w:r>
      <w:r w:rsidRPr="001E4BD4">
        <w:rPr>
          <w:spacing w:val="-2"/>
        </w:rPr>
        <w:t>б</w:t>
      </w:r>
      <w:r w:rsidRPr="001E4BD4">
        <w:rPr>
          <w:spacing w:val="-1"/>
        </w:rPr>
        <w:t>е</w:t>
      </w:r>
      <w:r w:rsidRPr="001E4BD4">
        <w:rPr>
          <w:spacing w:val="1"/>
        </w:rPr>
        <w:t>н</w:t>
      </w:r>
      <w:r w:rsidRPr="001E4BD4">
        <w:rPr>
          <w:spacing w:val="3"/>
        </w:rPr>
        <w:t>к</w:t>
      </w:r>
      <w:r w:rsidRPr="001E4BD4">
        <w:t xml:space="preserve">а </w:t>
      </w:r>
      <w:r w:rsidRPr="001E4BD4">
        <w:rPr>
          <w:spacing w:val="-2"/>
        </w:rPr>
        <w:t>б</w:t>
      </w:r>
      <w:r w:rsidRPr="001E4BD4">
        <w:rPr>
          <w:spacing w:val="-1"/>
        </w:rPr>
        <w:t>е</w:t>
      </w:r>
      <w:r w:rsidRPr="001E4BD4">
        <w:t>р</w:t>
      </w:r>
      <w:r w:rsidRPr="001E4BD4">
        <w:rPr>
          <w:spacing w:val="-1"/>
        </w:rPr>
        <w:t>е</w:t>
      </w:r>
      <w:r w:rsidRPr="001E4BD4">
        <w:rPr>
          <w:spacing w:val="2"/>
        </w:rPr>
        <w:t>ж</w:t>
      </w:r>
      <w:r w:rsidRPr="001E4BD4">
        <w:t>л</w:t>
      </w:r>
      <w:r w:rsidRPr="001E4BD4">
        <w:rPr>
          <w:spacing w:val="1"/>
        </w:rPr>
        <w:t>и</w:t>
      </w:r>
      <w:r w:rsidRPr="001E4BD4">
        <w:rPr>
          <w:spacing w:val="-3"/>
        </w:rPr>
        <w:t>в</w:t>
      </w:r>
      <w:r w:rsidRPr="001E4BD4">
        <w:rPr>
          <w:spacing w:val="5"/>
        </w:rPr>
        <w:t>о</w:t>
      </w:r>
      <w:r w:rsidRPr="001E4BD4">
        <w:rPr>
          <w:spacing w:val="-1"/>
        </w:rPr>
        <w:t>с</w:t>
      </w:r>
      <w:r w:rsidRPr="001E4BD4">
        <w:t xml:space="preserve">ть </w:t>
      </w:r>
      <w:r w:rsidRPr="001E4BD4">
        <w:rPr>
          <w:spacing w:val="1"/>
        </w:rPr>
        <w:t>(</w:t>
      </w:r>
      <w:r w:rsidRPr="001E4BD4">
        <w:rPr>
          <w:spacing w:val="-2"/>
        </w:rPr>
        <w:t>б</w:t>
      </w:r>
      <w:r w:rsidRPr="001E4BD4">
        <w:rPr>
          <w:spacing w:val="-1"/>
        </w:rPr>
        <w:t>е</w:t>
      </w:r>
      <w:r w:rsidRPr="001E4BD4">
        <w:t>р</w:t>
      </w:r>
      <w:r w:rsidRPr="001E4BD4">
        <w:rPr>
          <w:spacing w:val="-1"/>
        </w:rPr>
        <w:t>еч</w:t>
      </w:r>
      <w:r w:rsidRPr="001E4BD4">
        <w:t xml:space="preserve">ь </w:t>
      </w:r>
      <w:r w:rsidRPr="001E4BD4">
        <w:rPr>
          <w:spacing w:val="-4"/>
        </w:rPr>
        <w:t>и</w:t>
      </w:r>
      <w:r w:rsidRPr="001E4BD4">
        <w:rPr>
          <w:spacing w:val="2"/>
        </w:rPr>
        <w:t>г</w:t>
      </w:r>
      <w:r w:rsidRPr="001E4BD4">
        <w:t>р</w:t>
      </w:r>
      <w:r w:rsidRPr="001E4BD4">
        <w:rPr>
          <w:spacing w:val="-10"/>
        </w:rPr>
        <w:t>у</w:t>
      </w:r>
      <w:r w:rsidRPr="001E4BD4">
        <w:rPr>
          <w:spacing w:val="2"/>
        </w:rPr>
        <w:t>ш</w:t>
      </w:r>
      <w:r w:rsidRPr="001E4BD4">
        <w:rPr>
          <w:spacing w:val="-1"/>
        </w:rPr>
        <w:t>к</w:t>
      </w:r>
      <w:r w:rsidRPr="001E4BD4">
        <w:rPr>
          <w:spacing w:val="1"/>
        </w:rPr>
        <w:t>и</w:t>
      </w:r>
      <w:r w:rsidRPr="001E4BD4">
        <w:t xml:space="preserve">, </w:t>
      </w:r>
      <w:r w:rsidRPr="001E4BD4">
        <w:rPr>
          <w:spacing w:val="5"/>
        </w:rPr>
        <w:t>о</w:t>
      </w:r>
      <w:r w:rsidRPr="001E4BD4">
        <w:rPr>
          <w:spacing w:val="-2"/>
        </w:rPr>
        <w:t>д</w:t>
      </w:r>
      <w:r w:rsidRPr="001E4BD4">
        <w:rPr>
          <w:spacing w:val="-1"/>
        </w:rPr>
        <w:t>е</w:t>
      </w:r>
      <w:r w:rsidRPr="001E4BD4">
        <w:rPr>
          <w:spacing w:val="2"/>
        </w:rPr>
        <w:t>ж</w:t>
      </w:r>
      <w:r w:rsidRPr="001E4BD4">
        <w:rPr>
          <w:spacing w:val="-2"/>
        </w:rPr>
        <w:t>д</w:t>
      </w:r>
      <w:r w:rsidRPr="001E4BD4">
        <w:rPr>
          <w:spacing w:val="-10"/>
        </w:rPr>
        <w:t>у</w:t>
      </w:r>
      <w:r w:rsidRPr="001E4BD4">
        <w:t>, т</w:t>
      </w:r>
      <w:r w:rsidRPr="001E4BD4">
        <w:rPr>
          <w:spacing w:val="5"/>
        </w:rPr>
        <w:t>р</w:t>
      </w:r>
      <w:r w:rsidRPr="001E4BD4">
        <w:rPr>
          <w:spacing w:val="-10"/>
        </w:rPr>
        <w:t>у</w:t>
      </w:r>
      <w:r w:rsidRPr="001E4BD4">
        <w:t xml:space="preserve">д и </w:t>
      </w:r>
      <w:r w:rsidRPr="001E4BD4">
        <w:rPr>
          <w:spacing w:val="-1"/>
        </w:rPr>
        <w:t>с</w:t>
      </w:r>
      <w:r w:rsidRPr="001E4BD4">
        <w:t>тар</w:t>
      </w:r>
      <w:r w:rsidRPr="001E4BD4">
        <w:rPr>
          <w:spacing w:val="-1"/>
        </w:rPr>
        <w:t>а</w:t>
      </w:r>
      <w:r w:rsidRPr="001E4BD4">
        <w:rPr>
          <w:spacing w:val="1"/>
        </w:rPr>
        <w:t>ни</w:t>
      </w:r>
      <w:r w:rsidRPr="001E4BD4">
        <w:t>я р</w:t>
      </w:r>
      <w:r w:rsidRPr="001E4BD4">
        <w:rPr>
          <w:spacing w:val="5"/>
        </w:rPr>
        <w:t>о</w:t>
      </w:r>
      <w:r w:rsidRPr="001E4BD4">
        <w:rPr>
          <w:spacing w:val="-2"/>
        </w:rPr>
        <w:t>д</w:t>
      </w:r>
      <w:r w:rsidRPr="001E4BD4">
        <w:rPr>
          <w:spacing w:val="1"/>
        </w:rPr>
        <w:t>и</w:t>
      </w:r>
      <w:r w:rsidRPr="001E4BD4">
        <w:t>тел</w:t>
      </w:r>
      <w:r w:rsidRPr="001E4BD4">
        <w:rPr>
          <w:spacing w:val="-1"/>
        </w:rPr>
        <w:t>е</w:t>
      </w:r>
      <w:r w:rsidRPr="001E4BD4">
        <w:rPr>
          <w:spacing w:val="1"/>
        </w:rPr>
        <w:t>й</w:t>
      </w:r>
      <w:r w:rsidRPr="001E4BD4">
        <w:t xml:space="preserve">,   </w:t>
      </w:r>
      <w:r w:rsidRPr="001E4BD4">
        <w:rPr>
          <w:spacing w:val="-3"/>
        </w:rPr>
        <w:t>в</w:t>
      </w:r>
      <w:r w:rsidRPr="001E4BD4">
        <w:rPr>
          <w:spacing w:val="5"/>
        </w:rPr>
        <w:t>о</w:t>
      </w:r>
      <w:r w:rsidRPr="001E4BD4">
        <w:rPr>
          <w:spacing w:val="-1"/>
        </w:rPr>
        <w:t>с</w:t>
      </w:r>
      <w:r w:rsidRPr="001E4BD4">
        <w:rPr>
          <w:spacing w:val="-4"/>
        </w:rPr>
        <w:t>п</w:t>
      </w:r>
      <w:r w:rsidRPr="001E4BD4">
        <w:rPr>
          <w:spacing w:val="1"/>
        </w:rPr>
        <w:t>и</w:t>
      </w:r>
      <w:r w:rsidRPr="001E4BD4">
        <w:t xml:space="preserve">тателя,   </w:t>
      </w:r>
      <w:r w:rsidRPr="001E4BD4">
        <w:rPr>
          <w:spacing w:val="-1"/>
        </w:rPr>
        <w:t>с</w:t>
      </w:r>
      <w:r w:rsidRPr="001E4BD4">
        <w:rPr>
          <w:spacing w:val="2"/>
        </w:rPr>
        <w:t>в</w:t>
      </w:r>
      <w:r w:rsidRPr="001E4BD4">
        <w:rPr>
          <w:spacing w:val="-1"/>
        </w:rPr>
        <w:t>е</w:t>
      </w:r>
      <w:r w:rsidRPr="001E4BD4">
        <w:t>р</w:t>
      </w:r>
      <w:r w:rsidRPr="001E4BD4">
        <w:rPr>
          <w:spacing w:val="-1"/>
        </w:rPr>
        <w:t>с</w:t>
      </w:r>
      <w:r w:rsidRPr="001E4BD4">
        <w:t>т</w:t>
      </w:r>
      <w:r w:rsidRPr="001E4BD4">
        <w:rPr>
          <w:spacing w:val="2"/>
        </w:rPr>
        <w:t>н</w:t>
      </w:r>
      <w:r w:rsidRPr="001E4BD4">
        <w:rPr>
          <w:spacing w:val="1"/>
        </w:rPr>
        <w:t>и</w:t>
      </w:r>
      <w:r w:rsidRPr="001E4BD4">
        <w:rPr>
          <w:spacing w:val="-2"/>
        </w:rPr>
        <w:t>к</w:t>
      </w:r>
      <w:r w:rsidRPr="001E4BD4">
        <w:rPr>
          <w:spacing w:val="5"/>
        </w:rPr>
        <w:t>о</w:t>
      </w:r>
      <w:r w:rsidRPr="001E4BD4">
        <w:rPr>
          <w:spacing w:val="-3"/>
        </w:rPr>
        <w:t>в</w:t>
      </w:r>
      <w:r w:rsidRPr="001E4BD4">
        <w:rPr>
          <w:spacing w:val="1"/>
        </w:rPr>
        <w:t>)</w:t>
      </w:r>
      <w:r w:rsidRPr="001E4BD4">
        <w:t>,   т</w:t>
      </w:r>
      <w:r w:rsidRPr="001E4BD4">
        <w:rPr>
          <w:spacing w:val="-5"/>
        </w:rPr>
        <w:t>а</w:t>
      </w:r>
      <w:r w:rsidRPr="001E4BD4">
        <w:t xml:space="preserve">к   </w:t>
      </w:r>
      <w:r w:rsidRPr="001E4BD4">
        <w:rPr>
          <w:spacing w:val="-1"/>
        </w:rPr>
        <w:t>ка</w:t>
      </w:r>
      <w:r w:rsidRPr="001E4BD4">
        <w:t xml:space="preserve">к   </w:t>
      </w:r>
      <w:r w:rsidRPr="001E4BD4">
        <w:rPr>
          <w:spacing w:val="-2"/>
        </w:rPr>
        <w:t>д</w:t>
      </w:r>
      <w:r w:rsidRPr="001E4BD4">
        <w:rPr>
          <w:spacing w:val="-1"/>
        </w:rPr>
        <w:t>а</w:t>
      </w:r>
      <w:r w:rsidRPr="001E4BD4">
        <w:rPr>
          <w:spacing w:val="1"/>
        </w:rPr>
        <w:t>нн</w:t>
      </w:r>
      <w:r w:rsidRPr="001E4BD4">
        <w:rPr>
          <w:spacing w:val="-1"/>
        </w:rPr>
        <w:t>а</w:t>
      </w:r>
      <w:r w:rsidRPr="001E4BD4">
        <w:t xml:space="preserve">я   </w:t>
      </w:r>
      <w:r w:rsidRPr="001E4BD4">
        <w:rPr>
          <w:spacing w:val="-1"/>
        </w:rPr>
        <w:t>че</w:t>
      </w:r>
      <w:r w:rsidRPr="001E4BD4">
        <w:t xml:space="preserve">рта   </w:t>
      </w:r>
      <w:r w:rsidRPr="001E4BD4">
        <w:rPr>
          <w:spacing w:val="1"/>
        </w:rPr>
        <w:t>н</w:t>
      </w:r>
      <w:r w:rsidRPr="001E4BD4">
        <w:rPr>
          <w:spacing w:val="-1"/>
        </w:rPr>
        <w:t>е</w:t>
      </w:r>
      <w:r w:rsidRPr="001E4BD4">
        <w:rPr>
          <w:spacing w:val="1"/>
        </w:rPr>
        <w:t>п</w:t>
      </w:r>
      <w:r w:rsidRPr="001E4BD4">
        <w:t>р</w:t>
      </w:r>
      <w:r w:rsidRPr="001E4BD4">
        <w:rPr>
          <w:spacing w:val="-1"/>
        </w:rPr>
        <w:t>е</w:t>
      </w:r>
      <w:r w:rsidRPr="001E4BD4">
        <w:rPr>
          <w:spacing w:val="1"/>
        </w:rPr>
        <w:t>м</w:t>
      </w:r>
      <w:r w:rsidRPr="001E4BD4">
        <w:rPr>
          <w:spacing w:val="-1"/>
        </w:rPr>
        <w:t>е</w:t>
      </w:r>
      <w:r w:rsidRPr="001E4BD4">
        <w:rPr>
          <w:spacing w:val="1"/>
        </w:rPr>
        <w:t>н</w:t>
      </w:r>
      <w:r w:rsidRPr="001E4BD4">
        <w:rPr>
          <w:spacing w:val="-4"/>
        </w:rPr>
        <w:t>н</w:t>
      </w:r>
      <w:r w:rsidRPr="001E4BD4">
        <w:t xml:space="preserve">о   </w:t>
      </w:r>
      <w:r w:rsidRPr="001E4BD4">
        <w:rPr>
          <w:spacing w:val="-6"/>
        </w:rPr>
        <w:t>с</w:t>
      </w:r>
      <w:r w:rsidRPr="001E4BD4">
        <w:rPr>
          <w:spacing w:val="5"/>
        </w:rPr>
        <w:t>о</w:t>
      </w:r>
      <w:r w:rsidRPr="001E4BD4">
        <w:rPr>
          <w:spacing w:val="1"/>
        </w:rPr>
        <w:t>п</w:t>
      </w:r>
      <w:r w:rsidRPr="001E4BD4">
        <w:t>р</w:t>
      </w:r>
      <w:r w:rsidRPr="001E4BD4">
        <w:rPr>
          <w:spacing w:val="-5"/>
        </w:rPr>
        <w:t>я</w:t>
      </w:r>
      <w:r w:rsidRPr="001E4BD4">
        <w:rPr>
          <w:spacing w:val="2"/>
        </w:rPr>
        <w:t>ж</w:t>
      </w:r>
      <w:r w:rsidRPr="001E4BD4">
        <w:rPr>
          <w:spacing w:val="-1"/>
        </w:rPr>
        <w:t>е</w:t>
      </w:r>
      <w:r w:rsidRPr="001E4BD4">
        <w:rPr>
          <w:spacing w:val="1"/>
        </w:rPr>
        <w:t>н</w:t>
      </w:r>
      <w:r w:rsidRPr="001E4BD4">
        <w:t>а с т</w:t>
      </w:r>
      <w:r w:rsidRPr="001E4BD4">
        <w:rPr>
          <w:spacing w:val="5"/>
        </w:rPr>
        <w:t>р</w:t>
      </w:r>
      <w:r w:rsidRPr="001E4BD4">
        <w:rPr>
          <w:spacing w:val="-10"/>
        </w:rPr>
        <w:t>у</w:t>
      </w:r>
      <w:r w:rsidRPr="001E4BD4">
        <w:rPr>
          <w:spacing w:val="-2"/>
        </w:rPr>
        <w:t>д</w:t>
      </w:r>
      <w:r w:rsidRPr="001E4BD4">
        <w:rPr>
          <w:spacing w:val="5"/>
        </w:rPr>
        <w:t>о</w:t>
      </w:r>
      <w:r w:rsidRPr="001E4BD4">
        <w:t>л</w:t>
      </w:r>
      <w:r w:rsidRPr="001E4BD4">
        <w:rPr>
          <w:spacing w:val="-1"/>
        </w:rPr>
        <w:t>ю</w:t>
      </w:r>
      <w:r w:rsidRPr="001E4BD4">
        <w:rPr>
          <w:spacing w:val="-2"/>
        </w:rPr>
        <w:t>б</w:t>
      </w:r>
      <w:r w:rsidRPr="001E4BD4">
        <w:rPr>
          <w:spacing w:val="1"/>
        </w:rPr>
        <w:t>и</w:t>
      </w:r>
      <w:r w:rsidRPr="001E4BD4">
        <w:rPr>
          <w:spacing w:val="-1"/>
        </w:rPr>
        <w:t>е</w:t>
      </w:r>
      <w:r w:rsidRPr="001E4BD4">
        <w:rPr>
          <w:spacing w:val="1"/>
        </w:rPr>
        <w:t>м</w:t>
      </w:r>
      <w:r w:rsidRPr="001E4BD4">
        <w:t>;</w:t>
      </w:r>
    </w:p>
    <w:p w:rsidR="00A271E3" w:rsidRPr="001E4BD4" w:rsidRDefault="00A271E3" w:rsidP="00A271E3">
      <w:pPr>
        <w:spacing w:before="5"/>
        <w:ind w:left="113" w:right="73" w:firstLine="29"/>
        <w:jc w:val="both"/>
      </w:pPr>
      <w:r w:rsidRPr="001E4BD4">
        <w:rPr>
          <w:spacing w:val="1"/>
        </w:rPr>
        <w:t>- п</w:t>
      </w:r>
      <w:r w:rsidRPr="001E4BD4">
        <w:t>р</w:t>
      </w:r>
      <w:r w:rsidRPr="001E4BD4">
        <w:rPr>
          <w:spacing w:val="-1"/>
        </w:rPr>
        <w:t>е</w:t>
      </w:r>
      <w:r w:rsidRPr="001E4BD4">
        <w:rPr>
          <w:spacing w:val="-2"/>
        </w:rPr>
        <w:t>д</w:t>
      </w:r>
      <w:r w:rsidRPr="001E4BD4">
        <w:rPr>
          <w:spacing w:val="5"/>
        </w:rPr>
        <w:t>о</w:t>
      </w:r>
      <w:r w:rsidRPr="001E4BD4">
        <w:rPr>
          <w:spacing w:val="-1"/>
        </w:rPr>
        <w:t>с</w:t>
      </w:r>
      <w:r w:rsidRPr="001E4BD4">
        <w:t>та</w:t>
      </w:r>
      <w:r w:rsidRPr="001E4BD4">
        <w:rPr>
          <w:spacing w:val="1"/>
        </w:rPr>
        <w:t>в</w:t>
      </w:r>
      <w:r w:rsidRPr="001E4BD4">
        <w:t>ля</w:t>
      </w:r>
      <w:r w:rsidRPr="001E4BD4">
        <w:rPr>
          <w:spacing w:val="1"/>
        </w:rPr>
        <w:t>т</w:t>
      </w:r>
      <w:r w:rsidRPr="001E4BD4">
        <w:t xml:space="preserve">ь </w:t>
      </w:r>
      <w:r w:rsidRPr="001E4BD4">
        <w:rPr>
          <w:spacing w:val="-2"/>
        </w:rPr>
        <w:t>д</w:t>
      </w:r>
      <w:r w:rsidRPr="001E4BD4">
        <w:rPr>
          <w:spacing w:val="-1"/>
        </w:rPr>
        <w:t>е</w:t>
      </w:r>
      <w:r w:rsidRPr="001E4BD4">
        <w:t xml:space="preserve">тям </w:t>
      </w:r>
      <w:r w:rsidRPr="001E4BD4">
        <w:rPr>
          <w:spacing w:val="-1"/>
        </w:rPr>
        <w:t>са</w:t>
      </w:r>
      <w:r w:rsidRPr="001E4BD4">
        <w:rPr>
          <w:spacing w:val="-3"/>
        </w:rPr>
        <w:t>м</w:t>
      </w:r>
      <w:r w:rsidRPr="001E4BD4">
        <w:rPr>
          <w:spacing w:val="5"/>
        </w:rPr>
        <w:t>о</w:t>
      </w:r>
      <w:r w:rsidRPr="001E4BD4">
        <w:rPr>
          <w:spacing w:val="-1"/>
        </w:rPr>
        <w:t>с</w:t>
      </w:r>
      <w:r w:rsidRPr="001E4BD4">
        <w:rPr>
          <w:spacing w:val="-4"/>
        </w:rPr>
        <w:t>т</w:t>
      </w:r>
      <w:r w:rsidRPr="001E4BD4">
        <w:rPr>
          <w:spacing w:val="5"/>
        </w:rPr>
        <w:t>о</w:t>
      </w:r>
      <w:r w:rsidRPr="001E4BD4">
        <w:t>ятел</w:t>
      </w:r>
      <w:r w:rsidRPr="001E4BD4">
        <w:rPr>
          <w:spacing w:val="-4"/>
        </w:rPr>
        <w:t>ьн</w:t>
      </w:r>
      <w:r w:rsidRPr="001E4BD4">
        <w:rPr>
          <w:spacing w:val="5"/>
        </w:rPr>
        <w:t>о</w:t>
      </w:r>
      <w:r w:rsidRPr="001E4BD4">
        <w:rPr>
          <w:spacing w:val="-1"/>
        </w:rPr>
        <w:t>с</w:t>
      </w:r>
      <w:r w:rsidRPr="001E4BD4">
        <w:t xml:space="preserve">ть в </w:t>
      </w:r>
      <w:r w:rsidRPr="001E4BD4">
        <w:rPr>
          <w:spacing w:val="2"/>
        </w:rPr>
        <w:t>в</w:t>
      </w:r>
      <w:r w:rsidRPr="001E4BD4">
        <w:rPr>
          <w:spacing w:val="-3"/>
        </w:rPr>
        <w:t>ы</w:t>
      </w:r>
      <w:r w:rsidRPr="001E4BD4">
        <w:rPr>
          <w:spacing w:val="-4"/>
        </w:rPr>
        <w:t>п</w:t>
      </w:r>
      <w:r w:rsidRPr="001E4BD4">
        <w:t>ол</w:t>
      </w:r>
      <w:r w:rsidRPr="001E4BD4">
        <w:rPr>
          <w:spacing w:val="1"/>
        </w:rPr>
        <w:t>н</w:t>
      </w:r>
      <w:r w:rsidRPr="001E4BD4">
        <w:rPr>
          <w:spacing w:val="-1"/>
        </w:rPr>
        <w:t>е</w:t>
      </w:r>
      <w:r w:rsidRPr="001E4BD4">
        <w:rPr>
          <w:spacing w:val="1"/>
        </w:rPr>
        <w:t>ни</w:t>
      </w:r>
      <w:r w:rsidRPr="001E4BD4">
        <w:t>и р</w:t>
      </w:r>
      <w:r w:rsidRPr="001E4BD4">
        <w:rPr>
          <w:spacing w:val="-1"/>
        </w:rPr>
        <w:t>а</w:t>
      </w:r>
      <w:r w:rsidRPr="001E4BD4">
        <w:rPr>
          <w:spacing w:val="-7"/>
        </w:rPr>
        <w:t>б</w:t>
      </w:r>
      <w:r w:rsidRPr="001E4BD4">
        <w:rPr>
          <w:spacing w:val="5"/>
        </w:rPr>
        <w:t>о</w:t>
      </w:r>
      <w:r w:rsidRPr="001E4BD4">
        <w:t>т</w:t>
      </w:r>
      <w:r w:rsidRPr="001E4BD4">
        <w:rPr>
          <w:spacing w:val="-2"/>
        </w:rPr>
        <w:t>ы</w:t>
      </w:r>
      <w:r w:rsidRPr="001E4BD4">
        <w:t xml:space="preserve">, </w:t>
      </w:r>
      <w:r w:rsidRPr="001E4BD4">
        <w:rPr>
          <w:spacing w:val="-1"/>
        </w:rPr>
        <w:t>ч</w:t>
      </w:r>
      <w:r w:rsidRPr="001E4BD4">
        <w:rPr>
          <w:spacing w:val="-4"/>
        </w:rPr>
        <w:t>т</w:t>
      </w:r>
      <w:r w:rsidRPr="001E4BD4">
        <w:rPr>
          <w:spacing w:val="5"/>
        </w:rPr>
        <w:t>о</w:t>
      </w:r>
      <w:r w:rsidRPr="001E4BD4">
        <w:rPr>
          <w:spacing w:val="-2"/>
        </w:rPr>
        <w:t>б</w:t>
      </w:r>
      <w:r w:rsidRPr="001E4BD4">
        <w:t xml:space="preserve">ы </w:t>
      </w:r>
      <w:r w:rsidRPr="001E4BD4">
        <w:rPr>
          <w:spacing w:val="5"/>
        </w:rPr>
        <w:t>о</w:t>
      </w:r>
      <w:r w:rsidRPr="001E4BD4">
        <w:rPr>
          <w:spacing w:val="-4"/>
        </w:rPr>
        <w:t>н</w:t>
      </w:r>
      <w:r w:rsidRPr="001E4BD4">
        <w:t xml:space="preserve">и </w:t>
      </w:r>
      <w:r w:rsidRPr="001E4BD4">
        <w:rPr>
          <w:spacing w:val="-4"/>
        </w:rPr>
        <w:t>п</w:t>
      </w:r>
      <w:r w:rsidRPr="001E4BD4">
        <w:rPr>
          <w:spacing w:val="5"/>
        </w:rPr>
        <w:t>о</w:t>
      </w:r>
      <w:r w:rsidRPr="001E4BD4">
        <w:rPr>
          <w:spacing w:val="-1"/>
        </w:rPr>
        <w:t>ч</w:t>
      </w:r>
      <w:r w:rsidRPr="001E4BD4">
        <w:rPr>
          <w:spacing w:val="-10"/>
        </w:rPr>
        <w:t>у</w:t>
      </w:r>
      <w:r w:rsidRPr="001E4BD4">
        <w:rPr>
          <w:spacing w:val="2"/>
        </w:rPr>
        <w:t>в</w:t>
      </w:r>
      <w:r w:rsidRPr="001E4BD4">
        <w:rPr>
          <w:spacing w:val="-1"/>
        </w:rPr>
        <w:t>с</w:t>
      </w:r>
      <w:r w:rsidRPr="001E4BD4">
        <w:t>т</w:t>
      </w:r>
      <w:r w:rsidRPr="001E4BD4">
        <w:rPr>
          <w:spacing w:val="2"/>
        </w:rPr>
        <w:t>в</w:t>
      </w:r>
      <w:r w:rsidRPr="001E4BD4">
        <w:rPr>
          <w:spacing w:val="5"/>
        </w:rPr>
        <w:t>о</w:t>
      </w:r>
      <w:r w:rsidRPr="001E4BD4">
        <w:rPr>
          <w:spacing w:val="2"/>
        </w:rPr>
        <w:t>в</w:t>
      </w:r>
      <w:r w:rsidRPr="001E4BD4">
        <w:rPr>
          <w:spacing w:val="-1"/>
        </w:rPr>
        <w:t>а</w:t>
      </w:r>
      <w:r w:rsidRPr="001E4BD4">
        <w:rPr>
          <w:spacing w:val="-5"/>
        </w:rPr>
        <w:t>л</w:t>
      </w:r>
      <w:r w:rsidRPr="001E4BD4">
        <w:t xml:space="preserve">и </w:t>
      </w:r>
      <w:r w:rsidRPr="001E4BD4">
        <w:rPr>
          <w:spacing w:val="5"/>
        </w:rPr>
        <w:t>о</w:t>
      </w:r>
      <w:r w:rsidRPr="001E4BD4">
        <w:rPr>
          <w:spacing w:val="-4"/>
        </w:rPr>
        <w:t>т</w:t>
      </w:r>
      <w:r w:rsidRPr="001E4BD4">
        <w:rPr>
          <w:spacing w:val="2"/>
        </w:rPr>
        <w:t>в</w:t>
      </w:r>
      <w:r w:rsidRPr="001E4BD4">
        <w:rPr>
          <w:spacing w:val="-1"/>
        </w:rPr>
        <w:t>е</w:t>
      </w:r>
      <w:r w:rsidRPr="001E4BD4">
        <w:t>тст</w:t>
      </w:r>
      <w:r w:rsidRPr="001E4BD4">
        <w:rPr>
          <w:spacing w:val="2"/>
        </w:rPr>
        <w:t>в</w:t>
      </w:r>
      <w:r w:rsidRPr="001E4BD4">
        <w:rPr>
          <w:spacing w:val="-1"/>
        </w:rPr>
        <w:t>е</w:t>
      </w:r>
      <w:r w:rsidRPr="001E4BD4">
        <w:rPr>
          <w:spacing w:val="1"/>
        </w:rPr>
        <w:t>н</w:t>
      </w:r>
      <w:r w:rsidRPr="001E4BD4">
        <w:rPr>
          <w:spacing w:val="-4"/>
        </w:rPr>
        <w:t>н</w:t>
      </w:r>
      <w:r w:rsidRPr="001E4BD4">
        <w:rPr>
          <w:spacing w:val="5"/>
        </w:rPr>
        <w:t>о</w:t>
      </w:r>
      <w:r w:rsidRPr="001E4BD4">
        <w:rPr>
          <w:spacing w:val="-1"/>
        </w:rPr>
        <w:t>с</w:t>
      </w:r>
      <w:r w:rsidRPr="001E4BD4">
        <w:t xml:space="preserve">ть </w:t>
      </w:r>
      <w:r w:rsidRPr="001E4BD4">
        <w:rPr>
          <w:spacing w:val="1"/>
        </w:rPr>
        <w:t>з</w:t>
      </w:r>
      <w:r w:rsidRPr="001E4BD4">
        <w:t xml:space="preserve">а </w:t>
      </w:r>
      <w:r w:rsidRPr="001E4BD4">
        <w:rPr>
          <w:spacing w:val="-6"/>
        </w:rPr>
        <w:t>с</w:t>
      </w:r>
      <w:r w:rsidRPr="001E4BD4">
        <w:rPr>
          <w:spacing w:val="-3"/>
        </w:rPr>
        <w:t>в</w:t>
      </w:r>
      <w:r w:rsidRPr="001E4BD4">
        <w:rPr>
          <w:spacing w:val="5"/>
        </w:rPr>
        <w:t>о</w:t>
      </w:r>
      <w:r w:rsidRPr="001E4BD4">
        <w:t xml:space="preserve">и </w:t>
      </w:r>
      <w:r w:rsidRPr="001E4BD4">
        <w:rPr>
          <w:spacing w:val="-2"/>
        </w:rPr>
        <w:t>д</w:t>
      </w:r>
      <w:r w:rsidRPr="001E4BD4">
        <w:rPr>
          <w:spacing w:val="-1"/>
        </w:rPr>
        <w:t>е</w:t>
      </w:r>
      <w:r w:rsidRPr="001E4BD4">
        <w:rPr>
          <w:spacing w:val="1"/>
        </w:rPr>
        <w:t>й</w:t>
      </w:r>
      <w:r w:rsidRPr="001E4BD4">
        <w:rPr>
          <w:spacing w:val="-1"/>
        </w:rPr>
        <w:t>с</w:t>
      </w:r>
      <w:r w:rsidRPr="001E4BD4">
        <w:t>т</w:t>
      </w:r>
      <w:r w:rsidRPr="001E4BD4">
        <w:rPr>
          <w:spacing w:val="-2"/>
        </w:rPr>
        <w:t>в</w:t>
      </w:r>
      <w:r w:rsidRPr="001E4BD4">
        <w:rPr>
          <w:spacing w:val="1"/>
        </w:rPr>
        <w:t>и</w:t>
      </w:r>
      <w:r w:rsidRPr="001E4BD4">
        <w:t>я;</w:t>
      </w:r>
    </w:p>
    <w:p w:rsidR="00A271E3" w:rsidRPr="001E4BD4" w:rsidRDefault="00A271E3" w:rsidP="00A271E3">
      <w:pPr>
        <w:spacing w:before="15"/>
        <w:ind w:left="113" w:right="64" w:firstLine="29"/>
        <w:jc w:val="both"/>
      </w:pPr>
      <w:r w:rsidRPr="001E4BD4">
        <w:rPr>
          <w:spacing w:val="-1"/>
        </w:rPr>
        <w:t>- с</w:t>
      </w:r>
      <w:r w:rsidRPr="001E4BD4">
        <w:rPr>
          <w:spacing w:val="5"/>
        </w:rPr>
        <w:t>о</w:t>
      </w:r>
      <w:r w:rsidRPr="001E4BD4">
        <w:rPr>
          <w:spacing w:val="-2"/>
        </w:rPr>
        <w:t>б</w:t>
      </w:r>
      <w:r w:rsidRPr="001E4BD4">
        <w:rPr>
          <w:spacing w:val="-1"/>
        </w:rPr>
        <w:t>с</w:t>
      </w:r>
      <w:r w:rsidRPr="001E4BD4">
        <w:t>т</w:t>
      </w:r>
      <w:r w:rsidRPr="001E4BD4">
        <w:rPr>
          <w:spacing w:val="2"/>
        </w:rPr>
        <w:t>в</w:t>
      </w:r>
      <w:r w:rsidRPr="001E4BD4">
        <w:rPr>
          <w:spacing w:val="-1"/>
        </w:rPr>
        <w:t>е</w:t>
      </w:r>
      <w:r w:rsidRPr="001E4BD4">
        <w:rPr>
          <w:spacing w:val="1"/>
        </w:rPr>
        <w:t>нн</w:t>
      </w:r>
      <w:r w:rsidRPr="001E4BD4">
        <w:rPr>
          <w:spacing w:val="-3"/>
        </w:rPr>
        <w:t>ы</w:t>
      </w:r>
      <w:r w:rsidRPr="001E4BD4">
        <w:t xml:space="preserve">м </w:t>
      </w:r>
      <w:r w:rsidRPr="001E4BD4">
        <w:rPr>
          <w:spacing w:val="1"/>
        </w:rPr>
        <w:t>п</w:t>
      </w:r>
      <w:r w:rsidRPr="001E4BD4">
        <w:rPr>
          <w:spacing w:val="-5"/>
        </w:rPr>
        <w:t>р</w:t>
      </w:r>
      <w:r w:rsidRPr="001E4BD4">
        <w:rPr>
          <w:spacing w:val="1"/>
        </w:rPr>
        <w:t>им</w:t>
      </w:r>
      <w:r w:rsidRPr="001E4BD4">
        <w:rPr>
          <w:spacing w:val="-1"/>
        </w:rPr>
        <w:t>е</w:t>
      </w:r>
      <w:r w:rsidRPr="001E4BD4">
        <w:rPr>
          <w:spacing w:val="-5"/>
        </w:rPr>
        <w:t>р</w:t>
      </w:r>
      <w:r w:rsidRPr="001E4BD4">
        <w:rPr>
          <w:spacing w:val="5"/>
        </w:rPr>
        <w:t>о</w:t>
      </w:r>
      <w:r w:rsidRPr="001E4BD4">
        <w:t>м  тр</w:t>
      </w:r>
      <w:r w:rsidRPr="001E4BD4">
        <w:rPr>
          <w:spacing w:val="-4"/>
        </w:rPr>
        <w:t>у</w:t>
      </w:r>
      <w:r w:rsidRPr="001E4BD4">
        <w:rPr>
          <w:spacing w:val="-2"/>
        </w:rPr>
        <w:t>д</w:t>
      </w:r>
      <w:r w:rsidRPr="001E4BD4">
        <w:rPr>
          <w:spacing w:val="5"/>
        </w:rPr>
        <w:t>о</w:t>
      </w:r>
      <w:r w:rsidRPr="001E4BD4">
        <w:t>л</w:t>
      </w:r>
      <w:r w:rsidRPr="001E4BD4">
        <w:rPr>
          <w:spacing w:val="-1"/>
        </w:rPr>
        <w:t>ю</w:t>
      </w:r>
      <w:r w:rsidRPr="001E4BD4">
        <w:rPr>
          <w:spacing w:val="-2"/>
        </w:rPr>
        <w:t>б</w:t>
      </w:r>
      <w:r w:rsidRPr="001E4BD4">
        <w:rPr>
          <w:spacing w:val="1"/>
        </w:rPr>
        <w:t>и</w:t>
      </w:r>
      <w:r w:rsidRPr="001E4BD4">
        <w:t xml:space="preserve">я и </w:t>
      </w:r>
      <w:r w:rsidRPr="001E4BD4">
        <w:rPr>
          <w:spacing w:val="1"/>
        </w:rPr>
        <w:t>з</w:t>
      </w:r>
      <w:r w:rsidRPr="001E4BD4">
        <w:rPr>
          <w:spacing w:val="-1"/>
        </w:rPr>
        <w:t>а</w:t>
      </w:r>
      <w:r w:rsidRPr="001E4BD4">
        <w:rPr>
          <w:spacing w:val="1"/>
        </w:rPr>
        <w:t>н</w:t>
      </w:r>
      <w:r w:rsidRPr="001E4BD4">
        <w:t>я</w:t>
      </w:r>
      <w:r w:rsidRPr="001E4BD4">
        <w:rPr>
          <w:spacing w:val="-4"/>
        </w:rPr>
        <w:t>т</w:t>
      </w:r>
      <w:r w:rsidRPr="001E4BD4">
        <w:t>о</w:t>
      </w:r>
      <w:r w:rsidRPr="001E4BD4">
        <w:rPr>
          <w:spacing w:val="-1"/>
        </w:rPr>
        <w:t>с</w:t>
      </w:r>
      <w:r w:rsidRPr="001E4BD4">
        <w:t xml:space="preserve">ти </w:t>
      </w:r>
      <w:r w:rsidRPr="001E4BD4">
        <w:rPr>
          <w:spacing w:val="-1"/>
        </w:rPr>
        <w:t>с</w:t>
      </w:r>
      <w:r w:rsidRPr="001E4BD4">
        <w:t>о</w:t>
      </w:r>
      <w:r w:rsidRPr="001E4BD4">
        <w:rPr>
          <w:spacing w:val="1"/>
        </w:rPr>
        <w:t>з</w:t>
      </w:r>
      <w:r w:rsidRPr="001E4BD4">
        <w:rPr>
          <w:spacing w:val="-2"/>
        </w:rPr>
        <w:t>д</w:t>
      </w:r>
      <w:r w:rsidRPr="001E4BD4">
        <w:rPr>
          <w:spacing w:val="-1"/>
        </w:rPr>
        <w:t>а</w:t>
      </w:r>
      <w:r w:rsidRPr="001E4BD4">
        <w:rPr>
          <w:spacing w:val="2"/>
        </w:rPr>
        <w:t>в</w:t>
      </w:r>
      <w:r w:rsidRPr="001E4BD4">
        <w:rPr>
          <w:spacing w:val="-1"/>
        </w:rPr>
        <w:t>а</w:t>
      </w:r>
      <w:r w:rsidRPr="001E4BD4">
        <w:t xml:space="preserve">ть у </w:t>
      </w:r>
      <w:r w:rsidRPr="001E4BD4">
        <w:rPr>
          <w:spacing w:val="-2"/>
        </w:rPr>
        <w:t>д</w:t>
      </w:r>
      <w:r w:rsidRPr="001E4BD4">
        <w:rPr>
          <w:spacing w:val="-1"/>
        </w:rPr>
        <w:t>е</w:t>
      </w:r>
      <w:r w:rsidRPr="001E4BD4">
        <w:t xml:space="preserve">тей </w:t>
      </w:r>
      <w:r w:rsidRPr="001E4BD4">
        <w:rPr>
          <w:spacing w:val="-1"/>
        </w:rPr>
        <w:t>с</w:t>
      </w:r>
      <w:r w:rsidRPr="001E4BD4">
        <w:rPr>
          <w:spacing w:val="5"/>
        </w:rPr>
        <w:t>оо</w:t>
      </w:r>
      <w:r w:rsidRPr="001E4BD4">
        <w:rPr>
          <w:spacing w:val="-4"/>
        </w:rPr>
        <w:t>т</w:t>
      </w:r>
      <w:r w:rsidRPr="001E4BD4">
        <w:rPr>
          <w:spacing w:val="2"/>
        </w:rPr>
        <w:t>в</w:t>
      </w:r>
      <w:r w:rsidRPr="001E4BD4">
        <w:rPr>
          <w:spacing w:val="-1"/>
        </w:rPr>
        <w:t>е</w:t>
      </w:r>
      <w:r w:rsidRPr="001E4BD4">
        <w:t>тст</w:t>
      </w:r>
      <w:r w:rsidRPr="001E4BD4">
        <w:rPr>
          <w:spacing w:val="2"/>
        </w:rPr>
        <w:t>в</w:t>
      </w:r>
      <w:r w:rsidRPr="001E4BD4">
        <w:rPr>
          <w:spacing w:val="-10"/>
        </w:rPr>
        <w:t>у</w:t>
      </w:r>
      <w:r w:rsidRPr="001E4BD4">
        <w:rPr>
          <w:spacing w:val="-2"/>
        </w:rPr>
        <w:t>ю</w:t>
      </w:r>
      <w:r w:rsidRPr="001E4BD4">
        <w:rPr>
          <w:spacing w:val="2"/>
        </w:rPr>
        <w:t>щ</w:t>
      </w:r>
      <w:r w:rsidRPr="001E4BD4">
        <w:rPr>
          <w:spacing w:val="10"/>
        </w:rPr>
        <w:t>е</w:t>
      </w:r>
      <w:r w:rsidRPr="001E4BD4">
        <w:t xml:space="preserve">е </w:t>
      </w:r>
      <w:r w:rsidRPr="001E4BD4">
        <w:rPr>
          <w:spacing w:val="1"/>
        </w:rPr>
        <w:t>н</w:t>
      </w:r>
      <w:r w:rsidRPr="001E4BD4">
        <w:rPr>
          <w:spacing w:val="-1"/>
        </w:rPr>
        <w:t>ас</w:t>
      </w:r>
      <w:r w:rsidRPr="001E4BD4">
        <w:t>тр</w:t>
      </w:r>
      <w:r w:rsidRPr="001E4BD4">
        <w:rPr>
          <w:spacing w:val="5"/>
        </w:rPr>
        <w:t>о</w:t>
      </w:r>
      <w:r w:rsidRPr="001E4BD4">
        <w:rPr>
          <w:spacing w:val="-1"/>
        </w:rPr>
        <w:t>е</w:t>
      </w:r>
      <w:r w:rsidRPr="001E4BD4">
        <w:rPr>
          <w:spacing w:val="1"/>
        </w:rPr>
        <w:t>ни</w:t>
      </w:r>
      <w:r w:rsidRPr="001E4BD4">
        <w:rPr>
          <w:spacing w:val="-6"/>
        </w:rPr>
        <w:t>е</w:t>
      </w:r>
      <w:r w:rsidRPr="001E4BD4">
        <w:t xml:space="preserve">, </w:t>
      </w:r>
      <w:r w:rsidRPr="001E4BD4">
        <w:rPr>
          <w:spacing w:val="-7"/>
        </w:rPr>
        <w:t>ф</w:t>
      </w:r>
      <w:r w:rsidRPr="001E4BD4">
        <w:rPr>
          <w:spacing w:val="5"/>
        </w:rPr>
        <w:t>о</w:t>
      </w:r>
      <w:r w:rsidRPr="001E4BD4">
        <w:t>р</w:t>
      </w:r>
      <w:r w:rsidRPr="001E4BD4">
        <w:rPr>
          <w:spacing w:val="1"/>
        </w:rPr>
        <w:t>ми</w:t>
      </w:r>
      <w:r w:rsidRPr="001E4BD4">
        <w:rPr>
          <w:spacing w:val="-5"/>
        </w:rPr>
        <w:t>р</w:t>
      </w:r>
      <w:r w:rsidRPr="001E4BD4">
        <w:t>о</w:t>
      </w:r>
      <w:r w:rsidRPr="001E4BD4">
        <w:rPr>
          <w:spacing w:val="2"/>
        </w:rPr>
        <w:t>в</w:t>
      </w:r>
      <w:r w:rsidRPr="001E4BD4">
        <w:rPr>
          <w:spacing w:val="-1"/>
        </w:rPr>
        <w:t>а</w:t>
      </w:r>
      <w:r w:rsidRPr="001E4BD4">
        <w:t xml:space="preserve">ть </w:t>
      </w:r>
      <w:r w:rsidRPr="001E4BD4">
        <w:rPr>
          <w:spacing w:val="-1"/>
        </w:rPr>
        <w:t>с</w:t>
      </w:r>
      <w:r w:rsidRPr="001E4BD4">
        <w:t>тр</w:t>
      </w:r>
      <w:r w:rsidRPr="001E4BD4">
        <w:rPr>
          <w:spacing w:val="-5"/>
        </w:rPr>
        <w:t>е</w:t>
      </w:r>
      <w:r w:rsidRPr="001E4BD4">
        <w:rPr>
          <w:spacing w:val="1"/>
        </w:rPr>
        <w:t>м</w:t>
      </w:r>
      <w:r w:rsidRPr="001E4BD4">
        <w:t>л</w:t>
      </w:r>
      <w:r w:rsidRPr="001E4BD4">
        <w:rPr>
          <w:spacing w:val="-1"/>
        </w:rPr>
        <w:t>е</w:t>
      </w:r>
      <w:r w:rsidRPr="001E4BD4">
        <w:rPr>
          <w:spacing w:val="1"/>
        </w:rPr>
        <w:t>ни</w:t>
      </w:r>
      <w:r w:rsidRPr="001E4BD4">
        <w:t>е к</w:t>
      </w:r>
      <w:r w:rsidRPr="001E4BD4">
        <w:rPr>
          <w:spacing w:val="-4"/>
        </w:rPr>
        <w:t xml:space="preserve"> п</w:t>
      </w:r>
      <w:r w:rsidRPr="001E4BD4">
        <w:rPr>
          <w:spacing w:val="5"/>
        </w:rPr>
        <w:t>о</w:t>
      </w:r>
      <w:r w:rsidRPr="001E4BD4">
        <w:t>л</w:t>
      </w:r>
      <w:r w:rsidRPr="001E4BD4">
        <w:rPr>
          <w:spacing w:val="-1"/>
        </w:rPr>
        <w:t>е</w:t>
      </w:r>
      <w:r w:rsidRPr="001E4BD4">
        <w:rPr>
          <w:spacing w:val="1"/>
        </w:rPr>
        <w:t>з</w:t>
      </w:r>
      <w:r w:rsidRPr="001E4BD4">
        <w:rPr>
          <w:spacing w:val="-4"/>
        </w:rPr>
        <w:t>н</w:t>
      </w:r>
      <w:r w:rsidRPr="001E4BD4">
        <w:rPr>
          <w:spacing w:val="5"/>
        </w:rPr>
        <w:t>о</w:t>
      </w:r>
      <w:r w:rsidRPr="001E4BD4">
        <w:t xml:space="preserve">й </w:t>
      </w:r>
      <w:r w:rsidRPr="001E4BD4">
        <w:rPr>
          <w:spacing w:val="-2"/>
        </w:rPr>
        <w:t>д</w:t>
      </w:r>
      <w:r w:rsidRPr="001E4BD4">
        <w:rPr>
          <w:spacing w:val="-1"/>
        </w:rPr>
        <w:t>е</w:t>
      </w:r>
      <w:r w:rsidRPr="001E4BD4">
        <w:t>ятел</w:t>
      </w:r>
      <w:r w:rsidRPr="001E4BD4">
        <w:rPr>
          <w:spacing w:val="1"/>
        </w:rPr>
        <w:t>ь</w:t>
      </w:r>
      <w:r w:rsidRPr="001E4BD4">
        <w:rPr>
          <w:spacing w:val="-4"/>
        </w:rPr>
        <w:t>н</w:t>
      </w:r>
      <w:r w:rsidRPr="001E4BD4">
        <w:rPr>
          <w:spacing w:val="5"/>
        </w:rPr>
        <w:t>о</w:t>
      </w:r>
      <w:r w:rsidRPr="001E4BD4">
        <w:rPr>
          <w:spacing w:val="-1"/>
        </w:rPr>
        <w:t>с</w:t>
      </w:r>
      <w:r w:rsidRPr="001E4BD4">
        <w:t>т</w:t>
      </w:r>
      <w:r w:rsidRPr="001E4BD4">
        <w:rPr>
          <w:spacing w:val="2"/>
        </w:rPr>
        <w:t>и</w:t>
      </w:r>
      <w:r w:rsidRPr="001E4BD4">
        <w:t>;</w:t>
      </w:r>
    </w:p>
    <w:p w:rsidR="00A271E3" w:rsidRPr="001E4BD4" w:rsidRDefault="00A271E3" w:rsidP="00A271E3">
      <w:pPr>
        <w:spacing w:before="11"/>
        <w:ind w:left="113" w:right="74" w:firstLine="29"/>
        <w:jc w:val="both"/>
      </w:pPr>
      <w:r w:rsidRPr="001E4BD4">
        <w:rPr>
          <w:spacing w:val="-1"/>
        </w:rPr>
        <w:t>- с</w:t>
      </w:r>
      <w:r w:rsidRPr="001E4BD4">
        <w:rPr>
          <w:spacing w:val="2"/>
        </w:rPr>
        <w:t>в</w:t>
      </w:r>
      <w:r w:rsidRPr="001E4BD4">
        <w:t>я</w:t>
      </w:r>
      <w:r w:rsidRPr="001E4BD4">
        <w:rPr>
          <w:spacing w:val="1"/>
        </w:rPr>
        <w:t>з</w:t>
      </w:r>
      <w:r w:rsidRPr="001E4BD4">
        <w:rPr>
          <w:spacing w:val="2"/>
        </w:rPr>
        <w:t>ыв</w:t>
      </w:r>
      <w:r w:rsidRPr="001E4BD4">
        <w:rPr>
          <w:spacing w:val="-1"/>
        </w:rPr>
        <w:t>а</w:t>
      </w:r>
      <w:r w:rsidRPr="001E4BD4">
        <w:t>ть р</w:t>
      </w:r>
      <w:r w:rsidRPr="001E4BD4">
        <w:rPr>
          <w:spacing w:val="-1"/>
        </w:rPr>
        <w:t>а</w:t>
      </w:r>
      <w:r w:rsidRPr="001E4BD4">
        <w:rPr>
          <w:spacing w:val="1"/>
        </w:rPr>
        <w:t>з</w:t>
      </w:r>
      <w:r w:rsidRPr="001E4BD4">
        <w:rPr>
          <w:spacing w:val="-3"/>
        </w:rPr>
        <w:t>в</w:t>
      </w:r>
      <w:r w:rsidRPr="001E4BD4">
        <w:rPr>
          <w:spacing w:val="1"/>
        </w:rPr>
        <w:t>и</w:t>
      </w:r>
      <w:r w:rsidRPr="001E4BD4">
        <w:t>т</w:t>
      </w:r>
      <w:r w:rsidRPr="001E4BD4">
        <w:rPr>
          <w:spacing w:val="2"/>
        </w:rPr>
        <w:t>и</w:t>
      </w:r>
      <w:r w:rsidRPr="001E4BD4">
        <w:t>е тр</w:t>
      </w:r>
      <w:r w:rsidRPr="001E4BD4">
        <w:rPr>
          <w:spacing w:val="-9"/>
        </w:rPr>
        <w:t>у</w:t>
      </w:r>
      <w:r w:rsidRPr="001E4BD4">
        <w:rPr>
          <w:spacing w:val="-2"/>
        </w:rPr>
        <w:t>д</w:t>
      </w:r>
      <w:r w:rsidRPr="001E4BD4">
        <w:rPr>
          <w:spacing w:val="5"/>
        </w:rPr>
        <w:t>о</w:t>
      </w:r>
      <w:r w:rsidRPr="001E4BD4">
        <w:t>л</w:t>
      </w:r>
      <w:r w:rsidRPr="001E4BD4">
        <w:rPr>
          <w:spacing w:val="-1"/>
        </w:rPr>
        <w:t>ю</w:t>
      </w:r>
      <w:r w:rsidRPr="001E4BD4">
        <w:rPr>
          <w:spacing w:val="-2"/>
        </w:rPr>
        <w:t>б</w:t>
      </w:r>
      <w:r w:rsidRPr="001E4BD4">
        <w:rPr>
          <w:spacing w:val="1"/>
        </w:rPr>
        <w:t>и</w:t>
      </w:r>
      <w:r w:rsidRPr="001E4BD4">
        <w:t xml:space="preserve">я с </w:t>
      </w:r>
      <w:r w:rsidRPr="001E4BD4">
        <w:rPr>
          <w:spacing w:val="-2"/>
        </w:rPr>
        <w:t>ф</w:t>
      </w:r>
      <w:r w:rsidRPr="001E4BD4">
        <w:rPr>
          <w:spacing w:val="5"/>
        </w:rPr>
        <w:t>о</w:t>
      </w:r>
      <w:r w:rsidRPr="001E4BD4">
        <w:t>р</w:t>
      </w:r>
      <w:r w:rsidRPr="001E4BD4">
        <w:rPr>
          <w:spacing w:val="1"/>
        </w:rPr>
        <w:t>ми</w:t>
      </w:r>
      <w:r w:rsidRPr="001E4BD4">
        <w:rPr>
          <w:spacing w:val="-5"/>
        </w:rPr>
        <w:t>р</w:t>
      </w:r>
      <w:r w:rsidRPr="001E4BD4">
        <w:rPr>
          <w:spacing w:val="5"/>
        </w:rPr>
        <w:t>о</w:t>
      </w:r>
      <w:r w:rsidRPr="001E4BD4">
        <w:rPr>
          <w:spacing w:val="2"/>
        </w:rPr>
        <w:t>в</w:t>
      </w:r>
      <w:r w:rsidRPr="001E4BD4">
        <w:rPr>
          <w:spacing w:val="-1"/>
        </w:rPr>
        <w:t>а</w:t>
      </w:r>
      <w:r w:rsidRPr="001E4BD4">
        <w:rPr>
          <w:spacing w:val="-4"/>
        </w:rPr>
        <w:t>н</w:t>
      </w:r>
      <w:r w:rsidRPr="001E4BD4">
        <w:rPr>
          <w:spacing w:val="1"/>
        </w:rPr>
        <w:t>и</w:t>
      </w:r>
      <w:r w:rsidRPr="001E4BD4">
        <w:rPr>
          <w:spacing w:val="-1"/>
        </w:rPr>
        <w:t>е</w:t>
      </w:r>
      <w:r w:rsidRPr="001E4BD4">
        <w:t xml:space="preserve">м </w:t>
      </w:r>
      <w:r w:rsidRPr="001E4BD4">
        <w:rPr>
          <w:spacing w:val="5"/>
        </w:rPr>
        <w:t>о</w:t>
      </w:r>
      <w:r w:rsidRPr="001E4BD4">
        <w:rPr>
          <w:spacing w:val="-2"/>
        </w:rPr>
        <w:t>б</w:t>
      </w:r>
      <w:r w:rsidRPr="001E4BD4">
        <w:rPr>
          <w:spacing w:val="2"/>
        </w:rPr>
        <w:t>щ</w:t>
      </w:r>
      <w:r w:rsidRPr="001E4BD4">
        <w:rPr>
          <w:spacing w:val="-1"/>
        </w:rPr>
        <w:t>ес</w:t>
      </w:r>
      <w:r w:rsidRPr="001E4BD4">
        <w:rPr>
          <w:spacing w:val="-4"/>
        </w:rPr>
        <w:t>т</w:t>
      </w:r>
      <w:r w:rsidRPr="001E4BD4">
        <w:rPr>
          <w:spacing w:val="2"/>
        </w:rPr>
        <w:t>в</w:t>
      </w:r>
      <w:r w:rsidRPr="001E4BD4">
        <w:rPr>
          <w:spacing w:val="-1"/>
        </w:rPr>
        <w:t>е</w:t>
      </w:r>
      <w:r w:rsidRPr="001E4BD4">
        <w:rPr>
          <w:spacing w:val="1"/>
        </w:rPr>
        <w:t>нн</w:t>
      </w:r>
      <w:r w:rsidRPr="001E4BD4">
        <w:rPr>
          <w:spacing w:val="2"/>
        </w:rPr>
        <w:t>ы</w:t>
      </w:r>
      <w:r w:rsidRPr="001E4BD4">
        <w:t xml:space="preserve">х </w:t>
      </w:r>
      <w:r w:rsidRPr="001E4BD4">
        <w:rPr>
          <w:spacing w:val="-3"/>
        </w:rPr>
        <w:t>м</w:t>
      </w:r>
      <w:r w:rsidRPr="001E4BD4">
        <w:rPr>
          <w:spacing w:val="5"/>
        </w:rPr>
        <w:t>о</w:t>
      </w:r>
      <w:r w:rsidRPr="001E4BD4">
        <w:t>т</w:t>
      </w:r>
      <w:r w:rsidRPr="001E4BD4">
        <w:rPr>
          <w:spacing w:val="-3"/>
        </w:rPr>
        <w:t>ив</w:t>
      </w:r>
      <w:r w:rsidRPr="001E4BD4">
        <w:rPr>
          <w:spacing w:val="5"/>
        </w:rPr>
        <w:t>о</w:t>
      </w:r>
      <w:r w:rsidRPr="001E4BD4">
        <w:t>в тр</w:t>
      </w:r>
      <w:r w:rsidRPr="001E4BD4">
        <w:rPr>
          <w:spacing w:val="-4"/>
        </w:rPr>
        <w:t>у</w:t>
      </w:r>
      <w:r w:rsidRPr="001E4BD4">
        <w:rPr>
          <w:spacing w:val="-2"/>
        </w:rPr>
        <w:t>д</w:t>
      </w:r>
      <w:r w:rsidRPr="001E4BD4">
        <w:rPr>
          <w:spacing w:val="-1"/>
        </w:rPr>
        <w:t>а</w:t>
      </w:r>
      <w:r w:rsidRPr="001E4BD4">
        <w:t xml:space="preserve">, </w:t>
      </w:r>
      <w:r w:rsidRPr="001E4BD4">
        <w:rPr>
          <w:spacing w:val="2"/>
        </w:rPr>
        <w:t>ж</w:t>
      </w:r>
      <w:r w:rsidRPr="001E4BD4">
        <w:rPr>
          <w:spacing w:val="-1"/>
        </w:rPr>
        <w:t>е</w:t>
      </w:r>
      <w:r w:rsidRPr="001E4BD4">
        <w:t>л</w:t>
      </w:r>
      <w:r w:rsidRPr="001E4BD4">
        <w:rPr>
          <w:spacing w:val="-1"/>
        </w:rPr>
        <w:t>а</w:t>
      </w:r>
      <w:r w:rsidRPr="001E4BD4">
        <w:rPr>
          <w:spacing w:val="1"/>
        </w:rPr>
        <w:t>ни</w:t>
      </w:r>
      <w:r w:rsidRPr="001E4BD4">
        <w:rPr>
          <w:spacing w:val="-1"/>
        </w:rPr>
        <w:t>е</w:t>
      </w:r>
      <w:r w:rsidRPr="001E4BD4">
        <w:t xml:space="preserve">м </w:t>
      </w:r>
      <w:r w:rsidRPr="001E4BD4">
        <w:rPr>
          <w:spacing w:val="1"/>
        </w:rPr>
        <w:t>п</w:t>
      </w:r>
      <w:r w:rsidRPr="001E4BD4">
        <w:t>р</w:t>
      </w:r>
      <w:r w:rsidRPr="001E4BD4">
        <w:rPr>
          <w:spacing w:val="1"/>
        </w:rPr>
        <w:t>и</w:t>
      </w:r>
      <w:r w:rsidRPr="001E4BD4">
        <w:rPr>
          <w:spacing w:val="-4"/>
        </w:rPr>
        <w:t>н</w:t>
      </w:r>
      <w:r w:rsidRPr="001E4BD4">
        <w:rPr>
          <w:spacing w:val="5"/>
        </w:rPr>
        <w:t>о</w:t>
      </w:r>
      <w:r w:rsidRPr="001E4BD4">
        <w:rPr>
          <w:spacing w:val="-1"/>
        </w:rPr>
        <w:t>с</w:t>
      </w:r>
      <w:r w:rsidRPr="001E4BD4">
        <w:rPr>
          <w:spacing w:val="1"/>
        </w:rPr>
        <w:t>и</w:t>
      </w:r>
      <w:r w:rsidRPr="001E4BD4">
        <w:t xml:space="preserve">ть </w:t>
      </w:r>
      <w:r w:rsidRPr="001E4BD4">
        <w:rPr>
          <w:spacing w:val="-4"/>
        </w:rPr>
        <w:t>п</w:t>
      </w:r>
      <w:r w:rsidRPr="001E4BD4">
        <w:rPr>
          <w:spacing w:val="5"/>
        </w:rPr>
        <w:t>о</w:t>
      </w:r>
      <w:r w:rsidRPr="001E4BD4">
        <w:t>л</w:t>
      </w:r>
      <w:r w:rsidRPr="001E4BD4">
        <w:rPr>
          <w:spacing w:val="-4"/>
        </w:rPr>
        <w:t>ь</w:t>
      </w:r>
      <w:r w:rsidRPr="001E4BD4">
        <w:rPr>
          <w:spacing w:val="1"/>
        </w:rPr>
        <w:t>з</w:t>
      </w:r>
      <w:r w:rsidRPr="001E4BD4">
        <w:t>у л</w:t>
      </w:r>
      <w:r w:rsidRPr="001E4BD4">
        <w:rPr>
          <w:spacing w:val="3"/>
        </w:rPr>
        <w:t>ю</w:t>
      </w:r>
      <w:r w:rsidRPr="001E4BD4">
        <w:rPr>
          <w:spacing w:val="-2"/>
        </w:rPr>
        <w:t>д</w:t>
      </w:r>
      <w:r w:rsidRPr="001E4BD4">
        <w:t>я</w:t>
      </w:r>
      <w:r w:rsidRPr="001E4BD4">
        <w:rPr>
          <w:spacing w:val="1"/>
        </w:rPr>
        <w:t>м</w:t>
      </w:r>
      <w:r w:rsidRPr="001E4BD4">
        <w:t>.</w:t>
      </w:r>
    </w:p>
    <w:p w:rsidR="00A271E3" w:rsidRPr="00FF78AD" w:rsidRDefault="00A271E3" w:rsidP="00A271E3">
      <w:pPr>
        <w:jc w:val="both"/>
        <w:rPr>
          <w:sz w:val="28"/>
          <w:szCs w:val="28"/>
        </w:rPr>
      </w:pPr>
    </w:p>
    <w:p w:rsidR="00A271E3" w:rsidRPr="00DD5E7F" w:rsidRDefault="00A271E3" w:rsidP="00A271E3">
      <w:pPr>
        <w:pStyle w:val="aa"/>
        <w:numPr>
          <w:ilvl w:val="2"/>
          <w:numId w:val="25"/>
        </w:numPr>
        <w:ind w:left="142" w:firstLine="0"/>
        <w:jc w:val="both"/>
      </w:pPr>
      <w:r w:rsidRPr="00DD5E7F">
        <w:rPr>
          <w:b/>
          <w:spacing w:val="-4"/>
        </w:rPr>
        <w:t>Э</w:t>
      </w:r>
      <w:r w:rsidRPr="00DD5E7F">
        <w:rPr>
          <w:b/>
          <w:spacing w:val="2"/>
        </w:rPr>
        <w:t>т</w:t>
      </w:r>
      <w:r w:rsidRPr="00DD5E7F">
        <w:rPr>
          <w:b/>
          <w:spacing w:val="1"/>
        </w:rPr>
        <w:t>ико</w:t>
      </w:r>
      <w:r w:rsidRPr="00DD5E7F">
        <w:rPr>
          <w:b/>
          <w:spacing w:val="-3"/>
        </w:rPr>
        <w:t>-</w:t>
      </w:r>
      <w:r w:rsidRPr="00DD5E7F">
        <w:rPr>
          <w:b/>
          <w:spacing w:val="2"/>
        </w:rPr>
        <w:t>э</w:t>
      </w:r>
      <w:r w:rsidRPr="00DD5E7F">
        <w:rPr>
          <w:b/>
          <w:spacing w:val="-1"/>
        </w:rPr>
        <w:t>с</w:t>
      </w:r>
      <w:r w:rsidRPr="00DD5E7F">
        <w:rPr>
          <w:b/>
          <w:spacing w:val="2"/>
        </w:rPr>
        <w:t>т</w:t>
      </w:r>
      <w:r w:rsidRPr="00DD5E7F">
        <w:rPr>
          <w:b/>
          <w:spacing w:val="-1"/>
        </w:rPr>
        <w:t>е</w:t>
      </w:r>
      <w:r w:rsidRPr="00DD5E7F">
        <w:rPr>
          <w:b/>
          <w:spacing w:val="2"/>
        </w:rPr>
        <w:t>т</w:t>
      </w:r>
      <w:r w:rsidRPr="00DD5E7F">
        <w:rPr>
          <w:b/>
          <w:spacing w:val="1"/>
        </w:rPr>
        <w:t>и</w:t>
      </w:r>
      <w:r w:rsidRPr="00DD5E7F">
        <w:rPr>
          <w:b/>
          <w:spacing w:val="-1"/>
        </w:rPr>
        <w:t>чес</w:t>
      </w:r>
      <w:r w:rsidRPr="00DD5E7F">
        <w:rPr>
          <w:b/>
          <w:spacing w:val="1"/>
        </w:rPr>
        <w:t>к</w:t>
      </w:r>
      <w:r w:rsidRPr="00DD5E7F">
        <w:rPr>
          <w:b/>
        </w:rPr>
        <w:t xml:space="preserve">ое </w:t>
      </w:r>
      <w:r w:rsidRPr="00DD5E7F">
        <w:rPr>
          <w:b/>
          <w:spacing w:val="1"/>
        </w:rPr>
        <w:t>н</w:t>
      </w:r>
      <w:r w:rsidRPr="00DD5E7F">
        <w:rPr>
          <w:b/>
        </w:rPr>
        <w:t>а</w:t>
      </w:r>
      <w:r w:rsidRPr="00DD5E7F">
        <w:rPr>
          <w:b/>
          <w:spacing w:val="1"/>
        </w:rPr>
        <w:t>пр</w:t>
      </w:r>
      <w:r w:rsidRPr="00DD5E7F">
        <w:rPr>
          <w:b/>
        </w:rPr>
        <w:t>авл</w:t>
      </w:r>
      <w:r w:rsidRPr="00DD5E7F">
        <w:rPr>
          <w:b/>
          <w:spacing w:val="-1"/>
        </w:rPr>
        <w:t>е</w:t>
      </w:r>
      <w:r w:rsidRPr="00DD5E7F">
        <w:rPr>
          <w:b/>
          <w:spacing w:val="1"/>
        </w:rPr>
        <w:t>ни</w:t>
      </w:r>
      <w:r w:rsidRPr="00DD5E7F">
        <w:rPr>
          <w:b/>
        </w:rPr>
        <w:t>е во</w:t>
      </w:r>
      <w:r w:rsidRPr="00DD5E7F">
        <w:rPr>
          <w:b/>
          <w:spacing w:val="-1"/>
        </w:rPr>
        <w:t>с</w:t>
      </w:r>
      <w:r w:rsidRPr="00DD5E7F">
        <w:rPr>
          <w:b/>
          <w:spacing w:val="-4"/>
        </w:rPr>
        <w:t>п</w:t>
      </w:r>
      <w:r w:rsidRPr="00DD5E7F">
        <w:rPr>
          <w:b/>
          <w:spacing w:val="1"/>
        </w:rPr>
        <w:t>и</w:t>
      </w:r>
      <w:r w:rsidRPr="00DD5E7F">
        <w:rPr>
          <w:b/>
          <w:spacing w:val="2"/>
        </w:rPr>
        <w:t>т</w:t>
      </w:r>
      <w:r w:rsidRPr="00DD5E7F">
        <w:rPr>
          <w:b/>
        </w:rPr>
        <w:t>а</w:t>
      </w:r>
      <w:r w:rsidRPr="00DD5E7F">
        <w:rPr>
          <w:b/>
          <w:spacing w:val="1"/>
        </w:rPr>
        <w:t>ни</w:t>
      </w:r>
      <w:r w:rsidRPr="00DD5E7F">
        <w:rPr>
          <w:b/>
        </w:rPr>
        <w:t>я</w:t>
      </w:r>
    </w:p>
    <w:p w:rsidR="00A271E3" w:rsidRPr="00DD5E7F" w:rsidRDefault="00A271E3" w:rsidP="00A271E3">
      <w:pPr>
        <w:ind w:left="142" w:right="65"/>
        <w:jc w:val="both"/>
      </w:pPr>
      <w:r w:rsidRPr="00DD5E7F">
        <w:t>Ц</w:t>
      </w:r>
      <w:r w:rsidRPr="00DD5E7F">
        <w:rPr>
          <w:spacing w:val="-1"/>
        </w:rPr>
        <w:t>е</w:t>
      </w:r>
      <w:r w:rsidRPr="00DD5E7F">
        <w:rPr>
          <w:spacing w:val="1"/>
        </w:rPr>
        <w:t>нн</w:t>
      </w:r>
      <w:r w:rsidRPr="00DD5E7F">
        <w:rPr>
          <w:spacing w:val="5"/>
        </w:rPr>
        <w:t>о</w:t>
      </w:r>
      <w:r w:rsidRPr="00DD5E7F">
        <w:rPr>
          <w:spacing w:val="-1"/>
        </w:rPr>
        <w:t>с</w:t>
      </w:r>
      <w:r w:rsidRPr="00DD5E7F">
        <w:t>ти–</w:t>
      </w:r>
      <w:r w:rsidRPr="00DD5E7F">
        <w:rPr>
          <w:b/>
          <w:spacing w:val="1"/>
        </w:rPr>
        <w:t>к</w:t>
      </w:r>
      <w:r w:rsidRPr="00DD5E7F">
        <w:rPr>
          <w:b/>
        </w:rPr>
        <w:t>ул</w:t>
      </w:r>
      <w:r w:rsidRPr="00DD5E7F">
        <w:rPr>
          <w:b/>
          <w:spacing w:val="-2"/>
        </w:rPr>
        <w:t>ь</w:t>
      </w:r>
      <w:r w:rsidRPr="00DD5E7F">
        <w:rPr>
          <w:b/>
          <w:spacing w:val="2"/>
        </w:rPr>
        <w:t>т</w:t>
      </w:r>
      <w:r w:rsidRPr="00DD5E7F">
        <w:rPr>
          <w:b/>
        </w:rPr>
        <w:t>у</w:t>
      </w:r>
      <w:r w:rsidRPr="00DD5E7F">
        <w:rPr>
          <w:b/>
          <w:spacing w:val="1"/>
        </w:rPr>
        <w:t>р</w:t>
      </w:r>
      <w:r w:rsidRPr="00DD5E7F">
        <w:rPr>
          <w:b/>
        </w:rPr>
        <w:t xml:space="preserve">а и </w:t>
      </w:r>
      <w:r w:rsidRPr="00DD5E7F">
        <w:rPr>
          <w:b/>
          <w:spacing w:val="1"/>
        </w:rPr>
        <w:t>кр</w:t>
      </w:r>
      <w:r w:rsidRPr="00DD5E7F">
        <w:rPr>
          <w:b/>
        </w:rPr>
        <w:t>а</w:t>
      </w:r>
      <w:r w:rsidRPr="00DD5E7F">
        <w:rPr>
          <w:b/>
          <w:spacing w:val="-1"/>
        </w:rPr>
        <w:t>с</w:t>
      </w:r>
      <w:r w:rsidRPr="00DD5E7F">
        <w:rPr>
          <w:b/>
        </w:rPr>
        <w:t>о</w:t>
      </w:r>
      <w:r w:rsidRPr="00DD5E7F">
        <w:rPr>
          <w:b/>
          <w:spacing w:val="2"/>
        </w:rPr>
        <w:t>т</w:t>
      </w:r>
      <w:r w:rsidRPr="00DD5E7F">
        <w:rPr>
          <w:b/>
          <w:spacing w:val="-4"/>
        </w:rPr>
        <w:t>а</w:t>
      </w:r>
      <w:r w:rsidRPr="00DD5E7F">
        <w:t xml:space="preserve">. </w:t>
      </w:r>
      <w:r w:rsidRPr="00DD5E7F">
        <w:rPr>
          <w:b/>
          <w:spacing w:val="-1"/>
        </w:rPr>
        <w:t>К</w:t>
      </w:r>
      <w:r w:rsidRPr="00DD5E7F">
        <w:rPr>
          <w:b/>
        </w:rPr>
        <w:t>у</w:t>
      </w:r>
      <w:r w:rsidRPr="00DD5E7F">
        <w:rPr>
          <w:b/>
          <w:spacing w:val="-5"/>
        </w:rPr>
        <w:t>л</w:t>
      </w:r>
      <w:r w:rsidRPr="00DD5E7F">
        <w:rPr>
          <w:b/>
          <w:spacing w:val="2"/>
        </w:rPr>
        <w:t>ьт</w:t>
      </w:r>
      <w:r w:rsidRPr="00DD5E7F">
        <w:rPr>
          <w:b/>
          <w:spacing w:val="1"/>
        </w:rPr>
        <w:t>ур</w:t>
      </w:r>
      <w:r w:rsidRPr="00DD5E7F">
        <w:rPr>
          <w:b/>
        </w:rPr>
        <w:t xml:space="preserve">а </w:t>
      </w:r>
      <w:r w:rsidRPr="00DD5E7F">
        <w:rPr>
          <w:b/>
          <w:spacing w:val="1"/>
        </w:rPr>
        <w:t>п</w:t>
      </w:r>
      <w:r w:rsidRPr="00DD5E7F">
        <w:rPr>
          <w:b/>
        </w:rPr>
        <w:t>ов</w:t>
      </w:r>
      <w:r w:rsidRPr="00DD5E7F">
        <w:rPr>
          <w:b/>
          <w:spacing w:val="-1"/>
        </w:rPr>
        <w:t>еде</w:t>
      </w:r>
      <w:r w:rsidRPr="00DD5E7F">
        <w:rPr>
          <w:b/>
          <w:spacing w:val="1"/>
        </w:rPr>
        <w:t>ни</w:t>
      </w:r>
      <w:r w:rsidRPr="00DD5E7F">
        <w:rPr>
          <w:b/>
        </w:rPr>
        <w:t xml:space="preserve">я </w:t>
      </w:r>
      <w:r w:rsidRPr="00DD5E7F">
        <w:t xml:space="preserve">в </w:t>
      </w:r>
      <w:r w:rsidRPr="00DD5E7F">
        <w:rPr>
          <w:spacing w:val="-1"/>
        </w:rPr>
        <w:t>с</w:t>
      </w:r>
      <w:r w:rsidRPr="00DD5E7F">
        <w:rPr>
          <w:spacing w:val="-3"/>
        </w:rPr>
        <w:t>в</w:t>
      </w:r>
      <w:r w:rsidRPr="00DD5E7F">
        <w:rPr>
          <w:spacing w:val="5"/>
        </w:rPr>
        <w:t>о</w:t>
      </w:r>
      <w:r w:rsidRPr="00DD5E7F">
        <w:rPr>
          <w:spacing w:val="-1"/>
        </w:rPr>
        <w:t>е</w:t>
      </w:r>
      <w:r w:rsidRPr="00DD5E7F">
        <w:t xml:space="preserve">й </w:t>
      </w:r>
      <w:r w:rsidRPr="00DD5E7F">
        <w:rPr>
          <w:spacing w:val="5"/>
        </w:rPr>
        <w:t>о</w:t>
      </w:r>
      <w:r w:rsidRPr="00DD5E7F">
        <w:rPr>
          <w:spacing w:val="-1"/>
        </w:rPr>
        <w:t>с</w:t>
      </w:r>
      <w:r w:rsidRPr="00DD5E7F">
        <w:rPr>
          <w:spacing w:val="-4"/>
        </w:rPr>
        <w:t>н</w:t>
      </w:r>
      <w:r w:rsidRPr="00DD5E7F">
        <w:rPr>
          <w:spacing w:val="5"/>
        </w:rPr>
        <w:t>о</w:t>
      </w:r>
      <w:r w:rsidRPr="00DD5E7F">
        <w:rPr>
          <w:spacing w:val="2"/>
        </w:rPr>
        <w:t>в</w:t>
      </w:r>
      <w:r w:rsidRPr="00DD5E7F">
        <w:t xml:space="preserve">е </w:t>
      </w:r>
      <w:r w:rsidRPr="00DD5E7F">
        <w:rPr>
          <w:spacing w:val="1"/>
        </w:rPr>
        <w:t>им</w:t>
      </w:r>
      <w:r w:rsidRPr="00DD5E7F">
        <w:rPr>
          <w:spacing w:val="-1"/>
        </w:rPr>
        <w:t>ее</w:t>
      </w:r>
      <w:r w:rsidRPr="00DD5E7F">
        <w:t xml:space="preserve">т </w:t>
      </w:r>
      <w:r w:rsidRPr="00DD5E7F">
        <w:rPr>
          <w:spacing w:val="2"/>
        </w:rPr>
        <w:t>г</w:t>
      </w:r>
      <w:r w:rsidRPr="00DD5E7F">
        <w:t>л</w:t>
      </w:r>
      <w:r w:rsidRPr="00DD5E7F">
        <w:rPr>
          <w:spacing w:val="-5"/>
        </w:rPr>
        <w:t>у</w:t>
      </w:r>
      <w:r w:rsidRPr="00DD5E7F">
        <w:rPr>
          <w:spacing w:val="-2"/>
        </w:rPr>
        <w:t>б</w:t>
      </w:r>
      <w:r w:rsidRPr="00DD5E7F">
        <w:rPr>
          <w:spacing w:val="5"/>
        </w:rPr>
        <w:t>о</w:t>
      </w:r>
      <w:r w:rsidRPr="00DD5E7F">
        <w:rPr>
          <w:spacing w:val="-1"/>
        </w:rPr>
        <w:t>к</w:t>
      </w:r>
      <w:r w:rsidRPr="00DD5E7F">
        <w:t xml:space="preserve">о </w:t>
      </w:r>
      <w:r w:rsidRPr="00DD5E7F">
        <w:rPr>
          <w:spacing w:val="-1"/>
        </w:rPr>
        <w:t>с</w:t>
      </w:r>
      <w:r w:rsidRPr="00DD5E7F">
        <w:rPr>
          <w:spacing w:val="5"/>
        </w:rPr>
        <w:t>о</w:t>
      </w:r>
      <w:r w:rsidRPr="00DD5E7F">
        <w:rPr>
          <w:spacing w:val="1"/>
        </w:rPr>
        <w:t>ци</w:t>
      </w:r>
      <w:r w:rsidRPr="00DD5E7F">
        <w:rPr>
          <w:spacing w:val="-1"/>
        </w:rPr>
        <w:t>а</w:t>
      </w:r>
      <w:r w:rsidRPr="00DD5E7F">
        <w:t>л</w:t>
      </w:r>
      <w:r w:rsidRPr="00DD5E7F">
        <w:rPr>
          <w:spacing w:val="-4"/>
        </w:rPr>
        <w:t>ьн</w:t>
      </w:r>
      <w:r w:rsidRPr="00DD5E7F">
        <w:rPr>
          <w:spacing w:val="5"/>
        </w:rPr>
        <w:t>о</w:t>
      </w:r>
      <w:r w:rsidRPr="00DD5E7F">
        <w:t xml:space="preserve">е </w:t>
      </w:r>
      <w:r w:rsidRPr="00DD5E7F">
        <w:rPr>
          <w:spacing w:val="1"/>
        </w:rPr>
        <w:t>н</w:t>
      </w:r>
      <w:r w:rsidRPr="00DD5E7F">
        <w:t>р</w:t>
      </w:r>
      <w:r w:rsidRPr="00DD5E7F">
        <w:rPr>
          <w:spacing w:val="-6"/>
        </w:rPr>
        <w:t>а</w:t>
      </w:r>
      <w:r w:rsidRPr="00DD5E7F">
        <w:rPr>
          <w:spacing w:val="2"/>
        </w:rPr>
        <w:t>в</w:t>
      </w:r>
      <w:r w:rsidRPr="00DD5E7F">
        <w:rPr>
          <w:spacing w:val="-1"/>
        </w:rPr>
        <w:t>с</w:t>
      </w:r>
      <w:r w:rsidRPr="00DD5E7F">
        <w:t>т</w:t>
      </w:r>
      <w:r w:rsidRPr="00DD5E7F">
        <w:rPr>
          <w:spacing w:val="2"/>
        </w:rPr>
        <w:t>в</w:t>
      </w:r>
      <w:r w:rsidRPr="00DD5E7F">
        <w:rPr>
          <w:spacing w:val="-1"/>
        </w:rPr>
        <w:t>е</w:t>
      </w:r>
      <w:r w:rsidRPr="00DD5E7F">
        <w:rPr>
          <w:spacing w:val="1"/>
        </w:rPr>
        <w:t>н</w:t>
      </w:r>
      <w:r w:rsidRPr="00DD5E7F">
        <w:rPr>
          <w:spacing w:val="-4"/>
        </w:rPr>
        <w:t>н</w:t>
      </w:r>
      <w:r w:rsidRPr="00DD5E7F">
        <w:rPr>
          <w:spacing w:val="5"/>
        </w:rPr>
        <w:t>о</w:t>
      </w:r>
      <w:r w:rsidRPr="00DD5E7F">
        <w:t xml:space="preserve">е </w:t>
      </w:r>
      <w:r w:rsidRPr="00DD5E7F">
        <w:rPr>
          <w:spacing w:val="-1"/>
        </w:rPr>
        <w:t>ч</w:t>
      </w:r>
      <w:r w:rsidRPr="00DD5E7F">
        <w:rPr>
          <w:spacing w:val="-10"/>
        </w:rPr>
        <w:t>у</w:t>
      </w:r>
      <w:r w:rsidRPr="00DD5E7F">
        <w:rPr>
          <w:spacing w:val="2"/>
        </w:rPr>
        <w:t>в</w:t>
      </w:r>
      <w:r w:rsidRPr="00DD5E7F">
        <w:rPr>
          <w:spacing w:val="-1"/>
        </w:rPr>
        <w:t>с</w:t>
      </w:r>
      <w:r w:rsidRPr="00DD5E7F">
        <w:t>т</w:t>
      </w:r>
      <w:r w:rsidRPr="00DD5E7F">
        <w:rPr>
          <w:spacing w:val="2"/>
        </w:rPr>
        <w:t>в</w:t>
      </w:r>
      <w:r w:rsidRPr="00DD5E7F">
        <w:t xml:space="preserve">о –  </w:t>
      </w:r>
      <w:r w:rsidRPr="00DD5E7F">
        <w:rPr>
          <w:spacing w:val="-10"/>
        </w:rPr>
        <w:t>у</w:t>
      </w:r>
      <w:r w:rsidRPr="00DD5E7F">
        <w:rPr>
          <w:spacing w:val="2"/>
        </w:rPr>
        <w:t>в</w:t>
      </w:r>
      <w:r w:rsidRPr="00DD5E7F">
        <w:rPr>
          <w:spacing w:val="-1"/>
        </w:rPr>
        <w:t>а</w:t>
      </w:r>
      <w:r w:rsidRPr="00DD5E7F">
        <w:rPr>
          <w:spacing w:val="2"/>
        </w:rPr>
        <w:t>ж</w:t>
      </w:r>
      <w:r w:rsidRPr="00DD5E7F">
        <w:rPr>
          <w:spacing w:val="-1"/>
        </w:rPr>
        <w:t>е</w:t>
      </w:r>
      <w:r w:rsidRPr="00DD5E7F">
        <w:rPr>
          <w:spacing w:val="1"/>
        </w:rPr>
        <w:t>ни</w:t>
      </w:r>
      <w:r w:rsidRPr="00DD5E7F">
        <w:t xml:space="preserve">е к </w:t>
      </w:r>
      <w:r w:rsidRPr="00DD5E7F">
        <w:rPr>
          <w:spacing w:val="-1"/>
        </w:rPr>
        <w:t>че</w:t>
      </w:r>
      <w:r w:rsidRPr="00DD5E7F">
        <w:rPr>
          <w:spacing w:val="-5"/>
        </w:rPr>
        <w:t>л</w:t>
      </w:r>
      <w:r w:rsidRPr="00DD5E7F">
        <w:rPr>
          <w:spacing w:val="5"/>
        </w:rPr>
        <w:t>о</w:t>
      </w:r>
      <w:r w:rsidRPr="00DD5E7F">
        <w:rPr>
          <w:spacing w:val="2"/>
        </w:rPr>
        <w:t>в</w:t>
      </w:r>
      <w:r w:rsidRPr="00DD5E7F">
        <w:rPr>
          <w:spacing w:val="-1"/>
        </w:rPr>
        <w:t>ек</w:t>
      </w:r>
      <w:r w:rsidRPr="00DD5E7F">
        <w:rPr>
          <w:spacing w:val="-10"/>
        </w:rPr>
        <w:t>у</w:t>
      </w:r>
      <w:r w:rsidRPr="00DD5E7F">
        <w:t xml:space="preserve">, к </w:t>
      </w:r>
      <w:r w:rsidRPr="00DD5E7F">
        <w:rPr>
          <w:spacing w:val="1"/>
        </w:rPr>
        <w:t>з</w:t>
      </w:r>
      <w:r w:rsidRPr="00DD5E7F">
        <w:rPr>
          <w:spacing w:val="-1"/>
        </w:rPr>
        <w:t>ак</w:t>
      </w:r>
      <w:r w:rsidRPr="00DD5E7F">
        <w:rPr>
          <w:spacing w:val="5"/>
        </w:rPr>
        <w:t>о</w:t>
      </w:r>
      <w:r w:rsidRPr="00DD5E7F">
        <w:rPr>
          <w:spacing w:val="1"/>
        </w:rPr>
        <w:t>н</w:t>
      </w:r>
      <w:r w:rsidRPr="00DD5E7F">
        <w:rPr>
          <w:spacing w:val="-6"/>
        </w:rPr>
        <w:t>а</w:t>
      </w:r>
      <w:r w:rsidRPr="00DD5E7F">
        <w:t xml:space="preserve">м </w:t>
      </w:r>
      <w:r w:rsidRPr="00DD5E7F">
        <w:rPr>
          <w:spacing w:val="-1"/>
        </w:rPr>
        <w:t>че</w:t>
      </w:r>
      <w:r w:rsidRPr="00DD5E7F">
        <w:rPr>
          <w:spacing w:val="-5"/>
        </w:rPr>
        <w:t>л</w:t>
      </w:r>
      <w:r w:rsidRPr="00DD5E7F">
        <w:rPr>
          <w:spacing w:val="5"/>
        </w:rPr>
        <w:t>о</w:t>
      </w:r>
      <w:r w:rsidRPr="00DD5E7F">
        <w:rPr>
          <w:spacing w:val="2"/>
        </w:rPr>
        <w:t>в</w:t>
      </w:r>
      <w:r w:rsidRPr="00DD5E7F">
        <w:rPr>
          <w:spacing w:val="-1"/>
        </w:rPr>
        <w:t>еческ</w:t>
      </w:r>
      <w:r w:rsidRPr="00DD5E7F">
        <w:t>о</w:t>
      </w:r>
      <w:r w:rsidRPr="00DD5E7F">
        <w:rPr>
          <w:spacing w:val="-2"/>
        </w:rPr>
        <w:t>г</w:t>
      </w:r>
      <w:r w:rsidRPr="00DD5E7F">
        <w:t xml:space="preserve">о  </w:t>
      </w:r>
      <w:r w:rsidRPr="00DD5E7F">
        <w:rPr>
          <w:spacing w:val="5"/>
        </w:rPr>
        <w:t>о</w:t>
      </w:r>
      <w:r w:rsidRPr="00DD5E7F">
        <w:rPr>
          <w:spacing w:val="-2"/>
        </w:rPr>
        <w:t>б</w:t>
      </w:r>
      <w:r w:rsidRPr="00DD5E7F">
        <w:rPr>
          <w:spacing w:val="2"/>
        </w:rPr>
        <w:t>щ</w:t>
      </w:r>
      <w:r w:rsidRPr="00DD5E7F">
        <w:rPr>
          <w:spacing w:val="-6"/>
        </w:rPr>
        <w:t>е</w:t>
      </w:r>
      <w:r w:rsidRPr="00DD5E7F">
        <w:rPr>
          <w:spacing w:val="-1"/>
        </w:rPr>
        <w:t>с</w:t>
      </w:r>
      <w:r w:rsidRPr="00DD5E7F">
        <w:t>т</w:t>
      </w:r>
      <w:r w:rsidRPr="00DD5E7F">
        <w:rPr>
          <w:spacing w:val="2"/>
        </w:rPr>
        <w:t>в</w:t>
      </w:r>
      <w:r w:rsidRPr="00DD5E7F">
        <w:rPr>
          <w:spacing w:val="-1"/>
        </w:rPr>
        <w:t>а</w:t>
      </w:r>
      <w:r w:rsidRPr="00DD5E7F">
        <w:t xml:space="preserve">. </w:t>
      </w:r>
      <w:r w:rsidRPr="00DD5E7F">
        <w:rPr>
          <w:spacing w:val="3"/>
        </w:rPr>
        <w:t>К</w:t>
      </w:r>
      <w:r w:rsidRPr="00DD5E7F">
        <w:rPr>
          <w:spacing w:val="-10"/>
        </w:rPr>
        <w:t>у</w:t>
      </w:r>
      <w:r w:rsidRPr="00DD5E7F">
        <w:t>л</w:t>
      </w:r>
      <w:r w:rsidRPr="00DD5E7F">
        <w:rPr>
          <w:spacing w:val="1"/>
        </w:rPr>
        <w:t>ь</w:t>
      </w:r>
      <w:r w:rsidRPr="00DD5E7F">
        <w:rPr>
          <w:spacing w:val="5"/>
        </w:rPr>
        <w:t>т</w:t>
      </w:r>
      <w:r w:rsidRPr="00DD5E7F">
        <w:rPr>
          <w:spacing w:val="-5"/>
        </w:rPr>
        <w:t>у</w:t>
      </w:r>
      <w:r w:rsidRPr="00DD5E7F">
        <w:t xml:space="preserve">ра </w:t>
      </w:r>
      <w:r w:rsidRPr="00DD5E7F">
        <w:rPr>
          <w:spacing w:val="5"/>
        </w:rPr>
        <w:t>о</w:t>
      </w:r>
      <w:r w:rsidRPr="00DD5E7F">
        <w:t>т</w:t>
      </w:r>
      <w:r w:rsidRPr="00DD5E7F">
        <w:rPr>
          <w:spacing w:val="2"/>
        </w:rPr>
        <w:t>н</w:t>
      </w:r>
      <w:r w:rsidRPr="00DD5E7F">
        <w:t>о</w:t>
      </w:r>
      <w:r w:rsidRPr="00DD5E7F">
        <w:rPr>
          <w:spacing w:val="2"/>
        </w:rPr>
        <w:t>ш</w:t>
      </w:r>
      <w:r w:rsidRPr="00DD5E7F">
        <w:rPr>
          <w:spacing w:val="-1"/>
        </w:rPr>
        <w:t>е</w:t>
      </w:r>
      <w:r w:rsidRPr="00DD5E7F">
        <w:rPr>
          <w:spacing w:val="1"/>
        </w:rPr>
        <w:t>ни</w:t>
      </w:r>
      <w:r w:rsidRPr="00DD5E7F">
        <w:t>й я</w:t>
      </w:r>
      <w:r w:rsidRPr="00DD5E7F">
        <w:rPr>
          <w:spacing w:val="2"/>
        </w:rPr>
        <w:t>в</w:t>
      </w:r>
      <w:r w:rsidRPr="00DD5E7F">
        <w:t>ля</w:t>
      </w:r>
      <w:r w:rsidRPr="00DD5E7F">
        <w:rPr>
          <w:spacing w:val="-1"/>
        </w:rPr>
        <w:t>е</w:t>
      </w:r>
      <w:r w:rsidRPr="00DD5E7F">
        <w:t xml:space="preserve">тся </w:t>
      </w:r>
      <w:r w:rsidRPr="00DD5E7F">
        <w:rPr>
          <w:spacing w:val="-2"/>
        </w:rPr>
        <w:t>д</w:t>
      </w:r>
      <w:r w:rsidRPr="00DD5E7F">
        <w:rPr>
          <w:spacing w:val="-1"/>
        </w:rPr>
        <w:t>е</w:t>
      </w:r>
      <w:r w:rsidRPr="00DD5E7F">
        <w:t xml:space="preserve">лом </w:t>
      </w:r>
      <w:r w:rsidRPr="00DD5E7F">
        <w:rPr>
          <w:spacing w:val="1"/>
        </w:rPr>
        <w:t>н</w:t>
      </w:r>
      <w:r w:rsidRPr="00DD5E7F">
        <w:t xml:space="preserve">е </w:t>
      </w:r>
      <w:r w:rsidRPr="00DD5E7F">
        <w:rPr>
          <w:spacing w:val="-1"/>
        </w:rPr>
        <w:t>с</w:t>
      </w:r>
      <w:r w:rsidRPr="00DD5E7F">
        <w:rPr>
          <w:spacing w:val="-4"/>
        </w:rPr>
        <w:t>т</w:t>
      </w:r>
      <w:r w:rsidRPr="00DD5E7F">
        <w:rPr>
          <w:spacing w:val="5"/>
        </w:rPr>
        <w:t>о</w:t>
      </w:r>
      <w:r w:rsidRPr="00DD5E7F">
        <w:rPr>
          <w:spacing w:val="-5"/>
        </w:rPr>
        <w:t>л</w:t>
      </w:r>
      <w:r w:rsidRPr="00DD5E7F">
        <w:rPr>
          <w:spacing w:val="1"/>
        </w:rPr>
        <w:t>ь</w:t>
      </w:r>
      <w:r w:rsidRPr="00DD5E7F">
        <w:rPr>
          <w:spacing w:val="-1"/>
        </w:rPr>
        <w:t>к</w:t>
      </w:r>
      <w:r w:rsidRPr="00DD5E7F">
        <w:t>о  л</w:t>
      </w:r>
      <w:r w:rsidRPr="00DD5E7F">
        <w:rPr>
          <w:spacing w:val="1"/>
        </w:rPr>
        <w:t>и</w:t>
      </w:r>
      <w:r w:rsidRPr="00DD5E7F">
        <w:rPr>
          <w:spacing w:val="-1"/>
        </w:rPr>
        <w:t>ч</w:t>
      </w:r>
      <w:r w:rsidRPr="00DD5E7F">
        <w:rPr>
          <w:spacing w:val="-4"/>
        </w:rPr>
        <w:t>н</w:t>
      </w:r>
      <w:r w:rsidRPr="00DD5E7F">
        <w:rPr>
          <w:spacing w:val="2"/>
        </w:rPr>
        <w:t>ы</w:t>
      </w:r>
      <w:r w:rsidRPr="00DD5E7F">
        <w:rPr>
          <w:spacing w:val="-3"/>
        </w:rPr>
        <w:t>м</w:t>
      </w:r>
      <w:r w:rsidRPr="00DD5E7F">
        <w:t xml:space="preserve">, </w:t>
      </w:r>
      <w:r w:rsidRPr="00DD5E7F">
        <w:rPr>
          <w:spacing w:val="-1"/>
        </w:rPr>
        <w:t>ск</w:t>
      </w:r>
      <w:r w:rsidRPr="00DD5E7F">
        <w:rPr>
          <w:spacing w:val="5"/>
        </w:rPr>
        <w:t>о</w:t>
      </w:r>
      <w:r w:rsidRPr="00DD5E7F">
        <w:rPr>
          <w:spacing w:val="-5"/>
        </w:rPr>
        <w:t>л</w:t>
      </w:r>
      <w:r w:rsidRPr="00DD5E7F">
        <w:rPr>
          <w:spacing w:val="1"/>
        </w:rPr>
        <w:t>ь</w:t>
      </w:r>
      <w:r w:rsidRPr="00DD5E7F">
        <w:rPr>
          <w:spacing w:val="-1"/>
        </w:rPr>
        <w:t>к</w:t>
      </w:r>
      <w:r w:rsidRPr="00DD5E7F">
        <w:t xml:space="preserve">о </w:t>
      </w:r>
      <w:r w:rsidRPr="00DD5E7F">
        <w:rPr>
          <w:spacing w:val="5"/>
        </w:rPr>
        <w:t>о</w:t>
      </w:r>
      <w:r w:rsidRPr="00DD5E7F">
        <w:rPr>
          <w:spacing w:val="-2"/>
        </w:rPr>
        <w:t>б</w:t>
      </w:r>
      <w:r w:rsidRPr="00DD5E7F">
        <w:rPr>
          <w:spacing w:val="2"/>
        </w:rPr>
        <w:t>щ</w:t>
      </w:r>
      <w:r w:rsidRPr="00DD5E7F">
        <w:rPr>
          <w:spacing w:val="-1"/>
        </w:rPr>
        <w:t>ес</w:t>
      </w:r>
      <w:r w:rsidRPr="00DD5E7F">
        <w:rPr>
          <w:spacing w:val="-4"/>
        </w:rPr>
        <w:t>т</w:t>
      </w:r>
      <w:r w:rsidRPr="00DD5E7F">
        <w:rPr>
          <w:spacing w:val="2"/>
        </w:rPr>
        <w:t>в</w:t>
      </w:r>
      <w:r w:rsidRPr="00DD5E7F">
        <w:rPr>
          <w:spacing w:val="-1"/>
        </w:rPr>
        <w:t>е</w:t>
      </w:r>
      <w:r w:rsidRPr="00DD5E7F">
        <w:rPr>
          <w:spacing w:val="1"/>
        </w:rPr>
        <w:t>нн</w:t>
      </w:r>
      <w:r w:rsidRPr="00DD5E7F">
        <w:rPr>
          <w:spacing w:val="-3"/>
        </w:rPr>
        <w:t>ы</w:t>
      </w:r>
      <w:r w:rsidRPr="00DD5E7F">
        <w:rPr>
          <w:spacing w:val="1"/>
        </w:rPr>
        <w:t>м</w:t>
      </w:r>
      <w:r w:rsidRPr="00DD5E7F">
        <w:t xml:space="preserve">. </w:t>
      </w:r>
      <w:r w:rsidRPr="00DD5E7F">
        <w:rPr>
          <w:spacing w:val="-6"/>
        </w:rPr>
        <w:t>К</w:t>
      </w:r>
      <w:r w:rsidRPr="00DD5E7F">
        <w:rPr>
          <w:spacing w:val="5"/>
        </w:rPr>
        <w:t>о</w:t>
      </w:r>
      <w:r w:rsidRPr="00DD5E7F">
        <w:rPr>
          <w:spacing w:val="1"/>
        </w:rPr>
        <w:t>н</w:t>
      </w:r>
      <w:r w:rsidRPr="00DD5E7F">
        <w:rPr>
          <w:spacing w:val="-1"/>
        </w:rPr>
        <w:t>к</w:t>
      </w:r>
      <w:r w:rsidRPr="00DD5E7F">
        <w:t>р</w:t>
      </w:r>
      <w:r w:rsidRPr="00DD5E7F">
        <w:rPr>
          <w:spacing w:val="-6"/>
        </w:rPr>
        <w:t>е</w:t>
      </w:r>
      <w:r w:rsidRPr="00DD5E7F">
        <w:t>т</w:t>
      </w:r>
      <w:r w:rsidRPr="00DD5E7F">
        <w:rPr>
          <w:spacing w:val="2"/>
        </w:rPr>
        <w:t>ны</w:t>
      </w:r>
      <w:r w:rsidRPr="00DD5E7F">
        <w:t xml:space="preserve">е </w:t>
      </w:r>
      <w:r w:rsidRPr="00DD5E7F">
        <w:rPr>
          <w:spacing w:val="1"/>
        </w:rPr>
        <w:t>п</w:t>
      </w:r>
      <w:r w:rsidRPr="00DD5E7F">
        <w:t>р</w:t>
      </w:r>
      <w:r w:rsidRPr="00DD5E7F">
        <w:rPr>
          <w:spacing w:val="-1"/>
        </w:rPr>
        <w:t>е</w:t>
      </w:r>
      <w:r w:rsidRPr="00DD5E7F">
        <w:rPr>
          <w:spacing w:val="-2"/>
        </w:rPr>
        <w:t>д</w:t>
      </w:r>
      <w:r w:rsidRPr="00DD5E7F">
        <w:rPr>
          <w:spacing w:val="-1"/>
        </w:rPr>
        <w:t>с</w:t>
      </w:r>
      <w:r w:rsidRPr="00DD5E7F">
        <w:t>та</w:t>
      </w:r>
      <w:r w:rsidRPr="00DD5E7F">
        <w:rPr>
          <w:spacing w:val="1"/>
        </w:rPr>
        <w:t>в</w:t>
      </w:r>
      <w:r w:rsidRPr="00DD5E7F">
        <w:t>л</w:t>
      </w:r>
      <w:r w:rsidRPr="00DD5E7F">
        <w:rPr>
          <w:spacing w:val="-1"/>
        </w:rPr>
        <w:t>е</w:t>
      </w:r>
      <w:r w:rsidRPr="00DD5E7F">
        <w:rPr>
          <w:spacing w:val="1"/>
        </w:rPr>
        <w:t>ни</w:t>
      </w:r>
      <w:r w:rsidRPr="00DD5E7F">
        <w:t xml:space="preserve">я о  </w:t>
      </w:r>
      <w:r w:rsidRPr="00DD5E7F">
        <w:rPr>
          <w:spacing w:val="-1"/>
        </w:rPr>
        <w:t>к</w:t>
      </w:r>
      <w:r w:rsidRPr="00DD5E7F">
        <w:rPr>
          <w:spacing w:val="-10"/>
        </w:rPr>
        <w:t>у</w:t>
      </w:r>
      <w:r w:rsidRPr="00DD5E7F">
        <w:t>л</w:t>
      </w:r>
      <w:r w:rsidRPr="00DD5E7F">
        <w:rPr>
          <w:spacing w:val="1"/>
        </w:rPr>
        <w:t>ь</w:t>
      </w:r>
      <w:r w:rsidRPr="00DD5E7F">
        <w:rPr>
          <w:spacing w:val="5"/>
        </w:rPr>
        <w:t>т</w:t>
      </w:r>
      <w:r w:rsidRPr="00DD5E7F">
        <w:rPr>
          <w:spacing w:val="-5"/>
        </w:rPr>
        <w:t>у</w:t>
      </w:r>
      <w:r w:rsidRPr="00DD5E7F">
        <w:t xml:space="preserve">ре  </w:t>
      </w:r>
      <w:r w:rsidRPr="00DD5E7F">
        <w:rPr>
          <w:spacing w:val="1"/>
        </w:rPr>
        <w:t xml:space="preserve"> п</w:t>
      </w:r>
      <w:r w:rsidRPr="00DD5E7F">
        <w:rPr>
          <w:spacing w:val="5"/>
        </w:rPr>
        <w:t>о</w:t>
      </w:r>
      <w:r w:rsidRPr="00DD5E7F">
        <w:rPr>
          <w:spacing w:val="2"/>
        </w:rPr>
        <w:t>в</w:t>
      </w:r>
      <w:r w:rsidRPr="00DD5E7F">
        <w:rPr>
          <w:spacing w:val="-1"/>
        </w:rPr>
        <w:t>е</w:t>
      </w:r>
      <w:r w:rsidRPr="00DD5E7F">
        <w:rPr>
          <w:spacing w:val="-2"/>
        </w:rPr>
        <w:t>д</w:t>
      </w:r>
      <w:r w:rsidRPr="00DD5E7F">
        <w:rPr>
          <w:spacing w:val="-1"/>
        </w:rPr>
        <w:t>е</w:t>
      </w:r>
      <w:r w:rsidRPr="00DD5E7F">
        <w:rPr>
          <w:spacing w:val="1"/>
        </w:rPr>
        <w:t>ни</w:t>
      </w:r>
      <w:r w:rsidRPr="00DD5E7F">
        <w:t xml:space="preserve">я  </w:t>
      </w:r>
      <w:r w:rsidRPr="00DD5E7F">
        <w:rPr>
          <w:spacing w:val="-10"/>
        </w:rPr>
        <w:t>у</w:t>
      </w:r>
      <w:r w:rsidRPr="00DD5E7F">
        <w:rPr>
          <w:spacing w:val="-1"/>
        </w:rPr>
        <w:t>с</w:t>
      </w:r>
      <w:r w:rsidRPr="00DD5E7F">
        <w:rPr>
          <w:spacing w:val="2"/>
        </w:rPr>
        <w:t>в</w:t>
      </w:r>
      <w:r w:rsidRPr="00DD5E7F">
        <w:rPr>
          <w:spacing w:val="5"/>
        </w:rPr>
        <w:t>а</w:t>
      </w:r>
      <w:r w:rsidRPr="00DD5E7F">
        <w:rPr>
          <w:spacing w:val="6"/>
        </w:rPr>
        <w:t>и</w:t>
      </w:r>
      <w:r w:rsidRPr="00DD5E7F">
        <w:rPr>
          <w:spacing w:val="2"/>
        </w:rPr>
        <w:t>в</w:t>
      </w:r>
      <w:r w:rsidRPr="00DD5E7F">
        <w:rPr>
          <w:spacing w:val="-1"/>
        </w:rPr>
        <w:t>а</w:t>
      </w:r>
      <w:r w:rsidRPr="00DD5E7F">
        <w:rPr>
          <w:spacing w:val="-2"/>
        </w:rPr>
        <w:t>ю</w:t>
      </w:r>
      <w:r w:rsidRPr="00DD5E7F">
        <w:t>тся  р</w:t>
      </w:r>
      <w:r w:rsidRPr="00DD5E7F">
        <w:rPr>
          <w:spacing w:val="-1"/>
        </w:rPr>
        <w:t>е</w:t>
      </w:r>
      <w:r w:rsidRPr="00DD5E7F">
        <w:rPr>
          <w:spacing w:val="-2"/>
        </w:rPr>
        <w:t>б</w:t>
      </w:r>
      <w:r w:rsidRPr="00DD5E7F">
        <w:rPr>
          <w:spacing w:val="-1"/>
        </w:rPr>
        <w:t>е</w:t>
      </w:r>
      <w:r w:rsidRPr="00DD5E7F">
        <w:rPr>
          <w:spacing w:val="1"/>
        </w:rPr>
        <w:t>н</w:t>
      </w:r>
      <w:r w:rsidRPr="00DD5E7F">
        <w:rPr>
          <w:spacing w:val="-1"/>
        </w:rPr>
        <w:t>к</w:t>
      </w:r>
      <w:r w:rsidRPr="00DD5E7F">
        <w:rPr>
          <w:spacing w:val="5"/>
        </w:rPr>
        <w:t>о</w:t>
      </w:r>
      <w:r w:rsidRPr="00DD5E7F">
        <w:t xml:space="preserve">м  </w:t>
      </w:r>
      <w:r w:rsidRPr="00DD5E7F">
        <w:rPr>
          <w:spacing w:val="-3"/>
        </w:rPr>
        <w:t>в</w:t>
      </w:r>
      <w:r w:rsidRPr="00DD5E7F">
        <w:rPr>
          <w:spacing w:val="1"/>
        </w:rPr>
        <w:t>м</w:t>
      </w:r>
      <w:r w:rsidRPr="00DD5E7F">
        <w:rPr>
          <w:spacing w:val="-1"/>
        </w:rPr>
        <w:t>ес</w:t>
      </w:r>
      <w:r w:rsidRPr="00DD5E7F">
        <w:t xml:space="preserve">те  с </w:t>
      </w:r>
      <w:r w:rsidRPr="00DD5E7F">
        <w:rPr>
          <w:spacing w:val="5"/>
        </w:rPr>
        <w:t>о</w:t>
      </w:r>
      <w:r w:rsidRPr="00DD5E7F">
        <w:rPr>
          <w:spacing w:val="-4"/>
        </w:rPr>
        <w:t>п</w:t>
      </w:r>
      <w:r w:rsidRPr="00DD5E7F">
        <w:rPr>
          <w:spacing w:val="2"/>
        </w:rPr>
        <w:t>ы</w:t>
      </w:r>
      <w:r w:rsidRPr="00DD5E7F">
        <w:rPr>
          <w:spacing w:val="-4"/>
        </w:rPr>
        <w:t>т</w:t>
      </w:r>
      <w:r w:rsidRPr="00DD5E7F">
        <w:rPr>
          <w:spacing w:val="5"/>
        </w:rPr>
        <w:t>о</w:t>
      </w:r>
      <w:r w:rsidRPr="00DD5E7F">
        <w:t xml:space="preserve">м </w:t>
      </w:r>
      <w:r w:rsidRPr="00DD5E7F">
        <w:rPr>
          <w:spacing w:val="-4"/>
        </w:rPr>
        <w:t>п</w:t>
      </w:r>
      <w:r w:rsidRPr="00DD5E7F">
        <w:rPr>
          <w:spacing w:val="5"/>
        </w:rPr>
        <w:t>о</w:t>
      </w:r>
      <w:r w:rsidRPr="00DD5E7F">
        <w:rPr>
          <w:spacing w:val="2"/>
        </w:rPr>
        <w:t>в</w:t>
      </w:r>
      <w:r w:rsidRPr="00DD5E7F">
        <w:rPr>
          <w:spacing w:val="-1"/>
        </w:rPr>
        <w:t>е</w:t>
      </w:r>
      <w:r w:rsidRPr="00DD5E7F">
        <w:rPr>
          <w:spacing w:val="-2"/>
        </w:rPr>
        <w:t>д</w:t>
      </w:r>
      <w:r w:rsidRPr="00DD5E7F">
        <w:rPr>
          <w:spacing w:val="-1"/>
        </w:rPr>
        <w:t>е</w:t>
      </w:r>
      <w:r w:rsidRPr="00DD5E7F">
        <w:rPr>
          <w:spacing w:val="1"/>
        </w:rPr>
        <w:t>ни</w:t>
      </w:r>
      <w:r w:rsidRPr="00DD5E7F">
        <w:t>я, с</w:t>
      </w:r>
      <w:r w:rsidRPr="00DD5E7F">
        <w:rPr>
          <w:spacing w:val="1"/>
        </w:rPr>
        <w:t xml:space="preserve"> н</w:t>
      </w:r>
      <w:r w:rsidRPr="00DD5E7F">
        <w:rPr>
          <w:spacing w:val="-1"/>
        </w:rPr>
        <w:t>ак</w:t>
      </w:r>
      <w:r w:rsidRPr="00DD5E7F">
        <w:rPr>
          <w:spacing w:val="5"/>
        </w:rPr>
        <w:t>о</w:t>
      </w:r>
      <w:r w:rsidRPr="00DD5E7F">
        <w:rPr>
          <w:spacing w:val="1"/>
        </w:rPr>
        <w:t>п</w:t>
      </w:r>
      <w:r w:rsidRPr="00DD5E7F">
        <w:t>л</w:t>
      </w:r>
      <w:r w:rsidRPr="00DD5E7F">
        <w:rPr>
          <w:spacing w:val="-1"/>
        </w:rPr>
        <w:t>е</w:t>
      </w:r>
      <w:r w:rsidRPr="00DD5E7F">
        <w:rPr>
          <w:spacing w:val="-4"/>
        </w:rPr>
        <w:t>н</w:t>
      </w:r>
      <w:r w:rsidRPr="00DD5E7F">
        <w:rPr>
          <w:spacing w:val="1"/>
        </w:rPr>
        <w:t>и</w:t>
      </w:r>
      <w:r w:rsidRPr="00DD5E7F">
        <w:rPr>
          <w:spacing w:val="-1"/>
        </w:rPr>
        <w:t>е</w:t>
      </w:r>
      <w:r w:rsidRPr="00DD5E7F">
        <w:t xml:space="preserve">м </w:t>
      </w:r>
      <w:r w:rsidRPr="00DD5E7F">
        <w:rPr>
          <w:spacing w:val="1"/>
        </w:rPr>
        <w:t>н</w:t>
      </w:r>
      <w:r w:rsidRPr="00DD5E7F">
        <w:t>р</w:t>
      </w:r>
      <w:r w:rsidRPr="00DD5E7F">
        <w:rPr>
          <w:spacing w:val="-1"/>
        </w:rPr>
        <w:t>а</w:t>
      </w:r>
      <w:r w:rsidRPr="00DD5E7F">
        <w:rPr>
          <w:spacing w:val="2"/>
        </w:rPr>
        <w:t>в</w:t>
      </w:r>
      <w:r w:rsidRPr="00DD5E7F">
        <w:rPr>
          <w:spacing w:val="-1"/>
        </w:rPr>
        <w:t>с</w:t>
      </w:r>
      <w:r w:rsidRPr="00DD5E7F">
        <w:t>т</w:t>
      </w:r>
      <w:r w:rsidRPr="00DD5E7F">
        <w:rPr>
          <w:spacing w:val="2"/>
        </w:rPr>
        <w:t>в</w:t>
      </w:r>
      <w:r w:rsidRPr="00DD5E7F">
        <w:rPr>
          <w:spacing w:val="-1"/>
        </w:rPr>
        <w:t>е</w:t>
      </w:r>
      <w:r w:rsidRPr="00DD5E7F">
        <w:rPr>
          <w:spacing w:val="1"/>
        </w:rPr>
        <w:t>н</w:t>
      </w:r>
      <w:r w:rsidRPr="00DD5E7F">
        <w:rPr>
          <w:spacing w:val="-4"/>
        </w:rPr>
        <w:t>н</w:t>
      </w:r>
      <w:r w:rsidRPr="00DD5E7F">
        <w:rPr>
          <w:spacing w:val="2"/>
        </w:rPr>
        <w:t>ы</w:t>
      </w:r>
      <w:r w:rsidRPr="00DD5E7F">
        <w:t xml:space="preserve">х </w:t>
      </w:r>
      <w:r w:rsidRPr="00DD5E7F">
        <w:rPr>
          <w:spacing w:val="1"/>
        </w:rPr>
        <w:t>п</w:t>
      </w:r>
      <w:r w:rsidRPr="00DD5E7F">
        <w:t>р</w:t>
      </w:r>
      <w:r w:rsidRPr="00DD5E7F">
        <w:rPr>
          <w:spacing w:val="-1"/>
        </w:rPr>
        <w:t>е</w:t>
      </w:r>
      <w:r w:rsidRPr="00DD5E7F">
        <w:rPr>
          <w:spacing w:val="-2"/>
        </w:rPr>
        <w:t>д</w:t>
      </w:r>
      <w:r w:rsidRPr="00DD5E7F">
        <w:rPr>
          <w:spacing w:val="-1"/>
        </w:rPr>
        <w:t>с</w:t>
      </w:r>
      <w:r w:rsidRPr="00DD5E7F">
        <w:t>та</w:t>
      </w:r>
      <w:r w:rsidRPr="00DD5E7F">
        <w:rPr>
          <w:spacing w:val="1"/>
        </w:rPr>
        <w:t>в</w:t>
      </w:r>
      <w:r w:rsidRPr="00DD5E7F">
        <w:t>л</w:t>
      </w:r>
      <w:r w:rsidRPr="00DD5E7F">
        <w:rPr>
          <w:spacing w:val="-1"/>
        </w:rPr>
        <w:t>е</w:t>
      </w:r>
      <w:r w:rsidRPr="00DD5E7F">
        <w:rPr>
          <w:spacing w:val="1"/>
        </w:rPr>
        <w:t>ний</w:t>
      </w:r>
      <w:r w:rsidRPr="00DD5E7F">
        <w:t>.</w:t>
      </w:r>
    </w:p>
    <w:p w:rsidR="00A271E3" w:rsidRPr="00DD5E7F" w:rsidRDefault="00A271E3" w:rsidP="00A271E3">
      <w:pPr>
        <w:ind w:left="142"/>
        <w:jc w:val="both"/>
      </w:pPr>
      <w:r w:rsidRPr="00DD5E7F">
        <w:rPr>
          <w:spacing w:val="-2"/>
        </w:rPr>
        <w:t>О</w:t>
      </w:r>
      <w:r w:rsidRPr="00DD5E7F">
        <w:rPr>
          <w:spacing w:val="-1"/>
        </w:rPr>
        <w:t>с</w:t>
      </w:r>
      <w:r w:rsidRPr="00DD5E7F">
        <w:rPr>
          <w:spacing w:val="-4"/>
        </w:rPr>
        <w:t>н</w:t>
      </w:r>
      <w:r w:rsidRPr="00DD5E7F">
        <w:t>о</w:t>
      </w:r>
      <w:r w:rsidRPr="00DD5E7F">
        <w:rPr>
          <w:spacing w:val="2"/>
        </w:rPr>
        <w:t>в</w:t>
      </w:r>
      <w:r w:rsidRPr="00DD5E7F">
        <w:rPr>
          <w:spacing w:val="1"/>
        </w:rPr>
        <w:t>н</w:t>
      </w:r>
      <w:r w:rsidRPr="00DD5E7F">
        <w:rPr>
          <w:spacing w:val="2"/>
        </w:rPr>
        <w:t>ы</w:t>
      </w:r>
      <w:r w:rsidRPr="00DD5E7F">
        <w:t xml:space="preserve">е </w:t>
      </w:r>
      <w:r w:rsidRPr="00DD5E7F">
        <w:rPr>
          <w:spacing w:val="1"/>
        </w:rPr>
        <w:t>з</w:t>
      </w:r>
      <w:r w:rsidRPr="00DD5E7F">
        <w:rPr>
          <w:spacing w:val="-1"/>
        </w:rPr>
        <w:t>а</w:t>
      </w:r>
      <w:r w:rsidRPr="00DD5E7F">
        <w:rPr>
          <w:spacing w:val="-2"/>
        </w:rPr>
        <w:t>д</w:t>
      </w:r>
      <w:r w:rsidRPr="00DD5E7F">
        <w:rPr>
          <w:spacing w:val="-1"/>
        </w:rPr>
        <w:t>ач</w:t>
      </w:r>
      <w:r w:rsidRPr="00DD5E7F">
        <w:t xml:space="preserve">и </w:t>
      </w:r>
      <w:r w:rsidRPr="00DD5E7F">
        <w:rPr>
          <w:spacing w:val="-2"/>
        </w:rPr>
        <w:t>э</w:t>
      </w:r>
      <w:r w:rsidRPr="00DD5E7F">
        <w:t>т</w:t>
      </w:r>
      <w:r w:rsidRPr="00DD5E7F">
        <w:rPr>
          <w:spacing w:val="2"/>
        </w:rPr>
        <w:t>и</w:t>
      </w:r>
      <w:r w:rsidRPr="00DD5E7F">
        <w:rPr>
          <w:spacing w:val="-1"/>
        </w:rPr>
        <w:t>к</w:t>
      </w:r>
      <w:r w:rsidRPr="00DD5E7F">
        <w:rPr>
          <w:spacing w:val="6"/>
        </w:rPr>
        <w:t>о</w:t>
      </w:r>
      <w:r w:rsidRPr="00DD5E7F">
        <w:rPr>
          <w:spacing w:val="2"/>
        </w:rPr>
        <w:t>-</w:t>
      </w:r>
      <w:r w:rsidRPr="00DD5E7F">
        <w:rPr>
          <w:spacing w:val="-2"/>
        </w:rPr>
        <w:t>э</w:t>
      </w:r>
      <w:r w:rsidRPr="00DD5E7F">
        <w:rPr>
          <w:spacing w:val="-1"/>
        </w:rPr>
        <w:t>с</w:t>
      </w:r>
      <w:r w:rsidRPr="00DD5E7F">
        <w:t>тет</w:t>
      </w:r>
      <w:r w:rsidRPr="00DD5E7F">
        <w:rPr>
          <w:spacing w:val="1"/>
        </w:rPr>
        <w:t>и</w:t>
      </w:r>
      <w:r w:rsidRPr="00DD5E7F">
        <w:rPr>
          <w:spacing w:val="-1"/>
        </w:rPr>
        <w:t>ческ</w:t>
      </w:r>
      <w:r w:rsidRPr="00DD5E7F">
        <w:rPr>
          <w:spacing w:val="5"/>
        </w:rPr>
        <w:t>о</w:t>
      </w:r>
      <w:r w:rsidRPr="00DD5E7F">
        <w:rPr>
          <w:spacing w:val="-2"/>
        </w:rPr>
        <w:t>г</w:t>
      </w:r>
      <w:r w:rsidRPr="00DD5E7F">
        <w:t xml:space="preserve">о </w:t>
      </w:r>
      <w:r w:rsidRPr="00DD5E7F">
        <w:rPr>
          <w:spacing w:val="-3"/>
        </w:rPr>
        <w:t>в</w:t>
      </w:r>
      <w:r w:rsidRPr="00DD5E7F">
        <w:rPr>
          <w:spacing w:val="5"/>
        </w:rPr>
        <w:t>о</w:t>
      </w:r>
      <w:r w:rsidRPr="00DD5E7F">
        <w:rPr>
          <w:spacing w:val="-1"/>
        </w:rPr>
        <w:t>с</w:t>
      </w:r>
      <w:r w:rsidRPr="00DD5E7F">
        <w:rPr>
          <w:spacing w:val="1"/>
        </w:rPr>
        <w:t>пи</w:t>
      </w:r>
      <w:r w:rsidRPr="00DD5E7F">
        <w:t>та</w:t>
      </w:r>
      <w:r w:rsidRPr="00DD5E7F">
        <w:rPr>
          <w:spacing w:val="-4"/>
        </w:rPr>
        <w:t>н</w:t>
      </w:r>
      <w:r w:rsidRPr="00DD5E7F">
        <w:rPr>
          <w:spacing w:val="1"/>
        </w:rPr>
        <w:t>и</w:t>
      </w:r>
      <w:r w:rsidRPr="00DD5E7F">
        <w:t>я:</w:t>
      </w:r>
    </w:p>
    <w:p w:rsidR="00A271E3" w:rsidRPr="00DD5E7F" w:rsidRDefault="00A271E3" w:rsidP="00A271E3">
      <w:pPr>
        <w:spacing w:before="41"/>
        <w:ind w:left="142"/>
        <w:jc w:val="both"/>
      </w:pPr>
      <w:r w:rsidRPr="00DD5E7F">
        <w:t xml:space="preserve">1) </w:t>
      </w:r>
      <w:r w:rsidRPr="00DD5E7F">
        <w:rPr>
          <w:spacing w:val="-2"/>
        </w:rPr>
        <w:t>ф</w:t>
      </w:r>
      <w:r w:rsidRPr="00DD5E7F">
        <w:rPr>
          <w:spacing w:val="5"/>
        </w:rPr>
        <w:t>о</w:t>
      </w:r>
      <w:r w:rsidRPr="00DD5E7F">
        <w:t>р</w:t>
      </w:r>
      <w:r w:rsidRPr="00DD5E7F">
        <w:rPr>
          <w:spacing w:val="1"/>
        </w:rPr>
        <w:t>ми</w:t>
      </w:r>
      <w:r w:rsidRPr="00DD5E7F">
        <w:rPr>
          <w:spacing w:val="-5"/>
        </w:rPr>
        <w:t>р</w:t>
      </w:r>
      <w:r w:rsidRPr="00DD5E7F">
        <w:t>о</w:t>
      </w:r>
      <w:r w:rsidRPr="00DD5E7F">
        <w:rPr>
          <w:spacing w:val="2"/>
        </w:rPr>
        <w:t>в</w:t>
      </w:r>
      <w:r w:rsidRPr="00DD5E7F">
        <w:rPr>
          <w:spacing w:val="-1"/>
        </w:rPr>
        <w:t>а</w:t>
      </w:r>
      <w:r w:rsidRPr="00DD5E7F">
        <w:rPr>
          <w:spacing w:val="1"/>
        </w:rPr>
        <w:t>ни</w:t>
      </w:r>
      <w:r w:rsidRPr="00DD5E7F">
        <w:t xml:space="preserve">е </w:t>
      </w:r>
      <w:r w:rsidRPr="00DD5E7F">
        <w:rPr>
          <w:spacing w:val="-1"/>
        </w:rPr>
        <w:t>к</w:t>
      </w:r>
      <w:r w:rsidRPr="00DD5E7F">
        <w:rPr>
          <w:spacing w:val="-10"/>
        </w:rPr>
        <w:t>у</w:t>
      </w:r>
      <w:r w:rsidRPr="00DD5E7F">
        <w:t>л</w:t>
      </w:r>
      <w:r w:rsidRPr="00DD5E7F">
        <w:rPr>
          <w:spacing w:val="1"/>
        </w:rPr>
        <w:t>ь</w:t>
      </w:r>
      <w:r w:rsidRPr="00DD5E7F">
        <w:rPr>
          <w:spacing w:val="5"/>
        </w:rPr>
        <w:t>т</w:t>
      </w:r>
      <w:r w:rsidRPr="00DD5E7F">
        <w:rPr>
          <w:spacing w:val="-5"/>
        </w:rPr>
        <w:t>у</w:t>
      </w:r>
      <w:r w:rsidRPr="00DD5E7F">
        <w:t xml:space="preserve">ры </w:t>
      </w:r>
      <w:r w:rsidRPr="00DD5E7F">
        <w:rPr>
          <w:spacing w:val="5"/>
        </w:rPr>
        <w:t>о</w:t>
      </w:r>
      <w:r w:rsidRPr="00DD5E7F">
        <w:rPr>
          <w:spacing w:val="-2"/>
        </w:rPr>
        <w:t>б</w:t>
      </w:r>
      <w:r w:rsidRPr="00DD5E7F">
        <w:rPr>
          <w:spacing w:val="2"/>
        </w:rPr>
        <w:t>щ</w:t>
      </w:r>
      <w:r w:rsidRPr="00DD5E7F">
        <w:rPr>
          <w:spacing w:val="-1"/>
        </w:rPr>
        <w:t>е</w:t>
      </w:r>
      <w:r w:rsidRPr="00DD5E7F">
        <w:rPr>
          <w:spacing w:val="-4"/>
        </w:rPr>
        <w:t>н</w:t>
      </w:r>
      <w:r w:rsidRPr="00DD5E7F">
        <w:rPr>
          <w:spacing w:val="1"/>
        </w:rPr>
        <w:t>и</w:t>
      </w:r>
      <w:r w:rsidRPr="00DD5E7F">
        <w:t xml:space="preserve">я, </w:t>
      </w:r>
      <w:r w:rsidRPr="00DD5E7F">
        <w:rPr>
          <w:spacing w:val="-4"/>
        </w:rPr>
        <w:t>п</w:t>
      </w:r>
      <w:r w:rsidRPr="00DD5E7F">
        <w:rPr>
          <w:spacing w:val="5"/>
        </w:rPr>
        <w:t>о</w:t>
      </w:r>
      <w:r w:rsidRPr="00DD5E7F">
        <w:rPr>
          <w:spacing w:val="2"/>
        </w:rPr>
        <w:t>в</w:t>
      </w:r>
      <w:r w:rsidRPr="00DD5E7F">
        <w:rPr>
          <w:spacing w:val="-1"/>
        </w:rPr>
        <w:t>е</w:t>
      </w:r>
      <w:r w:rsidRPr="00DD5E7F">
        <w:rPr>
          <w:spacing w:val="-2"/>
        </w:rPr>
        <w:t>д</w:t>
      </w:r>
      <w:r w:rsidRPr="00DD5E7F">
        <w:rPr>
          <w:spacing w:val="-1"/>
        </w:rPr>
        <w:t>е</w:t>
      </w:r>
      <w:r w:rsidRPr="00DD5E7F">
        <w:rPr>
          <w:spacing w:val="1"/>
        </w:rPr>
        <w:t>ни</w:t>
      </w:r>
      <w:r w:rsidRPr="00DD5E7F">
        <w:rPr>
          <w:spacing w:val="-5"/>
        </w:rPr>
        <w:t>я</w:t>
      </w:r>
      <w:r w:rsidRPr="00DD5E7F">
        <w:t xml:space="preserve">, </w:t>
      </w:r>
      <w:r w:rsidRPr="00DD5E7F">
        <w:rPr>
          <w:spacing w:val="-7"/>
        </w:rPr>
        <w:t>э</w:t>
      </w:r>
      <w:r w:rsidRPr="00DD5E7F">
        <w:t>т</w:t>
      </w:r>
      <w:r w:rsidRPr="00DD5E7F">
        <w:rPr>
          <w:spacing w:val="2"/>
        </w:rPr>
        <w:t>и</w:t>
      </w:r>
      <w:r w:rsidRPr="00DD5E7F">
        <w:rPr>
          <w:spacing w:val="-1"/>
        </w:rPr>
        <w:t>ческ</w:t>
      </w:r>
      <w:r w:rsidRPr="00DD5E7F">
        <w:rPr>
          <w:spacing w:val="1"/>
        </w:rPr>
        <w:t>и</w:t>
      </w:r>
      <w:r w:rsidRPr="00DD5E7F">
        <w:t xml:space="preserve">х </w:t>
      </w:r>
      <w:r w:rsidRPr="00DD5E7F">
        <w:rPr>
          <w:spacing w:val="1"/>
        </w:rPr>
        <w:t>п</w:t>
      </w:r>
      <w:r w:rsidRPr="00DD5E7F">
        <w:t>р</w:t>
      </w:r>
      <w:r w:rsidRPr="00DD5E7F">
        <w:rPr>
          <w:spacing w:val="-1"/>
        </w:rPr>
        <w:t>е</w:t>
      </w:r>
      <w:r w:rsidRPr="00DD5E7F">
        <w:rPr>
          <w:spacing w:val="-2"/>
        </w:rPr>
        <w:t>д</w:t>
      </w:r>
      <w:r w:rsidRPr="00DD5E7F">
        <w:rPr>
          <w:spacing w:val="-1"/>
        </w:rPr>
        <w:t>с</w:t>
      </w:r>
      <w:r w:rsidRPr="00DD5E7F">
        <w:t>та</w:t>
      </w:r>
      <w:r w:rsidRPr="00DD5E7F">
        <w:rPr>
          <w:spacing w:val="1"/>
        </w:rPr>
        <w:t>в</w:t>
      </w:r>
      <w:r w:rsidRPr="00DD5E7F">
        <w:t>л</w:t>
      </w:r>
      <w:r w:rsidRPr="00DD5E7F">
        <w:rPr>
          <w:spacing w:val="-1"/>
        </w:rPr>
        <w:t>е</w:t>
      </w:r>
      <w:r w:rsidRPr="00DD5E7F">
        <w:rPr>
          <w:spacing w:val="1"/>
        </w:rPr>
        <w:t>ний</w:t>
      </w:r>
      <w:r w:rsidRPr="00DD5E7F">
        <w:t>;</w:t>
      </w:r>
    </w:p>
    <w:p w:rsidR="00A271E3" w:rsidRPr="00DD5E7F" w:rsidRDefault="00A271E3" w:rsidP="00A271E3">
      <w:pPr>
        <w:spacing w:before="41"/>
        <w:ind w:left="142" w:right="68"/>
        <w:jc w:val="both"/>
      </w:pPr>
      <w:r w:rsidRPr="00DD5E7F">
        <w:t xml:space="preserve">2) </w:t>
      </w:r>
      <w:r w:rsidRPr="00DD5E7F">
        <w:rPr>
          <w:spacing w:val="2"/>
        </w:rPr>
        <w:t>в</w:t>
      </w:r>
      <w:r w:rsidRPr="00DD5E7F">
        <w:rPr>
          <w:spacing w:val="5"/>
        </w:rPr>
        <w:t>о</w:t>
      </w:r>
      <w:r w:rsidRPr="00DD5E7F">
        <w:rPr>
          <w:spacing w:val="-1"/>
        </w:rPr>
        <w:t>с</w:t>
      </w:r>
      <w:r w:rsidRPr="00DD5E7F">
        <w:rPr>
          <w:spacing w:val="-4"/>
        </w:rPr>
        <w:t>п</w:t>
      </w:r>
      <w:r w:rsidRPr="00DD5E7F">
        <w:rPr>
          <w:spacing w:val="1"/>
        </w:rPr>
        <w:t>и</w:t>
      </w:r>
      <w:r w:rsidRPr="00DD5E7F">
        <w:t>та</w:t>
      </w:r>
      <w:r w:rsidRPr="00DD5E7F">
        <w:rPr>
          <w:spacing w:val="1"/>
        </w:rPr>
        <w:t>ни</w:t>
      </w:r>
      <w:r w:rsidRPr="00DD5E7F">
        <w:t xml:space="preserve">е </w:t>
      </w:r>
      <w:r w:rsidRPr="00DD5E7F">
        <w:rPr>
          <w:spacing w:val="1"/>
        </w:rPr>
        <w:t>п</w:t>
      </w:r>
      <w:r w:rsidRPr="00DD5E7F">
        <w:t>р</w:t>
      </w:r>
      <w:r w:rsidRPr="00DD5E7F">
        <w:rPr>
          <w:spacing w:val="-1"/>
        </w:rPr>
        <w:t>е</w:t>
      </w:r>
      <w:r w:rsidRPr="00DD5E7F">
        <w:rPr>
          <w:spacing w:val="-2"/>
        </w:rPr>
        <w:t>д</w:t>
      </w:r>
      <w:r w:rsidRPr="00DD5E7F">
        <w:rPr>
          <w:spacing w:val="-1"/>
        </w:rPr>
        <w:t>с</w:t>
      </w:r>
      <w:r w:rsidRPr="00DD5E7F">
        <w:t>та</w:t>
      </w:r>
      <w:r w:rsidRPr="00DD5E7F">
        <w:rPr>
          <w:spacing w:val="1"/>
        </w:rPr>
        <w:t>в</w:t>
      </w:r>
      <w:r w:rsidRPr="00DD5E7F">
        <w:t>л</w:t>
      </w:r>
      <w:r w:rsidRPr="00DD5E7F">
        <w:rPr>
          <w:spacing w:val="-1"/>
        </w:rPr>
        <w:t>е</w:t>
      </w:r>
      <w:r w:rsidRPr="00DD5E7F">
        <w:rPr>
          <w:spacing w:val="1"/>
        </w:rPr>
        <w:t>ни</w:t>
      </w:r>
      <w:r w:rsidRPr="00DD5E7F">
        <w:t xml:space="preserve">й о </w:t>
      </w:r>
      <w:r w:rsidRPr="00DD5E7F">
        <w:rPr>
          <w:spacing w:val="1"/>
        </w:rPr>
        <w:t>зн</w:t>
      </w:r>
      <w:r w:rsidRPr="00DD5E7F">
        <w:rPr>
          <w:spacing w:val="-1"/>
        </w:rPr>
        <w:t>аче</w:t>
      </w:r>
      <w:r w:rsidRPr="00DD5E7F">
        <w:rPr>
          <w:spacing w:val="1"/>
        </w:rPr>
        <w:t>ни</w:t>
      </w:r>
      <w:r w:rsidRPr="00DD5E7F">
        <w:t xml:space="preserve">и </w:t>
      </w:r>
      <w:r w:rsidRPr="00DD5E7F">
        <w:rPr>
          <w:spacing w:val="5"/>
        </w:rPr>
        <w:t>о</w:t>
      </w:r>
      <w:r w:rsidRPr="00DD5E7F">
        <w:rPr>
          <w:spacing w:val="1"/>
        </w:rPr>
        <w:t>п</w:t>
      </w:r>
      <w:r w:rsidRPr="00DD5E7F">
        <w:t>р</w:t>
      </w:r>
      <w:r w:rsidRPr="00DD5E7F">
        <w:rPr>
          <w:spacing w:val="2"/>
        </w:rPr>
        <w:t>я</w:t>
      </w:r>
      <w:r w:rsidRPr="00DD5E7F">
        <w:rPr>
          <w:spacing w:val="-4"/>
        </w:rPr>
        <w:t>т</w:t>
      </w:r>
      <w:r w:rsidRPr="00DD5E7F">
        <w:rPr>
          <w:spacing w:val="1"/>
        </w:rPr>
        <w:t>н</w:t>
      </w:r>
      <w:r w:rsidRPr="00DD5E7F">
        <w:rPr>
          <w:spacing w:val="5"/>
        </w:rPr>
        <w:t>о</w:t>
      </w:r>
      <w:r w:rsidRPr="00DD5E7F">
        <w:rPr>
          <w:spacing w:val="-1"/>
        </w:rPr>
        <w:t>с</w:t>
      </w:r>
      <w:r w:rsidRPr="00DD5E7F">
        <w:t xml:space="preserve">ти и </w:t>
      </w:r>
      <w:r w:rsidRPr="00DD5E7F">
        <w:rPr>
          <w:spacing w:val="-1"/>
        </w:rPr>
        <w:t>к</w:t>
      </w:r>
      <w:r w:rsidRPr="00DD5E7F">
        <w:t>р</w:t>
      </w:r>
      <w:r w:rsidRPr="00DD5E7F">
        <w:rPr>
          <w:spacing w:val="-1"/>
        </w:rPr>
        <w:t>ас</w:t>
      </w:r>
      <w:r w:rsidRPr="00DD5E7F">
        <w:rPr>
          <w:spacing w:val="5"/>
        </w:rPr>
        <w:t>о</w:t>
      </w:r>
      <w:r w:rsidRPr="00DD5E7F">
        <w:rPr>
          <w:spacing w:val="-4"/>
        </w:rPr>
        <w:t>т</w:t>
      </w:r>
      <w:r w:rsidRPr="00DD5E7F">
        <w:t xml:space="preserve">ы </w:t>
      </w:r>
      <w:r w:rsidRPr="00DD5E7F">
        <w:rPr>
          <w:spacing w:val="2"/>
        </w:rPr>
        <w:t>в</w:t>
      </w:r>
      <w:r w:rsidRPr="00DD5E7F">
        <w:rPr>
          <w:spacing w:val="1"/>
        </w:rPr>
        <w:t>н</w:t>
      </w:r>
      <w:r w:rsidRPr="00DD5E7F">
        <w:rPr>
          <w:spacing w:val="-6"/>
        </w:rPr>
        <w:t>е</w:t>
      </w:r>
      <w:r w:rsidRPr="00DD5E7F">
        <w:rPr>
          <w:spacing w:val="2"/>
        </w:rPr>
        <w:t>ш</w:t>
      </w:r>
      <w:r w:rsidRPr="00DD5E7F">
        <w:rPr>
          <w:spacing w:val="1"/>
        </w:rPr>
        <w:t>н</w:t>
      </w:r>
      <w:r w:rsidRPr="00DD5E7F">
        <w:rPr>
          <w:spacing w:val="-1"/>
        </w:rPr>
        <w:t>е</w:t>
      </w:r>
      <w:r w:rsidRPr="00DD5E7F">
        <w:rPr>
          <w:spacing w:val="1"/>
        </w:rPr>
        <w:t>й</w:t>
      </w:r>
      <w:r w:rsidRPr="00DD5E7F">
        <w:t xml:space="preserve">, </w:t>
      </w:r>
      <w:r w:rsidRPr="00DD5E7F">
        <w:rPr>
          <w:spacing w:val="-1"/>
        </w:rPr>
        <w:t>е</w:t>
      </w:r>
      <w:r w:rsidRPr="00DD5E7F">
        <w:t xml:space="preserve">е </w:t>
      </w:r>
      <w:r w:rsidRPr="00DD5E7F">
        <w:rPr>
          <w:spacing w:val="2"/>
        </w:rPr>
        <w:t>в</w:t>
      </w:r>
      <w:r w:rsidRPr="00DD5E7F">
        <w:t>л</w:t>
      </w:r>
      <w:r w:rsidRPr="00DD5E7F">
        <w:rPr>
          <w:spacing w:val="1"/>
        </w:rPr>
        <w:t>и</w:t>
      </w:r>
      <w:r w:rsidRPr="00DD5E7F">
        <w:t>я</w:t>
      </w:r>
      <w:r w:rsidRPr="00DD5E7F">
        <w:rPr>
          <w:spacing w:val="1"/>
        </w:rPr>
        <w:t>н</w:t>
      </w:r>
      <w:r w:rsidRPr="00DD5E7F">
        <w:rPr>
          <w:spacing w:val="-4"/>
        </w:rPr>
        <w:t>и</w:t>
      </w:r>
      <w:r w:rsidRPr="00DD5E7F">
        <w:t xml:space="preserve">и </w:t>
      </w:r>
      <w:r w:rsidRPr="00DD5E7F">
        <w:rPr>
          <w:spacing w:val="1"/>
        </w:rPr>
        <w:t>н</w:t>
      </w:r>
      <w:r w:rsidRPr="00DD5E7F">
        <w:t xml:space="preserve">а </w:t>
      </w:r>
      <w:r w:rsidRPr="00DD5E7F">
        <w:rPr>
          <w:spacing w:val="2"/>
        </w:rPr>
        <w:t>в</w:t>
      </w:r>
      <w:r w:rsidRPr="00DD5E7F">
        <w:rPr>
          <w:spacing w:val="1"/>
        </w:rPr>
        <w:t>н</w:t>
      </w:r>
      <w:r w:rsidRPr="00DD5E7F">
        <w:rPr>
          <w:spacing w:val="-10"/>
        </w:rPr>
        <w:t>у</w:t>
      </w:r>
      <w:r w:rsidRPr="00DD5E7F">
        <w:t>тре</w:t>
      </w:r>
      <w:r w:rsidRPr="00DD5E7F">
        <w:rPr>
          <w:spacing w:val="1"/>
        </w:rPr>
        <w:t>нни</w:t>
      </w:r>
      <w:r w:rsidRPr="00DD5E7F">
        <w:t xml:space="preserve">й </w:t>
      </w:r>
      <w:r w:rsidRPr="00DD5E7F">
        <w:rPr>
          <w:spacing w:val="1"/>
        </w:rPr>
        <w:t>ми</w:t>
      </w:r>
      <w:r w:rsidRPr="00DD5E7F">
        <w:t xml:space="preserve">р </w:t>
      </w:r>
      <w:r w:rsidRPr="00DD5E7F">
        <w:rPr>
          <w:spacing w:val="-1"/>
        </w:rPr>
        <w:t>че</w:t>
      </w:r>
      <w:r w:rsidRPr="00DD5E7F">
        <w:rPr>
          <w:spacing w:val="-5"/>
        </w:rPr>
        <w:t>л</w:t>
      </w:r>
      <w:r w:rsidRPr="00DD5E7F">
        <w:rPr>
          <w:spacing w:val="5"/>
        </w:rPr>
        <w:t>о</w:t>
      </w:r>
      <w:r w:rsidRPr="00DD5E7F">
        <w:rPr>
          <w:spacing w:val="2"/>
        </w:rPr>
        <w:t>в</w:t>
      </w:r>
      <w:r w:rsidRPr="00DD5E7F">
        <w:rPr>
          <w:spacing w:val="-1"/>
        </w:rPr>
        <w:t>ека</w:t>
      </w:r>
      <w:r w:rsidRPr="00DD5E7F">
        <w:t>;</w:t>
      </w:r>
    </w:p>
    <w:p w:rsidR="00A271E3" w:rsidRPr="00DD5E7F" w:rsidRDefault="00A271E3" w:rsidP="00A271E3">
      <w:pPr>
        <w:spacing w:before="1"/>
        <w:ind w:left="142" w:right="64"/>
        <w:jc w:val="both"/>
      </w:pPr>
      <w:r w:rsidRPr="00DD5E7F">
        <w:t>3) р</w:t>
      </w:r>
      <w:r w:rsidRPr="00DD5E7F">
        <w:rPr>
          <w:spacing w:val="-1"/>
        </w:rPr>
        <w:t>а</w:t>
      </w:r>
      <w:r w:rsidRPr="00DD5E7F">
        <w:rPr>
          <w:spacing w:val="1"/>
        </w:rPr>
        <w:t>з</w:t>
      </w:r>
      <w:r w:rsidRPr="00DD5E7F">
        <w:rPr>
          <w:spacing w:val="2"/>
        </w:rPr>
        <w:t>в</w:t>
      </w:r>
      <w:r w:rsidRPr="00DD5E7F">
        <w:rPr>
          <w:spacing w:val="1"/>
        </w:rPr>
        <w:t>и</w:t>
      </w:r>
      <w:r w:rsidRPr="00DD5E7F">
        <w:t>т</w:t>
      </w:r>
      <w:r w:rsidRPr="00DD5E7F">
        <w:rPr>
          <w:spacing w:val="2"/>
        </w:rPr>
        <w:t>и</w:t>
      </w:r>
      <w:r w:rsidRPr="00DD5E7F">
        <w:t xml:space="preserve">е </w:t>
      </w:r>
      <w:r w:rsidRPr="00DD5E7F">
        <w:rPr>
          <w:spacing w:val="1"/>
        </w:rPr>
        <w:t>п</w:t>
      </w:r>
      <w:r w:rsidRPr="00DD5E7F">
        <w:t>р</w:t>
      </w:r>
      <w:r w:rsidRPr="00DD5E7F">
        <w:rPr>
          <w:spacing w:val="-1"/>
        </w:rPr>
        <w:t>е</w:t>
      </w:r>
      <w:r w:rsidRPr="00DD5E7F">
        <w:rPr>
          <w:spacing w:val="-2"/>
        </w:rPr>
        <w:t>д</w:t>
      </w:r>
      <w:r w:rsidRPr="00DD5E7F">
        <w:rPr>
          <w:spacing w:val="1"/>
        </w:rPr>
        <w:t>п</w:t>
      </w:r>
      <w:r w:rsidRPr="00DD5E7F">
        <w:rPr>
          <w:spacing w:val="5"/>
        </w:rPr>
        <w:t>о</w:t>
      </w:r>
      <w:r w:rsidRPr="00DD5E7F">
        <w:rPr>
          <w:spacing w:val="-6"/>
        </w:rPr>
        <w:t>с</w:t>
      </w:r>
      <w:r w:rsidRPr="00DD5E7F">
        <w:rPr>
          <w:spacing w:val="2"/>
        </w:rPr>
        <w:t>ы</w:t>
      </w:r>
      <w:r w:rsidRPr="00DD5E7F">
        <w:rPr>
          <w:spacing w:val="-5"/>
        </w:rPr>
        <w:t>л</w:t>
      </w:r>
      <w:r w:rsidRPr="00DD5E7F">
        <w:rPr>
          <w:spacing w:val="5"/>
        </w:rPr>
        <w:t>о</w:t>
      </w:r>
      <w:r w:rsidRPr="00DD5E7F">
        <w:t xml:space="preserve">к </w:t>
      </w:r>
      <w:r w:rsidRPr="00DD5E7F">
        <w:rPr>
          <w:spacing w:val="1"/>
        </w:rPr>
        <w:t>ц</w:t>
      </w:r>
      <w:r w:rsidRPr="00DD5E7F">
        <w:rPr>
          <w:spacing w:val="-1"/>
        </w:rPr>
        <w:t>е</w:t>
      </w:r>
      <w:r w:rsidRPr="00DD5E7F">
        <w:rPr>
          <w:spacing w:val="1"/>
        </w:rPr>
        <w:t>н</w:t>
      </w:r>
      <w:r w:rsidRPr="00DD5E7F">
        <w:rPr>
          <w:spacing w:val="-4"/>
        </w:rPr>
        <w:t>н</w:t>
      </w:r>
      <w:r w:rsidRPr="00DD5E7F">
        <w:rPr>
          <w:spacing w:val="5"/>
        </w:rPr>
        <w:t>о</w:t>
      </w:r>
      <w:r w:rsidRPr="00DD5E7F">
        <w:rPr>
          <w:spacing w:val="-1"/>
        </w:rPr>
        <w:t>с</w:t>
      </w:r>
      <w:r w:rsidRPr="00DD5E7F">
        <w:rPr>
          <w:spacing w:val="-4"/>
        </w:rPr>
        <w:t>тн</w:t>
      </w:r>
      <w:r w:rsidRPr="00DD5E7F">
        <w:rPr>
          <w:spacing w:val="10"/>
        </w:rPr>
        <w:t>о</w:t>
      </w:r>
      <w:r w:rsidRPr="00DD5E7F">
        <w:rPr>
          <w:spacing w:val="2"/>
        </w:rPr>
        <w:t>-</w:t>
      </w:r>
      <w:r w:rsidRPr="00DD5E7F">
        <w:rPr>
          <w:spacing w:val="-1"/>
        </w:rPr>
        <w:t>с</w:t>
      </w:r>
      <w:r w:rsidRPr="00DD5E7F">
        <w:rPr>
          <w:spacing w:val="1"/>
        </w:rPr>
        <w:t>м</w:t>
      </w:r>
      <w:r w:rsidRPr="00DD5E7F">
        <w:rPr>
          <w:spacing w:val="2"/>
        </w:rPr>
        <w:t>ы</w:t>
      </w:r>
      <w:r w:rsidRPr="00DD5E7F">
        <w:rPr>
          <w:spacing w:val="-1"/>
        </w:rPr>
        <w:t>с</w:t>
      </w:r>
      <w:r w:rsidRPr="00DD5E7F">
        <w:rPr>
          <w:spacing w:val="-5"/>
        </w:rPr>
        <w:t>л</w:t>
      </w:r>
      <w:r w:rsidRPr="00DD5E7F">
        <w:t>о</w:t>
      </w:r>
      <w:r w:rsidRPr="00DD5E7F">
        <w:rPr>
          <w:spacing w:val="-3"/>
        </w:rPr>
        <w:t>в</w:t>
      </w:r>
      <w:r w:rsidRPr="00DD5E7F">
        <w:rPr>
          <w:spacing w:val="5"/>
        </w:rPr>
        <w:t>о</w:t>
      </w:r>
      <w:r w:rsidRPr="00DD5E7F">
        <w:rPr>
          <w:spacing w:val="-2"/>
        </w:rPr>
        <w:t>г</w:t>
      </w:r>
      <w:r w:rsidRPr="00DD5E7F">
        <w:t xml:space="preserve">о </w:t>
      </w:r>
      <w:r w:rsidRPr="00DD5E7F">
        <w:rPr>
          <w:spacing w:val="-3"/>
        </w:rPr>
        <w:t>в</w:t>
      </w:r>
      <w:r w:rsidRPr="00DD5E7F">
        <w:rPr>
          <w:spacing w:val="5"/>
        </w:rPr>
        <w:t>о</w:t>
      </w:r>
      <w:r w:rsidRPr="00DD5E7F">
        <w:rPr>
          <w:spacing w:val="-1"/>
        </w:rPr>
        <w:t>с</w:t>
      </w:r>
      <w:r w:rsidRPr="00DD5E7F">
        <w:rPr>
          <w:spacing w:val="1"/>
        </w:rPr>
        <w:t>п</w:t>
      </w:r>
      <w:r w:rsidRPr="00DD5E7F">
        <w:t>р</w:t>
      </w:r>
      <w:r w:rsidRPr="00DD5E7F">
        <w:rPr>
          <w:spacing w:val="1"/>
        </w:rPr>
        <w:t>и</w:t>
      </w:r>
      <w:r w:rsidRPr="00DD5E7F">
        <w:t>я</w:t>
      </w:r>
      <w:r w:rsidRPr="00DD5E7F">
        <w:rPr>
          <w:spacing w:val="-4"/>
        </w:rPr>
        <w:t>т</w:t>
      </w:r>
      <w:r w:rsidRPr="00DD5E7F">
        <w:rPr>
          <w:spacing w:val="1"/>
        </w:rPr>
        <w:t>и</w:t>
      </w:r>
      <w:r w:rsidRPr="00DD5E7F">
        <w:t xml:space="preserve">я и </w:t>
      </w:r>
      <w:r w:rsidRPr="00DD5E7F">
        <w:rPr>
          <w:spacing w:val="-4"/>
        </w:rPr>
        <w:t>п</w:t>
      </w:r>
      <w:r w:rsidRPr="00DD5E7F">
        <w:rPr>
          <w:spacing w:val="5"/>
        </w:rPr>
        <w:t>о</w:t>
      </w:r>
      <w:r w:rsidRPr="00DD5E7F">
        <w:rPr>
          <w:spacing w:val="-4"/>
        </w:rPr>
        <w:t>н</w:t>
      </w:r>
      <w:r w:rsidRPr="00DD5E7F">
        <w:rPr>
          <w:spacing w:val="1"/>
        </w:rPr>
        <w:t>им</w:t>
      </w:r>
      <w:r w:rsidRPr="00DD5E7F">
        <w:rPr>
          <w:spacing w:val="-1"/>
        </w:rPr>
        <w:t>а</w:t>
      </w:r>
      <w:r w:rsidRPr="00DD5E7F">
        <w:rPr>
          <w:spacing w:val="1"/>
        </w:rPr>
        <w:t>ни</w:t>
      </w:r>
      <w:r w:rsidRPr="00DD5E7F">
        <w:t xml:space="preserve">я  </w:t>
      </w:r>
      <w:r w:rsidRPr="00DD5E7F">
        <w:rPr>
          <w:spacing w:val="1"/>
        </w:rPr>
        <w:t>п</w:t>
      </w:r>
      <w:r w:rsidRPr="00DD5E7F">
        <w:rPr>
          <w:spacing w:val="-5"/>
        </w:rPr>
        <w:t>р</w:t>
      </w:r>
      <w:r w:rsidRPr="00DD5E7F">
        <w:rPr>
          <w:spacing w:val="5"/>
        </w:rPr>
        <w:t>о</w:t>
      </w:r>
      <w:r w:rsidRPr="00DD5E7F">
        <w:rPr>
          <w:spacing w:val="-4"/>
        </w:rPr>
        <w:t>и</w:t>
      </w:r>
      <w:r w:rsidRPr="00DD5E7F">
        <w:rPr>
          <w:spacing w:val="1"/>
        </w:rPr>
        <w:t>з</w:t>
      </w:r>
      <w:r w:rsidRPr="00DD5E7F">
        <w:rPr>
          <w:spacing w:val="2"/>
        </w:rPr>
        <w:t>в</w:t>
      </w:r>
      <w:r w:rsidRPr="00DD5E7F">
        <w:rPr>
          <w:spacing w:val="-1"/>
        </w:rPr>
        <w:t>е</w:t>
      </w:r>
      <w:r w:rsidRPr="00DD5E7F">
        <w:rPr>
          <w:spacing w:val="-2"/>
        </w:rPr>
        <w:t>д</w:t>
      </w:r>
      <w:r w:rsidRPr="00DD5E7F">
        <w:rPr>
          <w:spacing w:val="-1"/>
        </w:rPr>
        <w:t>е</w:t>
      </w:r>
      <w:r w:rsidRPr="00DD5E7F">
        <w:rPr>
          <w:spacing w:val="1"/>
        </w:rPr>
        <w:t>ни</w:t>
      </w:r>
      <w:r w:rsidRPr="00DD5E7F">
        <w:t xml:space="preserve">й </w:t>
      </w:r>
      <w:r w:rsidRPr="00DD5E7F">
        <w:rPr>
          <w:spacing w:val="1"/>
        </w:rPr>
        <w:t>и</w:t>
      </w:r>
      <w:r w:rsidRPr="00DD5E7F">
        <w:rPr>
          <w:spacing w:val="-1"/>
        </w:rPr>
        <w:t>с</w:t>
      </w:r>
      <w:r w:rsidRPr="00DD5E7F">
        <w:rPr>
          <w:spacing w:val="3"/>
        </w:rPr>
        <w:t>к</w:t>
      </w:r>
      <w:r w:rsidRPr="00DD5E7F">
        <w:rPr>
          <w:spacing w:val="-10"/>
        </w:rPr>
        <w:t>у</w:t>
      </w:r>
      <w:r w:rsidRPr="00DD5E7F">
        <w:rPr>
          <w:spacing w:val="4"/>
        </w:rPr>
        <w:t>с</w:t>
      </w:r>
      <w:r w:rsidRPr="00DD5E7F">
        <w:rPr>
          <w:spacing w:val="-1"/>
        </w:rPr>
        <w:t>с</w:t>
      </w:r>
      <w:r w:rsidRPr="00DD5E7F">
        <w:t>т</w:t>
      </w:r>
      <w:r w:rsidRPr="00DD5E7F">
        <w:rPr>
          <w:spacing w:val="2"/>
        </w:rPr>
        <w:t>в</w:t>
      </w:r>
      <w:r w:rsidRPr="00DD5E7F">
        <w:rPr>
          <w:spacing w:val="-1"/>
        </w:rPr>
        <w:t>а</w:t>
      </w:r>
      <w:r w:rsidRPr="00DD5E7F">
        <w:t>, я</w:t>
      </w:r>
      <w:r w:rsidRPr="00DD5E7F">
        <w:rPr>
          <w:spacing w:val="2"/>
        </w:rPr>
        <w:t>в</w:t>
      </w:r>
      <w:r w:rsidRPr="00DD5E7F">
        <w:t>л</w:t>
      </w:r>
      <w:r w:rsidRPr="00DD5E7F">
        <w:rPr>
          <w:spacing w:val="-1"/>
        </w:rPr>
        <w:t>е</w:t>
      </w:r>
      <w:r w:rsidRPr="00DD5E7F">
        <w:rPr>
          <w:spacing w:val="-4"/>
        </w:rPr>
        <w:t>н</w:t>
      </w:r>
      <w:r w:rsidRPr="00DD5E7F">
        <w:rPr>
          <w:spacing w:val="1"/>
        </w:rPr>
        <w:t>и</w:t>
      </w:r>
      <w:r w:rsidRPr="00DD5E7F">
        <w:t xml:space="preserve">й </w:t>
      </w:r>
      <w:r w:rsidRPr="00DD5E7F">
        <w:rPr>
          <w:spacing w:val="2"/>
        </w:rPr>
        <w:t>ж</w:t>
      </w:r>
      <w:r w:rsidRPr="00DD5E7F">
        <w:rPr>
          <w:spacing w:val="1"/>
        </w:rPr>
        <w:t>из</w:t>
      </w:r>
      <w:r w:rsidRPr="00DD5E7F">
        <w:rPr>
          <w:spacing w:val="-4"/>
        </w:rPr>
        <w:t>н</w:t>
      </w:r>
      <w:r w:rsidRPr="00DD5E7F">
        <w:rPr>
          <w:spacing w:val="1"/>
        </w:rPr>
        <w:t>и</w:t>
      </w:r>
      <w:r w:rsidRPr="00DD5E7F">
        <w:t xml:space="preserve">, </w:t>
      </w:r>
      <w:r w:rsidRPr="00DD5E7F">
        <w:rPr>
          <w:spacing w:val="5"/>
        </w:rPr>
        <w:t>о</w:t>
      </w:r>
      <w:r w:rsidRPr="00DD5E7F">
        <w:t>т</w:t>
      </w:r>
      <w:r w:rsidRPr="00DD5E7F">
        <w:rPr>
          <w:spacing w:val="-3"/>
        </w:rPr>
        <w:t>н</w:t>
      </w:r>
      <w:r w:rsidRPr="00DD5E7F">
        <w:t>о</w:t>
      </w:r>
      <w:r w:rsidRPr="00DD5E7F">
        <w:rPr>
          <w:spacing w:val="2"/>
        </w:rPr>
        <w:t>ш</w:t>
      </w:r>
      <w:r w:rsidRPr="00DD5E7F">
        <w:rPr>
          <w:spacing w:val="-1"/>
        </w:rPr>
        <w:t>е</w:t>
      </w:r>
      <w:r w:rsidRPr="00DD5E7F">
        <w:rPr>
          <w:spacing w:val="1"/>
        </w:rPr>
        <w:t>ни</w:t>
      </w:r>
      <w:r w:rsidRPr="00DD5E7F">
        <w:t xml:space="preserve">й </w:t>
      </w:r>
      <w:r w:rsidRPr="00DD5E7F">
        <w:rPr>
          <w:spacing w:val="1"/>
        </w:rPr>
        <w:t>м</w:t>
      </w:r>
      <w:r w:rsidRPr="00DD5E7F">
        <w:rPr>
          <w:spacing w:val="-1"/>
        </w:rPr>
        <w:t>е</w:t>
      </w:r>
      <w:r w:rsidRPr="00DD5E7F">
        <w:rPr>
          <w:spacing w:val="2"/>
        </w:rPr>
        <w:t>ж</w:t>
      </w:r>
      <w:r w:rsidRPr="00DD5E7F">
        <w:rPr>
          <w:spacing w:val="-2"/>
        </w:rPr>
        <w:t>д</w:t>
      </w:r>
      <w:r w:rsidRPr="00DD5E7F">
        <w:t xml:space="preserve">у </w:t>
      </w:r>
      <w:r w:rsidRPr="00DD5E7F">
        <w:rPr>
          <w:spacing w:val="5"/>
        </w:rPr>
        <w:t>л</w:t>
      </w:r>
      <w:r w:rsidRPr="00DD5E7F">
        <w:rPr>
          <w:spacing w:val="-2"/>
        </w:rPr>
        <w:t>юд</w:t>
      </w:r>
      <w:r w:rsidRPr="00DD5E7F">
        <w:rPr>
          <w:spacing w:val="1"/>
        </w:rPr>
        <w:t>ьми</w:t>
      </w:r>
      <w:r w:rsidRPr="00DD5E7F">
        <w:t>;</w:t>
      </w:r>
    </w:p>
    <w:p w:rsidR="00A271E3" w:rsidRPr="00DD5E7F" w:rsidRDefault="00A271E3" w:rsidP="00A271E3">
      <w:pPr>
        <w:ind w:left="142"/>
        <w:jc w:val="both"/>
      </w:pPr>
      <w:r w:rsidRPr="00DD5E7F">
        <w:t xml:space="preserve">4) </w:t>
      </w:r>
      <w:r w:rsidRPr="00DD5E7F">
        <w:rPr>
          <w:spacing w:val="2"/>
        </w:rPr>
        <w:t>в</w:t>
      </w:r>
      <w:r w:rsidRPr="00DD5E7F">
        <w:rPr>
          <w:spacing w:val="5"/>
        </w:rPr>
        <w:t>о</w:t>
      </w:r>
      <w:r w:rsidRPr="00DD5E7F">
        <w:rPr>
          <w:spacing w:val="-1"/>
        </w:rPr>
        <w:t>с</w:t>
      </w:r>
      <w:r w:rsidRPr="00DD5E7F">
        <w:rPr>
          <w:spacing w:val="-4"/>
        </w:rPr>
        <w:t>п</w:t>
      </w:r>
      <w:r w:rsidRPr="00DD5E7F">
        <w:rPr>
          <w:spacing w:val="1"/>
        </w:rPr>
        <w:t>и</w:t>
      </w:r>
      <w:r w:rsidRPr="00DD5E7F">
        <w:t>та</w:t>
      </w:r>
      <w:r w:rsidRPr="00DD5E7F">
        <w:rPr>
          <w:spacing w:val="1"/>
        </w:rPr>
        <w:t>ни</w:t>
      </w:r>
      <w:r w:rsidRPr="00DD5E7F">
        <w:t>е л</w:t>
      </w:r>
      <w:r w:rsidRPr="00DD5E7F">
        <w:rPr>
          <w:spacing w:val="-1"/>
        </w:rPr>
        <w:t>ю</w:t>
      </w:r>
      <w:r w:rsidRPr="00DD5E7F">
        <w:rPr>
          <w:spacing w:val="-2"/>
        </w:rPr>
        <w:t>б</w:t>
      </w:r>
      <w:r w:rsidRPr="00DD5E7F">
        <w:rPr>
          <w:spacing w:val="2"/>
        </w:rPr>
        <w:t>в</w:t>
      </w:r>
      <w:r w:rsidRPr="00DD5E7F">
        <w:t xml:space="preserve">и к </w:t>
      </w:r>
      <w:r w:rsidRPr="00DD5E7F">
        <w:rPr>
          <w:spacing w:val="1"/>
        </w:rPr>
        <w:t>п</w:t>
      </w:r>
      <w:r w:rsidRPr="00DD5E7F">
        <w:t>р</w:t>
      </w:r>
      <w:r w:rsidRPr="00DD5E7F">
        <w:rPr>
          <w:spacing w:val="-1"/>
        </w:rPr>
        <w:t>ек</w:t>
      </w:r>
      <w:r w:rsidRPr="00DD5E7F">
        <w:t>р</w:t>
      </w:r>
      <w:r w:rsidRPr="00DD5E7F">
        <w:rPr>
          <w:spacing w:val="-1"/>
        </w:rPr>
        <w:t>ас</w:t>
      </w:r>
      <w:r w:rsidRPr="00DD5E7F">
        <w:rPr>
          <w:spacing w:val="1"/>
        </w:rPr>
        <w:t>н</w:t>
      </w:r>
      <w:r w:rsidRPr="00DD5E7F">
        <w:t>о</w:t>
      </w:r>
      <w:r w:rsidRPr="00DD5E7F">
        <w:rPr>
          <w:spacing w:val="1"/>
        </w:rPr>
        <w:t>м</w:t>
      </w:r>
      <w:r w:rsidRPr="00DD5E7F">
        <w:rPr>
          <w:spacing w:val="-10"/>
        </w:rPr>
        <w:t>у</w:t>
      </w:r>
      <w:r w:rsidRPr="00DD5E7F">
        <w:t xml:space="preserve">, </w:t>
      </w:r>
      <w:r w:rsidRPr="00DD5E7F">
        <w:rPr>
          <w:spacing w:val="-10"/>
        </w:rPr>
        <w:t>у</w:t>
      </w:r>
      <w:r w:rsidRPr="00DD5E7F">
        <w:rPr>
          <w:spacing w:val="2"/>
        </w:rPr>
        <w:t>в</w:t>
      </w:r>
      <w:r w:rsidRPr="00DD5E7F">
        <w:rPr>
          <w:spacing w:val="-1"/>
        </w:rPr>
        <w:t>а</w:t>
      </w:r>
      <w:r w:rsidRPr="00DD5E7F">
        <w:rPr>
          <w:spacing w:val="2"/>
        </w:rPr>
        <w:t>ж</w:t>
      </w:r>
      <w:r w:rsidRPr="00DD5E7F">
        <w:rPr>
          <w:spacing w:val="-1"/>
        </w:rPr>
        <w:t>е</w:t>
      </w:r>
      <w:r w:rsidRPr="00DD5E7F">
        <w:rPr>
          <w:spacing w:val="1"/>
        </w:rPr>
        <w:t>ни</w:t>
      </w:r>
      <w:r w:rsidRPr="00DD5E7F">
        <w:t>я к тра</w:t>
      </w:r>
      <w:r w:rsidRPr="00DD5E7F">
        <w:rPr>
          <w:spacing w:val="-2"/>
        </w:rPr>
        <w:t>д</w:t>
      </w:r>
      <w:r w:rsidRPr="00DD5E7F">
        <w:rPr>
          <w:spacing w:val="1"/>
        </w:rPr>
        <w:t>ици</w:t>
      </w:r>
      <w:r w:rsidRPr="00DD5E7F">
        <w:t xml:space="preserve">ям и </w:t>
      </w:r>
      <w:r w:rsidRPr="00DD5E7F">
        <w:rPr>
          <w:spacing w:val="3"/>
        </w:rPr>
        <w:t>к</w:t>
      </w:r>
      <w:r w:rsidRPr="00DD5E7F">
        <w:rPr>
          <w:spacing w:val="-10"/>
        </w:rPr>
        <w:t>у</w:t>
      </w:r>
      <w:r w:rsidRPr="00DD5E7F">
        <w:t>л</w:t>
      </w:r>
      <w:r w:rsidRPr="00DD5E7F">
        <w:rPr>
          <w:spacing w:val="1"/>
        </w:rPr>
        <w:t>ь</w:t>
      </w:r>
      <w:r w:rsidRPr="00DD5E7F">
        <w:rPr>
          <w:spacing w:val="5"/>
        </w:rPr>
        <w:t>т</w:t>
      </w:r>
      <w:r w:rsidRPr="00DD5E7F">
        <w:rPr>
          <w:spacing w:val="-10"/>
        </w:rPr>
        <w:t>у</w:t>
      </w:r>
      <w:r w:rsidRPr="00DD5E7F">
        <w:rPr>
          <w:spacing w:val="10"/>
        </w:rPr>
        <w:t>р</w:t>
      </w:r>
      <w:r w:rsidRPr="00DD5E7F">
        <w:t>е р</w:t>
      </w:r>
      <w:r w:rsidRPr="00DD5E7F">
        <w:rPr>
          <w:spacing w:val="5"/>
        </w:rPr>
        <w:t>о</w:t>
      </w:r>
      <w:r w:rsidRPr="00DD5E7F">
        <w:rPr>
          <w:spacing w:val="-2"/>
        </w:rPr>
        <w:t>д</w:t>
      </w:r>
      <w:r w:rsidRPr="00DD5E7F">
        <w:rPr>
          <w:spacing w:val="1"/>
        </w:rPr>
        <w:t>н</w:t>
      </w:r>
      <w:r w:rsidRPr="00DD5E7F">
        <w:rPr>
          <w:spacing w:val="5"/>
        </w:rPr>
        <w:t>о</w:t>
      </w:r>
      <w:r w:rsidRPr="00DD5E7F">
        <w:t xml:space="preserve">й </w:t>
      </w:r>
      <w:r w:rsidRPr="00DD5E7F">
        <w:rPr>
          <w:spacing w:val="-1"/>
        </w:rPr>
        <w:t>с</w:t>
      </w:r>
      <w:r w:rsidRPr="00DD5E7F">
        <w:t>тра</w:t>
      </w:r>
      <w:r w:rsidRPr="00DD5E7F">
        <w:rPr>
          <w:spacing w:val="-4"/>
        </w:rPr>
        <w:t>н</w:t>
      </w:r>
      <w:r w:rsidRPr="00DD5E7F">
        <w:t xml:space="preserve">ы и </w:t>
      </w:r>
      <w:r w:rsidRPr="00DD5E7F">
        <w:rPr>
          <w:spacing w:val="-2"/>
        </w:rPr>
        <w:t>д</w:t>
      </w:r>
      <w:r w:rsidRPr="00DD5E7F">
        <w:rPr>
          <w:spacing w:val="5"/>
        </w:rPr>
        <w:t>р</w:t>
      </w:r>
      <w:r w:rsidRPr="00DD5E7F">
        <w:rPr>
          <w:spacing w:val="-10"/>
        </w:rPr>
        <w:t>у</w:t>
      </w:r>
      <w:r w:rsidRPr="00DD5E7F">
        <w:rPr>
          <w:spacing w:val="2"/>
        </w:rPr>
        <w:t>г</w:t>
      </w:r>
      <w:r w:rsidRPr="00DD5E7F">
        <w:rPr>
          <w:spacing w:val="1"/>
        </w:rPr>
        <w:t>и</w:t>
      </w:r>
      <w:r w:rsidRPr="00DD5E7F">
        <w:t xml:space="preserve">х </w:t>
      </w:r>
      <w:r w:rsidRPr="00DD5E7F">
        <w:rPr>
          <w:spacing w:val="1"/>
        </w:rPr>
        <w:t>н</w:t>
      </w:r>
      <w:r w:rsidRPr="00DD5E7F">
        <w:rPr>
          <w:spacing w:val="-1"/>
        </w:rPr>
        <w:t>а</w:t>
      </w:r>
      <w:r w:rsidRPr="00DD5E7F">
        <w:t>р</w:t>
      </w:r>
      <w:r w:rsidRPr="00DD5E7F">
        <w:rPr>
          <w:spacing w:val="5"/>
        </w:rPr>
        <w:t>о</w:t>
      </w:r>
      <w:r w:rsidRPr="00DD5E7F">
        <w:rPr>
          <w:spacing w:val="-2"/>
        </w:rPr>
        <w:t>д</w:t>
      </w:r>
      <w:r w:rsidRPr="00DD5E7F">
        <w:t>о</w:t>
      </w:r>
      <w:r w:rsidRPr="00DD5E7F">
        <w:rPr>
          <w:spacing w:val="2"/>
        </w:rPr>
        <w:t>в</w:t>
      </w:r>
      <w:r w:rsidRPr="00DD5E7F">
        <w:t>;</w:t>
      </w:r>
    </w:p>
    <w:p w:rsidR="00A271E3" w:rsidRPr="00DD5E7F" w:rsidRDefault="00A271E3" w:rsidP="00A271E3">
      <w:pPr>
        <w:spacing w:before="41"/>
        <w:ind w:left="142" w:right="76"/>
        <w:jc w:val="both"/>
      </w:pPr>
      <w:r w:rsidRPr="00DD5E7F">
        <w:t>5) р</w:t>
      </w:r>
      <w:r w:rsidRPr="00DD5E7F">
        <w:rPr>
          <w:spacing w:val="-1"/>
        </w:rPr>
        <w:t>а</w:t>
      </w:r>
      <w:r w:rsidRPr="00DD5E7F">
        <w:rPr>
          <w:spacing w:val="1"/>
        </w:rPr>
        <w:t>з</w:t>
      </w:r>
      <w:r w:rsidRPr="00DD5E7F">
        <w:rPr>
          <w:spacing w:val="2"/>
        </w:rPr>
        <w:t>в</w:t>
      </w:r>
      <w:r w:rsidRPr="00DD5E7F">
        <w:rPr>
          <w:spacing w:val="1"/>
        </w:rPr>
        <w:t>и</w:t>
      </w:r>
      <w:r w:rsidRPr="00DD5E7F">
        <w:t>т</w:t>
      </w:r>
      <w:r w:rsidRPr="00DD5E7F">
        <w:rPr>
          <w:spacing w:val="2"/>
        </w:rPr>
        <w:t>и</w:t>
      </w:r>
      <w:r w:rsidRPr="00DD5E7F">
        <w:t xml:space="preserve">е </w:t>
      </w:r>
      <w:r w:rsidRPr="00DD5E7F">
        <w:rPr>
          <w:spacing w:val="-4"/>
        </w:rPr>
        <w:t>т</w:t>
      </w:r>
      <w:r w:rsidRPr="00DD5E7F">
        <w:rPr>
          <w:spacing w:val="-3"/>
        </w:rPr>
        <w:t>в</w:t>
      </w:r>
      <w:r w:rsidRPr="00DD5E7F">
        <w:rPr>
          <w:spacing w:val="5"/>
        </w:rPr>
        <w:t>о</w:t>
      </w:r>
      <w:r w:rsidRPr="00DD5E7F">
        <w:t>р</w:t>
      </w:r>
      <w:r w:rsidRPr="00DD5E7F">
        <w:rPr>
          <w:spacing w:val="-1"/>
        </w:rPr>
        <w:t>ческ</w:t>
      </w:r>
      <w:r w:rsidRPr="00DD5E7F">
        <w:t>о</w:t>
      </w:r>
      <w:r w:rsidRPr="00DD5E7F">
        <w:rPr>
          <w:spacing w:val="-2"/>
        </w:rPr>
        <w:t>г</w:t>
      </w:r>
      <w:r w:rsidRPr="00DD5E7F">
        <w:t xml:space="preserve">о </w:t>
      </w:r>
      <w:r w:rsidRPr="00DD5E7F">
        <w:rPr>
          <w:spacing w:val="5"/>
        </w:rPr>
        <w:t>о</w:t>
      </w:r>
      <w:r w:rsidRPr="00DD5E7F">
        <w:t>т</w:t>
      </w:r>
      <w:r w:rsidRPr="00DD5E7F">
        <w:rPr>
          <w:spacing w:val="-3"/>
        </w:rPr>
        <w:t>н</w:t>
      </w:r>
      <w:r w:rsidRPr="00DD5E7F">
        <w:t>о</w:t>
      </w:r>
      <w:r w:rsidRPr="00DD5E7F">
        <w:rPr>
          <w:spacing w:val="2"/>
        </w:rPr>
        <w:t>ш</w:t>
      </w:r>
      <w:r w:rsidRPr="00DD5E7F">
        <w:rPr>
          <w:spacing w:val="-1"/>
        </w:rPr>
        <w:t>е</w:t>
      </w:r>
      <w:r w:rsidRPr="00DD5E7F">
        <w:rPr>
          <w:spacing w:val="1"/>
        </w:rPr>
        <w:t>ни</w:t>
      </w:r>
      <w:r w:rsidRPr="00DD5E7F">
        <w:t xml:space="preserve">я к </w:t>
      </w:r>
      <w:r w:rsidRPr="00DD5E7F">
        <w:rPr>
          <w:spacing w:val="1"/>
        </w:rPr>
        <w:t>ми</w:t>
      </w:r>
      <w:r w:rsidRPr="00DD5E7F">
        <w:t>р</w:t>
      </w:r>
      <w:r w:rsidRPr="00DD5E7F">
        <w:rPr>
          <w:spacing w:val="-10"/>
        </w:rPr>
        <w:t>у</w:t>
      </w:r>
      <w:r w:rsidRPr="00DD5E7F">
        <w:t xml:space="preserve">, </w:t>
      </w:r>
      <w:r w:rsidRPr="00DD5E7F">
        <w:rPr>
          <w:spacing w:val="-4"/>
        </w:rPr>
        <w:t>п</w:t>
      </w:r>
      <w:r w:rsidRPr="00DD5E7F">
        <w:t>р</w:t>
      </w:r>
      <w:r w:rsidRPr="00DD5E7F">
        <w:rPr>
          <w:spacing w:val="1"/>
        </w:rPr>
        <w:t>и</w:t>
      </w:r>
      <w:r w:rsidRPr="00DD5E7F">
        <w:t>р</w:t>
      </w:r>
      <w:r w:rsidRPr="00DD5E7F">
        <w:rPr>
          <w:spacing w:val="5"/>
        </w:rPr>
        <w:t>о</w:t>
      </w:r>
      <w:r w:rsidRPr="00DD5E7F">
        <w:rPr>
          <w:spacing w:val="-2"/>
        </w:rPr>
        <w:t>д</w:t>
      </w:r>
      <w:r w:rsidRPr="00DD5E7F">
        <w:rPr>
          <w:spacing w:val="-1"/>
        </w:rPr>
        <w:t>е</w:t>
      </w:r>
      <w:r w:rsidRPr="00DD5E7F">
        <w:t xml:space="preserve">, </w:t>
      </w:r>
      <w:r w:rsidRPr="00DD5E7F">
        <w:rPr>
          <w:spacing w:val="-2"/>
        </w:rPr>
        <w:t>б</w:t>
      </w:r>
      <w:r w:rsidRPr="00DD5E7F">
        <w:rPr>
          <w:spacing w:val="2"/>
        </w:rPr>
        <w:t>ы</w:t>
      </w:r>
      <w:r>
        <w:t xml:space="preserve">ту </w:t>
      </w:r>
      <w:r w:rsidRPr="00DD5E7F">
        <w:t xml:space="preserve">и к </w:t>
      </w:r>
      <w:r w:rsidRPr="00DD5E7F">
        <w:rPr>
          <w:spacing w:val="5"/>
        </w:rPr>
        <w:t>о</w:t>
      </w:r>
      <w:r w:rsidRPr="00DD5E7F">
        <w:rPr>
          <w:spacing w:val="-1"/>
        </w:rPr>
        <w:t>к</w:t>
      </w:r>
      <w:r w:rsidRPr="00DD5E7F">
        <w:t>р</w:t>
      </w:r>
      <w:r w:rsidRPr="00DD5E7F">
        <w:rPr>
          <w:spacing w:val="-10"/>
        </w:rPr>
        <w:t>у</w:t>
      </w:r>
      <w:r w:rsidRPr="00DD5E7F">
        <w:rPr>
          <w:spacing w:val="2"/>
        </w:rPr>
        <w:t>ж</w:t>
      </w:r>
      <w:r w:rsidRPr="00DD5E7F">
        <w:rPr>
          <w:spacing w:val="-1"/>
        </w:rPr>
        <w:t>а</w:t>
      </w:r>
      <w:r w:rsidRPr="00DD5E7F">
        <w:rPr>
          <w:spacing w:val="-2"/>
        </w:rPr>
        <w:t>ю</w:t>
      </w:r>
      <w:r w:rsidRPr="00DD5E7F">
        <w:rPr>
          <w:spacing w:val="2"/>
        </w:rPr>
        <w:t>щ</w:t>
      </w:r>
      <w:r w:rsidRPr="00DD5E7F">
        <w:rPr>
          <w:spacing w:val="-1"/>
        </w:rPr>
        <w:t>е</w:t>
      </w:r>
      <w:r w:rsidRPr="00DD5E7F">
        <w:t>й р</w:t>
      </w:r>
      <w:r w:rsidRPr="00DD5E7F">
        <w:rPr>
          <w:spacing w:val="-1"/>
        </w:rPr>
        <w:t>е</w:t>
      </w:r>
      <w:r w:rsidRPr="00DD5E7F">
        <w:rPr>
          <w:spacing w:val="-2"/>
        </w:rPr>
        <w:t>б</w:t>
      </w:r>
      <w:r w:rsidRPr="00DD5E7F">
        <w:rPr>
          <w:spacing w:val="-1"/>
        </w:rPr>
        <w:t>е</w:t>
      </w:r>
      <w:r w:rsidRPr="00DD5E7F">
        <w:rPr>
          <w:spacing w:val="1"/>
        </w:rPr>
        <w:t>н</w:t>
      </w:r>
      <w:r w:rsidRPr="00DD5E7F">
        <w:rPr>
          <w:spacing w:val="3"/>
        </w:rPr>
        <w:t>к</w:t>
      </w:r>
      <w:r w:rsidRPr="00DD5E7F">
        <w:t xml:space="preserve">а </w:t>
      </w:r>
      <w:r w:rsidRPr="00DD5E7F">
        <w:rPr>
          <w:spacing w:val="-2"/>
        </w:rPr>
        <w:t>д</w:t>
      </w:r>
      <w:r w:rsidRPr="00DD5E7F">
        <w:rPr>
          <w:spacing w:val="-1"/>
        </w:rPr>
        <w:t>е</w:t>
      </w:r>
      <w:r w:rsidRPr="00DD5E7F">
        <w:rPr>
          <w:spacing w:val="1"/>
        </w:rPr>
        <w:t>й</w:t>
      </w:r>
      <w:r w:rsidRPr="00DD5E7F">
        <w:rPr>
          <w:spacing w:val="-1"/>
        </w:rPr>
        <w:t>с</w:t>
      </w:r>
      <w:r w:rsidRPr="00DD5E7F">
        <w:t>т</w:t>
      </w:r>
      <w:r w:rsidRPr="00DD5E7F">
        <w:rPr>
          <w:spacing w:val="2"/>
        </w:rPr>
        <w:t>в</w:t>
      </w:r>
      <w:r w:rsidRPr="00DD5E7F">
        <w:rPr>
          <w:spacing w:val="1"/>
        </w:rPr>
        <w:t>и</w:t>
      </w:r>
      <w:r w:rsidRPr="00DD5E7F">
        <w:t>тел</w:t>
      </w:r>
      <w:r w:rsidRPr="00DD5E7F">
        <w:rPr>
          <w:spacing w:val="1"/>
        </w:rPr>
        <w:t>ь</w:t>
      </w:r>
      <w:r w:rsidRPr="00DD5E7F">
        <w:rPr>
          <w:spacing w:val="-4"/>
        </w:rPr>
        <w:t>н</w:t>
      </w:r>
      <w:r w:rsidRPr="00DD5E7F">
        <w:rPr>
          <w:spacing w:val="5"/>
        </w:rPr>
        <w:t>о</w:t>
      </w:r>
      <w:r w:rsidRPr="00DD5E7F">
        <w:rPr>
          <w:spacing w:val="-1"/>
        </w:rPr>
        <w:t>с</w:t>
      </w:r>
      <w:r w:rsidRPr="00DD5E7F">
        <w:t>т</w:t>
      </w:r>
      <w:r w:rsidRPr="00DD5E7F">
        <w:rPr>
          <w:spacing w:val="2"/>
        </w:rPr>
        <w:t>и</w:t>
      </w:r>
      <w:r w:rsidRPr="00DD5E7F">
        <w:t>;</w:t>
      </w:r>
    </w:p>
    <w:p w:rsidR="00A271E3" w:rsidRPr="00DD5E7F" w:rsidRDefault="00A271E3" w:rsidP="00A271E3">
      <w:pPr>
        <w:spacing w:before="1"/>
        <w:ind w:left="142" w:right="74"/>
        <w:jc w:val="both"/>
      </w:pPr>
      <w:r w:rsidRPr="00DD5E7F">
        <w:t xml:space="preserve">6) </w:t>
      </w:r>
      <w:r w:rsidRPr="00DD5E7F">
        <w:rPr>
          <w:spacing w:val="-2"/>
        </w:rPr>
        <w:t>ф</w:t>
      </w:r>
      <w:r w:rsidRPr="00DD5E7F">
        <w:rPr>
          <w:spacing w:val="5"/>
        </w:rPr>
        <w:t>о</w:t>
      </w:r>
      <w:r w:rsidRPr="00DD5E7F">
        <w:t>р</w:t>
      </w:r>
      <w:r w:rsidRPr="00DD5E7F">
        <w:rPr>
          <w:spacing w:val="1"/>
        </w:rPr>
        <w:t>ми</w:t>
      </w:r>
      <w:r w:rsidRPr="00DD5E7F">
        <w:rPr>
          <w:spacing w:val="-5"/>
        </w:rPr>
        <w:t>р</w:t>
      </w:r>
      <w:r w:rsidRPr="00DD5E7F">
        <w:t>о</w:t>
      </w:r>
      <w:r w:rsidRPr="00DD5E7F">
        <w:rPr>
          <w:spacing w:val="2"/>
        </w:rPr>
        <w:t>в</w:t>
      </w:r>
      <w:r w:rsidRPr="00DD5E7F">
        <w:rPr>
          <w:spacing w:val="-1"/>
        </w:rPr>
        <w:t>а</w:t>
      </w:r>
      <w:r w:rsidRPr="00DD5E7F">
        <w:rPr>
          <w:spacing w:val="1"/>
        </w:rPr>
        <w:t>ни</w:t>
      </w:r>
      <w:r>
        <w:t xml:space="preserve">е у </w:t>
      </w:r>
      <w:r w:rsidRPr="00DD5E7F">
        <w:rPr>
          <w:spacing w:val="-2"/>
        </w:rPr>
        <w:t>д</w:t>
      </w:r>
      <w:r w:rsidRPr="00DD5E7F">
        <w:rPr>
          <w:spacing w:val="-1"/>
        </w:rPr>
        <w:t>е</w:t>
      </w:r>
      <w:r w:rsidRPr="00DD5E7F">
        <w:t xml:space="preserve">тей </w:t>
      </w:r>
      <w:r w:rsidRPr="00DD5E7F">
        <w:rPr>
          <w:spacing w:val="-2"/>
        </w:rPr>
        <w:t>э</w:t>
      </w:r>
      <w:r w:rsidRPr="00DD5E7F">
        <w:rPr>
          <w:spacing w:val="-1"/>
        </w:rPr>
        <w:t>с</w:t>
      </w:r>
      <w:r w:rsidRPr="00DD5E7F">
        <w:t>тет</w:t>
      </w:r>
      <w:r w:rsidRPr="00DD5E7F">
        <w:rPr>
          <w:spacing w:val="1"/>
        </w:rPr>
        <w:t>и</w:t>
      </w:r>
      <w:r w:rsidRPr="00DD5E7F">
        <w:rPr>
          <w:spacing w:val="-1"/>
        </w:rPr>
        <w:t>че</w:t>
      </w:r>
      <w:r w:rsidRPr="00DD5E7F">
        <w:rPr>
          <w:spacing w:val="4"/>
        </w:rPr>
        <w:t>с</w:t>
      </w:r>
      <w:r w:rsidRPr="00DD5E7F">
        <w:rPr>
          <w:spacing w:val="-1"/>
        </w:rPr>
        <w:t>к</w:t>
      </w:r>
      <w:r w:rsidRPr="00DD5E7F">
        <w:rPr>
          <w:spacing w:val="5"/>
        </w:rPr>
        <w:t>о</w:t>
      </w:r>
      <w:r w:rsidRPr="00DD5E7F">
        <w:rPr>
          <w:spacing w:val="-2"/>
        </w:rPr>
        <w:t>г</w:t>
      </w:r>
      <w:r w:rsidRPr="00DD5E7F">
        <w:t xml:space="preserve">о </w:t>
      </w:r>
      <w:r w:rsidRPr="00DD5E7F">
        <w:rPr>
          <w:spacing w:val="2"/>
        </w:rPr>
        <w:t>в</w:t>
      </w:r>
      <w:r w:rsidRPr="00DD5E7F">
        <w:rPr>
          <w:spacing w:val="3"/>
        </w:rPr>
        <w:t>к</w:t>
      </w:r>
      <w:r w:rsidRPr="00DD5E7F">
        <w:rPr>
          <w:spacing w:val="-10"/>
        </w:rPr>
        <w:t>у</w:t>
      </w:r>
      <w:r w:rsidRPr="00DD5E7F">
        <w:rPr>
          <w:spacing w:val="-1"/>
        </w:rPr>
        <w:t>са</w:t>
      </w:r>
      <w:r w:rsidRPr="00DD5E7F">
        <w:t xml:space="preserve">, </w:t>
      </w:r>
      <w:r w:rsidRPr="00DD5E7F">
        <w:rPr>
          <w:spacing w:val="-1"/>
        </w:rPr>
        <w:t>с</w:t>
      </w:r>
      <w:r w:rsidRPr="00DD5E7F">
        <w:t>тре</w:t>
      </w:r>
      <w:r w:rsidRPr="00DD5E7F">
        <w:rPr>
          <w:spacing w:val="1"/>
        </w:rPr>
        <w:t>м</w:t>
      </w:r>
      <w:r w:rsidRPr="00DD5E7F">
        <w:t>л</w:t>
      </w:r>
      <w:r w:rsidRPr="00DD5E7F">
        <w:rPr>
          <w:spacing w:val="-1"/>
        </w:rPr>
        <w:t>е</w:t>
      </w:r>
      <w:r w:rsidRPr="00DD5E7F">
        <w:rPr>
          <w:spacing w:val="1"/>
        </w:rPr>
        <w:t>ни</w:t>
      </w:r>
      <w:r w:rsidRPr="00DD5E7F">
        <w:t xml:space="preserve">я </w:t>
      </w:r>
      <w:r w:rsidRPr="00DD5E7F">
        <w:rPr>
          <w:spacing w:val="5"/>
        </w:rPr>
        <w:t>о</w:t>
      </w:r>
      <w:r w:rsidRPr="00DD5E7F">
        <w:rPr>
          <w:spacing w:val="-1"/>
        </w:rPr>
        <w:t>к</w:t>
      </w:r>
      <w:r w:rsidRPr="00DD5E7F">
        <w:t>р</w:t>
      </w:r>
      <w:r w:rsidRPr="00DD5E7F">
        <w:rPr>
          <w:spacing w:val="-10"/>
        </w:rPr>
        <w:t>у</w:t>
      </w:r>
      <w:r w:rsidRPr="00DD5E7F">
        <w:rPr>
          <w:spacing w:val="2"/>
        </w:rPr>
        <w:t>ж</w:t>
      </w:r>
      <w:r w:rsidRPr="00DD5E7F">
        <w:rPr>
          <w:spacing w:val="-1"/>
        </w:rPr>
        <w:t>а</w:t>
      </w:r>
      <w:r w:rsidRPr="00DD5E7F">
        <w:t xml:space="preserve">ть </w:t>
      </w:r>
      <w:r w:rsidRPr="00DD5E7F">
        <w:rPr>
          <w:spacing w:val="-1"/>
        </w:rPr>
        <w:t>се</w:t>
      </w:r>
      <w:r w:rsidRPr="00DD5E7F">
        <w:rPr>
          <w:spacing w:val="-2"/>
        </w:rPr>
        <w:t>б</w:t>
      </w:r>
      <w:r w:rsidRPr="00DD5E7F">
        <w:t xml:space="preserve">я </w:t>
      </w:r>
      <w:r w:rsidRPr="00DD5E7F">
        <w:rPr>
          <w:spacing w:val="1"/>
        </w:rPr>
        <w:t>п</w:t>
      </w:r>
      <w:r w:rsidRPr="00DD5E7F">
        <w:t>р</w:t>
      </w:r>
      <w:r w:rsidRPr="00DD5E7F">
        <w:rPr>
          <w:spacing w:val="-1"/>
        </w:rPr>
        <w:t>ек</w:t>
      </w:r>
      <w:r w:rsidRPr="00DD5E7F">
        <w:t>р</w:t>
      </w:r>
      <w:r w:rsidRPr="00DD5E7F">
        <w:rPr>
          <w:spacing w:val="-1"/>
        </w:rPr>
        <w:t>ас</w:t>
      </w:r>
      <w:r w:rsidRPr="00DD5E7F">
        <w:rPr>
          <w:spacing w:val="1"/>
        </w:rPr>
        <w:t>н</w:t>
      </w:r>
      <w:r w:rsidRPr="00DD5E7F">
        <w:rPr>
          <w:spacing w:val="2"/>
        </w:rPr>
        <w:t>ы</w:t>
      </w:r>
      <w:r w:rsidRPr="00DD5E7F">
        <w:rPr>
          <w:spacing w:val="1"/>
        </w:rPr>
        <w:t>м</w:t>
      </w:r>
      <w:r w:rsidRPr="00DD5E7F">
        <w:t xml:space="preserve">, </w:t>
      </w:r>
      <w:r w:rsidRPr="00DD5E7F">
        <w:rPr>
          <w:spacing w:val="-1"/>
        </w:rPr>
        <w:t>с</w:t>
      </w:r>
      <w:r w:rsidRPr="00DD5E7F">
        <w:rPr>
          <w:spacing w:val="5"/>
        </w:rPr>
        <w:t>о</w:t>
      </w:r>
      <w:r w:rsidRPr="00DD5E7F">
        <w:rPr>
          <w:spacing w:val="1"/>
        </w:rPr>
        <w:t>з</w:t>
      </w:r>
      <w:r w:rsidRPr="00DD5E7F">
        <w:rPr>
          <w:spacing w:val="-2"/>
        </w:rPr>
        <w:t>д</w:t>
      </w:r>
      <w:r w:rsidRPr="00DD5E7F">
        <w:rPr>
          <w:spacing w:val="-1"/>
        </w:rPr>
        <w:t>а</w:t>
      </w:r>
      <w:r w:rsidRPr="00DD5E7F">
        <w:rPr>
          <w:spacing w:val="2"/>
        </w:rPr>
        <w:t>в</w:t>
      </w:r>
      <w:r w:rsidRPr="00DD5E7F">
        <w:rPr>
          <w:spacing w:val="-1"/>
        </w:rPr>
        <w:t>а</w:t>
      </w:r>
      <w:r w:rsidRPr="00DD5E7F">
        <w:t>ть</w:t>
      </w:r>
      <w:r w:rsidRPr="00DD5E7F">
        <w:rPr>
          <w:spacing w:val="-1"/>
        </w:rPr>
        <w:t xml:space="preserve"> е</w:t>
      </w:r>
      <w:r w:rsidRPr="00DD5E7F">
        <w:rPr>
          <w:spacing w:val="-2"/>
        </w:rPr>
        <w:t>г</w:t>
      </w:r>
      <w:r w:rsidRPr="00DD5E7F">
        <w:rPr>
          <w:spacing w:val="5"/>
        </w:rPr>
        <w:t>о</w:t>
      </w:r>
      <w:r w:rsidRPr="00DD5E7F">
        <w:t>.</w:t>
      </w:r>
    </w:p>
    <w:p w:rsidR="00A271E3" w:rsidRPr="00DD5E7F" w:rsidRDefault="00A271E3" w:rsidP="00A271E3">
      <w:pPr>
        <w:spacing w:before="1"/>
        <w:ind w:left="142" w:right="64"/>
        <w:jc w:val="both"/>
      </w:pPr>
      <w:r w:rsidRPr="00DD5E7F">
        <w:t xml:space="preserve">Для </w:t>
      </w:r>
      <w:r w:rsidRPr="00DD5E7F">
        <w:rPr>
          <w:spacing w:val="-4"/>
        </w:rPr>
        <w:t>т</w:t>
      </w:r>
      <w:r w:rsidRPr="00DD5E7F">
        <w:rPr>
          <w:spacing w:val="5"/>
        </w:rPr>
        <w:t>о</w:t>
      </w:r>
      <w:r w:rsidRPr="00DD5E7F">
        <w:rPr>
          <w:spacing w:val="-2"/>
        </w:rPr>
        <w:t>г</w:t>
      </w:r>
      <w:r w:rsidRPr="00DD5E7F">
        <w:t xml:space="preserve">о </w:t>
      </w:r>
      <w:r w:rsidRPr="00DD5E7F">
        <w:rPr>
          <w:spacing w:val="-1"/>
        </w:rPr>
        <w:t>ч</w:t>
      </w:r>
      <w:r w:rsidRPr="00DD5E7F">
        <w:rPr>
          <w:spacing w:val="-4"/>
        </w:rPr>
        <w:t>т</w:t>
      </w:r>
      <w:r w:rsidRPr="00DD5E7F">
        <w:rPr>
          <w:spacing w:val="5"/>
        </w:rPr>
        <w:t>о</w:t>
      </w:r>
      <w:r w:rsidRPr="00DD5E7F">
        <w:rPr>
          <w:spacing w:val="-2"/>
        </w:rPr>
        <w:t>б</w:t>
      </w:r>
      <w:r w:rsidRPr="00DD5E7F">
        <w:t xml:space="preserve">ы </w:t>
      </w:r>
      <w:r w:rsidRPr="00DD5E7F">
        <w:rPr>
          <w:spacing w:val="-7"/>
        </w:rPr>
        <w:t>ф</w:t>
      </w:r>
      <w:r w:rsidRPr="00DD5E7F">
        <w:rPr>
          <w:spacing w:val="5"/>
        </w:rPr>
        <w:t>о</w:t>
      </w:r>
      <w:r w:rsidRPr="00DD5E7F">
        <w:t>р</w:t>
      </w:r>
      <w:r w:rsidRPr="00DD5E7F">
        <w:rPr>
          <w:spacing w:val="1"/>
        </w:rPr>
        <w:t>ми</w:t>
      </w:r>
      <w:r w:rsidRPr="00DD5E7F">
        <w:rPr>
          <w:spacing w:val="-5"/>
        </w:rPr>
        <w:t>р</w:t>
      </w:r>
      <w:r w:rsidRPr="00DD5E7F">
        <w:t>о</w:t>
      </w:r>
      <w:r w:rsidRPr="00DD5E7F">
        <w:rPr>
          <w:spacing w:val="2"/>
        </w:rPr>
        <w:t>в</w:t>
      </w:r>
      <w:r w:rsidRPr="00DD5E7F">
        <w:rPr>
          <w:spacing w:val="-1"/>
        </w:rPr>
        <w:t>а</w:t>
      </w:r>
      <w:r w:rsidRPr="00DD5E7F">
        <w:t xml:space="preserve">ть у </w:t>
      </w:r>
      <w:r w:rsidRPr="00DD5E7F">
        <w:rPr>
          <w:spacing w:val="2"/>
        </w:rPr>
        <w:t>д</w:t>
      </w:r>
      <w:r w:rsidRPr="00DD5E7F">
        <w:rPr>
          <w:spacing w:val="-1"/>
        </w:rPr>
        <w:t>е</w:t>
      </w:r>
      <w:r w:rsidRPr="00DD5E7F">
        <w:t>т</w:t>
      </w:r>
      <w:r w:rsidRPr="00DD5E7F">
        <w:rPr>
          <w:spacing w:val="5"/>
        </w:rPr>
        <w:t>е</w:t>
      </w:r>
      <w:r w:rsidRPr="00DD5E7F">
        <w:t xml:space="preserve">й </w:t>
      </w:r>
      <w:r w:rsidRPr="00DD5E7F">
        <w:rPr>
          <w:spacing w:val="3"/>
        </w:rPr>
        <w:t>к</w:t>
      </w:r>
      <w:r w:rsidRPr="00DD5E7F">
        <w:rPr>
          <w:spacing w:val="-10"/>
        </w:rPr>
        <w:t>у</w:t>
      </w:r>
      <w:r w:rsidRPr="00DD5E7F">
        <w:t>л</w:t>
      </w:r>
      <w:r w:rsidRPr="00DD5E7F">
        <w:rPr>
          <w:spacing w:val="6"/>
        </w:rPr>
        <w:t>ь</w:t>
      </w:r>
      <w:r w:rsidRPr="00DD5E7F">
        <w:rPr>
          <w:spacing w:val="5"/>
        </w:rPr>
        <w:t>т</w:t>
      </w:r>
      <w:r w:rsidRPr="00DD5E7F">
        <w:rPr>
          <w:spacing w:val="-10"/>
        </w:rPr>
        <w:t>у</w:t>
      </w:r>
      <w:r w:rsidRPr="00DD5E7F">
        <w:rPr>
          <w:spacing w:val="5"/>
        </w:rPr>
        <w:t>р</w:t>
      </w:r>
      <w:r w:rsidRPr="00DD5E7F">
        <w:t xml:space="preserve">у </w:t>
      </w:r>
      <w:r w:rsidRPr="00DD5E7F">
        <w:rPr>
          <w:spacing w:val="1"/>
        </w:rPr>
        <w:t>п</w:t>
      </w:r>
      <w:r w:rsidRPr="00DD5E7F">
        <w:rPr>
          <w:spacing w:val="5"/>
        </w:rPr>
        <w:t>о</w:t>
      </w:r>
      <w:r w:rsidRPr="00DD5E7F">
        <w:rPr>
          <w:spacing w:val="2"/>
        </w:rPr>
        <w:t>в</w:t>
      </w:r>
      <w:r w:rsidRPr="00DD5E7F">
        <w:rPr>
          <w:spacing w:val="-1"/>
        </w:rPr>
        <w:t>е</w:t>
      </w:r>
      <w:r w:rsidRPr="00DD5E7F">
        <w:rPr>
          <w:spacing w:val="-2"/>
        </w:rPr>
        <w:t>д</w:t>
      </w:r>
      <w:r w:rsidRPr="00DD5E7F">
        <w:rPr>
          <w:spacing w:val="-1"/>
        </w:rPr>
        <w:t>е</w:t>
      </w:r>
      <w:r w:rsidRPr="00DD5E7F">
        <w:rPr>
          <w:spacing w:val="1"/>
        </w:rPr>
        <w:t>ни</w:t>
      </w:r>
      <w:r w:rsidRPr="00DD5E7F">
        <w:t xml:space="preserve">я, </w:t>
      </w:r>
      <w:r w:rsidRPr="00DD5E7F">
        <w:rPr>
          <w:spacing w:val="-3"/>
        </w:rPr>
        <w:t>в</w:t>
      </w:r>
      <w:r w:rsidRPr="00DD5E7F">
        <w:rPr>
          <w:spacing w:val="5"/>
        </w:rPr>
        <w:t>о</w:t>
      </w:r>
      <w:r w:rsidRPr="00DD5E7F">
        <w:rPr>
          <w:spacing w:val="-6"/>
        </w:rPr>
        <w:t>с</w:t>
      </w:r>
      <w:r w:rsidRPr="00DD5E7F">
        <w:rPr>
          <w:spacing w:val="1"/>
        </w:rPr>
        <w:t>пи</w:t>
      </w:r>
      <w:r w:rsidRPr="00DD5E7F">
        <w:t xml:space="preserve">татель  </w:t>
      </w:r>
      <w:r w:rsidRPr="00DD5E7F">
        <w:rPr>
          <w:spacing w:val="-2"/>
        </w:rPr>
        <w:t>д</w:t>
      </w:r>
      <w:r w:rsidRPr="00DD5E7F">
        <w:rPr>
          <w:spacing w:val="5"/>
        </w:rPr>
        <w:t>о</w:t>
      </w:r>
      <w:r w:rsidRPr="00DD5E7F">
        <w:rPr>
          <w:spacing w:val="-5"/>
        </w:rPr>
        <w:t>л</w:t>
      </w:r>
      <w:r w:rsidRPr="00DD5E7F">
        <w:rPr>
          <w:spacing w:val="2"/>
        </w:rPr>
        <w:t>ж</w:t>
      </w:r>
      <w:r w:rsidRPr="00DD5E7F">
        <w:rPr>
          <w:spacing w:val="-1"/>
        </w:rPr>
        <w:t>е</w:t>
      </w:r>
      <w:r w:rsidRPr="00DD5E7F">
        <w:t xml:space="preserve">н </w:t>
      </w:r>
      <w:r w:rsidRPr="00DD5E7F">
        <w:rPr>
          <w:spacing w:val="-1"/>
        </w:rPr>
        <w:t>с</w:t>
      </w:r>
      <w:r w:rsidRPr="00DD5E7F">
        <w:rPr>
          <w:spacing w:val="5"/>
        </w:rPr>
        <w:t>о</w:t>
      </w:r>
      <w:r w:rsidRPr="00DD5E7F">
        <w:rPr>
          <w:spacing w:val="-1"/>
        </w:rPr>
        <w:t>с</w:t>
      </w:r>
      <w:r w:rsidRPr="00DD5E7F">
        <w:t>р</w:t>
      </w:r>
      <w:r w:rsidRPr="00DD5E7F">
        <w:rPr>
          <w:spacing w:val="-1"/>
        </w:rPr>
        <w:t>е</w:t>
      </w:r>
      <w:r w:rsidRPr="00DD5E7F">
        <w:rPr>
          <w:spacing w:val="-2"/>
        </w:rPr>
        <w:t>д</w:t>
      </w:r>
      <w:r w:rsidRPr="00DD5E7F">
        <w:rPr>
          <w:spacing w:val="5"/>
        </w:rPr>
        <w:t>о</w:t>
      </w:r>
      <w:r w:rsidRPr="00DD5E7F">
        <w:rPr>
          <w:spacing w:val="-4"/>
        </w:rPr>
        <w:t>т</w:t>
      </w:r>
      <w:r w:rsidRPr="00DD5E7F">
        <w:rPr>
          <w:spacing w:val="5"/>
        </w:rPr>
        <w:t>о</w:t>
      </w:r>
      <w:r w:rsidRPr="00DD5E7F">
        <w:rPr>
          <w:spacing w:val="-1"/>
        </w:rPr>
        <w:t>ч</w:t>
      </w:r>
      <w:r w:rsidRPr="00DD5E7F">
        <w:rPr>
          <w:spacing w:val="1"/>
        </w:rPr>
        <w:t>и</w:t>
      </w:r>
      <w:r w:rsidRPr="00DD5E7F">
        <w:rPr>
          <w:spacing w:val="-4"/>
        </w:rPr>
        <w:t>т</w:t>
      </w:r>
      <w:r w:rsidRPr="00DD5E7F">
        <w:t xml:space="preserve">ь </w:t>
      </w:r>
      <w:r w:rsidRPr="00DD5E7F">
        <w:rPr>
          <w:spacing w:val="-1"/>
        </w:rPr>
        <w:t>с</w:t>
      </w:r>
      <w:r w:rsidRPr="00DD5E7F">
        <w:rPr>
          <w:spacing w:val="-3"/>
        </w:rPr>
        <w:t>в</w:t>
      </w:r>
      <w:r w:rsidRPr="00DD5E7F">
        <w:rPr>
          <w:spacing w:val="5"/>
        </w:rPr>
        <w:t>о</w:t>
      </w:r>
      <w:r w:rsidRPr="00DD5E7F">
        <w:t xml:space="preserve">е </w:t>
      </w:r>
      <w:r w:rsidRPr="00DD5E7F">
        <w:rPr>
          <w:spacing w:val="2"/>
        </w:rPr>
        <w:t>в</w:t>
      </w:r>
      <w:r w:rsidRPr="00DD5E7F">
        <w:rPr>
          <w:spacing w:val="-4"/>
        </w:rPr>
        <w:t>н</w:t>
      </w:r>
      <w:r w:rsidRPr="00DD5E7F">
        <w:rPr>
          <w:spacing w:val="1"/>
        </w:rPr>
        <w:t>им</w:t>
      </w:r>
      <w:r w:rsidRPr="00DD5E7F">
        <w:rPr>
          <w:spacing w:val="-1"/>
        </w:rPr>
        <w:t>а</w:t>
      </w:r>
      <w:r w:rsidRPr="00DD5E7F">
        <w:rPr>
          <w:spacing w:val="1"/>
        </w:rPr>
        <w:t>ни</w:t>
      </w:r>
      <w:r w:rsidRPr="00DD5E7F">
        <w:t xml:space="preserve">е </w:t>
      </w:r>
      <w:r w:rsidRPr="00DD5E7F">
        <w:rPr>
          <w:spacing w:val="1"/>
        </w:rPr>
        <w:t>н</w:t>
      </w:r>
      <w:r w:rsidRPr="00DD5E7F">
        <w:t>а</w:t>
      </w:r>
      <w:r w:rsidRPr="00DD5E7F">
        <w:rPr>
          <w:spacing w:val="1"/>
        </w:rPr>
        <w:t xml:space="preserve"> н</w:t>
      </w:r>
      <w:r w:rsidRPr="00DD5E7F">
        <w:rPr>
          <w:spacing w:val="-1"/>
        </w:rPr>
        <w:t>ес</w:t>
      </w:r>
      <w:r w:rsidRPr="00DD5E7F">
        <w:rPr>
          <w:spacing w:val="-6"/>
        </w:rPr>
        <w:t>к</w:t>
      </w:r>
      <w:r w:rsidRPr="00DD5E7F">
        <w:rPr>
          <w:spacing w:val="5"/>
        </w:rPr>
        <w:t>о</w:t>
      </w:r>
      <w:r w:rsidRPr="00DD5E7F">
        <w:t>л</w:t>
      </w:r>
      <w:r w:rsidRPr="00DD5E7F">
        <w:rPr>
          <w:spacing w:val="1"/>
        </w:rPr>
        <w:t>ь</w:t>
      </w:r>
      <w:r w:rsidRPr="00DD5E7F">
        <w:rPr>
          <w:spacing w:val="-1"/>
        </w:rPr>
        <w:t>к</w:t>
      </w:r>
      <w:r w:rsidRPr="00DD5E7F">
        <w:rPr>
          <w:spacing w:val="1"/>
        </w:rPr>
        <w:t>и</w:t>
      </w:r>
      <w:r w:rsidRPr="00DD5E7F">
        <w:t xml:space="preserve">х </w:t>
      </w:r>
      <w:r w:rsidRPr="00DD5E7F">
        <w:rPr>
          <w:spacing w:val="5"/>
        </w:rPr>
        <w:t>о</w:t>
      </w:r>
      <w:r w:rsidRPr="00DD5E7F">
        <w:rPr>
          <w:spacing w:val="-6"/>
        </w:rPr>
        <w:t>с</w:t>
      </w:r>
      <w:r w:rsidRPr="00DD5E7F">
        <w:rPr>
          <w:spacing w:val="1"/>
        </w:rPr>
        <w:t>н</w:t>
      </w:r>
      <w:r w:rsidRPr="00DD5E7F">
        <w:t>о</w:t>
      </w:r>
      <w:r w:rsidRPr="00DD5E7F">
        <w:rPr>
          <w:spacing w:val="2"/>
        </w:rPr>
        <w:t>в</w:t>
      </w:r>
      <w:r w:rsidRPr="00DD5E7F">
        <w:rPr>
          <w:spacing w:val="1"/>
        </w:rPr>
        <w:t>н</w:t>
      </w:r>
      <w:r w:rsidRPr="00DD5E7F">
        <w:rPr>
          <w:spacing w:val="2"/>
        </w:rPr>
        <w:t>ы</w:t>
      </w:r>
      <w:r w:rsidRPr="00DD5E7F">
        <w:t xml:space="preserve">х </w:t>
      </w:r>
      <w:r w:rsidRPr="00DD5E7F">
        <w:rPr>
          <w:spacing w:val="1"/>
        </w:rPr>
        <w:t>н</w:t>
      </w:r>
      <w:r w:rsidRPr="00DD5E7F">
        <w:rPr>
          <w:spacing w:val="-1"/>
        </w:rPr>
        <w:t>а</w:t>
      </w:r>
      <w:r w:rsidRPr="00DD5E7F">
        <w:rPr>
          <w:spacing w:val="1"/>
        </w:rPr>
        <w:t>п</w:t>
      </w:r>
      <w:r w:rsidRPr="00DD5E7F">
        <w:t>р</w:t>
      </w:r>
      <w:r w:rsidRPr="00DD5E7F">
        <w:rPr>
          <w:spacing w:val="-1"/>
        </w:rPr>
        <w:t>а</w:t>
      </w:r>
      <w:r w:rsidRPr="00DD5E7F">
        <w:rPr>
          <w:spacing w:val="2"/>
        </w:rPr>
        <w:t>в</w:t>
      </w:r>
      <w:r w:rsidRPr="00DD5E7F">
        <w:t>л</w:t>
      </w:r>
      <w:r w:rsidRPr="00DD5E7F">
        <w:rPr>
          <w:spacing w:val="-1"/>
        </w:rPr>
        <w:t>е</w:t>
      </w:r>
      <w:r w:rsidRPr="00DD5E7F">
        <w:rPr>
          <w:spacing w:val="-4"/>
        </w:rPr>
        <w:t>н</w:t>
      </w:r>
      <w:r w:rsidRPr="00DD5E7F">
        <w:rPr>
          <w:spacing w:val="1"/>
        </w:rPr>
        <w:t>и</w:t>
      </w:r>
      <w:r w:rsidRPr="00DD5E7F">
        <w:t>ях</w:t>
      </w:r>
      <w:r w:rsidRPr="00DD5E7F">
        <w:rPr>
          <w:spacing w:val="-3"/>
        </w:rPr>
        <w:t xml:space="preserve"> в</w:t>
      </w:r>
      <w:r w:rsidRPr="00DD5E7F">
        <w:rPr>
          <w:spacing w:val="5"/>
        </w:rPr>
        <w:t>о</w:t>
      </w:r>
      <w:r w:rsidRPr="00DD5E7F">
        <w:rPr>
          <w:spacing w:val="-1"/>
        </w:rPr>
        <w:t>с</w:t>
      </w:r>
      <w:r w:rsidRPr="00DD5E7F">
        <w:rPr>
          <w:spacing w:val="1"/>
        </w:rPr>
        <w:t>пи</w:t>
      </w:r>
      <w:r w:rsidRPr="00DD5E7F">
        <w:t>татель</w:t>
      </w:r>
      <w:r w:rsidRPr="00DD5E7F">
        <w:rPr>
          <w:spacing w:val="-3"/>
        </w:rPr>
        <w:t>н</w:t>
      </w:r>
      <w:r w:rsidRPr="00DD5E7F">
        <w:t>ой р</w:t>
      </w:r>
      <w:r w:rsidRPr="00DD5E7F">
        <w:rPr>
          <w:spacing w:val="-1"/>
        </w:rPr>
        <w:t>а</w:t>
      </w:r>
      <w:r w:rsidRPr="00DD5E7F">
        <w:rPr>
          <w:spacing w:val="-2"/>
        </w:rPr>
        <w:t>б</w:t>
      </w:r>
      <w:r w:rsidRPr="00DD5E7F">
        <w:t>от</w:t>
      </w:r>
      <w:r w:rsidRPr="00DD5E7F">
        <w:rPr>
          <w:spacing w:val="2"/>
        </w:rPr>
        <w:t>ы</w:t>
      </w:r>
      <w:r w:rsidRPr="00DD5E7F">
        <w:t>:</w:t>
      </w:r>
    </w:p>
    <w:p w:rsidR="00A271E3" w:rsidRPr="00DD5E7F" w:rsidRDefault="00A271E3" w:rsidP="00A271E3">
      <w:pPr>
        <w:ind w:left="142"/>
        <w:jc w:val="both"/>
      </w:pPr>
      <w:r w:rsidRPr="00DD5E7F">
        <w:rPr>
          <w:spacing w:val="-5"/>
          <w:position w:val="-1"/>
        </w:rPr>
        <w:t>- у</w:t>
      </w:r>
      <w:r w:rsidRPr="00DD5E7F">
        <w:rPr>
          <w:spacing w:val="-1"/>
          <w:position w:val="-1"/>
        </w:rPr>
        <w:t>ч</w:t>
      </w:r>
      <w:r w:rsidRPr="00DD5E7F">
        <w:rPr>
          <w:spacing w:val="1"/>
          <w:position w:val="-1"/>
        </w:rPr>
        <w:t>и</w:t>
      </w:r>
      <w:r w:rsidRPr="00DD5E7F">
        <w:rPr>
          <w:position w:val="-1"/>
        </w:rPr>
        <w:t xml:space="preserve">ть </w:t>
      </w:r>
      <w:r w:rsidRPr="00DD5E7F">
        <w:rPr>
          <w:spacing w:val="-2"/>
          <w:position w:val="-1"/>
        </w:rPr>
        <w:t>д</w:t>
      </w:r>
      <w:r w:rsidRPr="00DD5E7F">
        <w:rPr>
          <w:spacing w:val="-1"/>
          <w:position w:val="-1"/>
        </w:rPr>
        <w:t>е</w:t>
      </w:r>
      <w:r w:rsidRPr="00DD5E7F">
        <w:rPr>
          <w:position w:val="-1"/>
        </w:rPr>
        <w:t xml:space="preserve">тей </w:t>
      </w:r>
      <w:r w:rsidRPr="00DD5E7F">
        <w:rPr>
          <w:spacing w:val="-10"/>
          <w:position w:val="-1"/>
        </w:rPr>
        <w:t>у</w:t>
      </w:r>
      <w:r w:rsidRPr="00DD5E7F">
        <w:rPr>
          <w:spacing w:val="6"/>
          <w:position w:val="-1"/>
        </w:rPr>
        <w:t>в</w:t>
      </w:r>
      <w:r w:rsidRPr="00DD5E7F">
        <w:rPr>
          <w:spacing w:val="-1"/>
          <w:position w:val="-1"/>
        </w:rPr>
        <w:t>а</w:t>
      </w:r>
      <w:r w:rsidRPr="00DD5E7F">
        <w:rPr>
          <w:spacing w:val="2"/>
          <w:position w:val="-1"/>
        </w:rPr>
        <w:t>ж</w:t>
      </w:r>
      <w:r w:rsidRPr="00DD5E7F">
        <w:rPr>
          <w:spacing w:val="1"/>
          <w:position w:val="-1"/>
        </w:rPr>
        <w:t>и</w:t>
      </w:r>
      <w:r w:rsidRPr="00DD5E7F">
        <w:rPr>
          <w:position w:val="-1"/>
        </w:rPr>
        <w:t>тел</w:t>
      </w:r>
      <w:r w:rsidRPr="00DD5E7F">
        <w:rPr>
          <w:spacing w:val="1"/>
          <w:position w:val="-1"/>
        </w:rPr>
        <w:t>ь</w:t>
      </w:r>
      <w:r w:rsidRPr="00DD5E7F">
        <w:rPr>
          <w:spacing w:val="-4"/>
          <w:position w:val="-1"/>
        </w:rPr>
        <w:t>н</w:t>
      </w:r>
      <w:r w:rsidRPr="00DD5E7F">
        <w:rPr>
          <w:position w:val="-1"/>
        </w:rPr>
        <w:t xml:space="preserve">о  </w:t>
      </w:r>
      <w:r w:rsidRPr="00DD5E7F">
        <w:rPr>
          <w:spacing w:val="5"/>
          <w:position w:val="-1"/>
        </w:rPr>
        <w:t>о</w:t>
      </w:r>
      <w:r w:rsidRPr="00DD5E7F">
        <w:rPr>
          <w:position w:val="-1"/>
        </w:rPr>
        <w:t>т</w:t>
      </w:r>
      <w:r w:rsidRPr="00DD5E7F">
        <w:rPr>
          <w:spacing w:val="-3"/>
          <w:position w:val="-1"/>
        </w:rPr>
        <w:t>н</w:t>
      </w:r>
      <w:r w:rsidRPr="00DD5E7F">
        <w:rPr>
          <w:spacing w:val="5"/>
          <w:position w:val="-1"/>
        </w:rPr>
        <w:t>о</w:t>
      </w:r>
      <w:r w:rsidRPr="00DD5E7F">
        <w:rPr>
          <w:spacing w:val="-1"/>
          <w:position w:val="-1"/>
        </w:rPr>
        <w:t>с</w:t>
      </w:r>
      <w:r w:rsidRPr="00DD5E7F">
        <w:rPr>
          <w:spacing w:val="1"/>
          <w:position w:val="-1"/>
        </w:rPr>
        <w:t>и</w:t>
      </w:r>
      <w:r w:rsidRPr="00DD5E7F">
        <w:rPr>
          <w:spacing w:val="-4"/>
          <w:position w:val="-1"/>
        </w:rPr>
        <w:t>т</w:t>
      </w:r>
      <w:r w:rsidRPr="00DD5E7F">
        <w:rPr>
          <w:spacing w:val="1"/>
          <w:position w:val="-1"/>
        </w:rPr>
        <w:t>ь</w:t>
      </w:r>
      <w:r w:rsidRPr="00DD5E7F">
        <w:rPr>
          <w:spacing w:val="-1"/>
          <w:position w:val="-1"/>
        </w:rPr>
        <w:t>с</w:t>
      </w:r>
      <w:r w:rsidRPr="00DD5E7F">
        <w:rPr>
          <w:position w:val="-1"/>
        </w:rPr>
        <w:t xml:space="preserve">я  к </w:t>
      </w:r>
      <w:r w:rsidRPr="00DD5E7F">
        <w:rPr>
          <w:spacing w:val="5"/>
          <w:position w:val="-1"/>
        </w:rPr>
        <w:t>о</w:t>
      </w:r>
      <w:r w:rsidRPr="00DD5E7F">
        <w:rPr>
          <w:spacing w:val="-1"/>
          <w:position w:val="-1"/>
        </w:rPr>
        <w:t>к</w:t>
      </w:r>
      <w:r w:rsidRPr="00DD5E7F">
        <w:rPr>
          <w:position w:val="-1"/>
        </w:rPr>
        <w:t>р</w:t>
      </w:r>
      <w:r w:rsidRPr="00DD5E7F">
        <w:rPr>
          <w:spacing w:val="-5"/>
          <w:position w:val="-1"/>
        </w:rPr>
        <w:t>у</w:t>
      </w:r>
      <w:r w:rsidRPr="00DD5E7F">
        <w:rPr>
          <w:spacing w:val="2"/>
          <w:position w:val="-1"/>
        </w:rPr>
        <w:t>ж</w:t>
      </w:r>
      <w:r w:rsidRPr="00DD5E7F">
        <w:rPr>
          <w:spacing w:val="-1"/>
          <w:position w:val="-1"/>
        </w:rPr>
        <w:t>а</w:t>
      </w:r>
      <w:r w:rsidRPr="00DD5E7F">
        <w:rPr>
          <w:spacing w:val="-2"/>
          <w:position w:val="-1"/>
        </w:rPr>
        <w:t>ю</w:t>
      </w:r>
      <w:r w:rsidRPr="00DD5E7F">
        <w:rPr>
          <w:spacing w:val="2"/>
          <w:position w:val="-1"/>
        </w:rPr>
        <w:t>щ</w:t>
      </w:r>
      <w:r w:rsidRPr="00DD5E7F">
        <w:rPr>
          <w:spacing w:val="1"/>
          <w:position w:val="-1"/>
        </w:rPr>
        <w:t>и</w:t>
      </w:r>
      <w:r w:rsidRPr="00DD5E7F">
        <w:rPr>
          <w:position w:val="-1"/>
        </w:rPr>
        <w:t>м л</w:t>
      </w:r>
      <w:r w:rsidRPr="00DD5E7F">
        <w:rPr>
          <w:spacing w:val="-1"/>
          <w:position w:val="-1"/>
        </w:rPr>
        <w:t>ю</w:t>
      </w:r>
      <w:r w:rsidRPr="00DD5E7F">
        <w:rPr>
          <w:spacing w:val="-2"/>
          <w:position w:val="-1"/>
        </w:rPr>
        <w:t>д</w:t>
      </w:r>
      <w:r w:rsidRPr="00DD5E7F">
        <w:rPr>
          <w:position w:val="-1"/>
        </w:rPr>
        <w:t>я</w:t>
      </w:r>
      <w:r w:rsidRPr="00DD5E7F">
        <w:rPr>
          <w:spacing w:val="1"/>
          <w:position w:val="-1"/>
        </w:rPr>
        <w:t>м</w:t>
      </w:r>
      <w:r w:rsidRPr="00DD5E7F">
        <w:rPr>
          <w:position w:val="-1"/>
        </w:rPr>
        <w:t xml:space="preserve">, </w:t>
      </w:r>
      <w:r w:rsidRPr="00DD5E7F">
        <w:rPr>
          <w:spacing w:val="-1"/>
          <w:position w:val="-1"/>
        </w:rPr>
        <w:t>сч</w:t>
      </w:r>
      <w:r w:rsidRPr="00DD5E7F">
        <w:rPr>
          <w:spacing w:val="1"/>
          <w:position w:val="-1"/>
        </w:rPr>
        <w:t>и</w:t>
      </w:r>
      <w:r w:rsidRPr="00DD5E7F">
        <w:rPr>
          <w:position w:val="-1"/>
        </w:rPr>
        <w:t>та</w:t>
      </w:r>
      <w:r w:rsidRPr="00DD5E7F">
        <w:rPr>
          <w:spacing w:val="-4"/>
          <w:position w:val="-1"/>
        </w:rPr>
        <w:t>т</w:t>
      </w:r>
      <w:r w:rsidRPr="00DD5E7F">
        <w:rPr>
          <w:spacing w:val="1"/>
          <w:position w:val="-1"/>
        </w:rPr>
        <w:t>ь</w:t>
      </w:r>
      <w:r w:rsidRPr="00DD5E7F">
        <w:rPr>
          <w:spacing w:val="-1"/>
          <w:position w:val="-1"/>
        </w:rPr>
        <w:t>с</w:t>
      </w:r>
      <w:r w:rsidRPr="00DD5E7F">
        <w:rPr>
          <w:position w:val="-1"/>
        </w:rPr>
        <w:t xml:space="preserve">я  с </w:t>
      </w:r>
      <w:r w:rsidRPr="00DD5E7F">
        <w:rPr>
          <w:spacing w:val="1"/>
          <w:position w:val="-1"/>
        </w:rPr>
        <w:t>и</w:t>
      </w:r>
      <w:r w:rsidRPr="00DD5E7F">
        <w:rPr>
          <w:position w:val="-1"/>
        </w:rPr>
        <w:t xml:space="preserve">х </w:t>
      </w:r>
      <w:r w:rsidRPr="00DD5E7F">
        <w:rPr>
          <w:spacing w:val="-2"/>
          <w:position w:val="-1"/>
        </w:rPr>
        <w:t>д</w:t>
      </w:r>
      <w:r w:rsidRPr="00DD5E7F">
        <w:rPr>
          <w:spacing w:val="-1"/>
          <w:position w:val="-1"/>
        </w:rPr>
        <w:t>е</w:t>
      </w:r>
      <w:r w:rsidRPr="00DD5E7F">
        <w:rPr>
          <w:position w:val="-1"/>
        </w:rPr>
        <w:t>л</w:t>
      </w:r>
      <w:r w:rsidRPr="00DD5E7F">
        <w:rPr>
          <w:spacing w:val="-1"/>
          <w:position w:val="-1"/>
        </w:rPr>
        <w:t>а</w:t>
      </w:r>
      <w:r w:rsidRPr="00DD5E7F">
        <w:rPr>
          <w:spacing w:val="1"/>
          <w:position w:val="-1"/>
        </w:rPr>
        <w:t>ми</w:t>
      </w:r>
      <w:r w:rsidRPr="00DD5E7F">
        <w:rPr>
          <w:position w:val="-1"/>
        </w:rPr>
        <w:t>,</w:t>
      </w:r>
      <w:r w:rsidRPr="00DD5E7F">
        <w:rPr>
          <w:spacing w:val="1"/>
        </w:rPr>
        <w:t>ин</w:t>
      </w:r>
      <w:r w:rsidRPr="00DD5E7F">
        <w:t>тер</w:t>
      </w:r>
      <w:r w:rsidRPr="00DD5E7F">
        <w:rPr>
          <w:spacing w:val="-1"/>
        </w:rPr>
        <w:t>еса</w:t>
      </w:r>
      <w:r w:rsidRPr="00DD5E7F">
        <w:rPr>
          <w:spacing w:val="1"/>
        </w:rPr>
        <w:t>ми</w:t>
      </w:r>
      <w:r w:rsidRPr="00DD5E7F">
        <w:t xml:space="preserve">, </w:t>
      </w:r>
      <w:r w:rsidRPr="00DD5E7F">
        <w:rPr>
          <w:spacing w:val="-5"/>
        </w:rPr>
        <w:t>у</w:t>
      </w:r>
      <w:r w:rsidRPr="00DD5E7F">
        <w:rPr>
          <w:spacing w:val="-2"/>
        </w:rPr>
        <w:t>д</w:t>
      </w:r>
      <w:r w:rsidRPr="00DD5E7F">
        <w:rPr>
          <w:spacing w:val="5"/>
        </w:rPr>
        <w:t>о</w:t>
      </w:r>
      <w:r w:rsidRPr="00DD5E7F">
        <w:rPr>
          <w:spacing w:val="-2"/>
        </w:rPr>
        <w:t>б</w:t>
      </w:r>
      <w:r w:rsidRPr="00DD5E7F">
        <w:rPr>
          <w:spacing w:val="-1"/>
        </w:rPr>
        <w:t>с</w:t>
      </w:r>
      <w:r w:rsidRPr="00DD5E7F">
        <w:t>т</w:t>
      </w:r>
      <w:r w:rsidRPr="00DD5E7F">
        <w:rPr>
          <w:spacing w:val="2"/>
        </w:rPr>
        <w:t>в</w:t>
      </w:r>
      <w:r w:rsidRPr="00DD5E7F">
        <w:rPr>
          <w:spacing w:val="-1"/>
        </w:rPr>
        <w:t>а</w:t>
      </w:r>
      <w:r w:rsidRPr="00DD5E7F">
        <w:rPr>
          <w:spacing w:val="1"/>
        </w:rPr>
        <w:t>ми</w:t>
      </w:r>
      <w:r w:rsidRPr="00DD5E7F">
        <w:t>;</w:t>
      </w:r>
    </w:p>
    <w:p w:rsidR="00A271E3" w:rsidRPr="00DD5E7F" w:rsidRDefault="00A271E3" w:rsidP="00A271E3">
      <w:pPr>
        <w:spacing w:before="42"/>
        <w:ind w:left="142" w:right="64"/>
        <w:jc w:val="both"/>
      </w:pPr>
      <w:r w:rsidRPr="00DD5E7F">
        <w:rPr>
          <w:spacing w:val="2"/>
        </w:rPr>
        <w:t>- в</w:t>
      </w:r>
      <w:r w:rsidRPr="00DD5E7F">
        <w:rPr>
          <w:spacing w:val="5"/>
        </w:rPr>
        <w:t>о</w:t>
      </w:r>
      <w:r w:rsidRPr="00DD5E7F">
        <w:rPr>
          <w:spacing w:val="-1"/>
        </w:rPr>
        <w:t>с</w:t>
      </w:r>
      <w:r w:rsidRPr="00DD5E7F">
        <w:rPr>
          <w:spacing w:val="-4"/>
        </w:rPr>
        <w:t>п</w:t>
      </w:r>
      <w:r w:rsidRPr="00DD5E7F">
        <w:rPr>
          <w:spacing w:val="1"/>
        </w:rPr>
        <w:t>и</w:t>
      </w:r>
      <w:r w:rsidRPr="00DD5E7F">
        <w:t>т</w:t>
      </w:r>
      <w:r w:rsidRPr="00DD5E7F">
        <w:rPr>
          <w:spacing w:val="-2"/>
        </w:rPr>
        <w:t>ы</w:t>
      </w:r>
      <w:r w:rsidRPr="00DD5E7F">
        <w:rPr>
          <w:spacing w:val="2"/>
        </w:rPr>
        <w:t>в</w:t>
      </w:r>
      <w:r w:rsidRPr="00DD5E7F">
        <w:rPr>
          <w:spacing w:val="-1"/>
        </w:rPr>
        <w:t>а</w:t>
      </w:r>
      <w:r w:rsidRPr="00DD5E7F">
        <w:t xml:space="preserve">ть </w:t>
      </w:r>
      <w:r w:rsidRPr="00DD5E7F">
        <w:rPr>
          <w:spacing w:val="-1"/>
        </w:rPr>
        <w:t>к</w:t>
      </w:r>
      <w:r w:rsidRPr="00DD5E7F">
        <w:rPr>
          <w:spacing w:val="-10"/>
        </w:rPr>
        <w:t>у</w:t>
      </w:r>
      <w:r w:rsidRPr="00DD5E7F">
        <w:t>л</w:t>
      </w:r>
      <w:r w:rsidRPr="00DD5E7F">
        <w:rPr>
          <w:spacing w:val="1"/>
        </w:rPr>
        <w:t>ь</w:t>
      </w:r>
      <w:r w:rsidRPr="00DD5E7F">
        <w:rPr>
          <w:spacing w:val="5"/>
        </w:rPr>
        <w:t>т</w:t>
      </w:r>
      <w:r w:rsidRPr="00DD5E7F">
        <w:rPr>
          <w:spacing w:val="-5"/>
        </w:rPr>
        <w:t>у</w:t>
      </w:r>
      <w:r w:rsidRPr="00DD5E7F">
        <w:rPr>
          <w:spacing w:val="5"/>
        </w:rPr>
        <w:t>р</w:t>
      </w:r>
      <w:r w:rsidRPr="00DD5E7F">
        <w:t xml:space="preserve">у </w:t>
      </w:r>
      <w:r w:rsidRPr="00DD5E7F">
        <w:rPr>
          <w:spacing w:val="8"/>
        </w:rPr>
        <w:t>о</w:t>
      </w:r>
      <w:r w:rsidRPr="00DD5E7F">
        <w:rPr>
          <w:spacing w:val="-2"/>
        </w:rPr>
        <w:t>б</w:t>
      </w:r>
      <w:r w:rsidRPr="00DD5E7F">
        <w:rPr>
          <w:spacing w:val="2"/>
        </w:rPr>
        <w:t>щ</w:t>
      </w:r>
      <w:r w:rsidRPr="00DD5E7F">
        <w:rPr>
          <w:spacing w:val="-1"/>
        </w:rPr>
        <w:t>е</w:t>
      </w:r>
      <w:r w:rsidRPr="00DD5E7F">
        <w:rPr>
          <w:spacing w:val="1"/>
        </w:rPr>
        <w:t>ни</w:t>
      </w:r>
      <w:r w:rsidRPr="00DD5E7F">
        <w:t>я р</w:t>
      </w:r>
      <w:r w:rsidRPr="00DD5E7F">
        <w:rPr>
          <w:spacing w:val="-1"/>
        </w:rPr>
        <w:t>е</w:t>
      </w:r>
      <w:r w:rsidRPr="00DD5E7F">
        <w:rPr>
          <w:spacing w:val="-2"/>
        </w:rPr>
        <w:t>б</w:t>
      </w:r>
      <w:r w:rsidRPr="00DD5E7F">
        <w:rPr>
          <w:spacing w:val="-1"/>
        </w:rPr>
        <w:t>е</w:t>
      </w:r>
      <w:r w:rsidRPr="00DD5E7F">
        <w:rPr>
          <w:spacing w:val="1"/>
        </w:rPr>
        <w:t>н</w:t>
      </w:r>
      <w:r w:rsidRPr="00DD5E7F">
        <w:rPr>
          <w:spacing w:val="-1"/>
        </w:rPr>
        <w:t>ка</w:t>
      </w:r>
      <w:r w:rsidRPr="00DD5E7F">
        <w:t xml:space="preserve">, </w:t>
      </w:r>
      <w:r w:rsidRPr="00DD5E7F">
        <w:rPr>
          <w:spacing w:val="2"/>
        </w:rPr>
        <w:t>вы</w:t>
      </w:r>
      <w:r w:rsidRPr="00DD5E7F">
        <w:t>р</w:t>
      </w:r>
      <w:r w:rsidRPr="00DD5E7F">
        <w:rPr>
          <w:spacing w:val="-1"/>
        </w:rPr>
        <w:t>а</w:t>
      </w:r>
      <w:r w:rsidRPr="00DD5E7F">
        <w:rPr>
          <w:spacing w:val="2"/>
        </w:rPr>
        <w:t>ж</w:t>
      </w:r>
      <w:r w:rsidRPr="00DD5E7F">
        <w:rPr>
          <w:spacing w:val="-1"/>
        </w:rPr>
        <w:t>а</w:t>
      </w:r>
      <w:r w:rsidRPr="00DD5E7F">
        <w:rPr>
          <w:spacing w:val="-2"/>
        </w:rPr>
        <w:t>ю</w:t>
      </w:r>
      <w:r w:rsidRPr="00DD5E7F">
        <w:rPr>
          <w:spacing w:val="2"/>
        </w:rPr>
        <w:t>щ</w:t>
      </w:r>
      <w:r w:rsidRPr="00DD5E7F">
        <w:rPr>
          <w:spacing w:val="-5"/>
        </w:rPr>
        <w:t>у</w:t>
      </w:r>
      <w:r w:rsidRPr="00DD5E7F">
        <w:rPr>
          <w:spacing w:val="-2"/>
        </w:rPr>
        <w:t>ю</w:t>
      </w:r>
      <w:r w:rsidRPr="00DD5E7F">
        <w:rPr>
          <w:spacing w:val="-1"/>
        </w:rPr>
        <w:t>с</w:t>
      </w:r>
      <w:r w:rsidRPr="00DD5E7F">
        <w:t xml:space="preserve">я в </w:t>
      </w:r>
      <w:r w:rsidRPr="00DD5E7F">
        <w:rPr>
          <w:spacing w:val="5"/>
        </w:rPr>
        <w:t>о</w:t>
      </w:r>
      <w:r w:rsidRPr="00DD5E7F">
        <w:rPr>
          <w:spacing w:val="-2"/>
        </w:rPr>
        <w:t>б</w:t>
      </w:r>
      <w:r w:rsidRPr="00DD5E7F">
        <w:rPr>
          <w:spacing w:val="2"/>
        </w:rPr>
        <w:t>щ</w:t>
      </w:r>
      <w:r w:rsidRPr="00DD5E7F">
        <w:rPr>
          <w:spacing w:val="1"/>
        </w:rPr>
        <w:t>и</w:t>
      </w:r>
      <w:r w:rsidRPr="00DD5E7F">
        <w:t>тел</w:t>
      </w:r>
      <w:r w:rsidRPr="00DD5E7F">
        <w:rPr>
          <w:spacing w:val="1"/>
        </w:rPr>
        <w:t>ь</w:t>
      </w:r>
      <w:r w:rsidRPr="00DD5E7F">
        <w:rPr>
          <w:spacing w:val="-4"/>
        </w:rPr>
        <w:t>н</w:t>
      </w:r>
      <w:r w:rsidRPr="00DD5E7F">
        <w:rPr>
          <w:spacing w:val="5"/>
        </w:rPr>
        <w:t>о</w:t>
      </w:r>
      <w:r w:rsidRPr="00DD5E7F">
        <w:rPr>
          <w:spacing w:val="-1"/>
        </w:rPr>
        <w:t>с</w:t>
      </w:r>
      <w:r w:rsidRPr="00DD5E7F">
        <w:rPr>
          <w:spacing w:val="-4"/>
        </w:rPr>
        <w:t>т</w:t>
      </w:r>
      <w:r w:rsidRPr="00DD5E7F">
        <w:rPr>
          <w:spacing w:val="1"/>
        </w:rPr>
        <w:t>и</w:t>
      </w:r>
      <w:r w:rsidRPr="00DD5E7F">
        <w:t xml:space="preserve">, </w:t>
      </w:r>
      <w:r w:rsidRPr="00DD5E7F">
        <w:rPr>
          <w:spacing w:val="-2"/>
        </w:rPr>
        <w:t>э</w:t>
      </w:r>
      <w:r w:rsidRPr="00DD5E7F">
        <w:t>т</w:t>
      </w:r>
      <w:r w:rsidRPr="00DD5E7F">
        <w:rPr>
          <w:spacing w:val="2"/>
        </w:rPr>
        <w:t>и</w:t>
      </w:r>
      <w:r w:rsidRPr="00DD5E7F">
        <w:rPr>
          <w:spacing w:val="-1"/>
        </w:rPr>
        <w:t>ке</w:t>
      </w:r>
      <w:r w:rsidRPr="00DD5E7F">
        <w:t xml:space="preserve">т </w:t>
      </w:r>
      <w:r w:rsidRPr="00DD5E7F">
        <w:rPr>
          <w:spacing w:val="2"/>
        </w:rPr>
        <w:t>в</w:t>
      </w:r>
      <w:r w:rsidRPr="00DD5E7F">
        <w:rPr>
          <w:spacing w:val="-1"/>
        </w:rPr>
        <w:t>е</w:t>
      </w:r>
      <w:r w:rsidRPr="00DD5E7F">
        <w:rPr>
          <w:spacing w:val="2"/>
        </w:rPr>
        <w:t>ж</w:t>
      </w:r>
      <w:r w:rsidRPr="00DD5E7F">
        <w:t>л</w:t>
      </w:r>
      <w:r w:rsidRPr="00DD5E7F">
        <w:rPr>
          <w:spacing w:val="1"/>
        </w:rPr>
        <w:t>и</w:t>
      </w:r>
      <w:r w:rsidRPr="00DD5E7F">
        <w:rPr>
          <w:spacing w:val="-3"/>
        </w:rPr>
        <w:t>в</w:t>
      </w:r>
      <w:r w:rsidRPr="00DD5E7F">
        <w:rPr>
          <w:spacing w:val="5"/>
        </w:rPr>
        <w:t>о</w:t>
      </w:r>
      <w:r w:rsidRPr="00DD5E7F">
        <w:rPr>
          <w:spacing w:val="-1"/>
        </w:rPr>
        <w:t>с</w:t>
      </w:r>
      <w:r w:rsidRPr="00DD5E7F">
        <w:rPr>
          <w:spacing w:val="-4"/>
        </w:rPr>
        <w:t>т</w:t>
      </w:r>
      <w:r w:rsidRPr="00DD5E7F">
        <w:rPr>
          <w:spacing w:val="1"/>
        </w:rPr>
        <w:t>и</w:t>
      </w:r>
      <w:r w:rsidRPr="00DD5E7F">
        <w:t xml:space="preserve">, </w:t>
      </w:r>
      <w:r w:rsidRPr="00DD5E7F">
        <w:rPr>
          <w:spacing w:val="1"/>
        </w:rPr>
        <w:t>п</w:t>
      </w:r>
      <w:r w:rsidRPr="00DD5E7F">
        <w:t>р</w:t>
      </w:r>
      <w:r w:rsidRPr="00DD5E7F">
        <w:rPr>
          <w:spacing w:val="-1"/>
        </w:rPr>
        <w:t>е</w:t>
      </w:r>
      <w:r w:rsidRPr="00DD5E7F">
        <w:rPr>
          <w:spacing w:val="2"/>
        </w:rPr>
        <w:t>д</w:t>
      </w:r>
      <w:r w:rsidRPr="00DD5E7F">
        <w:rPr>
          <w:spacing w:val="-10"/>
        </w:rPr>
        <w:t>у</w:t>
      </w:r>
      <w:r w:rsidRPr="00DD5E7F">
        <w:rPr>
          <w:spacing w:val="1"/>
        </w:rPr>
        <w:t>п</w:t>
      </w:r>
      <w:r w:rsidRPr="00DD5E7F">
        <w:t>р</w:t>
      </w:r>
      <w:r w:rsidRPr="00DD5E7F">
        <w:rPr>
          <w:spacing w:val="-1"/>
        </w:rPr>
        <w:t>е</w:t>
      </w:r>
      <w:r w:rsidRPr="00DD5E7F">
        <w:rPr>
          <w:spacing w:val="-2"/>
        </w:rPr>
        <w:t>д</w:t>
      </w:r>
      <w:r w:rsidRPr="00DD5E7F">
        <w:rPr>
          <w:spacing w:val="1"/>
        </w:rPr>
        <w:t>и</w:t>
      </w:r>
      <w:r w:rsidRPr="00DD5E7F">
        <w:t>тел</w:t>
      </w:r>
      <w:r w:rsidRPr="00DD5E7F">
        <w:rPr>
          <w:spacing w:val="1"/>
        </w:rPr>
        <w:t>ьн</w:t>
      </w:r>
      <w:r w:rsidRPr="00DD5E7F">
        <w:rPr>
          <w:spacing w:val="5"/>
        </w:rPr>
        <w:t>о</w:t>
      </w:r>
      <w:r w:rsidRPr="00DD5E7F">
        <w:rPr>
          <w:spacing w:val="-1"/>
        </w:rPr>
        <w:t>с</w:t>
      </w:r>
      <w:r w:rsidRPr="00DD5E7F">
        <w:t>т</w:t>
      </w:r>
      <w:r w:rsidRPr="00DD5E7F">
        <w:rPr>
          <w:spacing w:val="2"/>
        </w:rPr>
        <w:t>и</w:t>
      </w:r>
      <w:r w:rsidRPr="00DD5E7F">
        <w:t xml:space="preserve">, </w:t>
      </w:r>
      <w:r w:rsidRPr="00DD5E7F">
        <w:rPr>
          <w:spacing w:val="-1"/>
        </w:rPr>
        <w:t>с</w:t>
      </w:r>
      <w:r w:rsidRPr="00DD5E7F">
        <w:rPr>
          <w:spacing w:val="-2"/>
        </w:rPr>
        <w:t>д</w:t>
      </w:r>
      <w:r w:rsidRPr="00DD5E7F">
        <w:rPr>
          <w:spacing w:val="-1"/>
        </w:rPr>
        <w:t>е</w:t>
      </w:r>
      <w:r w:rsidRPr="00DD5E7F">
        <w:t>р</w:t>
      </w:r>
      <w:r w:rsidRPr="00DD5E7F">
        <w:rPr>
          <w:spacing w:val="2"/>
        </w:rPr>
        <w:t>ж</w:t>
      </w:r>
      <w:r w:rsidRPr="00DD5E7F">
        <w:rPr>
          <w:spacing w:val="-1"/>
        </w:rPr>
        <w:t>а</w:t>
      </w:r>
      <w:r w:rsidRPr="00DD5E7F">
        <w:rPr>
          <w:spacing w:val="1"/>
        </w:rPr>
        <w:t>н</w:t>
      </w:r>
      <w:r w:rsidRPr="00DD5E7F">
        <w:rPr>
          <w:spacing w:val="-4"/>
        </w:rPr>
        <w:t>н</w:t>
      </w:r>
      <w:r w:rsidRPr="00DD5E7F">
        <w:rPr>
          <w:spacing w:val="5"/>
        </w:rPr>
        <w:t>о</w:t>
      </w:r>
      <w:r w:rsidRPr="00DD5E7F">
        <w:rPr>
          <w:spacing w:val="-6"/>
        </w:rPr>
        <w:t>с</w:t>
      </w:r>
      <w:r w:rsidRPr="00DD5E7F">
        <w:t>т</w:t>
      </w:r>
      <w:r w:rsidRPr="00DD5E7F">
        <w:rPr>
          <w:spacing w:val="2"/>
        </w:rPr>
        <w:t>и</w:t>
      </w:r>
      <w:r w:rsidRPr="00DD5E7F">
        <w:t xml:space="preserve">, </w:t>
      </w:r>
      <w:r w:rsidRPr="00DD5E7F">
        <w:rPr>
          <w:spacing w:val="-10"/>
        </w:rPr>
        <w:t>у</w:t>
      </w:r>
      <w:r w:rsidRPr="00DD5E7F">
        <w:rPr>
          <w:spacing w:val="1"/>
        </w:rPr>
        <w:t>м</w:t>
      </w:r>
      <w:r w:rsidRPr="00DD5E7F">
        <w:rPr>
          <w:spacing w:val="-1"/>
        </w:rPr>
        <w:t>е</w:t>
      </w:r>
      <w:r w:rsidRPr="00DD5E7F">
        <w:rPr>
          <w:spacing w:val="1"/>
        </w:rPr>
        <w:t>ни</w:t>
      </w:r>
      <w:r w:rsidRPr="00DD5E7F">
        <w:t xml:space="preserve">и </w:t>
      </w:r>
      <w:r w:rsidRPr="00DD5E7F">
        <w:rPr>
          <w:spacing w:val="2"/>
        </w:rPr>
        <w:t>в</w:t>
      </w:r>
      <w:r w:rsidRPr="00DD5E7F">
        <w:rPr>
          <w:spacing w:val="-1"/>
        </w:rPr>
        <w:t>ес</w:t>
      </w:r>
      <w:r w:rsidRPr="00DD5E7F">
        <w:t>ти</w:t>
      </w:r>
      <w:r w:rsidRPr="00DD5E7F">
        <w:rPr>
          <w:spacing w:val="-1"/>
        </w:rPr>
        <w:t xml:space="preserve"> се</w:t>
      </w:r>
      <w:r w:rsidRPr="00DD5E7F">
        <w:rPr>
          <w:spacing w:val="-2"/>
        </w:rPr>
        <w:t>б</w:t>
      </w:r>
      <w:r w:rsidRPr="00DD5E7F">
        <w:t xml:space="preserve">я  в </w:t>
      </w:r>
      <w:r w:rsidRPr="00DD5E7F">
        <w:rPr>
          <w:spacing w:val="5"/>
        </w:rPr>
        <w:t>о</w:t>
      </w:r>
      <w:r w:rsidRPr="00DD5E7F">
        <w:rPr>
          <w:spacing w:val="-2"/>
        </w:rPr>
        <w:t>б</w:t>
      </w:r>
      <w:r w:rsidRPr="00DD5E7F">
        <w:rPr>
          <w:spacing w:val="2"/>
        </w:rPr>
        <w:t>щ</w:t>
      </w:r>
      <w:r w:rsidRPr="00DD5E7F">
        <w:rPr>
          <w:spacing w:val="-1"/>
        </w:rPr>
        <w:t>ес</w:t>
      </w:r>
      <w:r w:rsidRPr="00DD5E7F">
        <w:rPr>
          <w:spacing w:val="-4"/>
        </w:rPr>
        <w:t>т</w:t>
      </w:r>
      <w:r w:rsidRPr="00DD5E7F">
        <w:rPr>
          <w:spacing w:val="2"/>
        </w:rPr>
        <w:t>в</w:t>
      </w:r>
      <w:r w:rsidRPr="00DD5E7F">
        <w:rPr>
          <w:spacing w:val="-1"/>
        </w:rPr>
        <w:t>е</w:t>
      </w:r>
      <w:r w:rsidRPr="00DD5E7F">
        <w:rPr>
          <w:spacing w:val="1"/>
        </w:rPr>
        <w:t>нн</w:t>
      </w:r>
      <w:r w:rsidRPr="00DD5E7F">
        <w:rPr>
          <w:spacing w:val="2"/>
        </w:rPr>
        <w:t>ы</w:t>
      </w:r>
      <w:r w:rsidRPr="00DD5E7F">
        <w:t xml:space="preserve">х </w:t>
      </w:r>
      <w:r w:rsidRPr="00DD5E7F">
        <w:rPr>
          <w:spacing w:val="1"/>
        </w:rPr>
        <w:t>м</w:t>
      </w:r>
      <w:r w:rsidRPr="00DD5E7F">
        <w:rPr>
          <w:spacing w:val="-1"/>
        </w:rPr>
        <w:t>ес</w:t>
      </w:r>
      <w:r w:rsidRPr="00DD5E7F">
        <w:t>та</w:t>
      </w:r>
      <w:r w:rsidRPr="00DD5E7F">
        <w:rPr>
          <w:spacing w:val="-5"/>
        </w:rPr>
        <w:t>х</w:t>
      </w:r>
      <w:r w:rsidRPr="00DD5E7F">
        <w:t>;</w:t>
      </w:r>
    </w:p>
    <w:p w:rsidR="00A271E3" w:rsidRPr="00DD5E7F" w:rsidRDefault="00A271E3" w:rsidP="00A271E3">
      <w:pPr>
        <w:spacing w:before="6"/>
        <w:ind w:left="142"/>
        <w:jc w:val="both"/>
      </w:pPr>
      <w:r w:rsidRPr="00DD5E7F">
        <w:rPr>
          <w:spacing w:val="2"/>
        </w:rPr>
        <w:t>- в</w:t>
      </w:r>
      <w:r w:rsidRPr="00DD5E7F">
        <w:rPr>
          <w:spacing w:val="5"/>
        </w:rPr>
        <w:t>о</w:t>
      </w:r>
      <w:r w:rsidRPr="00DD5E7F">
        <w:rPr>
          <w:spacing w:val="-1"/>
        </w:rPr>
        <w:t>с</w:t>
      </w:r>
      <w:r w:rsidRPr="00DD5E7F">
        <w:rPr>
          <w:spacing w:val="-4"/>
        </w:rPr>
        <w:t>п</w:t>
      </w:r>
      <w:r w:rsidRPr="00DD5E7F">
        <w:rPr>
          <w:spacing w:val="1"/>
        </w:rPr>
        <w:t>и</w:t>
      </w:r>
      <w:r w:rsidRPr="00DD5E7F">
        <w:t>т</w:t>
      </w:r>
      <w:r w:rsidRPr="00DD5E7F">
        <w:rPr>
          <w:spacing w:val="-2"/>
        </w:rPr>
        <w:t>ы</w:t>
      </w:r>
      <w:r w:rsidRPr="00DD5E7F">
        <w:rPr>
          <w:spacing w:val="2"/>
        </w:rPr>
        <w:t>в</w:t>
      </w:r>
      <w:r w:rsidRPr="00DD5E7F">
        <w:rPr>
          <w:spacing w:val="-1"/>
        </w:rPr>
        <w:t>а</w:t>
      </w:r>
      <w:r w:rsidRPr="00DD5E7F">
        <w:t xml:space="preserve">ть </w:t>
      </w:r>
      <w:r w:rsidRPr="00DD5E7F">
        <w:rPr>
          <w:spacing w:val="3"/>
        </w:rPr>
        <w:t>к</w:t>
      </w:r>
      <w:r w:rsidRPr="00DD5E7F">
        <w:rPr>
          <w:spacing w:val="-10"/>
        </w:rPr>
        <w:t>у</w:t>
      </w:r>
      <w:r w:rsidRPr="00DD5E7F">
        <w:t>л</w:t>
      </w:r>
      <w:r w:rsidRPr="00DD5E7F">
        <w:rPr>
          <w:spacing w:val="1"/>
        </w:rPr>
        <w:t>ь</w:t>
      </w:r>
      <w:r w:rsidRPr="00DD5E7F">
        <w:rPr>
          <w:spacing w:val="5"/>
        </w:rPr>
        <w:t>т</w:t>
      </w:r>
      <w:r w:rsidRPr="00DD5E7F">
        <w:rPr>
          <w:spacing w:val="-10"/>
        </w:rPr>
        <w:t>у</w:t>
      </w:r>
      <w:r w:rsidRPr="00DD5E7F">
        <w:rPr>
          <w:spacing w:val="5"/>
        </w:rPr>
        <w:t>р</w:t>
      </w:r>
      <w:r w:rsidRPr="00DD5E7F">
        <w:t xml:space="preserve">у </w:t>
      </w:r>
      <w:r w:rsidRPr="00DD5E7F">
        <w:rPr>
          <w:spacing w:val="5"/>
        </w:rPr>
        <w:t>р</w:t>
      </w:r>
      <w:r w:rsidRPr="00DD5E7F">
        <w:rPr>
          <w:spacing w:val="-1"/>
        </w:rPr>
        <w:t>еч</w:t>
      </w:r>
      <w:r w:rsidRPr="00DD5E7F">
        <w:rPr>
          <w:spacing w:val="1"/>
        </w:rPr>
        <w:t>и</w:t>
      </w:r>
      <w:r w:rsidRPr="00DD5E7F">
        <w:t xml:space="preserve">: </w:t>
      </w:r>
      <w:r w:rsidRPr="00DD5E7F">
        <w:rPr>
          <w:spacing w:val="1"/>
        </w:rPr>
        <w:t>н</w:t>
      </w:r>
      <w:r w:rsidRPr="00DD5E7F">
        <w:rPr>
          <w:spacing w:val="-1"/>
        </w:rPr>
        <w:t>а</w:t>
      </w:r>
      <w:r w:rsidRPr="00DD5E7F">
        <w:rPr>
          <w:spacing w:val="1"/>
        </w:rPr>
        <w:t>з</w:t>
      </w:r>
      <w:r w:rsidRPr="00DD5E7F">
        <w:rPr>
          <w:spacing w:val="-3"/>
        </w:rPr>
        <w:t>ы</w:t>
      </w:r>
      <w:r w:rsidRPr="00DD5E7F">
        <w:rPr>
          <w:spacing w:val="2"/>
        </w:rPr>
        <w:t>в</w:t>
      </w:r>
      <w:r w:rsidRPr="00DD5E7F">
        <w:rPr>
          <w:spacing w:val="-1"/>
        </w:rPr>
        <w:t>а</w:t>
      </w:r>
      <w:r w:rsidRPr="00DD5E7F">
        <w:t xml:space="preserve">ть </w:t>
      </w:r>
      <w:r w:rsidRPr="00DD5E7F">
        <w:rPr>
          <w:spacing w:val="2"/>
        </w:rPr>
        <w:t>в</w:t>
      </w:r>
      <w:r w:rsidRPr="00DD5E7F">
        <w:rPr>
          <w:spacing w:val="1"/>
        </w:rPr>
        <w:t>з</w:t>
      </w:r>
      <w:r w:rsidRPr="00DD5E7F">
        <w:rPr>
          <w:spacing w:val="-5"/>
        </w:rPr>
        <w:t>р</w:t>
      </w:r>
      <w:r w:rsidRPr="00DD5E7F">
        <w:rPr>
          <w:spacing w:val="5"/>
        </w:rPr>
        <w:t>о</w:t>
      </w:r>
      <w:r w:rsidRPr="00DD5E7F">
        <w:rPr>
          <w:spacing w:val="-6"/>
        </w:rPr>
        <w:t>с</w:t>
      </w:r>
      <w:r w:rsidRPr="00DD5E7F">
        <w:t>л</w:t>
      </w:r>
      <w:r w:rsidRPr="00DD5E7F">
        <w:rPr>
          <w:spacing w:val="2"/>
        </w:rPr>
        <w:t>ы</w:t>
      </w:r>
      <w:r w:rsidRPr="00DD5E7F">
        <w:t xml:space="preserve">х </w:t>
      </w:r>
      <w:r w:rsidRPr="00DD5E7F">
        <w:rPr>
          <w:spacing w:val="1"/>
        </w:rPr>
        <w:t>н</w:t>
      </w:r>
      <w:r w:rsidRPr="00DD5E7F">
        <w:t xml:space="preserve">а </w:t>
      </w:r>
      <w:r w:rsidRPr="00DD5E7F">
        <w:rPr>
          <w:spacing w:val="-5"/>
        </w:rPr>
        <w:t>«</w:t>
      </w:r>
      <w:r w:rsidRPr="00DD5E7F">
        <w:rPr>
          <w:spacing w:val="2"/>
        </w:rPr>
        <w:t>вы</w:t>
      </w:r>
      <w:r w:rsidRPr="00DD5E7F">
        <w:t xml:space="preserve">» и </w:t>
      </w:r>
      <w:r w:rsidRPr="00DD5E7F">
        <w:rPr>
          <w:spacing w:val="-4"/>
        </w:rPr>
        <w:t>п</w:t>
      </w:r>
      <w:r w:rsidRPr="00DD5E7F">
        <w:t xml:space="preserve">о </w:t>
      </w:r>
      <w:r w:rsidRPr="00DD5E7F">
        <w:rPr>
          <w:spacing w:val="-4"/>
        </w:rPr>
        <w:t>и</w:t>
      </w:r>
      <w:r w:rsidRPr="00DD5E7F">
        <w:rPr>
          <w:spacing w:val="1"/>
        </w:rPr>
        <w:t>м</w:t>
      </w:r>
      <w:r w:rsidRPr="00DD5E7F">
        <w:rPr>
          <w:spacing w:val="-1"/>
        </w:rPr>
        <w:t>е</w:t>
      </w:r>
      <w:r w:rsidRPr="00DD5E7F">
        <w:rPr>
          <w:spacing w:val="1"/>
        </w:rPr>
        <w:t>н</w:t>
      </w:r>
      <w:r w:rsidRPr="00DD5E7F">
        <w:t xml:space="preserve">и и </w:t>
      </w:r>
      <w:r w:rsidRPr="00DD5E7F">
        <w:rPr>
          <w:spacing w:val="5"/>
        </w:rPr>
        <w:t>о</w:t>
      </w:r>
      <w:r w:rsidRPr="00DD5E7F">
        <w:t>тч</w:t>
      </w:r>
      <w:r w:rsidRPr="00DD5E7F">
        <w:rPr>
          <w:spacing w:val="-1"/>
        </w:rPr>
        <w:t>ес</w:t>
      </w:r>
      <w:r w:rsidRPr="00DD5E7F">
        <w:t>т</w:t>
      </w:r>
      <w:r w:rsidRPr="00DD5E7F">
        <w:rPr>
          <w:spacing w:val="2"/>
        </w:rPr>
        <w:t>в</w:t>
      </w:r>
      <w:r w:rsidRPr="00DD5E7F">
        <w:rPr>
          <w:spacing w:val="-5"/>
        </w:rPr>
        <w:t>у</w:t>
      </w:r>
      <w:r w:rsidRPr="00DD5E7F">
        <w:t>;</w:t>
      </w:r>
    </w:p>
    <w:p w:rsidR="00A271E3" w:rsidRPr="00DD5E7F" w:rsidRDefault="00A271E3" w:rsidP="00A271E3">
      <w:pPr>
        <w:spacing w:before="40"/>
        <w:ind w:left="142"/>
        <w:jc w:val="both"/>
      </w:pPr>
      <w:r w:rsidRPr="00DD5E7F">
        <w:rPr>
          <w:spacing w:val="1"/>
        </w:rPr>
        <w:t>н</w:t>
      </w:r>
      <w:r w:rsidRPr="00DD5E7F">
        <w:t>е</w:t>
      </w:r>
      <w:r w:rsidRPr="00DD5E7F">
        <w:rPr>
          <w:spacing w:val="1"/>
        </w:rPr>
        <w:t xml:space="preserve"> п</w:t>
      </w:r>
      <w:r w:rsidRPr="00DD5E7F">
        <w:rPr>
          <w:spacing w:val="-1"/>
        </w:rPr>
        <w:t>е</w:t>
      </w:r>
      <w:r w:rsidRPr="00DD5E7F">
        <w:t>р</w:t>
      </w:r>
      <w:r w:rsidRPr="00DD5E7F">
        <w:rPr>
          <w:spacing w:val="-1"/>
        </w:rPr>
        <w:t>е</w:t>
      </w:r>
      <w:r w:rsidRPr="00DD5E7F">
        <w:rPr>
          <w:spacing w:val="-2"/>
        </w:rPr>
        <w:t>б</w:t>
      </w:r>
      <w:r w:rsidRPr="00DD5E7F">
        <w:rPr>
          <w:spacing w:val="1"/>
        </w:rPr>
        <w:t>и</w:t>
      </w:r>
      <w:r w:rsidRPr="00DD5E7F">
        <w:rPr>
          <w:spacing w:val="2"/>
        </w:rPr>
        <w:t>в</w:t>
      </w:r>
      <w:r w:rsidRPr="00DD5E7F">
        <w:rPr>
          <w:spacing w:val="-1"/>
        </w:rPr>
        <w:t>а</w:t>
      </w:r>
      <w:r w:rsidRPr="00DD5E7F">
        <w:t xml:space="preserve">ть </w:t>
      </w:r>
      <w:r w:rsidRPr="00DD5E7F">
        <w:rPr>
          <w:spacing w:val="-2"/>
        </w:rPr>
        <w:t>г</w:t>
      </w:r>
      <w:r w:rsidRPr="00DD5E7F">
        <w:rPr>
          <w:spacing w:val="5"/>
        </w:rPr>
        <w:t>о</w:t>
      </w:r>
      <w:r w:rsidRPr="00DD5E7F">
        <w:rPr>
          <w:spacing w:val="-3"/>
        </w:rPr>
        <w:t>в</w:t>
      </w:r>
      <w:r w:rsidRPr="00DD5E7F">
        <w:rPr>
          <w:spacing w:val="5"/>
        </w:rPr>
        <w:t>о</w:t>
      </w:r>
      <w:r w:rsidRPr="00DD5E7F">
        <w:t>р</w:t>
      </w:r>
      <w:r w:rsidRPr="00DD5E7F">
        <w:rPr>
          <w:spacing w:val="-5"/>
        </w:rPr>
        <w:t>я</w:t>
      </w:r>
      <w:r w:rsidRPr="00DD5E7F">
        <w:rPr>
          <w:spacing w:val="2"/>
        </w:rPr>
        <w:t>щ</w:t>
      </w:r>
      <w:r w:rsidRPr="00DD5E7F">
        <w:rPr>
          <w:spacing w:val="1"/>
        </w:rPr>
        <w:t>и</w:t>
      </w:r>
      <w:r w:rsidRPr="00DD5E7F">
        <w:t xml:space="preserve">х и </w:t>
      </w:r>
      <w:r w:rsidRPr="00DD5E7F">
        <w:rPr>
          <w:spacing w:val="2"/>
        </w:rPr>
        <w:t>вы</w:t>
      </w:r>
      <w:r w:rsidRPr="00DD5E7F">
        <w:rPr>
          <w:spacing w:val="-1"/>
        </w:rPr>
        <w:t>с</w:t>
      </w:r>
      <w:r w:rsidRPr="00DD5E7F">
        <w:t>л</w:t>
      </w:r>
      <w:r w:rsidRPr="00DD5E7F">
        <w:rPr>
          <w:spacing w:val="-9"/>
        </w:rPr>
        <w:t>у</w:t>
      </w:r>
      <w:r w:rsidRPr="00DD5E7F">
        <w:rPr>
          <w:spacing w:val="2"/>
        </w:rPr>
        <w:t>ш</w:t>
      </w:r>
      <w:r w:rsidRPr="00DD5E7F">
        <w:rPr>
          <w:spacing w:val="1"/>
        </w:rPr>
        <w:t>и</w:t>
      </w:r>
      <w:r w:rsidRPr="00DD5E7F">
        <w:rPr>
          <w:spacing w:val="2"/>
        </w:rPr>
        <w:t>в</w:t>
      </w:r>
      <w:r w:rsidRPr="00DD5E7F">
        <w:rPr>
          <w:spacing w:val="-1"/>
        </w:rPr>
        <w:t>а</w:t>
      </w:r>
      <w:r w:rsidRPr="00DD5E7F">
        <w:t xml:space="preserve">ть </w:t>
      </w:r>
      <w:r w:rsidRPr="00DD5E7F">
        <w:rPr>
          <w:spacing w:val="-2"/>
        </w:rPr>
        <w:t>д</w:t>
      </w:r>
      <w:r w:rsidRPr="00DD5E7F">
        <w:rPr>
          <w:spacing w:val="5"/>
        </w:rPr>
        <w:t>р</w:t>
      </w:r>
      <w:r w:rsidRPr="00DD5E7F">
        <w:rPr>
          <w:spacing w:val="-10"/>
        </w:rPr>
        <w:t>у</w:t>
      </w:r>
      <w:r w:rsidRPr="00DD5E7F">
        <w:rPr>
          <w:spacing w:val="2"/>
        </w:rPr>
        <w:t>г</w:t>
      </w:r>
      <w:r w:rsidRPr="00DD5E7F">
        <w:rPr>
          <w:spacing w:val="1"/>
        </w:rPr>
        <w:t>и</w:t>
      </w:r>
      <w:r w:rsidRPr="00DD5E7F">
        <w:t xml:space="preserve">х; </w:t>
      </w:r>
      <w:r w:rsidRPr="00DD5E7F">
        <w:rPr>
          <w:spacing w:val="2"/>
        </w:rPr>
        <w:t>г</w:t>
      </w:r>
      <w:r w:rsidRPr="00DD5E7F">
        <w:t>о</w:t>
      </w:r>
      <w:r w:rsidRPr="00DD5E7F">
        <w:rPr>
          <w:spacing w:val="-3"/>
        </w:rPr>
        <w:t>в</w:t>
      </w:r>
      <w:r w:rsidRPr="00DD5E7F">
        <w:rPr>
          <w:spacing w:val="5"/>
        </w:rPr>
        <w:t>о</w:t>
      </w:r>
      <w:r w:rsidRPr="00DD5E7F">
        <w:t>р</w:t>
      </w:r>
      <w:r w:rsidRPr="00DD5E7F">
        <w:rPr>
          <w:spacing w:val="1"/>
        </w:rPr>
        <w:t>и</w:t>
      </w:r>
      <w:r w:rsidRPr="00DD5E7F">
        <w:t>ть</w:t>
      </w:r>
      <w:r w:rsidRPr="00DD5E7F">
        <w:rPr>
          <w:spacing w:val="-1"/>
        </w:rPr>
        <w:t xml:space="preserve"> че</w:t>
      </w:r>
      <w:r w:rsidRPr="00DD5E7F">
        <w:t>т</w:t>
      </w:r>
      <w:r w:rsidRPr="00DD5E7F">
        <w:rPr>
          <w:spacing w:val="-1"/>
        </w:rPr>
        <w:t>к</w:t>
      </w:r>
      <w:r w:rsidRPr="00DD5E7F">
        <w:t>о, р</w:t>
      </w:r>
      <w:r w:rsidRPr="00DD5E7F">
        <w:rPr>
          <w:spacing w:val="-1"/>
        </w:rPr>
        <w:t>а</w:t>
      </w:r>
      <w:r w:rsidRPr="00DD5E7F">
        <w:rPr>
          <w:spacing w:val="1"/>
        </w:rPr>
        <w:t>з</w:t>
      </w:r>
      <w:r w:rsidRPr="00DD5E7F">
        <w:rPr>
          <w:spacing w:val="-7"/>
        </w:rPr>
        <w:t>б</w:t>
      </w:r>
      <w:r w:rsidRPr="00DD5E7F">
        <w:rPr>
          <w:spacing w:val="5"/>
        </w:rPr>
        <w:t>о</w:t>
      </w:r>
      <w:r w:rsidRPr="00DD5E7F">
        <w:t>р</w:t>
      </w:r>
      <w:r w:rsidRPr="00DD5E7F">
        <w:rPr>
          <w:spacing w:val="-1"/>
        </w:rPr>
        <w:t>ч</w:t>
      </w:r>
      <w:r w:rsidRPr="00DD5E7F">
        <w:rPr>
          <w:spacing w:val="1"/>
        </w:rPr>
        <w:t>и</w:t>
      </w:r>
      <w:r w:rsidRPr="00DD5E7F">
        <w:rPr>
          <w:spacing w:val="-3"/>
        </w:rPr>
        <w:t>в</w:t>
      </w:r>
      <w:r w:rsidRPr="00DD5E7F">
        <w:t xml:space="preserve">о, </w:t>
      </w:r>
      <w:r w:rsidRPr="00DD5E7F">
        <w:rPr>
          <w:spacing w:val="2"/>
        </w:rPr>
        <w:t>в</w:t>
      </w:r>
      <w:r w:rsidRPr="00DD5E7F">
        <w:t>л</w:t>
      </w:r>
      <w:r w:rsidRPr="00DD5E7F">
        <w:rPr>
          <w:spacing w:val="-1"/>
        </w:rPr>
        <w:t>а</w:t>
      </w:r>
      <w:r w:rsidRPr="00DD5E7F">
        <w:rPr>
          <w:spacing w:val="-2"/>
        </w:rPr>
        <w:t>д</w:t>
      </w:r>
      <w:r w:rsidRPr="00DD5E7F">
        <w:rPr>
          <w:spacing w:val="-1"/>
        </w:rPr>
        <w:t>е</w:t>
      </w:r>
      <w:r w:rsidRPr="00DD5E7F">
        <w:t xml:space="preserve">ть </w:t>
      </w:r>
      <w:r w:rsidRPr="00DD5E7F">
        <w:rPr>
          <w:spacing w:val="-2"/>
        </w:rPr>
        <w:t>г</w:t>
      </w:r>
      <w:r w:rsidRPr="00DD5E7F">
        <w:rPr>
          <w:spacing w:val="5"/>
        </w:rPr>
        <w:t>о</w:t>
      </w:r>
      <w:r w:rsidRPr="00DD5E7F">
        <w:rPr>
          <w:spacing w:val="-5"/>
        </w:rPr>
        <w:t>л</w:t>
      </w:r>
      <w:r w:rsidRPr="00DD5E7F">
        <w:rPr>
          <w:spacing w:val="5"/>
        </w:rPr>
        <w:t>о</w:t>
      </w:r>
      <w:r w:rsidRPr="00DD5E7F">
        <w:rPr>
          <w:spacing w:val="-6"/>
        </w:rPr>
        <w:t>с</w:t>
      </w:r>
      <w:r w:rsidRPr="00DD5E7F">
        <w:t>о</w:t>
      </w:r>
      <w:r w:rsidRPr="00DD5E7F">
        <w:rPr>
          <w:spacing w:val="-3"/>
        </w:rPr>
        <w:t>м</w:t>
      </w:r>
      <w:r w:rsidRPr="00DD5E7F">
        <w:t>;</w:t>
      </w:r>
    </w:p>
    <w:p w:rsidR="00A271E3" w:rsidRPr="00DD5E7F" w:rsidRDefault="00A271E3" w:rsidP="00A271E3">
      <w:pPr>
        <w:spacing w:before="42"/>
        <w:ind w:left="142" w:right="67"/>
        <w:jc w:val="both"/>
      </w:pPr>
      <w:r w:rsidRPr="00DD5E7F">
        <w:rPr>
          <w:spacing w:val="2"/>
        </w:rPr>
        <w:t>- в</w:t>
      </w:r>
      <w:r w:rsidRPr="00DD5E7F">
        <w:rPr>
          <w:spacing w:val="5"/>
        </w:rPr>
        <w:t>о</w:t>
      </w:r>
      <w:r w:rsidRPr="00DD5E7F">
        <w:rPr>
          <w:spacing w:val="-1"/>
        </w:rPr>
        <w:t>с</w:t>
      </w:r>
      <w:r w:rsidRPr="00DD5E7F">
        <w:rPr>
          <w:spacing w:val="-4"/>
        </w:rPr>
        <w:t>п</w:t>
      </w:r>
      <w:r w:rsidRPr="00DD5E7F">
        <w:rPr>
          <w:spacing w:val="1"/>
        </w:rPr>
        <w:t>и</w:t>
      </w:r>
      <w:r w:rsidRPr="00DD5E7F">
        <w:t>т</w:t>
      </w:r>
      <w:r w:rsidRPr="00DD5E7F">
        <w:rPr>
          <w:spacing w:val="-2"/>
        </w:rPr>
        <w:t>ы</w:t>
      </w:r>
      <w:r w:rsidRPr="00DD5E7F">
        <w:rPr>
          <w:spacing w:val="2"/>
        </w:rPr>
        <w:t>в</w:t>
      </w:r>
      <w:r w:rsidRPr="00DD5E7F">
        <w:rPr>
          <w:spacing w:val="-1"/>
        </w:rPr>
        <w:t>а</w:t>
      </w:r>
      <w:r w:rsidRPr="00DD5E7F">
        <w:t xml:space="preserve">ть   </w:t>
      </w:r>
      <w:r w:rsidRPr="00DD5E7F">
        <w:rPr>
          <w:spacing w:val="-1"/>
        </w:rPr>
        <w:t>к</w:t>
      </w:r>
      <w:r w:rsidRPr="00DD5E7F">
        <w:rPr>
          <w:spacing w:val="-10"/>
        </w:rPr>
        <w:t>у</w:t>
      </w:r>
      <w:r w:rsidRPr="00DD5E7F">
        <w:t>л</w:t>
      </w:r>
      <w:r w:rsidRPr="00DD5E7F">
        <w:rPr>
          <w:spacing w:val="1"/>
        </w:rPr>
        <w:t>ь</w:t>
      </w:r>
      <w:r w:rsidRPr="00DD5E7F">
        <w:rPr>
          <w:spacing w:val="5"/>
        </w:rPr>
        <w:t>т</w:t>
      </w:r>
      <w:r w:rsidRPr="00DD5E7F">
        <w:rPr>
          <w:spacing w:val="-5"/>
        </w:rPr>
        <w:t>у</w:t>
      </w:r>
      <w:r w:rsidRPr="00DD5E7F">
        <w:rPr>
          <w:spacing w:val="5"/>
        </w:rPr>
        <w:t>р</w:t>
      </w:r>
      <w:r w:rsidRPr="00DD5E7F">
        <w:t xml:space="preserve">у   </w:t>
      </w:r>
      <w:r w:rsidRPr="00DD5E7F">
        <w:rPr>
          <w:spacing w:val="-2"/>
        </w:rPr>
        <w:t>д</w:t>
      </w:r>
      <w:r w:rsidRPr="00DD5E7F">
        <w:rPr>
          <w:spacing w:val="-1"/>
        </w:rPr>
        <w:t>е</w:t>
      </w:r>
      <w:r w:rsidRPr="00DD5E7F">
        <w:t>ятел</w:t>
      </w:r>
      <w:r w:rsidRPr="00DD5E7F">
        <w:rPr>
          <w:spacing w:val="1"/>
        </w:rPr>
        <w:t>ьн</w:t>
      </w:r>
      <w:r w:rsidRPr="00DD5E7F">
        <w:rPr>
          <w:spacing w:val="5"/>
        </w:rPr>
        <w:t>о</w:t>
      </w:r>
      <w:r w:rsidRPr="00DD5E7F">
        <w:rPr>
          <w:spacing w:val="-1"/>
        </w:rPr>
        <w:t>с</w:t>
      </w:r>
      <w:r w:rsidRPr="00DD5E7F">
        <w:t>т</w:t>
      </w:r>
      <w:r w:rsidRPr="00DD5E7F">
        <w:rPr>
          <w:spacing w:val="2"/>
        </w:rPr>
        <w:t>и</w:t>
      </w:r>
      <w:r w:rsidRPr="00DD5E7F">
        <w:t xml:space="preserve">,   </w:t>
      </w:r>
      <w:r w:rsidRPr="00DD5E7F">
        <w:rPr>
          <w:spacing w:val="-1"/>
        </w:rPr>
        <w:t>ч</w:t>
      </w:r>
      <w:r w:rsidRPr="00DD5E7F">
        <w:rPr>
          <w:spacing w:val="-4"/>
        </w:rPr>
        <w:t>т</w:t>
      </w:r>
      <w:r w:rsidRPr="00DD5E7F">
        <w:t xml:space="preserve">о   </w:t>
      </w:r>
      <w:r w:rsidRPr="00DD5E7F">
        <w:rPr>
          <w:spacing w:val="-4"/>
        </w:rPr>
        <w:t>п</w:t>
      </w:r>
      <w:r w:rsidRPr="00DD5E7F">
        <w:rPr>
          <w:spacing w:val="5"/>
        </w:rPr>
        <w:t>о</w:t>
      </w:r>
      <w:r w:rsidRPr="00DD5E7F">
        <w:rPr>
          <w:spacing w:val="-2"/>
        </w:rPr>
        <w:t>д</w:t>
      </w:r>
      <w:r w:rsidRPr="00DD5E7F">
        <w:t>р</w:t>
      </w:r>
      <w:r w:rsidRPr="00DD5E7F">
        <w:rPr>
          <w:spacing w:val="-1"/>
        </w:rPr>
        <w:t>а</w:t>
      </w:r>
      <w:r w:rsidRPr="00DD5E7F">
        <w:rPr>
          <w:spacing w:val="6"/>
        </w:rPr>
        <w:t>з</w:t>
      </w:r>
      <w:r w:rsidRPr="00DD5E7F">
        <w:rPr>
          <w:spacing w:val="-10"/>
        </w:rPr>
        <w:t>у</w:t>
      </w:r>
      <w:r w:rsidRPr="00DD5E7F">
        <w:rPr>
          <w:spacing w:val="1"/>
        </w:rPr>
        <w:t>м</w:t>
      </w:r>
      <w:r w:rsidRPr="00DD5E7F">
        <w:rPr>
          <w:spacing w:val="-1"/>
        </w:rPr>
        <w:t>е</w:t>
      </w:r>
      <w:r w:rsidRPr="00DD5E7F">
        <w:rPr>
          <w:spacing w:val="2"/>
        </w:rPr>
        <w:t>в</w:t>
      </w:r>
      <w:r w:rsidRPr="00DD5E7F">
        <w:rPr>
          <w:spacing w:val="-1"/>
        </w:rPr>
        <w:t>ае</w:t>
      </w:r>
      <w:r w:rsidRPr="00DD5E7F">
        <w:t xml:space="preserve">т    </w:t>
      </w:r>
      <w:r w:rsidRPr="00DD5E7F">
        <w:rPr>
          <w:spacing w:val="-10"/>
        </w:rPr>
        <w:t>у</w:t>
      </w:r>
      <w:r w:rsidRPr="00DD5E7F">
        <w:rPr>
          <w:spacing w:val="1"/>
        </w:rPr>
        <w:t>м</w:t>
      </w:r>
      <w:r w:rsidRPr="00DD5E7F">
        <w:rPr>
          <w:spacing w:val="-1"/>
        </w:rPr>
        <w:t>е</w:t>
      </w:r>
      <w:r w:rsidRPr="00DD5E7F">
        <w:rPr>
          <w:spacing w:val="1"/>
        </w:rPr>
        <w:t>ни</w:t>
      </w:r>
      <w:r w:rsidRPr="00DD5E7F">
        <w:t xml:space="preserve">е   </w:t>
      </w:r>
      <w:r w:rsidRPr="00DD5E7F">
        <w:rPr>
          <w:spacing w:val="5"/>
        </w:rPr>
        <w:t>о</w:t>
      </w:r>
      <w:r w:rsidRPr="00DD5E7F">
        <w:rPr>
          <w:spacing w:val="-2"/>
        </w:rPr>
        <w:t>б</w:t>
      </w:r>
      <w:r w:rsidRPr="00DD5E7F">
        <w:t>р</w:t>
      </w:r>
      <w:r w:rsidRPr="00DD5E7F">
        <w:rPr>
          <w:spacing w:val="-1"/>
        </w:rPr>
        <w:t>а</w:t>
      </w:r>
      <w:r w:rsidRPr="00DD5E7F">
        <w:rPr>
          <w:spacing w:val="2"/>
        </w:rPr>
        <w:t>щ</w:t>
      </w:r>
      <w:r w:rsidRPr="00DD5E7F">
        <w:rPr>
          <w:spacing w:val="-1"/>
        </w:rPr>
        <w:t>а</w:t>
      </w:r>
      <w:r w:rsidRPr="00DD5E7F">
        <w:t>т</w:t>
      </w:r>
      <w:r w:rsidRPr="00DD5E7F">
        <w:rPr>
          <w:spacing w:val="1"/>
        </w:rPr>
        <w:t>ь</w:t>
      </w:r>
      <w:r w:rsidRPr="00DD5E7F">
        <w:rPr>
          <w:spacing w:val="-1"/>
        </w:rPr>
        <w:t>с</w:t>
      </w:r>
      <w:r w:rsidRPr="00DD5E7F">
        <w:t xml:space="preserve">я с   </w:t>
      </w:r>
      <w:r w:rsidRPr="00DD5E7F">
        <w:rPr>
          <w:spacing w:val="1"/>
        </w:rPr>
        <w:t>и</w:t>
      </w:r>
      <w:r w:rsidRPr="00DD5E7F">
        <w:rPr>
          <w:spacing w:val="2"/>
        </w:rPr>
        <w:t>г</w:t>
      </w:r>
      <w:r w:rsidRPr="00DD5E7F">
        <w:t>р</w:t>
      </w:r>
      <w:r w:rsidRPr="00DD5E7F">
        <w:rPr>
          <w:spacing w:val="-10"/>
        </w:rPr>
        <w:t>у</w:t>
      </w:r>
      <w:r w:rsidRPr="00DD5E7F">
        <w:rPr>
          <w:spacing w:val="2"/>
        </w:rPr>
        <w:t>ш</w:t>
      </w:r>
      <w:r w:rsidRPr="00DD5E7F">
        <w:rPr>
          <w:spacing w:val="-1"/>
        </w:rPr>
        <w:t>ка</w:t>
      </w:r>
      <w:r w:rsidRPr="00DD5E7F">
        <w:rPr>
          <w:spacing w:val="1"/>
        </w:rPr>
        <w:t>ми</w:t>
      </w:r>
      <w:r w:rsidRPr="00DD5E7F">
        <w:t xml:space="preserve">,   </w:t>
      </w:r>
      <w:r w:rsidRPr="00DD5E7F">
        <w:rPr>
          <w:spacing w:val="-1"/>
        </w:rPr>
        <w:t>к</w:t>
      </w:r>
      <w:r w:rsidRPr="00DD5E7F">
        <w:rPr>
          <w:spacing w:val="-4"/>
        </w:rPr>
        <w:t>н</w:t>
      </w:r>
      <w:r w:rsidRPr="00DD5E7F">
        <w:rPr>
          <w:spacing w:val="1"/>
        </w:rPr>
        <w:t>и</w:t>
      </w:r>
      <w:r w:rsidRPr="00DD5E7F">
        <w:rPr>
          <w:spacing w:val="2"/>
        </w:rPr>
        <w:t>г</w:t>
      </w:r>
      <w:r w:rsidRPr="00DD5E7F">
        <w:rPr>
          <w:spacing w:val="-1"/>
        </w:rPr>
        <w:t>а</w:t>
      </w:r>
      <w:r w:rsidRPr="00DD5E7F">
        <w:rPr>
          <w:spacing w:val="1"/>
        </w:rPr>
        <w:t>м</w:t>
      </w:r>
      <w:r w:rsidRPr="00DD5E7F">
        <w:rPr>
          <w:spacing w:val="-4"/>
        </w:rPr>
        <w:t>и</w:t>
      </w:r>
      <w:r w:rsidRPr="00DD5E7F">
        <w:t>,   л</w:t>
      </w:r>
      <w:r w:rsidRPr="00DD5E7F">
        <w:rPr>
          <w:spacing w:val="1"/>
        </w:rPr>
        <w:t>и</w:t>
      </w:r>
      <w:r w:rsidRPr="00DD5E7F">
        <w:rPr>
          <w:spacing w:val="-1"/>
        </w:rPr>
        <w:t>ч</w:t>
      </w:r>
      <w:r w:rsidRPr="00DD5E7F">
        <w:rPr>
          <w:spacing w:val="-4"/>
        </w:rPr>
        <w:t>н</w:t>
      </w:r>
      <w:r w:rsidRPr="00DD5E7F">
        <w:rPr>
          <w:spacing w:val="2"/>
        </w:rPr>
        <w:t>ы</w:t>
      </w:r>
      <w:r w:rsidRPr="00DD5E7F">
        <w:rPr>
          <w:spacing w:val="1"/>
        </w:rPr>
        <w:t>м</w:t>
      </w:r>
      <w:r w:rsidRPr="00DD5E7F">
        <w:t xml:space="preserve">и   </w:t>
      </w:r>
      <w:r w:rsidRPr="00DD5E7F">
        <w:rPr>
          <w:spacing w:val="2"/>
        </w:rPr>
        <w:t>в</w:t>
      </w:r>
      <w:r w:rsidRPr="00DD5E7F">
        <w:rPr>
          <w:spacing w:val="-6"/>
        </w:rPr>
        <w:t>е</w:t>
      </w:r>
      <w:r w:rsidRPr="00DD5E7F">
        <w:rPr>
          <w:spacing w:val="2"/>
        </w:rPr>
        <w:t>щ</w:t>
      </w:r>
      <w:r w:rsidRPr="00DD5E7F">
        <w:rPr>
          <w:spacing w:val="-1"/>
        </w:rPr>
        <w:t>а</w:t>
      </w:r>
      <w:r w:rsidRPr="00DD5E7F">
        <w:rPr>
          <w:spacing w:val="-3"/>
        </w:rPr>
        <w:t>м</w:t>
      </w:r>
      <w:r w:rsidRPr="00DD5E7F">
        <w:rPr>
          <w:spacing w:val="1"/>
        </w:rPr>
        <w:t>и</w:t>
      </w:r>
      <w:r w:rsidRPr="00DD5E7F">
        <w:t xml:space="preserve">,   </w:t>
      </w:r>
      <w:r w:rsidRPr="00DD5E7F">
        <w:rPr>
          <w:spacing w:val="1"/>
        </w:rPr>
        <w:t>им</w:t>
      </w:r>
      <w:r w:rsidRPr="00DD5E7F">
        <w:rPr>
          <w:spacing w:val="-10"/>
        </w:rPr>
        <w:t>у</w:t>
      </w:r>
      <w:r w:rsidRPr="00DD5E7F">
        <w:rPr>
          <w:spacing w:val="2"/>
        </w:rPr>
        <w:t>щ</w:t>
      </w:r>
      <w:r w:rsidRPr="00DD5E7F">
        <w:rPr>
          <w:spacing w:val="-1"/>
        </w:rPr>
        <w:t>ес</w:t>
      </w:r>
      <w:r w:rsidRPr="00DD5E7F">
        <w:t>т</w:t>
      </w:r>
      <w:r w:rsidRPr="00DD5E7F">
        <w:rPr>
          <w:spacing w:val="2"/>
        </w:rPr>
        <w:t>в</w:t>
      </w:r>
      <w:r w:rsidRPr="00DD5E7F">
        <w:rPr>
          <w:spacing w:val="5"/>
        </w:rPr>
        <w:t>о</w:t>
      </w:r>
      <w:r>
        <w:t>м   ГДО</w:t>
      </w:r>
      <w:r w:rsidRPr="00DD5E7F">
        <w:t xml:space="preserve">;   </w:t>
      </w:r>
      <w:r w:rsidRPr="00DD5E7F">
        <w:rPr>
          <w:spacing w:val="-10"/>
        </w:rPr>
        <w:t>у</w:t>
      </w:r>
      <w:r w:rsidRPr="00DD5E7F">
        <w:rPr>
          <w:spacing w:val="1"/>
        </w:rPr>
        <w:t>м</w:t>
      </w:r>
      <w:r w:rsidRPr="00DD5E7F">
        <w:rPr>
          <w:spacing w:val="-1"/>
        </w:rPr>
        <w:t>е</w:t>
      </w:r>
      <w:r w:rsidRPr="00DD5E7F">
        <w:rPr>
          <w:spacing w:val="1"/>
        </w:rPr>
        <w:t>ни</w:t>
      </w:r>
      <w:r w:rsidRPr="00DD5E7F">
        <w:t xml:space="preserve">е   </w:t>
      </w:r>
      <w:r w:rsidRPr="00DD5E7F">
        <w:rPr>
          <w:spacing w:val="1"/>
        </w:rPr>
        <w:t>п</w:t>
      </w:r>
      <w:r w:rsidRPr="00DD5E7F">
        <w:rPr>
          <w:spacing w:val="5"/>
        </w:rPr>
        <w:t>о</w:t>
      </w:r>
      <w:r w:rsidRPr="00DD5E7F">
        <w:rPr>
          <w:spacing w:val="-2"/>
        </w:rPr>
        <w:t>дг</w:t>
      </w:r>
      <w:r w:rsidRPr="00DD5E7F">
        <w:rPr>
          <w:spacing w:val="5"/>
        </w:rPr>
        <w:t>о</w:t>
      </w:r>
      <w:r w:rsidRPr="00DD5E7F">
        <w:rPr>
          <w:spacing w:val="-4"/>
        </w:rPr>
        <w:t>т</w:t>
      </w:r>
      <w:r w:rsidRPr="00DD5E7F">
        <w:t>о</w:t>
      </w:r>
      <w:r w:rsidRPr="00DD5E7F">
        <w:rPr>
          <w:spacing w:val="2"/>
        </w:rPr>
        <w:t>в</w:t>
      </w:r>
      <w:r w:rsidRPr="00DD5E7F">
        <w:rPr>
          <w:spacing w:val="-4"/>
        </w:rPr>
        <w:t>и</w:t>
      </w:r>
      <w:r w:rsidRPr="00DD5E7F">
        <w:t>т</w:t>
      </w:r>
      <w:r w:rsidRPr="00DD5E7F">
        <w:rPr>
          <w:spacing w:val="1"/>
        </w:rPr>
        <w:t>ь</w:t>
      </w:r>
      <w:r w:rsidRPr="00DD5E7F">
        <w:rPr>
          <w:spacing w:val="-1"/>
        </w:rPr>
        <w:t>с</w:t>
      </w:r>
      <w:r w:rsidRPr="00DD5E7F">
        <w:t xml:space="preserve">я к  </w:t>
      </w:r>
      <w:r w:rsidRPr="00DD5E7F">
        <w:rPr>
          <w:spacing w:val="1"/>
        </w:rPr>
        <w:t>п</w:t>
      </w:r>
      <w:r w:rsidRPr="00DD5E7F">
        <w:t>р</w:t>
      </w:r>
      <w:r w:rsidRPr="00DD5E7F">
        <w:rPr>
          <w:spacing w:val="-1"/>
        </w:rPr>
        <w:t>е</w:t>
      </w:r>
      <w:r w:rsidRPr="00DD5E7F">
        <w:rPr>
          <w:spacing w:val="-2"/>
        </w:rPr>
        <w:t>д</w:t>
      </w:r>
      <w:r w:rsidRPr="00DD5E7F">
        <w:rPr>
          <w:spacing w:val="-1"/>
        </w:rPr>
        <w:t>с</w:t>
      </w:r>
      <w:r w:rsidRPr="00DD5E7F">
        <w:t>т</w:t>
      </w:r>
      <w:r w:rsidRPr="00DD5E7F">
        <w:rPr>
          <w:spacing w:val="5"/>
        </w:rPr>
        <w:t>о</w:t>
      </w:r>
      <w:r w:rsidRPr="00DD5E7F">
        <w:t>я</w:t>
      </w:r>
      <w:r w:rsidRPr="00DD5E7F">
        <w:rPr>
          <w:spacing w:val="2"/>
        </w:rPr>
        <w:t>щ</w:t>
      </w:r>
      <w:r w:rsidRPr="00DD5E7F">
        <w:rPr>
          <w:spacing w:val="-1"/>
        </w:rPr>
        <w:t>е</w:t>
      </w:r>
      <w:r w:rsidRPr="00DD5E7F">
        <w:t xml:space="preserve">й   </w:t>
      </w:r>
      <w:r w:rsidRPr="00DD5E7F">
        <w:rPr>
          <w:spacing w:val="-2"/>
        </w:rPr>
        <w:t>д</w:t>
      </w:r>
      <w:r w:rsidRPr="00DD5E7F">
        <w:rPr>
          <w:spacing w:val="-1"/>
        </w:rPr>
        <w:t>е</w:t>
      </w:r>
      <w:r w:rsidRPr="00DD5E7F">
        <w:t>ятел</w:t>
      </w:r>
      <w:r w:rsidRPr="00DD5E7F">
        <w:rPr>
          <w:spacing w:val="1"/>
        </w:rPr>
        <w:t>ь</w:t>
      </w:r>
      <w:r w:rsidRPr="00DD5E7F">
        <w:rPr>
          <w:spacing w:val="-4"/>
        </w:rPr>
        <w:t>н</w:t>
      </w:r>
      <w:r w:rsidRPr="00DD5E7F">
        <w:rPr>
          <w:spacing w:val="5"/>
        </w:rPr>
        <w:t>о</w:t>
      </w:r>
      <w:r w:rsidRPr="00DD5E7F">
        <w:rPr>
          <w:spacing w:val="-1"/>
        </w:rPr>
        <w:t>с</w:t>
      </w:r>
      <w:r w:rsidRPr="00DD5E7F">
        <w:t>т</w:t>
      </w:r>
      <w:r w:rsidRPr="00DD5E7F">
        <w:rPr>
          <w:spacing w:val="-3"/>
        </w:rPr>
        <w:t>и</w:t>
      </w:r>
      <w:r w:rsidRPr="00DD5E7F">
        <w:t xml:space="preserve">,   </w:t>
      </w:r>
      <w:r w:rsidRPr="00DD5E7F">
        <w:rPr>
          <w:spacing w:val="-1"/>
        </w:rPr>
        <w:t>че</w:t>
      </w:r>
      <w:r w:rsidRPr="00DD5E7F">
        <w:t>т</w:t>
      </w:r>
      <w:r w:rsidRPr="00DD5E7F">
        <w:rPr>
          <w:spacing w:val="-1"/>
        </w:rPr>
        <w:t>к</w:t>
      </w:r>
      <w:r w:rsidRPr="00DD5E7F">
        <w:t xml:space="preserve">о   и  </w:t>
      </w:r>
      <w:r w:rsidRPr="00DD5E7F">
        <w:rPr>
          <w:spacing w:val="-4"/>
        </w:rPr>
        <w:t>п</w:t>
      </w:r>
      <w:r w:rsidRPr="00DD5E7F">
        <w:rPr>
          <w:spacing w:val="5"/>
        </w:rPr>
        <w:t>о</w:t>
      </w:r>
      <w:r w:rsidRPr="00DD5E7F">
        <w:rPr>
          <w:spacing w:val="-1"/>
        </w:rPr>
        <w:t>с</w:t>
      </w:r>
      <w:r w:rsidRPr="00DD5E7F">
        <w:t>л</w:t>
      </w:r>
      <w:r w:rsidRPr="00DD5E7F">
        <w:rPr>
          <w:spacing w:val="-1"/>
        </w:rPr>
        <w:t>е</w:t>
      </w:r>
      <w:r w:rsidRPr="00DD5E7F">
        <w:rPr>
          <w:spacing w:val="-2"/>
        </w:rPr>
        <w:t>д</w:t>
      </w:r>
      <w:r w:rsidRPr="00DD5E7F">
        <w:t>о</w:t>
      </w:r>
      <w:r w:rsidRPr="00DD5E7F">
        <w:rPr>
          <w:spacing w:val="2"/>
        </w:rPr>
        <w:t>в</w:t>
      </w:r>
      <w:r w:rsidRPr="00DD5E7F">
        <w:rPr>
          <w:spacing w:val="-1"/>
        </w:rPr>
        <w:t>а</w:t>
      </w:r>
      <w:r w:rsidRPr="00DD5E7F">
        <w:t>тел</w:t>
      </w:r>
      <w:r w:rsidRPr="00DD5E7F">
        <w:rPr>
          <w:spacing w:val="1"/>
        </w:rPr>
        <w:t>ь</w:t>
      </w:r>
      <w:r w:rsidRPr="00DD5E7F">
        <w:rPr>
          <w:spacing w:val="-4"/>
        </w:rPr>
        <w:t>н</w:t>
      </w:r>
      <w:r w:rsidRPr="00DD5E7F">
        <w:t xml:space="preserve">о   </w:t>
      </w:r>
      <w:r w:rsidRPr="00DD5E7F">
        <w:rPr>
          <w:spacing w:val="-3"/>
        </w:rPr>
        <w:t>в</w:t>
      </w:r>
      <w:r w:rsidRPr="00DD5E7F">
        <w:rPr>
          <w:spacing w:val="2"/>
        </w:rPr>
        <w:t>ы</w:t>
      </w:r>
      <w:r w:rsidRPr="00DD5E7F">
        <w:rPr>
          <w:spacing w:val="4"/>
        </w:rPr>
        <w:t>п</w:t>
      </w:r>
      <w:r w:rsidRPr="00DD5E7F">
        <w:rPr>
          <w:spacing w:val="5"/>
        </w:rPr>
        <w:t>о</w:t>
      </w:r>
      <w:r w:rsidRPr="00DD5E7F">
        <w:t>л</w:t>
      </w:r>
      <w:r w:rsidRPr="00DD5E7F">
        <w:rPr>
          <w:spacing w:val="1"/>
        </w:rPr>
        <w:t>н</w:t>
      </w:r>
      <w:r w:rsidRPr="00DD5E7F">
        <w:t>я</w:t>
      </w:r>
      <w:r w:rsidRPr="00DD5E7F">
        <w:rPr>
          <w:spacing w:val="-4"/>
        </w:rPr>
        <w:t>т</w:t>
      </w:r>
      <w:r w:rsidRPr="00DD5E7F">
        <w:t xml:space="preserve">ь    и   </w:t>
      </w:r>
      <w:r w:rsidRPr="00DD5E7F">
        <w:rPr>
          <w:spacing w:val="1"/>
        </w:rPr>
        <w:t xml:space="preserve"> з</w:t>
      </w:r>
      <w:r w:rsidRPr="00DD5E7F">
        <w:rPr>
          <w:spacing w:val="-1"/>
        </w:rPr>
        <w:t>ака</w:t>
      </w:r>
      <w:r w:rsidRPr="00DD5E7F">
        <w:rPr>
          <w:spacing w:val="1"/>
        </w:rPr>
        <w:t>н</w:t>
      </w:r>
      <w:r w:rsidRPr="00DD5E7F">
        <w:rPr>
          <w:spacing w:val="-1"/>
        </w:rPr>
        <w:t>ч</w:t>
      </w:r>
      <w:r w:rsidRPr="00DD5E7F">
        <w:rPr>
          <w:spacing w:val="1"/>
        </w:rPr>
        <w:t>и</w:t>
      </w:r>
      <w:r w:rsidRPr="00DD5E7F">
        <w:rPr>
          <w:spacing w:val="2"/>
        </w:rPr>
        <w:t>в</w:t>
      </w:r>
      <w:r w:rsidRPr="00DD5E7F">
        <w:rPr>
          <w:spacing w:val="-1"/>
        </w:rPr>
        <w:t>а</w:t>
      </w:r>
      <w:r w:rsidRPr="00DD5E7F">
        <w:t xml:space="preserve">ть  </w:t>
      </w:r>
      <w:r w:rsidRPr="00DD5E7F">
        <w:rPr>
          <w:spacing w:val="-1"/>
        </w:rPr>
        <w:t>ее</w:t>
      </w:r>
      <w:r w:rsidRPr="00DD5E7F">
        <w:t xml:space="preserve">, </w:t>
      </w:r>
      <w:r w:rsidRPr="00DD5E7F">
        <w:rPr>
          <w:spacing w:val="1"/>
        </w:rPr>
        <w:lastRenderedPageBreak/>
        <w:t>п</w:t>
      </w:r>
      <w:r w:rsidRPr="00DD5E7F">
        <w:rPr>
          <w:spacing w:val="5"/>
        </w:rPr>
        <w:t>о</w:t>
      </w:r>
      <w:r w:rsidRPr="00DD5E7F">
        <w:rPr>
          <w:spacing w:val="-1"/>
        </w:rPr>
        <w:t>с</w:t>
      </w:r>
      <w:r w:rsidRPr="00DD5E7F">
        <w:t xml:space="preserve">ле </w:t>
      </w:r>
      <w:r w:rsidRPr="00DD5E7F">
        <w:rPr>
          <w:spacing w:val="1"/>
        </w:rPr>
        <w:t>з</w:t>
      </w:r>
      <w:r w:rsidRPr="00DD5E7F">
        <w:rPr>
          <w:spacing w:val="-1"/>
        </w:rPr>
        <w:t>а</w:t>
      </w:r>
      <w:r w:rsidRPr="00DD5E7F">
        <w:rPr>
          <w:spacing w:val="2"/>
        </w:rPr>
        <w:t>в</w:t>
      </w:r>
      <w:r w:rsidRPr="00DD5E7F">
        <w:rPr>
          <w:spacing w:val="-1"/>
        </w:rPr>
        <w:t>е</w:t>
      </w:r>
      <w:r w:rsidRPr="00DD5E7F">
        <w:t>р</w:t>
      </w:r>
      <w:r w:rsidRPr="00DD5E7F">
        <w:rPr>
          <w:spacing w:val="2"/>
        </w:rPr>
        <w:t>ш</w:t>
      </w:r>
      <w:r w:rsidRPr="00DD5E7F">
        <w:rPr>
          <w:spacing w:val="-1"/>
        </w:rPr>
        <w:t>е</w:t>
      </w:r>
      <w:r w:rsidRPr="00DD5E7F">
        <w:rPr>
          <w:spacing w:val="-4"/>
        </w:rPr>
        <w:t>н</w:t>
      </w:r>
      <w:r w:rsidRPr="00DD5E7F">
        <w:rPr>
          <w:spacing w:val="1"/>
        </w:rPr>
        <w:t>и</w:t>
      </w:r>
      <w:r w:rsidRPr="00DD5E7F">
        <w:t xml:space="preserve">я </w:t>
      </w:r>
      <w:r w:rsidRPr="00DD5E7F">
        <w:rPr>
          <w:spacing w:val="1"/>
        </w:rPr>
        <w:t>п</w:t>
      </w:r>
      <w:r w:rsidRPr="00DD5E7F">
        <w:rPr>
          <w:spacing w:val="-5"/>
        </w:rPr>
        <w:t>р</w:t>
      </w:r>
      <w:r w:rsidRPr="00DD5E7F">
        <w:rPr>
          <w:spacing w:val="1"/>
        </w:rPr>
        <w:t>и</w:t>
      </w:r>
      <w:r w:rsidRPr="00DD5E7F">
        <w:rPr>
          <w:spacing w:val="2"/>
        </w:rPr>
        <w:t>в</w:t>
      </w:r>
      <w:r w:rsidRPr="00DD5E7F">
        <w:rPr>
          <w:spacing w:val="-1"/>
        </w:rPr>
        <w:t>ес</w:t>
      </w:r>
      <w:r w:rsidRPr="00DD5E7F">
        <w:t xml:space="preserve">ти в </w:t>
      </w:r>
      <w:r w:rsidRPr="00DD5E7F">
        <w:rPr>
          <w:spacing w:val="-4"/>
        </w:rPr>
        <w:t>п</w:t>
      </w:r>
      <w:r w:rsidRPr="00DD5E7F">
        <w:rPr>
          <w:spacing w:val="5"/>
        </w:rPr>
        <w:t>о</w:t>
      </w:r>
      <w:r w:rsidRPr="00DD5E7F">
        <w:t>ря</w:t>
      </w:r>
      <w:r w:rsidRPr="00DD5E7F">
        <w:rPr>
          <w:spacing w:val="-2"/>
        </w:rPr>
        <w:t>д</w:t>
      </w:r>
      <w:r w:rsidRPr="00DD5E7F">
        <w:rPr>
          <w:spacing w:val="5"/>
        </w:rPr>
        <w:t>о</w:t>
      </w:r>
      <w:r w:rsidRPr="00DD5E7F">
        <w:t>к р</w:t>
      </w:r>
      <w:r w:rsidRPr="00DD5E7F">
        <w:rPr>
          <w:spacing w:val="-1"/>
        </w:rPr>
        <w:t>а</w:t>
      </w:r>
      <w:r w:rsidRPr="00DD5E7F">
        <w:rPr>
          <w:spacing w:val="-2"/>
        </w:rPr>
        <w:t>б</w:t>
      </w:r>
      <w:r w:rsidRPr="00DD5E7F">
        <w:rPr>
          <w:spacing w:val="5"/>
        </w:rPr>
        <w:t>о</w:t>
      </w:r>
      <w:r w:rsidRPr="00DD5E7F">
        <w:rPr>
          <w:spacing w:val="-1"/>
        </w:rPr>
        <w:t>ч</w:t>
      </w:r>
      <w:r w:rsidRPr="00DD5E7F">
        <w:rPr>
          <w:spacing w:val="-6"/>
        </w:rPr>
        <w:t>е</w:t>
      </w:r>
      <w:r w:rsidRPr="00DD5E7F">
        <w:t xml:space="preserve">е </w:t>
      </w:r>
      <w:r w:rsidRPr="00DD5E7F">
        <w:rPr>
          <w:spacing w:val="1"/>
        </w:rPr>
        <w:t>м</w:t>
      </w:r>
      <w:r w:rsidRPr="00DD5E7F">
        <w:rPr>
          <w:spacing w:val="-1"/>
        </w:rPr>
        <w:t>ес</w:t>
      </w:r>
      <w:r w:rsidRPr="00DD5E7F">
        <w:rPr>
          <w:spacing w:val="-4"/>
        </w:rPr>
        <w:t>т</w:t>
      </w:r>
      <w:r w:rsidRPr="00DD5E7F">
        <w:rPr>
          <w:spacing w:val="5"/>
        </w:rPr>
        <w:t>о</w:t>
      </w:r>
      <w:r w:rsidRPr="00DD5E7F">
        <w:t xml:space="preserve">, </w:t>
      </w:r>
      <w:r w:rsidRPr="00DD5E7F">
        <w:rPr>
          <w:spacing w:val="-1"/>
        </w:rPr>
        <w:t>ак</w:t>
      </w:r>
      <w:r w:rsidRPr="00DD5E7F">
        <w:rPr>
          <w:spacing w:val="3"/>
        </w:rPr>
        <w:t>к</w:t>
      </w:r>
      <w:r w:rsidRPr="00DD5E7F">
        <w:rPr>
          <w:spacing w:val="-10"/>
        </w:rPr>
        <w:t>у</w:t>
      </w:r>
      <w:r w:rsidRPr="00DD5E7F">
        <w:t>р</w:t>
      </w:r>
      <w:r w:rsidRPr="00DD5E7F">
        <w:rPr>
          <w:spacing w:val="-1"/>
        </w:rPr>
        <w:t>а</w:t>
      </w:r>
      <w:r w:rsidRPr="00DD5E7F">
        <w:t>т</w:t>
      </w:r>
      <w:r w:rsidRPr="00DD5E7F">
        <w:rPr>
          <w:spacing w:val="2"/>
        </w:rPr>
        <w:t>н</w:t>
      </w:r>
      <w:r w:rsidRPr="00DD5E7F">
        <w:t xml:space="preserve">о </w:t>
      </w:r>
      <w:r w:rsidRPr="00DD5E7F">
        <w:rPr>
          <w:spacing w:val="-5"/>
        </w:rPr>
        <w:t>у</w:t>
      </w:r>
      <w:r w:rsidRPr="00DD5E7F">
        <w:rPr>
          <w:spacing w:val="-2"/>
        </w:rPr>
        <w:t>б</w:t>
      </w:r>
      <w:r w:rsidRPr="00DD5E7F">
        <w:t>р</w:t>
      </w:r>
      <w:r w:rsidRPr="00DD5E7F">
        <w:rPr>
          <w:spacing w:val="-1"/>
        </w:rPr>
        <w:t>а</w:t>
      </w:r>
      <w:r w:rsidRPr="00DD5E7F">
        <w:t xml:space="preserve">ть </w:t>
      </w:r>
      <w:r w:rsidRPr="00DD5E7F">
        <w:rPr>
          <w:spacing w:val="2"/>
        </w:rPr>
        <w:t>в</w:t>
      </w:r>
      <w:r w:rsidRPr="00DD5E7F">
        <w:rPr>
          <w:spacing w:val="-1"/>
        </w:rPr>
        <w:t>с</w:t>
      </w:r>
      <w:r w:rsidRPr="00DD5E7F">
        <w:t xml:space="preserve">е </w:t>
      </w:r>
      <w:r w:rsidRPr="00DD5E7F">
        <w:rPr>
          <w:spacing w:val="1"/>
        </w:rPr>
        <w:t>з</w:t>
      </w:r>
      <w:r w:rsidRPr="00DD5E7F">
        <w:t xml:space="preserve">а </w:t>
      </w:r>
      <w:r w:rsidRPr="00DD5E7F">
        <w:rPr>
          <w:spacing w:val="-6"/>
        </w:rPr>
        <w:t>с</w:t>
      </w:r>
      <w:r w:rsidRPr="00DD5E7F">
        <w:rPr>
          <w:spacing w:val="5"/>
        </w:rPr>
        <w:t>о</w:t>
      </w:r>
      <w:r w:rsidRPr="00DD5E7F">
        <w:rPr>
          <w:spacing w:val="-7"/>
        </w:rPr>
        <w:t>б</w:t>
      </w:r>
      <w:r w:rsidRPr="00DD5E7F">
        <w:rPr>
          <w:spacing w:val="5"/>
        </w:rPr>
        <w:t>о</w:t>
      </w:r>
      <w:r w:rsidRPr="00DD5E7F">
        <w:rPr>
          <w:spacing w:val="1"/>
        </w:rPr>
        <w:t>й</w:t>
      </w:r>
      <w:r w:rsidRPr="00DD5E7F">
        <w:t xml:space="preserve">; </w:t>
      </w:r>
      <w:r w:rsidRPr="00DD5E7F">
        <w:rPr>
          <w:spacing w:val="1"/>
        </w:rPr>
        <w:t>п</w:t>
      </w:r>
      <w:r w:rsidRPr="00DD5E7F">
        <w:t>р</w:t>
      </w:r>
      <w:r w:rsidRPr="00DD5E7F">
        <w:rPr>
          <w:spacing w:val="1"/>
        </w:rPr>
        <w:t>и</w:t>
      </w:r>
      <w:r w:rsidRPr="00DD5E7F">
        <w:rPr>
          <w:spacing w:val="-3"/>
        </w:rPr>
        <w:t>в</w:t>
      </w:r>
      <w:r w:rsidRPr="00DD5E7F">
        <w:rPr>
          <w:spacing w:val="-1"/>
        </w:rPr>
        <w:t>ес</w:t>
      </w:r>
      <w:r w:rsidRPr="00DD5E7F">
        <w:t xml:space="preserve">ти в </w:t>
      </w:r>
      <w:r w:rsidRPr="00DD5E7F">
        <w:rPr>
          <w:spacing w:val="-4"/>
        </w:rPr>
        <w:t>п</w:t>
      </w:r>
      <w:r w:rsidRPr="00DD5E7F">
        <w:rPr>
          <w:spacing w:val="5"/>
        </w:rPr>
        <w:t>о</w:t>
      </w:r>
      <w:r w:rsidRPr="00DD5E7F">
        <w:t>ря</w:t>
      </w:r>
      <w:r w:rsidRPr="00DD5E7F">
        <w:rPr>
          <w:spacing w:val="-7"/>
        </w:rPr>
        <w:t>д</w:t>
      </w:r>
      <w:r w:rsidRPr="00DD5E7F">
        <w:rPr>
          <w:spacing w:val="5"/>
        </w:rPr>
        <w:t>о</w:t>
      </w:r>
      <w:r w:rsidRPr="00DD5E7F">
        <w:t xml:space="preserve">к </w:t>
      </w:r>
      <w:r w:rsidRPr="00DD5E7F">
        <w:rPr>
          <w:spacing w:val="-1"/>
        </w:rPr>
        <w:t>с</w:t>
      </w:r>
      <w:r w:rsidRPr="00DD5E7F">
        <w:rPr>
          <w:spacing w:val="-3"/>
        </w:rPr>
        <w:t>в</w:t>
      </w:r>
      <w:r w:rsidRPr="00DD5E7F">
        <w:rPr>
          <w:spacing w:val="5"/>
        </w:rPr>
        <w:t>о</w:t>
      </w:r>
      <w:r w:rsidRPr="00DD5E7F">
        <w:t xml:space="preserve">ю </w:t>
      </w:r>
      <w:r w:rsidRPr="00DD5E7F">
        <w:rPr>
          <w:spacing w:val="5"/>
        </w:rPr>
        <w:t>о</w:t>
      </w:r>
      <w:r w:rsidRPr="00DD5E7F">
        <w:rPr>
          <w:spacing w:val="-2"/>
        </w:rPr>
        <w:t>д</w:t>
      </w:r>
      <w:r w:rsidRPr="00DD5E7F">
        <w:rPr>
          <w:spacing w:val="-1"/>
        </w:rPr>
        <w:t>е</w:t>
      </w:r>
      <w:r w:rsidRPr="00DD5E7F">
        <w:rPr>
          <w:spacing w:val="2"/>
        </w:rPr>
        <w:t>ж</w:t>
      </w:r>
      <w:r w:rsidRPr="00DD5E7F">
        <w:rPr>
          <w:spacing w:val="-2"/>
        </w:rPr>
        <w:t>д</w:t>
      </w:r>
      <w:r w:rsidRPr="00DD5E7F">
        <w:rPr>
          <w:spacing w:val="-10"/>
        </w:rPr>
        <w:t>у</w:t>
      </w:r>
      <w:r w:rsidRPr="00DD5E7F">
        <w:t>.</w:t>
      </w:r>
    </w:p>
    <w:p w:rsidR="00A271E3" w:rsidRPr="00DD5E7F" w:rsidRDefault="00A271E3" w:rsidP="00A271E3">
      <w:pPr>
        <w:spacing w:before="29"/>
        <w:ind w:left="142" w:right="74"/>
        <w:jc w:val="both"/>
      </w:pPr>
      <w:r w:rsidRPr="00DD5E7F">
        <w:t>Ц</w:t>
      </w:r>
      <w:r w:rsidRPr="00DD5E7F">
        <w:rPr>
          <w:spacing w:val="-1"/>
        </w:rPr>
        <w:t>е</w:t>
      </w:r>
      <w:r w:rsidRPr="00DD5E7F">
        <w:t xml:space="preserve">ль  </w:t>
      </w:r>
      <w:r w:rsidRPr="00DD5E7F">
        <w:rPr>
          <w:b/>
          <w:spacing w:val="2"/>
        </w:rPr>
        <w:t>э</w:t>
      </w:r>
      <w:r w:rsidRPr="00DD5E7F">
        <w:rPr>
          <w:b/>
          <w:spacing w:val="-1"/>
        </w:rPr>
        <w:t>с</w:t>
      </w:r>
      <w:r w:rsidRPr="00DD5E7F">
        <w:rPr>
          <w:b/>
          <w:spacing w:val="2"/>
        </w:rPr>
        <w:t>т</w:t>
      </w:r>
      <w:r w:rsidRPr="00DD5E7F">
        <w:rPr>
          <w:b/>
          <w:spacing w:val="-6"/>
        </w:rPr>
        <w:t>е</w:t>
      </w:r>
      <w:r w:rsidRPr="00DD5E7F">
        <w:rPr>
          <w:b/>
          <w:spacing w:val="2"/>
        </w:rPr>
        <w:t>т</w:t>
      </w:r>
      <w:r w:rsidRPr="00DD5E7F">
        <w:rPr>
          <w:b/>
          <w:spacing w:val="1"/>
        </w:rPr>
        <w:t>и</w:t>
      </w:r>
      <w:r w:rsidRPr="00DD5E7F">
        <w:rPr>
          <w:b/>
          <w:spacing w:val="-1"/>
        </w:rPr>
        <w:t>чес</w:t>
      </w:r>
      <w:r w:rsidRPr="00DD5E7F">
        <w:rPr>
          <w:b/>
          <w:spacing w:val="1"/>
        </w:rPr>
        <w:t>к</w:t>
      </w:r>
      <w:r w:rsidRPr="00DD5E7F">
        <w:rPr>
          <w:b/>
        </w:rPr>
        <w:t>о</w:t>
      </w:r>
      <w:r w:rsidRPr="00DD5E7F">
        <w:rPr>
          <w:b/>
          <w:spacing w:val="1"/>
        </w:rPr>
        <w:t>г</w:t>
      </w:r>
      <w:r w:rsidRPr="00DD5E7F">
        <w:rPr>
          <w:b/>
        </w:rPr>
        <w:t xml:space="preserve">о  </w:t>
      </w:r>
      <w:r w:rsidRPr="00DD5E7F">
        <w:rPr>
          <w:spacing w:val="-3"/>
        </w:rPr>
        <w:t>в</w:t>
      </w:r>
      <w:r w:rsidRPr="00DD5E7F">
        <w:rPr>
          <w:spacing w:val="5"/>
        </w:rPr>
        <w:t>о</w:t>
      </w:r>
      <w:r w:rsidRPr="00DD5E7F">
        <w:rPr>
          <w:spacing w:val="-1"/>
        </w:rPr>
        <w:t>с</w:t>
      </w:r>
      <w:r w:rsidRPr="00DD5E7F">
        <w:rPr>
          <w:spacing w:val="1"/>
        </w:rPr>
        <w:t>пи</w:t>
      </w:r>
      <w:r w:rsidRPr="00DD5E7F">
        <w:t>та</w:t>
      </w:r>
      <w:r w:rsidRPr="00DD5E7F">
        <w:rPr>
          <w:spacing w:val="-4"/>
        </w:rPr>
        <w:t>н</w:t>
      </w:r>
      <w:r w:rsidRPr="00DD5E7F">
        <w:rPr>
          <w:spacing w:val="1"/>
        </w:rPr>
        <w:t>и</w:t>
      </w:r>
      <w:r w:rsidRPr="00DD5E7F">
        <w:t xml:space="preserve">я  –  </w:t>
      </w:r>
      <w:r w:rsidRPr="00DD5E7F">
        <w:rPr>
          <w:spacing w:val="-1"/>
        </w:rPr>
        <w:t>с</w:t>
      </w:r>
      <w:r w:rsidRPr="00DD5E7F">
        <w:t>та</w:t>
      </w:r>
      <w:r w:rsidRPr="00DD5E7F">
        <w:rPr>
          <w:spacing w:val="-4"/>
        </w:rPr>
        <w:t>н</w:t>
      </w:r>
      <w:r w:rsidRPr="00DD5E7F">
        <w:rPr>
          <w:spacing w:val="5"/>
        </w:rPr>
        <w:t>о</w:t>
      </w:r>
      <w:r w:rsidRPr="00DD5E7F">
        <w:rPr>
          <w:spacing w:val="-3"/>
        </w:rPr>
        <w:t>в</w:t>
      </w:r>
      <w:r w:rsidRPr="00DD5E7F">
        <w:rPr>
          <w:spacing w:val="-5"/>
        </w:rPr>
        <w:t>л</w:t>
      </w:r>
      <w:r w:rsidRPr="00DD5E7F">
        <w:rPr>
          <w:spacing w:val="-1"/>
        </w:rPr>
        <w:t>е</w:t>
      </w:r>
      <w:r w:rsidRPr="00DD5E7F">
        <w:rPr>
          <w:spacing w:val="1"/>
        </w:rPr>
        <w:t>ни</w:t>
      </w:r>
      <w:r w:rsidRPr="00DD5E7F">
        <w:t>е  у  р</w:t>
      </w:r>
      <w:r w:rsidRPr="00DD5E7F">
        <w:rPr>
          <w:spacing w:val="-1"/>
        </w:rPr>
        <w:t>е</w:t>
      </w:r>
      <w:r w:rsidRPr="00DD5E7F">
        <w:rPr>
          <w:spacing w:val="-2"/>
        </w:rPr>
        <w:t>б</w:t>
      </w:r>
      <w:r w:rsidRPr="00DD5E7F">
        <w:rPr>
          <w:spacing w:val="-1"/>
        </w:rPr>
        <w:t>е</w:t>
      </w:r>
      <w:r w:rsidRPr="00DD5E7F">
        <w:rPr>
          <w:spacing w:val="1"/>
        </w:rPr>
        <w:t>н</w:t>
      </w:r>
      <w:r w:rsidRPr="00DD5E7F">
        <w:rPr>
          <w:spacing w:val="-1"/>
        </w:rPr>
        <w:t>к</w:t>
      </w:r>
      <w:r w:rsidRPr="00DD5E7F">
        <w:t xml:space="preserve">а  </w:t>
      </w:r>
      <w:r w:rsidRPr="00DD5E7F">
        <w:rPr>
          <w:spacing w:val="1"/>
        </w:rPr>
        <w:t>ц</w:t>
      </w:r>
      <w:r w:rsidRPr="00DD5E7F">
        <w:rPr>
          <w:spacing w:val="-1"/>
        </w:rPr>
        <w:t>е</w:t>
      </w:r>
      <w:r w:rsidRPr="00DD5E7F">
        <w:rPr>
          <w:spacing w:val="1"/>
        </w:rPr>
        <w:t>нн</w:t>
      </w:r>
      <w:r w:rsidRPr="00DD5E7F">
        <w:rPr>
          <w:spacing w:val="5"/>
        </w:rPr>
        <w:t>о</w:t>
      </w:r>
      <w:r w:rsidRPr="00DD5E7F">
        <w:rPr>
          <w:spacing w:val="-1"/>
        </w:rPr>
        <w:t>с</w:t>
      </w:r>
      <w:r w:rsidRPr="00DD5E7F">
        <w:t>т</w:t>
      </w:r>
      <w:r w:rsidRPr="00DD5E7F">
        <w:rPr>
          <w:spacing w:val="-3"/>
        </w:rPr>
        <w:t>н</w:t>
      </w:r>
      <w:r w:rsidRPr="00DD5E7F">
        <w:t>о</w:t>
      </w:r>
      <w:r w:rsidRPr="00DD5E7F">
        <w:rPr>
          <w:spacing w:val="-2"/>
        </w:rPr>
        <w:t>г</w:t>
      </w:r>
      <w:r w:rsidRPr="00DD5E7F">
        <w:t xml:space="preserve">о  </w:t>
      </w:r>
      <w:r w:rsidRPr="00DD5E7F">
        <w:rPr>
          <w:spacing w:val="5"/>
        </w:rPr>
        <w:t>о</w:t>
      </w:r>
      <w:r w:rsidRPr="00DD5E7F">
        <w:rPr>
          <w:spacing w:val="-4"/>
        </w:rPr>
        <w:t>тн</w:t>
      </w:r>
      <w:r w:rsidRPr="00DD5E7F">
        <w:rPr>
          <w:spacing w:val="5"/>
        </w:rPr>
        <w:t>о</w:t>
      </w:r>
      <w:r w:rsidRPr="00DD5E7F">
        <w:rPr>
          <w:spacing w:val="2"/>
        </w:rPr>
        <w:t>ш</w:t>
      </w:r>
      <w:r w:rsidRPr="00DD5E7F">
        <w:rPr>
          <w:spacing w:val="-1"/>
        </w:rPr>
        <w:t>е</w:t>
      </w:r>
      <w:r w:rsidRPr="00DD5E7F">
        <w:rPr>
          <w:spacing w:val="1"/>
        </w:rPr>
        <w:t>ни</w:t>
      </w:r>
      <w:r w:rsidRPr="00DD5E7F">
        <w:t xml:space="preserve">я к  </w:t>
      </w:r>
      <w:r w:rsidRPr="00DD5E7F">
        <w:rPr>
          <w:spacing w:val="-1"/>
        </w:rPr>
        <w:t>к</w:t>
      </w:r>
      <w:r w:rsidRPr="00DD5E7F">
        <w:t>р</w:t>
      </w:r>
      <w:r w:rsidRPr="00DD5E7F">
        <w:rPr>
          <w:spacing w:val="-1"/>
        </w:rPr>
        <w:t>ас</w:t>
      </w:r>
      <w:r w:rsidRPr="00DD5E7F">
        <w:rPr>
          <w:spacing w:val="5"/>
        </w:rPr>
        <w:t>о</w:t>
      </w:r>
      <w:r w:rsidRPr="00DD5E7F">
        <w:t>те.  Э</w:t>
      </w:r>
      <w:r w:rsidRPr="00DD5E7F">
        <w:rPr>
          <w:spacing w:val="-1"/>
        </w:rPr>
        <w:t>с</w:t>
      </w:r>
      <w:r w:rsidRPr="00DD5E7F">
        <w:t>тет</w:t>
      </w:r>
      <w:r w:rsidRPr="00DD5E7F">
        <w:rPr>
          <w:spacing w:val="1"/>
        </w:rPr>
        <w:t>и</w:t>
      </w:r>
      <w:r w:rsidRPr="00DD5E7F">
        <w:rPr>
          <w:spacing w:val="-1"/>
        </w:rPr>
        <w:t>чес</w:t>
      </w:r>
      <w:r w:rsidRPr="00DD5E7F">
        <w:rPr>
          <w:spacing w:val="-6"/>
        </w:rPr>
        <w:t>к</w:t>
      </w:r>
      <w:r w:rsidRPr="00DD5E7F">
        <w:rPr>
          <w:spacing w:val="5"/>
        </w:rPr>
        <w:t>о</w:t>
      </w:r>
      <w:r w:rsidRPr="00DD5E7F">
        <w:t xml:space="preserve">е  </w:t>
      </w:r>
      <w:r w:rsidRPr="00DD5E7F">
        <w:rPr>
          <w:spacing w:val="-3"/>
        </w:rPr>
        <w:t>в</w:t>
      </w:r>
      <w:r w:rsidRPr="00DD5E7F">
        <w:rPr>
          <w:spacing w:val="5"/>
        </w:rPr>
        <w:t>о</w:t>
      </w:r>
      <w:r w:rsidRPr="00DD5E7F">
        <w:rPr>
          <w:spacing w:val="-1"/>
        </w:rPr>
        <w:t>с</w:t>
      </w:r>
      <w:r w:rsidRPr="00DD5E7F">
        <w:rPr>
          <w:spacing w:val="1"/>
        </w:rPr>
        <w:t>п</w:t>
      </w:r>
      <w:r w:rsidRPr="00DD5E7F">
        <w:rPr>
          <w:spacing w:val="-4"/>
        </w:rPr>
        <w:t>и</w:t>
      </w:r>
      <w:r w:rsidRPr="00DD5E7F">
        <w:t>та</w:t>
      </w:r>
      <w:r w:rsidRPr="00DD5E7F">
        <w:rPr>
          <w:spacing w:val="1"/>
        </w:rPr>
        <w:t>ни</w:t>
      </w:r>
      <w:r w:rsidRPr="00DD5E7F">
        <w:t xml:space="preserve">е  </w:t>
      </w:r>
      <w:r w:rsidRPr="00DD5E7F">
        <w:rPr>
          <w:spacing w:val="-1"/>
        </w:rPr>
        <w:t>че</w:t>
      </w:r>
      <w:r w:rsidRPr="00DD5E7F">
        <w:rPr>
          <w:spacing w:val="5"/>
        </w:rPr>
        <w:t>р</w:t>
      </w:r>
      <w:r w:rsidRPr="00DD5E7F">
        <w:rPr>
          <w:spacing w:val="-1"/>
        </w:rPr>
        <w:t>е</w:t>
      </w:r>
      <w:r w:rsidRPr="00DD5E7F">
        <w:t xml:space="preserve">з  </w:t>
      </w:r>
      <w:r w:rsidRPr="00DD5E7F">
        <w:rPr>
          <w:spacing w:val="5"/>
        </w:rPr>
        <w:t>о</w:t>
      </w:r>
      <w:r w:rsidRPr="00DD5E7F">
        <w:rPr>
          <w:spacing w:val="-7"/>
        </w:rPr>
        <w:t>б</w:t>
      </w:r>
      <w:r w:rsidRPr="00DD5E7F">
        <w:rPr>
          <w:spacing w:val="5"/>
        </w:rPr>
        <w:t>о</w:t>
      </w:r>
      <w:r w:rsidRPr="00DD5E7F">
        <w:rPr>
          <w:spacing w:val="2"/>
        </w:rPr>
        <w:t>г</w:t>
      </w:r>
      <w:r w:rsidRPr="00DD5E7F">
        <w:rPr>
          <w:spacing w:val="-6"/>
        </w:rPr>
        <w:t>а</w:t>
      </w:r>
      <w:r w:rsidRPr="00DD5E7F">
        <w:rPr>
          <w:spacing w:val="2"/>
        </w:rPr>
        <w:t>щ</w:t>
      </w:r>
      <w:r w:rsidRPr="00DD5E7F">
        <w:rPr>
          <w:spacing w:val="-1"/>
        </w:rPr>
        <w:t>е</w:t>
      </w:r>
      <w:r w:rsidRPr="00DD5E7F">
        <w:rPr>
          <w:spacing w:val="1"/>
        </w:rPr>
        <w:t>ни</w:t>
      </w:r>
      <w:r w:rsidRPr="00DD5E7F">
        <w:t xml:space="preserve">е  </w:t>
      </w:r>
      <w:r w:rsidRPr="00DD5E7F">
        <w:rPr>
          <w:spacing w:val="-1"/>
        </w:rPr>
        <w:t>ч</w:t>
      </w:r>
      <w:r w:rsidRPr="00DD5E7F">
        <w:rPr>
          <w:spacing w:val="-10"/>
        </w:rPr>
        <w:t>у</w:t>
      </w:r>
      <w:r w:rsidRPr="00DD5E7F">
        <w:rPr>
          <w:spacing w:val="2"/>
        </w:rPr>
        <w:t>в</w:t>
      </w:r>
      <w:r w:rsidRPr="00DD5E7F">
        <w:rPr>
          <w:spacing w:val="-1"/>
        </w:rPr>
        <w:t>с</w:t>
      </w:r>
      <w:r w:rsidRPr="00DD5E7F">
        <w:t>т</w:t>
      </w:r>
      <w:r w:rsidRPr="00DD5E7F">
        <w:rPr>
          <w:spacing w:val="2"/>
        </w:rPr>
        <w:t>в</w:t>
      </w:r>
      <w:r w:rsidRPr="00DD5E7F">
        <w:rPr>
          <w:spacing w:val="-1"/>
        </w:rPr>
        <w:t>е</w:t>
      </w:r>
      <w:r w:rsidRPr="00DD5E7F">
        <w:rPr>
          <w:spacing w:val="1"/>
        </w:rPr>
        <w:t>нн</w:t>
      </w:r>
      <w:r w:rsidRPr="00DD5E7F">
        <w:t>о</w:t>
      </w:r>
      <w:r w:rsidRPr="00DD5E7F">
        <w:rPr>
          <w:spacing w:val="-2"/>
        </w:rPr>
        <w:t>г</w:t>
      </w:r>
      <w:r w:rsidRPr="00DD5E7F">
        <w:t xml:space="preserve">о  </w:t>
      </w:r>
      <w:r w:rsidRPr="00DD5E7F">
        <w:rPr>
          <w:spacing w:val="5"/>
        </w:rPr>
        <w:t>о</w:t>
      </w:r>
      <w:r w:rsidRPr="00DD5E7F">
        <w:rPr>
          <w:spacing w:val="-4"/>
        </w:rPr>
        <w:t>п</w:t>
      </w:r>
      <w:r w:rsidRPr="00DD5E7F">
        <w:rPr>
          <w:spacing w:val="2"/>
        </w:rPr>
        <w:t>ы</w:t>
      </w:r>
      <w:r w:rsidRPr="00DD5E7F">
        <w:t>та  и  р</w:t>
      </w:r>
      <w:r w:rsidRPr="00DD5E7F">
        <w:rPr>
          <w:spacing w:val="-1"/>
        </w:rPr>
        <w:t>а</w:t>
      </w:r>
      <w:r w:rsidRPr="00DD5E7F">
        <w:rPr>
          <w:spacing w:val="1"/>
        </w:rPr>
        <w:t>з</w:t>
      </w:r>
      <w:r w:rsidRPr="00DD5E7F">
        <w:rPr>
          <w:spacing w:val="-3"/>
        </w:rPr>
        <w:t>в</w:t>
      </w:r>
      <w:r w:rsidRPr="00DD5E7F">
        <w:rPr>
          <w:spacing w:val="1"/>
        </w:rPr>
        <w:t>и</w:t>
      </w:r>
      <w:r w:rsidRPr="00DD5E7F">
        <w:t>т</w:t>
      </w:r>
      <w:r w:rsidRPr="00DD5E7F">
        <w:rPr>
          <w:spacing w:val="2"/>
        </w:rPr>
        <w:t>и</w:t>
      </w:r>
      <w:r w:rsidRPr="00DD5E7F">
        <w:t xml:space="preserve">е </w:t>
      </w:r>
      <w:r w:rsidRPr="00DD5E7F">
        <w:rPr>
          <w:spacing w:val="-2"/>
        </w:rPr>
        <w:t>э</w:t>
      </w:r>
      <w:r w:rsidRPr="00DD5E7F">
        <w:rPr>
          <w:spacing w:val="1"/>
        </w:rPr>
        <w:t>м</w:t>
      </w:r>
      <w:r w:rsidRPr="00DD5E7F">
        <w:rPr>
          <w:spacing w:val="5"/>
        </w:rPr>
        <w:t>о</w:t>
      </w:r>
      <w:r w:rsidRPr="00DD5E7F">
        <w:rPr>
          <w:spacing w:val="1"/>
        </w:rPr>
        <w:t>ц</w:t>
      </w:r>
      <w:r w:rsidRPr="00DD5E7F">
        <w:rPr>
          <w:spacing w:val="-4"/>
        </w:rPr>
        <w:t>и</w:t>
      </w:r>
      <w:r w:rsidRPr="00DD5E7F">
        <w:t>о</w:t>
      </w:r>
      <w:r w:rsidRPr="00DD5E7F">
        <w:rPr>
          <w:spacing w:val="1"/>
        </w:rPr>
        <w:t>н</w:t>
      </w:r>
      <w:r w:rsidRPr="00DD5E7F">
        <w:rPr>
          <w:spacing w:val="-1"/>
        </w:rPr>
        <w:t>а</w:t>
      </w:r>
      <w:r w:rsidRPr="00DD5E7F">
        <w:t>л</w:t>
      </w:r>
      <w:r w:rsidRPr="00DD5E7F">
        <w:rPr>
          <w:spacing w:val="1"/>
        </w:rPr>
        <w:t>ь</w:t>
      </w:r>
      <w:r w:rsidRPr="00DD5E7F">
        <w:rPr>
          <w:spacing w:val="-4"/>
        </w:rPr>
        <w:t>н</w:t>
      </w:r>
      <w:r w:rsidRPr="00DD5E7F">
        <w:rPr>
          <w:spacing w:val="5"/>
        </w:rPr>
        <w:t>о</w:t>
      </w:r>
      <w:r w:rsidRPr="00DD5E7F">
        <w:t xml:space="preserve">й </w:t>
      </w:r>
      <w:r w:rsidRPr="00DD5E7F">
        <w:rPr>
          <w:spacing w:val="-1"/>
        </w:rPr>
        <w:t>с</w:t>
      </w:r>
      <w:r w:rsidRPr="00DD5E7F">
        <w:rPr>
          <w:spacing w:val="-2"/>
        </w:rPr>
        <w:t>ф</w:t>
      </w:r>
      <w:r w:rsidRPr="00DD5E7F">
        <w:rPr>
          <w:spacing w:val="-1"/>
        </w:rPr>
        <w:t>е</w:t>
      </w:r>
      <w:r w:rsidRPr="00DD5E7F">
        <w:t>ры л</w:t>
      </w:r>
      <w:r w:rsidRPr="00DD5E7F">
        <w:rPr>
          <w:spacing w:val="1"/>
        </w:rPr>
        <w:t>и</w:t>
      </w:r>
      <w:r w:rsidRPr="00DD5E7F">
        <w:rPr>
          <w:spacing w:val="-1"/>
        </w:rPr>
        <w:t>ч</w:t>
      </w:r>
      <w:r w:rsidRPr="00DD5E7F">
        <w:rPr>
          <w:spacing w:val="-4"/>
        </w:rPr>
        <w:t>н</w:t>
      </w:r>
      <w:r w:rsidRPr="00DD5E7F">
        <w:rPr>
          <w:spacing w:val="5"/>
        </w:rPr>
        <w:t>о</w:t>
      </w:r>
      <w:r w:rsidRPr="00DD5E7F">
        <w:rPr>
          <w:spacing w:val="-1"/>
        </w:rPr>
        <w:t>с</w:t>
      </w:r>
      <w:r w:rsidRPr="00DD5E7F">
        <w:t xml:space="preserve">ти </w:t>
      </w:r>
      <w:r w:rsidRPr="00DD5E7F">
        <w:rPr>
          <w:spacing w:val="2"/>
        </w:rPr>
        <w:t>в</w:t>
      </w:r>
      <w:r w:rsidRPr="00DD5E7F">
        <w:t>л</w:t>
      </w:r>
      <w:r w:rsidRPr="00DD5E7F">
        <w:rPr>
          <w:spacing w:val="1"/>
        </w:rPr>
        <w:t>и</w:t>
      </w:r>
      <w:r w:rsidRPr="00DD5E7F">
        <w:t>я</w:t>
      </w:r>
      <w:r w:rsidRPr="00DD5E7F">
        <w:rPr>
          <w:spacing w:val="-1"/>
        </w:rPr>
        <w:t>е</w:t>
      </w:r>
      <w:r w:rsidRPr="00DD5E7F">
        <w:t xml:space="preserve">т </w:t>
      </w:r>
      <w:r w:rsidRPr="00DD5E7F">
        <w:rPr>
          <w:spacing w:val="1"/>
        </w:rPr>
        <w:t>н</w:t>
      </w:r>
      <w:r w:rsidRPr="00DD5E7F">
        <w:t xml:space="preserve">а </w:t>
      </w:r>
      <w:r w:rsidRPr="00DD5E7F">
        <w:rPr>
          <w:spacing w:val="-1"/>
        </w:rPr>
        <w:t>с</w:t>
      </w:r>
      <w:r w:rsidRPr="00DD5E7F">
        <w:t>т</w:t>
      </w:r>
      <w:r w:rsidRPr="00DD5E7F">
        <w:rPr>
          <w:spacing w:val="-5"/>
        </w:rPr>
        <w:t>а</w:t>
      </w:r>
      <w:r w:rsidRPr="00DD5E7F">
        <w:rPr>
          <w:spacing w:val="1"/>
        </w:rPr>
        <w:t>н</w:t>
      </w:r>
      <w:r w:rsidRPr="00DD5E7F">
        <w:t>о</w:t>
      </w:r>
      <w:r w:rsidRPr="00DD5E7F">
        <w:rPr>
          <w:spacing w:val="2"/>
        </w:rPr>
        <w:t>в</w:t>
      </w:r>
      <w:r w:rsidRPr="00DD5E7F">
        <w:t>л</w:t>
      </w:r>
      <w:r w:rsidRPr="00DD5E7F">
        <w:rPr>
          <w:spacing w:val="-1"/>
        </w:rPr>
        <w:t>е</w:t>
      </w:r>
      <w:r w:rsidRPr="00DD5E7F">
        <w:rPr>
          <w:spacing w:val="1"/>
        </w:rPr>
        <w:t>ни</w:t>
      </w:r>
      <w:r w:rsidRPr="00DD5E7F">
        <w:t xml:space="preserve">е </w:t>
      </w:r>
      <w:r w:rsidRPr="00DD5E7F">
        <w:rPr>
          <w:spacing w:val="1"/>
        </w:rPr>
        <w:t>н</w:t>
      </w:r>
      <w:r w:rsidRPr="00DD5E7F">
        <w:t>р</w:t>
      </w:r>
      <w:r w:rsidRPr="00DD5E7F">
        <w:rPr>
          <w:spacing w:val="-1"/>
        </w:rPr>
        <w:t>а</w:t>
      </w:r>
      <w:r w:rsidRPr="00DD5E7F">
        <w:rPr>
          <w:spacing w:val="2"/>
        </w:rPr>
        <w:t>в</w:t>
      </w:r>
      <w:r w:rsidRPr="00DD5E7F">
        <w:rPr>
          <w:spacing w:val="-1"/>
        </w:rPr>
        <w:t>с</w:t>
      </w:r>
      <w:r w:rsidRPr="00DD5E7F">
        <w:rPr>
          <w:spacing w:val="-4"/>
        </w:rPr>
        <w:t>т</w:t>
      </w:r>
      <w:r w:rsidRPr="00DD5E7F">
        <w:rPr>
          <w:spacing w:val="2"/>
        </w:rPr>
        <w:t>в</w:t>
      </w:r>
      <w:r w:rsidRPr="00DD5E7F">
        <w:rPr>
          <w:spacing w:val="-1"/>
        </w:rPr>
        <w:t>е</w:t>
      </w:r>
      <w:r w:rsidRPr="00DD5E7F">
        <w:rPr>
          <w:spacing w:val="1"/>
        </w:rPr>
        <w:t>н</w:t>
      </w:r>
      <w:r w:rsidRPr="00DD5E7F">
        <w:rPr>
          <w:spacing w:val="-4"/>
        </w:rPr>
        <w:t>н</w:t>
      </w:r>
      <w:r w:rsidRPr="00DD5E7F">
        <w:rPr>
          <w:spacing w:val="5"/>
        </w:rPr>
        <w:t>о</w:t>
      </w:r>
      <w:r w:rsidRPr="00DD5E7F">
        <w:t xml:space="preserve">й и </w:t>
      </w:r>
      <w:r w:rsidRPr="00DD5E7F">
        <w:rPr>
          <w:spacing w:val="-2"/>
        </w:rPr>
        <w:t>д</w:t>
      </w:r>
      <w:r w:rsidRPr="00DD5E7F">
        <w:rPr>
          <w:spacing w:val="-5"/>
        </w:rPr>
        <w:t>ух</w:t>
      </w:r>
      <w:r w:rsidRPr="00DD5E7F">
        <w:rPr>
          <w:spacing w:val="5"/>
        </w:rPr>
        <w:t>о</w:t>
      </w:r>
      <w:r w:rsidRPr="00DD5E7F">
        <w:rPr>
          <w:spacing w:val="2"/>
        </w:rPr>
        <w:t>в</w:t>
      </w:r>
      <w:r w:rsidRPr="00DD5E7F">
        <w:rPr>
          <w:spacing w:val="1"/>
        </w:rPr>
        <w:t>н</w:t>
      </w:r>
      <w:r w:rsidRPr="00DD5E7F">
        <w:t xml:space="preserve">ой </w:t>
      </w:r>
      <w:r w:rsidRPr="00DD5E7F">
        <w:rPr>
          <w:spacing w:val="-1"/>
        </w:rPr>
        <w:t>с</w:t>
      </w:r>
      <w:r w:rsidRPr="00DD5E7F">
        <w:rPr>
          <w:spacing w:val="5"/>
        </w:rPr>
        <w:t>о</w:t>
      </w:r>
      <w:r w:rsidRPr="00DD5E7F">
        <w:rPr>
          <w:spacing w:val="-1"/>
        </w:rPr>
        <w:t>с</w:t>
      </w:r>
      <w:r w:rsidRPr="00DD5E7F">
        <w:t>т</w:t>
      </w:r>
      <w:r w:rsidRPr="00DD5E7F">
        <w:rPr>
          <w:spacing w:val="-5"/>
        </w:rPr>
        <w:t>а</w:t>
      </w:r>
      <w:r w:rsidRPr="00DD5E7F">
        <w:rPr>
          <w:spacing w:val="2"/>
        </w:rPr>
        <w:t>в</w:t>
      </w:r>
      <w:r w:rsidRPr="00DD5E7F">
        <w:t>ля</w:t>
      </w:r>
      <w:r w:rsidRPr="00DD5E7F">
        <w:rPr>
          <w:spacing w:val="-1"/>
        </w:rPr>
        <w:t>ю</w:t>
      </w:r>
      <w:r w:rsidRPr="00DD5E7F">
        <w:rPr>
          <w:spacing w:val="2"/>
        </w:rPr>
        <w:t>щ</w:t>
      </w:r>
      <w:r w:rsidRPr="00DD5E7F">
        <w:rPr>
          <w:spacing w:val="-1"/>
        </w:rPr>
        <w:t>е</w:t>
      </w:r>
      <w:r w:rsidRPr="00DD5E7F">
        <w:t xml:space="preserve">й </w:t>
      </w:r>
      <w:r w:rsidRPr="00DD5E7F">
        <w:rPr>
          <w:spacing w:val="2"/>
        </w:rPr>
        <w:t>в</w:t>
      </w:r>
      <w:r w:rsidRPr="00DD5E7F">
        <w:rPr>
          <w:spacing w:val="1"/>
        </w:rPr>
        <w:t>н</w:t>
      </w:r>
      <w:r w:rsidRPr="00DD5E7F">
        <w:rPr>
          <w:spacing w:val="-10"/>
        </w:rPr>
        <w:t>у</w:t>
      </w:r>
      <w:r w:rsidRPr="00DD5E7F">
        <w:t>тре</w:t>
      </w:r>
      <w:r w:rsidRPr="00DD5E7F">
        <w:rPr>
          <w:spacing w:val="1"/>
        </w:rPr>
        <w:t>нн</w:t>
      </w:r>
      <w:r w:rsidRPr="00DD5E7F">
        <w:rPr>
          <w:spacing w:val="-1"/>
        </w:rPr>
        <w:t>е</w:t>
      </w:r>
      <w:r w:rsidRPr="00DD5E7F">
        <w:rPr>
          <w:spacing w:val="2"/>
        </w:rPr>
        <w:t>г</w:t>
      </w:r>
      <w:r w:rsidRPr="00DD5E7F">
        <w:t xml:space="preserve">о </w:t>
      </w:r>
      <w:r w:rsidRPr="00DD5E7F">
        <w:rPr>
          <w:spacing w:val="-3"/>
        </w:rPr>
        <w:t>м</w:t>
      </w:r>
      <w:r w:rsidRPr="00DD5E7F">
        <w:rPr>
          <w:spacing w:val="1"/>
        </w:rPr>
        <w:t>и</w:t>
      </w:r>
      <w:r w:rsidRPr="00DD5E7F">
        <w:t>ра р</w:t>
      </w:r>
      <w:r w:rsidRPr="00DD5E7F">
        <w:rPr>
          <w:spacing w:val="-1"/>
        </w:rPr>
        <w:t>е</w:t>
      </w:r>
      <w:r w:rsidRPr="00DD5E7F">
        <w:rPr>
          <w:spacing w:val="-2"/>
        </w:rPr>
        <w:t>б</w:t>
      </w:r>
      <w:r w:rsidRPr="00DD5E7F">
        <w:rPr>
          <w:spacing w:val="-1"/>
        </w:rPr>
        <w:t>е</w:t>
      </w:r>
      <w:r w:rsidRPr="00DD5E7F">
        <w:rPr>
          <w:spacing w:val="1"/>
        </w:rPr>
        <w:t>н</w:t>
      </w:r>
      <w:r w:rsidRPr="00DD5E7F">
        <w:rPr>
          <w:spacing w:val="-1"/>
        </w:rPr>
        <w:t>ка</w:t>
      </w:r>
      <w:r w:rsidRPr="00DD5E7F">
        <w:t>.</w:t>
      </w:r>
    </w:p>
    <w:p w:rsidR="00A271E3" w:rsidRPr="00DD5E7F" w:rsidRDefault="00A271E3" w:rsidP="00A271E3">
      <w:pPr>
        <w:spacing w:before="1"/>
        <w:ind w:left="142" w:right="66"/>
        <w:jc w:val="both"/>
      </w:pPr>
      <w:r w:rsidRPr="00DD5E7F">
        <w:t>Н</w:t>
      </w:r>
      <w:r w:rsidRPr="00DD5E7F">
        <w:rPr>
          <w:spacing w:val="-1"/>
        </w:rPr>
        <w:t>а</w:t>
      </w:r>
      <w:r w:rsidRPr="00DD5E7F">
        <w:rPr>
          <w:spacing w:val="1"/>
        </w:rPr>
        <w:t>п</w:t>
      </w:r>
      <w:r w:rsidRPr="00DD5E7F">
        <w:t>р</w:t>
      </w:r>
      <w:r w:rsidRPr="00DD5E7F">
        <w:rPr>
          <w:spacing w:val="-1"/>
        </w:rPr>
        <w:t>а</w:t>
      </w:r>
      <w:r w:rsidRPr="00DD5E7F">
        <w:rPr>
          <w:spacing w:val="2"/>
        </w:rPr>
        <w:t>в</w:t>
      </w:r>
      <w:r w:rsidRPr="00DD5E7F">
        <w:t>л</w:t>
      </w:r>
      <w:r w:rsidRPr="00DD5E7F">
        <w:rPr>
          <w:spacing w:val="-1"/>
        </w:rPr>
        <w:t>е</w:t>
      </w:r>
      <w:r w:rsidRPr="00DD5E7F">
        <w:rPr>
          <w:spacing w:val="1"/>
        </w:rPr>
        <w:t>ни</w:t>
      </w:r>
      <w:r w:rsidRPr="00DD5E7F">
        <w:t xml:space="preserve">я </w:t>
      </w:r>
      <w:r w:rsidRPr="00DD5E7F">
        <w:rPr>
          <w:spacing w:val="-2"/>
        </w:rPr>
        <w:t>д</w:t>
      </w:r>
      <w:r w:rsidRPr="00DD5E7F">
        <w:rPr>
          <w:spacing w:val="-1"/>
        </w:rPr>
        <w:t>е</w:t>
      </w:r>
      <w:r w:rsidRPr="00DD5E7F">
        <w:t>ятел</w:t>
      </w:r>
      <w:r w:rsidRPr="00DD5E7F">
        <w:rPr>
          <w:spacing w:val="1"/>
        </w:rPr>
        <w:t>ь</w:t>
      </w:r>
      <w:r w:rsidRPr="00DD5E7F">
        <w:rPr>
          <w:spacing w:val="-4"/>
        </w:rPr>
        <w:t>н</w:t>
      </w:r>
      <w:r w:rsidRPr="00DD5E7F">
        <w:rPr>
          <w:spacing w:val="5"/>
        </w:rPr>
        <w:t>о</w:t>
      </w:r>
      <w:r w:rsidRPr="00DD5E7F">
        <w:rPr>
          <w:spacing w:val="-1"/>
        </w:rPr>
        <w:t>с</w:t>
      </w:r>
      <w:r w:rsidRPr="00DD5E7F">
        <w:t xml:space="preserve">ти </w:t>
      </w:r>
      <w:r w:rsidRPr="00DD5E7F">
        <w:rPr>
          <w:spacing w:val="-3"/>
        </w:rPr>
        <w:t>в</w:t>
      </w:r>
      <w:r w:rsidRPr="00DD5E7F">
        <w:rPr>
          <w:spacing w:val="5"/>
        </w:rPr>
        <w:t>о</w:t>
      </w:r>
      <w:r w:rsidRPr="00DD5E7F">
        <w:rPr>
          <w:spacing w:val="-1"/>
        </w:rPr>
        <w:t>с</w:t>
      </w:r>
      <w:r w:rsidRPr="00DD5E7F">
        <w:rPr>
          <w:spacing w:val="1"/>
        </w:rPr>
        <w:t>п</w:t>
      </w:r>
      <w:r w:rsidRPr="00DD5E7F">
        <w:rPr>
          <w:spacing w:val="-4"/>
        </w:rPr>
        <w:t>и</w:t>
      </w:r>
      <w:r w:rsidRPr="00DD5E7F">
        <w:t xml:space="preserve">тателя </w:t>
      </w:r>
      <w:r w:rsidRPr="00DD5E7F">
        <w:rPr>
          <w:spacing w:val="-4"/>
        </w:rPr>
        <w:t>п</w:t>
      </w:r>
      <w:r w:rsidRPr="00DD5E7F">
        <w:t xml:space="preserve">о </w:t>
      </w:r>
      <w:r w:rsidRPr="00DD5E7F">
        <w:rPr>
          <w:spacing w:val="-2"/>
        </w:rPr>
        <w:t>э</w:t>
      </w:r>
      <w:r w:rsidRPr="00DD5E7F">
        <w:rPr>
          <w:spacing w:val="-1"/>
        </w:rPr>
        <w:t>с</w:t>
      </w:r>
      <w:r w:rsidRPr="00DD5E7F">
        <w:t>тет</w:t>
      </w:r>
      <w:r w:rsidRPr="00DD5E7F">
        <w:rPr>
          <w:spacing w:val="1"/>
        </w:rPr>
        <w:t>и</w:t>
      </w:r>
      <w:r w:rsidRPr="00DD5E7F">
        <w:rPr>
          <w:spacing w:val="-1"/>
        </w:rPr>
        <w:t>ческ</w:t>
      </w:r>
      <w:r w:rsidRPr="00DD5E7F">
        <w:rPr>
          <w:spacing w:val="5"/>
        </w:rPr>
        <w:t>о</w:t>
      </w:r>
      <w:r w:rsidRPr="00DD5E7F">
        <w:rPr>
          <w:spacing w:val="1"/>
        </w:rPr>
        <w:t>м</w:t>
      </w:r>
      <w:r w:rsidRPr="00DD5E7F">
        <w:t xml:space="preserve">у </w:t>
      </w:r>
      <w:r w:rsidRPr="00DD5E7F">
        <w:rPr>
          <w:spacing w:val="2"/>
        </w:rPr>
        <w:t>в</w:t>
      </w:r>
      <w:r w:rsidRPr="00DD5E7F">
        <w:rPr>
          <w:spacing w:val="5"/>
        </w:rPr>
        <w:t>о</w:t>
      </w:r>
      <w:r w:rsidRPr="00DD5E7F">
        <w:rPr>
          <w:spacing w:val="-1"/>
        </w:rPr>
        <w:t>с</w:t>
      </w:r>
      <w:r w:rsidRPr="00DD5E7F">
        <w:rPr>
          <w:spacing w:val="1"/>
        </w:rPr>
        <w:t>пи</w:t>
      </w:r>
      <w:r w:rsidRPr="00DD5E7F">
        <w:t>та</w:t>
      </w:r>
      <w:r w:rsidRPr="00DD5E7F">
        <w:rPr>
          <w:spacing w:val="-4"/>
        </w:rPr>
        <w:t>н</w:t>
      </w:r>
      <w:r w:rsidRPr="00DD5E7F">
        <w:rPr>
          <w:spacing w:val="1"/>
        </w:rPr>
        <w:t>и</w:t>
      </w:r>
      <w:r w:rsidRPr="00DD5E7F">
        <w:t xml:space="preserve">ю </w:t>
      </w:r>
      <w:r w:rsidRPr="00DD5E7F">
        <w:rPr>
          <w:spacing w:val="1"/>
        </w:rPr>
        <w:t>п</w:t>
      </w:r>
      <w:r w:rsidRPr="00DD5E7F">
        <w:t>р</w:t>
      </w:r>
      <w:r w:rsidRPr="00DD5E7F">
        <w:rPr>
          <w:spacing w:val="-1"/>
        </w:rPr>
        <w:t>е</w:t>
      </w:r>
      <w:r w:rsidRPr="00DD5E7F">
        <w:rPr>
          <w:spacing w:val="-2"/>
        </w:rPr>
        <w:t>д</w:t>
      </w:r>
      <w:r w:rsidRPr="00DD5E7F">
        <w:rPr>
          <w:spacing w:val="-4"/>
        </w:rPr>
        <w:t>п</w:t>
      </w:r>
      <w:r w:rsidRPr="00DD5E7F">
        <w:rPr>
          <w:spacing w:val="5"/>
        </w:rPr>
        <w:t>о</w:t>
      </w:r>
      <w:r w:rsidRPr="00DD5E7F">
        <w:t>л</w:t>
      </w:r>
      <w:r w:rsidRPr="00DD5E7F">
        <w:rPr>
          <w:spacing w:val="-1"/>
        </w:rPr>
        <w:t>а</w:t>
      </w:r>
      <w:r w:rsidRPr="00DD5E7F">
        <w:rPr>
          <w:spacing w:val="2"/>
        </w:rPr>
        <w:t>г</w:t>
      </w:r>
      <w:r w:rsidRPr="00DD5E7F">
        <w:rPr>
          <w:spacing w:val="-1"/>
        </w:rPr>
        <w:t>а</w:t>
      </w:r>
      <w:r w:rsidRPr="00DD5E7F">
        <w:rPr>
          <w:spacing w:val="-2"/>
        </w:rPr>
        <w:t>ю</w:t>
      </w:r>
      <w:r w:rsidRPr="00DD5E7F">
        <w:t xml:space="preserve">т </w:t>
      </w:r>
      <w:r w:rsidRPr="00DD5E7F">
        <w:rPr>
          <w:spacing w:val="-1"/>
        </w:rPr>
        <w:t>с</w:t>
      </w:r>
      <w:r w:rsidRPr="00DD5E7F">
        <w:t>л</w:t>
      </w:r>
      <w:r w:rsidRPr="00DD5E7F">
        <w:rPr>
          <w:spacing w:val="-1"/>
        </w:rPr>
        <w:t>е</w:t>
      </w:r>
      <w:r w:rsidRPr="00DD5E7F">
        <w:rPr>
          <w:spacing w:val="2"/>
        </w:rPr>
        <w:t>д</w:t>
      </w:r>
      <w:r w:rsidRPr="00DD5E7F">
        <w:rPr>
          <w:spacing w:val="-5"/>
        </w:rPr>
        <w:t>у</w:t>
      </w:r>
      <w:r w:rsidRPr="00DD5E7F">
        <w:rPr>
          <w:spacing w:val="-2"/>
        </w:rPr>
        <w:t>ю</w:t>
      </w:r>
      <w:r w:rsidRPr="00DD5E7F">
        <w:rPr>
          <w:spacing w:val="2"/>
        </w:rPr>
        <w:t>щ</w:t>
      </w:r>
      <w:r w:rsidRPr="00DD5E7F">
        <w:rPr>
          <w:spacing w:val="-1"/>
        </w:rPr>
        <w:t>ее</w:t>
      </w:r>
      <w:r w:rsidRPr="00DD5E7F">
        <w:t>:</w:t>
      </w:r>
    </w:p>
    <w:p w:rsidR="00A271E3" w:rsidRPr="00DD5E7F" w:rsidRDefault="00A271E3" w:rsidP="00A271E3">
      <w:pPr>
        <w:spacing w:before="4"/>
        <w:ind w:left="142" w:right="71"/>
        <w:jc w:val="both"/>
      </w:pPr>
      <w:r w:rsidRPr="00DD5E7F">
        <w:rPr>
          <w:spacing w:val="2"/>
        </w:rPr>
        <w:t>- вы</w:t>
      </w:r>
      <w:r w:rsidRPr="00DD5E7F">
        <w:rPr>
          <w:spacing w:val="-1"/>
        </w:rPr>
        <w:t>с</w:t>
      </w:r>
      <w:r w:rsidRPr="00DD5E7F">
        <w:t>тра</w:t>
      </w:r>
      <w:r w:rsidRPr="00DD5E7F">
        <w:rPr>
          <w:spacing w:val="1"/>
        </w:rPr>
        <w:t>и</w:t>
      </w:r>
      <w:r w:rsidRPr="00DD5E7F">
        <w:rPr>
          <w:spacing w:val="2"/>
        </w:rPr>
        <w:t>в</w:t>
      </w:r>
      <w:r w:rsidRPr="00DD5E7F">
        <w:t>а</w:t>
      </w:r>
      <w:r w:rsidRPr="00DD5E7F">
        <w:rPr>
          <w:spacing w:val="-4"/>
        </w:rPr>
        <w:t>н</w:t>
      </w:r>
      <w:r w:rsidRPr="00DD5E7F">
        <w:rPr>
          <w:spacing w:val="1"/>
        </w:rPr>
        <w:t>и</w:t>
      </w:r>
      <w:r w:rsidRPr="00DD5E7F">
        <w:t xml:space="preserve">е  </w:t>
      </w:r>
      <w:r w:rsidRPr="00DD5E7F">
        <w:rPr>
          <w:spacing w:val="2"/>
        </w:rPr>
        <w:t>в</w:t>
      </w:r>
      <w:r w:rsidRPr="00DD5E7F">
        <w:rPr>
          <w:spacing w:val="1"/>
        </w:rPr>
        <w:t>з</w:t>
      </w:r>
      <w:r w:rsidRPr="00DD5E7F">
        <w:rPr>
          <w:spacing w:val="-1"/>
        </w:rPr>
        <w:t>а</w:t>
      </w:r>
      <w:r w:rsidRPr="00DD5E7F">
        <w:rPr>
          <w:spacing w:val="-4"/>
        </w:rPr>
        <w:t>и</w:t>
      </w:r>
      <w:r w:rsidRPr="00DD5E7F">
        <w:rPr>
          <w:spacing w:val="-3"/>
        </w:rPr>
        <w:t>м</w:t>
      </w:r>
      <w:r w:rsidRPr="00DD5E7F">
        <w:rPr>
          <w:spacing w:val="5"/>
        </w:rPr>
        <w:t>о</w:t>
      </w:r>
      <w:r w:rsidRPr="00DD5E7F">
        <w:rPr>
          <w:spacing w:val="-1"/>
        </w:rPr>
        <w:t>с</w:t>
      </w:r>
      <w:r w:rsidRPr="00DD5E7F">
        <w:rPr>
          <w:spacing w:val="2"/>
        </w:rPr>
        <w:t>в</w:t>
      </w:r>
      <w:r w:rsidRPr="00DD5E7F">
        <w:t>я</w:t>
      </w:r>
      <w:r w:rsidRPr="00DD5E7F">
        <w:rPr>
          <w:spacing w:val="1"/>
        </w:rPr>
        <w:t>з</w:t>
      </w:r>
      <w:r w:rsidRPr="00DD5E7F">
        <w:t>и  х</w:t>
      </w:r>
      <w:r w:rsidRPr="00DD5E7F">
        <w:rPr>
          <w:spacing w:val="-5"/>
        </w:rPr>
        <w:t>у</w:t>
      </w:r>
      <w:r w:rsidRPr="00DD5E7F">
        <w:rPr>
          <w:spacing w:val="-2"/>
        </w:rPr>
        <w:t>д</w:t>
      </w:r>
      <w:r w:rsidRPr="00DD5E7F">
        <w:rPr>
          <w:spacing w:val="5"/>
        </w:rPr>
        <w:t>о</w:t>
      </w:r>
      <w:r w:rsidRPr="00DD5E7F">
        <w:rPr>
          <w:spacing w:val="2"/>
        </w:rPr>
        <w:t>ж</w:t>
      </w:r>
      <w:r w:rsidRPr="00DD5E7F">
        <w:rPr>
          <w:spacing w:val="-1"/>
        </w:rPr>
        <w:t>ес</w:t>
      </w:r>
      <w:r w:rsidRPr="00DD5E7F">
        <w:t>т</w:t>
      </w:r>
      <w:r w:rsidRPr="00DD5E7F">
        <w:rPr>
          <w:spacing w:val="2"/>
        </w:rPr>
        <w:t>в</w:t>
      </w:r>
      <w:r w:rsidRPr="00DD5E7F">
        <w:rPr>
          <w:spacing w:val="-1"/>
        </w:rPr>
        <w:t>е</w:t>
      </w:r>
      <w:r w:rsidRPr="00DD5E7F">
        <w:rPr>
          <w:spacing w:val="1"/>
        </w:rPr>
        <w:t>н</w:t>
      </w:r>
      <w:r w:rsidRPr="00DD5E7F">
        <w:rPr>
          <w:spacing w:val="-4"/>
        </w:rPr>
        <w:t>н</w:t>
      </w:r>
      <w:r w:rsidRPr="00DD5E7F">
        <w:rPr>
          <w:spacing w:val="9"/>
        </w:rPr>
        <w:t>о</w:t>
      </w:r>
      <w:r w:rsidRPr="00DD5E7F">
        <w:rPr>
          <w:spacing w:val="-3"/>
        </w:rPr>
        <w:t>-</w:t>
      </w:r>
      <w:r w:rsidRPr="00DD5E7F">
        <w:rPr>
          <w:spacing w:val="-4"/>
        </w:rPr>
        <w:t>т</w:t>
      </w:r>
      <w:r w:rsidRPr="00DD5E7F">
        <w:rPr>
          <w:spacing w:val="2"/>
        </w:rPr>
        <w:t>в</w:t>
      </w:r>
      <w:r w:rsidRPr="00DD5E7F">
        <w:rPr>
          <w:spacing w:val="5"/>
        </w:rPr>
        <w:t>о</w:t>
      </w:r>
      <w:r w:rsidRPr="00DD5E7F">
        <w:t>р</w:t>
      </w:r>
      <w:r w:rsidRPr="00DD5E7F">
        <w:rPr>
          <w:spacing w:val="-1"/>
        </w:rPr>
        <w:t>чес</w:t>
      </w:r>
      <w:r w:rsidRPr="00DD5E7F">
        <w:rPr>
          <w:spacing w:val="-6"/>
        </w:rPr>
        <w:t>к</w:t>
      </w:r>
      <w:r w:rsidRPr="00DD5E7F">
        <w:rPr>
          <w:spacing w:val="5"/>
        </w:rPr>
        <w:t>о</w:t>
      </w:r>
      <w:r w:rsidRPr="00DD5E7F">
        <w:t xml:space="preserve">й  </w:t>
      </w:r>
      <w:r w:rsidRPr="00DD5E7F">
        <w:rPr>
          <w:spacing w:val="-2"/>
        </w:rPr>
        <w:t>д</w:t>
      </w:r>
      <w:r w:rsidRPr="00DD5E7F">
        <w:rPr>
          <w:spacing w:val="-1"/>
        </w:rPr>
        <w:t>е</w:t>
      </w:r>
      <w:r w:rsidRPr="00DD5E7F">
        <w:t>ятел</w:t>
      </w:r>
      <w:r w:rsidRPr="00DD5E7F">
        <w:rPr>
          <w:spacing w:val="1"/>
        </w:rPr>
        <w:t>ь</w:t>
      </w:r>
      <w:r w:rsidRPr="00DD5E7F">
        <w:rPr>
          <w:spacing w:val="-4"/>
        </w:rPr>
        <w:t>н</w:t>
      </w:r>
      <w:r w:rsidRPr="00DD5E7F">
        <w:rPr>
          <w:spacing w:val="5"/>
        </w:rPr>
        <w:t>о</w:t>
      </w:r>
      <w:r w:rsidRPr="00DD5E7F">
        <w:rPr>
          <w:spacing w:val="-1"/>
        </w:rPr>
        <w:t>с</w:t>
      </w:r>
      <w:r w:rsidRPr="00DD5E7F">
        <w:t xml:space="preserve">ти  </w:t>
      </w:r>
      <w:r w:rsidRPr="00DD5E7F">
        <w:rPr>
          <w:spacing w:val="-1"/>
        </w:rPr>
        <w:t>са</w:t>
      </w:r>
      <w:r w:rsidRPr="00DD5E7F">
        <w:rPr>
          <w:spacing w:val="-3"/>
        </w:rPr>
        <w:t>м</w:t>
      </w:r>
      <w:r w:rsidRPr="00DD5E7F">
        <w:rPr>
          <w:spacing w:val="1"/>
        </w:rPr>
        <w:t>и</w:t>
      </w:r>
      <w:r w:rsidRPr="00DD5E7F">
        <w:t xml:space="preserve">х  </w:t>
      </w:r>
      <w:r w:rsidRPr="00DD5E7F">
        <w:rPr>
          <w:spacing w:val="-2"/>
        </w:rPr>
        <w:t>д</w:t>
      </w:r>
      <w:r w:rsidRPr="00DD5E7F">
        <w:rPr>
          <w:spacing w:val="-1"/>
        </w:rPr>
        <w:t>е</w:t>
      </w:r>
      <w:r w:rsidRPr="00DD5E7F">
        <w:t xml:space="preserve">тей с </w:t>
      </w:r>
      <w:r w:rsidRPr="00DD5E7F">
        <w:rPr>
          <w:spacing w:val="2"/>
        </w:rPr>
        <w:t>в</w:t>
      </w:r>
      <w:r w:rsidRPr="00DD5E7F">
        <w:rPr>
          <w:spacing w:val="5"/>
        </w:rPr>
        <w:t>о</w:t>
      </w:r>
      <w:r w:rsidRPr="00DD5E7F">
        <w:rPr>
          <w:spacing w:val="-1"/>
        </w:rPr>
        <w:t>с</w:t>
      </w:r>
      <w:r w:rsidRPr="00DD5E7F">
        <w:rPr>
          <w:spacing w:val="-4"/>
        </w:rPr>
        <w:t>п</w:t>
      </w:r>
      <w:r w:rsidRPr="00DD5E7F">
        <w:rPr>
          <w:spacing w:val="1"/>
        </w:rPr>
        <w:t>и</w:t>
      </w:r>
      <w:r w:rsidRPr="00DD5E7F">
        <w:t>татель</w:t>
      </w:r>
      <w:r w:rsidRPr="00DD5E7F">
        <w:rPr>
          <w:spacing w:val="-3"/>
        </w:rPr>
        <w:t>н</w:t>
      </w:r>
      <w:r w:rsidRPr="00DD5E7F">
        <w:rPr>
          <w:spacing w:val="5"/>
        </w:rPr>
        <w:t>о</w:t>
      </w:r>
      <w:r w:rsidRPr="00DD5E7F">
        <w:t>й р</w:t>
      </w:r>
      <w:r w:rsidRPr="00DD5E7F">
        <w:rPr>
          <w:spacing w:val="-1"/>
        </w:rPr>
        <w:t>а</w:t>
      </w:r>
      <w:r w:rsidRPr="00DD5E7F">
        <w:rPr>
          <w:spacing w:val="-7"/>
        </w:rPr>
        <w:t>б</w:t>
      </w:r>
      <w:r w:rsidRPr="00DD5E7F">
        <w:rPr>
          <w:spacing w:val="5"/>
        </w:rPr>
        <w:t>о</w:t>
      </w:r>
      <w:r w:rsidRPr="00DD5E7F">
        <w:rPr>
          <w:spacing w:val="-4"/>
        </w:rPr>
        <w:t>т</w:t>
      </w:r>
      <w:r w:rsidRPr="00DD5E7F">
        <w:rPr>
          <w:spacing w:val="5"/>
        </w:rPr>
        <w:t>о</w:t>
      </w:r>
      <w:r w:rsidRPr="00DD5E7F">
        <w:t xml:space="preserve">й </w:t>
      </w:r>
      <w:r w:rsidRPr="00DD5E7F">
        <w:rPr>
          <w:spacing w:val="-1"/>
        </w:rPr>
        <w:t>че</w:t>
      </w:r>
      <w:r w:rsidRPr="00DD5E7F">
        <w:t>р</w:t>
      </w:r>
      <w:r w:rsidRPr="00DD5E7F">
        <w:rPr>
          <w:spacing w:val="-1"/>
        </w:rPr>
        <w:t>е</w:t>
      </w:r>
      <w:r w:rsidRPr="00DD5E7F">
        <w:t>з р</w:t>
      </w:r>
      <w:r w:rsidRPr="00DD5E7F">
        <w:rPr>
          <w:spacing w:val="-1"/>
        </w:rPr>
        <w:t>а</w:t>
      </w:r>
      <w:r w:rsidRPr="00DD5E7F">
        <w:rPr>
          <w:spacing w:val="1"/>
        </w:rPr>
        <w:t>з</w:t>
      </w:r>
      <w:r w:rsidRPr="00DD5E7F">
        <w:rPr>
          <w:spacing w:val="-3"/>
        </w:rPr>
        <w:t>в</w:t>
      </w:r>
      <w:r w:rsidRPr="00DD5E7F">
        <w:rPr>
          <w:spacing w:val="1"/>
        </w:rPr>
        <w:t>и</w:t>
      </w:r>
      <w:r w:rsidRPr="00DD5E7F">
        <w:t>т</w:t>
      </w:r>
      <w:r w:rsidRPr="00DD5E7F">
        <w:rPr>
          <w:spacing w:val="2"/>
        </w:rPr>
        <w:t>и</w:t>
      </w:r>
      <w:r w:rsidRPr="00DD5E7F">
        <w:t xml:space="preserve">е </w:t>
      </w:r>
      <w:r w:rsidRPr="00DD5E7F">
        <w:rPr>
          <w:spacing w:val="-3"/>
        </w:rPr>
        <w:t>в</w:t>
      </w:r>
      <w:r w:rsidRPr="00DD5E7F">
        <w:t>о</w:t>
      </w:r>
      <w:r w:rsidRPr="00DD5E7F">
        <w:rPr>
          <w:spacing w:val="-1"/>
        </w:rPr>
        <w:t>с</w:t>
      </w:r>
      <w:r w:rsidRPr="00DD5E7F">
        <w:rPr>
          <w:spacing w:val="1"/>
        </w:rPr>
        <w:t>п</w:t>
      </w:r>
      <w:r w:rsidRPr="00DD5E7F">
        <w:t>р</w:t>
      </w:r>
      <w:r w:rsidRPr="00DD5E7F">
        <w:rPr>
          <w:spacing w:val="1"/>
        </w:rPr>
        <w:t>и</w:t>
      </w:r>
      <w:r w:rsidRPr="00DD5E7F">
        <w:t>ят</w:t>
      </w:r>
      <w:r w:rsidRPr="00DD5E7F">
        <w:rPr>
          <w:spacing w:val="2"/>
        </w:rPr>
        <w:t>и</w:t>
      </w:r>
      <w:r w:rsidRPr="00DD5E7F">
        <w:t xml:space="preserve">я, </w:t>
      </w:r>
      <w:r w:rsidRPr="00DD5E7F">
        <w:rPr>
          <w:spacing w:val="5"/>
        </w:rPr>
        <w:t>о</w:t>
      </w:r>
      <w:r w:rsidRPr="00DD5E7F">
        <w:rPr>
          <w:spacing w:val="-2"/>
        </w:rPr>
        <w:t>б</w:t>
      </w:r>
      <w:r w:rsidRPr="00DD5E7F">
        <w:t>р</w:t>
      </w:r>
      <w:r w:rsidRPr="00DD5E7F">
        <w:rPr>
          <w:spacing w:val="-1"/>
        </w:rPr>
        <w:t>а</w:t>
      </w:r>
      <w:r w:rsidRPr="00DD5E7F">
        <w:rPr>
          <w:spacing w:val="1"/>
        </w:rPr>
        <w:t>з</w:t>
      </w:r>
      <w:r w:rsidRPr="00DD5E7F">
        <w:rPr>
          <w:spacing w:val="-4"/>
        </w:rPr>
        <w:t>н</w:t>
      </w:r>
      <w:r w:rsidRPr="00DD5E7F">
        <w:rPr>
          <w:spacing w:val="2"/>
        </w:rPr>
        <w:t>ы</w:t>
      </w:r>
      <w:r w:rsidRPr="00DD5E7F">
        <w:t xml:space="preserve">х </w:t>
      </w:r>
      <w:r w:rsidRPr="00DD5E7F">
        <w:rPr>
          <w:spacing w:val="1"/>
        </w:rPr>
        <w:t>п</w:t>
      </w:r>
      <w:r w:rsidRPr="00DD5E7F">
        <w:t>р</w:t>
      </w:r>
      <w:r w:rsidRPr="00DD5E7F">
        <w:rPr>
          <w:spacing w:val="-1"/>
        </w:rPr>
        <w:t>е</w:t>
      </w:r>
      <w:r w:rsidRPr="00DD5E7F">
        <w:rPr>
          <w:spacing w:val="-2"/>
        </w:rPr>
        <w:t>д</w:t>
      </w:r>
      <w:r w:rsidRPr="00DD5E7F">
        <w:rPr>
          <w:spacing w:val="-1"/>
        </w:rPr>
        <w:t>с</w:t>
      </w:r>
      <w:r w:rsidRPr="00DD5E7F">
        <w:t>та</w:t>
      </w:r>
      <w:r w:rsidRPr="00DD5E7F">
        <w:rPr>
          <w:spacing w:val="1"/>
        </w:rPr>
        <w:t>в</w:t>
      </w:r>
      <w:r w:rsidRPr="00DD5E7F">
        <w:t>л</w:t>
      </w:r>
      <w:r w:rsidRPr="00DD5E7F">
        <w:rPr>
          <w:spacing w:val="-1"/>
        </w:rPr>
        <w:t>е</w:t>
      </w:r>
      <w:r w:rsidRPr="00DD5E7F">
        <w:rPr>
          <w:spacing w:val="1"/>
        </w:rPr>
        <w:t>ний</w:t>
      </w:r>
      <w:r w:rsidRPr="00DD5E7F">
        <w:t xml:space="preserve">, </w:t>
      </w:r>
      <w:r w:rsidRPr="00DD5E7F">
        <w:rPr>
          <w:spacing w:val="-3"/>
        </w:rPr>
        <w:t>в</w:t>
      </w:r>
      <w:r w:rsidRPr="00DD5E7F">
        <w:t>о</w:t>
      </w:r>
      <w:r w:rsidRPr="00DD5E7F">
        <w:rPr>
          <w:spacing w:val="5"/>
        </w:rPr>
        <w:t>о</w:t>
      </w:r>
      <w:r w:rsidRPr="00DD5E7F">
        <w:rPr>
          <w:spacing w:val="-2"/>
        </w:rPr>
        <w:t>б</w:t>
      </w:r>
      <w:r w:rsidRPr="00DD5E7F">
        <w:t>р</w:t>
      </w:r>
      <w:r w:rsidRPr="00DD5E7F">
        <w:rPr>
          <w:spacing w:val="-1"/>
        </w:rPr>
        <w:t>а</w:t>
      </w:r>
      <w:r w:rsidRPr="00DD5E7F">
        <w:rPr>
          <w:spacing w:val="-3"/>
        </w:rPr>
        <w:t>ж</w:t>
      </w:r>
      <w:r w:rsidRPr="00DD5E7F">
        <w:rPr>
          <w:spacing w:val="-1"/>
        </w:rPr>
        <w:t>е</w:t>
      </w:r>
      <w:r w:rsidRPr="00DD5E7F">
        <w:rPr>
          <w:spacing w:val="1"/>
        </w:rPr>
        <w:t>ни</w:t>
      </w:r>
      <w:r w:rsidRPr="00DD5E7F">
        <w:t>я и т</w:t>
      </w:r>
      <w:r w:rsidRPr="00DD5E7F">
        <w:rPr>
          <w:spacing w:val="-2"/>
        </w:rPr>
        <w:t>в</w:t>
      </w:r>
      <w:r w:rsidRPr="00DD5E7F">
        <w:rPr>
          <w:spacing w:val="5"/>
        </w:rPr>
        <w:t>о</w:t>
      </w:r>
      <w:r w:rsidRPr="00DD5E7F">
        <w:t>р</w:t>
      </w:r>
      <w:r w:rsidRPr="00DD5E7F">
        <w:rPr>
          <w:spacing w:val="-1"/>
        </w:rPr>
        <w:t>чес</w:t>
      </w:r>
      <w:r w:rsidRPr="00DD5E7F">
        <w:t>т</w:t>
      </w:r>
      <w:r w:rsidRPr="00DD5E7F">
        <w:rPr>
          <w:spacing w:val="2"/>
        </w:rPr>
        <w:t>в</w:t>
      </w:r>
      <w:r w:rsidRPr="00DD5E7F">
        <w:rPr>
          <w:spacing w:val="-1"/>
        </w:rPr>
        <w:t>а</w:t>
      </w:r>
      <w:r w:rsidRPr="00DD5E7F">
        <w:t>;</w:t>
      </w:r>
    </w:p>
    <w:p w:rsidR="00A271E3" w:rsidRPr="00DD5E7F" w:rsidRDefault="00A271E3" w:rsidP="00A271E3">
      <w:pPr>
        <w:spacing w:before="5"/>
        <w:ind w:left="142" w:right="66"/>
        <w:jc w:val="both"/>
      </w:pPr>
      <w:r w:rsidRPr="00DD5E7F">
        <w:rPr>
          <w:spacing w:val="-5"/>
        </w:rPr>
        <w:t>- у</w:t>
      </w:r>
      <w:r w:rsidRPr="00DD5E7F">
        <w:rPr>
          <w:spacing w:val="2"/>
        </w:rPr>
        <w:t>в</w:t>
      </w:r>
      <w:r w:rsidRPr="00DD5E7F">
        <w:rPr>
          <w:spacing w:val="-1"/>
        </w:rPr>
        <w:t>а</w:t>
      </w:r>
      <w:r w:rsidRPr="00DD5E7F">
        <w:rPr>
          <w:spacing w:val="2"/>
        </w:rPr>
        <w:t>ж</w:t>
      </w:r>
      <w:r w:rsidRPr="00DD5E7F">
        <w:rPr>
          <w:spacing w:val="1"/>
        </w:rPr>
        <w:t>и</w:t>
      </w:r>
      <w:r w:rsidRPr="00DD5E7F">
        <w:t>тел</w:t>
      </w:r>
      <w:r w:rsidRPr="00DD5E7F">
        <w:rPr>
          <w:spacing w:val="1"/>
        </w:rPr>
        <w:t>ьн</w:t>
      </w:r>
      <w:r w:rsidRPr="00DD5E7F">
        <w:rPr>
          <w:spacing w:val="5"/>
        </w:rPr>
        <w:t>о</w:t>
      </w:r>
      <w:r w:rsidRPr="00DD5E7F">
        <w:t xml:space="preserve">е  </w:t>
      </w:r>
      <w:r w:rsidRPr="00DD5E7F">
        <w:rPr>
          <w:spacing w:val="5"/>
        </w:rPr>
        <w:t>о</w:t>
      </w:r>
      <w:r w:rsidRPr="00DD5E7F">
        <w:t>т</w:t>
      </w:r>
      <w:r w:rsidRPr="00DD5E7F">
        <w:rPr>
          <w:spacing w:val="-3"/>
        </w:rPr>
        <w:t>н</w:t>
      </w:r>
      <w:r w:rsidRPr="00DD5E7F">
        <w:t>о</w:t>
      </w:r>
      <w:r w:rsidRPr="00DD5E7F">
        <w:rPr>
          <w:spacing w:val="2"/>
        </w:rPr>
        <w:t>ш</w:t>
      </w:r>
      <w:r w:rsidRPr="00DD5E7F">
        <w:rPr>
          <w:spacing w:val="-1"/>
        </w:rPr>
        <w:t>е</w:t>
      </w:r>
      <w:r w:rsidRPr="00DD5E7F">
        <w:rPr>
          <w:spacing w:val="1"/>
        </w:rPr>
        <w:t>ни</w:t>
      </w:r>
      <w:r w:rsidRPr="00DD5E7F">
        <w:t>е  к  р</w:t>
      </w:r>
      <w:r w:rsidRPr="00DD5E7F">
        <w:rPr>
          <w:spacing w:val="-1"/>
        </w:rPr>
        <w:t>е</w:t>
      </w:r>
      <w:r w:rsidRPr="00DD5E7F">
        <w:rPr>
          <w:spacing w:val="1"/>
        </w:rPr>
        <w:t>з</w:t>
      </w:r>
      <w:r w:rsidRPr="00DD5E7F">
        <w:rPr>
          <w:spacing w:val="-10"/>
        </w:rPr>
        <w:t>у</w:t>
      </w:r>
      <w:r w:rsidRPr="00DD5E7F">
        <w:t>л</w:t>
      </w:r>
      <w:r w:rsidRPr="00DD5E7F">
        <w:rPr>
          <w:spacing w:val="1"/>
        </w:rPr>
        <w:t>ь</w:t>
      </w:r>
      <w:r w:rsidRPr="00DD5E7F">
        <w:t>татам  т</w:t>
      </w:r>
      <w:r w:rsidRPr="00DD5E7F">
        <w:rPr>
          <w:spacing w:val="2"/>
        </w:rPr>
        <w:t>в</w:t>
      </w:r>
      <w:r w:rsidRPr="00DD5E7F">
        <w:rPr>
          <w:spacing w:val="5"/>
        </w:rPr>
        <w:t>о</w:t>
      </w:r>
      <w:r w:rsidRPr="00DD5E7F">
        <w:t>р</w:t>
      </w:r>
      <w:r w:rsidRPr="00DD5E7F">
        <w:rPr>
          <w:spacing w:val="-1"/>
        </w:rPr>
        <w:t>чес</w:t>
      </w:r>
      <w:r w:rsidRPr="00DD5E7F">
        <w:t>т</w:t>
      </w:r>
      <w:r w:rsidRPr="00DD5E7F">
        <w:rPr>
          <w:spacing w:val="2"/>
        </w:rPr>
        <w:t>в</w:t>
      </w:r>
      <w:r w:rsidRPr="00DD5E7F">
        <w:t xml:space="preserve">а  </w:t>
      </w:r>
      <w:r w:rsidRPr="00DD5E7F">
        <w:rPr>
          <w:spacing w:val="-2"/>
        </w:rPr>
        <w:t>д</w:t>
      </w:r>
      <w:r w:rsidRPr="00DD5E7F">
        <w:rPr>
          <w:spacing w:val="-1"/>
        </w:rPr>
        <w:t>е</w:t>
      </w:r>
      <w:r w:rsidRPr="00DD5E7F">
        <w:t>те</w:t>
      </w:r>
      <w:r w:rsidRPr="00DD5E7F">
        <w:rPr>
          <w:spacing w:val="1"/>
        </w:rPr>
        <w:t>й</w:t>
      </w:r>
      <w:r w:rsidRPr="00DD5E7F">
        <w:t xml:space="preserve">,  </w:t>
      </w:r>
      <w:r w:rsidRPr="00DD5E7F">
        <w:rPr>
          <w:spacing w:val="2"/>
        </w:rPr>
        <w:t>ш</w:t>
      </w:r>
      <w:r w:rsidRPr="00DD5E7F">
        <w:rPr>
          <w:spacing w:val="1"/>
        </w:rPr>
        <w:t>и</w:t>
      </w:r>
      <w:r w:rsidRPr="00DD5E7F">
        <w:rPr>
          <w:spacing w:val="-5"/>
        </w:rPr>
        <w:t>р</w:t>
      </w:r>
      <w:r w:rsidRPr="00DD5E7F">
        <w:rPr>
          <w:spacing w:val="5"/>
        </w:rPr>
        <w:t>о</w:t>
      </w:r>
      <w:r w:rsidRPr="00DD5E7F">
        <w:rPr>
          <w:spacing w:val="-6"/>
        </w:rPr>
        <w:t>к</w:t>
      </w:r>
      <w:r w:rsidRPr="00DD5E7F">
        <w:rPr>
          <w:spacing w:val="5"/>
        </w:rPr>
        <w:t>о</w:t>
      </w:r>
      <w:r w:rsidRPr="00DD5E7F">
        <w:t xml:space="preserve">е  </w:t>
      </w:r>
      <w:r w:rsidRPr="00DD5E7F">
        <w:rPr>
          <w:spacing w:val="2"/>
        </w:rPr>
        <w:t>в</w:t>
      </w:r>
      <w:r w:rsidRPr="00DD5E7F">
        <w:rPr>
          <w:spacing w:val="-1"/>
        </w:rPr>
        <w:t>к</w:t>
      </w:r>
      <w:r w:rsidRPr="00DD5E7F">
        <w:t>л</w:t>
      </w:r>
      <w:r w:rsidRPr="00DD5E7F">
        <w:rPr>
          <w:spacing w:val="-1"/>
        </w:rPr>
        <w:t>юче</w:t>
      </w:r>
      <w:r w:rsidRPr="00DD5E7F">
        <w:rPr>
          <w:spacing w:val="1"/>
        </w:rPr>
        <w:t>ни</w:t>
      </w:r>
      <w:r w:rsidRPr="00DD5E7F">
        <w:t xml:space="preserve">е </w:t>
      </w:r>
      <w:r w:rsidRPr="00DD5E7F">
        <w:rPr>
          <w:spacing w:val="1"/>
        </w:rPr>
        <w:t>и</w:t>
      </w:r>
      <w:r w:rsidRPr="00DD5E7F">
        <w:t xml:space="preserve">х </w:t>
      </w:r>
      <w:r w:rsidRPr="00DD5E7F">
        <w:rPr>
          <w:spacing w:val="1"/>
        </w:rPr>
        <w:t>п</w:t>
      </w:r>
      <w:r w:rsidRPr="00DD5E7F">
        <w:t>р</w:t>
      </w:r>
      <w:r w:rsidRPr="00DD5E7F">
        <w:rPr>
          <w:spacing w:val="5"/>
        </w:rPr>
        <w:t>о</w:t>
      </w:r>
      <w:r w:rsidRPr="00DD5E7F">
        <w:rPr>
          <w:spacing w:val="-4"/>
        </w:rPr>
        <w:t>и</w:t>
      </w:r>
      <w:r w:rsidRPr="00DD5E7F">
        <w:rPr>
          <w:spacing w:val="1"/>
        </w:rPr>
        <w:t>з</w:t>
      </w:r>
      <w:r w:rsidRPr="00DD5E7F">
        <w:rPr>
          <w:spacing w:val="2"/>
        </w:rPr>
        <w:t>в</w:t>
      </w:r>
      <w:r w:rsidRPr="00DD5E7F">
        <w:rPr>
          <w:spacing w:val="-1"/>
        </w:rPr>
        <w:t>е</w:t>
      </w:r>
      <w:r w:rsidRPr="00DD5E7F">
        <w:rPr>
          <w:spacing w:val="-2"/>
        </w:rPr>
        <w:t>д</w:t>
      </w:r>
      <w:r w:rsidRPr="00DD5E7F">
        <w:rPr>
          <w:spacing w:val="1"/>
        </w:rPr>
        <w:t>ени</w:t>
      </w:r>
      <w:r w:rsidRPr="00DD5E7F">
        <w:t xml:space="preserve">й в </w:t>
      </w:r>
      <w:r w:rsidRPr="00DD5E7F">
        <w:rPr>
          <w:spacing w:val="2"/>
        </w:rPr>
        <w:t>ж</w:t>
      </w:r>
      <w:r w:rsidRPr="00DD5E7F">
        <w:rPr>
          <w:spacing w:val="1"/>
        </w:rPr>
        <w:t>из</w:t>
      </w:r>
      <w:r w:rsidRPr="00DD5E7F">
        <w:rPr>
          <w:spacing w:val="-4"/>
        </w:rPr>
        <w:t>н</w:t>
      </w:r>
      <w:r w:rsidRPr="00DD5E7F">
        <w:t>ь ГДО;</w:t>
      </w:r>
    </w:p>
    <w:p w:rsidR="00A271E3" w:rsidRPr="00DD5E7F" w:rsidRDefault="00A271E3" w:rsidP="00A271E3">
      <w:pPr>
        <w:spacing w:before="7"/>
        <w:ind w:left="142" w:right="889"/>
        <w:jc w:val="both"/>
      </w:pPr>
      <w:r w:rsidRPr="00DD5E7F">
        <w:t>- о</w:t>
      </w:r>
      <w:r w:rsidRPr="00DD5E7F">
        <w:rPr>
          <w:spacing w:val="-5"/>
        </w:rPr>
        <w:t>р</w:t>
      </w:r>
      <w:r w:rsidRPr="00DD5E7F">
        <w:rPr>
          <w:spacing w:val="-2"/>
        </w:rPr>
        <w:t>г</w:t>
      </w:r>
      <w:r w:rsidRPr="00DD5E7F">
        <w:rPr>
          <w:spacing w:val="-6"/>
        </w:rPr>
        <w:t>а</w:t>
      </w:r>
      <w:r w:rsidRPr="00DD5E7F">
        <w:rPr>
          <w:spacing w:val="-4"/>
        </w:rPr>
        <w:t>низ</w:t>
      </w:r>
      <w:r w:rsidRPr="00DD5E7F">
        <w:rPr>
          <w:spacing w:val="-6"/>
        </w:rPr>
        <w:t>а</w:t>
      </w:r>
      <w:r w:rsidRPr="00DD5E7F">
        <w:rPr>
          <w:spacing w:val="-4"/>
        </w:rPr>
        <w:t>ци</w:t>
      </w:r>
      <w:r w:rsidRPr="00DD5E7F">
        <w:t xml:space="preserve">ю </w:t>
      </w:r>
      <w:r w:rsidRPr="00DD5E7F">
        <w:rPr>
          <w:spacing w:val="-3"/>
        </w:rPr>
        <w:t>вы</w:t>
      </w:r>
      <w:r w:rsidRPr="00DD5E7F">
        <w:rPr>
          <w:spacing w:val="-6"/>
        </w:rPr>
        <w:t>с</w:t>
      </w:r>
      <w:r w:rsidRPr="00DD5E7F">
        <w:rPr>
          <w:spacing w:val="-4"/>
        </w:rPr>
        <w:t>т</w:t>
      </w:r>
      <w:r w:rsidRPr="00DD5E7F">
        <w:rPr>
          <w:spacing w:val="-6"/>
        </w:rPr>
        <w:t>а</w:t>
      </w:r>
      <w:r w:rsidRPr="00DD5E7F">
        <w:rPr>
          <w:spacing w:val="-3"/>
        </w:rPr>
        <w:t>в</w:t>
      </w:r>
      <w:r w:rsidRPr="00DD5E7F">
        <w:t>о</w:t>
      </w:r>
      <w:r w:rsidRPr="00DD5E7F">
        <w:rPr>
          <w:spacing w:val="-6"/>
        </w:rPr>
        <w:t>к</w:t>
      </w:r>
      <w:r w:rsidRPr="00DD5E7F">
        <w:t xml:space="preserve">, </w:t>
      </w:r>
      <w:r w:rsidRPr="00DD5E7F">
        <w:rPr>
          <w:spacing w:val="-6"/>
        </w:rPr>
        <w:t>к</w:t>
      </w:r>
      <w:r w:rsidRPr="00DD5E7F">
        <w:t>о</w:t>
      </w:r>
      <w:r w:rsidRPr="00DD5E7F">
        <w:rPr>
          <w:spacing w:val="-4"/>
        </w:rPr>
        <w:t>нц</w:t>
      </w:r>
      <w:r w:rsidRPr="00DD5E7F">
        <w:rPr>
          <w:spacing w:val="-6"/>
        </w:rPr>
        <w:t>е</w:t>
      </w:r>
      <w:r w:rsidRPr="00DD5E7F">
        <w:rPr>
          <w:spacing w:val="-5"/>
        </w:rPr>
        <w:t>р</w:t>
      </w:r>
      <w:r w:rsidRPr="00DD5E7F">
        <w:rPr>
          <w:spacing w:val="-4"/>
        </w:rPr>
        <w:t>т</w:t>
      </w:r>
      <w:r w:rsidRPr="00DD5E7F">
        <w:rPr>
          <w:spacing w:val="-5"/>
        </w:rPr>
        <w:t>о</w:t>
      </w:r>
      <w:r w:rsidRPr="00DD5E7F">
        <w:rPr>
          <w:spacing w:val="-3"/>
        </w:rPr>
        <w:t>в</w:t>
      </w:r>
      <w:r w:rsidRPr="00DD5E7F">
        <w:t xml:space="preserve">, </w:t>
      </w:r>
      <w:r w:rsidRPr="00DD5E7F">
        <w:rPr>
          <w:spacing w:val="-11"/>
        </w:rPr>
        <w:t>с</w:t>
      </w:r>
      <w:r w:rsidRPr="00DD5E7F">
        <w:t>о</w:t>
      </w:r>
      <w:r w:rsidRPr="00DD5E7F">
        <w:rPr>
          <w:spacing w:val="-4"/>
        </w:rPr>
        <w:t>з</w:t>
      </w:r>
      <w:r w:rsidRPr="00DD5E7F">
        <w:rPr>
          <w:spacing w:val="-7"/>
        </w:rPr>
        <w:t>д</w:t>
      </w:r>
      <w:r w:rsidRPr="00DD5E7F">
        <w:rPr>
          <w:spacing w:val="-6"/>
        </w:rPr>
        <w:t>а</w:t>
      </w:r>
      <w:r w:rsidRPr="00DD5E7F">
        <w:rPr>
          <w:spacing w:val="-4"/>
        </w:rPr>
        <w:t>ни</w:t>
      </w:r>
      <w:r w:rsidRPr="00DD5E7F">
        <w:t xml:space="preserve">е </w:t>
      </w:r>
      <w:r w:rsidRPr="00DD5E7F">
        <w:rPr>
          <w:spacing w:val="-7"/>
        </w:rPr>
        <w:t>э</w:t>
      </w:r>
      <w:r w:rsidRPr="00DD5E7F">
        <w:rPr>
          <w:spacing w:val="-6"/>
        </w:rPr>
        <w:t>с</w:t>
      </w:r>
      <w:r w:rsidRPr="00DD5E7F">
        <w:rPr>
          <w:spacing w:val="-4"/>
        </w:rPr>
        <w:t>т</w:t>
      </w:r>
      <w:r w:rsidRPr="00DD5E7F">
        <w:rPr>
          <w:spacing w:val="-1"/>
        </w:rPr>
        <w:t>е</w:t>
      </w:r>
      <w:r w:rsidRPr="00DD5E7F">
        <w:rPr>
          <w:spacing w:val="-4"/>
        </w:rPr>
        <w:t>ти</w:t>
      </w:r>
      <w:r w:rsidRPr="00DD5E7F">
        <w:rPr>
          <w:spacing w:val="-6"/>
        </w:rPr>
        <w:t>ческ</w:t>
      </w:r>
      <w:r w:rsidRPr="00DD5E7F">
        <w:t xml:space="preserve">ой </w:t>
      </w:r>
      <w:r w:rsidRPr="00DD5E7F">
        <w:rPr>
          <w:spacing w:val="-5"/>
        </w:rPr>
        <w:t>р</w:t>
      </w:r>
      <w:r w:rsidRPr="00DD5E7F">
        <w:rPr>
          <w:spacing w:val="-6"/>
        </w:rPr>
        <w:t>а</w:t>
      </w:r>
      <w:r w:rsidRPr="00DD5E7F">
        <w:rPr>
          <w:spacing w:val="-4"/>
        </w:rPr>
        <w:t>з</w:t>
      </w:r>
      <w:r w:rsidRPr="00DD5E7F">
        <w:rPr>
          <w:spacing w:val="-3"/>
        </w:rPr>
        <w:t>в</w:t>
      </w:r>
      <w:r w:rsidRPr="00DD5E7F">
        <w:rPr>
          <w:spacing w:val="-4"/>
        </w:rPr>
        <w:t>и</w:t>
      </w:r>
      <w:r w:rsidRPr="00DD5E7F">
        <w:rPr>
          <w:spacing w:val="-3"/>
        </w:rPr>
        <w:t>в</w:t>
      </w:r>
      <w:r w:rsidRPr="00DD5E7F">
        <w:rPr>
          <w:spacing w:val="-6"/>
        </w:rPr>
        <w:t>аю</w:t>
      </w:r>
      <w:r w:rsidRPr="00DD5E7F">
        <w:rPr>
          <w:spacing w:val="-2"/>
        </w:rPr>
        <w:t>щ</w:t>
      </w:r>
      <w:r w:rsidRPr="00DD5E7F">
        <w:rPr>
          <w:spacing w:val="-6"/>
        </w:rPr>
        <w:t>е</w:t>
      </w:r>
      <w:r w:rsidRPr="00DD5E7F">
        <w:t>й</w:t>
      </w:r>
      <w:r w:rsidRPr="00DD5E7F">
        <w:rPr>
          <w:spacing w:val="-6"/>
        </w:rPr>
        <w:t xml:space="preserve"> с</w:t>
      </w:r>
      <w:r w:rsidRPr="00DD5E7F">
        <w:rPr>
          <w:spacing w:val="-5"/>
        </w:rPr>
        <w:t>р</w:t>
      </w:r>
      <w:r w:rsidRPr="00DD5E7F">
        <w:rPr>
          <w:spacing w:val="-1"/>
        </w:rPr>
        <w:t>е</w:t>
      </w:r>
      <w:r w:rsidRPr="00DD5E7F">
        <w:rPr>
          <w:spacing w:val="-7"/>
        </w:rPr>
        <w:t>д</w:t>
      </w:r>
      <w:r w:rsidRPr="00DD5E7F">
        <w:t xml:space="preserve">ы и </w:t>
      </w:r>
      <w:r w:rsidRPr="00DD5E7F">
        <w:rPr>
          <w:spacing w:val="-7"/>
        </w:rPr>
        <w:t>д</w:t>
      </w:r>
      <w:r w:rsidRPr="00DD5E7F">
        <w:rPr>
          <w:spacing w:val="-5"/>
        </w:rPr>
        <w:t>р</w:t>
      </w:r>
      <w:r w:rsidRPr="00DD5E7F">
        <w:rPr>
          <w:spacing w:val="2"/>
        </w:rPr>
        <w:t>.</w:t>
      </w:r>
      <w:r w:rsidRPr="00DD5E7F">
        <w:t>;</w:t>
      </w:r>
    </w:p>
    <w:p w:rsidR="00A271E3" w:rsidRPr="00DD5E7F" w:rsidRDefault="00A271E3" w:rsidP="00A271E3">
      <w:pPr>
        <w:spacing w:before="42"/>
        <w:ind w:left="142" w:right="66"/>
        <w:jc w:val="both"/>
      </w:pPr>
      <w:r w:rsidRPr="00DD5E7F">
        <w:rPr>
          <w:spacing w:val="-2"/>
        </w:rPr>
        <w:t>- ф</w:t>
      </w:r>
      <w:r w:rsidRPr="00DD5E7F">
        <w:rPr>
          <w:spacing w:val="5"/>
        </w:rPr>
        <w:t>о</w:t>
      </w:r>
      <w:r w:rsidRPr="00DD5E7F">
        <w:t>р</w:t>
      </w:r>
      <w:r w:rsidRPr="00DD5E7F">
        <w:rPr>
          <w:spacing w:val="1"/>
        </w:rPr>
        <w:t>ми</w:t>
      </w:r>
      <w:r w:rsidRPr="00DD5E7F">
        <w:rPr>
          <w:spacing w:val="-5"/>
        </w:rPr>
        <w:t>р</w:t>
      </w:r>
      <w:r w:rsidRPr="00DD5E7F">
        <w:t>о</w:t>
      </w:r>
      <w:r w:rsidRPr="00DD5E7F">
        <w:rPr>
          <w:spacing w:val="2"/>
        </w:rPr>
        <w:t>в</w:t>
      </w:r>
      <w:r w:rsidRPr="00DD5E7F">
        <w:rPr>
          <w:spacing w:val="-1"/>
        </w:rPr>
        <w:t>а</w:t>
      </w:r>
      <w:r w:rsidRPr="00DD5E7F">
        <w:rPr>
          <w:spacing w:val="1"/>
        </w:rPr>
        <w:t>ни</w:t>
      </w:r>
      <w:r w:rsidRPr="00DD5E7F">
        <w:t xml:space="preserve">е </w:t>
      </w:r>
      <w:r w:rsidRPr="00DD5E7F">
        <w:rPr>
          <w:spacing w:val="-1"/>
        </w:rPr>
        <w:t>ч</w:t>
      </w:r>
      <w:r w:rsidRPr="00DD5E7F">
        <w:rPr>
          <w:spacing w:val="-10"/>
        </w:rPr>
        <w:t>у</w:t>
      </w:r>
      <w:r w:rsidRPr="00DD5E7F">
        <w:rPr>
          <w:spacing w:val="2"/>
        </w:rPr>
        <w:t>в</w:t>
      </w:r>
      <w:r w:rsidRPr="00DD5E7F">
        <w:rPr>
          <w:spacing w:val="-1"/>
        </w:rPr>
        <w:t>с</w:t>
      </w:r>
      <w:r w:rsidRPr="00DD5E7F">
        <w:t>т</w:t>
      </w:r>
      <w:r w:rsidRPr="00DD5E7F">
        <w:rPr>
          <w:spacing w:val="2"/>
        </w:rPr>
        <w:t>в</w:t>
      </w:r>
      <w:r w:rsidRPr="00DD5E7F">
        <w:t xml:space="preserve">а </w:t>
      </w:r>
      <w:r w:rsidRPr="00DD5E7F">
        <w:rPr>
          <w:spacing w:val="1"/>
        </w:rPr>
        <w:t>п</w:t>
      </w:r>
      <w:r w:rsidRPr="00DD5E7F">
        <w:t>р</w:t>
      </w:r>
      <w:r w:rsidRPr="00DD5E7F">
        <w:rPr>
          <w:spacing w:val="-1"/>
        </w:rPr>
        <w:t>ек</w:t>
      </w:r>
      <w:r w:rsidRPr="00DD5E7F">
        <w:t>р</w:t>
      </w:r>
      <w:r w:rsidRPr="00DD5E7F">
        <w:rPr>
          <w:spacing w:val="-1"/>
        </w:rPr>
        <w:t>ас</w:t>
      </w:r>
      <w:r w:rsidRPr="00DD5E7F">
        <w:rPr>
          <w:spacing w:val="1"/>
        </w:rPr>
        <w:t>н</w:t>
      </w:r>
      <w:r w:rsidRPr="00DD5E7F">
        <w:rPr>
          <w:spacing w:val="5"/>
        </w:rPr>
        <w:t>о</w:t>
      </w:r>
      <w:r w:rsidRPr="00DD5E7F">
        <w:rPr>
          <w:spacing w:val="2"/>
        </w:rPr>
        <w:t>г</w:t>
      </w:r>
      <w:r w:rsidRPr="00DD5E7F">
        <w:t xml:space="preserve">о </w:t>
      </w:r>
      <w:r w:rsidRPr="00DD5E7F">
        <w:rPr>
          <w:spacing w:val="1"/>
        </w:rPr>
        <w:t>н</w:t>
      </w:r>
      <w:r w:rsidRPr="00DD5E7F">
        <w:t xml:space="preserve">а </w:t>
      </w:r>
      <w:r w:rsidRPr="00DD5E7F">
        <w:rPr>
          <w:spacing w:val="5"/>
        </w:rPr>
        <w:t>о</w:t>
      </w:r>
      <w:r w:rsidRPr="00DD5E7F">
        <w:rPr>
          <w:spacing w:val="-1"/>
        </w:rPr>
        <w:t>с</w:t>
      </w:r>
      <w:r w:rsidRPr="00DD5E7F">
        <w:rPr>
          <w:spacing w:val="-4"/>
        </w:rPr>
        <w:t>н</w:t>
      </w:r>
      <w:r w:rsidRPr="00DD5E7F">
        <w:rPr>
          <w:spacing w:val="5"/>
        </w:rPr>
        <w:t>о</w:t>
      </w:r>
      <w:r w:rsidRPr="00DD5E7F">
        <w:rPr>
          <w:spacing w:val="2"/>
        </w:rPr>
        <w:t>в</w:t>
      </w:r>
      <w:r w:rsidRPr="00DD5E7F">
        <w:t xml:space="preserve">е </w:t>
      </w:r>
      <w:r w:rsidRPr="00DD5E7F">
        <w:rPr>
          <w:spacing w:val="-3"/>
        </w:rPr>
        <w:t>в</w:t>
      </w:r>
      <w:r w:rsidRPr="00DD5E7F">
        <w:rPr>
          <w:spacing w:val="5"/>
        </w:rPr>
        <w:t>о</w:t>
      </w:r>
      <w:r w:rsidRPr="00DD5E7F">
        <w:rPr>
          <w:spacing w:val="-1"/>
        </w:rPr>
        <w:t>с</w:t>
      </w:r>
      <w:r w:rsidRPr="00DD5E7F">
        <w:rPr>
          <w:spacing w:val="1"/>
        </w:rPr>
        <w:t>п</w:t>
      </w:r>
      <w:r w:rsidRPr="00DD5E7F">
        <w:t>р</w:t>
      </w:r>
      <w:r w:rsidRPr="00DD5E7F">
        <w:rPr>
          <w:spacing w:val="1"/>
        </w:rPr>
        <w:t>и</w:t>
      </w:r>
      <w:r w:rsidRPr="00DD5E7F">
        <w:t>ят</w:t>
      </w:r>
      <w:r w:rsidRPr="00DD5E7F">
        <w:rPr>
          <w:spacing w:val="2"/>
        </w:rPr>
        <w:t>и</w:t>
      </w:r>
      <w:r w:rsidRPr="00DD5E7F">
        <w:t>я х</w:t>
      </w:r>
      <w:r w:rsidRPr="00DD5E7F">
        <w:rPr>
          <w:spacing w:val="-10"/>
        </w:rPr>
        <w:t>у</w:t>
      </w:r>
      <w:r w:rsidRPr="00DD5E7F">
        <w:rPr>
          <w:spacing w:val="-2"/>
        </w:rPr>
        <w:t>д</w:t>
      </w:r>
      <w:r w:rsidRPr="00DD5E7F">
        <w:rPr>
          <w:spacing w:val="5"/>
        </w:rPr>
        <w:t>о</w:t>
      </w:r>
      <w:r w:rsidRPr="00DD5E7F">
        <w:rPr>
          <w:spacing w:val="2"/>
        </w:rPr>
        <w:t>ж</w:t>
      </w:r>
      <w:r w:rsidRPr="00DD5E7F">
        <w:rPr>
          <w:spacing w:val="-1"/>
        </w:rPr>
        <w:t>ес</w:t>
      </w:r>
      <w:r w:rsidRPr="00DD5E7F">
        <w:t>т</w:t>
      </w:r>
      <w:r w:rsidRPr="00DD5E7F">
        <w:rPr>
          <w:spacing w:val="2"/>
        </w:rPr>
        <w:t>в</w:t>
      </w:r>
      <w:r w:rsidRPr="00DD5E7F">
        <w:rPr>
          <w:spacing w:val="-1"/>
        </w:rPr>
        <w:t>е</w:t>
      </w:r>
      <w:r w:rsidRPr="00DD5E7F">
        <w:rPr>
          <w:spacing w:val="1"/>
        </w:rPr>
        <w:t>н</w:t>
      </w:r>
      <w:r w:rsidRPr="00DD5E7F">
        <w:rPr>
          <w:spacing w:val="-4"/>
        </w:rPr>
        <w:t>н</w:t>
      </w:r>
      <w:r w:rsidRPr="00DD5E7F">
        <w:rPr>
          <w:spacing w:val="5"/>
        </w:rPr>
        <w:t>о</w:t>
      </w:r>
      <w:r w:rsidRPr="00DD5E7F">
        <w:rPr>
          <w:spacing w:val="-2"/>
        </w:rPr>
        <w:t>г</w:t>
      </w:r>
      <w:r w:rsidRPr="00DD5E7F">
        <w:t xml:space="preserve">о </w:t>
      </w:r>
      <w:r w:rsidRPr="00DD5E7F">
        <w:rPr>
          <w:spacing w:val="-1"/>
        </w:rPr>
        <w:t>с</w:t>
      </w:r>
      <w:r w:rsidRPr="00DD5E7F">
        <w:rPr>
          <w:spacing w:val="-5"/>
        </w:rPr>
        <w:t>л</w:t>
      </w:r>
      <w:r w:rsidRPr="00DD5E7F">
        <w:t>о</w:t>
      </w:r>
      <w:r w:rsidRPr="00DD5E7F">
        <w:rPr>
          <w:spacing w:val="2"/>
        </w:rPr>
        <w:t>в</w:t>
      </w:r>
      <w:r w:rsidRPr="00DD5E7F">
        <w:t xml:space="preserve">а </w:t>
      </w:r>
      <w:r w:rsidRPr="00DD5E7F">
        <w:rPr>
          <w:spacing w:val="1"/>
        </w:rPr>
        <w:t>н</w:t>
      </w:r>
      <w:r w:rsidRPr="00DD5E7F">
        <w:t>а р</w:t>
      </w:r>
      <w:r w:rsidRPr="00DD5E7F">
        <w:rPr>
          <w:spacing w:val="-5"/>
        </w:rPr>
        <w:t>у</w:t>
      </w:r>
      <w:r w:rsidRPr="00DD5E7F">
        <w:rPr>
          <w:spacing w:val="-1"/>
        </w:rPr>
        <w:t>сск</w:t>
      </w:r>
      <w:r w:rsidRPr="00DD5E7F">
        <w:rPr>
          <w:spacing w:val="5"/>
        </w:rPr>
        <w:t>о</w:t>
      </w:r>
      <w:r w:rsidRPr="00DD5E7F">
        <w:t xml:space="preserve">м и </w:t>
      </w:r>
      <w:r w:rsidRPr="00DD5E7F">
        <w:rPr>
          <w:spacing w:val="-5"/>
        </w:rPr>
        <w:t>р</w:t>
      </w:r>
      <w:r w:rsidRPr="00DD5E7F">
        <w:rPr>
          <w:spacing w:val="5"/>
        </w:rPr>
        <w:t>о</w:t>
      </w:r>
      <w:r w:rsidRPr="00DD5E7F">
        <w:rPr>
          <w:spacing w:val="-2"/>
        </w:rPr>
        <w:t>д</w:t>
      </w:r>
      <w:r w:rsidRPr="00DD5E7F">
        <w:rPr>
          <w:spacing w:val="1"/>
        </w:rPr>
        <w:t>н</w:t>
      </w:r>
      <w:r w:rsidRPr="00DD5E7F">
        <w:t>ом я</w:t>
      </w:r>
      <w:r w:rsidRPr="00DD5E7F">
        <w:rPr>
          <w:spacing w:val="-4"/>
        </w:rPr>
        <w:t>з</w:t>
      </w:r>
      <w:r w:rsidRPr="00DD5E7F">
        <w:rPr>
          <w:spacing w:val="2"/>
        </w:rPr>
        <w:t>ы</w:t>
      </w:r>
      <w:r w:rsidRPr="00DD5E7F">
        <w:rPr>
          <w:spacing w:val="-1"/>
        </w:rPr>
        <w:t>ке</w:t>
      </w:r>
      <w:r w:rsidRPr="00DD5E7F">
        <w:t>;</w:t>
      </w:r>
    </w:p>
    <w:p w:rsidR="00A271E3" w:rsidRPr="00DD5E7F" w:rsidRDefault="00A271E3" w:rsidP="00A271E3">
      <w:pPr>
        <w:spacing w:before="15"/>
        <w:ind w:left="142" w:right="61"/>
        <w:jc w:val="both"/>
      </w:pPr>
      <w:r w:rsidRPr="00DD5E7F">
        <w:t>- р</w:t>
      </w:r>
      <w:r w:rsidRPr="00DD5E7F">
        <w:rPr>
          <w:spacing w:val="-1"/>
        </w:rPr>
        <w:t>еа</w:t>
      </w:r>
      <w:r w:rsidRPr="00DD5E7F">
        <w:t>л</w:t>
      </w:r>
      <w:r w:rsidRPr="00DD5E7F">
        <w:rPr>
          <w:spacing w:val="1"/>
        </w:rPr>
        <w:t>из</w:t>
      </w:r>
      <w:r w:rsidRPr="00DD5E7F">
        <w:rPr>
          <w:spacing w:val="-1"/>
        </w:rPr>
        <w:t>а</w:t>
      </w:r>
      <w:r w:rsidRPr="00DD5E7F">
        <w:rPr>
          <w:spacing w:val="1"/>
        </w:rPr>
        <w:t>ци</w:t>
      </w:r>
      <w:r w:rsidRPr="00DD5E7F">
        <w:t xml:space="preserve">я  </w:t>
      </w:r>
      <w:r w:rsidRPr="00DD5E7F">
        <w:rPr>
          <w:spacing w:val="2"/>
        </w:rPr>
        <w:t>в</w:t>
      </w:r>
      <w:r w:rsidRPr="00DD5E7F">
        <w:rPr>
          <w:spacing w:val="-1"/>
        </w:rPr>
        <w:t>а</w:t>
      </w:r>
      <w:r w:rsidRPr="00DD5E7F">
        <w:t>р</w:t>
      </w:r>
      <w:r w:rsidRPr="00DD5E7F">
        <w:rPr>
          <w:spacing w:val="1"/>
        </w:rPr>
        <w:t>и</w:t>
      </w:r>
      <w:r w:rsidRPr="00DD5E7F">
        <w:rPr>
          <w:spacing w:val="-1"/>
        </w:rPr>
        <w:t>а</w:t>
      </w:r>
      <w:r w:rsidRPr="00DD5E7F">
        <w:t>т</w:t>
      </w:r>
      <w:r w:rsidRPr="00DD5E7F">
        <w:rPr>
          <w:spacing w:val="-3"/>
        </w:rPr>
        <w:t>и</w:t>
      </w:r>
      <w:r w:rsidRPr="00DD5E7F">
        <w:rPr>
          <w:spacing w:val="2"/>
        </w:rPr>
        <w:t>в</w:t>
      </w:r>
      <w:r w:rsidRPr="00DD5E7F">
        <w:rPr>
          <w:spacing w:val="-4"/>
        </w:rPr>
        <w:t>н</w:t>
      </w:r>
      <w:r w:rsidRPr="00DD5E7F">
        <w:rPr>
          <w:spacing w:val="5"/>
        </w:rPr>
        <w:t>о</w:t>
      </w:r>
      <w:r w:rsidRPr="00DD5E7F">
        <w:rPr>
          <w:spacing w:val="-1"/>
        </w:rPr>
        <w:t>с</w:t>
      </w:r>
      <w:r w:rsidRPr="00DD5E7F">
        <w:t xml:space="preserve">ти </w:t>
      </w:r>
      <w:r w:rsidRPr="00DD5E7F">
        <w:rPr>
          <w:spacing w:val="-1"/>
        </w:rPr>
        <w:t>с</w:t>
      </w:r>
      <w:r w:rsidRPr="00DD5E7F">
        <w:rPr>
          <w:spacing w:val="5"/>
        </w:rPr>
        <w:t>о</w:t>
      </w:r>
      <w:r w:rsidRPr="00DD5E7F">
        <w:rPr>
          <w:spacing w:val="-2"/>
        </w:rPr>
        <w:t>д</w:t>
      </w:r>
      <w:r w:rsidRPr="00DD5E7F">
        <w:rPr>
          <w:spacing w:val="-1"/>
        </w:rPr>
        <w:t>е</w:t>
      </w:r>
      <w:r w:rsidRPr="00DD5E7F">
        <w:t>р</w:t>
      </w:r>
      <w:r w:rsidRPr="00DD5E7F">
        <w:rPr>
          <w:spacing w:val="2"/>
        </w:rPr>
        <w:t>ж</w:t>
      </w:r>
      <w:r w:rsidRPr="00DD5E7F">
        <w:rPr>
          <w:spacing w:val="-1"/>
        </w:rPr>
        <w:t>а</w:t>
      </w:r>
      <w:r w:rsidRPr="00DD5E7F">
        <w:rPr>
          <w:spacing w:val="-4"/>
        </w:rPr>
        <w:t>н</w:t>
      </w:r>
      <w:r w:rsidRPr="00DD5E7F">
        <w:rPr>
          <w:spacing w:val="1"/>
        </w:rPr>
        <w:t>и</w:t>
      </w:r>
      <w:r w:rsidRPr="00DD5E7F">
        <w:t xml:space="preserve">я, </w:t>
      </w:r>
      <w:r w:rsidRPr="00DD5E7F">
        <w:rPr>
          <w:spacing w:val="-7"/>
        </w:rPr>
        <w:t>ф</w:t>
      </w:r>
      <w:r w:rsidRPr="00DD5E7F">
        <w:rPr>
          <w:spacing w:val="5"/>
        </w:rPr>
        <w:t>о</w:t>
      </w:r>
      <w:r w:rsidRPr="00DD5E7F">
        <w:t xml:space="preserve">рм и </w:t>
      </w:r>
      <w:r w:rsidRPr="00DD5E7F">
        <w:rPr>
          <w:spacing w:val="1"/>
        </w:rPr>
        <w:t xml:space="preserve"> м</w:t>
      </w:r>
      <w:r w:rsidRPr="00DD5E7F">
        <w:rPr>
          <w:spacing w:val="-1"/>
        </w:rPr>
        <w:t>е</w:t>
      </w:r>
      <w:r w:rsidRPr="00DD5E7F">
        <w:rPr>
          <w:spacing w:val="-4"/>
        </w:rPr>
        <w:t>т</w:t>
      </w:r>
      <w:r w:rsidRPr="00DD5E7F">
        <w:rPr>
          <w:spacing w:val="5"/>
        </w:rPr>
        <w:t>о</w:t>
      </w:r>
      <w:r w:rsidRPr="00DD5E7F">
        <w:rPr>
          <w:spacing w:val="-7"/>
        </w:rPr>
        <w:t>д</w:t>
      </w:r>
      <w:r w:rsidRPr="00DD5E7F">
        <w:rPr>
          <w:spacing w:val="5"/>
        </w:rPr>
        <w:t>о</w:t>
      </w:r>
      <w:r w:rsidRPr="00DD5E7F">
        <w:t>в р</w:t>
      </w:r>
      <w:r w:rsidRPr="00DD5E7F">
        <w:rPr>
          <w:spacing w:val="-1"/>
        </w:rPr>
        <w:t>а</w:t>
      </w:r>
      <w:r w:rsidRPr="00DD5E7F">
        <w:rPr>
          <w:spacing w:val="1"/>
        </w:rPr>
        <w:t>б</w:t>
      </w:r>
      <w:r w:rsidRPr="00DD5E7F">
        <w:rPr>
          <w:spacing w:val="5"/>
        </w:rPr>
        <w:t>о</w:t>
      </w:r>
      <w:r w:rsidRPr="00DD5E7F">
        <w:t xml:space="preserve">ты с </w:t>
      </w:r>
      <w:r w:rsidRPr="00DD5E7F">
        <w:rPr>
          <w:spacing w:val="-2"/>
        </w:rPr>
        <w:t>д</w:t>
      </w:r>
      <w:r w:rsidRPr="00DD5E7F">
        <w:rPr>
          <w:spacing w:val="-1"/>
        </w:rPr>
        <w:t>е</w:t>
      </w:r>
      <w:r w:rsidRPr="00DD5E7F">
        <w:t>т</w:t>
      </w:r>
      <w:r w:rsidRPr="00DD5E7F">
        <w:rPr>
          <w:spacing w:val="1"/>
        </w:rPr>
        <w:t>ьм</w:t>
      </w:r>
      <w:r w:rsidRPr="00DD5E7F">
        <w:t xml:space="preserve">и </w:t>
      </w:r>
      <w:r w:rsidRPr="00DD5E7F">
        <w:rPr>
          <w:spacing w:val="-4"/>
        </w:rPr>
        <w:t>п</w:t>
      </w:r>
      <w:r w:rsidRPr="00DD5E7F">
        <w:t>о р</w:t>
      </w:r>
      <w:r w:rsidRPr="00DD5E7F">
        <w:rPr>
          <w:spacing w:val="-1"/>
        </w:rPr>
        <w:t>а</w:t>
      </w:r>
      <w:r w:rsidRPr="00DD5E7F">
        <w:rPr>
          <w:spacing w:val="1"/>
        </w:rPr>
        <w:t>з</w:t>
      </w:r>
      <w:r w:rsidRPr="00DD5E7F">
        <w:rPr>
          <w:spacing w:val="-4"/>
        </w:rPr>
        <w:t>н</w:t>
      </w:r>
      <w:r w:rsidRPr="00DD5E7F">
        <w:rPr>
          <w:spacing w:val="2"/>
        </w:rPr>
        <w:t>ы</w:t>
      </w:r>
      <w:r w:rsidRPr="00DD5E7F">
        <w:t xml:space="preserve">м </w:t>
      </w:r>
      <w:r w:rsidRPr="00DD5E7F">
        <w:rPr>
          <w:spacing w:val="1"/>
        </w:rPr>
        <w:t>н</w:t>
      </w:r>
      <w:r w:rsidRPr="00DD5E7F">
        <w:rPr>
          <w:spacing w:val="-1"/>
        </w:rPr>
        <w:t>а</w:t>
      </w:r>
      <w:r w:rsidRPr="00DD5E7F">
        <w:rPr>
          <w:spacing w:val="1"/>
        </w:rPr>
        <w:t>п</w:t>
      </w:r>
      <w:r w:rsidRPr="00DD5E7F">
        <w:t>р</w:t>
      </w:r>
      <w:r w:rsidRPr="00DD5E7F">
        <w:rPr>
          <w:spacing w:val="-1"/>
        </w:rPr>
        <w:t>а</w:t>
      </w:r>
      <w:r w:rsidRPr="00DD5E7F">
        <w:rPr>
          <w:spacing w:val="2"/>
        </w:rPr>
        <w:t>в</w:t>
      </w:r>
      <w:r w:rsidRPr="00DD5E7F">
        <w:t>л</w:t>
      </w:r>
      <w:r w:rsidRPr="00DD5E7F">
        <w:rPr>
          <w:spacing w:val="-1"/>
        </w:rPr>
        <w:t>е</w:t>
      </w:r>
      <w:r w:rsidRPr="00DD5E7F">
        <w:rPr>
          <w:spacing w:val="1"/>
        </w:rPr>
        <w:t>ни</w:t>
      </w:r>
      <w:r w:rsidRPr="00DD5E7F">
        <w:t xml:space="preserve">ям </w:t>
      </w:r>
      <w:r w:rsidRPr="00DD5E7F">
        <w:rPr>
          <w:spacing w:val="-2"/>
        </w:rPr>
        <w:t>э</w:t>
      </w:r>
      <w:r w:rsidRPr="00DD5E7F">
        <w:rPr>
          <w:spacing w:val="-1"/>
        </w:rPr>
        <w:t>с</w:t>
      </w:r>
      <w:r w:rsidRPr="00DD5E7F">
        <w:t>тет</w:t>
      </w:r>
      <w:r w:rsidRPr="00DD5E7F">
        <w:rPr>
          <w:spacing w:val="1"/>
        </w:rPr>
        <w:t>и</w:t>
      </w:r>
      <w:r w:rsidRPr="00DD5E7F">
        <w:rPr>
          <w:spacing w:val="-1"/>
        </w:rPr>
        <w:t>ческ</w:t>
      </w:r>
      <w:r w:rsidRPr="00DD5E7F">
        <w:rPr>
          <w:spacing w:val="5"/>
        </w:rPr>
        <w:t>о</w:t>
      </w:r>
      <w:r w:rsidRPr="00DD5E7F">
        <w:rPr>
          <w:spacing w:val="-2"/>
        </w:rPr>
        <w:t>г</w:t>
      </w:r>
      <w:r w:rsidRPr="00DD5E7F">
        <w:t xml:space="preserve">о </w:t>
      </w:r>
      <w:r w:rsidRPr="00DD5E7F">
        <w:rPr>
          <w:spacing w:val="-3"/>
        </w:rPr>
        <w:t>в</w:t>
      </w:r>
      <w:r w:rsidRPr="00DD5E7F">
        <w:rPr>
          <w:spacing w:val="5"/>
        </w:rPr>
        <w:t>о</w:t>
      </w:r>
      <w:r w:rsidRPr="00DD5E7F">
        <w:rPr>
          <w:spacing w:val="-1"/>
        </w:rPr>
        <w:t>с</w:t>
      </w:r>
      <w:r w:rsidRPr="00DD5E7F">
        <w:rPr>
          <w:spacing w:val="1"/>
        </w:rPr>
        <w:t>п</w:t>
      </w:r>
      <w:r w:rsidRPr="00DD5E7F">
        <w:rPr>
          <w:spacing w:val="-4"/>
        </w:rPr>
        <w:t>и</w:t>
      </w:r>
      <w:r w:rsidRPr="00DD5E7F">
        <w:t>та</w:t>
      </w:r>
      <w:r w:rsidRPr="00DD5E7F">
        <w:rPr>
          <w:spacing w:val="1"/>
        </w:rPr>
        <w:t>ни</w:t>
      </w:r>
      <w:r w:rsidRPr="00DD5E7F">
        <w:t>я.</w:t>
      </w:r>
    </w:p>
    <w:p w:rsidR="00A271E3" w:rsidRPr="00DD5E7F" w:rsidRDefault="00A271E3" w:rsidP="00A271E3">
      <w:pPr>
        <w:spacing w:before="1"/>
        <w:ind w:left="142"/>
        <w:jc w:val="both"/>
        <w:rPr>
          <w:b/>
        </w:rPr>
      </w:pPr>
      <w:r w:rsidRPr="00DD5E7F">
        <w:rPr>
          <w:b/>
          <w:color w:val="000000"/>
          <w:shd w:val="clear" w:color="auto" w:fill="FFFFFF"/>
        </w:rPr>
        <w:t>Виды и формы деятельности:</w:t>
      </w:r>
    </w:p>
    <w:p w:rsidR="00A271E3" w:rsidRPr="00DD5E7F" w:rsidRDefault="00A271E3" w:rsidP="00A271E3">
      <w:pPr>
        <w:ind w:left="142"/>
        <w:jc w:val="both"/>
      </w:pPr>
      <w:r w:rsidRPr="00DD5E7F">
        <w:t>- погружение – знакомство, которое реализуется в различных формах: чтение, просмотр, экскурсии и пр.;</w:t>
      </w:r>
    </w:p>
    <w:p w:rsidR="00A271E3" w:rsidRPr="00DD5E7F" w:rsidRDefault="00A271E3" w:rsidP="00A271E3">
      <w:pPr>
        <w:ind w:left="142"/>
        <w:jc w:val="both"/>
      </w:pPr>
      <w:r w:rsidRPr="00DD5E7F">
        <w:t>- разработка коллективного проекта, в рамках которого создаются творческие продукты;</w:t>
      </w:r>
    </w:p>
    <w:p w:rsidR="00A271E3" w:rsidRPr="00DD5E7F" w:rsidRDefault="00A271E3" w:rsidP="00A271E3">
      <w:pPr>
        <w:ind w:left="142"/>
        <w:jc w:val="both"/>
      </w:pPr>
      <w:r w:rsidRPr="00DD5E7F">
        <w:t>- организация события, в котором воплощается смысл ценности.</w:t>
      </w:r>
    </w:p>
    <w:p w:rsidR="00A271E3" w:rsidRPr="00DD5E7F" w:rsidRDefault="00A271E3" w:rsidP="00A271E3">
      <w:pPr>
        <w:ind w:left="142"/>
        <w:jc w:val="both"/>
      </w:pPr>
      <w:r w:rsidRPr="00DD5E7F">
        <w:t>В качестве средств реализации цели воспитания выступают следующие основные виды</w:t>
      </w:r>
    </w:p>
    <w:p w:rsidR="00A271E3" w:rsidRPr="00DD5E7F" w:rsidRDefault="00A271E3" w:rsidP="00A271E3">
      <w:pPr>
        <w:ind w:left="142"/>
        <w:jc w:val="both"/>
      </w:pPr>
      <w:r w:rsidRPr="00DD5E7F">
        <w:t>деятельности:</w:t>
      </w:r>
    </w:p>
    <w:p w:rsidR="00A271E3" w:rsidRPr="00DD5E7F" w:rsidRDefault="00A271E3" w:rsidP="00A271E3">
      <w:pPr>
        <w:ind w:left="142"/>
        <w:jc w:val="both"/>
      </w:pPr>
      <w:r w:rsidRPr="00DD5E7F">
        <w:t>- игровая, включая сюжетно-ролевую игру, игру с правилами и другие виды игры,</w:t>
      </w:r>
    </w:p>
    <w:p w:rsidR="00A271E3" w:rsidRPr="00DD5E7F" w:rsidRDefault="00A271E3" w:rsidP="00A271E3">
      <w:pPr>
        <w:ind w:left="142"/>
        <w:jc w:val="both"/>
      </w:pPr>
      <w:r w:rsidRPr="00DD5E7F">
        <w:t>-коммуникативная (общение и взаимодействие со взрослыми и сверстниками),</w:t>
      </w:r>
    </w:p>
    <w:p w:rsidR="00A271E3" w:rsidRPr="00DD5E7F" w:rsidRDefault="00A271E3" w:rsidP="00A271E3">
      <w:pPr>
        <w:ind w:left="142"/>
        <w:jc w:val="both"/>
      </w:pPr>
      <w:r w:rsidRPr="00DD5E7F">
        <w:t>-познавательно-исследовательская (исследования объектов окружающего мира и</w:t>
      </w:r>
    </w:p>
    <w:p w:rsidR="00A271E3" w:rsidRPr="00DD5E7F" w:rsidRDefault="00A271E3" w:rsidP="00A271E3">
      <w:pPr>
        <w:ind w:left="142"/>
        <w:jc w:val="both"/>
      </w:pPr>
      <w:r w:rsidRPr="00DD5E7F">
        <w:t>экспериментирования с ними),</w:t>
      </w:r>
    </w:p>
    <w:p w:rsidR="00A271E3" w:rsidRPr="00DD5E7F" w:rsidRDefault="00A271E3" w:rsidP="00A271E3">
      <w:pPr>
        <w:ind w:left="142"/>
        <w:jc w:val="both"/>
      </w:pPr>
      <w:r w:rsidRPr="00DD5E7F">
        <w:t>- восприятие художественной литературы и фольклора,</w:t>
      </w:r>
    </w:p>
    <w:p w:rsidR="00A271E3" w:rsidRPr="00DD5E7F" w:rsidRDefault="00A271E3" w:rsidP="00A271E3">
      <w:pPr>
        <w:ind w:left="142"/>
        <w:jc w:val="both"/>
      </w:pPr>
      <w:r w:rsidRPr="00DD5E7F">
        <w:t>-самообслуживание и элементарный бытовой труд (в помещении и на улице),</w:t>
      </w:r>
    </w:p>
    <w:p w:rsidR="00A271E3" w:rsidRPr="00DD5E7F" w:rsidRDefault="00A271E3" w:rsidP="00A271E3">
      <w:pPr>
        <w:ind w:left="142"/>
        <w:jc w:val="both"/>
      </w:pPr>
      <w:r w:rsidRPr="00DD5E7F">
        <w:t>-конструирование из разного материала, включая конструкторы, модули, бумагу, природный и иной материал, изобразительная (рисование, лепка, аппликация),</w:t>
      </w:r>
    </w:p>
    <w:p w:rsidR="00A271E3" w:rsidRPr="00DD5E7F" w:rsidRDefault="00A271E3" w:rsidP="00A271E3">
      <w:pPr>
        <w:ind w:left="142"/>
        <w:jc w:val="both"/>
      </w:pPr>
      <w:r w:rsidRPr="00DD5E7F">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A271E3" w:rsidRPr="00DD5E7F" w:rsidRDefault="00A271E3" w:rsidP="00A271E3">
      <w:pPr>
        <w:ind w:left="142"/>
        <w:jc w:val="both"/>
      </w:pPr>
      <w:r w:rsidRPr="00DD5E7F">
        <w:t>-двигательная (овладение основными движениями) формы активности ребенка,</w:t>
      </w:r>
    </w:p>
    <w:p w:rsidR="00A271E3" w:rsidRPr="00DD5E7F" w:rsidRDefault="00A271E3" w:rsidP="00A271E3">
      <w:pPr>
        <w:ind w:left="142"/>
        <w:jc w:val="both"/>
      </w:pPr>
      <w:r w:rsidRPr="00DD5E7F">
        <w:t>а также культурные практики:</w:t>
      </w:r>
    </w:p>
    <w:p w:rsidR="00A271E3" w:rsidRPr="00DD5E7F" w:rsidRDefault="00A271E3" w:rsidP="00A271E3">
      <w:pPr>
        <w:ind w:left="142"/>
        <w:jc w:val="both"/>
      </w:pPr>
      <w:r w:rsidRPr="00DD5E7F">
        <w:t>- Совместная игра воспитателя и детей, самодеятельная детская игра (сюжетно-ролевая, режиссерская, игра-драматизация, строительно-конструктивные игры).</w:t>
      </w:r>
    </w:p>
    <w:p w:rsidR="00A271E3" w:rsidRPr="00DD5E7F" w:rsidRDefault="00A271E3" w:rsidP="00A271E3">
      <w:pPr>
        <w:ind w:left="142"/>
        <w:jc w:val="both"/>
      </w:pPr>
      <w:r w:rsidRPr="00DD5E7F">
        <w:t>- 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w:t>
      </w:r>
    </w:p>
    <w:p w:rsidR="00A271E3" w:rsidRPr="00DD5E7F" w:rsidRDefault="00A271E3" w:rsidP="00A271E3">
      <w:pPr>
        <w:ind w:left="142"/>
        <w:jc w:val="both"/>
      </w:pPr>
      <w:r w:rsidRPr="00DD5E7F">
        <w:t>- 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w:t>
      </w:r>
    </w:p>
    <w:p w:rsidR="00A271E3" w:rsidRPr="00DD5E7F" w:rsidRDefault="00A271E3" w:rsidP="00A271E3">
      <w:pPr>
        <w:ind w:left="142"/>
        <w:jc w:val="both"/>
      </w:pPr>
      <w:r w:rsidRPr="00DD5E7F">
        <w:t>-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A271E3" w:rsidRPr="00DD5E7F" w:rsidRDefault="00A271E3" w:rsidP="00A271E3">
      <w:pPr>
        <w:ind w:left="142"/>
        <w:jc w:val="both"/>
      </w:pPr>
      <w:r w:rsidRPr="00DD5E7F">
        <w:t>- Творческая мастерская, предоставляющая детям условия для использования и применения знаний и умений.</w:t>
      </w:r>
    </w:p>
    <w:p w:rsidR="00A271E3" w:rsidRPr="00DD5E7F" w:rsidRDefault="00A271E3" w:rsidP="00A271E3">
      <w:pPr>
        <w:ind w:left="142"/>
        <w:jc w:val="both"/>
      </w:pPr>
      <w:r w:rsidRPr="00DD5E7F">
        <w:t xml:space="preserve">- 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w:t>
      </w:r>
      <w:r w:rsidRPr="00DD5E7F">
        <w:lastRenderedPageBreak/>
        <w:t>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A271E3" w:rsidRPr="00DD5E7F" w:rsidRDefault="00A271E3" w:rsidP="00A271E3">
      <w:pPr>
        <w:ind w:left="142"/>
        <w:jc w:val="both"/>
      </w:pPr>
      <w:r w:rsidRPr="00DD5E7F">
        <w:t>- Детский досуг - вид деятельности, целенаправленно организуемый взрослыми для игры, отдыха</w:t>
      </w:r>
    </w:p>
    <w:p w:rsidR="00A271E3" w:rsidRPr="00DD5E7F" w:rsidRDefault="00A271E3" w:rsidP="00A271E3">
      <w:pPr>
        <w:ind w:left="142"/>
        <w:jc w:val="both"/>
      </w:pPr>
      <w:r w:rsidRPr="00DD5E7F">
        <w:t>(например, для занятий рукоделием, художественным трудом и пр.).</w:t>
      </w:r>
    </w:p>
    <w:p w:rsidR="00A271E3" w:rsidRPr="00DD5E7F" w:rsidRDefault="00A271E3" w:rsidP="00A271E3">
      <w:pPr>
        <w:ind w:left="142"/>
        <w:jc w:val="both"/>
      </w:pPr>
      <w:r w:rsidRPr="00DD5E7F">
        <w:t>- Развлечения способствуют разностороннему развитию, знакомят с различными видами искусства, пробуждают радостные чувства, поднимают настроение и жизненный тонус, повышают двигательную активность. Развлечения с одной стороны, закрепляют навыки и умения, полученные на занятиях, а с другой – в интересной форме вызывают потребность в познании нового, расширяют кругозор, знания об окружающем мире.</w:t>
      </w:r>
    </w:p>
    <w:p w:rsidR="00A271E3" w:rsidRPr="00DD5E7F" w:rsidRDefault="00A271E3" w:rsidP="00A271E3">
      <w:pPr>
        <w:ind w:left="142"/>
        <w:jc w:val="both"/>
      </w:pPr>
      <w:r w:rsidRPr="00DD5E7F">
        <w:t xml:space="preserve">- Проектная деятельность является одной из привлекательных и результативных форм совместной партнерской деятельности дошкольников, и взрослых. Проектную деятельность можно рассматривать как вид культурной практики ребенка, которая направлена на развитие у него универсальных культурных способов действий (умений), универсальные компетентности, помогающие ему действовать во всех обстоятельствах жизни и деятельности. </w:t>
      </w:r>
    </w:p>
    <w:p w:rsidR="00A271E3" w:rsidRPr="00DD5E7F" w:rsidRDefault="00A271E3" w:rsidP="00A271E3">
      <w:pPr>
        <w:ind w:left="142"/>
        <w:jc w:val="both"/>
      </w:pPr>
      <w:r w:rsidRPr="00DD5E7F">
        <w:t>Проектная деятельность, как вид культурной практики, - это создание воспитателем таких условий, которые позволяют детям самостоятельно или совместно с взрослыми формировать практический опыт, добывать его экспериментальным путем, анализировать его и преобразовывать.</w:t>
      </w:r>
    </w:p>
    <w:p w:rsidR="00A271E3" w:rsidRPr="00DD5E7F" w:rsidRDefault="00A271E3" w:rsidP="00A271E3">
      <w:pPr>
        <w:ind w:left="142"/>
        <w:jc w:val="both"/>
      </w:pPr>
      <w:r w:rsidRPr="00DD5E7F">
        <w:t xml:space="preserve"> Выставки. По тематике многих мероприятий проводятся выставки:</w:t>
      </w:r>
    </w:p>
    <w:p w:rsidR="00A271E3" w:rsidRPr="00DD5E7F" w:rsidRDefault="00A271E3" w:rsidP="00A271E3">
      <w:pPr>
        <w:ind w:left="142"/>
        <w:jc w:val="both"/>
      </w:pPr>
      <w:r w:rsidRPr="00DD5E7F">
        <w:t>информационные,</w:t>
      </w:r>
    </w:p>
    <w:p w:rsidR="00A271E3" w:rsidRPr="00DD5E7F" w:rsidRDefault="00A271E3" w:rsidP="00A271E3">
      <w:pPr>
        <w:ind w:left="142"/>
        <w:jc w:val="both"/>
      </w:pPr>
      <w:r w:rsidRPr="00DD5E7F">
        <w:t>фотовыставки, декоративно-прикладного искусства, экологические, социальные. Традиционными в ГДО стали выставки детских работ «Мой любимый детский сад», «Защитники Отечества»,</w:t>
      </w:r>
    </w:p>
    <w:p w:rsidR="00A271E3" w:rsidRPr="00DD5E7F" w:rsidRDefault="00A271E3" w:rsidP="00A271E3">
      <w:pPr>
        <w:ind w:left="142"/>
        <w:jc w:val="both"/>
      </w:pPr>
      <w:r w:rsidRPr="00DD5E7F">
        <w:t>«День Победы», фотовыставки «Наши папы удалые», «Люблю тебя, мой край родной». На выставках представляются творческие работы детей. Активно привлекаются родители для участия в выставках семейного творчества по различным направлениям.</w:t>
      </w:r>
    </w:p>
    <w:p w:rsidR="00A271E3" w:rsidRPr="00DD5E7F" w:rsidRDefault="00A271E3" w:rsidP="00A271E3">
      <w:pPr>
        <w:ind w:left="142"/>
        <w:jc w:val="both"/>
      </w:pPr>
      <w:r w:rsidRPr="00DD5E7F">
        <w:t>- Социальные и экологические акции. 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w:t>
      </w:r>
    </w:p>
    <w:p w:rsidR="00A271E3" w:rsidRPr="00DD5E7F" w:rsidRDefault="00A271E3" w:rsidP="00A271E3">
      <w:pPr>
        <w:ind w:left="142"/>
        <w:jc w:val="both"/>
      </w:pPr>
      <w:r w:rsidRPr="00DD5E7F">
        <w:t>- Конкурсы, викторины. Эти мероприятия имеют познавательное содержание и проходят в развлекательной форме. Проводятся по всем направлениям развития дошкольников.</w:t>
      </w:r>
    </w:p>
    <w:p w:rsidR="00A271E3" w:rsidRPr="00DD5E7F" w:rsidRDefault="00A271E3" w:rsidP="00A271E3">
      <w:pPr>
        <w:ind w:left="142"/>
        <w:jc w:val="both"/>
      </w:pPr>
      <w:r w:rsidRPr="00DD5E7F">
        <w:t>- Спортивные и оздоровительные мероприятия. 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w:t>
      </w:r>
    </w:p>
    <w:p w:rsidR="00A271E3" w:rsidRPr="00DD5E7F" w:rsidRDefault="00A271E3" w:rsidP="00A271E3">
      <w:pPr>
        <w:ind w:left="142"/>
        <w:jc w:val="both"/>
      </w:pPr>
      <w:r w:rsidRPr="00DD5E7F">
        <w:t>воспитывают любовь к спорту.</w:t>
      </w:r>
    </w:p>
    <w:p w:rsidR="00A271E3" w:rsidRPr="00DD5E7F" w:rsidRDefault="00A271E3" w:rsidP="00A271E3">
      <w:pPr>
        <w:jc w:val="both"/>
        <w:rPr>
          <w:b/>
        </w:rPr>
      </w:pPr>
      <w:r w:rsidRPr="00DD5E7F">
        <w:rPr>
          <w:b/>
        </w:rPr>
        <w:t>Содержание работы по  краеведению.</w:t>
      </w:r>
    </w:p>
    <w:p w:rsidR="00A271E3" w:rsidRPr="00DD5E7F" w:rsidRDefault="00A271E3" w:rsidP="00A271E3">
      <w:pPr>
        <w:autoSpaceDE w:val="0"/>
        <w:jc w:val="both"/>
        <w:rPr>
          <w:b/>
        </w:rPr>
      </w:pPr>
      <w:r w:rsidRPr="00DD5E7F">
        <w:rPr>
          <w:b/>
        </w:rPr>
        <w:t>2.1.  Региональный компонент Программы</w:t>
      </w:r>
    </w:p>
    <w:p w:rsidR="00A271E3" w:rsidRPr="00DD5E7F" w:rsidRDefault="00A271E3" w:rsidP="00A271E3">
      <w:pPr>
        <w:jc w:val="both"/>
        <w:rPr>
          <w:b/>
          <w:bCs/>
        </w:rPr>
      </w:pPr>
    </w:p>
    <w:p w:rsidR="00A271E3" w:rsidRPr="00DD5E7F" w:rsidRDefault="00A271E3" w:rsidP="00A271E3">
      <w:pPr>
        <w:jc w:val="both"/>
      </w:pPr>
      <w:r w:rsidRPr="00DD5E7F">
        <w:rPr>
          <w:b/>
        </w:rPr>
        <w:t>Тема: с</w:t>
      </w:r>
      <w:r w:rsidRPr="00DD5E7F">
        <w:t>очетание национального, общечеловеческого и духовно – нравственного компонентов в воспитании гражданина ХХI в. в условиях ДО.</w:t>
      </w:r>
    </w:p>
    <w:p w:rsidR="00A271E3" w:rsidRPr="00DD5E7F" w:rsidRDefault="00A271E3" w:rsidP="00A271E3">
      <w:pPr>
        <w:jc w:val="both"/>
        <w:rPr>
          <w:bCs/>
        </w:rPr>
      </w:pPr>
      <w:r w:rsidRPr="00DD5E7F">
        <w:rPr>
          <w:b/>
          <w:bCs/>
          <w:u w:val="single"/>
        </w:rPr>
        <w:t xml:space="preserve">Цель: </w:t>
      </w:r>
      <w:r w:rsidRPr="00DD5E7F">
        <w:rPr>
          <w:bCs/>
        </w:rPr>
        <w:t>на основе материалов этнографии, литературы, истории и культуры, народа Липецкой области обеспечивать целостное развитие личности ребенка в период дошкольного детства, формировать чувство патриотизма; формировать активность ребенка через разнообразные виды детской деятельности</w:t>
      </w:r>
    </w:p>
    <w:p w:rsidR="00A271E3" w:rsidRPr="00DD5E7F" w:rsidRDefault="00A271E3" w:rsidP="00A271E3">
      <w:pPr>
        <w:tabs>
          <w:tab w:val="left" w:pos="0"/>
        </w:tabs>
        <w:autoSpaceDE w:val="0"/>
        <w:jc w:val="both"/>
        <w:rPr>
          <w:rStyle w:val="af4"/>
          <w:rFonts w:eastAsia="Lucida Sans Unicode"/>
          <w:b w:val="0"/>
        </w:rPr>
      </w:pPr>
      <w:r w:rsidRPr="00DD5E7F">
        <w:rPr>
          <w:rStyle w:val="af4"/>
          <w:rFonts w:eastAsia="Lucida Sans Unicode"/>
          <w:b w:val="0"/>
        </w:rPr>
        <w:t xml:space="preserve">Основные задачи  </w:t>
      </w:r>
    </w:p>
    <w:p w:rsidR="00A271E3" w:rsidRPr="00DD5E7F" w:rsidRDefault="00A271E3" w:rsidP="00A271E3">
      <w:pPr>
        <w:tabs>
          <w:tab w:val="left" w:pos="0"/>
        </w:tabs>
        <w:autoSpaceDE w:val="0"/>
        <w:jc w:val="both"/>
        <w:rPr>
          <w:rStyle w:val="af4"/>
          <w:rFonts w:eastAsia="Lucida Sans Unicode"/>
          <w:b w:val="0"/>
        </w:rPr>
      </w:pPr>
      <w:r w:rsidRPr="00DD5E7F">
        <w:rPr>
          <w:rStyle w:val="af4"/>
          <w:rFonts w:eastAsia="Lucida Sans Unicode"/>
          <w:b w:val="0"/>
        </w:rPr>
        <w:t>- расширять и углублять знания о родном крае, его истории, достопримечательности;</w:t>
      </w:r>
    </w:p>
    <w:p w:rsidR="00A271E3" w:rsidRPr="00DD5E7F" w:rsidRDefault="00A271E3" w:rsidP="00A271E3">
      <w:pPr>
        <w:tabs>
          <w:tab w:val="left" w:pos="0"/>
        </w:tabs>
        <w:autoSpaceDE w:val="0"/>
        <w:jc w:val="both"/>
        <w:rPr>
          <w:rStyle w:val="af4"/>
          <w:rFonts w:eastAsia="Lucida Sans Unicode"/>
          <w:b w:val="0"/>
        </w:rPr>
      </w:pPr>
      <w:r w:rsidRPr="00DD5E7F">
        <w:rPr>
          <w:rStyle w:val="af4"/>
          <w:rFonts w:eastAsia="Lucida Sans Unicode"/>
          <w:b w:val="0"/>
        </w:rPr>
        <w:t>- учить видеть историю вокруг себя (в домах, которые нас окружают, предметах быта, названиях улиц);</w:t>
      </w:r>
    </w:p>
    <w:p w:rsidR="00A271E3" w:rsidRPr="00DD5E7F" w:rsidRDefault="00A271E3" w:rsidP="00A271E3">
      <w:pPr>
        <w:tabs>
          <w:tab w:val="left" w:pos="0"/>
        </w:tabs>
        <w:autoSpaceDE w:val="0"/>
        <w:jc w:val="both"/>
        <w:rPr>
          <w:rStyle w:val="af4"/>
          <w:rFonts w:eastAsia="Lucida Sans Unicode"/>
          <w:b w:val="0"/>
        </w:rPr>
      </w:pPr>
      <w:r w:rsidRPr="00DD5E7F">
        <w:rPr>
          <w:rStyle w:val="af4"/>
          <w:rFonts w:eastAsia="Lucida Sans Unicode"/>
          <w:b w:val="0"/>
        </w:rPr>
        <w:lastRenderedPageBreak/>
        <w:t>- развивать нравственно-патриотические качества: гордость, гуманизм, желание сохранять и приумножать богатство родного края, воспитывать уважение к труду людей, создающих красивый край;</w:t>
      </w:r>
    </w:p>
    <w:p w:rsidR="00A271E3" w:rsidRPr="00DD5E7F" w:rsidRDefault="00A271E3" w:rsidP="00A271E3">
      <w:pPr>
        <w:tabs>
          <w:tab w:val="left" w:pos="0"/>
        </w:tabs>
        <w:autoSpaceDE w:val="0"/>
        <w:jc w:val="both"/>
        <w:rPr>
          <w:rStyle w:val="af4"/>
          <w:rFonts w:eastAsia="Lucida Sans Unicode"/>
          <w:b w:val="0"/>
        </w:rPr>
      </w:pPr>
      <w:r w:rsidRPr="00DD5E7F">
        <w:rPr>
          <w:rStyle w:val="af4"/>
          <w:rFonts w:eastAsia="Lucida Sans Unicode"/>
          <w:b w:val="0"/>
        </w:rPr>
        <w:t>- сохранять духовно-нравственное здоровье детей; приобщать их к нравственным и духовным ценностям православной культуры;</w:t>
      </w:r>
    </w:p>
    <w:p w:rsidR="00A271E3" w:rsidRPr="00DD5E7F" w:rsidRDefault="00A271E3" w:rsidP="00A271E3">
      <w:pPr>
        <w:tabs>
          <w:tab w:val="left" w:pos="0"/>
        </w:tabs>
        <w:autoSpaceDE w:val="0"/>
        <w:jc w:val="both"/>
        <w:rPr>
          <w:rStyle w:val="af4"/>
          <w:rFonts w:eastAsia="Lucida Sans Unicode"/>
          <w:b w:val="0"/>
        </w:rPr>
      </w:pPr>
      <w:r w:rsidRPr="00DD5E7F">
        <w:rPr>
          <w:rStyle w:val="af4"/>
          <w:rFonts w:eastAsia="Lucida Sans Unicode"/>
          <w:b w:val="0"/>
        </w:rPr>
        <w:t>- воспитывать любовь к Родине, родному краю, природе через непосредственное общение с  ней, восприятие её красоты и многообразия;</w:t>
      </w:r>
    </w:p>
    <w:p w:rsidR="00A271E3" w:rsidRPr="00DD5E7F" w:rsidRDefault="00A271E3" w:rsidP="00A271E3">
      <w:pPr>
        <w:tabs>
          <w:tab w:val="left" w:pos="0"/>
        </w:tabs>
        <w:autoSpaceDE w:val="0"/>
        <w:jc w:val="both"/>
        <w:rPr>
          <w:rStyle w:val="af4"/>
          <w:rFonts w:eastAsia="Lucida Sans Unicode"/>
          <w:b w:val="0"/>
        </w:rPr>
      </w:pPr>
      <w:r w:rsidRPr="00DD5E7F">
        <w:rPr>
          <w:rStyle w:val="af4"/>
          <w:rFonts w:eastAsia="Lucida Sans Unicode"/>
          <w:b w:val="0"/>
        </w:rPr>
        <w:t>- формирование представлений о достопримечательностях родного края, его государственных символов.</w:t>
      </w:r>
    </w:p>
    <w:p w:rsidR="00A271E3" w:rsidRPr="00DD5E7F" w:rsidRDefault="00A271E3" w:rsidP="00A271E3">
      <w:pPr>
        <w:jc w:val="both"/>
      </w:pPr>
      <w:r w:rsidRPr="00DD5E7F">
        <w:t>- изучить теоретические основы приобщения детей дошкольного возраста к национальной, общечеловеческой,  культуре, воспитывая патриотические чувства через духовно – нравственное воспитание,</w:t>
      </w:r>
    </w:p>
    <w:p w:rsidR="00A271E3" w:rsidRPr="00DD5E7F" w:rsidRDefault="00A271E3" w:rsidP="00A271E3">
      <w:pPr>
        <w:jc w:val="both"/>
      </w:pPr>
      <w:r w:rsidRPr="00DD5E7F">
        <w:t>- изучить особенности приобщения детей дошкольного возраста в условиях интеграции различных видов деятельности и выстроить в соответствии систему работы,</w:t>
      </w:r>
    </w:p>
    <w:p w:rsidR="00A271E3" w:rsidRPr="00DD5E7F" w:rsidRDefault="00A271E3" w:rsidP="00A271E3">
      <w:pPr>
        <w:jc w:val="both"/>
      </w:pPr>
      <w:r w:rsidRPr="00DD5E7F">
        <w:t xml:space="preserve"> - выявить уровень ознакомления старших дошкольников с национальной, общечеловеческой культурой, опираясь на духовно – нравственное воспитание,</w:t>
      </w:r>
    </w:p>
    <w:p w:rsidR="00A271E3" w:rsidRPr="00DD5E7F" w:rsidRDefault="00A271E3" w:rsidP="00A271E3">
      <w:pPr>
        <w:jc w:val="both"/>
      </w:pPr>
      <w:r w:rsidRPr="00DD5E7F">
        <w:t>- выстроить в соответствии систему работы по ознакомлению дошкольников с национальной, общечеловеческой культурой, опираясь на духовно – нравственное воспитание,</w:t>
      </w:r>
    </w:p>
    <w:p w:rsidR="00A271E3" w:rsidRPr="00DD5E7F" w:rsidRDefault="00A271E3" w:rsidP="00A271E3">
      <w:pPr>
        <w:jc w:val="both"/>
      </w:pPr>
      <w:r w:rsidRPr="00DD5E7F">
        <w:t>- определить  степень эффективности данной системы приобщения дошкольников  к национальной, общечеловеческой культуре, опираясь на духовно – нравственное воспитание,</w:t>
      </w:r>
    </w:p>
    <w:p w:rsidR="00A271E3" w:rsidRPr="00DD5E7F" w:rsidRDefault="00A271E3" w:rsidP="00A271E3">
      <w:pPr>
        <w:jc w:val="both"/>
      </w:pPr>
      <w:r w:rsidRPr="00DD5E7F">
        <w:t xml:space="preserve">            - приобщить родителей воспитанников как полноправных и полноценных сотрудников в деле нравственного воспитания дошкольников.</w:t>
      </w:r>
    </w:p>
    <w:p w:rsidR="00A271E3" w:rsidRPr="00DD5E7F" w:rsidRDefault="00A271E3" w:rsidP="00A271E3">
      <w:pPr>
        <w:numPr>
          <w:ilvl w:val="0"/>
          <w:numId w:val="37"/>
        </w:numPr>
        <w:suppressAutoHyphens/>
        <w:spacing w:line="276" w:lineRule="auto"/>
        <w:ind w:left="0" w:firstLine="0"/>
        <w:jc w:val="both"/>
      </w:pPr>
      <w:r w:rsidRPr="00DD5E7F">
        <w:t>разработать план и содержание работы по совершенствованию единства национального, общечеловеческого и духовно – нравственное воспитания дошкольников.</w:t>
      </w:r>
    </w:p>
    <w:tbl>
      <w:tblPr>
        <w:tblW w:w="0" w:type="auto"/>
        <w:tblLayout w:type="fixed"/>
        <w:tblLook w:val="0000"/>
      </w:tblPr>
      <w:tblGrid>
        <w:gridCol w:w="4428"/>
        <w:gridCol w:w="6235"/>
      </w:tblGrid>
      <w:tr w:rsidR="00A271E3" w:rsidRPr="004B54D0" w:rsidTr="003C5DDE">
        <w:tc>
          <w:tcPr>
            <w:tcW w:w="4428" w:type="dxa"/>
            <w:tcBorders>
              <w:top w:val="single" w:sz="4" w:space="0" w:color="000000"/>
              <w:left w:val="single" w:sz="4" w:space="0" w:color="000000"/>
              <w:bottom w:val="single" w:sz="4" w:space="0" w:color="000000"/>
            </w:tcBorders>
            <w:shd w:val="clear" w:color="auto" w:fill="auto"/>
          </w:tcPr>
          <w:p w:rsidR="00A271E3" w:rsidRPr="004B54D0" w:rsidRDefault="00A271E3" w:rsidP="003C5DDE">
            <w:pPr>
              <w:pStyle w:val="Default"/>
              <w:snapToGrid w:val="0"/>
              <w:rPr>
                <w:b/>
                <w:bCs/>
                <w:color w:val="auto"/>
              </w:rPr>
            </w:pPr>
            <w:r w:rsidRPr="004B54D0">
              <w:rPr>
                <w:b/>
                <w:bCs/>
                <w:color w:val="auto"/>
              </w:rPr>
              <w:t>Образовательная область</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A271E3" w:rsidRPr="004B54D0" w:rsidRDefault="00A271E3" w:rsidP="003C5DDE">
            <w:pPr>
              <w:snapToGrid w:val="0"/>
              <w:jc w:val="center"/>
              <w:rPr>
                <w:b/>
                <w:bCs/>
              </w:rPr>
            </w:pPr>
            <w:r w:rsidRPr="004B54D0">
              <w:rPr>
                <w:b/>
                <w:bCs/>
              </w:rPr>
              <w:t>Задачи</w:t>
            </w:r>
          </w:p>
          <w:p w:rsidR="00A271E3" w:rsidRPr="004B54D0" w:rsidRDefault="00A271E3" w:rsidP="003C5DDE">
            <w:pPr>
              <w:pStyle w:val="Default"/>
              <w:rPr>
                <w:b/>
                <w:color w:val="auto"/>
              </w:rPr>
            </w:pPr>
          </w:p>
        </w:tc>
      </w:tr>
      <w:tr w:rsidR="00A271E3" w:rsidRPr="004B54D0" w:rsidTr="003C5DDE">
        <w:tc>
          <w:tcPr>
            <w:tcW w:w="4428" w:type="dxa"/>
            <w:tcBorders>
              <w:top w:val="single" w:sz="4" w:space="0" w:color="000000"/>
              <w:left w:val="single" w:sz="4" w:space="0" w:color="000000"/>
              <w:bottom w:val="single" w:sz="4" w:space="0" w:color="000000"/>
            </w:tcBorders>
            <w:shd w:val="clear" w:color="auto" w:fill="auto"/>
          </w:tcPr>
          <w:p w:rsidR="00A271E3" w:rsidRPr="004B54D0" w:rsidRDefault="00A271E3" w:rsidP="003C5DDE">
            <w:pPr>
              <w:pStyle w:val="Default"/>
              <w:snapToGrid w:val="0"/>
              <w:rPr>
                <w:b/>
                <w:bCs/>
                <w:color w:val="auto"/>
              </w:rPr>
            </w:pPr>
            <w:r w:rsidRPr="004B54D0">
              <w:rPr>
                <w:b/>
                <w:bCs/>
                <w:color w:val="auto"/>
              </w:rPr>
              <w:t>Социально-коммуникативное развитие</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A271E3" w:rsidRPr="004B54D0" w:rsidRDefault="00A271E3" w:rsidP="003C5DDE">
            <w:pPr>
              <w:snapToGrid w:val="0"/>
              <w:jc w:val="both"/>
            </w:pPr>
            <w:r w:rsidRPr="004B54D0">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A271E3" w:rsidRPr="004B54D0" w:rsidRDefault="00A271E3" w:rsidP="003C5DDE">
            <w:pPr>
              <w:pStyle w:val="Default"/>
              <w:rPr>
                <w:color w:val="auto"/>
              </w:rPr>
            </w:pPr>
            <w:r w:rsidRPr="004B54D0">
              <w:rPr>
                <w:color w:val="auto"/>
              </w:rPr>
              <w:t>Использовать  знания о родном крае в игровой  деятельности. Вызывать интерес и уважительное отношение к культуре и традициям  Липецкого края,  стремление сохранять национальные ценности.</w:t>
            </w:r>
          </w:p>
        </w:tc>
      </w:tr>
      <w:tr w:rsidR="00A271E3" w:rsidRPr="004B54D0" w:rsidTr="003C5DDE">
        <w:tc>
          <w:tcPr>
            <w:tcW w:w="4428" w:type="dxa"/>
            <w:tcBorders>
              <w:top w:val="single" w:sz="4" w:space="0" w:color="000000"/>
              <w:left w:val="single" w:sz="4" w:space="0" w:color="000000"/>
              <w:bottom w:val="single" w:sz="4" w:space="0" w:color="000000"/>
            </w:tcBorders>
            <w:shd w:val="clear" w:color="auto" w:fill="auto"/>
          </w:tcPr>
          <w:p w:rsidR="00A271E3" w:rsidRPr="004B54D0" w:rsidRDefault="00A271E3" w:rsidP="003C5DDE">
            <w:pPr>
              <w:pStyle w:val="Default"/>
              <w:snapToGrid w:val="0"/>
              <w:rPr>
                <w:b/>
                <w:bCs/>
                <w:color w:val="auto"/>
              </w:rPr>
            </w:pPr>
            <w:r w:rsidRPr="004B54D0">
              <w:rPr>
                <w:b/>
                <w:bCs/>
                <w:color w:val="auto"/>
              </w:rPr>
              <w:t>Познавательное развитие</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A271E3" w:rsidRPr="004B54D0" w:rsidRDefault="00A271E3" w:rsidP="003C5DDE">
            <w:pPr>
              <w:pStyle w:val="Default"/>
              <w:snapToGrid w:val="0"/>
              <w:rPr>
                <w:color w:val="auto"/>
              </w:rPr>
            </w:pPr>
            <w:r w:rsidRPr="004B54D0">
              <w:rPr>
                <w:color w:val="auto"/>
              </w:rPr>
              <w:t>Приобщать  детей к истории Липецкого края. Формировать представления о традиционной культуре родного края через ознакомление с природой</w:t>
            </w:r>
          </w:p>
        </w:tc>
      </w:tr>
      <w:tr w:rsidR="00A271E3" w:rsidRPr="004B54D0" w:rsidTr="003C5DDE">
        <w:tc>
          <w:tcPr>
            <w:tcW w:w="4428" w:type="dxa"/>
            <w:tcBorders>
              <w:top w:val="single" w:sz="4" w:space="0" w:color="000000"/>
              <w:left w:val="single" w:sz="4" w:space="0" w:color="000000"/>
              <w:bottom w:val="single" w:sz="4" w:space="0" w:color="000000"/>
            </w:tcBorders>
            <w:shd w:val="clear" w:color="auto" w:fill="auto"/>
          </w:tcPr>
          <w:p w:rsidR="00A271E3" w:rsidRPr="004B54D0" w:rsidRDefault="00A271E3" w:rsidP="003C5DDE">
            <w:pPr>
              <w:pStyle w:val="Default"/>
              <w:snapToGrid w:val="0"/>
              <w:rPr>
                <w:b/>
                <w:bCs/>
                <w:color w:val="auto"/>
              </w:rPr>
            </w:pPr>
            <w:r w:rsidRPr="004B54D0">
              <w:rPr>
                <w:b/>
                <w:bCs/>
                <w:color w:val="auto"/>
              </w:rPr>
              <w:t>Речевое развитие</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A271E3" w:rsidRPr="004B54D0" w:rsidRDefault="00A271E3" w:rsidP="003C5DDE">
            <w:pPr>
              <w:pStyle w:val="Default"/>
              <w:snapToGrid w:val="0"/>
              <w:rPr>
                <w:color w:val="auto"/>
              </w:rPr>
            </w:pPr>
            <w:r w:rsidRPr="004B54D0">
              <w:rPr>
                <w:color w:val="auto"/>
              </w:rPr>
              <w:t>Развивать  речь, мышление, первичное восприятие диалектной речи через знакомство с культурой Липецкого края</w:t>
            </w:r>
          </w:p>
        </w:tc>
      </w:tr>
      <w:tr w:rsidR="00A271E3" w:rsidRPr="004B54D0" w:rsidTr="003C5DDE">
        <w:tc>
          <w:tcPr>
            <w:tcW w:w="4428" w:type="dxa"/>
            <w:tcBorders>
              <w:top w:val="single" w:sz="4" w:space="0" w:color="000000"/>
              <w:left w:val="single" w:sz="4" w:space="0" w:color="000000"/>
              <w:bottom w:val="single" w:sz="4" w:space="0" w:color="000000"/>
            </w:tcBorders>
            <w:shd w:val="clear" w:color="auto" w:fill="auto"/>
          </w:tcPr>
          <w:p w:rsidR="00A271E3" w:rsidRPr="004B54D0" w:rsidRDefault="00A271E3" w:rsidP="003C5DDE">
            <w:pPr>
              <w:snapToGrid w:val="0"/>
              <w:rPr>
                <w:b/>
                <w:bCs/>
              </w:rPr>
            </w:pPr>
            <w:r w:rsidRPr="004B54D0">
              <w:rPr>
                <w:b/>
                <w:bCs/>
              </w:rPr>
              <w:t>Художественно-эстетическое</w:t>
            </w:r>
          </w:p>
          <w:p w:rsidR="00A271E3" w:rsidRPr="004B54D0" w:rsidRDefault="00A271E3" w:rsidP="003C5DDE">
            <w:pPr>
              <w:pStyle w:val="Default"/>
              <w:rPr>
                <w:b/>
                <w:bCs/>
                <w:color w:val="auto"/>
              </w:rPr>
            </w:pPr>
            <w:r w:rsidRPr="004B54D0">
              <w:rPr>
                <w:b/>
                <w:bCs/>
                <w:color w:val="auto"/>
              </w:rPr>
              <w:t>развитие</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A271E3" w:rsidRPr="004B54D0" w:rsidRDefault="00A271E3" w:rsidP="003C5DDE">
            <w:pPr>
              <w:snapToGrid w:val="0"/>
              <w:jc w:val="both"/>
            </w:pPr>
            <w:r w:rsidRPr="004B54D0">
              <w:t>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w:t>
            </w:r>
          </w:p>
          <w:p w:rsidR="00A271E3" w:rsidRPr="004B54D0" w:rsidRDefault="00A271E3" w:rsidP="003C5DDE">
            <w:pPr>
              <w:pStyle w:val="Default"/>
              <w:rPr>
                <w:color w:val="auto"/>
              </w:rPr>
            </w:pPr>
            <w:r w:rsidRPr="004B54D0">
              <w:rPr>
                <w:color w:val="auto"/>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A271E3" w:rsidRPr="004B54D0" w:rsidTr="003C5DDE">
        <w:tc>
          <w:tcPr>
            <w:tcW w:w="4428" w:type="dxa"/>
            <w:tcBorders>
              <w:top w:val="single" w:sz="4" w:space="0" w:color="000000"/>
              <w:left w:val="single" w:sz="4" w:space="0" w:color="000000"/>
              <w:bottom w:val="single" w:sz="4" w:space="0" w:color="000000"/>
            </w:tcBorders>
            <w:shd w:val="clear" w:color="auto" w:fill="auto"/>
          </w:tcPr>
          <w:p w:rsidR="00A271E3" w:rsidRPr="004B54D0" w:rsidRDefault="00A271E3" w:rsidP="003C5DDE">
            <w:pPr>
              <w:pStyle w:val="Default"/>
              <w:snapToGrid w:val="0"/>
              <w:rPr>
                <w:b/>
                <w:bCs/>
                <w:color w:val="auto"/>
              </w:rPr>
            </w:pPr>
            <w:r w:rsidRPr="004B54D0">
              <w:rPr>
                <w:b/>
                <w:bCs/>
                <w:color w:val="auto"/>
              </w:rPr>
              <w:t>Физическое развитие</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A271E3" w:rsidRPr="004B54D0" w:rsidRDefault="00A271E3" w:rsidP="003C5DDE">
            <w:pPr>
              <w:pStyle w:val="Default"/>
              <w:snapToGrid w:val="0"/>
              <w:rPr>
                <w:color w:val="auto"/>
              </w:rPr>
            </w:pPr>
            <w:r w:rsidRPr="004B54D0">
              <w:rPr>
                <w:color w:val="auto"/>
              </w:rPr>
              <w:t>Развивать эмоциональную свободу, физическую  выносливость, смекалку, ловкость через традиционные игры и забавы Липецкого края</w:t>
            </w:r>
          </w:p>
        </w:tc>
      </w:tr>
    </w:tbl>
    <w:p w:rsidR="00CA1EE7" w:rsidRDefault="00CA1EE7" w:rsidP="003D305E">
      <w:pPr>
        <w:jc w:val="both"/>
        <w:rPr>
          <w:b/>
        </w:rPr>
      </w:pPr>
    </w:p>
    <w:p w:rsidR="00A271E3" w:rsidRPr="003F227D" w:rsidRDefault="00A271E3" w:rsidP="00A271E3">
      <w:pPr>
        <w:jc w:val="both"/>
        <w:rPr>
          <w:b/>
        </w:rPr>
      </w:pPr>
      <w:r w:rsidRPr="003F227D">
        <w:rPr>
          <w:b/>
        </w:rPr>
        <w:t>Формы образовательной  деятельности по краеведению.</w:t>
      </w:r>
    </w:p>
    <w:p w:rsidR="00A271E3" w:rsidRPr="003F227D" w:rsidRDefault="00A271E3" w:rsidP="00A271E3">
      <w:pPr>
        <w:jc w:val="both"/>
      </w:pPr>
      <w:r w:rsidRPr="003F227D">
        <w:t xml:space="preserve">    Представление о малой родине является содержательной основой для осуществления разнообразной детской деятельности. Поэтому данное содержание может успешно интегрироваться практически со всеми образовательными областями («Физическое развитие», «Речевое развитие», «Художественно-эстетическое развитие»). Планируемая работа проводится на прогулках, экскурсиях по селу, во время  чтения произведений художественной литературы о малой родине, бесед о событиях, происходящих в родном селе  о достопримечательностях родного села, рассматривания дидактических картин, иллюстраций, отражающих отношение людей к малой родине: высаживания деревьев и цветов в селе, возложения цветов к мемориалам воинов, участия в проектной деятельности,  коллекционирования картинок, открыток, символов, значков; обсуждения и составления рассказов о профессиях родителей.</w:t>
      </w:r>
    </w:p>
    <w:p w:rsidR="00A271E3" w:rsidRPr="00B02A88" w:rsidRDefault="00A271E3" w:rsidP="00A271E3">
      <w:pPr>
        <w:jc w:val="both"/>
        <w:rPr>
          <w:sz w:val="28"/>
          <w:szCs w:val="28"/>
        </w:rPr>
      </w:pPr>
    </w:p>
    <w:p w:rsidR="00A271E3" w:rsidRPr="003F227D" w:rsidRDefault="00A271E3" w:rsidP="00A271E3">
      <w:pPr>
        <w:spacing w:line="276" w:lineRule="auto"/>
        <w:jc w:val="both"/>
        <w:rPr>
          <w:b/>
          <w:sz w:val="28"/>
          <w:szCs w:val="28"/>
        </w:rPr>
      </w:pPr>
      <w:r w:rsidRPr="00F501F9">
        <w:rPr>
          <w:b/>
          <w:sz w:val="28"/>
          <w:szCs w:val="28"/>
        </w:rPr>
        <w:t>2</w:t>
      </w:r>
      <w:r w:rsidRPr="00F501F9">
        <w:rPr>
          <w:b/>
          <w:spacing w:val="2"/>
          <w:sz w:val="28"/>
          <w:szCs w:val="28"/>
        </w:rPr>
        <w:t>.</w:t>
      </w:r>
      <w:r w:rsidRPr="00F501F9">
        <w:rPr>
          <w:b/>
          <w:sz w:val="28"/>
          <w:szCs w:val="28"/>
        </w:rPr>
        <w:t>2. Особ</w:t>
      </w:r>
      <w:r w:rsidRPr="00F501F9">
        <w:rPr>
          <w:b/>
          <w:spacing w:val="-1"/>
          <w:sz w:val="28"/>
          <w:szCs w:val="28"/>
        </w:rPr>
        <w:t>е</w:t>
      </w:r>
      <w:r w:rsidRPr="00F501F9">
        <w:rPr>
          <w:b/>
          <w:spacing w:val="1"/>
          <w:sz w:val="28"/>
          <w:szCs w:val="28"/>
        </w:rPr>
        <w:t>нн</w:t>
      </w:r>
      <w:r w:rsidRPr="00F501F9">
        <w:rPr>
          <w:b/>
          <w:sz w:val="28"/>
          <w:szCs w:val="28"/>
        </w:rPr>
        <w:t>о</w:t>
      </w:r>
      <w:r w:rsidRPr="00F501F9">
        <w:rPr>
          <w:b/>
          <w:spacing w:val="-1"/>
          <w:sz w:val="28"/>
          <w:szCs w:val="28"/>
        </w:rPr>
        <w:t>с</w:t>
      </w:r>
      <w:r w:rsidRPr="00F501F9">
        <w:rPr>
          <w:b/>
          <w:spacing w:val="2"/>
          <w:sz w:val="28"/>
          <w:szCs w:val="28"/>
        </w:rPr>
        <w:t>т</w:t>
      </w:r>
      <w:r w:rsidRPr="00F501F9">
        <w:rPr>
          <w:b/>
          <w:sz w:val="28"/>
          <w:szCs w:val="28"/>
        </w:rPr>
        <w:t xml:space="preserve">и </w:t>
      </w:r>
      <w:r w:rsidRPr="00F501F9">
        <w:rPr>
          <w:b/>
          <w:spacing w:val="1"/>
          <w:sz w:val="28"/>
          <w:szCs w:val="28"/>
        </w:rPr>
        <w:t xml:space="preserve">реализации </w:t>
      </w:r>
      <w:r w:rsidRPr="00F501F9">
        <w:rPr>
          <w:b/>
          <w:sz w:val="28"/>
          <w:szCs w:val="28"/>
        </w:rPr>
        <w:t>и во</w:t>
      </w:r>
      <w:r w:rsidRPr="00F501F9">
        <w:rPr>
          <w:b/>
          <w:spacing w:val="-1"/>
          <w:sz w:val="28"/>
          <w:szCs w:val="28"/>
        </w:rPr>
        <w:t>с</w:t>
      </w:r>
      <w:r w:rsidRPr="00F501F9">
        <w:rPr>
          <w:b/>
          <w:spacing w:val="1"/>
          <w:sz w:val="28"/>
          <w:szCs w:val="28"/>
        </w:rPr>
        <w:t>пи</w:t>
      </w:r>
      <w:r w:rsidRPr="00F501F9">
        <w:rPr>
          <w:b/>
          <w:spacing w:val="2"/>
          <w:sz w:val="28"/>
          <w:szCs w:val="28"/>
        </w:rPr>
        <w:t>т</w:t>
      </w:r>
      <w:r w:rsidRPr="00F501F9">
        <w:rPr>
          <w:b/>
          <w:spacing w:val="-5"/>
          <w:sz w:val="28"/>
          <w:szCs w:val="28"/>
        </w:rPr>
        <w:t>а</w:t>
      </w:r>
      <w:r w:rsidRPr="00F501F9">
        <w:rPr>
          <w:b/>
          <w:spacing w:val="2"/>
          <w:sz w:val="28"/>
          <w:szCs w:val="28"/>
        </w:rPr>
        <w:t>т</w:t>
      </w:r>
      <w:r w:rsidRPr="00F501F9">
        <w:rPr>
          <w:b/>
          <w:spacing w:val="-1"/>
          <w:sz w:val="28"/>
          <w:szCs w:val="28"/>
        </w:rPr>
        <w:t>е</w:t>
      </w:r>
      <w:r w:rsidRPr="00F501F9">
        <w:rPr>
          <w:b/>
          <w:sz w:val="28"/>
          <w:szCs w:val="28"/>
        </w:rPr>
        <w:t>л</w:t>
      </w:r>
      <w:r w:rsidRPr="00F501F9">
        <w:rPr>
          <w:b/>
          <w:spacing w:val="2"/>
          <w:sz w:val="28"/>
          <w:szCs w:val="28"/>
        </w:rPr>
        <w:t>ь</w:t>
      </w:r>
      <w:r w:rsidRPr="00F501F9">
        <w:rPr>
          <w:b/>
          <w:spacing w:val="1"/>
          <w:sz w:val="28"/>
          <w:szCs w:val="28"/>
        </w:rPr>
        <w:t>н</w:t>
      </w:r>
      <w:r w:rsidRPr="00F501F9">
        <w:rPr>
          <w:b/>
          <w:spacing w:val="-5"/>
          <w:sz w:val="28"/>
          <w:szCs w:val="28"/>
        </w:rPr>
        <w:t>о</w:t>
      </w:r>
      <w:r w:rsidRPr="00F501F9">
        <w:rPr>
          <w:b/>
          <w:spacing w:val="1"/>
          <w:sz w:val="28"/>
          <w:szCs w:val="28"/>
        </w:rPr>
        <w:t>г</w:t>
      </w:r>
      <w:r w:rsidRPr="00F501F9">
        <w:rPr>
          <w:b/>
          <w:sz w:val="28"/>
          <w:szCs w:val="28"/>
        </w:rPr>
        <w:t xml:space="preserve">о </w:t>
      </w:r>
      <w:r w:rsidRPr="00F501F9">
        <w:rPr>
          <w:b/>
          <w:spacing w:val="1"/>
          <w:sz w:val="28"/>
          <w:szCs w:val="28"/>
        </w:rPr>
        <w:t>пр</w:t>
      </w:r>
      <w:r w:rsidRPr="00F501F9">
        <w:rPr>
          <w:b/>
          <w:sz w:val="28"/>
          <w:szCs w:val="28"/>
        </w:rPr>
        <w:t>о</w:t>
      </w:r>
      <w:r w:rsidRPr="00F501F9">
        <w:rPr>
          <w:b/>
          <w:spacing w:val="1"/>
          <w:sz w:val="28"/>
          <w:szCs w:val="28"/>
        </w:rPr>
        <w:t>ц</w:t>
      </w:r>
      <w:r w:rsidRPr="00F501F9">
        <w:rPr>
          <w:b/>
          <w:spacing w:val="-1"/>
          <w:sz w:val="28"/>
          <w:szCs w:val="28"/>
        </w:rPr>
        <w:t>есс</w:t>
      </w:r>
      <w:r>
        <w:rPr>
          <w:b/>
          <w:sz w:val="28"/>
          <w:szCs w:val="28"/>
        </w:rPr>
        <w:t>а</w:t>
      </w:r>
    </w:p>
    <w:p w:rsidR="00A271E3" w:rsidRPr="000C3C69" w:rsidRDefault="00A271E3" w:rsidP="00A271E3">
      <w:pPr>
        <w:shd w:val="clear" w:color="auto" w:fill="FFFFFF"/>
        <w:spacing w:line="276" w:lineRule="auto"/>
        <w:ind w:firstLine="708"/>
        <w:jc w:val="both"/>
        <w:rPr>
          <w:color w:val="000000"/>
        </w:rPr>
      </w:pPr>
      <w:r w:rsidRPr="000C3C69">
        <w:rPr>
          <w:color w:val="000000"/>
        </w:rPr>
        <w:t>ГДО МБОУ СОШ с. Братовщина имени Героя Советского Союза В. С. Севрина находиться в центре села, что способствует удовлетворению потребностей родителей (законных представителей) в образовательных услугах. ГДО взаимодействует с объектами социального окружения на основе</w:t>
      </w:r>
    </w:p>
    <w:p w:rsidR="00A271E3" w:rsidRPr="003D305E" w:rsidRDefault="00A271E3" w:rsidP="00A271E3">
      <w:pPr>
        <w:shd w:val="clear" w:color="auto" w:fill="FFFFFF"/>
        <w:spacing w:line="276" w:lineRule="auto"/>
        <w:jc w:val="both"/>
      </w:pPr>
      <w:r w:rsidRPr="000C3C69">
        <w:rPr>
          <w:color w:val="000000"/>
        </w:rPr>
        <w:t>взаимных договоров и планов работы через разные формы и виды совместной деятельности. Это                      МБУ ЦКД с. Братовщина, библиотека т. д. Сетевое взаимодействие с организациями использует ресурсы местного сообщества для обогащения детского развития. ГДО</w:t>
      </w:r>
      <w:r>
        <w:rPr>
          <w:color w:val="000000"/>
        </w:rPr>
        <w:t xml:space="preserve"> активно участвует в </w:t>
      </w:r>
      <w:r w:rsidRPr="000C3C69">
        <w:rPr>
          <w:color w:val="000000"/>
        </w:rPr>
        <w:t xml:space="preserve">районных и </w:t>
      </w:r>
      <w:r w:rsidRPr="003D305E">
        <w:t>областных конкурсах, акция и выставках.</w:t>
      </w:r>
    </w:p>
    <w:p w:rsidR="00A271E3" w:rsidRPr="003D305E" w:rsidRDefault="00A271E3" w:rsidP="00A271E3">
      <w:pPr>
        <w:shd w:val="clear" w:color="auto" w:fill="FFFFFF"/>
        <w:spacing w:line="276" w:lineRule="auto"/>
        <w:ind w:firstLine="708"/>
        <w:jc w:val="both"/>
      </w:pPr>
      <w:r w:rsidRPr="003D305E">
        <w:t>Количество и длительность занятий, проводимых в рамках оказания образовательных услуг, регламентируется СанПиН 2.4.3648-20"Санитарно-эпидемиологические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РФ 28.09.2020 № 28</w:t>
      </w:r>
    </w:p>
    <w:p w:rsidR="00A271E3" w:rsidRPr="00F501F9" w:rsidRDefault="00A271E3" w:rsidP="00A271E3">
      <w:pPr>
        <w:spacing w:line="276" w:lineRule="auto"/>
        <w:jc w:val="both"/>
        <w:rPr>
          <w:b/>
          <w:sz w:val="28"/>
          <w:szCs w:val="28"/>
        </w:rPr>
      </w:pPr>
      <w:r w:rsidRPr="00F501F9">
        <w:rPr>
          <w:b/>
          <w:sz w:val="28"/>
          <w:szCs w:val="28"/>
        </w:rPr>
        <w:t>Особенности</w:t>
      </w:r>
      <w:r>
        <w:rPr>
          <w:b/>
          <w:sz w:val="28"/>
          <w:szCs w:val="28"/>
        </w:rPr>
        <w:t xml:space="preserve"> организации </w:t>
      </w:r>
      <w:r w:rsidRPr="00F501F9">
        <w:rPr>
          <w:b/>
          <w:sz w:val="28"/>
          <w:szCs w:val="28"/>
        </w:rPr>
        <w:t>традиционных событий, праздников, мероприятий с воспита</w:t>
      </w:r>
      <w:r>
        <w:rPr>
          <w:b/>
          <w:sz w:val="28"/>
          <w:szCs w:val="28"/>
        </w:rPr>
        <w:t>нниками в ГДО.</w:t>
      </w:r>
    </w:p>
    <w:p w:rsidR="00A271E3" w:rsidRPr="000C3C69" w:rsidRDefault="00A271E3" w:rsidP="00A271E3">
      <w:pPr>
        <w:contextualSpacing/>
        <w:jc w:val="both"/>
      </w:pPr>
      <w:r w:rsidRPr="000C3C69">
        <w:t>В основе воспитательно–образовательного процесса ГДО лежит комплексно-тематическое планирование.</w:t>
      </w:r>
    </w:p>
    <w:p w:rsidR="00A271E3" w:rsidRPr="000C3C69" w:rsidRDefault="00A271E3" w:rsidP="00A271E3">
      <w:pPr>
        <w:contextualSpacing/>
        <w:jc w:val="both"/>
      </w:pPr>
      <w:r w:rsidRPr="000C3C69">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A271E3" w:rsidRPr="000C3C69" w:rsidRDefault="00A271E3" w:rsidP="00A271E3">
      <w:pPr>
        <w:contextualSpacing/>
        <w:jc w:val="both"/>
      </w:pPr>
      <w:r w:rsidRPr="000C3C69">
        <w:t>•</w:t>
      </w:r>
      <w:r w:rsidRPr="000C3C69">
        <w:tab/>
        <w:t xml:space="preserve">явлениям нравственной жизни ребенка </w:t>
      </w:r>
    </w:p>
    <w:p w:rsidR="00A271E3" w:rsidRPr="000C3C69" w:rsidRDefault="00A271E3" w:rsidP="00A271E3">
      <w:pPr>
        <w:contextualSpacing/>
        <w:jc w:val="both"/>
      </w:pPr>
      <w:r w:rsidRPr="000C3C69">
        <w:t>•</w:t>
      </w:r>
      <w:r w:rsidRPr="000C3C69">
        <w:tab/>
        <w:t>окружающей природе</w:t>
      </w:r>
    </w:p>
    <w:p w:rsidR="00A271E3" w:rsidRPr="000C3C69" w:rsidRDefault="00A271E3" w:rsidP="00A271E3">
      <w:pPr>
        <w:contextualSpacing/>
        <w:jc w:val="both"/>
      </w:pPr>
      <w:r w:rsidRPr="000C3C69">
        <w:t>•</w:t>
      </w:r>
      <w:r w:rsidRPr="000C3C69">
        <w:tab/>
        <w:t xml:space="preserve">миру искусства и литературы </w:t>
      </w:r>
    </w:p>
    <w:p w:rsidR="00A271E3" w:rsidRPr="000C3C69" w:rsidRDefault="00A271E3" w:rsidP="00A271E3">
      <w:pPr>
        <w:contextualSpacing/>
        <w:jc w:val="both"/>
      </w:pPr>
      <w:r w:rsidRPr="000C3C69">
        <w:t>•</w:t>
      </w:r>
      <w:r w:rsidRPr="000C3C69">
        <w:tab/>
        <w:t>традиционным для семьи, общества и государства праздничным событиям</w:t>
      </w:r>
    </w:p>
    <w:p w:rsidR="00A271E3" w:rsidRPr="000C3C69" w:rsidRDefault="00A271E3" w:rsidP="00A271E3">
      <w:pPr>
        <w:contextualSpacing/>
        <w:jc w:val="both"/>
      </w:pPr>
      <w:r w:rsidRPr="000C3C69">
        <w:t>•</w:t>
      </w:r>
      <w:r w:rsidRPr="000C3C69">
        <w:tab/>
        <w:t>событиям, формирующим чувство гражданской принадлежности ребенка (родной город,  День народного единства, День защитника Отечества и др.)</w:t>
      </w:r>
    </w:p>
    <w:p w:rsidR="00A271E3" w:rsidRPr="000C3C69" w:rsidRDefault="00A271E3" w:rsidP="00A271E3">
      <w:pPr>
        <w:contextualSpacing/>
        <w:jc w:val="both"/>
      </w:pPr>
      <w:r w:rsidRPr="000C3C69">
        <w:t>•</w:t>
      </w:r>
      <w:r w:rsidRPr="000C3C69">
        <w:tab/>
        <w:t>сезонным явлениям</w:t>
      </w:r>
    </w:p>
    <w:p w:rsidR="00A271E3" w:rsidRPr="000C3C69" w:rsidRDefault="00A271E3" w:rsidP="00A271E3">
      <w:pPr>
        <w:contextualSpacing/>
        <w:jc w:val="both"/>
      </w:pPr>
      <w:r w:rsidRPr="000C3C69">
        <w:t>•</w:t>
      </w:r>
      <w:r w:rsidRPr="000C3C69">
        <w:tab/>
        <w:t>народной культуре и  традициям.</w:t>
      </w:r>
    </w:p>
    <w:p w:rsidR="00A271E3" w:rsidRPr="000C3C69" w:rsidRDefault="00A271E3" w:rsidP="00A271E3">
      <w:pPr>
        <w:jc w:val="both"/>
      </w:pPr>
      <w:r w:rsidRPr="000C3C69">
        <w:t xml:space="preserve"> Особенностью данного направления в работе нашего ДОУ является то, что оно может осуществляться только в тесном взаимодействии с семьями детей, мы уверены, что только тесная связь с родителя приведет нас к положительному</w:t>
      </w:r>
    </w:p>
    <w:p w:rsidR="00A271E3" w:rsidRPr="000C3C69" w:rsidRDefault="00A271E3" w:rsidP="00A271E3">
      <w:pPr>
        <w:jc w:val="both"/>
      </w:pPr>
      <w:r w:rsidRPr="000C3C69">
        <w:t>результату</w:t>
      </w:r>
      <w:r>
        <w:t xml:space="preserve"> в нашей работе.</w:t>
      </w:r>
    </w:p>
    <w:p w:rsidR="00A271E3" w:rsidRDefault="00A271E3" w:rsidP="003D305E">
      <w:pPr>
        <w:jc w:val="both"/>
        <w:rPr>
          <w:b/>
        </w:rPr>
      </w:pPr>
    </w:p>
    <w:tbl>
      <w:tblPr>
        <w:tblStyle w:val="a4"/>
        <w:tblW w:w="0" w:type="auto"/>
        <w:tblLook w:val="04A0"/>
      </w:tblPr>
      <w:tblGrid>
        <w:gridCol w:w="1384"/>
        <w:gridCol w:w="2268"/>
        <w:gridCol w:w="3969"/>
        <w:gridCol w:w="2799"/>
      </w:tblGrid>
      <w:tr w:rsidR="00A271E3" w:rsidRPr="00292C6C" w:rsidTr="003C5DDE">
        <w:tc>
          <w:tcPr>
            <w:tcW w:w="1384" w:type="dxa"/>
            <w:tcBorders>
              <w:right w:val="nil"/>
            </w:tcBorders>
          </w:tcPr>
          <w:p w:rsidR="00A271E3" w:rsidRPr="000C3C69" w:rsidRDefault="00A271E3" w:rsidP="003C5DDE">
            <w:pPr>
              <w:rPr>
                <w:b/>
              </w:rPr>
            </w:pPr>
          </w:p>
        </w:tc>
        <w:tc>
          <w:tcPr>
            <w:tcW w:w="2268" w:type="dxa"/>
            <w:tcBorders>
              <w:left w:val="nil"/>
              <w:right w:val="nil"/>
            </w:tcBorders>
          </w:tcPr>
          <w:p w:rsidR="00A271E3" w:rsidRPr="000C3C69" w:rsidRDefault="00A271E3" w:rsidP="003C5DDE">
            <w:pPr>
              <w:rPr>
                <w:b/>
              </w:rPr>
            </w:pPr>
          </w:p>
        </w:tc>
        <w:tc>
          <w:tcPr>
            <w:tcW w:w="3969" w:type="dxa"/>
            <w:tcBorders>
              <w:left w:val="nil"/>
              <w:right w:val="nil"/>
            </w:tcBorders>
          </w:tcPr>
          <w:p w:rsidR="00A271E3" w:rsidRPr="000C3C69" w:rsidRDefault="00A271E3" w:rsidP="003C5DDE">
            <w:pPr>
              <w:rPr>
                <w:b/>
              </w:rPr>
            </w:pPr>
            <w:r w:rsidRPr="000C3C69">
              <w:rPr>
                <w:b/>
              </w:rPr>
              <w:t>Праздники</w:t>
            </w:r>
          </w:p>
        </w:tc>
        <w:tc>
          <w:tcPr>
            <w:tcW w:w="2799" w:type="dxa"/>
            <w:tcBorders>
              <w:left w:val="nil"/>
            </w:tcBorders>
          </w:tcPr>
          <w:p w:rsidR="00A271E3" w:rsidRPr="000C3C69" w:rsidRDefault="00A271E3" w:rsidP="003C5DDE">
            <w:pPr>
              <w:rPr>
                <w:b/>
              </w:rPr>
            </w:pPr>
          </w:p>
        </w:tc>
      </w:tr>
      <w:tr w:rsidR="00A271E3" w:rsidRPr="00292C6C" w:rsidTr="003C5DDE">
        <w:tc>
          <w:tcPr>
            <w:tcW w:w="1384" w:type="dxa"/>
          </w:tcPr>
          <w:p w:rsidR="00A271E3" w:rsidRPr="000C3C69" w:rsidRDefault="00A271E3" w:rsidP="003C5DDE">
            <w:pPr>
              <w:jc w:val="center"/>
              <w:rPr>
                <w:b/>
              </w:rPr>
            </w:pPr>
            <w:r w:rsidRPr="000C3C69">
              <w:rPr>
                <w:b/>
              </w:rPr>
              <w:lastRenderedPageBreak/>
              <w:t>сроки</w:t>
            </w:r>
          </w:p>
        </w:tc>
        <w:tc>
          <w:tcPr>
            <w:tcW w:w="2268" w:type="dxa"/>
          </w:tcPr>
          <w:p w:rsidR="00A271E3" w:rsidRPr="000C3C69" w:rsidRDefault="00A271E3" w:rsidP="003C5DDE">
            <w:pPr>
              <w:jc w:val="center"/>
              <w:rPr>
                <w:b/>
              </w:rPr>
            </w:pPr>
            <w:r w:rsidRPr="000C3C69">
              <w:rPr>
                <w:b/>
              </w:rPr>
              <w:t>тема</w:t>
            </w:r>
          </w:p>
        </w:tc>
        <w:tc>
          <w:tcPr>
            <w:tcW w:w="3969" w:type="dxa"/>
          </w:tcPr>
          <w:p w:rsidR="00A271E3" w:rsidRPr="000C3C69" w:rsidRDefault="00A271E3" w:rsidP="003C5DDE">
            <w:pPr>
              <w:jc w:val="center"/>
              <w:rPr>
                <w:b/>
              </w:rPr>
            </w:pPr>
            <w:r w:rsidRPr="000C3C69">
              <w:rPr>
                <w:b/>
              </w:rPr>
              <w:t>цель</w:t>
            </w:r>
          </w:p>
        </w:tc>
        <w:tc>
          <w:tcPr>
            <w:tcW w:w="2799" w:type="dxa"/>
          </w:tcPr>
          <w:p w:rsidR="00A271E3" w:rsidRPr="000C3C69" w:rsidRDefault="00A271E3" w:rsidP="003C5DDE">
            <w:pPr>
              <w:jc w:val="center"/>
              <w:rPr>
                <w:b/>
              </w:rPr>
            </w:pPr>
            <w:r w:rsidRPr="000C3C69">
              <w:rPr>
                <w:b/>
              </w:rPr>
              <w:t>Возрастные категория</w:t>
            </w:r>
          </w:p>
        </w:tc>
      </w:tr>
      <w:tr w:rsidR="00A271E3" w:rsidRPr="00292C6C" w:rsidTr="003C5DDE">
        <w:tc>
          <w:tcPr>
            <w:tcW w:w="1384" w:type="dxa"/>
          </w:tcPr>
          <w:p w:rsidR="00A271E3" w:rsidRPr="000C3C69" w:rsidRDefault="00A271E3" w:rsidP="003C5DDE">
            <w:r w:rsidRPr="000C3C69">
              <w:t>сентябрь</w:t>
            </w:r>
          </w:p>
        </w:tc>
        <w:tc>
          <w:tcPr>
            <w:tcW w:w="2268" w:type="dxa"/>
          </w:tcPr>
          <w:p w:rsidR="00A271E3" w:rsidRPr="000C3C69" w:rsidRDefault="00A271E3" w:rsidP="003C5DDE">
            <w:r w:rsidRPr="000C3C69">
              <w:t>День Знаний</w:t>
            </w:r>
          </w:p>
        </w:tc>
        <w:tc>
          <w:tcPr>
            <w:tcW w:w="3969" w:type="dxa"/>
          </w:tcPr>
          <w:p w:rsidR="00A271E3" w:rsidRPr="000C3C69" w:rsidRDefault="00A271E3" w:rsidP="003C5DDE">
            <w:r w:rsidRPr="000C3C69">
              <w:t>Готовит детей к вхождению в «мир школы», формировать психологическую готовность к школьному обучению.</w:t>
            </w:r>
          </w:p>
        </w:tc>
        <w:tc>
          <w:tcPr>
            <w:tcW w:w="2799" w:type="dxa"/>
          </w:tcPr>
          <w:p w:rsidR="00A271E3" w:rsidRPr="000C3C69" w:rsidRDefault="00A271E3" w:rsidP="003C5DDE">
            <w:r w:rsidRPr="000C3C69">
              <w:t>Подгруппы старшего дошкольного возраста</w:t>
            </w:r>
          </w:p>
        </w:tc>
      </w:tr>
      <w:tr w:rsidR="00A271E3" w:rsidRPr="00292C6C" w:rsidTr="003C5DDE">
        <w:tc>
          <w:tcPr>
            <w:tcW w:w="1384" w:type="dxa"/>
          </w:tcPr>
          <w:p w:rsidR="00A271E3" w:rsidRPr="000C3C69" w:rsidRDefault="00A271E3" w:rsidP="003C5DDE">
            <w:r w:rsidRPr="000C3C69">
              <w:t>сентябрь</w:t>
            </w:r>
          </w:p>
        </w:tc>
        <w:tc>
          <w:tcPr>
            <w:tcW w:w="2268" w:type="dxa"/>
          </w:tcPr>
          <w:p w:rsidR="00A271E3" w:rsidRPr="000C3C69" w:rsidRDefault="00A271E3" w:rsidP="003C5DDE">
            <w:r w:rsidRPr="000C3C69">
              <w:t>День воспитателя и дошкольного работника</w:t>
            </w:r>
          </w:p>
        </w:tc>
        <w:tc>
          <w:tcPr>
            <w:tcW w:w="3969" w:type="dxa"/>
          </w:tcPr>
          <w:p w:rsidR="00A271E3" w:rsidRPr="000C3C69" w:rsidRDefault="00A271E3" w:rsidP="003C5DDE">
            <w:r w:rsidRPr="000C3C69">
              <w:t xml:space="preserve">Знакомить детей с профессиями детского сада, воспитывать уважение к людям различных профессий, которые работают в детском саду. Способствовать расширению контактов со взрослыми людьми. </w:t>
            </w:r>
          </w:p>
        </w:tc>
        <w:tc>
          <w:tcPr>
            <w:tcW w:w="2799" w:type="dxa"/>
          </w:tcPr>
          <w:p w:rsidR="00A271E3" w:rsidRPr="000C3C69" w:rsidRDefault="00A271E3" w:rsidP="003C5DDE">
            <w:r w:rsidRPr="000C3C69">
              <w:t>Подгруппы старшего дошкольного возраста</w:t>
            </w:r>
          </w:p>
        </w:tc>
      </w:tr>
      <w:tr w:rsidR="00A271E3" w:rsidRPr="00235174" w:rsidTr="003C5DDE">
        <w:tc>
          <w:tcPr>
            <w:tcW w:w="1384" w:type="dxa"/>
          </w:tcPr>
          <w:p w:rsidR="00A271E3" w:rsidRPr="000C3C69" w:rsidRDefault="00A271E3" w:rsidP="003C5DDE">
            <w:r w:rsidRPr="000C3C69">
              <w:t>октябрь</w:t>
            </w:r>
          </w:p>
        </w:tc>
        <w:tc>
          <w:tcPr>
            <w:tcW w:w="2268" w:type="dxa"/>
          </w:tcPr>
          <w:p w:rsidR="00A271E3" w:rsidRPr="000C3C69" w:rsidRDefault="00A271E3" w:rsidP="003C5DDE">
            <w:r w:rsidRPr="000C3C69">
              <w:t>День пожилого человека</w:t>
            </w:r>
          </w:p>
        </w:tc>
        <w:tc>
          <w:tcPr>
            <w:tcW w:w="3969" w:type="dxa"/>
          </w:tcPr>
          <w:p w:rsidR="00A271E3" w:rsidRPr="000C3C69" w:rsidRDefault="00A271E3" w:rsidP="003C5DDE">
            <w:r w:rsidRPr="000C3C69">
              <w:t>Укрепление связи поколениями; формирование доброго, уважительного отношения к старшему поколению.</w:t>
            </w:r>
          </w:p>
        </w:tc>
        <w:tc>
          <w:tcPr>
            <w:tcW w:w="2799" w:type="dxa"/>
          </w:tcPr>
          <w:p w:rsidR="00A271E3" w:rsidRPr="000C3C69" w:rsidRDefault="00A271E3" w:rsidP="003C5DDE">
            <w:r w:rsidRPr="000C3C69">
              <w:t>Средняя, старшая и подготовительные подгруппы</w:t>
            </w:r>
          </w:p>
        </w:tc>
      </w:tr>
      <w:tr w:rsidR="00A271E3" w:rsidRPr="00235174" w:rsidTr="003C5DDE">
        <w:tc>
          <w:tcPr>
            <w:tcW w:w="1384" w:type="dxa"/>
          </w:tcPr>
          <w:p w:rsidR="00A271E3" w:rsidRPr="000C3C69" w:rsidRDefault="00A271E3" w:rsidP="003C5DDE">
            <w:pPr>
              <w:rPr>
                <w:b/>
              </w:rPr>
            </w:pPr>
            <w:r w:rsidRPr="000C3C69">
              <w:t>октябрь</w:t>
            </w:r>
          </w:p>
        </w:tc>
        <w:tc>
          <w:tcPr>
            <w:tcW w:w="2268" w:type="dxa"/>
          </w:tcPr>
          <w:p w:rsidR="00A271E3" w:rsidRPr="000C3C69" w:rsidRDefault="00A271E3" w:rsidP="003C5DDE">
            <w:r w:rsidRPr="000C3C69">
              <w:t>День матери</w:t>
            </w:r>
          </w:p>
        </w:tc>
        <w:tc>
          <w:tcPr>
            <w:tcW w:w="3969" w:type="dxa"/>
          </w:tcPr>
          <w:p w:rsidR="00A271E3" w:rsidRPr="000C3C69" w:rsidRDefault="00A271E3" w:rsidP="003C5DDE">
            <w:r w:rsidRPr="000C3C69">
              <w:t>Утверждение значимости роли матери и семьи в российском обществе</w:t>
            </w:r>
          </w:p>
        </w:tc>
        <w:tc>
          <w:tcPr>
            <w:tcW w:w="2799" w:type="dxa"/>
          </w:tcPr>
          <w:p w:rsidR="00A271E3" w:rsidRPr="000C3C69" w:rsidRDefault="00A271E3" w:rsidP="003C5DDE">
            <w:pPr>
              <w:rPr>
                <w:b/>
              </w:rPr>
            </w:pPr>
            <w:r w:rsidRPr="000C3C69">
              <w:t>Младшая, средняя, старшая и подготовительные подгруппы</w:t>
            </w:r>
          </w:p>
        </w:tc>
      </w:tr>
      <w:tr w:rsidR="00A271E3" w:rsidRPr="00235174" w:rsidTr="003C5DDE">
        <w:tc>
          <w:tcPr>
            <w:tcW w:w="1384" w:type="dxa"/>
          </w:tcPr>
          <w:p w:rsidR="00A271E3" w:rsidRPr="000C3C69" w:rsidRDefault="00A271E3" w:rsidP="003C5DDE">
            <w:r w:rsidRPr="000C3C69">
              <w:t>ноябрь</w:t>
            </w:r>
          </w:p>
        </w:tc>
        <w:tc>
          <w:tcPr>
            <w:tcW w:w="2268" w:type="dxa"/>
          </w:tcPr>
          <w:p w:rsidR="00A271E3" w:rsidRPr="000C3C69" w:rsidRDefault="00A271E3" w:rsidP="003C5DDE">
            <w:r w:rsidRPr="000C3C69">
              <w:t>Фольклорные праздники «Осеннины»</w:t>
            </w:r>
          </w:p>
        </w:tc>
        <w:tc>
          <w:tcPr>
            <w:tcW w:w="3969" w:type="dxa"/>
          </w:tcPr>
          <w:p w:rsidR="00A271E3" w:rsidRPr="000C3C69" w:rsidRDefault="00A271E3" w:rsidP="003C5DDE">
            <w:r w:rsidRPr="000C3C69">
              <w:t>Воспитывать интерес и любовь к фольклору; оказывать на детей эмоциональное воздействие; формировать знания детей об осенних явлениях природы</w:t>
            </w:r>
          </w:p>
        </w:tc>
        <w:tc>
          <w:tcPr>
            <w:tcW w:w="2799" w:type="dxa"/>
          </w:tcPr>
          <w:p w:rsidR="00A271E3" w:rsidRPr="000C3C69" w:rsidRDefault="00A271E3" w:rsidP="003C5DDE">
            <w:r w:rsidRPr="000C3C69">
              <w:t>Младшая, средняя, старшая и подготовительные подгруппы</w:t>
            </w:r>
          </w:p>
          <w:p w:rsidR="00A271E3" w:rsidRPr="000C3C69" w:rsidRDefault="00A271E3" w:rsidP="003C5DDE"/>
          <w:p w:rsidR="00A271E3" w:rsidRPr="000C3C69" w:rsidRDefault="00A271E3" w:rsidP="003C5DDE"/>
        </w:tc>
      </w:tr>
      <w:tr w:rsidR="00A271E3" w:rsidRPr="00235174" w:rsidTr="003C5DDE">
        <w:tc>
          <w:tcPr>
            <w:tcW w:w="1384" w:type="dxa"/>
          </w:tcPr>
          <w:p w:rsidR="00A271E3" w:rsidRPr="000C3C69" w:rsidRDefault="00A271E3" w:rsidP="003C5DDE">
            <w:r w:rsidRPr="000C3C69">
              <w:t>февраль</w:t>
            </w:r>
          </w:p>
        </w:tc>
        <w:tc>
          <w:tcPr>
            <w:tcW w:w="2268" w:type="dxa"/>
          </w:tcPr>
          <w:p w:rsidR="00A271E3" w:rsidRPr="000C3C69" w:rsidRDefault="00A271E3" w:rsidP="003C5DDE">
            <w:r w:rsidRPr="000C3C69">
              <w:t>23 февраля – День защитника отечества</w:t>
            </w:r>
          </w:p>
          <w:p w:rsidR="00A271E3" w:rsidRPr="000C3C69" w:rsidRDefault="00A271E3" w:rsidP="003C5DDE"/>
        </w:tc>
        <w:tc>
          <w:tcPr>
            <w:tcW w:w="3969" w:type="dxa"/>
          </w:tcPr>
          <w:p w:rsidR="00A271E3" w:rsidRPr="000C3C69" w:rsidRDefault="00A271E3" w:rsidP="003C5DDE">
            <w:r w:rsidRPr="000C3C69">
              <w:t>Организация активного отдыха детей; популяризация здорового образа жизни; создание условий для психологического сближения детей и родителей, развития положительных эмоций</w:t>
            </w:r>
          </w:p>
        </w:tc>
        <w:tc>
          <w:tcPr>
            <w:tcW w:w="2799" w:type="dxa"/>
          </w:tcPr>
          <w:p w:rsidR="00A271E3" w:rsidRPr="000C3C69" w:rsidRDefault="00A271E3" w:rsidP="003C5DDE">
            <w:r w:rsidRPr="000C3C69">
              <w:t>Младшая, средняя, старшая и подготовительные подгруппы</w:t>
            </w:r>
          </w:p>
          <w:p w:rsidR="00A271E3" w:rsidRPr="000C3C69" w:rsidRDefault="00A271E3" w:rsidP="003C5DDE"/>
          <w:p w:rsidR="00A271E3" w:rsidRPr="000C3C69" w:rsidRDefault="00A271E3" w:rsidP="003C5DDE"/>
        </w:tc>
      </w:tr>
      <w:tr w:rsidR="00A271E3" w:rsidRPr="00235174" w:rsidTr="003C5DDE">
        <w:tc>
          <w:tcPr>
            <w:tcW w:w="1384" w:type="dxa"/>
          </w:tcPr>
          <w:p w:rsidR="00A271E3" w:rsidRPr="000C3C69" w:rsidRDefault="00A271E3" w:rsidP="003C5DDE">
            <w:r w:rsidRPr="000C3C69">
              <w:t>март</w:t>
            </w:r>
          </w:p>
        </w:tc>
        <w:tc>
          <w:tcPr>
            <w:tcW w:w="2268" w:type="dxa"/>
          </w:tcPr>
          <w:p w:rsidR="00A271E3" w:rsidRPr="000C3C69" w:rsidRDefault="00A271E3" w:rsidP="003C5DDE">
            <w:r w:rsidRPr="000C3C69">
              <w:t>масленица</w:t>
            </w:r>
          </w:p>
        </w:tc>
        <w:tc>
          <w:tcPr>
            <w:tcW w:w="3969" w:type="dxa"/>
          </w:tcPr>
          <w:p w:rsidR="00A271E3" w:rsidRPr="000C3C69" w:rsidRDefault="00A271E3" w:rsidP="003C5DDE">
            <w:r w:rsidRPr="000C3C69">
              <w:t>Повышение интереса к традициям русского народа</w:t>
            </w:r>
          </w:p>
        </w:tc>
        <w:tc>
          <w:tcPr>
            <w:tcW w:w="2799" w:type="dxa"/>
          </w:tcPr>
          <w:p w:rsidR="00A271E3" w:rsidRPr="000C3C69" w:rsidRDefault="00A271E3" w:rsidP="003C5DDE">
            <w:r w:rsidRPr="000C3C69">
              <w:t>Средняя, старшая и подготовительные подгруппы</w:t>
            </w:r>
          </w:p>
        </w:tc>
      </w:tr>
      <w:tr w:rsidR="00A271E3" w:rsidRPr="00292C6C" w:rsidTr="003C5DDE">
        <w:tc>
          <w:tcPr>
            <w:tcW w:w="1384" w:type="dxa"/>
          </w:tcPr>
          <w:p w:rsidR="00A271E3" w:rsidRPr="000C3C69" w:rsidRDefault="00A271E3" w:rsidP="003C5DDE">
            <w:r w:rsidRPr="000C3C69">
              <w:t>май</w:t>
            </w:r>
          </w:p>
        </w:tc>
        <w:tc>
          <w:tcPr>
            <w:tcW w:w="2268" w:type="dxa"/>
          </w:tcPr>
          <w:p w:rsidR="00A271E3" w:rsidRPr="000C3C69" w:rsidRDefault="00A271E3" w:rsidP="003C5DDE">
            <w:r w:rsidRPr="000C3C69">
              <w:t>День Победы</w:t>
            </w:r>
          </w:p>
        </w:tc>
        <w:tc>
          <w:tcPr>
            <w:tcW w:w="3969" w:type="dxa"/>
          </w:tcPr>
          <w:p w:rsidR="00A271E3" w:rsidRPr="000C3C69" w:rsidRDefault="00A271E3" w:rsidP="003C5DDE">
            <w:r w:rsidRPr="000C3C69">
              <w:t>Воспитание чувства патриотизма; формирование чувства сопричастности к истории нашей страны</w:t>
            </w:r>
          </w:p>
        </w:tc>
        <w:tc>
          <w:tcPr>
            <w:tcW w:w="2799" w:type="dxa"/>
          </w:tcPr>
          <w:p w:rsidR="00A271E3" w:rsidRPr="000C3C69" w:rsidRDefault="00A271E3" w:rsidP="003C5DDE">
            <w:r w:rsidRPr="000C3C69">
              <w:t>Подгруппы старшего дошкольного возраста</w:t>
            </w:r>
          </w:p>
        </w:tc>
      </w:tr>
      <w:tr w:rsidR="00A271E3" w:rsidRPr="00292C6C" w:rsidTr="003C5DDE">
        <w:tc>
          <w:tcPr>
            <w:tcW w:w="1384" w:type="dxa"/>
          </w:tcPr>
          <w:p w:rsidR="00A271E3" w:rsidRPr="000C3C69" w:rsidRDefault="00A271E3" w:rsidP="003C5DDE">
            <w:r w:rsidRPr="000C3C69">
              <w:t>июнь</w:t>
            </w:r>
          </w:p>
        </w:tc>
        <w:tc>
          <w:tcPr>
            <w:tcW w:w="2268" w:type="dxa"/>
          </w:tcPr>
          <w:p w:rsidR="00A271E3" w:rsidRPr="000C3C69" w:rsidRDefault="00A271E3" w:rsidP="003C5DDE">
            <w:r w:rsidRPr="000C3C69">
              <w:t xml:space="preserve"> День России</w:t>
            </w:r>
          </w:p>
        </w:tc>
        <w:tc>
          <w:tcPr>
            <w:tcW w:w="3969" w:type="dxa"/>
          </w:tcPr>
          <w:p w:rsidR="00A271E3" w:rsidRPr="000C3C69" w:rsidRDefault="00A271E3" w:rsidP="003C5DDE">
            <w:r w:rsidRPr="000C3C69">
              <w:t>Воспитание чувства патриотизма; формирование чувства сопричастности к истории нашей страны</w:t>
            </w:r>
          </w:p>
        </w:tc>
        <w:tc>
          <w:tcPr>
            <w:tcW w:w="2799" w:type="dxa"/>
          </w:tcPr>
          <w:p w:rsidR="00A271E3" w:rsidRPr="000C3C69" w:rsidRDefault="00A271E3" w:rsidP="003C5DDE">
            <w:r w:rsidRPr="000C3C69">
              <w:t>Подгруппы старшего дошкольного возраста</w:t>
            </w:r>
          </w:p>
        </w:tc>
      </w:tr>
      <w:tr w:rsidR="00A271E3" w:rsidRPr="00292C6C" w:rsidTr="003C5DDE">
        <w:tc>
          <w:tcPr>
            <w:tcW w:w="1384" w:type="dxa"/>
            <w:tcBorders>
              <w:bottom w:val="single" w:sz="4" w:space="0" w:color="auto"/>
            </w:tcBorders>
          </w:tcPr>
          <w:p w:rsidR="00A271E3" w:rsidRPr="000C3C69" w:rsidRDefault="00A271E3" w:rsidP="003C5DDE">
            <w:r w:rsidRPr="000C3C69">
              <w:t>август</w:t>
            </w:r>
          </w:p>
        </w:tc>
        <w:tc>
          <w:tcPr>
            <w:tcW w:w="2268" w:type="dxa"/>
            <w:tcBorders>
              <w:bottom w:val="single" w:sz="4" w:space="0" w:color="auto"/>
            </w:tcBorders>
          </w:tcPr>
          <w:p w:rsidR="00A271E3" w:rsidRPr="000C3C69" w:rsidRDefault="00A271E3" w:rsidP="003C5DDE">
            <w:r w:rsidRPr="000C3C69">
              <w:t>День российского флага</w:t>
            </w:r>
          </w:p>
        </w:tc>
        <w:tc>
          <w:tcPr>
            <w:tcW w:w="3969" w:type="dxa"/>
            <w:tcBorders>
              <w:bottom w:val="single" w:sz="4" w:space="0" w:color="auto"/>
            </w:tcBorders>
          </w:tcPr>
          <w:p w:rsidR="00A271E3" w:rsidRPr="000C3C69" w:rsidRDefault="00A271E3" w:rsidP="003C5DDE">
            <w:r w:rsidRPr="000C3C69">
              <w:t>Познакомить детей с символикой России – гербом, гимном и флагом</w:t>
            </w:r>
          </w:p>
        </w:tc>
        <w:tc>
          <w:tcPr>
            <w:tcW w:w="2799" w:type="dxa"/>
          </w:tcPr>
          <w:p w:rsidR="00A271E3" w:rsidRPr="000C3C69" w:rsidRDefault="00A271E3" w:rsidP="003C5DDE">
            <w:r w:rsidRPr="000C3C69">
              <w:t>Подгруппы старшего дошкольного возраста</w:t>
            </w:r>
          </w:p>
        </w:tc>
      </w:tr>
      <w:tr w:rsidR="00A271E3" w:rsidRPr="00292C6C" w:rsidTr="003C5DDE">
        <w:tc>
          <w:tcPr>
            <w:tcW w:w="1384" w:type="dxa"/>
            <w:tcBorders>
              <w:bottom w:val="single" w:sz="4" w:space="0" w:color="auto"/>
              <w:right w:val="nil"/>
            </w:tcBorders>
          </w:tcPr>
          <w:p w:rsidR="00A271E3" w:rsidRPr="000C3C69" w:rsidRDefault="00A271E3" w:rsidP="003C5DDE"/>
        </w:tc>
        <w:tc>
          <w:tcPr>
            <w:tcW w:w="2268" w:type="dxa"/>
            <w:tcBorders>
              <w:left w:val="nil"/>
              <w:right w:val="nil"/>
            </w:tcBorders>
          </w:tcPr>
          <w:p w:rsidR="00A271E3" w:rsidRPr="000C3C69" w:rsidRDefault="00A271E3" w:rsidP="003C5DDE"/>
        </w:tc>
        <w:tc>
          <w:tcPr>
            <w:tcW w:w="3969" w:type="dxa"/>
            <w:tcBorders>
              <w:left w:val="nil"/>
              <w:right w:val="nil"/>
            </w:tcBorders>
          </w:tcPr>
          <w:p w:rsidR="00A271E3" w:rsidRPr="000C3C69" w:rsidRDefault="00A271E3" w:rsidP="003C5DDE">
            <w:pPr>
              <w:jc w:val="center"/>
            </w:pPr>
            <w:r w:rsidRPr="000C3C69">
              <w:rPr>
                <w:b/>
              </w:rPr>
              <w:t>Утренники</w:t>
            </w:r>
          </w:p>
        </w:tc>
        <w:tc>
          <w:tcPr>
            <w:tcW w:w="2799" w:type="dxa"/>
            <w:tcBorders>
              <w:left w:val="nil"/>
            </w:tcBorders>
          </w:tcPr>
          <w:p w:rsidR="00A271E3" w:rsidRPr="000C3C69" w:rsidRDefault="00A271E3" w:rsidP="003C5DDE"/>
        </w:tc>
      </w:tr>
      <w:tr w:rsidR="00A271E3" w:rsidRPr="00292C6C" w:rsidTr="003C5DDE">
        <w:tc>
          <w:tcPr>
            <w:tcW w:w="1384" w:type="dxa"/>
            <w:tcBorders>
              <w:top w:val="single" w:sz="4" w:space="0" w:color="auto"/>
            </w:tcBorders>
          </w:tcPr>
          <w:p w:rsidR="00A271E3" w:rsidRPr="000C3C69" w:rsidRDefault="00A271E3" w:rsidP="003C5DDE">
            <w:pPr>
              <w:jc w:val="both"/>
            </w:pPr>
            <w:r w:rsidRPr="000C3C69">
              <w:t>декабрь</w:t>
            </w:r>
          </w:p>
        </w:tc>
        <w:tc>
          <w:tcPr>
            <w:tcW w:w="2268" w:type="dxa"/>
          </w:tcPr>
          <w:p w:rsidR="00A271E3" w:rsidRPr="000C3C69" w:rsidRDefault="00A271E3" w:rsidP="003C5DDE">
            <w:r w:rsidRPr="000C3C69">
              <w:t>Новогодний бал</w:t>
            </w:r>
          </w:p>
        </w:tc>
        <w:tc>
          <w:tcPr>
            <w:tcW w:w="3969" w:type="dxa"/>
          </w:tcPr>
          <w:p w:rsidR="00A271E3" w:rsidRPr="000C3C69" w:rsidRDefault="00A271E3" w:rsidP="003C5DDE">
            <w:r w:rsidRPr="000C3C69">
              <w:t xml:space="preserve">Познакомить детей с традициями проведения новогоднего праздника. Способствовать воспитанию у учащихся чувства уважения к истории своей страны, её </w:t>
            </w:r>
            <w:r w:rsidRPr="000C3C69">
              <w:lastRenderedPageBreak/>
              <w:t>традициям</w:t>
            </w:r>
          </w:p>
        </w:tc>
        <w:tc>
          <w:tcPr>
            <w:tcW w:w="2799" w:type="dxa"/>
          </w:tcPr>
          <w:p w:rsidR="00A271E3" w:rsidRPr="000C3C69" w:rsidRDefault="00A271E3" w:rsidP="003C5DDE">
            <w:r w:rsidRPr="000C3C69">
              <w:lastRenderedPageBreak/>
              <w:t>Все возрастные подгруппы</w:t>
            </w:r>
          </w:p>
        </w:tc>
      </w:tr>
      <w:tr w:rsidR="00A271E3" w:rsidRPr="00292C6C" w:rsidTr="003C5DDE">
        <w:tc>
          <w:tcPr>
            <w:tcW w:w="1384" w:type="dxa"/>
          </w:tcPr>
          <w:p w:rsidR="00A271E3" w:rsidRPr="000C3C69" w:rsidRDefault="00A271E3" w:rsidP="003C5DDE">
            <w:r w:rsidRPr="000C3C69">
              <w:lastRenderedPageBreak/>
              <w:t>март</w:t>
            </w:r>
          </w:p>
        </w:tc>
        <w:tc>
          <w:tcPr>
            <w:tcW w:w="2268" w:type="dxa"/>
          </w:tcPr>
          <w:p w:rsidR="00A271E3" w:rsidRPr="000C3C69" w:rsidRDefault="00A271E3" w:rsidP="003C5DDE">
            <w:r w:rsidRPr="000C3C69">
              <w:t>Мамин день – 8 марта</w:t>
            </w:r>
          </w:p>
        </w:tc>
        <w:tc>
          <w:tcPr>
            <w:tcW w:w="3969" w:type="dxa"/>
          </w:tcPr>
          <w:p w:rsidR="00A271E3" w:rsidRPr="000C3C69" w:rsidRDefault="00A271E3" w:rsidP="003C5DDE">
            <w:r w:rsidRPr="000C3C69">
              <w:t>Развивать музыкальные, танцевальные и сценические способности; устную речь; воспитывать уважительное отношение к мамам, подчеркнуть важность семейных ценностей</w:t>
            </w:r>
          </w:p>
        </w:tc>
        <w:tc>
          <w:tcPr>
            <w:tcW w:w="2799" w:type="dxa"/>
          </w:tcPr>
          <w:p w:rsidR="00A271E3" w:rsidRPr="000C3C69" w:rsidRDefault="00A271E3" w:rsidP="003C5DDE">
            <w:r w:rsidRPr="000C3C69">
              <w:t>Все возрастные подгруппы</w:t>
            </w:r>
          </w:p>
        </w:tc>
      </w:tr>
      <w:tr w:rsidR="00A271E3" w:rsidRPr="00235174" w:rsidTr="003C5DDE">
        <w:tc>
          <w:tcPr>
            <w:tcW w:w="1384" w:type="dxa"/>
            <w:tcBorders>
              <w:bottom w:val="single" w:sz="4" w:space="0" w:color="auto"/>
            </w:tcBorders>
          </w:tcPr>
          <w:p w:rsidR="00A271E3" w:rsidRPr="000C3C69" w:rsidRDefault="00A271E3" w:rsidP="003C5DDE">
            <w:r w:rsidRPr="000C3C69">
              <w:t>май</w:t>
            </w:r>
          </w:p>
        </w:tc>
        <w:tc>
          <w:tcPr>
            <w:tcW w:w="2268" w:type="dxa"/>
            <w:tcBorders>
              <w:bottom w:val="single" w:sz="4" w:space="0" w:color="auto"/>
            </w:tcBorders>
          </w:tcPr>
          <w:p w:rsidR="00A271E3" w:rsidRPr="000C3C69" w:rsidRDefault="00A271E3" w:rsidP="003C5DDE">
            <w:r w:rsidRPr="000C3C69">
              <w:t>Выпускной бал</w:t>
            </w:r>
          </w:p>
        </w:tc>
        <w:tc>
          <w:tcPr>
            <w:tcW w:w="3969" w:type="dxa"/>
            <w:tcBorders>
              <w:bottom w:val="single" w:sz="4" w:space="0" w:color="auto"/>
            </w:tcBorders>
          </w:tcPr>
          <w:p w:rsidR="00A271E3" w:rsidRPr="000C3C69" w:rsidRDefault="00A271E3" w:rsidP="003C5DDE">
            <w:r w:rsidRPr="000C3C69">
              <w:t>Закрепление музыкальных и художественно-эстетических навыков, создание праздничной атмосферы</w:t>
            </w:r>
          </w:p>
        </w:tc>
        <w:tc>
          <w:tcPr>
            <w:tcW w:w="2799" w:type="dxa"/>
          </w:tcPr>
          <w:p w:rsidR="00A271E3" w:rsidRPr="000C3C69" w:rsidRDefault="00A271E3" w:rsidP="003C5DDE">
            <w:r w:rsidRPr="000C3C69">
              <w:t>Дети и родители подготовительной подгруппы</w:t>
            </w:r>
          </w:p>
        </w:tc>
      </w:tr>
      <w:tr w:rsidR="00A271E3" w:rsidRPr="00292C6C" w:rsidTr="003C5DDE">
        <w:tc>
          <w:tcPr>
            <w:tcW w:w="1384" w:type="dxa"/>
            <w:tcBorders>
              <w:right w:val="nil"/>
            </w:tcBorders>
          </w:tcPr>
          <w:p w:rsidR="00A271E3" w:rsidRPr="000C3C69" w:rsidRDefault="00A271E3" w:rsidP="003C5DDE"/>
        </w:tc>
        <w:tc>
          <w:tcPr>
            <w:tcW w:w="2268" w:type="dxa"/>
            <w:tcBorders>
              <w:left w:val="nil"/>
              <w:right w:val="nil"/>
            </w:tcBorders>
          </w:tcPr>
          <w:p w:rsidR="00A271E3" w:rsidRPr="000C3C69" w:rsidRDefault="00A271E3" w:rsidP="003C5DDE"/>
        </w:tc>
        <w:tc>
          <w:tcPr>
            <w:tcW w:w="3969" w:type="dxa"/>
            <w:tcBorders>
              <w:left w:val="nil"/>
              <w:bottom w:val="single" w:sz="4" w:space="0" w:color="auto"/>
              <w:right w:val="nil"/>
            </w:tcBorders>
          </w:tcPr>
          <w:p w:rsidR="00A271E3" w:rsidRPr="000C3C69" w:rsidRDefault="00A271E3" w:rsidP="003C5DDE">
            <w:pPr>
              <w:jc w:val="center"/>
            </w:pPr>
            <w:r w:rsidRPr="000C3C69">
              <w:rPr>
                <w:b/>
              </w:rPr>
              <w:t>Конкурсы творчества детей</w:t>
            </w:r>
          </w:p>
        </w:tc>
        <w:tc>
          <w:tcPr>
            <w:tcW w:w="2799" w:type="dxa"/>
            <w:tcBorders>
              <w:left w:val="nil"/>
            </w:tcBorders>
          </w:tcPr>
          <w:p w:rsidR="00A271E3" w:rsidRPr="000C3C69" w:rsidRDefault="00A271E3" w:rsidP="003C5DDE"/>
        </w:tc>
      </w:tr>
      <w:tr w:rsidR="00A271E3" w:rsidRPr="00292C6C" w:rsidTr="003C5DDE">
        <w:trPr>
          <w:trHeight w:val="495"/>
        </w:trPr>
        <w:tc>
          <w:tcPr>
            <w:tcW w:w="1384" w:type="dxa"/>
            <w:tcBorders>
              <w:bottom w:val="single" w:sz="4" w:space="0" w:color="auto"/>
            </w:tcBorders>
          </w:tcPr>
          <w:p w:rsidR="00A271E3" w:rsidRPr="000C3C69" w:rsidRDefault="00A271E3" w:rsidP="003C5DDE">
            <w:r w:rsidRPr="000C3C69">
              <w:t>сентябрь</w:t>
            </w:r>
          </w:p>
          <w:p w:rsidR="00A271E3" w:rsidRPr="000C3C69" w:rsidRDefault="00A271E3" w:rsidP="003C5DDE"/>
        </w:tc>
        <w:tc>
          <w:tcPr>
            <w:tcW w:w="2268" w:type="dxa"/>
            <w:tcBorders>
              <w:bottom w:val="single" w:sz="4" w:space="0" w:color="auto"/>
            </w:tcBorders>
          </w:tcPr>
          <w:p w:rsidR="00A271E3" w:rsidRPr="000C3C69" w:rsidRDefault="00A271E3" w:rsidP="003C5DDE">
            <w:r w:rsidRPr="000C3C69">
              <w:t>Дорога глазами детей</w:t>
            </w:r>
          </w:p>
          <w:p w:rsidR="00A271E3" w:rsidRPr="000C3C69" w:rsidRDefault="00A271E3" w:rsidP="003C5DDE"/>
        </w:tc>
        <w:tc>
          <w:tcPr>
            <w:tcW w:w="3969" w:type="dxa"/>
            <w:tcBorders>
              <w:bottom w:val="nil"/>
            </w:tcBorders>
          </w:tcPr>
          <w:p w:rsidR="00A271E3" w:rsidRPr="000C3C69" w:rsidRDefault="00A271E3" w:rsidP="003C5DDE"/>
          <w:p w:rsidR="00A271E3" w:rsidRPr="000C3C69" w:rsidRDefault="00A271E3" w:rsidP="003C5DDE"/>
        </w:tc>
        <w:tc>
          <w:tcPr>
            <w:tcW w:w="2799" w:type="dxa"/>
            <w:tcBorders>
              <w:bottom w:val="single" w:sz="4" w:space="0" w:color="auto"/>
            </w:tcBorders>
          </w:tcPr>
          <w:p w:rsidR="00A271E3" w:rsidRPr="000C3C69" w:rsidRDefault="00A271E3" w:rsidP="003C5DDE">
            <w:r w:rsidRPr="000C3C69">
              <w:t>Все возрастные подгруппы</w:t>
            </w:r>
          </w:p>
        </w:tc>
      </w:tr>
      <w:tr w:rsidR="00A271E3" w:rsidRPr="00292C6C" w:rsidTr="003C5DDE">
        <w:trPr>
          <w:trHeight w:val="1155"/>
        </w:trPr>
        <w:tc>
          <w:tcPr>
            <w:tcW w:w="1384" w:type="dxa"/>
          </w:tcPr>
          <w:p w:rsidR="00A271E3" w:rsidRPr="000C3C69" w:rsidRDefault="00A271E3" w:rsidP="003C5DDE"/>
          <w:p w:rsidR="00A271E3" w:rsidRPr="000C3C69" w:rsidRDefault="00A271E3" w:rsidP="003C5DDE">
            <w:r w:rsidRPr="000C3C69">
              <w:t>октябрь</w:t>
            </w:r>
          </w:p>
        </w:tc>
        <w:tc>
          <w:tcPr>
            <w:tcW w:w="2268" w:type="dxa"/>
          </w:tcPr>
          <w:p w:rsidR="00A271E3" w:rsidRPr="000C3C69" w:rsidRDefault="00A271E3" w:rsidP="003C5DDE">
            <w:r w:rsidRPr="000C3C69">
              <w:t>Противопожарная безопасность</w:t>
            </w:r>
          </w:p>
          <w:p w:rsidR="00A271E3" w:rsidRPr="000C3C69" w:rsidRDefault="00A271E3" w:rsidP="003C5DDE"/>
          <w:p w:rsidR="00A271E3" w:rsidRPr="000C3C69" w:rsidRDefault="00A271E3" w:rsidP="003C5DDE"/>
        </w:tc>
        <w:tc>
          <w:tcPr>
            <w:tcW w:w="3969" w:type="dxa"/>
            <w:tcBorders>
              <w:top w:val="nil"/>
              <w:bottom w:val="nil"/>
            </w:tcBorders>
          </w:tcPr>
          <w:p w:rsidR="00A271E3" w:rsidRPr="000C3C69" w:rsidRDefault="00A271E3" w:rsidP="003C5DDE">
            <w:r w:rsidRPr="000C3C69">
              <w:t xml:space="preserve">Вовлечение родителей в детскую деятельность. Раскрытие </w:t>
            </w:r>
          </w:p>
        </w:tc>
        <w:tc>
          <w:tcPr>
            <w:tcW w:w="2799" w:type="dxa"/>
          </w:tcPr>
          <w:p w:rsidR="00A271E3" w:rsidRPr="000C3C69" w:rsidRDefault="00A271E3" w:rsidP="003C5DDE">
            <w:r w:rsidRPr="000C3C69">
              <w:t>Все возрастные подгруппы</w:t>
            </w:r>
          </w:p>
        </w:tc>
      </w:tr>
      <w:tr w:rsidR="00A271E3" w:rsidRPr="00292C6C" w:rsidTr="003C5DDE">
        <w:tc>
          <w:tcPr>
            <w:tcW w:w="1384" w:type="dxa"/>
          </w:tcPr>
          <w:p w:rsidR="00A271E3" w:rsidRPr="000C3C69" w:rsidRDefault="00A271E3" w:rsidP="003C5DDE">
            <w:r w:rsidRPr="000C3C69">
              <w:t>декабрь</w:t>
            </w:r>
          </w:p>
        </w:tc>
        <w:tc>
          <w:tcPr>
            <w:tcW w:w="2268" w:type="dxa"/>
          </w:tcPr>
          <w:p w:rsidR="00A271E3" w:rsidRPr="000C3C69" w:rsidRDefault="00A271E3" w:rsidP="003C5DDE">
            <w:r w:rsidRPr="000C3C69">
              <w:t>Вместо елки – новогодний букет</w:t>
            </w:r>
          </w:p>
        </w:tc>
        <w:tc>
          <w:tcPr>
            <w:tcW w:w="3969" w:type="dxa"/>
            <w:tcBorders>
              <w:top w:val="nil"/>
              <w:bottom w:val="nil"/>
            </w:tcBorders>
          </w:tcPr>
          <w:p w:rsidR="00A271E3" w:rsidRPr="000C3C69" w:rsidRDefault="00A271E3" w:rsidP="003C5DDE">
            <w:r w:rsidRPr="000C3C69">
              <w:t xml:space="preserve">Творческих способностей и воображения детей; поощрение наиболее талантливых </w:t>
            </w:r>
          </w:p>
        </w:tc>
        <w:tc>
          <w:tcPr>
            <w:tcW w:w="2799" w:type="dxa"/>
          </w:tcPr>
          <w:p w:rsidR="00A271E3" w:rsidRPr="000C3C69" w:rsidRDefault="00A271E3" w:rsidP="003C5DDE">
            <w:r w:rsidRPr="000C3C69">
              <w:t>Все возрастные подгруппы</w:t>
            </w:r>
          </w:p>
        </w:tc>
      </w:tr>
      <w:tr w:rsidR="00A271E3" w:rsidRPr="00292C6C" w:rsidTr="003C5DDE">
        <w:tc>
          <w:tcPr>
            <w:tcW w:w="1384" w:type="dxa"/>
          </w:tcPr>
          <w:p w:rsidR="00A271E3" w:rsidRPr="000C3C69" w:rsidRDefault="00A271E3" w:rsidP="003C5DDE">
            <w:r w:rsidRPr="000C3C69">
              <w:t>май</w:t>
            </w:r>
          </w:p>
        </w:tc>
        <w:tc>
          <w:tcPr>
            <w:tcW w:w="2268" w:type="dxa"/>
          </w:tcPr>
          <w:p w:rsidR="00A271E3" w:rsidRPr="000C3C69" w:rsidRDefault="00A271E3" w:rsidP="003C5DDE">
            <w:r w:rsidRPr="000C3C69">
              <w:t>Конкурс детских рисунков «Этот День Победы»</w:t>
            </w:r>
          </w:p>
        </w:tc>
        <w:tc>
          <w:tcPr>
            <w:tcW w:w="3969" w:type="dxa"/>
            <w:tcBorders>
              <w:top w:val="nil"/>
            </w:tcBorders>
          </w:tcPr>
          <w:p w:rsidR="00A271E3" w:rsidRPr="000C3C69" w:rsidRDefault="00A271E3" w:rsidP="003C5DDE">
            <w:r w:rsidRPr="000C3C69">
              <w:t>воспитанников ДОУ; расширение работы с родителями воспитанников</w:t>
            </w:r>
          </w:p>
        </w:tc>
        <w:tc>
          <w:tcPr>
            <w:tcW w:w="2799" w:type="dxa"/>
          </w:tcPr>
          <w:p w:rsidR="00A271E3" w:rsidRPr="000C3C69" w:rsidRDefault="00A271E3" w:rsidP="003C5DDE">
            <w:r w:rsidRPr="000C3C69">
              <w:t>Подгруппы старшего дошкольного возраста</w:t>
            </w:r>
          </w:p>
        </w:tc>
      </w:tr>
    </w:tbl>
    <w:p w:rsidR="00A271E3" w:rsidRDefault="00A271E3" w:rsidP="003D305E">
      <w:pPr>
        <w:jc w:val="both"/>
        <w:rPr>
          <w:b/>
        </w:rPr>
      </w:pPr>
    </w:p>
    <w:p w:rsidR="00A271E3" w:rsidRPr="000C3C69" w:rsidRDefault="00A271E3" w:rsidP="00A271E3">
      <w:pPr>
        <w:pStyle w:val="aa"/>
        <w:numPr>
          <w:ilvl w:val="1"/>
          <w:numId w:val="25"/>
        </w:numPr>
        <w:ind w:right="332"/>
        <w:jc w:val="both"/>
        <w:rPr>
          <w:b/>
        </w:rPr>
      </w:pPr>
      <w:r w:rsidRPr="000C3C69">
        <w:rPr>
          <w:b/>
        </w:rPr>
        <w:t>Особ</w:t>
      </w:r>
      <w:r w:rsidRPr="000C3C69">
        <w:rPr>
          <w:b/>
          <w:spacing w:val="-1"/>
        </w:rPr>
        <w:t>е</w:t>
      </w:r>
      <w:r w:rsidRPr="000C3C69">
        <w:rPr>
          <w:b/>
          <w:spacing w:val="1"/>
        </w:rPr>
        <w:t>нн</w:t>
      </w:r>
      <w:r w:rsidRPr="000C3C69">
        <w:rPr>
          <w:b/>
        </w:rPr>
        <w:t>о</w:t>
      </w:r>
      <w:r w:rsidRPr="000C3C69">
        <w:rPr>
          <w:b/>
          <w:spacing w:val="-1"/>
        </w:rPr>
        <w:t>с</w:t>
      </w:r>
      <w:r w:rsidRPr="000C3C69">
        <w:rPr>
          <w:b/>
          <w:spacing w:val="2"/>
        </w:rPr>
        <w:t>т</w:t>
      </w:r>
      <w:r w:rsidRPr="000C3C69">
        <w:rPr>
          <w:b/>
        </w:rPr>
        <w:t>и взаимо</w:t>
      </w:r>
      <w:r w:rsidRPr="000C3C69">
        <w:rPr>
          <w:b/>
          <w:spacing w:val="-1"/>
        </w:rPr>
        <w:t>де</w:t>
      </w:r>
      <w:r w:rsidRPr="000C3C69">
        <w:rPr>
          <w:b/>
          <w:spacing w:val="1"/>
        </w:rPr>
        <w:t>й</w:t>
      </w:r>
      <w:r w:rsidRPr="000C3C69">
        <w:rPr>
          <w:b/>
          <w:spacing w:val="-1"/>
        </w:rPr>
        <w:t>с</w:t>
      </w:r>
      <w:r w:rsidRPr="000C3C69">
        <w:rPr>
          <w:b/>
          <w:spacing w:val="2"/>
        </w:rPr>
        <w:t>т</w:t>
      </w:r>
      <w:r w:rsidRPr="000C3C69">
        <w:rPr>
          <w:b/>
        </w:rPr>
        <w:t>в</w:t>
      </w:r>
      <w:r w:rsidRPr="000C3C69">
        <w:rPr>
          <w:b/>
          <w:spacing w:val="1"/>
        </w:rPr>
        <w:t>и</w:t>
      </w:r>
      <w:r w:rsidRPr="000C3C69">
        <w:rPr>
          <w:b/>
        </w:rPr>
        <w:t xml:space="preserve">я </w:t>
      </w:r>
      <w:r w:rsidRPr="000C3C69">
        <w:rPr>
          <w:b/>
          <w:spacing w:val="1"/>
        </w:rPr>
        <w:t>п</w:t>
      </w:r>
      <w:r w:rsidRPr="000C3C69">
        <w:rPr>
          <w:b/>
          <w:spacing w:val="-1"/>
        </w:rPr>
        <w:t>ед</w:t>
      </w:r>
      <w:r w:rsidRPr="000C3C69">
        <w:rPr>
          <w:b/>
        </w:rPr>
        <w:t>а</w:t>
      </w:r>
      <w:r w:rsidRPr="000C3C69">
        <w:rPr>
          <w:b/>
          <w:spacing w:val="1"/>
        </w:rPr>
        <w:t>г</w:t>
      </w:r>
      <w:r w:rsidRPr="000C3C69">
        <w:rPr>
          <w:b/>
          <w:spacing w:val="-5"/>
        </w:rPr>
        <w:t>о</w:t>
      </w:r>
      <w:r w:rsidRPr="000C3C69">
        <w:rPr>
          <w:b/>
          <w:spacing w:val="1"/>
        </w:rPr>
        <w:t>ги</w:t>
      </w:r>
      <w:r w:rsidRPr="000C3C69">
        <w:rPr>
          <w:b/>
          <w:spacing w:val="-1"/>
        </w:rPr>
        <w:t>чес</w:t>
      </w:r>
      <w:r w:rsidRPr="000C3C69">
        <w:rPr>
          <w:b/>
          <w:spacing w:val="1"/>
        </w:rPr>
        <w:t>к</w:t>
      </w:r>
      <w:r w:rsidRPr="000C3C69">
        <w:rPr>
          <w:b/>
        </w:rPr>
        <w:t>о</w:t>
      </w:r>
      <w:r w:rsidRPr="000C3C69">
        <w:rPr>
          <w:b/>
          <w:spacing w:val="1"/>
        </w:rPr>
        <w:t>г</w:t>
      </w:r>
      <w:r w:rsidRPr="000C3C69">
        <w:rPr>
          <w:b/>
        </w:rPr>
        <w:t xml:space="preserve">о </w:t>
      </w:r>
      <w:r w:rsidRPr="000C3C69">
        <w:rPr>
          <w:b/>
          <w:spacing w:val="1"/>
        </w:rPr>
        <w:t>к</w:t>
      </w:r>
      <w:r w:rsidRPr="000C3C69">
        <w:rPr>
          <w:b/>
        </w:rPr>
        <w:t>олл</w:t>
      </w:r>
      <w:r w:rsidRPr="000C3C69">
        <w:rPr>
          <w:b/>
          <w:spacing w:val="-1"/>
        </w:rPr>
        <w:t>е</w:t>
      </w:r>
      <w:r w:rsidRPr="000C3C69">
        <w:rPr>
          <w:b/>
          <w:spacing w:val="1"/>
        </w:rPr>
        <w:t>к</w:t>
      </w:r>
      <w:r w:rsidRPr="000C3C69">
        <w:rPr>
          <w:b/>
          <w:spacing w:val="-3"/>
        </w:rPr>
        <w:t>т</w:t>
      </w:r>
      <w:r w:rsidRPr="000C3C69">
        <w:rPr>
          <w:b/>
          <w:spacing w:val="1"/>
        </w:rPr>
        <w:t>и</w:t>
      </w:r>
      <w:r w:rsidRPr="000C3C69">
        <w:rPr>
          <w:b/>
        </w:rPr>
        <w:t xml:space="preserve">ва с </w:t>
      </w:r>
      <w:r w:rsidRPr="000C3C69">
        <w:rPr>
          <w:b/>
          <w:spacing w:val="-1"/>
        </w:rPr>
        <w:t>се</w:t>
      </w:r>
      <w:r w:rsidRPr="000C3C69">
        <w:rPr>
          <w:b/>
          <w:spacing w:val="-5"/>
        </w:rPr>
        <w:t>м</w:t>
      </w:r>
      <w:r w:rsidRPr="000C3C69">
        <w:rPr>
          <w:b/>
          <w:spacing w:val="2"/>
        </w:rPr>
        <w:t>ь</w:t>
      </w:r>
      <w:r w:rsidRPr="000C3C69">
        <w:rPr>
          <w:b/>
        </w:rPr>
        <w:t>ями во</w:t>
      </w:r>
      <w:r w:rsidRPr="000C3C69">
        <w:rPr>
          <w:b/>
          <w:spacing w:val="-1"/>
        </w:rPr>
        <w:t>с</w:t>
      </w:r>
      <w:r w:rsidRPr="000C3C69">
        <w:rPr>
          <w:b/>
          <w:spacing w:val="1"/>
        </w:rPr>
        <w:t>п</w:t>
      </w:r>
      <w:r w:rsidRPr="000C3C69">
        <w:rPr>
          <w:b/>
          <w:spacing w:val="-4"/>
        </w:rPr>
        <w:t>и</w:t>
      </w:r>
      <w:r w:rsidRPr="000C3C69">
        <w:rPr>
          <w:b/>
          <w:spacing w:val="2"/>
        </w:rPr>
        <w:t>т</w:t>
      </w:r>
      <w:r w:rsidRPr="000C3C69">
        <w:rPr>
          <w:b/>
        </w:rPr>
        <w:t>а</w:t>
      </w:r>
      <w:r w:rsidRPr="000C3C69">
        <w:rPr>
          <w:b/>
          <w:spacing w:val="1"/>
        </w:rPr>
        <w:t>нн</w:t>
      </w:r>
      <w:r w:rsidRPr="000C3C69">
        <w:rPr>
          <w:b/>
          <w:spacing w:val="-4"/>
        </w:rPr>
        <w:t>и</w:t>
      </w:r>
      <w:r w:rsidRPr="000C3C69">
        <w:rPr>
          <w:b/>
          <w:spacing w:val="1"/>
        </w:rPr>
        <w:t>к</w:t>
      </w:r>
      <w:r w:rsidRPr="000C3C69">
        <w:rPr>
          <w:b/>
        </w:rPr>
        <w:t xml:space="preserve">ов в </w:t>
      </w:r>
      <w:r w:rsidRPr="000C3C69">
        <w:rPr>
          <w:b/>
          <w:spacing w:val="1"/>
        </w:rPr>
        <w:t>пр</w:t>
      </w:r>
      <w:r w:rsidRPr="000C3C69">
        <w:rPr>
          <w:b/>
        </w:rPr>
        <w:t>о</w:t>
      </w:r>
      <w:r w:rsidRPr="000C3C69">
        <w:rPr>
          <w:b/>
          <w:spacing w:val="1"/>
        </w:rPr>
        <w:t>ц</w:t>
      </w:r>
      <w:r w:rsidRPr="000C3C69">
        <w:rPr>
          <w:b/>
          <w:spacing w:val="-1"/>
        </w:rPr>
        <w:t>есс</w:t>
      </w:r>
      <w:r w:rsidRPr="000C3C69">
        <w:rPr>
          <w:b/>
        </w:rPr>
        <w:t>е</w:t>
      </w:r>
      <w:r w:rsidRPr="000C3C69">
        <w:rPr>
          <w:b/>
          <w:spacing w:val="1"/>
        </w:rPr>
        <w:t xml:space="preserve"> р</w:t>
      </w:r>
      <w:r w:rsidRPr="000C3C69">
        <w:rPr>
          <w:b/>
          <w:spacing w:val="-1"/>
        </w:rPr>
        <w:t>е</w:t>
      </w:r>
      <w:r w:rsidRPr="000C3C69">
        <w:rPr>
          <w:b/>
        </w:rPr>
        <w:t>ализа</w:t>
      </w:r>
      <w:r w:rsidRPr="000C3C69">
        <w:rPr>
          <w:b/>
          <w:spacing w:val="1"/>
        </w:rPr>
        <w:t>ц</w:t>
      </w:r>
      <w:r w:rsidRPr="000C3C69">
        <w:rPr>
          <w:b/>
          <w:spacing w:val="-4"/>
        </w:rPr>
        <w:t>и</w:t>
      </w:r>
      <w:r w:rsidRPr="000C3C69">
        <w:rPr>
          <w:b/>
        </w:rPr>
        <w:t>и п</w:t>
      </w:r>
      <w:r w:rsidRPr="000C3C69">
        <w:rPr>
          <w:b/>
          <w:spacing w:val="1"/>
        </w:rPr>
        <w:t>р</w:t>
      </w:r>
      <w:r w:rsidRPr="000C3C69">
        <w:rPr>
          <w:b/>
          <w:spacing w:val="-5"/>
        </w:rPr>
        <w:t>о</w:t>
      </w:r>
      <w:r w:rsidRPr="000C3C69">
        <w:rPr>
          <w:b/>
          <w:spacing w:val="1"/>
        </w:rPr>
        <w:t>гр</w:t>
      </w:r>
      <w:r w:rsidRPr="000C3C69">
        <w:rPr>
          <w:b/>
        </w:rPr>
        <w:t>ам</w:t>
      </w:r>
      <w:r w:rsidRPr="000C3C69">
        <w:rPr>
          <w:b/>
          <w:spacing w:val="4"/>
        </w:rPr>
        <w:t>м</w:t>
      </w:r>
      <w:r w:rsidRPr="000C3C69">
        <w:rPr>
          <w:b/>
        </w:rPr>
        <w:t>ы во</w:t>
      </w:r>
      <w:r w:rsidRPr="000C3C69">
        <w:rPr>
          <w:b/>
          <w:spacing w:val="-1"/>
        </w:rPr>
        <w:t>с</w:t>
      </w:r>
      <w:r w:rsidRPr="000C3C69">
        <w:rPr>
          <w:b/>
          <w:spacing w:val="1"/>
        </w:rPr>
        <w:t>п</w:t>
      </w:r>
      <w:r w:rsidRPr="000C3C69">
        <w:rPr>
          <w:b/>
          <w:spacing w:val="-4"/>
        </w:rPr>
        <w:t>и</w:t>
      </w:r>
      <w:r w:rsidRPr="000C3C69">
        <w:rPr>
          <w:b/>
          <w:spacing w:val="2"/>
        </w:rPr>
        <w:t>т</w:t>
      </w:r>
      <w:r w:rsidRPr="000C3C69">
        <w:rPr>
          <w:b/>
          <w:spacing w:val="-5"/>
        </w:rPr>
        <w:t>а</w:t>
      </w:r>
      <w:r w:rsidRPr="000C3C69">
        <w:rPr>
          <w:b/>
          <w:spacing w:val="1"/>
        </w:rPr>
        <w:t>ни</w:t>
      </w:r>
      <w:r w:rsidRPr="000C3C69">
        <w:rPr>
          <w:b/>
        </w:rPr>
        <w:t>я</w:t>
      </w:r>
    </w:p>
    <w:p w:rsidR="00A271E3" w:rsidRPr="000C3C69" w:rsidRDefault="00A271E3" w:rsidP="00A271E3">
      <w:pPr>
        <w:jc w:val="both"/>
      </w:pPr>
      <w:r w:rsidRPr="000C3C69">
        <w:t>Одним из непременных условий воспитания ребенка в ГДО является взаимодействие с семьями воспитанников.</w:t>
      </w:r>
    </w:p>
    <w:p w:rsidR="00A271E3" w:rsidRPr="000C3C69" w:rsidRDefault="00A271E3" w:rsidP="00A271E3">
      <w:pPr>
        <w:jc w:val="both"/>
      </w:pPr>
      <w:r w:rsidRPr="000C3C69">
        <w:t>У нас основная роль принадлежит таким коллективным формам общения, как:</w:t>
      </w:r>
    </w:p>
    <w:p w:rsidR="00A271E3" w:rsidRPr="000C3C69" w:rsidRDefault="00A271E3" w:rsidP="00A271E3">
      <w:pPr>
        <w:numPr>
          <w:ilvl w:val="0"/>
          <w:numId w:val="5"/>
        </w:numPr>
        <w:jc w:val="both"/>
      </w:pPr>
      <w:r w:rsidRPr="000C3C69">
        <w:t xml:space="preserve">собрания, </w:t>
      </w:r>
    </w:p>
    <w:p w:rsidR="00A271E3" w:rsidRPr="000C3C69" w:rsidRDefault="00A271E3" w:rsidP="00A271E3">
      <w:pPr>
        <w:numPr>
          <w:ilvl w:val="0"/>
          <w:numId w:val="5"/>
        </w:numPr>
        <w:jc w:val="both"/>
      </w:pPr>
      <w:r w:rsidRPr="000C3C69">
        <w:t xml:space="preserve">групповые консультации, </w:t>
      </w:r>
    </w:p>
    <w:p w:rsidR="00A271E3" w:rsidRPr="000C3C69" w:rsidRDefault="00A271E3" w:rsidP="00A271E3">
      <w:pPr>
        <w:numPr>
          <w:ilvl w:val="0"/>
          <w:numId w:val="5"/>
        </w:numPr>
        <w:jc w:val="both"/>
      </w:pPr>
      <w:r w:rsidRPr="000C3C69">
        <w:t xml:space="preserve">Дни добрых дел, </w:t>
      </w:r>
    </w:p>
    <w:p w:rsidR="00A271E3" w:rsidRPr="000C3C69" w:rsidRDefault="00A271E3" w:rsidP="00A271E3">
      <w:pPr>
        <w:numPr>
          <w:ilvl w:val="0"/>
          <w:numId w:val="5"/>
        </w:numPr>
        <w:jc w:val="both"/>
      </w:pPr>
      <w:r w:rsidRPr="000C3C69">
        <w:t xml:space="preserve">тренинги, </w:t>
      </w:r>
    </w:p>
    <w:p w:rsidR="00A271E3" w:rsidRPr="000C3C69" w:rsidRDefault="00A271E3" w:rsidP="00A271E3">
      <w:pPr>
        <w:numPr>
          <w:ilvl w:val="0"/>
          <w:numId w:val="5"/>
        </w:numPr>
        <w:jc w:val="both"/>
      </w:pPr>
      <w:r w:rsidRPr="000C3C69">
        <w:t xml:space="preserve">родительские гостиные, </w:t>
      </w:r>
    </w:p>
    <w:p w:rsidR="00A271E3" w:rsidRPr="000C3C69" w:rsidRDefault="00A271E3" w:rsidP="00A271E3">
      <w:pPr>
        <w:numPr>
          <w:ilvl w:val="0"/>
          <w:numId w:val="5"/>
        </w:numPr>
        <w:jc w:val="both"/>
      </w:pPr>
      <w:r w:rsidRPr="000C3C69">
        <w:t xml:space="preserve">телефон,  почта доверия, </w:t>
      </w:r>
    </w:p>
    <w:p w:rsidR="00A271E3" w:rsidRPr="000C3C69" w:rsidRDefault="00A271E3" w:rsidP="00A271E3">
      <w:pPr>
        <w:numPr>
          <w:ilvl w:val="0"/>
          <w:numId w:val="5"/>
        </w:numPr>
        <w:jc w:val="both"/>
      </w:pPr>
      <w:r w:rsidRPr="000C3C69">
        <w:t xml:space="preserve">совместное создание предметно-развивающей среды, </w:t>
      </w:r>
    </w:p>
    <w:p w:rsidR="00A271E3" w:rsidRPr="000C3C69" w:rsidRDefault="00A271E3" w:rsidP="00A271E3">
      <w:pPr>
        <w:numPr>
          <w:ilvl w:val="0"/>
          <w:numId w:val="5"/>
        </w:numPr>
        <w:jc w:val="both"/>
      </w:pPr>
      <w:r w:rsidRPr="000C3C69">
        <w:t>участие родителей в подготовке и проведении праздников, досугов,</w:t>
      </w:r>
    </w:p>
    <w:p w:rsidR="00A271E3" w:rsidRPr="000C3C69" w:rsidRDefault="00A271E3" w:rsidP="00A271E3">
      <w:pPr>
        <w:numPr>
          <w:ilvl w:val="0"/>
          <w:numId w:val="5"/>
        </w:numPr>
        <w:jc w:val="both"/>
      </w:pPr>
      <w:r w:rsidRPr="000C3C69">
        <w:t>утренние приветствия и др.</w:t>
      </w:r>
    </w:p>
    <w:p w:rsidR="00A271E3" w:rsidRPr="000C3C69" w:rsidRDefault="00A271E3" w:rsidP="00A271E3">
      <w:pPr>
        <w:numPr>
          <w:ilvl w:val="0"/>
          <w:numId w:val="6"/>
        </w:numPr>
        <w:jc w:val="both"/>
      </w:pPr>
      <w:r w:rsidRPr="000C3C69">
        <w:t xml:space="preserve">Совместные мероприятия педагогов, родителей и детей через: </w:t>
      </w:r>
    </w:p>
    <w:p w:rsidR="00A271E3" w:rsidRPr="000C3C69" w:rsidRDefault="00A271E3" w:rsidP="00A271E3">
      <w:r w:rsidRPr="000C3C69">
        <w:t xml:space="preserve">–Дни открытых дверей, </w:t>
      </w:r>
      <w:r w:rsidRPr="000C3C69">
        <w:br/>
        <w:t xml:space="preserve">– турниры знатоков, </w:t>
      </w:r>
      <w:r w:rsidRPr="000C3C69">
        <w:br/>
        <w:t xml:space="preserve">– кружки, </w:t>
      </w:r>
      <w:r w:rsidRPr="000C3C69">
        <w:br/>
        <w:t xml:space="preserve">– викторины, </w:t>
      </w:r>
      <w:r w:rsidRPr="000C3C69">
        <w:br/>
        <w:t xml:space="preserve">– КВН, </w:t>
      </w:r>
      <w:r w:rsidRPr="000C3C69">
        <w:br/>
        <w:t xml:space="preserve">– праздники, </w:t>
      </w:r>
      <w:r w:rsidRPr="000C3C69">
        <w:br/>
        <w:t xml:space="preserve">– семейные конкурсы, </w:t>
      </w:r>
      <w:r w:rsidRPr="000C3C69">
        <w:br/>
        <w:t xml:space="preserve">– выпуск газет, </w:t>
      </w:r>
      <w:r w:rsidRPr="000C3C69">
        <w:br/>
        <w:t xml:space="preserve">– концерты, </w:t>
      </w:r>
      <w:r w:rsidRPr="000C3C69">
        <w:br/>
      </w:r>
      <w:r w:rsidRPr="000C3C69">
        <w:lastRenderedPageBreak/>
        <w:t xml:space="preserve">– оформление групп, </w:t>
      </w:r>
      <w:r w:rsidRPr="000C3C69">
        <w:br/>
        <w:t>– благоустройство территории ДОУ.</w:t>
      </w:r>
    </w:p>
    <w:p w:rsidR="00A271E3" w:rsidRPr="000C3C69" w:rsidRDefault="00A271E3" w:rsidP="00A271E3">
      <w:pPr>
        <w:jc w:val="both"/>
      </w:pPr>
      <w:r w:rsidRPr="000C3C69">
        <w:t xml:space="preserve">        Мы глубоко убеждены, что только взаимодействуя с родителями можно добиться результатов в воспитании и обучении детей, причем наше взаимодействие мы рассматриваем как социальное партнерство, что подразумевает равное участие в воспитании ребенка как детского сада, так и семьи.</w:t>
      </w:r>
    </w:p>
    <w:p w:rsidR="00A271E3" w:rsidRPr="00FF78AD" w:rsidRDefault="00A271E3" w:rsidP="00A271E3">
      <w:pPr>
        <w:jc w:val="both"/>
        <w:rPr>
          <w:sz w:val="28"/>
          <w:szCs w:val="28"/>
        </w:rPr>
      </w:pPr>
    </w:p>
    <w:p w:rsidR="00A271E3" w:rsidRPr="009851AD" w:rsidRDefault="00A271E3" w:rsidP="00A271E3">
      <w:pPr>
        <w:ind w:right="3673"/>
        <w:jc w:val="both"/>
      </w:pPr>
      <w:r w:rsidRPr="009851AD">
        <w:rPr>
          <w:b/>
          <w:spacing w:val="-3"/>
        </w:rPr>
        <w:t>Р</w:t>
      </w:r>
      <w:r w:rsidRPr="009851AD">
        <w:rPr>
          <w:b/>
        </w:rPr>
        <w:t>аз</w:t>
      </w:r>
      <w:r w:rsidRPr="009851AD">
        <w:rPr>
          <w:b/>
          <w:spacing w:val="-2"/>
        </w:rPr>
        <w:t>д</w:t>
      </w:r>
      <w:r w:rsidRPr="009851AD">
        <w:rPr>
          <w:b/>
          <w:spacing w:val="-1"/>
        </w:rPr>
        <w:t>е</w:t>
      </w:r>
      <w:r w:rsidRPr="009851AD">
        <w:rPr>
          <w:b/>
        </w:rPr>
        <w:t xml:space="preserve">л </w:t>
      </w:r>
      <w:r w:rsidRPr="009851AD">
        <w:rPr>
          <w:b/>
          <w:spacing w:val="2"/>
        </w:rPr>
        <w:t>I</w:t>
      </w:r>
      <w:r w:rsidRPr="009851AD">
        <w:rPr>
          <w:b/>
          <w:spacing w:val="-2"/>
        </w:rPr>
        <w:t>II</w:t>
      </w:r>
      <w:r w:rsidRPr="009851AD">
        <w:rPr>
          <w:b/>
        </w:rPr>
        <w:t>. О</w:t>
      </w:r>
      <w:r w:rsidRPr="009851AD">
        <w:rPr>
          <w:b/>
          <w:spacing w:val="1"/>
        </w:rPr>
        <w:t>рг</w:t>
      </w:r>
      <w:r w:rsidRPr="009851AD">
        <w:rPr>
          <w:b/>
        </w:rPr>
        <w:t>а</w:t>
      </w:r>
      <w:r w:rsidRPr="009851AD">
        <w:rPr>
          <w:b/>
          <w:spacing w:val="1"/>
        </w:rPr>
        <w:t>ни</w:t>
      </w:r>
      <w:r w:rsidRPr="009851AD">
        <w:rPr>
          <w:b/>
        </w:rPr>
        <w:t>зац</w:t>
      </w:r>
      <w:r w:rsidRPr="009851AD">
        <w:rPr>
          <w:b/>
          <w:spacing w:val="1"/>
        </w:rPr>
        <w:t>и</w:t>
      </w:r>
      <w:r w:rsidRPr="009851AD">
        <w:rPr>
          <w:b/>
          <w:spacing w:val="-5"/>
        </w:rPr>
        <w:t>о</w:t>
      </w:r>
      <w:r w:rsidRPr="009851AD">
        <w:rPr>
          <w:b/>
          <w:spacing w:val="1"/>
        </w:rPr>
        <w:t>нн</w:t>
      </w:r>
      <w:r w:rsidRPr="009851AD">
        <w:rPr>
          <w:b/>
        </w:rPr>
        <w:t>ый</w:t>
      </w:r>
    </w:p>
    <w:p w:rsidR="00A271E3" w:rsidRPr="009851AD" w:rsidRDefault="00A271E3" w:rsidP="00A271E3">
      <w:pPr>
        <w:spacing w:before="45"/>
        <w:jc w:val="both"/>
      </w:pPr>
      <w:r w:rsidRPr="009851AD">
        <w:rPr>
          <w:b/>
        </w:rPr>
        <w:t>3</w:t>
      </w:r>
      <w:r w:rsidRPr="009851AD">
        <w:rPr>
          <w:b/>
          <w:spacing w:val="2"/>
        </w:rPr>
        <w:t>.</w:t>
      </w:r>
      <w:r w:rsidRPr="009851AD">
        <w:rPr>
          <w:b/>
        </w:rPr>
        <w:t>1. Об</w:t>
      </w:r>
      <w:r w:rsidRPr="009851AD">
        <w:rPr>
          <w:b/>
          <w:spacing w:val="-5"/>
        </w:rPr>
        <w:t>щ</w:t>
      </w:r>
      <w:r w:rsidRPr="009851AD">
        <w:rPr>
          <w:b/>
          <w:spacing w:val="1"/>
        </w:rPr>
        <w:t>и</w:t>
      </w:r>
      <w:r w:rsidRPr="009851AD">
        <w:rPr>
          <w:b/>
        </w:rPr>
        <w:t xml:space="preserve">е </w:t>
      </w:r>
      <w:r w:rsidRPr="009851AD">
        <w:rPr>
          <w:b/>
          <w:spacing w:val="2"/>
        </w:rPr>
        <w:t>т</w:t>
      </w:r>
      <w:r w:rsidRPr="009851AD">
        <w:rPr>
          <w:b/>
          <w:spacing w:val="1"/>
        </w:rPr>
        <w:t>р</w:t>
      </w:r>
      <w:r w:rsidRPr="009851AD">
        <w:rPr>
          <w:b/>
          <w:spacing w:val="-1"/>
        </w:rPr>
        <w:t>е</w:t>
      </w:r>
      <w:r w:rsidRPr="009851AD">
        <w:rPr>
          <w:b/>
        </w:rPr>
        <w:t>бова</w:t>
      </w:r>
      <w:r w:rsidRPr="009851AD">
        <w:rPr>
          <w:b/>
          <w:spacing w:val="1"/>
        </w:rPr>
        <w:t>ни</w:t>
      </w:r>
      <w:r w:rsidRPr="009851AD">
        <w:rPr>
          <w:b/>
        </w:rPr>
        <w:t xml:space="preserve">я к </w:t>
      </w:r>
      <w:r w:rsidRPr="009851AD">
        <w:rPr>
          <w:b/>
          <w:spacing w:val="3"/>
        </w:rPr>
        <w:t>у</w:t>
      </w:r>
      <w:r w:rsidRPr="009851AD">
        <w:rPr>
          <w:b/>
          <w:spacing w:val="-1"/>
        </w:rPr>
        <w:t>с</w:t>
      </w:r>
      <w:r w:rsidRPr="009851AD">
        <w:rPr>
          <w:b/>
        </w:rPr>
        <w:t xml:space="preserve">ловиям </w:t>
      </w:r>
      <w:r w:rsidRPr="009851AD">
        <w:rPr>
          <w:b/>
          <w:spacing w:val="1"/>
        </w:rPr>
        <w:t>р</w:t>
      </w:r>
      <w:r w:rsidRPr="009851AD">
        <w:rPr>
          <w:b/>
          <w:spacing w:val="-1"/>
        </w:rPr>
        <w:t>е</w:t>
      </w:r>
      <w:r w:rsidRPr="009851AD">
        <w:rPr>
          <w:b/>
        </w:rPr>
        <w:t>ализа</w:t>
      </w:r>
      <w:r w:rsidRPr="009851AD">
        <w:rPr>
          <w:b/>
          <w:spacing w:val="-4"/>
        </w:rPr>
        <w:t>ц</w:t>
      </w:r>
      <w:r w:rsidRPr="009851AD">
        <w:rPr>
          <w:b/>
          <w:spacing w:val="1"/>
        </w:rPr>
        <w:t>и</w:t>
      </w:r>
      <w:r w:rsidRPr="009851AD">
        <w:rPr>
          <w:b/>
        </w:rPr>
        <w:t>и П</w:t>
      </w:r>
      <w:r w:rsidRPr="009851AD">
        <w:rPr>
          <w:b/>
          <w:spacing w:val="1"/>
        </w:rPr>
        <w:t>р</w:t>
      </w:r>
      <w:r w:rsidRPr="009851AD">
        <w:rPr>
          <w:b/>
          <w:spacing w:val="-5"/>
        </w:rPr>
        <w:t>о</w:t>
      </w:r>
      <w:r w:rsidRPr="009851AD">
        <w:rPr>
          <w:b/>
          <w:spacing w:val="1"/>
        </w:rPr>
        <w:t>гр</w:t>
      </w:r>
      <w:r w:rsidRPr="009851AD">
        <w:rPr>
          <w:b/>
        </w:rPr>
        <w:t>аммы во</w:t>
      </w:r>
      <w:r w:rsidRPr="009851AD">
        <w:rPr>
          <w:b/>
          <w:spacing w:val="-1"/>
        </w:rPr>
        <w:t>с</w:t>
      </w:r>
      <w:r w:rsidRPr="009851AD">
        <w:rPr>
          <w:b/>
          <w:spacing w:val="1"/>
        </w:rPr>
        <w:t>п</w:t>
      </w:r>
      <w:r w:rsidRPr="009851AD">
        <w:rPr>
          <w:b/>
          <w:spacing w:val="-4"/>
        </w:rPr>
        <w:t>и</w:t>
      </w:r>
      <w:r w:rsidRPr="009851AD">
        <w:rPr>
          <w:b/>
          <w:spacing w:val="2"/>
        </w:rPr>
        <w:t>т</w:t>
      </w:r>
      <w:r w:rsidRPr="009851AD">
        <w:rPr>
          <w:b/>
        </w:rPr>
        <w:t>а</w:t>
      </w:r>
      <w:r w:rsidRPr="009851AD">
        <w:rPr>
          <w:b/>
          <w:spacing w:val="1"/>
        </w:rPr>
        <w:t>ни</w:t>
      </w:r>
      <w:r w:rsidRPr="009851AD">
        <w:rPr>
          <w:b/>
        </w:rPr>
        <w:t>я</w:t>
      </w:r>
    </w:p>
    <w:p w:rsidR="00A271E3" w:rsidRPr="009851AD" w:rsidRDefault="00A271E3" w:rsidP="00A271E3">
      <w:pPr>
        <w:ind w:left="113" w:right="186" w:firstLine="710"/>
        <w:jc w:val="both"/>
      </w:pPr>
      <w:r w:rsidRPr="009851AD">
        <w:t>Программа воспитания ГДО МБОУ СОШ с. Братовщина имени Героя Советского Союза В. С. Севрина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ОО направлен на сохранение преемственности принципов воспитания с уровня дошкольного образования на уровень начального общего образования:</w:t>
      </w:r>
    </w:p>
    <w:p w:rsidR="00A271E3" w:rsidRPr="009851AD" w:rsidRDefault="00A271E3" w:rsidP="00A271E3">
      <w:pPr>
        <w:ind w:left="113" w:right="177" w:firstLine="696"/>
        <w:jc w:val="both"/>
      </w:pPr>
      <w:r w:rsidRPr="009851AD">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A271E3" w:rsidRPr="009851AD" w:rsidRDefault="00A271E3" w:rsidP="00A271E3">
      <w:pPr>
        <w:spacing w:before="1"/>
        <w:ind w:left="113" w:right="286" w:firstLine="696"/>
        <w:jc w:val="both"/>
      </w:pPr>
      <w:r w:rsidRPr="009851AD">
        <w:t>2) наличие профессиональных кадров и готовность педагогического коллектива к достижению целевых ориентиров программы воспитания.</w:t>
      </w:r>
    </w:p>
    <w:p w:rsidR="00A271E3" w:rsidRPr="009851AD" w:rsidRDefault="00A271E3" w:rsidP="00A271E3">
      <w:pPr>
        <w:ind w:left="809"/>
        <w:jc w:val="both"/>
      </w:pPr>
      <w:r w:rsidRPr="009851AD">
        <w:t>3) взаимодействие с родителями по вопросам воспитания.</w:t>
      </w:r>
    </w:p>
    <w:p w:rsidR="00A271E3" w:rsidRPr="009851AD" w:rsidRDefault="00A271E3" w:rsidP="00A271E3">
      <w:pPr>
        <w:spacing w:before="41"/>
        <w:ind w:left="113" w:right="183" w:firstLine="696"/>
        <w:jc w:val="both"/>
      </w:pPr>
      <w:r w:rsidRPr="009851AD">
        <w:t xml:space="preserve">4) 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w:t>
      </w:r>
      <w:r w:rsidRPr="009851AD">
        <w:rPr>
          <w:position w:val="-1"/>
        </w:rPr>
        <w:t>пр.).</w:t>
      </w:r>
    </w:p>
    <w:p w:rsidR="00A271E3" w:rsidRPr="009851AD" w:rsidRDefault="00A271E3" w:rsidP="00A271E3">
      <w:pPr>
        <w:spacing w:before="6"/>
        <w:ind w:left="113" w:right="176" w:firstLine="710"/>
        <w:jc w:val="both"/>
      </w:pPr>
      <w:r w:rsidRPr="009851AD">
        <w:t xml:space="preserve">Уклад задает и удерживает ценности воспитания–как инвариантные, так и </w:t>
      </w:r>
      <w:r w:rsidRPr="009851AD">
        <w:rPr>
          <w:i/>
        </w:rPr>
        <w:t>свои собственные,</w:t>
      </w:r>
      <w:r w:rsidRPr="009851AD">
        <w:t>–для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представителей),субъектов социокультурного окружения ОО.</w:t>
      </w:r>
    </w:p>
    <w:p w:rsidR="00A271E3" w:rsidRPr="009851AD" w:rsidRDefault="00A271E3" w:rsidP="00A271E3">
      <w:pPr>
        <w:spacing w:before="1"/>
        <w:ind w:left="113" w:right="187" w:firstLine="710"/>
        <w:jc w:val="both"/>
      </w:pPr>
      <w:r w:rsidRPr="009851AD">
        <w:t xml:space="preserve">Уклад устанавливает правила жизни и отношений в </w:t>
      </w:r>
      <w:r>
        <w:t>ГД</w:t>
      </w:r>
      <w:r w:rsidRPr="009851AD">
        <w:t>О, нормы и традиции, психологический климат(атмосферу),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Укла</w:t>
      </w:r>
      <w:r>
        <w:t xml:space="preserve">д  включает  в  себя  сетевое </w:t>
      </w:r>
      <w:r w:rsidRPr="009851AD">
        <w:t>информационное пространство и нормы общения участников образовательных отношений в социальных сетях.</w:t>
      </w:r>
    </w:p>
    <w:p w:rsidR="00A271E3" w:rsidRPr="009851AD" w:rsidRDefault="00A271E3" w:rsidP="00A271E3">
      <w:pPr>
        <w:ind w:left="113" w:right="187" w:firstLine="710"/>
        <w:jc w:val="both"/>
      </w:pPr>
      <w:r w:rsidRPr="009851AD">
        <w:t xml:space="preserve">Уклад учитывает специфику и конкретные формы организации распорядка дневного, недельного, месячного, годового цикла жизни </w:t>
      </w:r>
      <w:r>
        <w:t>ГДО</w:t>
      </w:r>
      <w:r w:rsidRPr="009851AD">
        <w:t>.</w:t>
      </w:r>
    </w:p>
    <w:p w:rsidR="00A271E3" w:rsidRDefault="00A271E3" w:rsidP="00A271E3">
      <w:pPr>
        <w:jc w:val="both"/>
        <w:rPr>
          <w:sz w:val="28"/>
          <w:szCs w:val="28"/>
        </w:rPr>
      </w:pPr>
      <w:r w:rsidRPr="009851AD">
        <w:t>Процесс проектирования уклада ГДО включает следующие шаги</w:t>
      </w:r>
      <w:r>
        <w:rPr>
          <w:sz w:val="28"/>
          <w:szCs w:val="28"/>
        </w:rPr>
        <w:t>.</w:t>
      </w:r>
    </w:p>
    <w:tbl>
      <w:tblPr>
        <w:tblW w:w="0" w:type="auto"/>
        <w:tblInd w:w="107" w:type="dxa"/>
        <w:tblLayout w:type="fixed"/>
        <w:tblCellMar>
          <w:left w:w="0" w:type="dxa"/>
          <w:right w:w="0" w:type="dxa"/>
        </w:tblCellMar>
        <w:tblLook w:val="01E0"/>
      </w:tblPr>
      <w:tblGrid>
        <w:gridCol w:w="850"/>
        <w:gridCol w:w="4398"/>
        <w:gridCol w:w="5080"/>
      </w:tblGrid>
      <w:tr w:rsidR="00A271E3" w:rsidRPr="00DD318B" w:rsidTr="003C5DDE">
        <w:trPr>
          <w:trHeight w:hRule="exact" w:val="331"/>
        </w:trPr>
        <w:tc>
          <w:tcPr>
            <w:tcW w:w="850" w:type="dxa"/>
            <w:tcBorders>
              <w:top w:val="single" w:sz="5" w:space="0" w:color="000000"/>
              <w:left w:val="single" w:sz="5" w:space="0" w:color="000000"/>
              <w:bottom w:val="single" w:sz="5" w:space="0" w:color="000000"/>
              <w:right w:val="single" w:sz="5" w:space="0" w:color="000000"/>
            </w:tcBorders>
          </w:tcPr>
          <w:p w:rsidR="00A271E3" w:rsidRPr="00DD318B" w:rsidRDefault="00A271E3" w:rsidP="003C5DDE">
            <w:pPr>
              <w:ind w:left="114"/>
            </w:pPr>
            <w:r w:rsidRPr="00DD318B">
              <w:t>№п/п</w:t>
            </w:r>
          </w:p>
        </w:tc>
        <w:tc>
          <w:tcPr>
            <w:tcW w:w="4398" w:type="dxa"/>
            <w:tcBorders>
              <w:top w:val="single" w:sz="5" w:space="0" w:color="000000"/>
              <w:left w:val="single" w:sz="5" w:space="0" w:color="000000"/>
              <w:bottom w:val="single" w:sz="5" w:space="0" w:color="000000"/>
              <w:right w:val="single" w:sz="5" w:space="0" w:color="000000"/>
            </w:tcBorders>
          </w:tcPr>
          <w:p w:rsidR="00A271E3" w:rsidRPr="00DD318B" w:rsidRDefault="00A271E3" w:rsidP="003C5DDE">
            <w:pPr>
              <w:ind w:left="1929" w:right="1937"/>
            </w:pPr>
            <w:r w:rsidRPr="00DD318B">
              <w:t>Шаг</w:t>
            </w:r>
          </w:p>
        </w:tc>
        <w:tc>
          <w:tcPr>
            <w:tcW w:w="5080" w:type="dxa"/>
            <w:tcBorders>
              <w:top w:val="single" w:sz="5" w:space="0" w:color="000000"/>
              <w:left w:val="single" w:sz="5" w:space="0" w:color="000000"/>
              <w:bottom w:val="single" w:sz="5" w:space="0" w:color="000000"/>
              <w:right w:val="single" w:sz="5" w:space="0" w:color="000000"/>
            </w:tcBorders>
          </w:tcPr>
          <w:p w:rsidR="00A271E3" w:rsidRPr="00DD318B" w:rsidRDefault="00A271E3" w:rsidP="003C5DDE">
            <w:pPr>
              <w:ind w:left="1839" w:right="1839"/>
            </w:pPr>
            <w:r w:rsidRPr="00DD318B">
              <w:t>Оформление</w:t>
            </w:r>
          </w:p>
        </w:tc>
      </w:tr>
      <w:tr w:rsidR="00A271E3" w:rsidRPr="00235174" w:rsidTr="003C5DDE">
        <w:trPr>
          <w:trHeight w:hRule="exact" w:val="961"/>
        </w:trPr>
        <w:tc>
          <w:tcPr>
            <w:tcW w:w="850" w:type="dxa"/>
            <w:tcBorders>
              <w:top w:val="single" w:sz="5" w:space="0" w:color="000000"/>
              <w:left w:val="single" w:sz="5" w:space="0" w:color="000000"/>
              <w:bottom w:val="single" w:sz="5" w:space="0" w:color="000000"/>
              <w:right w:val="single" w:sz="5" w:space="0" w:color="000000"/>
            </w:tcBorders>
          </w:tcPr>
          <w:p w:rsidR="00A271E3" w:rsidRPr="00DD318B" w:rsidRDefault="00A271E3" w:rsidP="003C5DDE">
            <w:pPr>
              <w:ind w:left="321" w:right="321"/>
            </w:pPr>
            <w:r w:rsidRPr="00DD318B">
              <w:t>1</w:t>
            </w:r>
          </w:p>
        </w:tc>
        <w:tc>
          <w:tcPr>
            <w:tcW w:w="4398" w:type="dxa"/>
            <w:tcBorders>
              <w:top w:val="single" w:sz="5" w:space="0" w:color="000000"/>
              <w:left w:val="single" w:sz="5" w:space="0" w:color="000000"/>
              <w:bottom w:val="single" w:sz="5" w:space="0" w:color="000000"/>
              <w:right w:val="single" w:sz="5" w:space="0" w:color="000000"/>
            </w:tcBorders>
          </w:tcPr>
          <w:p w:rsidR="00A271E3" w:rsidRPr="00DD318B" w:rsidRDefault="00A271E3" w:rsidP="003C5DDE">
            <w:pPr>
              <w:ind w:left="105"/>
            </w:pPr>
            <w:r w:rsidRPr="00DD318B">
              <w:t>Определитьценностно-смысловое</w:t>
            </w:r>
          </w:p>
          <w:p w:rsidR="00A271E3" w:rsidRPr="00DD318B" w:rsidRDefault="00A271E3" w:rsidP="003C5DDE">
            <w:pPr>
              <w:spacing w:before="41"/>
              <w:ind w:left="105"/>
            </w:pPr>
            <w:r w:rsidRPr="00DD318B">
              <w:t>НаполнениежизнедеятельностиДОО.</w:t>
            </w:r>
          </w:p>
        </w:tc>
        <w:tc>
          <w:tcPr>
            <w:tcW w:w="5080" w:type="dxa"/>
            <w:tcBorders>
              <w:top w:val="single" w:sz="5" w:space="0" w:color="000000"/>
              <w:left w:val="single" w:sz="5" w:space="0" w:color="000000"/>
              <w:bottom w:val="single" w:sz="5" w:space="0" w:color="000000"/>
              <w:right w:val="single" w:sz="5" w:space="0" w:color="000000"/>
            </w:tcBorders>
          </w:tcPr>
          <w:p w:rsidR="00A271E3" w:rsidRPr="00DD318B" w:rsidRDefault="00A271E3" w:rsidP="003C5DDE">
            <w:pPr>
              <w:ind w:left="100"/>
            </w:pPr>
            <w:r w:rsidRPr="00DD318B">
              <w:t>Устав</w:t>
            </w:r>
            <w:r>
              <w:t xml:space="preserve"> ДО</w:t>
            </w:r>
            <w:r w:rsidRPr="00DD318B">
              <w:t>,локальные</w:t>
            </w:r>
            <w:r>
              <w:t xml:space="preserve"> акты, правила п</w:t>
            </w:r>
            <w:r w:rsidRPr="00DD318B">
              <w:t>оведениядлядетейивзрослых,внутренняя символика.</w:t>
            </w:r>
          </w:p>
        </w:tc>
      </w:tr>
      <w:tr w:rsidR="00A271E3" w:rsidRPr="00DD318B" w:rsidTr="003C5DDE">
        <w:trPr>
          <w:trHeight w:hRule="exact" w:val="3500"/>
        </w:trPr>
        <w:tc>
          <w:tcPr>
            <w:tcW w:w="850" w:type="dxa"/>
            <w:tcBorders>
              <w:top w:val="single" w:sz="5" w:space="0" w:color="000000"/>
              <w:left w:val="single" w:sz="5" w:space="0" w:color="000000"/>
              <w:bottom w:val="single" w:sz="5" w:space="0" w:color="000000"/>
              <w:right w:val="single" w:sz="5" w:space="0" w:color="000000"/>
            </w:tcBorders>
          </w:tcPr>
          <w:p w:rsidR="00A271E3" w:rsidRPr="00DD318B" w:rsidRDefault="00A271E3" w:rsidP="003C5DDE">
            <w:pPr>
              <w:ind w:left="321" w:right="321"/>
            </w:pPr>
            <w:r w:rsidRPr="00DD318B">
              <w:lastRenderedPageBreak/>
              <w:t>2</w:t>
            </w:r>
          </w:p>
        </w:tc>
        <w:tc>
          <w:tcPr>
            <w:tcW w:w="4398" w:type="dxa"/>
            <w:tcBorders>
              <w:top w:val="single" w:sz="5" w:space="0" w:color="000000"/>
              <w:left w:val="single" w:sz="5" w:space="0" w:color="000000"/>
              <w:bottom w:val="single" w:sz="5" w:space="0" w:color="000000"/>
              <w:right w:val="single" w:sz="5" w:space="0" w:color="000000"/>
            </w:tcBorders>
          </w:tcPr>
          <w:p w:rsidR="00A271E3" w:rsidRPr="00DD318B" w:rsidRDefault="00A271E3" w:rsidP="003C5DDE">
            <w:pPr>
              <w:ind w:left="105"/>
            </w:pPr>
            <w:r w:rsidRPr="00DD318B">
              <w:t>Отразитьсформулированное</w:t>
            </w:r>
          </w:p>
          <w:p w:rsidR="00A271E3" w:rsidRPr="00DD318B" w:rsidRDefault="00A271E3" w:rsidP="003C5DDE">
            <w:pPr>
              <w:spacing w:before="41"/>
              <w:ind w:left="105"/>
            </w:pPr>
            <w:r w:rsidRPr="00DD318B">
              <w:t>ценностно-смысловоенаполнение</w:t>
            </w:r>
          </w:p>
          <w:p w:rsidR="00A271E3" w:rsidRPr="00DD318B" w:rsidRDefault="00A271E3" w:rsidP="003C5DDE">
            <w:pPr>
              <w:spacing w:before="41"/>
              <w:ind w:left="105"/>
            </w:pPr>
            <w:r w:rsidRPr="00DD318B">
              <w:t>во всехформатахжизнедеятельности</w:t>
            </w:r>
          </w:p>
          <w:p w:rsidR="00A271E3" w:rsidRPr="00DD318B" w:rsidRDefault="00A271E3" w:rsidP="003C5DDE">
            <w:pPr>
              <w:spacing w:before="41"/>
              <w:ind w:left="105"/>
            </w:pPr>
            <w:r w:rsidRPr="00DD318B">
              <w:t>ДОО:</w:t>
            </w:r>
          </w:p>
          <w:p w:rsidR="00A271E3" w:rsidRPr="00DD318B" w:rsidRDefault="00A271E3" w:rsidP="003C5DDE">
            <w:pPr>
              <w:spacing w:before="41"/>
              <w:ind w:left="277" w:right="942" w:hanging="178"/>
            </w:pPr>
            <w:r w:rsidRPr="00DD318B">
              <w:t>–спецификуорганизациивидов деятельности;</w:t>
            </w:r>
          </w:p>
          <w:p w:rsidR="00A271E3" w:rsidRPr="00DD318B" w:rsidRDefault="00A271E3" w:rsidP="003C5DDE">
            <w:pPr>
              <w:ind w:left="100"/>
            </w:pPr>
            <w:r w:rsidRPr="00DD318B">
              <w:t>–обустройстворазвивающей</w:t>
            </w:r>
          </w:p>
          <w:p w:rsidR="00A271E3" w:rsidRPr="00DD318B" w:rsidRDefault="00A271E3" w:rsidP="003C5DDE">
            <w:pPr>
              <w:spacing w:before="41"/>
              <w:ind w:left="239" w:right="283"/>
            </w:pPr>
            <w:r w:rsidRPr="00DD318B">
              <w:t>предметно-пространственнойсреды;</w:t>
            </w:r>
          </w:p>
          <w:p w:rsidR="00A271E3" w:rsidRPr="00DD318B" w:rsidRDefault="00A271E3" w:rsidP="003C5DDE">
            <w:pPr>
              <w:spacing w:before="41"/>
              <w:ind w:left="100"/>
            </w:pPr>
            <w:r w:rsidRPr="00DD318B">
              <w:t>–организациюрежимадня;</w:t>
            </w:r>
          </w:p>
          <w:p w:rsidR="00A271E3" w:rsidRPr="00DD318B" w:rsidRDefault="00A271E3" w:rsidP="003C5DDE">
            <w:pPr>
              <w:spacing w:before="41"/>
              <w:ind w:left="100"/>
            </w:pPr>
            <w:r w:rsidRPr="00DD318B">
              <w:t>РазработкутрадицийиритуаловДОО;</w:t>
            </w:r>
          </w:p>
          <w:p w:rsidR="00A271E3" w:rsidRPr="00DD318B" w:rsidRDefault="00A271E3" w:rsidP="003C5DDE">
            <w:pPr>
              <w:spacing w:before="41"/>
              <w:ind w:left="100"/>
            </w:pPr>
            <w:r w:rsidRPr="00DD318B">
              <w:t>–праздникиимероприятия.</w:t>
            </w:r>
          </w:p>
        </w:tc>
        <w:tc>
          <w:tcPr>
            <w:tcW w:w="5080" w:type="dxa"/>
            <w:tcBorders>
              <w:top w:val="single" w:sz="5" w:space="0" w:color="000000"/>
              <w:left w:val="single" w:sz="5" w:space="0" w:color="000000"/>
              <w:bottom w:val="single" w:sz="5" w:space="0" w:color="000000"/>
              <w:right w:val="single" w:sz="5" w:space="0" w:color="000000"/>
            </w:tcBorders>
          </w:tcPr>
          <w:p w:rsidR="00A271E3" w:rsidRPr="00DD318B" w:rsidRDefault="00A271E3" w:rsidP="003C5DDE">
            <w:pPr>
              <w:ind w:left="100"/>
            </w:pPr>
            <w:r w:rsidRPr="00DD318B">
              <w:t>ООПДиПрограмма воспитания.</w:t>
            </w:r>
          </w:p>
        </w:tc>
      </w:tr>
      <w:tr w:rsidR="00A271E3" w:rsidRPr="00235174" w:rsidTr="003C5DDE">
        <w:trPr>
          <w:trHeight w:hRule="exact" w:val="2233"/>
        </w:trPr>
        <w:tc>
          <w:tcPr>
            <w:tcW w:w="850" w:type="dxa"/>
            <w:tcBorders>
              <w:top w:val="single" w:sz="5" w:space="0" w:color="000000"/>
              <w:left w:val="single" w:sz="5" w:space="0" w:color="000000"/>
              <w:bottom w:val="single" w:sz="5" w:space="0" w:color="000000"/>
              <w:right w:val="single" w:sz="5" w:space="0" w:color="000000"/>
            </w:tcBorders>
          </w:tcPr>
          <w:p w:rsidR="00A271E3" w:rsidRPr="00DD318B" w:rsidRDefault="00A271E3" w:rsidP="003C5DDE">
            <w:pPr>
              <w:ind w:left="321" w:right="321"/>
            </w:pPr>
            <w:r w:rsidRPr="00DD318B">
              <w:t>3</w:t>
            </w:r>
          </w:p>
        </w:tc>
        <w:tc>
          <w:tcPr>
            <w:tcW w:w="4398" w:type="dxa"/>
            <w:tcBorders>
              <w:top w:val="single" w:sz="5" w:space="0" w:color="000000"/>
              <w:left w:val="single" w:sz="5" w:space="0" w:color="000000"/>
              <w:bottom w:val="single" w:sz="5" w:space="0" w:color="000000"/>
              <w:right w:val="single" w:sz="5" w:space="0" w:color="000000"/>
            </w:tcBorders>
          </w:tcPr>
          <w:p w:rsidR="00A271E3" w:rsidRPr="00DD318B" w:rsidRDefault="00A271E3" w:rsidP="003C5DDE">
            <w:pPr>
              <w:ind w:left="105"/>
            </w:pPr>
            <w:r w:rsidRPr="00DD318B">
              <w:t>Обеспечитьпринятиевсеми</w:t>
            </w:r>
          </w:p>
          <w:p w:rsidR="00A271E3" w:rsidRPr="00DD318B" w:rsidRDefault="00A271E3" w:rsidP="003C5DDE">
            <w:pPr>
              <w:spacing w:before="41"/>
              <w:ind w:left="105" w:right="1104"/>
            </w:pPr>
            <w:r w:rsidRPr="00DD318B">
              <w:t>Участникамиобразовательных отношенийукладаДОО.</w:t>
            </w:r>
          </w:p>
        </w:tc>
        <w:tc>
          <w:tcPr>
            <w:tcW w:w="5080" w:type="dxa"/>
            <w:tcBorders>
              <w:top w:val="single" w:sz="5" w:space="0" w:color="000000"/>
              <w:left w:val="single" w:sz="5" w:space="0" w:color="000000"/>
              <w:bottom w:val="single" w:sz="5" w:space="0" w:color="000000"/>
              <w:right w:val="single" w:sz="5" w:space="0" w:color="000000"/>
            </w:tcBorders>
          </w:tcPr>
          <w:p w:rsidR="00A271E3" w:rsidRPr="00DD318B" w:rsidRDefault="00A271E3" w:rsidP="003C5DDE">
            <w:pPr>
              <w:ind w:left="100"/>
            </w:pPr>
            <w:r w:rsidRPr="00DD318B">
              <w:t>Требованияккадровомусоставу</w:t>
            </w:r>
          </w:p>
          <w:p w:rsidR="00A271E3" w:rsidRPr="00DD318B" w:rsidRDefault="00A271E3" w:rsidP="003C5DDE">
            <w:pPr>
              <w:spacing w:before="41"/>
              <w:ind w:left="100" w:right="171"/>
            </w:pPr>
            <w:r w:rsidRPr="00DD318B">
              <w:t>Ипрофессиональнойподготовкесотрудников. ВзаимодействиеДООс</w:t>
            </w:r>
            <w:r>
              <w:t xml:space="preserve"> семьями </w:t>
            </w:r>
            <w:r w:rsidRPr="00DD318B">
              <w:t>воспитанников.</w:t>
            </w:r>
          </w:p>
          <w:p w:rsidR="00A271E3" w:rsidRPr="00DD318B" w:rsidRDefault="00A271E3" w:rsidP="003C5DDE">
            <w:pPr>
              <w:ind w:left="100"/>
            </w:pPr>
            <w:r w:rsidRPr="00DD318B">
              <w:t>СоциальноепартнерствоДООссоциальным</w:t>
            </w:r>
          </w:p>
          <w:p w:rsidR="00A271E3" w:rsidRPr="00DD318B" w:rsidRDefault="00A271E3" w:rsidP="003C5DDE">
            <w:pPr>
              <w:spacing w:before="41"/>
              <w:ind w:left="100"/>
            </w:pPr>
            <w:r w:rsidRPr="00DD318B">
              <w:t>окружением.</w:t>
            </w:r>
          </w:p>
          <w:p w:rsidR="00A271E3" w:rsidRPr="00DD318B" w:rsidRDefault="00A271E3" w:rsidP="003C5DDE">
            <w:pPr>
              <w:spacing w:before="41"/>
            </w:pPr>
            <w:r w:rsidRPr="00DD318B">
              <w:t>Договорыилокальныенормативныеакты.</w:t>
            </w:r>
          </w:p>
        </w:tc>
      </w:tr>
    </w:tbl>
    <w:p w:rsidR="00A271E3" w:rsidRDefault="00A271E3" w:rsidP="00A271E3">
      <w:pPr>
        <w:jc w:val="both"/>
        <w:rPr>
          <w:b/>
        </w:rPr>
      </w:pPr>
    </w:p>
    <w:p w:rsidR="00A271E3" w:rsidRPr="009851AD" w:rsidRDefault="00A271E3" w:rsidP="00A271E3">
      <w:pPr>
        <w:spacing w:before="29"/>
        <w:ind w:right="185"/>
        <w:jc w:val="both"/>
      </w:pPr>
      <w:r w:rsidRPr="009851AD">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A271E3" w:rsidRDefault="00A271E3" w:rsidP="00A271E3">
      <w:pPr>
        <w:jc w:val="both"/>
        <w:rPr>
          <w:b/>
        </w:rPr>
      </w:pPr>
    </w:p>
    <w:p w:rsidR="00A271E3" w:rsidRPr="009851AD" w:rsidRDefault="00A271E3" w:rsidP="00A271E3">
      <w:pPr>
        <w:jc w:val="both"/>
      </w:pPr>
      <w:r w:rsidRPr="009851AD">
        <w:t>Воспитывающая среда строится по трем линиям:</w:t>
      </w:r>
    </w:p>
    <w:p w:rsidR="00A271E3" w:rsidRPr="009851AD" w:rsidRDefault="00A271E3" w:rsidP="00A271E3">
      <w:pPr>
        <w:spacing w:before="42"/>
        <w:ind w:right="188"/>
        <w:jc w:val="both"/>
      </w:pPr>
      <w:r w:rsidRPr="009851AD">
        <w:t>«от взрослого», который создает предметно-образную среду, способствующую воспитанию необходимых качеств;</w:t>
      </w:r>
    </w:p>
    <w:p w:rsidR="00A271E3" w:rsidRPr="009851AD" w:rsidRDefault="00A271E3" w:rsidP="00A271E3">
      <w:pPr>
        <w:spacing w:before="6"/>
        <w:ind w:right="186"/>
        <w:jc w:val="both"/>
      </w:pPr>
      <w:r w:rsidRPr="009851AD">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A271E3" w:rsidRPr="009851AD" w:rsidRDefault="00A271E3" w:rsidP="00A271E3">
      <w:pPr>
        <w:spacing w:before="5"/>
        <w:ind w:right="188"/>
        <w:jc w:val="both"/>
      </w:pPr>
      <w:r w:rsidRPr="009851AD">
        <w:t>«от ребенка», который самостоятельно действует, творит, получает опыт деятельности, в особенности–игровой.</w:t>
      </w:r>
    </w:p>
    <w:p w:rsidR="00A271E3" w:rsidRPr="00366C99" w:rsidRDefault="00A271E3" w:rsidP="00A271E3">
      <w:pPr>
        <w:jc w:val="both"/>
      </w:pPr>
    </w:p>
    <w:p w:rsidR="00A271E3" w:rsidRPr="00366C99" w:rsidRDefault="00A271E3" w:rsidP="00A271E3">
      <w:pPr>
        <w:jc w:val="both"/>
      </w:pPr>
      <w:r w:rsidRPr="00366C99">
        <w:rPr>
          <w:b/>
        </w:rPr>
        <w:t>3.2. Взаимодействия взрослого с детьми. События ГДО</w:t>
      </w:r>
    </w:p>
    <w:p w:rsidR="00A271E3" w:rsidRPr="00366C99" w:rsidRDefault="00A271E3" w:rsidP="00A271E3">
      <w:pPr>
        <w:ind w:left="113" w:right="184" w:firstLine="29"/>
        <w:jc w:val="both"/>
      </w:pPr>
      <w:r w:rsidRPr="00366C99">
        <w:t>Событие–это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A271E3" w:rsidRPr="00366C99" w:rsidRDefault="00A271E3" w:rsidP="00A271E3">
      <w:pPr>
        <w:spacing w:before="29"/>
        <w:ind w:left="113" w:right="78" w:firstLine="29"/>
        <w:jc w:val="both"/>
      </w:pPr>
      <w:r w:rsidRPr="00366C99">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w:t>
      </w:r>
      <w:r w:rsidRPr="00366C99">
        <w:lastRenderedPageBreak/>
        <w:t xml:space="preserve">проектируются в соответствии с календарным планом воспитательной работы </w:t>
      </w:r>
      <w:r>
        <w:t>ГДО</w:t>
      </w:r>
      <w:r w:rsidRPr="00366C99">
        <w:t>, группы, ситуацией развития конкретного ребенка.</w:t>
      </w:r>
    </w:p>
    <w:p w:rsidR="00A271E3" w:rsidRPr="00366C99" w:rsidRDefault="00A271E3" w:rsidP="00A271E3">
      <w:pPr>
        <w:spacing w:before="1"/>
        <w:ind w:left="113" w:firstLine="29"/>
        <w:jc w:val="both"/>
      </w:pPr>
      <w:r w:rsidRPr="00366C99">
        <w:t xml:space="preserve">Проектирование событий в </w:t>
      </w:r>
      <w:r>
        <w:t>ГДО</w:t>
      </w:r>
      <w:r w:rsidRPr="00366C99">
        <w:t xml:space="preserve"> возможно в следующих формах:</w:t>
      </w:r>
    </w:p>
    <w:p w:rsidR="00A271E3" w:rsidRPr="00366C99" w:rsidRDefault="00A271E3" w:rsidP="00A271E3">
      <w:pPr>
        <w:spacing w:before="47"/>
        <w:ind w:left="113" w:right="75" w:firstLine="29"/>
      </w:pPr>
      <w:r w:rsidRPr="00366C99">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A271E3" w:rsidRPr="00366C99" w:rsidRDefault="00A271E3" w:rsidP="00A271E3">
      <w:pPr>
        <w:spacing w:before="7"/>
        <w:ind w:left="113" w:right="90" w:firstLine="29"/>
      </w:pPr>
      <w:r w:rsidRPr="00366C99">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т.д.), профессий, культурных традиций народов России;</w:t>
      </w:r>
    </w:p>
    <w:p w:rsidR="00A271E3" w:rsidRPr="00366C99" w:rsidRDefault="00A271E3" w:rsidP="00A271E3">
      <w:pPr>
        <w:spacing w:before="5"/>
        <w:ind w:left="113" w:right="86" w:firstLine="29"/>
      </w:pPr>
      <w:r w:rsidRPr="00366C99">
        <w:t>создание    творческих   детско-взрослых   проектов   (празднование   Дня    Победы с приглашением ветеранов, «Театр в детском саду»– показ спектакля для детей.</w:t>
      </w:r>
    </w:p>
    <w:p w:rsidR="00A271E3" w:rsidRDefault="00A271E3" w:rsidP="00A271E3">
      <w:pPr>
        <w:spacing w:before="3"/>
        <w:ind w:left="113" w:right="78" w:firstLine="29"/>
      </w:pPr>
      <w:r w:rsidRPr="00366C99">
        <w:t xml:space="preserve">Проектирование событий позволяет построить целостный годовой циклметодической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w:t>
      </w:r>
      <w:r>
        <w:t>ребенком.</w:t>
      </w:r>
    </w:p>
    <w:p w:rsidR="00A271E3" w:rsidRPr="00366C99" w:rsidRDefault="00A271E3" w:rsidP="00A271E3">
      <w:pPr>
        <w:ind w:left="113" w:firstLine="29"/>
        <w:jc w:val="center"/>
      </w:pPr>
      <w:r w:rsidRPr="00366C99">
        <w:rPr>
          <w:b/>
        </w:rPr>
        <w:t>3.3. Организация предметно-пространственной среды</w:t>
      </w:r>
    </w:p>
    <w:p w:rsidR="00A271E3" w:rsidRPr="00366C99" w:rsidRDefault="00A271E3" w:rsidP="00A271E3">
      <w:pPr>
        <w:ind w:left="113" w:right="92" w:firstLine="29"/>
        <w:jc w:val="both"/>
      </w:pPr>
      <w:r w:rsidRPr="00366C99">
        <w:t>Предметно-пространственная среда (далее–ППС) должна отражать федеральную, региональную специфику  и специфику ОО, включать:</w:t>
      </w:r>
    </w:p>
    <w:p w:rsidR="00A271E3" w:rsidRPr="00366C99" w:rsidRDefault="00A271E3" w:rsidP="00A271E3">
      <w:pPr>
        <w:spacing w:before="3"/>
        <w:ind w:left="113" w:firstLine="29"/>
        <w:jc w:val="both"/>
      </w:pPr>
      <w:r w:rsidRPr="00366C99">
        <w:t>оформление помещений;</w:t>
      </w:r>
    </w:p>
    <w:p w:rsidR="00A271E3" w:rsidRPr="00366C99" w:rsidRDefault="00A271E3" w:rsidP="00A271E3">
      <w:pPr>
        <w:spacing w:before="42"/>
        <w:ind w:left="113" w:firstLine="29"/>
        <w:jc w:val="both"/>
      </w:pPr>
      <w:r w:rsidRPr="00366C99">
        <w:t>оборудование;</w:t>
      </w:r>
    </w:p>
    <w:p w:rsidR="00A271E3" w:rsidRPr="00366C99" w:rsidRDefault="00A271E3" w:rsidP="00A271E3">
      <w:pPr>
        <w:spacing w:before="42"/>
        <w:ind w:left="113" w:firstLine="29"/>
        <w:jc w:val="both"/>
      </w:pPr>
      <w:r w:rsidRPr="00366C99">
        <w:t>игрушки.</w:t>
      </w:r>
    </w:p>
    <w:p w:rsidR="00A271E3" w:rsidRPr="00366C99" w:rsidRDefault="00A271E3" w:rsidP="00A271E3">
      <w:pPr>
        <w:spacing w:before="35"/>
        <w:ind w:left="113" w:right="83" w:firstLine="29"/>
        <w:jc w:val="both"/>
      </w:pPr>
      <w:r w:rsidRPr="00366C99">
        <w:t>ППС должна отражать ценности, на которых строится программа воспитания, способствовать их принятию и раскрытию ребенком.</w:t>
      </w:r>
    </w:p>
    <w:p w:rsidR="00A271E3" w:rsidRPr="00366C99" w:rsidRDefault="00A271E3" w:rsidP="00A271E3">
      <w:pPr>
        <w:spacing w:before="6"/>
        <w:ind w:left="113" w:firstLine="29"/>
        <w:jc w:val="both"/>
      </w:pPr>
      <w:r w:rsidRPr="00366C99">
        <w:t xml:space="preserve">Среда включает знаки и символы государства, региона, города и </w:t>
      </w:r>
      <w:r>
        <w:t>о</w:t>
      </w:r>
      <w:r w:rsidRPr="00366C99">
        <w:t>рганизации.</w:t>
      </w:r>
    </w:p>
    <w:p w:rsidR="00A271E3" w:rsidRPr="00366C99" w:rsidRDefault="00A271E3" w:rsidP="00A271E3">
      <w:pPr>
        <w:spacing w:before="41"/>
        <w:ind w:left="113" w:right="89" w:firstLine="29"/>
        <w:jc w:val="both"/>
      </w:pPr>
      <w:r w:rsidRPr="00366C99">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A271E3" w:rsidRPr="00366C99" w:rsidRDefault="00A271E3" w:rsidP="00A271E3">
      <w:pPr>
        <w:spacing w:before="1"/>
        <w:ind w:left="113" w:firstLine="29"/>
        <w:jc w:val="both"/>
      </w:pPr>
      <w:r w:rsidRPr="00366C99">
        <w:t>Среда должна быть экологичной, природосообразной и безопасной.</w:t>
      </w:r>
    </w:p>
    <w:p w:rsidR="00A271E3" w:rsidRPr="00366C99" w:rsidRDefault="00A271E3" w:rsidP="00A271E3">
      <w:pPr>
        <w:spacing w:before="41"/>
        <w:ind w:left="113" w:right="90" w:firstLine="29"/>
        <w:jc w:val="both"/>
      </w:pPr>
      <w:r w:rsidRPr="00366C99">
        <w:t xml:space="preserve">Среда обеспечивает ребенку возможность общения, игры и совместной деятельности. Отражает ценность семьи, людей разных поколений, радость общения с </w:t>
      </w:r>
      <w:r>
        <w:t>с</w:t>
      </w:r>
      <w:r w:rsidRPr="00366C99">
        <w:t>емьей.</w:t>
      </w:r>
    </w:p>
    <w:p w:rsidR="00A271E3" w:rsidRPr="00366C99" w:rsidRDefault="00A271E3" w:rsidP="00A271E3">
      <w:pPr>
        <w:spacing w:before="1"/>
        <w:ind w:left="113" w:right="91" w:firstLine="29"/>
        <w:jc w:val="both"/>
      </w:pPr>
      <w:r w:rsidRPr="00366C99">
        <w:t>Среда обеспечивает ребенку возможность познавательного развития, экспериментирования, освоенияновых технологий, раскрывает красоту знаний, необходимость научного познания, формирует научную картину мира.</w:t>
      </w:r>
    </w:p>
    <w:p w:rsidR="00A271E3" w:rsidRPr="00366C99" w:rsidRDefault="00A271E3" w:rsidP="00A271E3">
      <w:pPr>
        <w:ind w:left="113" w:firstLine="29"/>
        <w:jc w:val="both"/>
      </w:pPr>
      <w:r w:rsidRPr="00366C99">
        <w:t>Среда обеспечивает ребенку возможность посильного труда,а также отражает ценности труда в жизни человека и государства (портреты члено</w:t>
      </w:r>
      <w:r>
        <w:t>в</w:t>
      </w:r>
      <w:r w:rsidRPr="00366C99">
        <w:t xml:space="preserve"> семей воспитанников, героев труда, представителей профессий и пр.)Результаты труда ребенка могут быть отражены и сохранены в среде.</w:t>
      </w:r>
    </w:p>
    <w:p w:rsidR="00A271E3" w:rsidRPr="00366C99" w:rsidRDefault="00A271E3" w:rsidP="00A271E3">
      <w:pPr>
        <w:spacing w:before="29"/>
        <w:ind w:left="113" w:right="77" w:firstLine="29"/>
        <w:jc w:val="both"/>
      </w:pPr>
      <w:r w:rsidRPr="00366C99">
        <w:t>Среда обеспечивает ребенку возможности для укрепления здоровья, раскрывает смысл здорового образа жизни, физической культуры и спорта. 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A271E3" w:rsidRPr="00366C99" w:rsidRDefault="00A271E3" w:rsidP="00A271E3">
      <w:pPr>
        <w:spacing w:before="1"/>
        <w:ind w:left="113" w:right="91" w:firstLine="29"/>
        <w:jc w:val="both"/>
      </w:pPr>
      <w:r w:rsidRPr="00366C99">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w:t>
      </w:r>
    </w:p>
    <w:p w:rsidR="00A271E3" w:rsidRPr="00366C99" w:rsidRDefault="00A271E3" w:rsidP="00A271E3">
      <w:pPr>
        <w:autoSpaceDE w:val="0"/>
        <w:ind w:left="113" w:firstLine="29"/>
        <w:jc w:val="both"/>
      </w:pPr>
      <w:r w:rsidRPr="00366C99">
        <w:t xml:space="preserve">   Развивающая предметно-пространственная среда о</w:t>
      </w:r>
      <w:r>
        <w:t xml:space="preserve">беспечивает </w:t>
      </w:r>
      <w:r w:rsidRPr="00366C99">
        <w:t>реализацию образователь</w:t>
      </w:r>
      <w:r>
        <w:t>ного потенциала пространства ГДО</w:t>
      </w:r>
      <w:r w:rsidRPr="00366C99">
        <w:t>, а т</w:t>
      </w:r>
      <w:r>
        <w:t xml:space="preserve">акже территории, прилегающей к </w:t>
      </w:r>
      <w:r w:rsidRPr="00366C99">
        <w:t>ОУ</w:t>
      </w:r>
      <w:r>
        <w:t>.</w:t>
      </w:r>
      <w:r w:rsidRPr="00366C99">
        <w:t xml:space="preserve"> Развивающая предметно-пространственная среда обеспечивает возможность общения и совместной </w:t>
      </w:r>
      <w:r>
        <w:t xml:space="preserve">деятельности детей и взрослых, </w:t>
      </w:r>
      <w:r w:rsidRPr="00366C99">
        <w:t>двигательной активности детей, а т</w:t>
      </w:r>
      <w:r>
        <w:t>акже возможности для уединения.</w:t>
      </w:r>
    </w:p>
    <w:p w:rsidR="00A271E3" w:rsidRPr="00366C99" w:rsidRDefault="00A271E3" w:rsidP="00A271E3">
      <w:pPr>
        <w:autoSpaceDE w:val="0"/>
        <w:ind w:left="113" w:firstLine="29"/>
        <w:jc w:val="both"/>
      </w:pPr>
      <w:r w:rsidRPr="00366C99">
        <w:lastRenderedPageBreak/>
        <w:t xml:space="preserve">   Развиваю</w:t>
      </w:r>
      <w:r>
        <w:t xml:space="preserve">щая предметно-пространственна, </w:t>
      </w:r>
      <w:r w:rsidRPr="00366C99">
        <w:t>содержательно-насыщенна, трансформируема, полифункциональна, вариативна, доступна и безопасна.</w:t>
      </w:r>
    </w:p>
    <w:p w:rsidR="00A271E3" w:rsidRPr="00366C99" w:rsidRDefault="00A271E3" w:rsidP="00A271E3">
      <w:pPr>
        <w:autoSpaceDE w:val="0"/>
        <w:ind w:left="113" w:firstLine="29"/>
        <w:jc w:val="both"/>
      </w:pPr>
      <w:r w:rsidRPr="00366C99">
        <w:t>1) Насыщенность сред</w:t>
      </w:r>
      <w:r>
        <w:t xml:space="preserve">ы </w:t>
      </w:r>
      <w:r w:rsidRPr="00366C99">
        <w:t>соответствует возрастным в</w:t>
      </w:r>
      <w:r>
        <w:t>озможностям детей и содержанию программы воспитания.</w:t>
      </w:r>
    </w:p>
    <w:p w:rsidR="00A271E3" w:rsidRPr="00366C99" w:rsidRDefault="00A271E3" w:rsidP="00A271E3">
      <w:pPr>
        <w:autoSpaceDE w:val="0"/>
        <w:ind w:left="113" w:firstLine="29"/>
        <w:jc w:val="both"/>
      </w:pPr>
      <w:r w:rsidRPr="00366C99">
        <w:t xml:space="preserve">   Образовательное пространство  оснащено средствами обучения и воспитания (в том числе техническими), соответствующими материалами, в том числе  игровым, спортивным, оздоровительным оборудованием, инвентарём.</w:t>
      </w:r>
    </w:p>
    <w:p w:rsidR="00A271E3" w:rsidRPr="00366C99" w:rsidRDefault="00A271E3" w:rsidP="00A271E3">
      <w:pPr>
        <w:autoSpaceDE w:val="0"/>
        <w:ind w:left="113" w:firstLine="29"/>
        <w:jc w:val="both"/>
      </w:pPr>
      <w:r w:rsidRPr="00366C99">
        <w:t xml:space="preserve">   Организация образовательного пространства и разнообразие материалов, оборудования и инвентаря (в здании и на участке) обеспечивает: игровую, познавательную, исследовательскую и творческую активность всех воспитанников, экспериментирование с доступными детям материалами </w:t>
      </w:r>
      <w:r>
        <w:t xml:space="preserve">(в том числе с песком и водой); </w:t>
      </w:r>
      <w:r w:rsidRPr="00366C99">
        <w:t>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A271E3" w:rsidRPr="00366C99" w:rsidRDefault="00A271E3" w:rsidP="00A271E3">
      <w:pPr>
        <w:autoSpaceDE w:val="0"/>
        <w:ind w:left="113" w:firstLine="29"/>
        <w:jc w:val="both"/>
      </w:pPr>
      <w:r w:rsidRPr="00366C99">
        <w:t>2) Трансформируемость пространства: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A271E3" w:rsidRPr="00366C99" w:rsidRDefault="00A271E3" w:rsidP="00A271E3">
      <w:pPr>
        <w:autoSpaceDE w:val="0"/>
        <w:ind w:left="113" w:firstLine="29"/>
        <w:jc w:val="both"/>
      </w:pPr>
      <w:r w:rsidRPr="00366C99">
        <w:t>3) Полифункциональность материалов: возможность разнообразного использования различных составляющих предметной среды, например, детской мебели, ширм и т.д.;</w:t>
      </w:r>
    </w:p>
    <w:p w:rsidR="00A271E3" w:rsidRPr="00366C99" w:rsidRDefault="00A271E3" w:rsidP="00A271E3">
      <w:pPr>
        <w:autoSpaceDE w:val="0"/>
        <w:ind w:left="113" w:firstLine="29"/>
        <w:jc w:val="both"/>
      </w:pPr>
      <w:r w:rsidRPr="00366C99">
        <w:t>наличие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A271E3" w:rsidRPr="00366C99" w:rsidRDefault="00A271E3" w:rsidP="00A271E3">
      <w:pPr>
        <w:autoSpaceDE w:val="0"/>
        <w:ind w:left="113" w:firstLine="29"/>
        <w:jc w:val="both"/>
      </w:pPr>
      <w:r w:rsidRPr="00366C99">
        <w:t>4) Вариативность среды : 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A271E3" w:rsidRPr="00366C99" w:rsidRDefault="00A271E3" w:rsidP="00A271E3">
      <w:pPr>
        <w:autoSpaceDE w:val="0"/>
        <w:ind w:left="113" w:firstLine="29"/>
        <w:jc w:val="both"/>
      </w:pPr>
      <w:r w:rsidRPr="00366C99">
        <w:t>5) Доступность среды: доступность для воспитанников,  всех помещений, где осуществляется образовательная деятельность; свободный доступ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A271E3" w:rsidRPr="00366C99" w:rsidRDefault="00A271E3" w:rsidP="00A271E3">
      <w:pPr>
        <w:autoSpaceDE w:val="0"/>
        <w:ind w:left="113" w:firstLine="29"/>
        <w:jc w:val="both"/>
      </w:pPr>
      <w:r w:rsidRPr="00366C99">
        <w:t>6) Безопасность предметно-пространственной среды  соответствие всех её элементов требованиям по обеспечению надёжности и безопасности их использования.</w:t>
      </w:r>
    </w:p>
    <w:p w:rsidR="00A271E3" w:rsidRPr="00366C99" w:rsidRDefault="00A271E3" w:rsidP="00A271E3">
      <w:pPr>
        <w:ind w:left="113" w:firstLine="29"/>
        <w:jc w:val="both"/>
      </w:pPr>
      <w:r>
        <w:t xml:space="preserve"> Развивающая среда ГДО</w:t>
      </w:r>
      <w:r w:rsidRPr="00366C99">
        <w:t xml:space="preserve"> организована с учетом реализации комплексной образовательной программы и интересов детей. К оформлению все работники подходят творчески, в соответствии с направлениями и задачами воспитательного процесса. Тем самым создана среда, деятельностная по формам организации и размещению, насыщенная по оборудованию, динамичная по степени возможности легкой сменяемости материалов. В возрастных группах используются новые подходы к организации предметно-развивающей среды через ее центрирование, где на каждой возрастной ступени образуются свои центры, связанные с развитием и расширением детской деятельности. </w:t>
      </w:r>
    </w:p>
    <w:p w:rsidR="00A271E3" w:rsidRPr="00366C99" w:rsidRDefault="00A271E3" w:rsidP="00A271E3">
      <w:pPr>
        <w:ind w:left="113" w:firstLine="29"/>
        <w:jc w:val="both"/>
      </w:pPr>
      <w:r w:rsidRPr="00366C99">
        <w:t xml:space="preserve">   Каждый центр обеспечивает для детей развитие личности через организацию самостоятельной деятельности ребенка, побуждающую к этому яркими, многофункциональными, современными предметами, игрушками и пособиями, характеризующиеся необычностью, будящие фантазию и воображение ребенка, сопутствующие игре и творчеству. </w:t>
      </w:r>
    </w:p>
    <w:p w:rsidR="00A271E3" w:rsidRPr="00366C99" w:rsidRDefault="00A271E3" w:rsidP="00A271E3">
      <w:pPr>
        <w:ind w:left="113" w:firstLine="29"/>
        <w:jc w:val="both"/>
      </w:pPr>
      <w:r w:rsidRPr="00366C99">
        <w:t xml:space="preserve">   Для полноценного физического развития, охраны и ук</w:t>
      </w:r>
      <w:r>
        <w:t>репления здоровья в ГДО</w:t>
      </w:r>
      <w:r w:rsidRPr="00366C99">
        <w:t xml:space="preserve"> имеются: физкультурный зал, кабинет для медицинского осмотра, изолятор, центры двигательной активности в группах.</w:t>
      </w:r>
    </w:p>
    <w:p w:rsidR="00A271E3" w:rsidRPr="00366C99" w:rsidRDefault="00A271E3" w:rsidP="00A271E3">
      <w:pPr>
        <w:ind w:left="113" w:firstLine="29"/>
        <w:jc w:val="both"/>
      </w:pPr>
      <w:r w:rsidRPr="00366C99">
        <w:t>Для художественно — эстетического развития функционирует музыкальный зал, центры творчества в группах.</w:t>
      </w:r>
    </w:p>
    <w:p w:rsidR="00A271E3" w:rsidRPr="00366C99" w:rsidRDefault="00A271E3" w:rsidP="00A271E3">
      <w:pPr>
        <w:ind w:left="113" w:firstLine="29"/>
        <w:jc w:val="both"/>
      </w:pPr>
      <w:r w:rsidRPr="00366C99">
        <w:lastRenderedPageBreak/>
        <w:t xml:space="preserve">   Для познавательного и речевого развития в группах созданы центры опытно - экспериментальной деятельности, конструирования, дидактических и развивающих игр, центры книги. </w:t>
      </w:r>
    </w:p>
    <w:p w:rsidR="00A271E3" w:rsidRPr="00366C99" w:rsidRDefault="00A271E3" w:rsidP="00A271E3">
      <w:pPr>
        <w:ind w:left="113" w:firstLine="29"/>
        <w:jc w:val="both"/>
      </w:pPr>
      <w:r w:rsidRPr="00366C99">
        <w:t xml:space="preserve">   Для социально — коммуникативного развития имеется: игровое оборудование в группах и на участках, центры сюжетной игры, центры по организации трудовой деятельности с воспитанниками.</w:t>
      </w:r>
    </w:p>
    <w:p w:rsidR="00A271E3" w:rsidRPr="00366C99" w:rsidRDefault="00A271E3" w:rsidP="00A271E3">
      <w:pPr>
        <w:ind w:left="113" w:firstLine="29"/>
        <w:jc w:val="both"/>
      </w:pPr>
      <w:r>
        <w:t>Организованная в ГДО</w:t>
      </w:r>
      <w:r w:rsidRPr="00366C99">
        <w:t xml:space="preserve"> предметно — развивающая среда:</w:t>
      </w:r>
    </w:p>
    <w:p w:rsidR="00A271E3" w:rsidRPr="00366C99" w:rsidRDefault="00A271E3" w:rsidP="00A271E3">
      <w:pPr>
        <w:widowControl w:val="0"/>
        <w:numPr>
          <w:ilvl w:val="0"/>
          <w:numId w:val="39"/>
        </w:numPr>
        <w:suppressAutoHyphens/>
        <w:ind w:left="113" w:firstLine="29"/>
        <w:jc w:val="both"/>
      </w:pPr>
      <w:r w:rsidRPr="00366C99">
        <w:t>инициирует познавательную и творческую активность детей;</w:t>
      </w:r>
    </w:p>
    <w:p w:rsidR="00A271E3" w:rsidRPr="00366C99" w:rsidRDefault="00A271E3" w:rsidP="00A271E3">
      <w:pPr>
        <w:widowControl w:val="0"/>
        <w:numPr>
          <w:ilvl w:val="0"/>
          <w:numId w:val="39"/>
        </w:numPr>
        <w:suppressAutoHyphens/>
        <w:ind w:left="113" w:firstLine="29"/>
        <w:jc w:val="both"/>
      </w:pPr>
      <w:r w:rsidRPr="00366C99">
        <w:t>представляет ребенку свободу выбора форм активности;</w:t>
      </w:r>
    </w:p>
    <w:p w:rsidR="00A271E3" w:rsidRPr="00366C99" w:rsidRDefault="00A271E3" w:rsidP="00A271E3">
      <w:pPr>
        <w:widowControl w:val="0"/>
        <w:numPr>
          <w:ilvl w:val="0"/>
          <w:numId w:val="39"/>
        </w:numPr>
        <w:suppressAutoHyphens/>
        <w:ind w:left="113" w:firstLine="29"/>
        <w:jc w:val="both"/>
      </w:pPr>
      <w:r w:rsidRPr="00366C99">
        <w:t>обеспечивает содержание разных форм детской деятельности;</w:t>
      </w:r>
    </w:p>
    <w:p w:rsidR="00A271E3" w:rsidRPr="00366C99" w:rsidRDefault="00A271E3" w:rsidP="00A271E3">
      <w:pPr>
        <w:widowControl w:val="0"/>
        <w:numPr>
          <w:ilvl w:val="0"/>
          <w:numId w:val="39"/>
        </w:numPr>
        <w:suppressAutoHyphens/>
        <w:autoSpaceDE w:val="0"/>
        <w:ind w:left="113" w:firstLine="29"/>
        <w:jc w:val="both"/>
      </w:pPr>
      <w:r w:rsidRPr="00366C99">
        <w:t xml:space="preserve">соответствует интересам, потребностям и возможностям каждого ребенка. </w:t>
      </w:r>
    </w:p>
    <w:p w:rsidR="00A271E3" w:rsidRPr="004E27E6" w:rsidRDefault="00A271E3" w:rsidP="00A271E3">
      <w:pPr>
        <w:tabs>
          <w:tab w:val="left" w:pos="993"/>
        </w:tabs>
        <w:jc w:val="both"/>
        <w:rPr>
          <w:sz w:val="28"/>
          <w:szCs w:val="28"/>
        </w:rPr>
      </w:pPr>
    </w:p>
    <w:p w:rsidR="00A271E3" w:rsidRPr="00DB7265" w:rsidRDefault="00A271E3" w:rsidP="00A271E3">
      <w:pPr>
        <w:tabs>
          <w:tab w:val="left" w:pos="993"/>
        </w:tabs>
        <w:jc w:val="center"/>
        <w:rPr>
          <w:b/>
        </w:rPr>
      </w:pPr>
      <w:r w:rsidRPr="00DB7265">
        <w:rPr>
          <w:b/>
        </w:rPr>
        <w:t>Создание и обновление предметно-развивающей среды</w:t>
      </w:r>
    </w:p>
    <w:tbl>
      <w:tblPr>
        <w:tblW w:w="9453" w:type="dxa"/>
        <w:tblInd w:w="40" w:type="dxa"/>
        <w:tblLayout w:type="fixed"/>
        <w:tblCellMar>
          <w:left w:w="40" w:type="dxa"/>
          <w:right w:w="40" w:type="dxa"/>
        </w:tblCellMar>
        <w:tblLook w:val="0000"/>
      </w:tblPr>
      <w:tblGrid>
        <w:gridCol w:w="4350"/>
        <w:gridCol w:w="5103"/>
      </w:tblGrid>
      <w:tr w:rsidR="00F11CA6" w:rsidRPr="00DB7265" w:rsidTr="003C5DDE">
        <w:trPr>
          <w:trHeight w:val="357"/>
        </w:trPr>
        <w:tc>
          <w:tcPr>
            <w:tcW w:w="4350" w:type="dxa"/>
            <w:tcBorders>
              <w:top w:val="single" w:sz="4" w:space="0" w:color="000000"/>
              <w:left w:val="single" w:sz="4" w:space="0" w:color="000000"/>
              <w:bottom w:val="single" w:sz="4" w:space="0" w:color="000000"/>
            </w:tcBorders>
            <w:shd w:val="clear" w:color="auto" w:fill="auto"/>
          </w:tcPr>
          <w:p w:rsidR="00F11CA6" w:rsidRPr="00DB7265" w:rsidRDefault="00F11CA6" w:rsidP="003C5DDE">
            <w:pPr>
              <w:tabs>
                <w:tab w:val="left" w:pos="993"/>
              </w:tabs>
              <w:snapToGrid w:val="0"/>
              <w:jc w:val="center"/>
              <w:rPr>
                <w:b/>
              </w:rPr>
            </w:pPr>
            <w:r w:rsidRPr="00DB7265">
              <w:rPr>
                <w:b/>
              </w:rPr>
              <w:t>Направления развития</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11CA6" w:rsidRPr="00DB7265" w:rsidRDefault="00F11CA6" w:rsidP="003C5DDE">
            <w:pPr>
              <w:tabs>
                <w:tab w:val="left" w:pos="993"/>
              </w:tabs>
              <w:snapToGrid w:val="0"/>
              <w:jc w:val="center"/>
              <w:rPr>
                <w:b/>
              </w:rPr>
            </w:pPr>
            <w:r w:rsidRPr="00DB7265">
              <w:rPr>
                <w:b/>
              </w:rPr>
              <w:t>Помещения и их оснащения</w:t>
            </w:r>
          </w:p>
        </w:tc>
      </w:tr>
      <w:tr w:rsidR="00F11CA6" w:rsidRPr="00DB7265" w:rsidTr="003C5DDE">
        <w:trPr>
          <w:trHeight w:val="507"/>
        </w:trPr>
        <w:tc>
          <w:tcPr>
            <w:tcW w:w="4350" w:type="dxa"/>
            <w:tcBorders>
              <w:top w:val="single" w:sz="4" w:space="0" w:color="000000"/>
              <w:left w:val="single" w:sz="4" w:space="0" w:color="000000"/>
              <w:bottom w:val="single" w:sz="4" w:space="0" w:color="000000"/>
            </w:tcBorders>
            <w:shd w:val="clear" w:color="auto" w:fill="auto"/>
          </w:tcPr>
          <w:p w:rsidR="00F11CA6" w:rsidRPr="00DB7265" w:rsidRDefault="00F11CA6" w:rsidP="003C5DDE">
            <w:pPr>
              <w:tabs>
                <w:tab w:val="left" w:pos="993"/>
              </w:tabs>
              <w:snapToGrid w:val="0"/>
            </w:pPr>
            <w:r w:rsidRPr="00DB7265">
              <w:t>Физическое развитие. Охрана жизни и укрепление здоровья.</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11CA6" w:rsidRPr="00DB7265" w:rsidRDefault="00F11CA6" w:rsidP="003C5DDE">
            <w:pPr>
              <w:pStyle w:val="2b"/>
              <w:tabs>
                <w:tab w:val="left" w:pos="993"/>
              </w:tabs>
              <w:suppressAutoHyphens w:val="0"/>
              <w:spacing w:after="0" w:line="240" w:lineRule="auto"/>
              <w:ind w:left="0"/>
              <w:rPr>
                <w:rFonts w:ascii="Times New Roman" w:hAnsi="Times New Roman" w:cs="Times New Roman"/>
                <w:sz w:val="24"/>
                <w:szCs w:val="24"/>
              </w:rPr>
            </w:pPr>
            <w:r w:rsidRPr="00DB7265">
              <w:rPr>
                <w:rFonts w:ascii="Times New Roman" w:hAnsi="Times New Roman" w:cs="Times New Roman"/>
                <w:sz w:val="24"/>
                <w:szCs w:val="24"/>
              </w:rPr>
              <w:t xml:space="preserve">Физкультурный уголок в группе. </w:t>
            </w:r>
          </w:p>
          <w:p w:rsidR="00F11CA6" w:rsidRPr="00DB7265" w:rsidRDefault="00F11CA6" w:rsidP="003C5DDE">
            <w:pPr>
              <w:pStyle w:val="2b"/>
              <w:tabs>
                <w:tab w:val="left" w:pos="993"/>
              </w:tabs>
              <w:suppressAutoHyphens w:val="0"/>
              <w:spacing w:after="0" w:line="240" w:lineRule="auto"/>
              <w:ind w:left="0"/>
              <w:rPr>
                <w:rFonts w:ascii="Times New Roman" w:hAnsi="Times New Roman" w:cs="Times New Roman"/>
                <w:sz w:val="24"/>
                <w:szCs w:val="24"/>
              </w:rPr>
            </w:pPr>
            <w:r w:rsidRPr="00DB7265">
              <w:rPr>
                <w:rFonts w:ascii="Times New Roman" w:hAnsi="Times New Roman" w:cs="Times New Roman"/>
                <w:sz w:val="24"/>
                <w:szCs w:val="24"/>
              </w:rPr>
              <w:t xml:space="preserve">Спортивная площадка. </w:t>
            </w:r>
          </w:p>
        </w:tc>
      </w:tr>
      <w:tr w:rsidR="00F11CA6" w:rsidRPr="00DB7265" w:rsidTr="003C5DDE">
        <w:trPr>
          <w:trHeight w:val="1210"/>
        </w:trPr>
        <w:tc>
          <w:tcPr>
            <w:tcW w:w="4350" w:type="dxa"/>
            <w:tcBorders>
              <w:top w:val="single" w:sz="4" w:space="0" w:color="000000"/>
              <w:left w:val="single" w:sz="4" w:space="0" w:color="000000"/>
              <w:bottom w:val="single" w:sz="4" w:space="0" w:color="000000"/>
            </w:tcBorders>
            <w:shd w:val="clear" w:color="auto" w:fill="auto"/>
          </w:tcPr>
          <w:p w:rsidR="00F11CA6" w:rsidRPr="00DB7265" w:rsidRDefault="00F11CA6" w:rsidP="003C5DDE">
            <w:pPr>
              <w:tabs>
                <w:tab w:val="left" w:pos="993"/>
              </w:tabs>
              <w:snapToGrid w:val="0"/>
            </w:pPr>
            <w:r w:rsidRPr="00DB7265">
              <w:t>Познавательное развитие.</w:t>
            </w:r>
          </w:p>
          <w:p w:rsidR="00F11CA6" w:rsidRPr="00DB7265" w:rsidRDefault="00F11CA6" w:rsidP="003C5DDE">
            <w:pPr>
              <w:tabs>
                <w:tab w:val="left" w:pos="993"/>
              </w:tabs>
            </w:pPr>
            <w:r w:rsidRPr="00DB7265">
              <w:t>Речевое развитие.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11CA6" w:rsidRPr="00DB7265" w:rsidRDefault="00F11CA6" w:rsidP="003C5DDE">
            <w:pPr>
              <w:pStyle w:val="2b"/>
              <w:tabs>
                <w:tab w:val="left" w:pos="993"/>
              </w:tabs>
              <w:suppressAutoHyphens w:val="0"/>
              <w:snapToGrid w:val="0"/>
              <w:spacing w:after="0" w:line="240" w:lineRule="auto"/>
              <w:ind w:left="0"/>
              <w:rPr>
                <w:rFonts w:ascii="Times New Roman" w:hAnsi="Times New Roman" w:cs="Times New Roman"/>
                <w:sz w:val="24"/>
                <w:szCs w:val="24"/>
              </w:rPr>
            </w:pPr>
            <w:r w:rsidRPr="00DB7265">
              <w:rPr>
                <w:rFonts w:ascii="Times New Roman" w:hAnsi="Times New Roman" w:cs="Times New Roman"/>
                <w:sz w:val="24"/>
                <w:szCs w:val="24"/>
              </w:rPr>
              <w:t>Учебная зона в  группе.</w:t>
            </w:r>
          </w:p>
          <w:p w:rsidR="00F11CA6" w:rsidRPr="00DB7265" w:rsidRDefault="00F11CA6" w:rsidP="003C5DDE">
            <w:pPr>
              <w:pStyle w:val="2b"/>
              <w:tabs>
                <w:tab w:val="left" w:pos="993"/>
              </w:tabs>
              <w:suppressAutoHyphens w:val="0"/>
              <w:spacing w:after="0" w:line="240" w:lineRule="auto"/>
              <w:ind w:left="0"/>
              <w:rPr>
                <w:rFonts w:ascii="Times New Roman" w:hAnsi="Times New Roman" w:cs="Times New Roman"/>
                <w:sz w:val="24"/>
                <w:szCs w:val="24"/>
              </w:rPr>
            </w:pPr>
            <w:r w:rsidRPr="00DB7265">
              <w:rPr>
                <w:rFonts w:ascii="Times New Roman" w:hAnsi="Times New Roman" w:cs="Times New Roman"/>
                <w:sz w:val="24"/>
                <w:szCs w:val="24"/>
              </w:rPr>
              <w:t>Центр книги в группе.</w:t>
            </w:r>
          </w:p>
          <w:p w:rsidR="00F11CA6" w:rsidRPr="00DB7265" w:rsidRDefault="00F11CA6" w:rsidP="003C5DDE">
            <w:pPr>
              <w:pStyle w:val="2b"/>
              <w:tabs>
                <w:tab w:val="left" w:pos="993"/>
              </w:tabs>
              <w:suppressAutoHyphens w:val="0"/>
              <w:spacing w:after="0" w:line="240" w:lineRule="auto"/>
              <w:ind w:left="0"/>
              <w:rPr>
                <w:rFonts w:ascii="Times New Roman" w:hAnsi="Times New Roman" w:cs="Times New Roman"/>
                <w:sz w:val="24"/>
                <w:szCs w:val="24"/>
              </w:rPr>
            </w:pPr>
            <w:r w:rsidRPr="00DB7265">
              <w:rPr>
                <w:rFonts w:ascii="Times New Roman" w:hAnsi="Times New Roman" w:cs="Times New Roman"/>
                <w:sz w:val="24"/>
                <w:szCs w:val="24"/>
              </w:rPr>
              <w:t>Центр конструирования</w:t>
            </w:r>
          </w:p>
          <w:p w:rsidR="00F11CA6" w:rsidRPr="00DB7265" w:rsidRDefault="00F11CA6" w:rsidP="003C5DDE">
            <w:pPr>
              <w:pStyle w:val="2b"/>
              <w:tabs>
                <w:tab w:val="left" w:pos="993"/>
              </w:tabs>
              <w:suppressAutoHyphens w:val="0"/>
              <w:spacing w:after="0" w:line="240" w:lineRule="auto"/>
              <w:ind w:left="0"/>
              <w:rPr>
                <w:rFonts w:ascii="Times New Roman" w:hAnsi="Times New Roman" w:cs="Times New Roman"/>
                <w:sz w:val="24"/>
                <w:szCs w:val="24"/>
              </w:rPr>
            </w:pPr>
            <w:r w:rsidRPr="00DB7265">
              <w:rPr>
                <w:rFonts w:ascii="Times New Roman" w:hAnsi="Times New Roman" w:cs="Times New Roman"/>
                <w:sz w:val="24"/>
                <w:szCs w:val="24"/>
              </w:rPr>
              <w:t>Центр познавательного развития.</w:t>
            </w:r>
          </w:p>
        </w:tc>
      </w:tr>
      <w:tr w:rsidR="00F11CA6" w:rsidRPr="00DB7265" w:rsidTr="003C5DDE">
        <w:trPr>
          <w:trHeight w:val="521"/>
        </w:trPr>
        <w:tc>
          <w:tcPr>
            <w:tcW w:w="4350" w:type="dxa"/>
            <w:tcBorders>
              <w:top w:val="single" w:sz="4" w:space="0" w:color="000000"/>
              <w:left w:val="single" w:sz="4" w:space="0" w:color="000000"/>
              <w:bottom w:val="single" w:sz="4" w:space="0" w:color="000000"/>
            </w:tcBorders>
            <w:shd w:val="clear" w:color="auto" w:fill="auto"/>
          </w:tcPr>
          <w:p w:rsidR="00F11CA6" w:rsidRPr="00DB7265" w:rsidRDefault="00F11CA6" w:rsidP="003C5DDE">
            <w:pPr>
              <w:tabs>
                <w:tab w:val="left" w:pos="993"/>
              </w:tabs>
              <w:snapToGrid w:val="0"/>
            </w:pPr>
            <w:r w:rsidRPr="00DB7265">
              <w:t>Художественно-эстетическое развитие.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11CA6" w:rsidRPr="00DB7265" w:rsidRDefault="00F11CA6" w:rsidP="003C5DDE">
            <w:pPr>
              <w:pStyle w:val="2b"/>
              <w:tabs>
                <w:tab w:val="left" w:pos="993"/>
              </w:tabs>
              <w:suppressAutoHyphens w:val="0"/>
              <w:snapToGrid w:val="0"/>
              <w:spacing w:after="0" w:line="240" w:lineRule="auto"/>
              <w:ind w:left="0"/>
              <w:rPr>
                <w:rFonts w:ascii="Times New Roman" w:hAnsi="Times New Roman" w:cs="Times New Roman"/>
                <w:sz w:val="24"/>
                <w:szCs w:val="24"/>
              </w:rPr>
            </w:pPr>
            <w:r w:rsidRPr="00DB7265">
              <w:rPr>
                <w:rFonts w:ascii="Times New Roman" w:hAnsi="Times New Roman" w:cs="Times New Roman"/>
                <w:sz w:val="24"/>
                <w:szCs w:val="24"/>
              </w:rPr>
              <w:t>Центр творчества в группе.</w:t>
            </w:r>
          </w:p>
          <w:p w:rsidR="00F11CA6" w:rsidRPr="00DB7265" w:rsidRDefault="00F11CA6" w:rsidP="003C5DDE">
            <w:pPr>
              <w:pStyle w:val="2b"/>
              <w:tabs>
                <w:tab w:val="left" w:pos="993"/>
              </w:tabs>
              <w:suppressAutoHyphens w:val="0"/>
              <w:spacing w:after="0" w:line="240" w:lineRule="auto"/>
              <w:ind w:left="0"/>
              <w:rPr>
                <w:rFonts w:ascii="Times New Roman" w:hAnsi="Times New Roman" w:cs="Times New Roman"/>
                <w:sz w:val="24"/>
                <w:szCs w:val="24"/>
              </w:rPr>
            </w:pPr>
            <w:r w:rsidRPr="00DB7265">
              <w:rPr>
                <w:rFonts w:ascii="Times New Roman" w:hAnsi="Times New Roman" w:cs="Times New Roman"/>
                <w:sz w:val="24"/>
                <w:szCs w:val="24"/>
              </w:rPr>
              <w:t xml:space="preserve">Уголок театрализации </w:t>
            </w:r>
          </w:p>
        </w:tc>
      </w:tr>
      <w:tr w:rsidR="00F11CA6" w:rsidRPr="00DB7265" w:rsidTr="003C5DDE">
        <w:trPr>
          <w:trHeight w:val="530"/>
        </w:trPr>
        <w:tc>
          <w:tcPr>
            <w:tcW w:w="4350" w:type="dxa"/>
            <w:tcBorders>
              <w:top w:val="single" w:sz="4" w:space="0" w:color="000000"/>
              <w:left w:val="single" w:sz="4" w:space="0" w:color="000000"/>
              <w:bottom w:val="single" w:sz="4" w:space="0" w:color="000000"/>
            </w:tcBorders>
            <w:shd w:val="clear" w:color="auto" w:fill="auto"/>
          </w:tcPr>
          <w:p w:rsidR="00F11CA6" w:rsidRPr="00DB7265" w:rsidRDefault="00F11CA6" w:rsidP="003C5DDE">
            <w:pPr>
              <w:tabs>
                <w:tab w:val="left" w:pos="993"/>
              </w:tabs>
              <w:snapToGrid w:val="0"/>
            </w:pPr>
            <w:r w:rsidRPr="00DB7265">
              <w:t>Социально-коммуникативное развитие.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11CA6" w:rsidRPr="00DB7265" w:rsidRDefault="00F11CA6" w:rsidP="003C5DDE">
            <w:pPr>
              <w:pStyle w:val="2b"/>
              <w:tabs>
                <w:tab w:val="left" w:pos="993"/>
              </w:tabs>
              <w:suppressAutoHyphens w:val="0"/>
              <w:snapToGrid w:val="0"/>
              <w:spacing w:after="0" w:line="240" w:lineRule="auto"/>
              <w:ind w:left="0"/>
              <w:rPr>
                <w:rFonts w:ascii="Times New Roman" w:hAnsi="Times New Roman" w:cs="Times New Roman"/>
                <w:sz w:val="24"/>
                <w:szCs w:val="24"/>
              </w:rPr>
            </w:pPr>
            <w:r w:rsidRPr="00DB7265">
              <w:rPr>
                <w:rFonts w:ascii="Times New Roman" w:hAnsi="Times New Roman" w:cs="Times New Roman"/>
                <w:sz w:val="24"/>
                <w:szCs w:val="24"/>
              </w:rPr>
              <w:t>Центр развивающих игр</w:t>
            </w:r>
          </w:p>
          <w:p w:rsidR="00F11CA6" w:rsidRPr="00DB7265" w:rsidRDefault="00F11CA6" w:rsidP="003C5DDE">
            <w:pPr>
              <w:pStyle w:val="2b"/>
              <w:tabs>
                <w:tab w:val="left" w:pos="993"/>
              </w:tabs>
              <w:suppressAutoHyphens w:val="0"/>
              <w:spacing w:after="0" w:line="240" w:lineRule="auto"/>
              <w:ind w:left="0"/>
              <w:rPr>
                <w:rFonts w:ascii="Times New Roman" w:hAnsi="Times New Roman" w:cs="Times New Roman"/>
                <w:sz w:val="24"/>
                <w:szCs w:val="24"/>
              </w:rPr>
            </w:pPr>
            <w:r w:rsidRPr="00DB7265">
              <w:rPr>
                <w:rFonts w:ascii="Times New Roman" w:hAnsi="Times New Roman" w:cs="Times New Roman"/>
                <w:sz w:val="24"/>
                <w:szCs w:val="24"/>
              </w:rPr>
              <w:t>Центр сюжетно-ролевых игр.</w:t>
            </w:r>
          </w:p>
        </w:tc>
      </w:tr>
    </w:tbl>
    <w:p w:rsidR="00F11CA6" w:rsidRPr="00DB7265" w:rsidRDefault="00F11CA6" w:rsidP="00F11CA6">
      <w:pPr>
        <w:tabs>
          <w:tab w:val="left" w:pos="993"/>
        </w:tabs>
        <w:jc w:val="center"/>
        <w:rPr>
          <w:b/>
        </w:rPr>
      </w:pPr>
      <w:r w:rsidRPr="00DB7265">
        <w:rPr>
          <w:b/>
        </w:rPr>
        <w:t>Развивающая среда участка</w:t>
      </w:r>
    </w:p>
    <w:p w:rsidR="00F11CA6" w:rsidRPr="00DB7265" w:rsidRDefault="00F11CA6" w:rsidP="00F11CA6">
      <w:r w:rsidRPr="00DB7265">
        <w:t>Территория детского сада оснащена специальным оборудованием:</w:t>
      </w:r>
    </w:p>
    <w:p w:rsidR="00F11CA6" w:rsidRPr="00DB7265" w:rsidRDefault="00F11CA6" w:rsidP="00F11CA6">
      <w:r w:rsidRPr="00DB7265">
        <w:t>- оборудование для игр детей;</w:t>
      </w:r>
    </w:p>
    <w:p w:rsidR="00F11CA6" w:rsidRPr="00DB7265" w:rsidRDefault="00F11CA6" w:rsidP="00F11CA6">
      <w:r w:rsidRPr="00DB7265">
        <w:t>- физкультурная оборудованная площадка;</w:t>
      </w:r>
    </w:p>
    <w:p w:rsidR="00F11CA6" w:rsidRPr="00DB7265" w:rsidRDefault="00F11CA6" w:rsidP="00F11CA6">
      <w:r w:rsidRPr="00DB7265">
        <w:t>- цветники и клумбы;</w:t>
      </w:r>
    </w:p>
    <w:p w:rsidR="00F11CA6" w:rsidRPr="00DB7265" w:rsidRDefault="00F11CA6" w:rsidP="00F11CA6">
      <w:pPr>
        <w:jc w:val="both"/>
      </w:pPr>
      <w:r w:rsidRPr="00DB7265">
        <w:t>- теневые навесы</w:t>
      </w:r>
    </w:p>
    <w:p w:rsidR="00F11CA6" w:rsidRDefault="00F11CA6" w:rsidP="00F11CA6">
      <w:pPr>
        <w:jc w:val="both"/>
      </w:pPr>
      <w:r>
        <w:t>- песочницы</w:t>
      </w:r>
    </w:p>
    <w:p w:rsidR="00F11CA6" w:rsidRDefault="00F11CA6" w:rsidP="00F11CA6">
      <w:pPr>
        <w:jc w:val="both"/>
      </w:pPr>
    </w:p>
    <w:p w:rsidR="00F11CA6" w:rsidRPr="00DB7265" w:rsidRDefault="00F11CA6" w:rsidP="00F11CA6">
      <w:r w:rsidRPr="00DB7265">
        <w:rPr>
          <w:b/>
        </w:rPr>
        <w:t>Организация предметно-развивающей среды по краеведению</w:t>
      </w:r>
    </w:p>
    <w:p w:rsidR="00F11CA6" w:rsidRPr="00DB7265" w:rsidRDefault="00F11CA6" w:rsidP="00F11CA6">
      <w:r w:rsidRPr="00DB7265">
        <w:t>- Уголок по краеведению в группе</w:t>
      </w:r>
    </w:p>
    <w:p w:rsidR="00F11CA6" w:rsidRPr="00DB7265" w:rsidRDefault="00F11CA6" w:rsidP="00F11CA6">
      <w:r w:rsidRPr="00DB7265">
        <w:t>- Альбомы, иллюстрации</w:t>
      </w:r>
    </w:p>
    <w:p w:rsidR="00F11CA6" w:rsidRPr="00DB7265" w:rsidRDefault="00F11CA6" w:rsidP="00F11CA6">
      <w:r w:rsidRPr="00DB7265">
        <w:t>- Исторические документы, фотографии</w:t>
      </w:r>
    </w:p>
    <w:p w:rsidR="00F11CA6" w:rsidRPr="00DB7265" w:rsidRDefault="00F11CA6" w:rsidP="00F11CA6">
      <w:r w:rsidRPr="00DB7265">
        <w:t>- Методическая, краеведческая, художественная литература</w:t>
      </w:r>
    </w:p>
    <w:p w:rsidR="00F11CA6" w:rsidRPr="00DB7265" w:rsidRDefault="00F11CA6" w:rsidP="00F11CA6">
      <w:pPr>
        <w:spacing w:before="1"/>
        <w:ind w:right="91"/>
        <w:jc w:val="both"/>
      </w:pPr>
      <w:r w:rsidRPr="00DB7265">
        <w:t>- Буклеты, наборы</w:t>
      </w:r>
    </w:p>
    <w:p w:rsidR="00F11CA6" w:rsidRPr="00FF78AD" w:rsidRDefault="00F11CA6" w:rsidP="00F11CA6">
      <w:pPr>
        <w:jc w:val="both"/>
        <w:rPr>
          <w:sz w:val="28"/>
          <w:szCs w:val="28"/>
        </w:rPr>
      </w:pPr>
    </w:p>
    <w:p w:rsidR="00F11CA6" w:rsidRPr="00DB7265" w:rsidRDefault="00F11CA6" w:rsidP="00F11CA6">
      <w:pPr>
        <w:ind w:right="2313"/>
        <w:jc w:val="both"/>
      </w:pPr>
      <w:r w:rsidRPr="00DB7265">
        <w:rPr>
          <w:b/>
        </w:rPr>
        <w:t>3.4. Кадровое обеспечение воспитательного процесса</w:t>
      </w:r>
    </w:p>
    <w:p w:rsidR="00F11CA6" w:rsidRPr="00DB7265" w:rsidRDefault="00F11CA6" w:rsidP="00F11CA6">
      <w:pPr>
        <w:shd w:val="clear" w:color="auto" w:fill="FFFFFF"/>
        <w:jc w:val="both"/>
        <w:rPr>
          <w:color w:val="000000"/>
        </w:rPr>
      </w:pPr>
      <w:r w:rsidRPr="00DB7265">
        <w:rPr>
          <w:color w:val="000000"/>
        </w:rPr>
        <w:t>Педагог</w:t>
      </w:r>
      <w:r>
        <w:rPr>
          <w:color w:val="000000"/>
        </w:rPr>
        <w:t>ические работники, реализующие п</w:t>
      </w:r>
      <w:r w:rsidRPr="00DB7265">
        <w:rPr>
          <w:color w:val="000000"/>
        </w:rPr>
        <w:t xml:space="preserve">рограмму </w:t>
      </w:r>
      <w:r>
        <w:rPr>
          <w:color w:val="000000"/>
        </w:rPr>
        <w:t xml:space="preserve">воспитания </w:t>
      </w:r>
      <w:r w:rsidRPr="00DB7265">
        <w:rPr>
          <w:color w:val="000000"/>
        </w:rPr>
        <w:t>обладают основными</w:t>
      </w:r>
    </w:p>
    <w:p w:rsidR="00F11CA6" w:rsidRPr="00DB7265" w:rsidRDefault="00F11CA6" w:rsidP="00F11CA6">
      <w:pPr>
        <w:shd w:val="clear" w:color="auto" w:fill="FFFFFF"/>
        <w:jc w:val="both"/>
        <w:rPr>
          <w:color w:val="000000"/>
        </w:rPr>
      </w:pPr>
      <w:r w:rsidRPr="00DB7265">
        <w:rPr>
          <w:color w:val="000000"/>
        </w:rPr>
        <w:t>компетенциями, необходимыми для создания условия развития детей.</w:t>
      </w:r>
    </w:p>
    <w:p w:rsidR="00F11CA6" w:rsidRDefault="00F11CA6" w:rsidP="00F11CA6">
      <w:pPr>
        <w:jc w:val="both"/>
      </w:pPr>
    </w:p>
    <w:tbl>
      <w:tblPr>
        <w:tblStyle w:val="a4"/>
        <w:tblW w:w="9351" w:type="dxa"/>
        <w:tblLook w:val="04A0"/>
      </w:tblPr>
      <w:tblGrid>
        <w:gridCol w:w="1838"/>
        <w:gridCol w:w="1877"/>
        <w:gridCol w:w="5636"/>
      </w:tblGrid>
      <w:tr w:rsidR="00F11CA6" w:rsidRPr="00DB7265" w:rsidTr="003C5DDE">
        <w:tc>
          <w:tcPr>
            <w:tcW w:w="1838" w:type="dxa"/>
            <w:tcBorders>
              <w:right w:val="single" w:sz="4" w:space="0" w:color="auto"/>
            </w:tcBorders>
          </w:tcPr>
          <w:p w:rsidR="00F11CA6" w:rsidRPr="00DB7265" w:rsidRDefault="00F11CA6" w:rsidP="003C5DDE">
            <w:pPr>
              <w:spacing w:before="7"/>
            </w:pPr>
            <w:r w:rsidRPr="00DB7265">
              <w:rPr>
                <w:color w:val="000000"/>
                <w:shd w:val="clear" w:color="auto" w:fill="FFFFFF"/>
              </w:rPr>
              <w:t>Наименование должности</w:t>
            </w:r>
          </w:p>
        </w:tc>
        <w:tc>
          <w:tcPr>
            <w:tcW w:w="1877" w:type="dxa"/>
            <w:tcBorders>
              <w:left w:val="single" w:sz="4" w:space="0" w:color="auto"/>
            </w:tcBorders>
          </w:tcPr>
          <w:p w:rsidR="00F11CA6" w:rsidRPr="00DB7265" w:rsidRDefault="00F11CA6" w:rsidP="003C5DDE">
            <w:pPr>
              <w:spacing w:before="7"/>
            </w:pPr>
            <w:r w:rsidRPr="00DB7265">
              <w:t>количество</w:t>
            </w:r>
          </w:p>
        </w:tc>
        <w:tc>
          <w:tcPr>
            <w:tcW w:w="5636" w:type="dxa"/>
          </w:tcPr>
          <w:p w:rsidR="00F11CA6" w:rsidRPr="00DB7265" w:rsidRDefault="00F11CA6" w:rsidP="003C5DDE">
            <w:pPr>
              <w:shd w:val="clear" w:color="auto" w:fill="FFFFFF"/>
              <w:rPr>
                <w:color w:val="000000"/>
              </w:rPr>
            </w:pPr>
            <w:r w:rsidRPr="00DB7265">
              <w:rPr>
                <w:color w:val="000000"/>
              </w:rPr>
              <w:t>Функционал, связанный</w:t>
            </w:r>
          </w:p>
          <w:p w:rsidR="00F11CA6" w:rsidRPr="00DB7265" w:rsidRDefault="00F11CA6" w:rsidP="003C5DDE">
            <w:pPr>
              <w:shd w:val="clear" w:color="auto" w:fill="FFFFFF"/>
              <w:rPr>
                <w:color w:val="000000"/>
              </w:rPr>
            </w:pPr>
            <w:r w:rsidRPr="00DB7265">
              <w:rPr>
                <w:color w:val="000000"/>
              </w:rPr>
              <w:t>с организацией и реализацией</w:t>
            </w:r>
          </w:p>
          <w:p w:rsidR="00F11CA6" w:rsidRPr="00DB7265" w:rsidRDefault="00F11CA6" w:rsidP="003C5DDE">
            <w:pPr>
              <w:shd w:val="clear" w:color="auto" w:fill="FFFFFF"/>
              <w:rPr>
                <w:color w:val="000000"/>
              </w:rPr>
            </w:pPr>
            <w:r w:rsidRPr="00DB7265">
              <w:rPr>
                <w:color w:val="000000"/>
              </w:rPr>
              <w:t>воспитательного процесса</w:t>
            </w:r>
          </w:p>
          <w:p w:rsidR="00F11CA6" w:rsidRPr="00DB7265" w:rsidRDefault="00F11CA6" w:rsidP="003C5DDE">
            <w:pPr>
              <w:spacing w:before="7"/>
            </w:pPr>
          </w:p>
        </w:tc>
      </w:tr>
      <w:tr w:rsidR="00F11CA6" w:rsidRPr="00DB7265" w:rsidTr="003C5DDE">
        <w:trPr>
          <w:trHeight w:val="3666"/>
        </w:trPr>
        <w:tc>
          <w:tcPr>
            <w:tcW w:w="1838" w:type="dxa"/>
            <w:tcBorders>
              <w:right w:val="single" w:sz="4" w:space="0" w:color="auto"/>
            </w:tcBorders>
          </w:tcPr>
          <w:p w:rsidR="00F11CA6" w:rsidRPr="00DB7265" w:rsidRDefault="00F11CA6" w:rsidP="003C5DDE">
            <w:pPr>
              <w:spacing w:before="7"/>
              <w:rPr>
                <w:color w:val="000000"/>
                <w:shd w:val="clear" w:color="auto" w:fill="FFFFFF"/>
              </w:rPr>
            </w:pPr>
            <w:r w:rsidRPr="00DB7265">
              <w:rPr>
                <w:color w:val="000000"/>
                <w:shd w:val="clear" w:color="auto" w:fill="FFFFFF"/>
              </w:rPr>
              <w:lastRenderedPageBreak/>
              <w:t>воспитатель</w:t>
            </w:r>
          </w:p>
        </w:tc>
        <w:tc>
          <w:tcPr>
            <w:tcW w:w="1877" w:type="dxa"/>
            <w:tcBorders>
              <w:left w:val="single" w:sz="4" w:space="0" w:color="auto"/>
            </w:tcBorders>
          </w:tcPr>
          <w:p w:rsidR="00F11CA6" w:rsidRPr="00DB7265" w:rsidRDefault="00F11CA6" w:rsidP="003C5DDE">
            <w:pPr>
              <w:spacing w:before="7"/>
              <w:rPr>
                <w:color w:val="000000"/>
                <w:shd w:val="clear" w:color="auto" w:fill="FFFFFF"/>
              </w:rPr>
            </w:pPr>
            <w:r w:rsidRPr="00DB7265">
              <w:rPr>
                <w:color w:val="000000"/>
                <w:shd w:val="clear" w:color="auto" w:fill="FFFFFF"/>
              </w:rPr>
              <w:t>3 человека</w:t>
            </w:r>
          </w:p>
        </w:tc>
        <w:tc>
          <w:tcPr>
            <w:tcW w:w="5636" w:type="dxa"/>
          </w:tcPr>
          <w:p w:rsidR="00F11CA6" w:rsidRPr="00DB7265" w:rsidRDefault="00F11CA6" w:rsidP="003C5DDE">
            <w:pPr>
              <w:shd w:val="clear" w:color="auto" w:fill="FFFFFF"/>
              <w:rPr>
                <w:color w:val="000000"/>
              </w:rPr>
            </w:pPr>
            <w:r w:rsidRPr="00DB7265">
              <w:rPr>
                <w:color w:val="000000"/>
              </w:rPr>
              <w:t>о</w:t>
            </w:r>
            <w:r>
              <w:rPr>
                <w:color w:val="000000"/>
              </w:rPr>
              <w:t xml:space="preserve">беспечивает занятие обучающихся </w:t>
            </w:r>
            <w:r w:rsidRPr="00DB7265">
              <w:rPr>
                <w:color w:val="000000"/>
              </w:rPr>
              <w:t>творчеством, медиа, физической культурой;</w:t>
            </w:r>
          </w:p>
          <w:p w:rsidR="00F11CA6" w:rsidRPr="00DB7265" w:rsidRDefault="00F11CA6" w:rsidP="003C5DDE">
            <w:pPr>
              <w:shd w:val="clear" w:color="auto" w:fill="FFFFFF"/>
              <w:rPr>
                <w:color w:val="000000"/>
              </w:rPr>
            </w:pPr>
            <w:r w:rsidRPr="00DB7265">
              <w:rPr>
                <w:color w:val="000000"/>
              </w:rPr>
              <w:t>- форм</w:t>
            </w:r>
            <w:r>
              <w:rPr>
                <w:color w:val="000000"/>
              </w:rPr>
              <w:t xml:space="preserve">ирование у обучающихся активной </w:t>
            </w:r>
            <w:r w:rsidRPr="00DB7265">
              <w:rPr>
                <w:color w:val="000000"/>
              </w:rPr>
              <w:t>гр</w:t>
            </w:r>
            <w:r>
              <w:rPr>
                <w:color w:val="000000"/>
              </w:rPr>
              <w:t xml:space="preserve">ажданской позиции, сохранение и </w:t>
            </w:r>
            <w:r w:rsidRPr="00DB7265">
              <w:rPr>
                <w:color w:val="000000"/>
              </w:rPr>
              <w:t>приумножение нравственных, культурных и</w:t>
            </w:r>
          </w:p>
          <w:p w:rsidR="00F11CA6" w:rsidRPr="00DB7265" w:rsidRDefault="00F11CA6" w:rsidP="003C5DDE">
            <w:pPr>
              <w:shd w:val="clear" w:color="auto" w:fill="FFFFFF"/>
              <w:rPr>
                <w:color w:val="000000"/>
              </w:rPr>
            </w:pPr>
            <w:r w:rsidRPr="00DB7265">
              <w:rPr>
                <w:color w:val="000000"/>
              </w:rPr>
              <w:t>научных ц</w:t>
            </w:r>
            <w:r>
              <w:rPr>
                <w:color w:val="000000"/>
              </w:rPr>
              <w:t xml:space="preserve">енностей в условиях современной </w:t>
            </w:r>
            <w:r w:rsidRPr="00DB7265">
              <w:rPr>
                <w:color w:val="000000"/>
              </w:rPr>
              <w:t>жизни, сохранение традиций ДОУ;</w:t>
            </w:r>
          </w:p>
          <w:p w:rsidR="00F11CA6" w:rsidRPr="00DB7265" w:rsidRDefault="00F11CA6" w:rsidP="003C5DDE">
            <w:pPr>
              <w:shd w:val="clear" w:color="auto" w:fill="FFFFFF"/>
              <w:rPr>
                <w:color w:val="000000"/>
              </w:rPr>
            </w:pPr>
            <w:r>
              <w:rPr>
                <w:color w:val="000000"/>
              </w:rPr>
              <w:t xml:space="preserve">- </w:t>
            </w:r>
            <w:r w:rsidRPr="00DB7265">
              <w:rPr>
                <w:color w:val="000000"/>
              </w:rPr>
              <w:t>организац</w:t>
            </w:r>
            <w:r>
              <w:rPr>
                <w:color w:val="000000"/>
              </w:rPr>
              <w:t xml:space="preserve">ия работы по формированию общей </w:t>
            </w:r>
            <w:r w:rsidRPr="00DB7265">
              <w:rPr>
                <w:color w:val="000000"/>
              </w:rPr>
              <w:t>культуры будущего школьника;</w:t>
            </w:r>
          </w:p>
          <w:p w:rsidR="00F11CA6" w:rsidRPr="00DB7265" w:rsidRDefault="00F11CA6" w:rsidP="003C5DDE">
            <w:pPr>
              <w:shd w:val="clear" w:color="auto" w:fill="FFFFFF"/>
              <w:rPr>
                <w:color w:val="000000"/>
              </w:rPr>
            </w:pPr>
            <w:r w:rsidRPr="00DB7265">
              <w:rPr>
                <w:color w:val="000000"/>
              </w:rPr>
              <w:t>- внедрение здорового образа жизни;</w:t>
            </w:r>
          </w:p>
          <w:p w:rsidR="00F11CA6" w:rsidRPr="00DB7265" w:rsidRDefault="00F11CA6" w:rsidP="003C5DDE">
            <w:pPr>
              <w:shd w:val="clear" w:color="auto" w:fill="FFFFFF"/>
              <w:rPr>
                <w:color w:val="000000"/>
              </w:rPr>
            </w:pPr>
            <w:r w:rsidRPr="00DB7265">
              <w:rPr>
                <w:color w:val="000000"/>
              </w:rPr>
              <w:t>- внед</w:t>
            </w:r>
            <w:r>
              <w:rPr>
                <w:color w:val="000000"/>
              </w:rPr>
              <w:t xml:space="preserve">рение в практику воспитательной </w:t>
            </w:r>
            <w:r w:rsidRPr="00DB7265">
              <w:rPr>
                <w:color w:val="000000"/>
              </w:rPr>
              <w:t>деятель</w:t>
            </w:r>
            <w:r>
              <w:rPr>
                <w:color w:val="000000"/>
              </w:rPr>
              <w:t xml:space="preserve">ности научных достижений, новых </w:t>
            </w:r>
            <w:r w:rsidRPr="00DB7265">
              <w:rPr>
                <w:color w:val="000000"/>
              </w:rPr>
              <w:t>технологий образовательного процесса;</w:t>
            </w:r>
          </w:p>
          <w:p w:rsidR="00F11CA6" w:rsidRPr="00DB7265" w:rsidRDefault="00F11CA6" w:rsidP="003C5DDE">
            <w:pPr>
              <w:shd w:val="clear" w:color="auto" w:fill="FFFFFF"/>
              <w:rPr>
                <w:color w:val="000000"/>
              </w:rPr>
            </w:pPr>
            <w:r w:rsidRPr="00DB7265">
              <w:rPr>
                <w:color w:val="000000"/>
              </w:rPr>
              <w:t>- ор</w:t>
            </w:r>
            <w:r>
              <w:rPr>
                <w:color w:val="000000"/>
              </w:rPr>
              <w:t xml:space="preserve">ганизация участия обучающихся в </w:t>
            </w:r>
            <w:r w:rsidRPr="00DB7265">
              <w:rPr>
                <w:color w:val="000000"/>
              </w:rPr>
              <w:t>мероп</w:t>
            </w:r>
            <w:r>
              <w:rPr>
                <w:color w:val="000000"/>
              </w:rPr>
              <w:t>риятиях разного уровня в рамках воспитательной деятельности.</w:t>
            </w:r>
          </w:p>
        </w:tc>
      </w:tr>
      <w:tr w:rsidR="00F11CA6" w:rsidRPr="00DB7265" w:rsidTr="003C5DDE">
        <w:tc>
          <w:tcPr>
            <w:tcW w:w="1838" w:type="dxa"/>
            <w:tcBorders>
              <w:right w:val="single" w:sz="4" w:space="0" w:color="auto"/>
            </w:tcBorders>
          </w:tcPr>
          <w:p w:rsidR="00F11CA6" w:rsidRPr="00DB7265" w:rsidRDefault="00F11CA6" w:rsidP="003C5DDE">
            <w:pPr>
              <w:spacing w:before="7"/>
              <w:rPr>
                <w:color w:val="000000"/>
                <w:shd w:val="clear" w:color="auto" w:fill="FFFFFF"/>
              </w:rPr>
            </w:pPr>
            <w:r w:rsidRPr="00DB7265">
              <w:rPr>
                <w:color w:val="000000"/>
                <w:shd w:val="clear" w:color="auto" w:fill="FFFFFF"/>
              </w:rPr>
              <w:t>Помощник воспитателя</w:t>
            </w:r>
          </w:p>
        </w:tc>
        <w:tc>
          <w:tcPr>
            <w:tcW w:w="1877" w:type="dxa"/>
            <w:tcBorders>
              <w:left w:val="single" w:sz="4" w:space="0" w:color="auto"/>
            </w:tcBorders>
          </w:tcPr>
          <w:p w:rsidR="00F11CA6" w:rsidRPr="00DB7265" w:rsidRDefault="00F11CA6" w:rsidP="003C5DDE">
            <w:pPr>
              <w:spacing w:before="7"/>
              <w:rPr>
                <w:color w:val="000000"/>
                <w:shd w:val="clear" w:color="auto" w:fill="FFFFFF"/>
              </w:rPr>
            </w:pPr>
            <w:r w:rsidRPr="00DB7265">
              <w:rPr>
                <w:color w:val="000000"/>
                <w:shd w:val="clear" w:color="auto" w:fill="FFFFFF"/>
              </w:rPr>
              <w:t>2 человека</w:t>
            </w:r>
          </w:p>
        </w:tc>
        <w:tc>
          <w:tcPr>
            <w:tcW w:w="5636" w:type="dxa"/>
          </w:tcPr>
          <w:p w:rsidR="00F11CA6" w:rsidRPr="00DB7265" w:rsidRDefault="00F11CA6" w:rsidP="003C5DDE">
            <w:pPr>
              <w:shd w:val="clear" w:color="auto" w:fill="FFFFFF"/>
              <w:rPr>
                <w:color w:val="000000"/>
              </w:rPr>
            </w:pPr>
            <w:r w:rsidRPr="00DB7265">
              <w:rPr>
                <w:color w:val="000000"/>
              </w:rPr>
              <w:t>совмес</w:t>
            </w:r>
            <w:r>
              <w:rPr>
                <w:color w:val="000000"/>
              </w:rPr>
              <w:t xml:space="preserve">тно с воспитателем обеспечивает </w:t>
            </w:r>
            <w:r w:rsidRPr="00DB7265">
              <w:rPr>
                <w:color w:val="000000"/>
              </w:rPr>
              <w:t>занятие восп</w:t>
            </w:r>
            <w:r>
              <w:rPr>
                <w:color w:val="000000"/>
              </w:rPr>
              <w:t xml:space="preserve">итанников творчеством, трудовой </w:t>
            </w:r>
            <w:r w:rsidRPr="00DB7265">
              <w:rPr>
                <w:color w:val="000000"/>
              </w:rPr>
              <w:t>деятельностью;</w:t>
            </w:r>
          </w:p>
          <w:p w:rsidR="00F11CA6" w:rsidRPr="00DB7265" w:rsidRDefault="00F11CA6" w:rsidP="003C5DDE">
            <w:pPr>
              <w:shd w:val="clear" w:color="auto" w:fill="FFFFFF"/>
              <w:rPr>
                <w:color w:val="000000"/>
              </w:rPr>
            </w:pPr>
            <w:r w:rsidRPr="00DB7265">
              <w:rPr>
                <w:color w:val="000000"/>
              </w:rPr>
              <w:t>- уч</w:t>
            </w:r>
            <w:r>
              <w:rPr>
                <w:color w:val="000000"/>
              </w:rPr>
              <w:t xml:space="preserve">аствует в организации работы по </w:t>
            </w:r>
            <w:r w:rsidRPr="00DB7265">
              <w:rPr>
                <w:color w:val="000000"/>
              </w:rPr>
              <w:t>форми</w:t>
            </w:r>
            <w:r>
              <w:rPr>
                <w:color w:val="000000"/>
              </w:rPr>
              <w:t xml:space="preserve">рованию общей культуры будущего </w:t>
            </w:r>
            <w:r w:rsidRPr="00DB7265">
              <w:rPr>
                <w:color w:val="000000"/>
              </w:rPr>
              <w:t>школьника.</w:t>
            </w:r>
          </w:p>
          <w:p w:rsidR="00F11CA6" w:rsidRPr="00DB7265" w:rsidRDefault="00F11CA6" w:rsidP="003C5DDE">
            <w:pPr>
              <w:shd w:val="clear" w:color="auto" w:fill="FFFFFF"/>
              <w:rPr>
                <w:color w:val="000000"/>
              </w:rPr>
            </w:pPr>
          </w:p>
        </w:tc>
      </w:tr>
    </w:tbl>
    <w:p w:rsidR="00F11CA6" w:rsidRDefault="00F11CA6" w:rsidP="00F11CA6">
      <w:pPr>
        <w:jc w:val="both"/>
      </w:pPr>
    </w:p>
    <w:p w:rsidR="00F11CA6" w:rsidRDefault="00F11CA6" w:rsidP="00F11CA6"/>
    <w:p w:rsidR="00F11CA6" w:rsidRDefault="00F11CA6" w:rsidP="00F11CA6">
      <w:pPr>
        <w:ind w:left="790" w:right="807"/>
        <w:jc w:val="both"/>
        <w:rPr>
          <w:b/>
        </w:rPr>
      </w:pPr>
    </w:p>
    <w:p w:rsidR="00F11CA6" w:rsidRDefault="00F11CA6" w:rsidP="00F11CA6">
      <w:pPr>
        <w:ind w:left="790" w:right="807"/>
        <w:jc w:val="both"/>
      </w:pPr>
      <w:r w:rsidRPr="005E4183">
        <w:rPr>
          <w:b/>
        </w:rPr>
        <w:t>3.5.Нормативно-методическоеобеспечениереализации</w:t>
      </w:r>
      <w:r>
        <w:rPr>
          <w:b/>
        </w:rPr>
        <w:t xml:space="preserve"> п</w:t>
      </w:r>
      <w:r w:rsidRPr="005E4183">
        <w:rPr>
          <w:b/>
        </w:rPr>
        <w:t>рограммывоспитания</w:t>
      </w:r>
    </w:p>
    <w:p w:rsidR="00F11CA6" w:rsidRPr="005E4183" w:rsidRDefault="00F11CA6" w:rsidP="00F11CA6">
      <w:pPr>
        <w:ind w:left="790" w:right="807"/>
        <w:jc w:val="both"/>
      </w:pPr>
    </w:p>
    <w:p w:rsidR="00F11CA6" w:rsidRPr="005E4183" w:rsidRDefault="00F11CA6" w:rsidP="00F11CA6">
      <w:pPr>
        <w:shd w:val="clear" w:color="auto" w:fill="FFFFFF"/>
        <w:rPr>
          <w:color w:val="000000"/>
        </w:rPr>
      </w:pPr>
      <w:r w:rsidRPr="005E4183">
        <w:rPr>
          <w:color w:val="000000"/>
        </w:rPr>
        <w:t>Содержание нор</w:t>
      </w:r>
      <w:r>
        <w:rPr>
          <w:color w:val="000000"/>
        </w:rPr>
        <w:t>м</w:t>
      </w:r>
      <w:r w:rsidRPr="005E4183">
        <w:rPr>
          <w:color w:val="000000"/>
        </w:rPr>
        <w:t>ативно-правового обеспечения как вида ресурсного обеспечения</w:t>
      </w:r>
    </w:p>
    <w:p w:rsidR="00F11CA6" w:rsidRPr="005E4183" w:rsidRDefault="00F11CA6" w:rsidP="00F11CA6">
      <w:pPr>
        <w:shd w:val="clear" w:color="auto" w:fill="FFFFFF"/>
        <w:rPr>
          <w:color w:val="000000"/>
        </w:rPr>
      </w:pPr>
      <w:r w:rsidRPr="005E4183">
        <w:rPr>
          <w:color w:val="000000"/>
        </w:rPr>
        <w:t>реализации программы воспитания  включает:</w:t>
      </w:r>
    </w:p>
    <w:p w:rsidR="00F11CA6" w:rsidRPr="005E4183" w:rsidRDefault="00F11CA6" w:rsidP="00F11CA6">
      <w:pPr>
        <w:shd w:val="clear" w:color="auto" w:fill="FFFFFF"/>
        <w:rPr>
          <w:color w:val="000000"/>
        </w:rPr>
      </w:pPr>
      <w:r w:rsidRPr="005E4183">
        <w:rPr>
          <w:color w:val="000000"/>
        </w:rPr>
        <w:t xml:space="preserve">- Федеральный закон от 31 июля 2020г. № </w:t>
      </w:r>
      <w:r>
        <w:rPr>
          <w:color w:val="000000"/>
        </w:rPr>
        <w:t xml:space="preserve">304-ФЗ « О внесении изменений в </w:t>
      </w:r>
      <w:r w:rsidRPr="005E4183">
        <w:rPr>
          <w:color w:val="000000"/>
        </w:rPr>
        <w:t>Федеральный закон «Об образовании в Российской Федерации» по вопросам воспитания обучающихся».</w:t>
      </w:r>
    </w:p>
    <w:p w:rsidR="00F11CA6" w:rsidRPr="005E4183" w:rsidRDefault="00F11CA6" w:rsidP="00F11CA6">
      <w:pPr>
        <w:shd w:val="clear" w:color="auto" w:fill="FFFFFF"/>
        <w:rPr>
          <w:color w:val="000000"/>
        </w:rPr>
      </w:pPr>
      <w:r w:rsidRPr="005E4183">
        <w:rPr>
          <w:color w:val="000000"/>
        </w:rPr>
        <w:t>- Федеральный государственный образовательный образования. Приказ Минобрнауки № 1155 от 17.10.2013г. (ФГОС ДО).</w:t>
      </w:r>
    </w:p>
    <w:p w:rsidR="00F11CA6" w:rsidRPr="005E4183" w:rsidRDefault="00F11CA6" w:rsidP="00F11CA6">
      <w:pPr>
        <w:shd w:val="clear" w:color="auto" w:fill="FFFFFF"/>
        <w:rPr>
          <w:color w:val="000000"/>
        </w:rPr>
      </w:pPr>
      <w:r w:rsidRPr="005E4183">
        <w:rPr>
          <w:color w:val="000000"/>
        </w:rPr>
        <w:t>- основные локальные акты:</w:t>
      </w:r>
    </w:p>
    <w:p w:rsidR="00F11CA6" w:rsidRPr="005E4183" w:rsidRDefault="00F11CA6" w:rsidP="00F11CA6">
      <w:pPr>
        <w:shd w:val="clear" w:color="auto" w:fill="FFFFFF"/>
        <w:rPr>
          <w:color w:val="000000"/>
        </w:rPr>
      </w:pPr>
      <w:r>
        <w:rPr>
          <w:color w:val="000000"/>
        </w:rPr>
        <w:t>- о</w:t>
      </w:r>
      <w:r w:rsidRPr="005E4183">
        <w:rPr>
          <w:color w:val="000000"/>
        </w:rPr>
        <w:t>сновная образовательная пр</w:t>
      </w:r>
      <w:r>
        <w:rPr>
          <w:color w:val="000000"/>
        </w:rPr>
        <w:t>ограмма Д</w:t>
      </w:r>
      <w:r w:rsidRPr="005E4183">
        <w:rPr>
          <w:color w:val="000000"/>
        </w:rPr>
        <w:t>О</w:t>
      </w:r>
    </w:p>
    <w:p w:rsidR="00F11CA6" w:rsidRPr="005E4183" w:rsidRDefault="00F11CA6" w:rsidP="00F11CA6">
      <w:pPr>
        <w:shd w:val="clear" w:color="auto" w:fill="FFFFFF"/>
        <w:rPr>
          <w:color w:val="000000"/>
        </w:rPr>
      </w:pPr>
      <w:r>
        <w:rPr>
          <w:color w:val="000000"/>
        </w:rPr>
        <w:t>- календарный учебный график</w:t>
      </w:r>
      <w:r w:rsidRPr="005E4183">
        <w:rPr>
          <w:color w:val="000000"/>
        </w:rPr>
        <w:t>;</w:t>
      </w:r>
    </w:p>
    <w:p w:rsidR="00F11CA6" w:rsidRPr="005E4183" w:rsidRDefault="00F11CA6" w:rsidP="00F11CA6">
      <w:pPr>
        <w:shd w:val="clear" w:color="auto" w:fill="FFFFFF"/>
        <w:rPr>
          <w:color w:val="000000"/>
        </w:rPr>
      </w:pPr>
      <w:r>
        <w:rPr>
          <w:color w:val="000000"/>
        </w:rPr>
        <w:t>- р</w:t>
      </w:r>
      <w:r w:rsidRPr="005E4183">
        <w:rPr>
          <w:color w:val="000000"/>
        </w:rPr>
        <w:t>а</w:t>
      </w:r>
      <w:r>
        <w:rPr>
          <w:color w:val="000000"/>
        </w:rPr>
        <w:t>бочая программа воспитания</w:t>
      </w:r>
      <w:r w:rsidRPr="005E4183">
        <w:rPr>
          <w:color w:val="000000"/>
        </w:rPr>
        <w:t>;</w:t>
      </w:r>
    </w:p>
    <w:p w:rsidR="00F11CA6" w:rsidRPr="005E4183" w:rsidRDefault="00F11CA6" w:rsidP="00F11CA6">
      <w:pPr>
        <w:shd w:val="clear" w:color="auto" w:fill="FFFFFF"/>
        <w:rPr>
          <w:color w:val="000000"/>
        </w:rPr>
      </w:pPr>
      <w:r>
        <w:rPr>
          <w:color w:val="000000"/>
        </w:rPr>
        <w:t>-д</w:t>
      </w:r>
      <w:r w:rsidRPr="005E4183">
        <w:rPr>
          <w:color w:val="000000"/>
        </w:rPr>
        <w:t>олжностные инструкции;</w:t>
      </w:r>
    </w:p>
    <w:p w:rsidR="00F11CA6" w:rsidRDefault="00F11CA6" w:rsidP="00F11CA6">
      <w:pPr>
        <w:shd w:val="clear" w:color="auto" w:fill="FFFFFF"/>
        <w:rPr>
          <w:color w:val="000000"/>
        </w:rPr>
      </w:pPr>
      <w:r>
        <w:rPr>
          <w:color w:val="000000"/>
        </w:rPr>
        <w:t xml:space="preserve">- штатное </w:t>
      </w:r>
      <w:r w:rsidRPr="005E4183">
        <w:rPr>
          <w:color w:val="000000"/>
        </w:rPr>
        <w:t>расписание</w:t>
      </w:r>
    </w:p>
    <w:p w:rsidR="00F11CA6" w:rsidRPr="00C62ADB" w:rsidRDefault="00F11CA6" w:rsidP="00F11CA6">
      <w:pPr>
        <w:ind w:left="107" w:right="125"/>
        <w:jc w:val="both"/>
      </w:pPr>
      <w:r w:rsidRPr="00C62ADB">
        <w:rPr>
          <w:b/>
        </w:rPr>
        <w:t>3.6. Особые требования к условиям, обеспечивающим достижение планируемых личностных результатов в работе со особыми категориями детей</w:t>
      </w:r>
    </w:p>
    <w:p w:rsidR="00F11CA6" w:rsidRDefault="00F11CA6" w:rsidP="00F11CA6">
      <w:pPr>
        <w:ind w:right="83"/>
        <w:jc w:val="both"/>
        <w:rPr>
          <w:sz w:val="28"/>
          <w:szCs w:val="28"/>
        </w:rPr>
      </w:pPr>
    </w:p>
    <w:p w:rsidR="00F11CA6" w:rsidRPr="00C62ADB" w:rsidRDefault="00F11CA6" w:rsidP="00F11CA6">
      <w:pPr>
        <w:ind w:right="83"/>
        <w:jc w:val="both"/>
      </w:pPr>
      <w:r w:rsidRPr="00C62ADB">
        <w:t>Инклюзия(дословно–«включение»)–это готовность образовательной системы принять любого ребенка не зависимо от его индивидуальных особенностей(психофизиологических,социальных,психологических,этнокультурных,национальных,религиозных и др.)и обеспечить ему оптимальную социальную ситуацию развития.</w:t>
      </w:r>
    </w:p>
    <w:p w:rsidR="00F11CA6" w:rsidRPr="00C62ADB" w:rsidRDefault="00F11CA6" w:rsidP="00F11CA6">
      <w:pPr>
        <w:ind w:right="88"/>
        <w:jc w:val="both"/>
      </w:pPr>
      <w:r w:rsidRPr="00C62ADB">
        <w:t>Инклюзия является ценностной основой уклада ОО и основанием для проектирования воспитывающих сред, деятельностей и событий.</w:t>
      </w:r>
    </w:p>
    <w:p w:rsidR="00F11CA6" w:rsidRPr="00C62ADB" w:rsidRDefault="00F11CA6" w:rsidP="00F11CA6">
      <w:pPr>
        <w:spacing w:before="1"/>
        <w:ind w:right="82"/>
        <w:jc w:val="both"/>
      </w:pPr>
      <w:r w:rsidRPr="00C62ADB">
        <w:rPr>
          <w:b/>
          <w:i/>
        </w:rPr>
        <w:t>На уровне уклада:</w:t>
      </w:r>
      <w:r w:rsidRPr="00C62ADB">
        <w:t xml:space="preserve"> инклюзивное образование–это норма для воспитания, реализующая такие социокультурные ценности, как забота, принятие, взаимоуважение, взаимопомощь, совместность, </w:t>
      </w:r>
      <w:r w:rsidRPr="00C62ADB">
        <w:lastRenderedPageBreak/>
        <w:t xml:space="preserve">сопричастность, социальная ответственность.Эти ценности должны разделяться всеми участниками образовательных отношений в </w:t>
      </w:r>
      <w:r>
        <w:t>ГДО</w:t>
      </w:r>
      <w:r w:rsidRPr="00C62ADB">
        <w:t>.</w:t>
      </w:r>
    </w:p>
    <w:p w:rsidR="00F11CA6" w:rsidRPr="00C62ADB" w:rsidRDefault="00F11CA6" w:rsidP="00F11CA6">
      <w:pPr>
        <w:spacing w:before="29"/>
        <w:ind w:right="96"/>
        <w:jc w:val="both"/>
      </w:pPr>
      <w:r w:rsidRPr="00C62ADB">
        <w:rPr>
          <w:b/>
          <w:i/>
        </w:rPr>
        <w:t>На уровне воспитывающих сред</w:t>
      </w:r>
      <w:r w:rsidRPr="00C62ADB">
        <w:t>: ППСстроится как максимально доступная для детей ОВЗ; обеспечивает возможность включения каждого ребенка в различные формы жизни детского сообщества</w:t>
      </w:r>
      <w:r>
        <w:t>.</w:t>
      </w:r>
    </w:p>
    <w:p w:rsidR="00F11CA6" w:rsidRPr="00C62ADB" w:rsidRDefault="00F11CA6" w:rsidP="00F11CA6">
      <w:pPr>
        <w:spacing w:before="1"/>
        <w:ind w:right="82"/>
        <w:jc w:val="both"/>
      </w:pPr>
      <w:r w:rsidRPr="00C62ADB">
        <w:rPr>
          <w:b/>
          <w:i/>
        </w:rPr>
        <w:t>На уровнеобщности</w:t>
      </w:r>
      <w:r w:rsidRPr="00C62ADB">
        <w:t>: формируются условия освоения социальных ролей, ответственности и самостоятельности, сопричастности к реализациицелей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F11CA6" w:rsidRPr="00C62ADB" w:rsidRDefault="00F11CA6" w:rsidP="00F11CA6">
      <w:pPr>
        <w:ind w:right="85"/>
        <w:jc w:val="both"/>
      </w:pPr>
      <w:r w:rsidRPr="00C62ADB">
        <w:rPr>
          <w:b/>
          <w:i/>
        </w:rPr>
        <w:t>На уровне деятельностей</w:t>
      </w:r>
      <w:r w:rsidRPr="00C62ADB">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F11CA6" w:rsidRPr="00C62ADB" w:rsidRDefault="00F11CA6" w:rsidP="00F11CA6">
      <w:pPr>
        <w:spacing w:before="1"/>
        <w:ind w:right="91"/>
        <w:jc w:val="both"/>
      </w:pPr>
      <w:r w:rsidRPr="00C62ADB">
        <w:rPr>
          <w:b/>
          <w:i/>
        </w:rPr>
        <w:t>На уровне событий</w:t>
      </w:r>
      <w:r w:rsidRPr="00C62ADB">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F11CA6" w:rsidRPr="00C62ADB" w:rsidRDefault="00F11CA6" w:rsidP="00F11CA6">
      <w:pPr>
        <w:ind w:right="76"/>
        <w:jc w:val="both"/>
      </w:pPr>
      <w:r w:rsidRPr="00C62ADB">
        <w:t xml:space="preserve">Основными условиями реализации </w:t>
      </w:r>
      <w:r>
        <w:t>п</w:t>
      </w:r>
      <w:r w:rsidRPr="00C62ADB">
        <w:t xml:space="preserve">рограммы воспитания в </w:t>
      </w:r>
      <w:r>
        <w:t>ГДО,</w:t>
      </w:r>
      <w:r w:rsidRPr="00C62ADB">
        <w:t xml:space="preserve"> реализующих инклюзивное образование, являются:</w:t>
      </w:r>
    </w:p>
    <w:p w:rsidR="00F11CA6" w:rsidRPr="00C62ADB" w:rsidRDefault="00F11CA6" w:rsidP="00F11CA6">
      <w:pPr>
        <w:spacing w:before="1"/>
        <w:ind w:right="91"/>
        <w:jc w:val="both"/>
      </w:pPr>
      <w:r w:rsidRPr="00C62ADB">
        <w:t>1)полноценное  проживание  ребенком  всех   этапов  детства  (младенческого,  раннего и дошкольного возраста),обогащение (амплификация) детскогоразвития;</w:t>
      </w:r>
    </w:p>
    <w:p w:rsidR="00F11CA6" w:rsidRPr="00C62ADB" w:rsidRDefault="00F11CA6" w:rsidP="00F11CA6">
      <w:pPr>
        <w:spacing w:before="1"/>
        <w:ind w:right="82"/>
        <w:jc w:val="both"/>
      </w:pPr>
      <w:r w:rsidRPr="00C62ADB">
        <w:t xml:space="preserve">2)построение   воспитательной деятельности  с   учетом  индивидуальных особенностей каждого ребенка при котором сам ребенок </w:t>
      </w:r>
      <w:r>
        <w:t xml:space="preserve">становится </w:t>
      </w:r>
      <w:r w:rsidRPr="00C62ADB">
        <w:t>активным субъектом воспитания;</w:t>
      </w:r>
    </w:p>
    <w:p w:rsidR="00F11CA6" w:rsidRPr="00C62ADB" w:rsidRDefault="00F11CA6" w:rsidP="00F11CA6">
      <w:pPr>
        <w:spacing w:before="6"/>
        <w:ind w:right="80"/>
        <w:jc w:val="both"/>
      </w:pPr>
      <w:r w:rsidRPr="00C62ADB">
        <w:t>3) содействие и сотрудничество детей и взрослых, признание ребенка полноценным участником (субъектом) образовательных отношений;</w:t>
      </w:r>
    </w:p>
    <w:p w:rsidR="00F11CA6" w:rsidRPr="00C62ADB" w:rsidRDefault="00F11CA6" w:rsidP="00F11CA6">
      <w:pPr>
        <w:spacing w:before="2"/>
        <w:jc w:val="both"/>
      </w:pPr>
      <w:r w:rsidRPr="00C62ADB">
        <w:t>4)формирование и поддержка инициативы детей в различных видах детской деятельности;</w:t>
      </w:r>
    </w:p>
    <w:p w:rsidR="00F11CA6" w:rsidRPr="00C62ADB" w:rsidRDefault="00F11CA6" w:rsidP="00F11CA6">
      <w:pPr>
        <w:spacing w:before="41"/>
        <w:ind w:right="90"/>
        <w:jc w:val="both"/>
      </w:pPr>
      <w:r w:rsidRPr="00C62ADB">
        <w:t xml:space="preserve">5)активное привлечение ближайшего социального окружения к воспитанию ребенка. Задачами воспитания детей с ОВЗ в условиях </w:t>
      </w:r>
      <w:r>
        <w:t>ГДО</w:t>
      </w:r>
      <w:r w:rsidRPr="00C62ADB">
        <w:t xml:space="preserve"> являются:</w:t>
      </w:r>
    </w:p>
    <w:p w:rsidR="00F11CA6" w:rsidRPr="00C62ADB" w:rsidRDefault="00F11CA6" w:rsidP="00F11CA6">
      <w:pPr>
        <w:spacing w:before="41"/>
        <w:ind w:right="90"/>
        <w:jc w:val="both"/>
      </w:pPr>
      <w:r w:rsidRPr="00C62ADB">
        <w:t>1)формирование общейкультуры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F11CA6" w:rsidRPr="00C62ADB" w:rsidRDefault="00F11CA6" w:rsidP="00F11CA6">
      <w:pPr>
        <w:jc w:val="both"/>
      </w:pPr>
      <w:r w:rsidRPr="00C62ADB">
        <w:t>2)формирование доброжелательного отношения к детям с ОВЗ и их семьям со стороны всех участников образовательных отношений;</w:t>
      </w:r>
    </w:p>
    <w:p w:rsidR="00F11CA6" w:rsidRPr="00C62ADB" w:rsidRDefault="00F11CA6" w:rsidP="00F11CA6">
      <w:pPr>
        <w:spacing w:before="41"/>
        <w:ind w:right="79"/>
        <w:jc w:val="both"/>
      </w:pPr>
      <w:r w:rsidRPr="00C62ADB">
        <w:t>3)обеспечение психолого-педагогической поддержки семье ребенка с особенностями в развитиии содействие повышению уровня педагогической компетентности родителей;</w:t>
      </w:r>
    </w:p>
    <w:p w:rsidR="00F11CA6" w:rsidRPr="00C62ADB" w:rsidRDefault="00F11CA6" w:rsidP="00F11CA6">
      <w:pPr>
        <w:spacing w:before="2"/>
        <w:ind w:right="79"/>
        <w:jc w:val="both"/>
      </w:pPr>
      <w:r w:rsidRPr="00C62ADB">
        <w:t>4)обеспечение эмоционально-положительного взаимодействия детей с окружающими в целях их успешной адаптации и интеграции в общество;</w:t>
      </w:r>
    </w:p>
    <w:p w:rsidR="00F11CA6" w:rsidRPr="00C62ADB" w:rsidRDefault="00F11CA6" w:rsidP="00F11CA6">
      <w:pPr>
        <w:spacing w:before="1"/>
        <w:ind w:right="83"/>
        <w:jc w:val="both"/>
      </w:pPr>
      <w:r w:rsidRPr="00C62ADB">
        <w:t>5)расширение у детей с различными нарушениями развития знаний и представлений об окружающем мире;</w:t>
      </w:r>
    </w:p>
    <w:p w:rsidR="00F11CA6" w:rsidRPr="00C62ADB" w:rsidRDefault="00F11CA6" w:rsidP="00F11CA6">
      <w:pPr>
        <w:spacing w:before="6"/>
        <w:jc w:val="both"/>
      </w:pPr>
      <w:r w:rsidRPr="00C62ADB">
        <w:t>6)взаимодействие с семьей для обеспечения полноценного развития детей с ОВЗ;</w:t>
      </w:r>
    </w:p>
    <w:p w:rsidR="00F11CA6" w:rsidRPr="00C62ADB" w:rsidRDefault="00F11CA6" w:rsidP="00F11CA6">
      <w:pPr>
        <w:spacing w:before="29"/>
        <w:ind w:right="93"/>
        <w:jc w:val="both"/>
      </w:pPr>
      <w:r w:rsidRPr="00C62ADB">
        <w:t xml:space="preserve">7)охрана и укрепление   физического  и психического  здоровья детей, в том числе их эмоционального благополучия; </w:t>
      </w:r>
    </w:p>
    <w:p w:rsidR="00F11CA6" w:rsidRDefault="00F11CA6" w:rsidP="00F11CA6">
      <w:pPr>
        <w:shd w:val="clear" w:color="auto" w:fill="FFFFFF"/>
      </w:pPr>
      <w:r w:rsidRPr="00C62ADB">
        <w:t xml:space="preserve">8)объединение обучения и воспитания в целостный образовательный процесс на основе духовно-нравственных и социокультурных ценностей ипринятых в обществе правил и норм поведения в интересах </w:t>
      </w:r>
      <w:r>
        <w:t>человека, семьи, общества.</w:t>
      </w:r>
    </w:p>
    <w:p w:rsidR="00F11CA6" w:rsidRDefault="00F11CA6" w:rsidP="00F11CA6">
      <w:pPr>
        <w:shd w:val="clear" w:color="auto" w:fill="FFFFFF"/>
        <w:rPr>
          <w:color w:val="000000"/>
        </w:rPr>
      </w:pPr>
    </w:p>
    <w:p w:rsidR="00A271E3" w:rsidRDefault="00A271E3" w:rsidP="00A271E3">
      <w:pPr>
        <w:jc w:val="both"/>
        <w:rPr>
          <w:b/>
        </w:rPr>
      </w:pPr>
    </w:p>
    <w:p w:rsidR="00A271E3" w:rsidRDefault="00A271E3" w:rsidP="003D305E">
      <w:pPr>
        <w:jc w:val="both"/>
        <w:rPr>
          <w:b/>
        </w:rPr>
      </w:pPr>
    </w:p>
    <w:p w:rsidR="005350C1" w:rsidRPr="007F2BFB" w:rsidRDefault="005350C1" w:rsidP="005350C1">
      <w:pPr>
        <w:rPr>
          <w:b/>
        </w:rPr>
      </w:pPr>
      <w:r w:rsidRPr="007F2BFB">
        <w:rPr>
          <w:b/>
        </w:rPr>
        <w:lastRenderedPageBreak/>
        <w:t>3.4 Материально – техническое обеспечение программы</w:t>
      </w:r>
    </w:p>
    <w:p w:rsidR="005350C1" w:rsidRDefault="005350C1" w:rsidP="005350C1">
      <w:pPr>
        <w:rPr>
          <w:b/>
          <w:sz w:val="28"/>
          <w:szCs w:val="28"/>
        </w:rPr>
      </w:pPr>
    </w:p>
    <w:p w:rsidR="005350C1" w:rsidRDefault="005350C1" w:rsidP="005350C1">
      <w:pPr>
        <w:tabs>
          <w:tab w:val="left" w:pos="993"/>
        </w:tabs>
        <w:jc w:val="both"/>
      </w:pPr>
      <w:r>
        <w:t xml:space="preserve">  В ДОУ соблюдается исполнительская и финансовая дисциплина: имеется номенклатура дел;</w:t>
      </w:r>
    </w:p>
    <w:p w:rsidR="005350C1" w:rsidRDefault="005350C1" w:rsidP="005350C1">
      <w:pPr>
        <w:tabs>
          <w:tab w:val="left" w:pos="993"/>
        </w:tabs>
        <w:jc w:val="both"/>
      </w:pPr>
      <w:r>
        <w:t>регистрируется входящая и исходящая документация;</w:t>
      </w:r>
    </w:p>
    <w:p w:rsidR="005350C1" w:rsidRDefault="005350C1" w:rsidP="005350C1">
      <w:pPr>
        <w:tabs>
          <w:tab w:val="left" w:pos="993"/>
        </w:tabs>
        <w:jc w:val="both"/>
      </w:pPr>
      <w:r>
        <w:t>осуществляется работа по изучению и реализации нормативных документов (приказов, инструкций);</w:t>
      </w:r>
    </w:p>
    <w:p w:rsidR="005350C1" w:rsidRDefault="005350C1" w:rsidP="005350C1">
      <w:pPr>
        <w:tabs>
          <w:tab w:val="left" w:pos="993"/>
        </w:tabs>
        <w:jc w:val="both"/>
      </w:pPr>
      <w:r>
        <w:t>обеспечивается целевое расходование средств, предусмотренных сметой;</w:t>
      </w:r>
    </w:p>
    <w:p w:rsidR="005350C1" w:rsidRDefault="005350C1" w:rsidP="005350C1">
      <w:pPr>
        <w:tabs>
          <w:tab w:val="left" w:pos="993"/>
        </w:tabs>
        <w:jc w:val="both"/>
      </w:pPr>
      <w:r>
        <w:t>имеются данные о последней инвентаризации материальных ценностей.</w:t>
      </w:r>
    </w:p>
    <w:p w:rsidR="005350C1" w:rsidRDefault="005350C1" w:rsidP="005350C1">
      <w:pPr>
        <w:tabs>
          <w:tab w:val="left" w:pos="993"/>
        </w:tabs>
        <w:jc w:val="both"/>
      </w:pPr>
      <w:r>
        <w:t xml:space="preserve">  В ДОУ имеется нормативно-правовая документация, регулирующая деятельность учреждения:</w:t>
      </w:r>
    </w:p>
    <w:p w:rsidR="005350C1" w:rsidRDefault="005350C1" w:rsidP="005350C1">
      <w:pPr>
        <w:tabs>
          <w:tab w:val="left" w:pos="993"/>
        </w:tabs>
        <w:jc w:val="both"/>
      </w:pPr>
      <w:r>
        <w:t>Устав ДОУ;</w:t>
      </w:r>
    </w:p>
    <w:p w:rsidR="005350C1" w:rsidRDefault="005350C1" w:rsidP="005350C1">
      <w:pPr>
        <w:tabs>
          <w:tab w:val="left" w:pos="993"/>
        </w:tabs>
        <w:jc w:val="both"/>
      </w:pPr>
      <w:r>
        <w:t>Договор с учредителем;</w:t>
      </w:r>
    </w:p>
    <w:p w:rsidR="005350C1" w:rsidRDefault="005350C1" w:rsidP="005350C1">
      <w:pPr>
        <w:tabs>
          <w:tab w:val="left" w:pos="993"/>
        </w:tabs>
        <w:jc w:val="both"/>
      </w:pPr>
      <w:r>
        <w:t>Договоры между родителями (законными представителями) и ДОУ.</w:t>
      </w:r>
    </w:p>
    <w:p w:rsidR="005350C1" w:rsidRDefault="005350C1" w:rsidP="005350C1">
      <w:pPr>
        <w:tabs>
          <w:tab w:val="left" w:pos="993"/>
        </w:tabs>
        <w:jc w:val="both"/>
      </w:pPr>
      <w:r>
        <w:t>Документация ведется в соответствии с Номенклатурой дел ДОУ.</w:t>
      </w:r>
    </w:p>
    <w:p w:rsidR="005350C1" w:rsidRDefault="005350C1" w:rsidP="005350C1">
      <w:pPr>
        <w:tabs>
          <w:tab w:val="left" w:pos="993"/>
        </w:tabs>
        <w:jc w:val="both"/>
      </w:pPr>
      <w:r>
        <w:t xml:space="preserve">  В ДОУ соблюдаются правила по охране труда, и обеспечивается безопасность    жизнедеятельности воспитанников и сотрудников.</w:t>
      </w:r>
    </w:p>
    <w:p w:rsidR="005350C1" w:rsidRDefault="005350C1" w:rsidP="005350C1">
      <w:pPr>
        <w:tabs>
          <w:tab w:val="left" w:pos="993"/>
        </w:tabs>
        <w:jc w:val="both"/>
      </w:pPr>
      <w:r>
        <w:t xml:space="preserve">   Существует определенная стратегия и тактика функционирования и развития ДОУ:</w:t>
      </w:r>
    </w:p>
    <w:p w:rsidR="005350C1" w:rsidRDefault="005350C1" w:rsidP="005350C1">
      <w:pPr>
        <w:tabs>
          <w:tab w:val="left" w:pos="993"/>
        </w:tabs>
        <w:jc w:val="both"/>
      </w:pPr>
      <w:r>
        <w:t>имеется Программа развития ДОУ;</w:t>
      </w:r>
    </w:p>
    <w:p w:rsidR="005350C1" w:rsidRDefault="005350C1" w:rsidP="005350C1">
      <w:pPr>
        <w:tabs>
          <w:tab w:val="left" w:pos="993"/>
        </w:tabs>
        <w:jc w:val="both"/>
      </w:pPr>
      <w:r>
        <w:t>осуществляется перспективное планирование;</w:t>
      </w:r>
    </w:p>
    <w:p w:rsidR="005350C1" w:rsidRDefault="005350C1" w:rsidP="005350C1">
      <w:pPr>
        <w:tabs>
          <w:tab w:val="left" w:pos="993"/>
        </w:tabs>
        <w:jc w:val="both"/>
      </w:pPr>
      <w:r>
        <w:t>воспитатели имеют  Рабочие Программы по обучению и воспитанию детей;</w:t>
      </w:r>
    </w:p>
    <w:p w:rsidR="005350C1" w:rsidRDefault="005350C1" w:rsidP="005350C1">
      <w:pPr>
        <w:tabs>
          <w:tab w:val="left" w:pos="993"/>
        </w:tabs>
        <w:jc w:val="both"/>
      </w:pPr>
      <w:r>
        <w:t>перспективные и календарные планы воспитателей скоординированы по содержанию;</w:t>
      </w:r>
    </w:p>
    <w:p w:rsidR="005350C1" w:rsidRDefault="005350C1" w:rsidP="005350C1">
      <w:pPr>
        <w:tabs>
          <w:tab w:val="left" w:pos="993"/>
        </w:tabs>
      </w:pPr>
    </w:p>
    <w:tbl>
      <w:tblPr>
        <w:tblW w:w="10595" w:type="dxa"/>
        <w:tblInd w:w="-139" w:type="dxa"/>
        <w:tblLayout w:type="fixed"/>
        <w:tblLook w:val="0000"/>
      </w:tblPr>
      <w:tblGrid>
        <w:gridCol w:w="708"/>
        <w:gridCol w:w="4254"/>
        <w:gridCol w:w="5633"/>
      </w:tblGrid>
      <w:tr w:rsidR="005350C1" w:rsidTr="00875C02">
        <w:trPr>
          <w:trHeight w:val="1673"/>
        </w:trPr>
        <w:tc>
          <w:tcPr>
            <w:tcW w:w="708" w:type="dxa"/>
            <w:tcBorders>
              <w:top w:val="single" w:sz="4" w:space="0" w:color="000000"/>
              <w:left w:val="single" w:sz="4" w:space="0" w:color="000000"/>
              <w:bottom w:val="single" w:sz="4" w:space="0" w:color="000000"/>
            </w:tcBorders>
            <w:shd w:val="clear" w:color="auto" w:fill="auto"/>
          </w:tcPr>
          <w:p w:rsidR="005350C1" w:rsidRDefault="005350C1" w:rsidP="005350C1">
            <w:pPr>
              <w:snapToGrid w:val="0"/>
              <w:jc w:val="both"/>
            </w:pPr>
            <w:r>
              <w:t>№ п/п</w:t>
            </w:r>
          </w:p>
        </w:tc>
        <w:tc>
          <w:tcPr>
            <w:tcW w:w="4254" w:type="dxa"/>
            <w:tcBorders>
              <w:top w:val="single" w:sz="4" w:space="0" w:color="000000"/>
              <w:left w:val="single" w:sz="4" w:space="0" w:color="000000"/>
              <w:bottom w:val="single" w:sz="4" w:space="0" w:color="000000"/>
            </w:tcBorders>
            <w:shd w:val="clear" w:color="auto" w:fill="auto"/>
          </w:tcPr>
          <w:p w:rsidR="005350C1" w:rsidRDefault="005350C1" w:rsidP="005350C1">
            <w:pPr>
              <w:snapToGrid w:val="0"/>
            </w:pPr>
            <w:r>
              <w:t>Наличие набора помещений для организации   воспитательно-образовательного процесса</w:t>
            </w:r>
          </w:p>
          <w:p w:rsidR="005350C1" w:rsidRDefault="005350C1" w:rsidP="005350C1">
            <w:pPr>
              <w:snapToGrid w:val="0"/>
            </w:pPr>
            <w:r>
              <w:t>Функциональное использование.</w:t>
            </w:r>
          </w:p>
        </w:tc>
        <w:tc>
          <w:tcPr>
            <w:tcW w:w="5633" w:type="dxa"/>
            <w:tcBorders>
              <w:top w:val="single" w:sz="4" w:space="0" w:color="000000"/>
              <w:left w:val="single" w:sz="4" w:space="0" w:color="000000"/>
              <w:bottom w:val="single" w:sz="4" w:space="0" w:color="000000"/>
              <w:right w:val="single" w:sz="4" w:space="0" w:color="000000"/>
            </w:tcBorders>
            <w:shd w:val="clear" w:color="auto" w:fill="auto"/>
          </w:tcPr>
          <w:p w:rsidR="005350C1" w:rsidRDefault="005350C1" w:rsidP="005350C1">
            <w:pPr>
              <w:snapToGrid w:val="0"/>
            </w:pPr>
            <w:r>
              <w:t xml:space="preserve">                      Оснащение </w:t>
            </w:r>
          </w:p>
        </w:tc>
      </w:tr>
      <w:tr w:rsidR="005350C1" w:rsidTr="00875C02">
        <w:trPr>
          <w:trHeight w:val="548"/>
        </w:trPr>
        <w:tc>
          <w:tcPr>
            <w:tcW w:w="708" w:type="dxa"/>
            <w:tcBorders>
              <w:top w:val="single" w:sz="4" w:space="0" w:color="000000"/>
              <w:left w:val="single" w:sz="4" w:space="0" w:color="000000"/>
              <w:bottom w:val="single" w:sz="4" w:space="0" w:color="000000"/>
            </w:tcBorders>
            <w:shd w:val="clear" w:color="auto" w:fill="auto"/>
          </w:tcPr>
          <w:p w:rsidR="005350C1" w:rsidRDefault="005350C1" w:rsidP="005350C1">
            <w:pPr>
              <w:snapToGrid w:val="0"/>
              <w:jc w:val="both"/>
            </w:pPr>
            <w:r>
              <w:t>1</w:t>
            </w:r>
          </w:p>
        </w:tc>
        <w:tc>
          <w:tcPr>
            <w:tcW w:w="4254" w:type="dxa"/>
            <w:tcBorders>
              <w:top w:val="single" w:sz="4" w:space="0" w:color="000000"/>
              <w:left w:val="single" w:sz="4" w:space="0" w:color="000000"/>
              <w:bottom w:val="single" w:sz="4" w:space="0" w:color="000000"/>
            </w:tcBorders>
            <w:shd w:val="clear" w:color="auto" w:fill="auto"/>
          </w:tcPr>
          <w:p w:rsidR="005350C1" w:rsidRDefault="005350C1" w:rsidP="005350C1">
            <w:pPr>
              <w:snapToGrid w:val="0"/>
            </w:pPr>
            <w:r>
              <w:t>Занятия по физическому воспитанию</w:t>
            </w:r>
          </w:p>
          <w:p w:rsidR="005350C1" w:rsidRDefault="005350C1" w:rsidP="005350C1">
            <w:r>
              <w:t>тематические досуги</w:t>
            </w:r>
          </w:p>
          <w:p w:rsidR="005350C1" w:rsidRDefault="005350C1" w:rsidP="005350C1">
            <w:r>
              <w:t>развлечения</w:t>
            </w:r>
          </w:p>
          <w:p w:rsidR="005350C1" w:rsidRDefault="005350C1" w:rsidP="005350C1">
            <w:r>
              <w:t>праздники</w:t>
            </w:r>
          </w:p>
          <w:p w:rsidR="005350C1" w:rsidRDefault="005350C1" w:rsidP="005350C1"/>
        </w:tc>
        <w:tc>
          <w:tcPr>
            <w:tcW w:w="5633" w:type="dxa"/>
            <w:tcBorders>
              <w:top w:val="single" w:sz="4" w:space="0" w:color="000000"/>
              <w:left w:val="single" w:sz="4" w:space="0" w:color="000000"/>
              <w:bottom w:val="single" w:sz="4" w:space="0" w:color="000000"/>
              <w:right w:val="single" w:sz="4" w:space="0" w:color="000000"/>
            </w:tcBorders>
            <w:shd w:val="clear" w:color="auto" w:fill="auto"/>
          </w:tcPr>
          <w:p w:rsidR="005350C1" w:rsidRDefault="005350C1" w:rsidP="005350C1">
            <w:pPr>
              <w:snapToGrid w:val="0"/>
              <w:jc w:val="both"/>
            </w:pPr>
            <w:r>
              <w:t>спортивное оборудование,</w:t>
            </w:r>
          </w:p>
          <w:p w:rsidR="005350C1" w:rsidRDefault="005350C1" w:rsidP="005350C1">
            <w:pPr>
              <w:jc w:val="both"/>
            </w:pPr>
            <w:r>
              <w:t>атрибуты для спортивных и подвижных игр</w:t>
            </w:r>
          </w:p>
        </w:tc>
      </w:tr>
      <w:tr w:rsidR="005350C1" w:rsidTr="00875C02">
        <w:trPr>
          <w:trHeight w:val="335"/>
        </w:trPr>
        <w:tc>
          <w:tcPr>
            <w:tcW w:w="708" w:type="dxa"/>
            <w:tcBorders>
              <w:top w:val="single" w:sz="4" w:space="0" w:color="000000"/>
              <w:left w:val="single" w:sz="4" w:space="0" w:color="000000"/>
              <w:bottom w:val="single" w:sz="4" w:space="0" w:color="000000"/>
            </w:tcBorders>
            <w:shd w:val="clear" w:color="auto" w:fill="auto"/>
          </w:tcPr>
          <w:p w:rsidR="005350C1" w:rsidRDefault="005350C1" w:rsidP="005350C1">
            <w:pPr>
              <w:snapToGrid w:val="0"/>
              <w:jc w:val="both"/>
            </w:pPr>
            <w:r>
              <w:t>2</w:t>
            </w:r>
          </w:p>
        </w:tc>
        <w:tc>
          <w:tcPr>
            <w:tcW w:w="4254" w:type="dxa"/>
            <w:tcBorders>
              <w:top w:val="single" w:sz="4" w:space="0" w:color="000000"/>
              <w:left w:val="single" w:sz="4" w:space="0" w:color="000000"/>
              <w:bottom w:val="single" w:sz="4" w:space="0" w:color="000000"/>
            </w:tcBorders>
            <w:shd w:val="clear" w:color="auto" w:fill="auto"/>
          </w:tcPr>
          <w:p w:rsidR="005350C1" w:rsidRDefault="005350C1" w:rsidP="005350C1">
            <w:pPr>
              <w:snapToGrid w:val="0"/>
              <w:jc w:val="both"/>
            </w:pPr>
            <w:r>
              <w:t>Групповые – 1</w:t>
            </w:r>
          </w:p>
          <w:p w:rsidR="005350C1" w:rsidRDefault="005350C1" w:rsidP="005350C1">
            <w:r>
              <w:t>игровая деятельность</w:t>
            </w:r>
          </w:p>
          <w:p w:rsidR="005350C1" w:rsidRDefault="005350C1" w:rsidP="005350C1">
            <w:r>
              <w:t>самообслуживание</w:t>
            </w:r>
          </w:p>
          <w:p w:rsidR="005350C1" w:rsidRDefault="005350C1" w:rsidP="005350C1">
            <w:r>
              <w:t>трудовая деятельность</w:t>
            </w:r>
          </w:p>
          <w:p w:rsidR="005350C1" w:rsidRDefault="005350C1" w:rsidP="005350C1">
            <w:r>
              <w:t>самостоятельная творческая деятельность</w:t>
            </w:r>
          </w:p>
          <w:p w:rsidR="005350C1" w:rsidRDefault="005350C1" w:rsidP="005350C1">
            <w:r>
              <w:t>ознакомление с природой, труд в природе</w:t>
            </w:r>
          </w:p>
          <w:p w:rsidR="005350C1" w:rsidRDefault="005350C1" w:rsidP="005350C1">
            <w:pPr>
              <w:snapToGrid w:val="0"/>
              <w:jc w:val="both"/>
            </w:pPr>
            <w:r>
              <w:t>оздоровительная деятельность</w:t>
            </w:r>
          </w:p>
        </w:tc>
        <w:tc>
          <w:tcPr>
            <w:tcW w:w="5633" w:type="dxa"/>
            <w:tcBorders>
              <w:top w:val="single" w:sz="4" w:space="0" w:color="000000"/>
              <w:left w:val="single" w:sz="4" w:space="0" w:color="000000"/>
              <w:bottom w:val="single" w:sz="4" w:space="0" w:color="000000"/>
              <w:right w:val="single" w:sz="4" w:space="0" w:color="000000"/>
            </w:tcBorders>
            <w:shd w:val="clear" w:color="auto" w:fill="auto"/>
          </w:tcPr>
          <w:p w:rsidR="005350C1" w:rsidRDefault="005350C1" w:rsidP="005350C1">
            <w:pPr>
              <w:snapToGrid w:val="0"/>
              <w:jc w:val="both"/>
            </w:pPr>
            <w:r>
              <w:t>детская мебель для практической деятельности</w:t>
            </w:r>
          </w:p>
          <w:p w:rsidR="005350C1" w:rsidRDefault="005350C1" w:rsidP="005350C1">
            <w:pPr>
              <w:jc w:val="both"/>
            </w:pPr>
            <w:r>
              <w:t>книжный уголок</w:t>
            </w:r>
          </w:p>
          <w:p w:rsidR="005350C1" w:rsidRDefault="005350C1" w:rsidP="005350C1">
            <w:pPr>
              <w:jc w:val="both"/>
            </w:pPr>
            <w:r>
              <w:t>уголок для изобразительной деятельности</w:t>
            </w:r>
          </w:p>
          <w:p w:rsidR="005350C1" w:rsidRDefault="005350C1" w:rsidP="005350C1">
            <w:pPr>
              <w:jc w:val="both"/>
            </w:pPr>
            <w:r>
              <w:t>игровая мебель, атрибуты для сюжетно-ролевых игр: «Магазин», «Семья», «Парикмахерская», «Больница» и др.</w:t>
            </w:r>
          </w:p>
          <w:p w:rsidR="005350C1" w:rsidRDefault="005350C1" w:rsidP="005350C1">
            <w:pPr>
              <w:jc w:val="both"/>
            </w:pPr>
          </w:p>
          <w:p w:rsidR="005350C1" w:rsidRDefault="005350C1" w:rsidP="005350C1">
            <w:pPr>
              <w:jc w:val="both"/>
            </w:pPr>
            <w:r>
              <w:t>конструкторы различных видов</w:t>
            </w:r>
          </w:p>
          <w:p w:rsidR="005350C1" w:rsidRDefault="005350C1" w:rsidP="005350C1">
            <w:pPr>
              <w:jc w:val="both"/>
            </w:pPr>
            <w:r>
              <w:t>развивающие игры по математике, развитию речи, логике</w:t>
            </w:r>
          </w:p>
          <w:p w:rsidR="005350C1" w:rsidRDefault="005350C1" w:rsidP="005350C1">
            <w:pPr>
              <w:jc w:val="both"/>
            </w:pPr>
            <w:r>
              <w:t>головоломки, мозаики, пазлы, настольно-печатные игры, лото</w:t>
            </w:r>
          </w:p>
          <w:p w:rsidR="005350C1" w:rsidRDefault="005350C1" w:rsidP="005350C1">
            <w:pPr>
              <w:jc w:val="both"/>
            </w:pPr>
            <w:r>
              <w:t xml:space="preserve">театральный уголок, </w:t>
            </w:r>
          </w:p>
          <w:p w:rsidR="005350C1" w:rsidRDefault="005350C1" w:rsidP="005350C1">
            <w:pPr>
              <w:jc w:val="both"/>
            </w:pPr>
            <w:r>
              <w:t>физкультурный уголок,</w:t>
            </w:r>
          </w:p>
          <w:p w:rsidR="005350C1" w:rsidRDefault="005350C1" w:rsidP="005350C1">
            <w:pPr>
              <w:jc w:val="both"/>
            </w:pPr>
            <w:r>
              <w:t xml:space="preserve"> ТСО (магнитофон,ДВД</w:t>
            </w:r>
          </w:p>
          <w:p w:rsidR="005350C1" w:rsidRDefault="005350C1" w:rsidP="005350C1">
            <w:pPr>
              <w:snapToGrid w:val="0"/>
              <w:jc w:val="both"/>
            </w:pPr>
            <w:r>
              <w:t>и другая детская игровая мебель</w:t>
            </w:r>
          </w:p>
        </w:tc>
      </w:tr>
      <w:tr w:rsidR="005350C1" w:rsidTr="00875C02">
        <w:trPr>
          <w:trHeight w:val="335"/>
        </w:trPr>
        <w:tc>
          <w:tcPr>
            <w:tcW w:w="708" w:type="dxa"/>
            <w:tcBorders>
              <w:top w:val="single" w:sz="4" w:space="0" w:color="000000"/>
              <w:left w:val="single" w:sz="4" w:space="0" w:color="000000"/>
              <w:bottom w:val="single" w:sz="4" w:space="0" w:color="000000"/>
            </w:tcBorders>
            <w:shd w:val="clear" w:color="auto" w:fill="auto"/>
          </w:tcPr>
          <w:p w:rsidR="005350C1" w:rsidRDefault="005350C1" w:rsidP="005350C1">
            <w:pPr>
              <w:snapToGrid w:val="0"/>
              <w:jc w:val="both"/>
            </w:pPr>
            <w:r>
              <w:t>4</w:t>
            </w:r>
          </w:p>
        </w:tc>
        <w:tc>
          <w:tcPr>
            <w:tcW w:w="4254" w:type="dxa"/>
            <w:tcBorders>
              <w:top w:val="single" w:sz="4" w:space="0" w:color="000000"/>
              <w:left w:val="single" w:sz="4" w:space="0" w:color="000000"/>
              <w:bottom w:val="single" w:sz="4" w:space="0" w:color="000000"/>
            </w:tcBorders>
            <w:shd w:val="clear" w:color="auto" w:fill="auto"/>
          </w:tcPr>
          <w:p w:rsidR="005350C1" w:rsidRDefault="005350C1" w:rsidP="005350C1">
            <w:pPr>
              <w:tabs>
                <w:tab w:val="left" w:pos="240"/>
              </w:tabs>
              <w:snapToGrid w:val="0"/>
            </w:pPr>
            <w:r>
              <w:t>Методический кабинет</w:t>
            </w:r>
          </w:p>
          <w:p w:rsidR="005350C1" w:rsidRDefault="005350C1" w:rsidP="005350C1">
            <w:pPr>
              <w:tabs>
                <w:tab w:val="left" w:pos="240"/>
              </w:tabs>
            </w:pPr>
            <w:r>
              <w:t>осуществление методической помощи педагогам</w:t>
            </w:r>
          </w:p>
          <w:p w:rsidR="005350C1" w:rsidRDefault="005350C1" w:rsidP="005350C1">
            <w:pPr>
              <w:tabs>
                <w:tab w:val="left" w:pos="240"/>
              </w:tabs>
            </w:pPr>
            <w:r>
              <w:lastRenderedPageBreak/>
              <w:t>организация консультаций, семинаров, Советов педагогов</w:t>
            </w:r>
          </w:p>
          <w:p w:rsidR="005350C1" w:rsidRDefault="005350C1" w:rsidP="005350C1">
            <w:pPr>
              <w:tabs>
                <w:tab w:val="left" w:pos="240"/>
              </w:tabs>
            </w:pPr>
            <w:r>
              <w:t>выставка дидактических и методических материалов для организации работы с детьми по различным направлениям развития</w:t>
            </w:r>
          </w:p>
          <w:p w:rsidR="005350C1" w:rsidRDefault="005350C1" w:rsidP="005350C1">
            <w:pPr>
              <w:snapToGrid w:val="0"/>
              <w:jc w:val="both"/>
            </w:pPr>
            <w:r>
              <w:t>выставка изделий народно-прикладного творчества</w:t>
            </w:r>
          </w:p>
        </w:tc>
        <w:tc>
          <w:tcPr>
            <w:tcW w:w="5633" w:type="dxa"/>
            <w:tcBorders>
              <w:top w:val="single" w:sz="4" w:space="0" w:color="000000"/>
              <w:left w:val="single" w:sz="4" w:space="0" w:color="000000"/>
              <w:bottom w:val="single" w:sz="4" w:space="0" w:color="000000"/>
              <w:right w:val="single" w:sz="4" w:space="0" w:color="000000"/>
            </w:tcBorders>
            <w:shd w:val="clear" w:color="auto" w:fill="auto"/>
          </w:tcPr>
          <w:p w:rsidR="005350C1" w:rsidRDefault="005350C1" w:rsidP="005350C1">
            <w:pPr>
              <w:snapToGrid w:val="0"/>
              <w:jc w:val="both"/>
            </w:pPr>
            <w:r>
              <w:lastRenderedPageBreak/>
              <w:t xml:space="preserve">  методическая литература, детская художественная литература, </w:t>
            </w:r>
          </w:p>
          <w:p w:rsidR="005350C1" w:rsidRDefault="005350C1" w:rsidP="005350C1">
            <w:pPr>
              <w:jc w:val="both"/>
            </w:pPr>
          </w:p>
          <w:p w:rsidR="005350C1" w:rsidRDefault="005350C1" w:rsidP="005350C1">
            <w:pPr>
              <w:jc w:val="both"/>
            </w:pPr>
            <w:r>
              <w:lastRenderedPageBreak/>
              <w:t>материалы консультаций,  наглядные и дидактические пособия, игрушки, картины, демонстрационный и раздаточный материал.</w:t>
            </w:r>
          </w:p>
        </w:tc>
      </w:tr>
    </w:tbl>
    <w:p w:rsidR="005350C1" w:rsidRDefault="005350C1" w:rsidP="005350C1">
      <w:pPr>
        <w:tabs>
          <w:tab w:val="left" w:pos="993"/>
        </w:tabs>
      </w:pPr>
    </w:p>
    <w:p w:rsidR="005350C1" w:rsidRDefault="005350C1" w:rsidP="005350C1"/>
    <w:p w:rsidR="005350C1" w:rsidRPr="000A4B0E" w:rsidRDefault="005350C1" w:rsidP="00875C02">
      <w:pPr>
        <w:jc w:val="both"/>
      </w:pPr>
      <w:r w:rsidRPr="000A4B0E">
        <w:t>Детский</w:t>
      </w:r>
      <w:r>
        <w:t xml:space="preserve"> сад приспособленное здание  одноэтажное</w:t>
      </w:r>
      <w:r w:rsidRPr="000A4B0E">
        <w:t>, кирпичное. Имеется  вода, канализация, сантехническое оборудование в хорошем состоянии. Территория ограждена. Участок озеленен, оформлен цветником.</w:t>
      </w:r>
    </w:p>
    <w:p w:rsidR="005350C1" w:rsidRPr="000A4B0E" w:rsidRDefault="005350C1" w:rsidP="00875C02">
      <w:pPr>
        <w:pStyle w:val="a7"/>
        <w:shd w:val="clear" w:color="auto" w:fill="FFFFFF"/>
        <w:spacing w:before="0" w:beforeAutospacing="0" w:after="0" w:afterAutospacing="0"/>
        <w:jc w:val="both"/>
        <w:rPr>
          <w:rFonts w:ascii="Times New Roman" w:hAnsi="Times New Roman" w:cs="Times New Roman"/>
          <w:color w:val="auto"/>
        </w:rPr>
      </w:pPr>
      <w:r w:rsidRPr="00981D70">
        <w:rPr>
          <w:rStyle w:val="af4"/>
          <w:rFonts w:ascii="Times New Roman" w:hAnsi="Times New Roman" w:cs="Times New Roman"/>
          <w:color w:val="auto"/>
        </w:rPr>
        <w:t>Материально – техническое обеспечение, оснащение образовательного процесса и развивающая среда</w:t>
      </w:r>
      <w:r w:rsidR="00981D70">
        <w:rPr>
          <w:rFonts w:ascii="Times New Roman" w:hAnsi="Times New Roman" w:cs="Times New Roman"/>
          <w:color w:val="auto"/>
        </w:rPr>
        <w:t xml:space="preserve"> ГДО</w:t>
      </w:r>
      <w:r w:rsidRPr="000A4B0E">
        <w:rPr>
          <w:rFonts w:ascii="Times New Roman" w:hAnsi="Times New Roman" w:cs="Times New Roman"/>
          <w:color w:val="auto"/>
        </w:rPr>
        <w:t xml:space="preserve"> отвечают всем требованиям СанПин. В дошкольном учреждении созданы все необходимые условия, позволяющие в полной мере эффективно осуществлять образовательный процесс, решать задачи воспитания и развития детей с учетом основных направлений деятельности учреждения.</w:t>
      </w:r>
    </w:p>
    <w:p w:rsidR="005350C1" w:rsidRPr="000A4B0E" w:rsidRDefault="005350C1" w:rsidP="005350C1">
      <w:pPr>
        <w:pStyle w:val="a7"/>
        <w:shd w:val="clear" w:color="auto" w:fill="FFFFFF"/>
        <w:spacing w:before="0" w:beforeAutospacing="0" w:after="0" w:afterAutospacing="0"/>
        <w:jc w:val="both"/>
        <w:rPr>
          <w:rFonts w:ascii="Times New Roman" w:hAnsi="Times New Roman" w:cs="Times New Roman"/>
          <w:color w:val="auto"/>
        </w:rPr>
      </w:pPr>
    </w:p>
    <w:p w:rsidR="005350C1" w:rsidRPr="00875C02" w:rsidRDefault="005350C1" w:rsidP="00875C02">
      <w:pPr>
        <w:spacing w:line="480" w:lineRule="auto"/>
        <w:jc w:val="center"/>
        <w:rPr>
          <w:sz w:val="20"/>
          <w:szCs w:val="20"/>
        </w:rPr>
      </w:pPr>
      <w:r w:rsidRPr="006A118C">
        <w:rPr>
          <w:b/>
          <w:sz w:val="20"/>
          <w:szCs w:val="20"/>
        </w:rPr>
        <w:t>МЕТОДИЧЕСКОЕ     ОБЕСПЕЧЕНИЕ         ПРОГРАММЫ</w:t>
      </w:r>
    </w:p>
    <w:p w:rsidR="005350C1" w:rsidRPr="000A4B0E" w:rsidRDefault="005350C1" w:rsidP="00875C02">
      <w:pPr>
        <w:pStyle w:val="a7"/>
        <w:spacing w:before="0" w:beforeAutospacing="0" w:after="0" w:afterAutospacing="0"/>
        <w:jc w:val="both"/>
        <w:rPr>
          <w:rFonts w:ascii="Times New Roman" w:hAnsi="Times New Roman" w:cs="Times New Roman"/>
        </w:rPr>
      </w:pPr>
      <w:r w:rsidRPr="000A4B0E">
        <w:rPr>
          <w:rFonts w:ascii="Times New Roman" w:hAnsi="Times New Roman" w:cs="Times New Roman"/>
        </w:rPr>
        <w:t>Вераксы Н.Е.,  Комарова Т.С., Васильева М.А.     Основная образовательная программа «От рождения до школы» под редакцией». / М., Мозаика – Синтез, 2011</w:t>
      </w:r>
    </w:p>
    <w:p w:rsidR="005350C1" w:rsidRPr="007B70A3" w:rsidRDefault="005350C1" w:rsidP="00875C02">
      <w:pPr>
        <w:jc w:val="both"/>
      </w:pPr>
      <w:r w:rsidRPr="007B70A3">
        <w:t>Васильева М.А., Гербова В.В., Комарова Т.С.  «Программа воспитания и обучения в детском саду». / М., Мозаика – Синтез, 2005</w:t>
      </w:r>
    </w:p>
    <w:p w:rsidR="005350C1" w:rsidRDefault="005350C1" w:rsidP="00875C02">
      <w:pPr>
        <w:jc w:val="both"/>
        <w:rPr>
          <w:b/>
        </w:rPr>
      </w:pPr>
      <w:r>
        <w:rPr>
          <w:b/>
        </w:rPr>
        <w:t>Физическое  развитие.</w:t>
      </w:r>
    </w:p>
    <w:p w:rsidR="005350C1" w:rsidRPr="007B70A3" w:rsidRDefault="005350C1" w:rsidP="00875C02">
      <w:pPr>
        <w:jc w:val="both"/>
      </w:pPr>
      <w:r w:rsidRPr="007B70A3">
        <w:t>- Моргунова О.Н.   Физкультурно-оздоровительная работа в ДОУ. /  Воронеж, ЧП Лакоценин С.С., 2007</w:t>
      </w:r>
    </w:p>
    <w:p w:rsidR="005350C1" w:rsidRPr="007B70A3" w:rsidRDefault="005350C1" w:rsidP="00875C02">
      <w:pPr>
        <w:jc w:val="both"/>
      </w:pPr>
      <w:r w:rsidRPr="007B70A3">
        <w:t>- Лайзане С.Я.   Физическая культура для малышей. / М., Просвещение, 1987</w:t>
      </w:r>
    </w:p>
    <w:p w:rsidR="005350C1" w:rsidRPr="007B70A3" w:rsidRDefault="005350C1" w:rsidP="00875C02">
      <w:pPr>
        <w:jc w:val="both"/>
      </w:pPr>
      <w:r w:rsidRPr="007B70A3">
        <w:t>- Кенеман А.В.   Детские подвижные игры народов СССР. / М., Просвещение, 1988</w:t>
      </w:r>
    </w:p>
    <w:p w:rsidR="005350C1" w:rsidRPr="007B70A3" w:rsidRDefault="005350C1" w:rsidP="00875C02">
      <w:pPr>
        <w:jc w:val="both"/>
      </w:pPr>
      <w:r w:rsidRPr="007B70A3">
        <w:t>- Верхозина Л.Г., Заикина Л.А.   Гимнастика для детей 5-7 лет. / Волгоград, Учитель, 2013</w:t>
      </w:r>
    </w:p>
    <w:p w:rsidR="005350C1" w:rsidRPr="007B70A3" w:rsidRDefault="005350C1" w:rsidP="00875C02">
      <w:pPr>
        <w:jc w:val="both"/>
      </w:pPr>
      <w:r w:rsidRPr="007B70A3">
        <w:t>- Шишкина В.А.   Движение + дв</w:t>
      </w:r>
      <w:r w:rsidR="00F11CA6">
        <w:t>ижения. / М., Просвещение, 1992</w:t>
      </w:r>
    </w:p>
    <w:p w:rsidR="005350C1" w:rsidRDefault="005350C1" w:rsidP="00875C02">
      <w:pPr>
        <w:jc w:val="both"/>
        <w:rPr>
          <w:b/>
        </w:rPr>
      </w:pPr>
      <w:r>
        <w:rPr>
          <w:b/>
        </w:rPr>
        <w:t>Речевое  развитие.</w:t>
      </w:r>
    </w:p>
    <w:p w:rsidR="005350C1" w:rsidRPr="007B70A3" w:rsidRDefault="005350C1" w:rsidP="00875C02">
      <w:pPr>
        <w:jc w:val="both"/>
      </w:pPr>
      <w:r w:rsidRPr="007B70A3">
        <w:t>- Карпухина Н.А.   Чтение художественной литературы. Коммуникация. (В средней группе детского сада). / Воронеж, ООО «Учитель», 2013</w:t>
      </w:r>
    </w:p>
    <w:p w:rsidR="005350C1" w:rsidRPr="007B70A3" w:rsidRDefault="005350C1" w:rsidP="00875C02">
      <w:pPr>
        <w:jc w:val="both"/>
      </w:pPr>
      <w:r w:rsidRPr="007B70A3">
        <w:t>- ВолчковаВ.Н., СтепановаН.В.   Конспекты занятий в старшей группе детского сада по развитию речи. / Воронеж, ТЦ «Учитель», 2004</w:t>
      </w:r>
    </w:p>
    <w:p w:rsidR="005350C1" w:rsidRPr="007B70A3" w:rsidRDefault="005350C1" w:rsidP="00875C02">
      <w:pPr>
        <w:jc w:val="both"/>
      </w:pPr>
      <w:r w:rsidRPr="007B70A3">
        <w:t>- Лисичка – сестричка, русские народные сказки. / С-П. «Амфора», 2011</w:t>
      </w:r>
    </w:p>
    <w:p w:rsidR="005350C1" w:rsidRPr="007B70A3" w:rsidRDefault="005350C1" w:rsidP="00875C02">
      <w:pPr>
        <w:jc w:val="both"/>
      </w:pPr>
      <w:r w:rsidRPr="007B70A3">
        <w:t>- Алексеева З.М.   Живые буквы. / Изд. «Эксмо», 2002</w:t>
      </w:r>
    </w:p>
    <w:p w:rsidR="005350C1" w:rsidRPr="007B70A3" w:rsidRDefault="005350C1" w:rsidP="00875C02">
      <w:pPr>
        <w:jc w:val="both"/>
      </w:pPr>
      <w:r w:rsidRPr="007B70A3">
        <w:t>- Соколова Ю.   Речь и моторика. / Изд. «Эксмо», 2002</w:t>
      </w:r>
    </w:p>
    <w:p w:rsidR="005350C1" w:rsidRPr="007B70A3" w:rsidRDefault="005350C1" w:rsidP="00875C02">
      <w:pPr>
        <w:jc w:val="both"/>
      </w:pPr>
      <w:r w:rsidRPr="007B70A3">
        <w:t>- Макарова А.   Русские сказки./ М., АСТ-Пресс, 1999</w:t>
      </w:r>
    </w:p>
    <w:p w:rsidR="005350C1" w:rsidRPr="007B70A3" w:rsidRDefault="005350C1" w:rsidP="00875C02">
      <w:pPr>
        <w:jc w:val="both"/>
      </w:pPr>
      <w:r w:rsidRPr="007B70A3">
        <w:t xml:space="preserve">- Барто А.   Игрушки. / Изд. «Эксмо», 2003 </w:t>
      </w:r>
    </w:p>
    <w:p w:rsidR="005350C1" w:rsidRPr="007B70A3" w:rsidRDefault="005350C1" w:rsidP="00875C02">
      <w:pPr>
        <w:jc w:val="both"/>
      </w:pPr>
      <w:r w:rsidRPr="007B70A3">
        <w:t>- Алир А.   Детский садик. / Изд. «Самовар», 2007</w:t>
      </w:r>
    </w:p>
    <w:p w:rsidR="005350C1" w:rsidRPr="007B70A3" w:rsidRDefault="005350C1" w:rsidP="00875C02">
      <w:pPr>
        <w:jc w:val="both"/>
      </w:pPr>
      <w:r w:rsidRPr="007B70A3">
        <w:t>- Тамарина Г.   Русские сказки. / Ташкент, 1986</w:t>
      </w:r>
    </w:p>
    <w:p w:rsidR="005350C1" w:rsidRPr="007B70A3" w:rsidRDefault="005350C1" w:rsidP="00875C02">
      <w:pPr>
        <w:jc w:val="both"/>
      </w:pPr>
      <w:r w:rsidRPr="007B70A3">
        <w:t>- Зубарева Е.Е.   Стихи, рассказы, сказки. / М., Просвещение, 1981</w:t>
      </w:r>
    </w:p>
    <w:p w:rsidR="005350C1" w:rsidRPr="007B70A3" w:rsidRDefault="005350C1" w:rsidP="00875C02">
      <w:pPr>
        <w:jc w:val="both"/>
      </w:pPr>
      <w:r w:rsidRPr="007B70A3">
        <w:t>- Елисеева Л.Н.   Хрестоматия для маленьких./ М., Просвещение, 1982</w:t>
      </w:r>
    </w:p>
    <w:p w:rsidR="005350C1" w:rsidRPr="007B70A3" w:rsidRDefault="005350C1" w:rsidP="00875C02">
      <w:pPr>
        <w:jc w:val="both"/>
      </w:pPr>
      <w:r w:rsidRPr="007B70A3">
        <w:t>- Гербова В.В.   Занятия по развитию речи в средней группе детского сада. / М., просвещение, 1978</w:t>
      </w:r>
    </w:p>
    <w:p w:rsidR="005350C1" w:rsidRPr="007B70A3" w:rsidRDefault="005350C1" w:rsidP="00875C02">
      <w:pPr>
        <w:jc w:val="both"/>
      </w:pPr>
      <w:r w:rsidRPr="007B70A3">
        <w:t>- Волина В.В.   Занимательое Азбуковедение. / М., Просвещение, 1991</w:t>
      </w:r>
    </w:p>
    <w:p w:rsidR="005350C1" w:rsidRPr="007B70A3" w:rsidRDefault="005350C1" w:rsidP="00875C02">
      <w:pPr>
        <w:jc w:val="both"/>
      </w:pPr>
      <w:r w:rsidRPr="007B70A3">
        <w:t>- Петникова Г.   Сказки братьев Гримм. / М., «Художественная литература», 1987</w:t>
      </w:r>
    </w:p>
    <w:p w:rsidR="005350C1" w:rsidRPr="007B70A3" w:rsidRDefault="005350C1" w:rsidP="00875C02">
      <w:pPr>
        <w:jc w:val="both"/>
      </w:pPr>
      <w:r w:rsidRPr="007B70A3">
        <w:t>- Волчкова В.Н.   Развитие и воспитание детей младшего дошкольного возраста. / Воронеж, ТЦ «Учитель», 2001</w:t>
      </w:r>
    </w:p>
    <w:p w:rsidR="005350C1" w:rsidRPr="007B70A3" w:rsidRDefault="005350C1" w:rsidP="00875C02">
      <w:pPr>
        <w:jc w:val="both"/>
      </w:pPr>
      <w:r w:rsidRPr="007B70A3">
        <w:lastRenderedPageBreak/>
        <w:t>- Марцинкевич Г.Ф.   Обучение грамоте детей дошкольного возраста. / Волгоград, «Учитель», 2001</w:t>
      </w:r>
    </w:p>
    <w:p w:rsidR="005350C1" w:rsidRPr="007B70A3" w:rsidRDefault="005350C1" w:rsidP="00875C02">
      <w:pPr>
        <w:jc w:val="both"/>
      </w:pPr>
      <w:r w:rsidRPr="007B70A3">
        <w:t>- Быкаво И.А.   Обучение детей грамоте в игровой форме. / СПб., «Детство-Пресс», 2005</w:t>
      </w:r>
    </w:p>
    <w:p w:rsidR="005350C1" w:rsidRPr="00F11CA6" w:rsidRDefault="005350C1" w:rsidP="00875C02">
      <w:pPr>
        <w:jc w:val="both"/>
      </w:pPr>
      <w:r w:rsidRPr="007B70A3">
        <w:t>- Любимое чтение в детс</w:t>
      </w:r>
      <w:r w:rsidR="00F11CA6">
        <w:t xml:space="preserve">ком саду. / Изд. Астрель, 2003 </w:t>
      </w:r>
    </w:p>
    <w:p w:rsidR="005350C1" w:rsidRDefault="005350C1" w:rsidP="00875C02">
      <w:pPr>
        <w:jc w:val="both"/>
        <w:rPr>
          <w:b/>
        </w:rPr>
      </w:pPr>
      <w:r>
        <w:rPr>
          <w:b/>
        </w:rPr>
        <w:t>Художественно-эстетическое  развитие.</w:t>
      </w:r>
    </w:p>
    <w:p w:rsidR="005350C1" w:rsidRPr="00D13C48" w:rsidRDefault="005350C1" w:rsidP="00875C02">
      <w:pPr>
        <w:jc w:val="both"/>
      </w:pPr>
      <w:r w:rsidRPr="00D13C48">
        <w:t>- Утробина К.К.   Увлекательное рисование методом тычка с детьми 3-7 лет. / М., «Изд. Гном и Д», 2001</w:t>
      </w:r>
    </w:p>
    <w:p w:rsidR="005350C1" w:rsidRPr="00D13C48" w:rsidRDefault="005350C1" w:rsidP="00875C02">
      <w:pPr>
        <w:jc w:val="both"/>
      </w:pPr>
      <w:r w:rsidRPr="00D13C48">
        <w:t>- Дороново Т.Н.   Обучение детей 2-4 лет рисованию, лепке, аппликации в игре. / М., Просвещение, 1992</w:t>
      </w:r>
    </w:p>
    <w:p w:rsidR="005350C1" w:rsidRPr="00D13C48" w:rsidRDefault="005350C1" w:rsidP="00875C02">
      <w:pPr>
        <w:jc w:val="both"/>
      </w:pPr>
      <w:r w:rsidRPr="00D13C48">
        <w:t>- Комарова Т.С.   Занятия по изобразительной деятельности в старшей группе детского сада. / М., Мозаика-Синтез, 2012</w:t>
      </w:r>
    </w:p>
    <w:p w:rsidR="005350C1" w:rsidRPr="00D13C48" w:rsidRDefault="005350C1" w:rsidP="00875C02">
      <w:pPr>
        <w:jc w:val="both"/>
      </w:pPr>
      <w:r w:rsidRPr="00D13C48">
        <w:t>- Петрова И.М.   Объёмная аппликация. / С-П., «Детство-Пресс», 2002</w:t>
      </w:r>
    </w:p>
    <w:p w:rsidR="005350C1" w:rsidRPr="00D13C48" w:rsidRDefault="005350C1" w:rsidP="00875C02">
      <w:pPr>
        <w:jc w:val="both"/>
      </w:pPr>
      <w:r w:rsidRPr="00D13C48">
        <w:t>- Мельникова Л.И., Зимина А.Н.   Детский музыкальный фольклор. / М., Гном-Пресс, 2000</w:t>
      </w:r>
    </w:p>
    <w:p w:rsidR="005350C1" w:rsidRPr="00D13C48" w:rsidRDefault="005350C1" w:rsidP="00875C02">
      <w:pPr>
        <w:jc w:val="both"/>
      </w:pPr>
      <w:r w:rsidRPr="00D13C48">
        <w:t>- Кононова Н.Г.   Музыкально-дидактические игры для дошкольников. / М., Просвещение, 1982</w:t>
      </w:r>
    </w:p>
    <w:p w:rsidR="005350C1" w:rsidRPr="00D13C48" w:rsidRDefault="005350C1" w:rsidP="00875C02">
      <w:pPr>
        <w:jc w:val="both"/>
      </w:pPr>
      <w:r w:rsidRPr="00D13C48">
        <w:t>- Богатеева З.А.   Чудесные поделки из бумаги. / М., Просвещение, 1992</w:t>
      </w:r>
    </w:p>
    <w:p w:rsidR="005350C1" w:rsidRPr="00D13C48" w:rsidRDefault="005350C1" w:rsidP="00875C02">
      <w:pPr>
        <w:jc w:val="both"/>
      </w:pPr>
      <w:r w:rsidRPr="00D13C48">
        <w:t>- Волчкова В.Н., Степанова Н.В.   Конспекты занятий в старшей группе детского сада по ИЗО. / Воронеж, ТЦ «Учитель», 2004</w:t>
      </w:r>
    </w:p>
    <w:p w:rsidR="005350C1" w:rsidRPr="00D13C48" w:rsidRDefault="005350C1" w:rsidP="00875C02">
      <w:pPr>
        <w:jc w:val="both"/>
      </w:pPr>
      <w:r w:rsidRPr="00D13C48">
        <w:t>- Корнева Г.   Поделки из бумаги. / Изд. Дом «Кристалл», 2002</w:t>
      </w:r>
    </w:p>
    <w:p w:rsidR="005350C1" w:rsidRPr="00D13C48" w:rsidRDefault="005350C1" w:rsidP="00875C02">
      <w:pPr>
        <w:jc w:val="both"/>
      </w:pPr>
      <w:r w:rsidRPr="00D13C48">
        <w:t>- Алиев Ю.Б.   Пение на уроках музыки. / М., Просвещение, 1978</w:t>
      </w:r>
    </w:p>
    <w:p w:rsidR="005350C1" w:rsidRPr="00D13C48" w:rsidRDefault="005350C1" w:rsidP="00875C02">
      <w:pPr>
        <w:jc w:val="both"/>
      </w:pPr>
      <w:r w:rsidRPr="00D13C48">
        <w:t>- Богатеева З.А.   Аппликация по мотивам народного орнамента в детском саду. / М., Просвещение, 1982</w:t>
      </w:r>
    </w:p>
    <w:p w:rsidR="005350C1" w:rsidRPr="00D13C48" w:rsidRDefault="005350C1" w:rsidP="00875C02">
      <w:pPr>
        <w:jc w:val="both"/>
      </w:pPr>
      <w:r w:rsidRPr="00D13C48">
        <w:t>- Куцакова Л.В.   Конструирование и ручной труд. / М., Просвещение, 1991</w:t>
      </w:r>
    </w:p>
    <w:p w:rsidR="005350C1" w:rsidRPr="00D13C48" w:rsidRDefault="005350C1" w:rsidP="00875C02">
      <w:pPr>
        <w:jc w:val="both"/>
      </w:pPr>
      <w:r w:rsidRPr="00D13C48">
        <w:t>- Халезова Н.Б.   Лепка в детском саду. / М., Просвещение, 1978</w:t>
      </w:r>
    </w:p>
    <w:p w:rsidR="005350C1" w:rsidRPr="00D13C48" w:rsidRDefault="005350C1" w:rsidP="00875C02">
      <w:pPr>
        <w:jc w:val="both"/>
      </w:pPr>
      <w:r w:rsidRPr="00D13C48">
        <w:t>- Агеева И.Д.   500 новых детских частушек. / М., ТЦ Сфера, 2001</w:t>
      </w:r>
    </w:p>
    <w:p w:rsidR="005350C1" w:rsidRPr="00D13C48" w:rsidRDefault="005350C1" w:rsidP="00875C02">
      <w:pPr>
        <w:jc w:val="both"/>
      </w:pPr>
      <w:r w:rsidRPr="00D13C48">
        <w:t>- Довыдова М.А.   Музыкальное воспитание в детском саду. / М., ВАКО, 2006</w:t>
      </w:r>
    </w:p>
    <w:p w:rsidR="005350C1" w:rsidRPr="00D13C48" w:rsidRDefault="005350C1" w:rsidP="00875C02">
      <w:pPr>
        <w:jc w:val="both"/>
      </w:pPr>
      <w:r w:rsidRPr="00D13C48">
        <w:t>- Майорова Ю.А.   Я сам… Мастерю в детском саду и дома. / ЗАО Изд. «Газетный мир», 2012</w:t>
      </w:r>
    </w:p>
    <w:p w:rsidR="005350C1" w:rsidRPr="00D13C48" w:rsidRDefault="005350C1" w:rsidP="00875C02">
      <w:pPr>
        <w:jc w:val="both"/>
      </w:pPr>
      <w:r w:rsidRPr="00D13C48">
        <w:t>- Лыкова И.А.   Весёлый городец. / ООО Изд. Дом «Цветной мир», 2011</w:t>
      </w:r>
    </w:p>
    <w:p w:rsidR="005350C1" w:rsidRPr="00D13C48" w:rsidRDefault="005350C1" w:rsidP="00875C02">
      <w:pPr>
        <w:jc w:val="both"/>
      </w:pPr>
      <w:r w:rsidRPr="00D13C48">
        <w:t>- Куликовская Т.   Мир вокруг нас. Народные промыслы. / М., ООО «Стрекоза», 2013</w:t>
      </w:r>
    </w:p>
    <w:p w:rsidR="005350C1" w:rsidRDefault="005350C1" w:rsidP="00875C02">
      <w:pPr>
        <w:jc w:val="both"/>
        <w:rPr>
          <w:b/>
        </w:rPr>
      </w:pPr>
      <w:r>
        <w:rPr>
          <w:b/>
        </w:rPr>
        <w:t>Познавательное  развитие.</w:t>
      </w:r>
    </w:p>
    <w:p w:rsidR="005350C1" w:rsidRPr="00D13C48" w:rsidRDefault="005350C1" w:rsidP="00875C02">
      <w:pPr>
        <w:jc w:val="both"/>
      </w:pPr>
      <w:r w:rsidRPr="00D13C48">
        <w:t>- Алёшина Н.В.   Ознакомление дошкольников с окружающим и социальной действительностью в средней группе. / М., ЦГЛ, 2005</w:t>
      </w:r>
    </w:p>
    <w:p w:rsidR="005350C1" w:rsidRPr="00D13C48" w:rsidRDefault="005350C1" w:rsidP="00875C02">
      <w:pPr>
        <w:jc w:val="both"/>
      </w:pPr>
      <w:r w:rsidRPr="00D13C48">
        <w:t>- Воронкевич О.А.   Добро пожаловать в экологию. / СПб., «Детство-пресс», 2002</w:t>
      </w:r>
    </w:p>
    <w:p w:rsidR="005350C1" w:rsidRPr="00D13C48" w:rsidRDefault="005350C1" w:rsidP="00875C02">
      <w:pPr>
        <w:jc w:val="both"/>
      </w:pPr>
      <w:r w:rsidRPr="00D13C48">
        <w:t>- Бондаренко Т.М.   Комплексные занятия в средней группе детского сада. / Воронеж, ТЦ «Учитель», 2001</w:t>
      </w:r>
    </w:p>
    <w:p w:rsidR="005350C1" w:rsidRPr="00D13C48" w:rsidRDefault="005350C1" w:rsidP="00875C02">
      <w:pPr>
        <w:jc w:val="both"/>
      </w:pPr>
      <w:r w:rsidRPr="00D13C48">
        <w:t>- Лободина Н.В.   Комплексные занятия (старшая группа). / Волгоград, Учитель, 2012</w:t>
      </w:r>
    </w:p>
    <w:p w:rsidR="005350C1" w:rsidRPr="00D13C48" w:rsidRDefault="005350C1" w:rsidP="00875C02">
      <w:pPr>
        <w:jc w:val="both"/>
      </w:pPr>
      <w:r w:rsidRPr="00D13C48">
        <w:t>- Ефанова З.А.   Комплексные занятия (средняя группа). / Волгоград, Учитель, 2012</w:t>
      </w:r>
    </w:p>
    <w:p w:rsidR="005350C1" w:rsidRPr="00D13C48" w:rsidRDefault="005350C1" w:rsidP="00875C02">
      <w:pPr>
        <w:jc w:val="both"/>
      </w:pPr>
      <w:r w:rsidRPr="00D13C48">
        <w:t>- Молодова Л.П.   Экологические праздники для детей. / ООО «Асар», 2001</w:t>
      </w:r>
    </w:p>
    <w:p w:rsidR="005350C1" w:rsidRPr="00D13C48" w:rsidRDefault="005350C1" w:rsidP="00875C02">
      <w:pPr>
        <w:jc w:val="both"/>
      </w:pPr>
      <w:r w:rsidRPr="00D13C48">
        <w:t>- Фалькович Т.А., Барылкина Л.П.   Формирование математических представлений 4-7 лет. / М., ВАКО, 2005</w:t>
      </w:r>
    </w:p>
    <w:p w:rsidR="005350C1" w:rsidRPr="00D13C48" w:rsidRDefault="005350C1" w:rsidP="00875C02">
      <w:pPr>
        <w:jc w:val="both"/>
      </w:pPr>
      <w:r w:rsidRPr="00D13C48">
        <w:t>- Волчкова В.Н., Степанова Н.В.   Конспекты занятий в старшей группе детского сада по познавательному развитию. / Воронеж, ТЦ «Учитель», 2004</w:t>
      </w:r>
    </w:p>
    <w:p w:rsidR="005350C1" w:rsidRPr="00D13C48" w:rsidRDefault="005350C1" w:rsidP="00875C02">
      <w:pPr>
        <w:jc w:val="both"/>
      </w:pPr>
      <w:r w:rsidRPr="00D13C48">
        <w:t>- Волчкова В.Н., Степанова Н.В.   Развитие и воспитание детей младшего дошкольного возраста. / Воронеж, ТЦ «Учитель», 2001</w:t>
      </w:r>
    </w:p>
    <w:p w:rsidR="005350C1" w:rsidRPr="00D13C48" w:rsidRDefault="005350C1" w:rsidP="00875C02">
      <w:pPr>
        <w:jc w:val="both"/>
      </w:pPr>
      <w:r w:rsidRPr="00D13C48">
        <w:t>- Волчкова В.Н.   Математика. / Воронеж, ТЦ «Учитель», 2004</w:t>
      </w:r>
    </w:p>
    <w:p w:rsidR="005350C1" w:rsidRPr="00D13C48" w:rsidRDefault="005350C1" w:rsidP="00875C02">
      <w:pPr>
        <w:jc w:val="both"/>
      </w:pPr>
      <w:r w:rsidRPr="00D13C48">
        <w:t>- Волчкова В.Н.   Экология. / Воронеж, ТЦ «Учитель», 2004</w:t>
      </w:r>
    </w:p>
    <w:p w:rsidR="005350C1" w:rsidRPr="00D13C48" w:rsidRDefault="005350C1" w:rsidP="00875C02">
      <w:pPr>
        <w:jc w:val="both"/>
      </w:pPr>
      <w:r w:rsidRPr="00D13C48">
        <w:t>- Ритхерман Т.Д.   Формирование представлений о времени у детей дошкольного возраста. / М., Просвещение, 1982</w:t>
      </w:r>
    </w:p>
    <w:p w:rsidR="005350C1" w:rsidRPr="00D13C48" w:rsidRDefault="005350C1" w:rsidP="00875C02">
      <w:pPr>
        <w:jc w:val="both"/>
      </w:pPr>
      <w:r w:rsidRPr="00D13C48">
        <w:t>- Ритхерман Т.Д.   Формирование представлений о времени у детей дошкольного возраста. / 2-е изд. М., Просвещение, 1991</w:t>
      </w:r>
    </w:p>
    <w:p w:rsidR="005350C1" w:rsidRPr="00D13C48" w:rsidRDefault="005350C1" w:rsidP="00875C02">
      <w:pPr>
        <w:jc w:val="both"/>
      </w:pPr>
      <w:r w:rsidRPr="00D13C48">
        <w:t>- Колесникова Е.В.   Математика для дошкольников 3-4 лет. / М., ТЦ Сфера, 2001</w:t>
      </w:r>
    </w:p>
    <w:p w:rsidR="005350C1" w:rsidRPr="00D13C48" w:rsidRDefault="005350C1" w:rsidP="00875C02">
      <w:pPr>
        <w:jc w:val="both"/>
      </w:pPr>
      <w:r w:rsidRPr="00D13C48">
        <w:t>- Колесникова Е.В.   Математика для дошкольников 5-6 лет. / М., «Издательство ГНОМ и Д», 2001</w:t>
      </w:r>
    </w:p>
    <w:p w:rsidR="005350C1" w:rsidRPr="00D13C48" w:rsidRDefault="005350C1" w:rsidP="00875C02">
      <w:pPr>
        <w:jc w:val="both"/>
      </w:pPr>
      <w:r w:rsidRPr="00D13C48">
        <w:lastRenderedPageBreak/>
        <w:t>- Шорыгина Т.А.   Деревья. Какие они? / М., «Издательство ГНОМ и Д», 2001</w:t>
      </w:r>
    </w:p>
    <w:p w:rsidR="005350C1" w:rsidRPr="00D13C48" w:rsidRDefault="005350C1" w:rsidP="00875C02">
      <w:pPr>
        <w:jc w:val="both"/>
      </w:pPr>
      <w:r w:rsidRPr="00D13C48">
        <w:t>- Шорыгина Т.А.   Цветы. Какие они? / М., «Издательство ГНОМ и Д», 2001</w:t>
      </w:r>
    </w:p>
    <w:p w:rsidR="005350C1" w:rsidRPr="00D13C48" w:rsidRDefault="005350C1" w:rsidP="00875C02">
      <w:pPr>
        <w:jc w:val="both"/>
      </w:pPr>
      <w:r w:rsidRPr="00D13C48">
        <w:t>- Шорыгина Т.А.   Какие звери в лесу? / М., «Издательство ГНОМ и Д», 2000</w:t>
      </w:r>
    </w:p>
    <w:p w:rsidR="005350C1" w:rsidRPr="00D13C48" w:rsidRDefault="005350C1" w:rsidP="00875C02">
      <w:pPr>
        <w:jc w:val="both"/>
      </w:pPr>
      <w:r w:rsidRPr="00D13C48">
        <w:t>- Шорыгина Т.А.   Какие месяцы в году? / М., «Издательство ГНОМ и Д», 2000</w:t>
      </w:r>
    </w:p>
    <w:p w:rsidR="005350C1" w:rsidRPr="00D13C48" w:rsidRDefault="005350C1" w:rsidP="00875C02">
      <w:pPr>
        <w:jc w:val="both"/>
      </w:pPr>
      <w:r w:rsidRPr="00D13C48">
        <w:t>- Иванова А.А.   Первая книга. Читаем, считаем, играем. / «Дрофа+Плюс», ООО «Полиграф-Проэкт», 2011</w:t>
      </w:r>
    </w:p>
    <w:p w:rsidR="005350C1" w:rsidRPr="00D13C48" w:rsidRDefault="005350C1" w:rsidP="00875C02">
      <w:pPr>
        <w:jc w:val="both"/>
      </w:pPr>
      <w:r w:rsidRPr="00D13C48">
        <w:t>- Владимирова Н.   Арифметика для малышей. / М., «АСТ-Пресс книга», 2003</w:t>
      </w:r>
    </w:p>
    <w:p w:rsidR="005350C1" w:rsidRPr="00D13C48" w:rsidRDefault="005350C1" w:rsidP="00875C02">
      <w:pPr>
        <w:jc w:val="both"/>
      </w:pPr>
      <w:r w:rsidRPr="00D13C48">
        <w:t xml:space="preserve">- Светлова И.Е.   Внимание. / М., Изд-во Эксмо, 2002 </w:t>
      </w:r>
    </w:p>
    <w:p w:rsidR="005350C1" w:rsidRPr="00D13C48" w:rsidRDefault="005350C1" w:rsidP="00875C02">
      <w:pPr>
        <w:jc w:val="both"/>
      </w:pPr>
      <w:r w:rsidRPr="00D13C48">
        <w:t xml:space="preserve">- Светлова И.Е.   Форма. / М., Изд-во Эксмо, 2003 </w:t>
      </w:r>
    </w:p>
    <w:p w:rsidR="005350C1" w:rsidRPr="00D13C48" w:rsidRDefault="005350C1" w:rsidP="00875C02">
      <w:pPr>
        <w:jc w:val="both"/>
      </w:pPr>
      <w:r w:rsidRPr="00D13C48">
        <w:t>- Светлова И.Е.   Величина. / М., Изд-во Эксмо, 2003</w:t>
      </w:r>
    </w:p>
    <w:p w:rsidR="005350C1" w:rsidRPr="00D13C48" w:rsidRDefault="005350C1" w:rsidP="00875C02">
      <w:pPr>
        <w:jc w:val="both"/>
      </w:pPr>
      <w:r w:rsidRPr="00D13C48">
        <w:t xml:space="preserve">- Светлова И.Е.   Память. / М., ООО Изд-во Эксмо, 2002 </w:t>
      </w:r>
    </w:p>
    <w:p w:rsidR="005350C1" w:rsidRPr="00D13C48" w:rsidRDefault="005350C1" w:rsidP="00875C02">
      <w:pPr>
        <w:jc w:val="both"/>
      </w:pPr>
      <w:r w:rsidRPr="00D13C48">
        <w:t xml:space="preserve">- Светлова И.Е.   Счёт. / М., ООО Изд-во Эксмо, 2002 </w:t>
      </w:r>
    </w:p>
    <w:p w:rsidR="005350C1" w:rsidRPr="00D13C48" w:rsidRDefault="005350C1" w:rsidP="00875C02">
      <w:pPr>
        <w:jc w:val="both"/>
      </w:pPr>
      <w:r w:rsidRPr="00D13C48">
        <w:t>- Степанов В.    Малышкины Цифры. / М., «Омега», 2000</w:t>
      </w:r>
    </w:p>
    <w:p w:rsidR="005350C1" w:rsidRPr="00D13C48" w:rsidRDefault="005350C1" w:rsidP="00875C02">
      <w:pPr>
        <w:jc w:val="both"/>
      </w:pPr>
      <w:r w:rsidRPr="00D13C48">
        <w:t>- Соколова Ю.   Вычитание. / М., Изд-во Эксмо, 2003</w:t>
      </w:r>
    </w:p>
    <w:p w:rsidR="005350C1" w:rsidRPr="00D13C48" w:rsidRDefault="005350C1" w:rsidP="00875C02">
      <w:pPr>
        <w:jc w:val="both"/>
      </w:pPr>
      <w:r w:rsidRPr="00D13C48">
        <w:t>- Соколова Ю.   Задачки на логику. / М., Изд-во Эксмо, 2003</w:t>
      </w:r>
    </w:p>
    <w:p w:rsidR="005350C1" w:rsidRPr="00D13C48" w:rsidRDefault="005350C1" w:rsidP="00875C02">
      <w:pPr>
        <w:jc w:val="both"/>
      </w:pPr>
      <w:r w:rsidRPr="00D13C48">
        <w:t>- Соколова Ю.   Сложение. / М., Изд-во Эксмо, 2003</w:t>
      </w:r>
    </w:p>
    <w:p w:rsidR="005350C1" w:rsidRPr="00D13C48" w:rsidRDefault="005350C1" w:rsidP="00875C02">
      <w:pPr>
        <w:jc w:val="both"/>
      </w:pPr>
      <w:r w:rsidRPr="00D13C48">
        <w:t>- Жданова И.К.   Мир и человек. / М., Просвещение, 1987</w:t>
      </w:r>
    </w:p>
    <w:p w:rsidR="005350C1" w:rsidRPr="00D13C48" w:rsidRDefault="005350C1" w:rsidP="00875C02">
      <w:pPr>
        <w:jc w:val="both"/>
      </w:pPr>
    </w:p>
    <w:p w:rsidR="005350C1" w:rsidRDefault="005350C1" w:rsidP="00875C02">
      <w:pPr>
        <w:jc w:val="both"/>
      </w:pPr>
      <w:r>
        <w:rPr>
          <w:b/>
        </w:rPr>
        <w:t>Социально-коммуникативное  развитие.</w:t>
      </w:r>
    </w:p>
    <w:p w:rsidR="005350C1" w:rsidRPr="00D13C48" w:rsidRDefault="005350C1" w:rsidP="00875C02">
      <w:pPr>
        <w:jc w:val="both"/>
      </w:pPr>
      <w:r w:rsidRPr="00D13C48">
        <w:t>- Маханёва М.Д.   Театрализованные занятия в детском саду. / М., ТЦ «Сфера», 2001</w:t>
      </w:r>
    </w:p>
    <w:p w:rsidR="005350C1" w:rsidRPr="00D13C48" w:rsidRDefault="005350C1" w:rsidP="00875C02">
      <w:pPr>
        <w:jc w:val="both"/>
      </w:pPr>
      <w:r w:rsidRPr="00D13C48">
        <w:t>- Виноградова Н.А., Позднякова Н.В.   Сюжетно-ролевые игры для старших дошкольников. / М., Айрис-пресс, 2011</w:t>
      </w:r>
    </w:p>
    <w:p w:rsidR="005350C1" w:rsidRPr="00D13C48" w:rsidRDefault="005350C1" w:rsidP="00875C02">
      <w:pPr>
        <w:jc w:val="both"/>
      </w:pPr>
      <w:r w:rsidRPr="00D13C48">
        <w:t>- Горькова Л.Г., Обухова Л.А.   Праздники и развлечения в детском саду. / М., ВАКО, 2004</w:t>
      </w:r>
    </w:p>
    <w:p w:rsidR="005350C1" w:rsidRPr="00D13C48" w:rsidRDefault="005350C1" w:rsidP="00875C02">
      <w:pPr>
        <w:jc w:val="both"/>
      </w:pPr>
      <w:r w:rsidRPr="00D13C48">
        <w:t>- Фалькович Т.А.   Сценарии занятий по культурно-нравственному воспитанию. / М., ВАКО, 2008</w:t>
      </w:r>
    </w:p>
    <w:p w:rsidR="005350C1" w:rsidRPr="00D13C48" w:rsidRDefault="005350C1" w:rsidP="00875C02">
      <w:pPr>
        <w:jc w:val="both"/>
      </w:pPr>
      <w:r w:rsidRPr="00D13C48">
        <w:t>- Калашникова О.В.   Путешествие в страну дорожных знаков и сказок. / Волгоград, изд. «Учитель», 2001</w:t>
      </w:r>
    </w:p>
    <w:p w:rsidR="005350C1" w:rsidRPr="00D13C48" w:rsidRDefault="005350C1" w:rsidP="00875C02">
      <w:pPr>
        <w:jc w:val="both"/>
      </w:pPr>
      <w:r w:rsidRPr="00D13C48">
        <w:t>- Лапшина Г.А.   Календарные и народные праздники в детском саду, осень-зима. / Волгоград, Учитель,  2002</w:t>
      </w:r>
    </w:p>
    <w:p w:rsidR="005350C1" w:rsidRPr="00D13C48" w:rsidRDefault="005350C1" w:rsidP="00875C02">
      <w:pPr>
        <w:jc w:val="both"/>
      </w:pPr>
      <w:r w:rsidRPr="00D13C48">
        <w:t>- Лапшина Г.А.   Календарные и народные праздники в детском саду, весна. / Волгоград, Учитель,  2009</w:t>
      </w:r>
    </w:p>
    <w:p w:rsidR="005350C1" w:rsidRPr="00D13C48" w:rsidRDefault="005350C1" w:rsidP="00875C02">
      <w:pPr>
        <w:jc w:val="both"/>
      </w:pPr>
      <w:r w:rsidRPr="00D13C48">
        <w:t>- Ежикова Т.А.   В гости праздник к нам пришёл. / Волгоград, Учитель, 2002</w:t>
      </w:r>
    </w:p>
    <w:p w:rsidR="005350C1" w:rsidRPr="00D13C48" w:rsidRDefault="005350C1" w:rsidP="00875C02">
      <w:pPr>
        <w:jc w:val="both"/>
      </w:pPr>
      <w:r w:rsidRPr="00D13C48">
        <w:t>- Антропова С.Ю.   Осень Зимушку ведёт. / Волгоград, Учитель, 2008</w:t>
      </w:r>
    </w:p>
    <w:p w:rsidR="005350C1" w:rsidRPr="00D13C48" w:rsidRDefault="005350C1" w:rsidP="00875C02">
      <w:pPr>
        <w:jc w:val="both"/>
      </w:pPr>
      <w:r w:rsidRPr="00D13C48">
        <w:t>- Печерская А.   Воспитай-ка. Правила поведения для малышей. / М., Дрофа-Плюс, Полиграф-Проэкт, 2013</w:t>
      </w:r>
    </w:p>
    <w:p w:rsidR="005350C1" w:rsidRPr="00D13C48" w:rsidRDefault="005350C1" w:rsidP="00875C02">
      <w:pPr>
        <w:jc w:val="both"/>
      </w:pPr>
      <w:r w:rsidRPr="00D13C48">
        <w:t>- Симакова С.Ю.   Расту культурным. / М., ООО «Полиграф-Проэкт», 2011</w:t>
      </w:r>
    </w:p>
    <w:p w:rsidR="005350C1" w:rsidRPr="00D13C48" w:rsidRDefault="005350C1" w:rsidP="00875C02">
      <w:pPr>
        <w:jc w:val="both"/>
      </w:pPr>
      <w:r w:rsidRPr="00D13C48">
        <w:t>- Шорыгина Т.А.   Беседы об основах безопасности с детьми 5-8 лет. / М., ТЦ «Сфера», 2009</w:t>
      </w:r>
    </w:p>
    <w:p w:rsidR="005350C1" w:rsidRPr="00D13C48" w:rsidRDefault="005350C1" w:rsidP="00875C02">
      <w:pPr>
        <w:jc w:val="both"/>
      </w:pPr>
      <w:r w:rsidRPr="00D13C48">
        <w:t>- Ганул Е.А.   Правила поведения на природе. / С-П., Изд. Дом «Литера», 2010</w:t>
      </w:r>
    </w:p>
    <w:p w:rsidR="005350C1" w:rsidRPr="00D13C48" w:rsidRDefault="005350C1" w:rsidP="00875C02">
      <w:pPr>
        <w:jc w:val="both"/>
      </w:pPr>
      <w:r w:rsidRPr="00D13C48">
        <w:t>- Элькин Г.Н.   Правила безопасного поведения на дороге. / С-П., Изд. Дом «Литера», 2008</w:t>
      </w:r>
    </w:p>
    <w:p w:rsidR="005350C1" w:rsidRPr="00D13C48" w:rsidRDefault="005350C1" w:rsidP="00875C02">
      <w:pPr>
        <w:jc w:val="both"/>
      </w:pPr>
      <w:r w:rsidRPr="00D13C48">
        <w:t>- Крутецкая В.А.   Правила здоровья и оказания первой помощи. / С-П., Изд. Дом «Литера», 2010</w:t>
      </w:r>
    </w:p>
    <w:p w:rsidR="005350C1" w:rsidRPr="00D13C48" w:rsidRDefault="005350C1" w:rsidP="00875C02">
      <w:pPr>
        <w:jc w:val="both"/>
      </w:pPr>
      <w:r w:rsidRPr="00D13C48">
        <w:t>- Шинкарчук С.А.   Правила пожарной безопасности. / С-П., Изд. Дом «Литера», 2011</w:t>
      </w:r>
    </w:p>
    <w:p w:rsidR="005350C1" w:rsidRPr="00D13C48" w:rsidRDefault="005350C1" w:rsidP="00875C02">
      <w:pPr>
        <w:jc w:val="both"/>
      </w:pPr>
      <w:r w:rsidRPr="00D13C48">
        <w:t>- Соколова О.В.   Правила поведения в опасных ситуациях. / С-П., Изд. Дом «Литера», 2010</w:t>
      </w:r>
    </w:p>
    <w:p w:rsidR="005350C1" w:rsidRPr="00D13C48" w:rsidRDefault="005350C1" w:rsidP="00875C02">
      <w:pPr>
        <w:jc w:val="both"/>
      </w:pPr>
      <w:r w:rsidRPr="00D13C48">
        <w:t>- Панова Е.Н.   Дидактические игры-занятия в ДОУ. / Воронеж, ТЦ «Учитель», 2007</w:t>
      </w:r>
    </w:p>
    <w:p w:rsidR="005350C1" w:rsidRPr="00D13C48" w:rsidRDefault="005350C1" w:rsidP="00875C02">
      <w:pPr>
        <w:jc w:val="both"/>
      </w:pPr>
      <w:r w:rsidRPr="00D13C48">
        <w:t>- Соколова Ю.   Игры с пальчиками. / М., Изд-во Эксмо, 2002</w:t>
      </w:r>
    </w:p>
    <w:p w:rsidR="005350C1" w:rsidRPr="00D13C48" w:rsidRDefault="005350C1" w:rsidP="00875C02">
      <w:pPr>
        <w:jc w:val="both"/>
      </w:pPr>
      <w:r w:rsidRPr="00D13C48">
        <w:t>- Агаева Е.Л.   Чего на свете не бывает. / М., Просвещение, 1991</w:t>
      </w:r>
    </w:p>
    <w:p w:rsidR="005350C1" w:rsidRPr="00D13C48" w:rsidRDefault="005350C1" w:rsidP="00875C02">
      <w:pPr>
        <w:jc w:val="both"/>
      </w:pPr>
      <w:r w:rsidRPr="00D13C48">
        <w:t>- Колесник В.В.   Энерголандия. / ОАО «МРСК Центра», 2013</w:t>
      </w:r>
    </w:p>
    <w:p w:rsidR="005350C1" w:rsidRPr="00D13C48" w:rsidRDefault="005350C1" w:rsidP="00875C02">
      <w:pPr>
        <w:jc w:val="both"/>
      </w:pPr>
      <w:r w:rsidRPr="00D13C48">
        <w:t>- Яровская И.   Дети и дорога. / ООО Изд. Баро-Пресс, 2006</w:t>
      </w:r>
    </w:p>
    <w:p w:rsidR="005350C1" w:rsidRPr="00D13C48" w:rsidRDefault="005350C1" w:rsidP="00875C02">
      <w:pPr>
        <w:jc w:val="both"/>
      </w:pPr>
      <w:r w:rsidRPr="00D13C48">
        <w:t>- Минскин Е.М.   От игры к занятиям. / М., Просвещение, 1981</w:t>
      </w:r>
    </w:p>
    <w:p w:rsidR="005350C1" w:rsidRPr="00D13C48" w:rsidRDefault="005350C1" w:rsidP="00875C02">
      <w:pPr>
        <w:jc w:val="both"/>
      </w:pPr>
      <w:r w:rsidRPr="00D13C48">
        <w:t>- Сорокина А.И.   Дидактические игры в детском саду. / М.. Просвещение, !982</w:t>
      </w:r>
    </w:p>
    <w:p w:rsidR="005350C1" w:rsidRPr="00D13C48" w:rsidRDefault="005350C1" w:rsidP="00875C02">
      <w:pPr>
        <w:jc w:val="both"/>
      </w:pPr>
      <w:r w:rsidRPr="00D13C48">
        <w:t>- Касабуцкий Н.И.   Давайте поиграем. / М., Просвещение, 1991</w:t>
      </w:r>
    </w:p>
    <w:p w:rsidR="005350C1" w:rsidRPr="00D13C48" w:rsidRDefault="005350C1" w:rsidP="00875C02">
      <w:pPr>
        <w:jc w:val="both"/>
      </w:pPr>
      <w:r w:rsidRPr="00D13C48">
        <w:t>- Кравченко И.В.   Прогулки в детском саду (младшая и средняя группы). / М., ТЦ «Сфера», 2009</w:t>
      </w:r>
    </w:p>
    <w:p w:rsidR="005350C1" w:rsidRPr="00D13C48" w:rsidRDefault="005350C1" w:rsidP="00875C02">
      <w:pPr>
        <w:jc w:val="both"/>
      </w:pPr>
      <w:r w:rsidRPr="00D13C48">
        <w:lastRenderedPageBreak/>
        <w:t xml:space="preserve">- Кравченко И.В.   Прогулки в детском саду (старшая и подготовительная к школе </w:t>
      </w:r>
      <w:r w:rsidR="00F11CA6">
        <w:t>группы). / М., ТЦ «Сфера», 2008</w:t>
      </w:r>
    </w:p>
    <w:p w:rsidR="005350C1" w:rsidRDefault="005350C1" w:rsidP="00875C02">
      <w:pPr>
        <w:jc w:val="both"/>
        <w:rPr>
          <w:b/>
        </w:rPr>
      </w:pPr>
      <w:r>
        <w:rPr>
          <w:b/>
        </w:rPr>
        <w:t>Региональный  компонент.</w:t>
      </w:r>
    </w:p>
    <w:p w:rsidR="005350C1" w:rsidRPr="00D13C48" w:rsidRDefault="005350C1" w:rsidP="00875C02">
      <w:pPr>
        <w:jc w:val="both"/>
      </w:pPr>
      <w:r w:rsidRPr="00D13C48">
        <w:t>- Астахов В., Дюкарев Ю.   Заповедная природа Липецкого края. / ООО «Факториал-принт», 2003</w:t>
      </w:r>
    </w:p>
    <w:p w:rsidR="005350C1" w:rsidRPr="00D13C48" w:rsidRDefault="005350C1" w:rsidP="00875C02">
      <w:pPr>
        <w:jc w:val="both"/>
      </w:pPr>
      <w:r w:rsidRPr="00D13C48">
        <w:t>- Маслов А.В.   Край родной. Волга. / ООО «Дельта», 2011</w:t>
      </w:r>
    </w:p>
    <w:p w:rsidR="005350C1" w:rsidRPr="00D13C48" w:rsidRDefault="005350C1" w:rsidP="00875C02">
      <w:pPr>
        <w:jc w:val="both"/>
      </w:pPr>
      <w:r w:rsidRPr="00D13C48">
        <w:t>- Маслов А.В.   Край родной. Байкал. / ООО «Дельта», 2011</w:t>
      </w:r>
    </w:p>
    <w:p w:rsidR="005350C1" w:rsidRPr="00D13C48" w:rsidRDefault="005350C1" w:rsidP="00875C02">
      <w:pPr>
        <w:jc w:val="both"/>
      </w:pPr>
      <w:r w:rsidRPr="00D13C48">
        <w:t>- Мир детства – дошкольник. / М., «Педагогика», 1987</w:t>
      </w:r>
    </w:p>
    <w:p w:rsidR="005350C1" w:rsidRPr="00D13C48" w:rsidRDefault="005350C1" w:rsidP="00875C02">
      <w:pPr>
        <w:jc w:val="both"/>
      </w:pPr>
      <w:r w:rsidRPr="00D13C48">
        <w:t>- Глебова С.В.   Детский сад – семья. / Воронеж, ТЦ «Учитель», 2005</w:t>
      </w:r>
    </w:p>
    <w:p w:rsidR="005350C1" w:rsidRDefault="005350C1" w:rsidP="00875C02">
      <w:pPr>
        <w:jc w:val="both"/>
      </w:pPr>
      <w:r w:rsidRPr="00D13C48">
        <w:t>- Чиркова С.В.   Родительские собрания в детском саду (сред</w:t>
      </w:r>
      <w:r w:rsidR="00F11CA6">
        <w:t>няя группа). / М., «ВАКА», 2009</w:t>
      </w:r>
    </w:p>
    <w:p w:rsidR="005350C1" w:rsidRDefault="005350C1" w:rsidP="00875C02">
      <w:pPr>
        <w:jc w:val="both"/>
        <w:rPr>
          <w:b/>
        </w:rPr>
      </w:pPr>
      <w:r>
        <w:rPr>
          <w:b/>
        </w:rPr>
        <w:t>Демонстрационные  картины.</w:t>
      </w:r>
    </w:p>
    <w:p w:rsidR="005350C1" w:rsidRPr="00D13C48" w:rsidRDefault="005350C1" w:rsidP="00875C02">
      <w:pPr>
        <w:jc w:val="both"/>
      </w:pPr>
      <w:r w:rsidRPr="00D13C48">
        <w:t>- Явления природы: «Извержение», «Туман», «Вьюга», «Буря», «Гроза»,  «Мороз», «Снегопад», «Северное сияние», «Шторм», «Наводнение», «Радуга», «Ледоход».</w:t>
      </w:r>
    </w:p>
    <w:p w:rsidR="005350C1" w:rsidRPr="00D13C48" w:rsidRDefault="005350C1" w:rsidP="00875C02">
      <w:pPr>
        <w:jc w:val="both"/>
      </w:pPr>
      <w:r w:rsidRPr="00D13C48">
        <w:t>- Дикие животные и птицы: «Лиса», «Олени», «Волки», «Медведь», «Синицы».</w:t>
      </w:r>
    </w:p>
    <w:p w:rsidR="005350C1" w:rsidRPr="00D13C48" w:rsidRDefault="005350C1" w:rsidP="00875C02">
      <w:pPr>
        <w:jc w:val="both"/>
      </w:pPr>
      <w:r w:rsidRPr="00D13C48">
        <w:t xml:space="preserve">-Времена года: «Январь», «Февраль», «Март», «Апрель», «Май», «Июнь», «Июль», «Август», «Сентябрь», «Октябрь», «Ноябрь», «Декабрь».  </w:t>
      </w:r>
    </w:p>
    <w:p w:rsidR="005350C1" w:rsidRPr="00D13C48" w:rsidRDefault="005350C1" w:rsidP="00875C02">
      <w:pPr>
        <w:jc w:val="both"/>
      </w:pPr>
      <w:r w:rsidRPr="00D13C48">
        <w:t>- Домашние животные: «Корова, бык, телёнок», «Бараны, овцы».</w:t>
      </w:r>
    </w:p>
    <w:p w:rsidR="005350C1" w:rsidRPr="00D13C48" w:rsidRDefault="005350C1" w:rsidP="00875C02">
      <w:pPr>
        <w:jc w:val="both"/>
      </w:pPr>
      <w:r w:rsidRPr="00D13C48">
        <w:t>- Домашние птицы: «Куры, петухи и индюки».</w:t>
      </w:r>
    </w:p>
    <w:p w:rsidR="005350C1" w:rsidRPr="00D13C48" w:rsidRDefault="005350C1" w:rsidP="00875C02">
      <w:pPr>
        <w:jc w:val="both"/>
      </w:pPr>
      <w:r w:rsidRPr="00D13C48">
        <w:t>- «Учимся считать», «Уборка урожая», «Кост</w:t>
      </w:r>
      <w:r w:rsidR="00F11CA6">
        <w:t>ёр в лесу», «Верблюд», «Зебра».</w:t>
      </w:r>
    </w:p>
    <w:p w:rsidR="005350C1" w:rsidRPr="00D13C48" w:rsidRDefault="005350C1" w:rsidP="00875C02">
      <w:pPr>
        <w:jc w:val="both"/>
      </w:pPr>
      <w:r w:rsidRPr="00D13C48">
        <w:rPr>
          <w:b/>
        </w:rPr>
        <w:t>Картины  по развитию  речи.</w:t>
      </w:r>
    </w:p>
    <w:p w:rsidR="005350C1" w:rsidRPr="00D13C48" w:rsidRDefault="005350C1" w:rsidP="00875C02">
      <w:pPr>
        <w:jc w:val="both"/>
      </w:pPr>
      <w:r w:rsidRPr="00D13C48">
        <w:t xml:space="preserve"> «Летний дождь», «Дети играют», «На лугу», «Ученик», «Дети играют в прятки», «Утро», «Бабушки и внуки», «Зайцы в лесу», «Уборка урожая», «новый год», «Домашние и дикие животные».</w:t>
      </w:r>
    </w:p>
    <w:p w:rsidR="005350C1" w:rsidRPr="00D13C48" w:rsidRDefault="005350C1" w:rsidP="00875C02">
      <w:pPr>
        <w:jc w:val="both"/>
      </w:pPr>
      <w:r w:rsidRPr="00D13C48">
        <w:t>- Сказки и рассказы: «Репка», «Серая шейка», «Ворона и лиса».</w:t>
      </w:r>
    </w:p>
    <w:p w:rsidR="005350C1" w:rsidRDefault="005350C1" w:rsidP="00875C02">
      <w:pPr>
        <w:jc w:val="both"/>
        <w:rPr>
          <w:b/>
        </w:rPr>
      </w:pPr>
      <w:r>
        <w:rPr>
          <w:b/>
        </w:rPr>
        <w:t>Наглядный материал.</w:t>
      </w:r>
    </w:p>
    <w:p w:rsidR="005350C1" w:rsidRPr="00D13C48" w:rsidRDefault="005350C1" w:rsidP="00875C02">
      <w:pPr>
        <w:jc w:val="both"/>
      </w:pPr>
      <w:r w:rsidRPr="00D13C48">
        <w:t>«Еда и напитки», «Обитатели морей и океанов», «Животные Африки», «Кем быть?», «Водный транспорт», «Автомобильный транспорт», «Космос», «Посуда», «День Победы», «Бытовая техника», «Деревья и листья», «Животные средней полосы», «Кем быть?», «Осень», «Насекомые», «Фрукты», «Лето», «Инструменты домашнего мастера», «Овощи», «Ягоды садовые», «Птицы средней полосы», «Овощи – окружающий мир», «Народное творчество - 2», «Одежда», «Ученики», «Природа», «Липецкая область», «Родные просторы», «Букеты», «Расскажите детям о космосе», «Расскажите детям о домашних животных», «Расскажите детям о лесных животных», «Расскажите детям о морских обитателях», «Расскажите детям об овощах», «Расскажите детям о бытовых приборах», «Информационно-указательные знаки и знаки сервиса», «Предписывающие знаки и знаки особых предписаний», «Дорожные знаки: предупреждающие и запрещающие знаки», «Знаки приоритета», «Календарь погоды: лето, зима, осень, весна», «Мир вокруг нас – народные промыслы», «Декоративные собаки», «Весёлый городец»,</w:t>
      </w:r>
    </w:p>
    <w:p w:rsidR="005350C1" w:rsidRPr="00D13C48" w:rsidRDefault="005350C1" w:rsidP="00875C02">
      <w:pPr>
        <w:jc w:val="both"/>
      </w:pPr>
      <w:r w:rsidRPr="00D13C48">
        <w:t>«Счётный материал в картинках», «Предметные карт</w:t>
      </w:r>
      <w:r w:rsidR="00F11CA6">
        <w:t>инки», «Геометрические фигуры».</w:t>
      </w:r>
    </w:p>
    <w:p w:rsidR="005350C1" w:rsidRDefault="005350C1" w:rsidP="00875C02">
      <w:pPr>
        <w:jc w:val="both"/>
        <w:rPr>
          <w:b/>
        </w:rPr>
      </w:pPr>
      <w:r>
        <w:rPr>
          <w:b/>
        </w:rPr>
        <w:t>Используемый  объёмный  материал.</w:t>
      </w:r>
    </w:p>
    <w:p w:rsidR="005350C1" w:rsidRPr="00D13C48" w:rsidRDefault="005350C1" w:rsidP="00875C02">
      <w:pPr>
        <w:jc w:val="both"/>
      </w:pPr>
      <w:r w:rsidRPr="00D13C48">
        <w:t>«Фрукты», « Овощи», «Продукты питания», «Счётные полочки», «Цветные фигуры», «Счёты», «Музыкальные инструменты», «Погремушки», «кукла Неваляшка», «Глобус», «Набор домашних животных», «Транспорт», «Кукольный театр» - 4шт., «Часы», «Поделки из глины», «Геометрические фигуры», «Поделки росписи – гжель», «Посуда из дерева и глины».</w:t>
      </w:r>
    </w:p>
    <w:p w:rsidR="005350C1" w:rsidRPr="00D13C48" w:rsidRDefault="005350C1" w:rsidP="00875C02">
      <w:pPr>
        <w:jc w:val="both"/>
      </w:pPr>
      <w:r w:rsidRPr="00D13C48">
        <w:t>«Кегли», «Мячи», «Скакалки»</w:t>
      </w:r>
      <w:r w:rsidR="00F11CA6">
        <w:t>, «Мешочки с песком», «Флажки».</w:t>
      </w:r>
    </w:p>
    <w:p w:rsidR="005350C1" w:rsidRDefault="005350C1" w:rsidP="00875C02">
      <w:pPr>
        <w:jc w:val="both"/>
        <w:rPr>
          <w:b/>
        </w:rPr>
      </w:pPr>
      <w:r>
        <w:rPr>
          <w:b/>
        </w:rPr>
        <w:t>Развивающие  и  дидактические игры.</w:t>
      </w:r>
    </w:p>
    <w:p w:rsidR="005350C1" w:rsidRPr="00F11CA6" w:rsidRDefault="005350C1" w:rsidP="00F11CA6">
      <w:pPr>
        <w:jc w:val="both"/>
        <w:rPr>
          <w:b/>
        </w:rPr>
      </w:pPr>
      <w:r w:rsidRPr="00D13C48">
        <w:t xml:space="preserve">«Летим, плывём, едим»-домино, «Что перепутал художник», «Внимание дорога», «детям о времени», «Готов ли ты к школе?»- окружающий мир, «Природа» – мышление, «Каким бывает день», «Загадочные животные, «Друзья – буквы», «Мои первые цифры», «Цвета», «Змейка», «Набор кубиков», «Строитель», «Логические блоки Дьенеша», «Палочки Кюизенера», «Кростики», «Цветные счётные палочки», «Играем в математику», «Логика и цифры», «Конструктор для детей - 7 лет», конструктор – «Лего», конструктор «Теремок», «Болты и гайки», «Бусинки», «Весёлая логика», «Профессии», «Дорожные знаки», «Логический шнуровальный </w:t>
      </w:r>
      <w:r w:rsidRPr="00D13C48">
        <w:lastRenderedPageBreak/>
        <w:t xml:space="preserve">планшет», «Умные шнурочки» №6, «Умные шнурочки №9, «Умные карточки» - изучаем формы, «Учим слова» - развивающие карточки, «Умные карточки» - мой дом, «Магнитная мозаика», «Овощи и фрукты» - лото, «Мемо», «Четвёртый лишний», «Найди 10 отличий», «Народное творчество – 2» - лото, «Сложи картинку», «Лабиринт», «Разрезные картинки», «Занимательные картинки», «Дуб» - мир растений, «Лужок» - природные сообщества, «Жук» - читаем слова и слоги, «Цветные карандаши», «Хорошо и плохо», «Времена года», «Угадай кто это?», «Кто как кричит», «Прилетели птицы», «Транспорт», «Осторожно огонь», «Огород», «Профессии», «Чудо треугольники», «Собери листочек», «Чей дом?». </w:t>
      </w:r>
    </w:p>
    <w:p w:rsidR="005350C1" w:rsidRDefault="005350C1" w:rsidP="00875C02">
      <w:pPr>
        <w:spacing w:line="360" w:lineRule="auto"/>
        <w:ind w:left="735"/>
        <w:jc w:val="both"/>
        <w:rPr>
          <w:b/>
        </w:rPr>
      </w:pPr>
      <w:r w:rsidRPr="006A118C">
        <w:rPr>
          <w:b/>
        </w:rPr>
        <w:t>3.5.Организация предметно-развивающей среды.</w:t>
      </w:r>
    </w:p>
    <w:p w:rsidR="005350C1" w:rsidRDefault="005350C1" w:rsidP="00875C02">
      <w:pPr>
        <w:autoSpaceDE w:val="0"/>
        <w:jc w:val="both"/>
      </w:pPr>
      <w:r>
        <w:t>Развивающая предметно-пространственная среда обеспечивает  реализацию образователь</w:t>
      </w:r>
      <w:r w:rsidR="005C6283">
        <w:t>ного потенциала пространства ГДО</w:t>
      </w:r>
      <w:r>
        <w:t>, групп, а так</w:t>
      </w:r>
      <w:r w:rsidR="005C6283">
        <w:t>же территории, прилегающей к ГДО</w:t>
      </w:r>
      <w:r>
        <w:t xml:space="preserve"> или находящейся на небольшом удалении, приспособленной для реализации Программы,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5350C1" w:rsidRDefault="005350C1" w:rsidP="00875C02">
      <w:pPr>
        <w:autoSpaceDE w:val="0"/>
        <w:jc w:val="both"/>
      </w:pPr>
      <w:r>
        <w:t xml:space="preserve"> Развивающая предметно-пространственная среда обеспечивает возможность общения и совместной деятельности детей и взрослых,</w:t>
      </w:r>
    </w:p>
    <w:p w:rsidR="005350C1" w:rsidRDefault="005350C1" w:rsidP="00875C02">
      <w:pPr>
        <w:autoSpaceDE w:val="0"/>
        <w:jc w:val="both"/>
      </w:pPr>
      <w:r>
        <w:t>двигательной активности детей, а т</w:t>
      </w:r>
      <w:r w:rsidR="00F11CA6">
        <w:t>акже возможности для уединения.</w:t>
      </w:r>
    </w:p>
    <w:p w:rsidR="005350C1" w:rsidRDefault="005350C1" w:rsidP="00875C02">
      <w:pPr>
        <w:autoSpaceDE w:val="0"/>
        <w:jc w:val="both"/>
      </w:pPr>
      <w:r>
        <w:t xml:space="preserve">   Развивающая предметно-пространственная  содержательно-насыщенна, трансформируема, полифункциональна, вариативна, доступна и безопасна.</w:t>
      </w:r>
    </w:p>
    <w:p w:rsidR="005350C1" w:rsidRDefault="005350C1" w:rsidP="00875C02">
      <w:pPr>
        <w:autoSpaceDE w:val="0"/>
        <w:jc w:val="both"/>
      </w:pPr>
      <w:r>
        <w:t>1) Насыщенность среды  соответствует возрастным возможностям детей и содержанию Программы.</w:t>
      </w:r>
    </w:p>
    <w:p w:rsidR="005350C1" w:rsidRDefault="005350C1" w:rsidP="00875C02">
      <w:pPr>
        <w:autoSpaceDE w:val="0"/>
        <w:jc w:val="both"/>
      </w:pPr>
      <w:r>
        <w:t xml:space="preserve">   Образовательное пространство  оснащено средствами обучения и воспитания (в том числе техническими), соответствующими материалами, в том числе  игровым, спортивным, оздоровительным оборудованием, инвентарём.</w:t>
      </w:r>
    </w:p>
    <w:p w:rsidR="005350C1" w:rsidRDefault="005350C1" w:rsidP="00875C02">
      <w:pPr>
        <w:autoSpaceDE w:val="0"/>
        <w:jc w:val="both"/>
      </w:pPr>
      <w:r>
        <w:t xml:space="preserve">   Организация образовательного пространства и разнообразие материалов, оборудования и инвентаря (в здании и на участке) обеспечивает: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5350C1" w:rsidRDefault="005350C1" w:rsidP="00875C02">
      <w:pPr>
        <w:autoSpaceDE w:val="0"/>
        <w:jc w:val="both"/>
      </w:pPr>
      <w:r>
        <w:t>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5350C1" w:rsidRDefault="005350C1" w:rsidP="00875C02">
      <w:pPr>
        <w:autoSpaceDE w:val="0"/>
        <w:jc w:val="both"/>
      </w:pPr>
      <w:r>
        <w:t>2) Трансформируемость пространства: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5350C1" w:rsidRDefault="005350C1" w:rsidP="00875C02">
      <w:pPr>
        <w:autoSpaceDE w:val="0"/>
        <w:jc w:val="both"/>
      </w:pPr>
      <w:r>
        <w:t>3) Полифункциональность материалов: возможность разнообразного использования различных составляющих предметной среды, например, детской мебели, ширм и т.д.;</w:t>
      </w:r>
    </w:p>
    <w:p w:rsidR="005350C1" w:rsidRDefault="005350C1" w:rsidP="00875C02">
      <w:pPr>
        <w:autoSpaceDE w:val="0"/>
        <w:jc w:val="both"/>
      </w:pPr>
      <w:r>
        <w:t>наличие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5350C1" w:rsidRDefault="005350C1" w:rsidP="00875C02">
      <w:pPr>
        <w:autoSpaceDE w:val="0"/>
        <w:jc w:val="both"/>
      </w:pPr>
      <w:r>
        <w:t>4) Вариативность среды : 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5350C1" w:rsidRDefault="005350C1" w:rsidP="00875C02">
      <w:pPr>
        <w:autoSpaceDE w:val="0"/>
        <w:jc w:val="both"/>
      </w:pPr>
      <w:r>
        <w:t>5) Доступность среды: доступность для воспитанников,  всех помещений, где осуществляется образовательная деятельность; свободный доступ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5350C1" w:rsidRDefault="005350C1" w:rsidP="00875C02">
      <w:pPr>
        <w:autoSpaceDE w:val="0"/>
        <w:jc w:val="both"/>
      </w:pPr>
      <w:r>
        <w:t>6) Безопасность предметно-пространственной среды  соответствие всех её элементов требованиям по обеспечению надёжности и безопасности их использования.</w:t>
      </w:r>
    </w:p>
    <w:p w:rsidR="005350C1" w:rsidRDefault="005350C1" w:rsidP="00875C02">
      <w:pPr>
        <w:jc w:val="both"/>
      </w:pPr>
      <w:r>
        <w:lastRenderedPageBreak/>
        <w:t xml:space="preserve">   Развивающая среда детского сада организована с учетом реализации комплексной образовательной программы и интересов детей. К оформлению все работники подходят творчески, в соответствии с направлениями и задачами воспитательного процесса. Тем самым создана среда, деятельностная по формам организации и размещению, насыщенная по оборудованию, динамичная по степени возможности легкой сменяемости материалов. В возрастных группах используются новые подходы к организации предметно-развивающей среды через ее центрирование, где на каждой возрастной ступени образуются свои центры, связанные с развитием и расширением детской деятельности. </w:t>
      </w:r>
    </w:p>
    <w:p w:rsidR="005350C1" w:rsidRDefault="005350C1" w:rsidP="00875C02">
      <w:pPr>
        <w:jc w:val="both"/>
      </w:pPr>
      <w:r>
        <w:t xml:space="preserve">   Каждый центр обеспечивает для детей развитие личности через организацию самостоятельной деятельности ребенка, побуждающую к этому яркими, многофункциональными, современными предметами, игрушками и пособиями, характеризующиеся необычностью, будящие фантазию и воображение ребенка, сопутствующие игре и творчеству. </w:t>
      </w:r>
    </w:p>
    <w:p w:rsidR="005350C1" w:rsidRDefault="005350C1" w:rsidP="00875C02">
      <w:pPr>
        <w:jc w:val="both"/>
      </w:pPr>
      <w:r>
        <w:t xml:space="preserve">   Для полноценного физического развития, охраны и укрепления здоровья в детском саду имеются: физкультурный зал, кабинет для медицинского осмотра, изолятор, центры двигательной активности в группах.</w:t>
      </w:r>
    </w:p>
    <w:p w:rsidR="005350C1" w:rsidRDefault="005350C1" w:rsidP="00875C02">
      <w:pPr>
        <w:jc w:val="both"/>
      </w:pPr>
      <w:r>
        <w:t>Для художественно — эстетического развития функционирует музыкальный зал, центры творчества в группах.</w:t>
      </w:r>
    </w:p>
    <w:p w:rsidR="005350C1" w:rsidRDefault="005350C1" w:rsidP="00875C02">
      <w:pPr>
        <w:jc w:val="both"/>
      </w:pPr>
      <w:r>
        <w:t xml:space="preserve">   Для познавательного и речевого развития в группах созданы центры опытно - экспериментальной деятельности, конструирования, дидактических и развивающих игр, центры книги. </w:t>
      </w:r>
    </w:p>
    <w:p w:rsidR="005350C1" w:rsidRDefault="005350C1" w:rsidP="00875C02">
      <w:pPr>
        <w:jc w:val="both"/>
      </w:pPr>
      <w:r>
        <w:t xml:space="preserve">   Для социально — коммуникативного развития имеется: игровое оборудование в группах и на участках, центры сюжетной игры, центры по организации трудовой деятельности с воспитанниками.</w:t>
      </w:r>
    </w:p>
    <w:p w:rsidR="005350C1" w:rsidRDefault="005350C1" w:rsidP="00875C02">
      <w:pPr>
        <w:jc w:val="both"/>
      </w:pPr>
      <w:r>
        <w:t>Организованная в ДОУ предметно — развивающая среда:</w:t>
      </w:r>
    </w:p>
    <w:p w:rsidR="005350C1" w:rsidRDefault="005350C1" w:rsidP="00875C02">
      <w:pPr>
        <w:widowControl w:val="0"/>
        <w:numPr>
          <w:ilvl w:val="0"/>
          <w:numId w:val="39"/>
        </w:numPr>
        <w:suppressAutoHyphens/>
        <w:jc w:val="both"/>
      </w:pPr>
      <w:r>
        <w:t>инициирует познавательную и творческую активность детей;</w:t>
      </w:r>
    </w:p>
    <w:p w:rsidR="005350C1" w:rsidRDefault="005350C1" w:rsidP="00875C02">
      <w:pPr>
        <w:widowControl w:val="0"/>
        <w:numPr>
          <w:ilvl w:val="0"/>
          <w:numId w:val="39"/>
        </w:numPr>
        <w:suppressAutoHyphens/>
        <w:jc w:val="both"/>
      </w:pPr>
      <w:r>
        <w:t>представляет ребенку свободу выбора форм активности;</w:t>
      </w:r>
    </w:p>
    <w:p w:rsidR="005350C1" w:rsidRDefault="005350C1" w:rsidP="00875C02">
      <w:pPr>
        <w:widowControl w:val="0"/>
        <w:numPr>
          <w:ilvl w:val="0"/>
          <w:numId w:val="39"/>
        </w:numPr>
        <w:suppressAutoHyphens/>
        <w:jc w:val="both"/>
      </w:pPr>
      <w:r>
        <w:t>обеспечивает содержание разных форм детской деятельности;</w:t>
      </w:r>
    </w:p>
    <w:p w:rsidR="00E307EA" w:rsidRPr="00F11CA6" w:rsidRDefault="005350C1" w:rsidP="00F11CA6">
      <w:pPr>
        <w:widowControl w:val="0"/>
        <w:numPr>
          <w:ilvl w:val="0"/>
          <w:numId w:val="39"/>
        </w:numPr>
        <w:suppressAutoHyphens/>
        <w:autoSpaceDE w:val="0"/>
        <w:jc w:val="both"/>
      </w:pPr>
      <w:r>
        <w:t xml:space="preserve">соответствует интересам, потребностям и возможностям каждого ребенка. </w:t>
      </w:r>
    </w:p>
    <w:p w:rsidR="005350C1" w:rsidRPr="00F11CA6" w:rsidRDefault="005350C1" w:rsidP="00F11CA6">
      <w:pPr>
        <w:tabs>
          <w:tab w:val="left" w:pos="993"/>
        </w:tabs>
        <w:jc w:val="center"/>
        <w:rPr>
          <w:b/>
        </w:rPr>
      </w:pPr>
      <w:r>
        <w:rPr>
          <w:b/>
        </w:rPr>
        <w:t>Создание и обновле</w:t>
      </w:r>
      <w:r w:rsidR="00F11CA6">
        <w:rPr>
          <w:b/>
        </w:rPr>
        <w:t>ние предметно-развивающей среды</w:t>
      </w:r>
    </w:p>
    <w:tbl>
      <w:tblPr>
        <w:tblW w:w="10379" w:type="dxa"/>
        <w:tblInd w:w="40" w:type="dxa"/>
        <w:tblLayout w:type="fixed"/>
        <w:tblCellMar>
          <w:left w:w="40" w:type="dxa"/>
          <w:right w:w="40" w:type="dxa"/>
        </w:tblCellMar>
        <w:tblLook w:val="0000"/>
      </w:tblPr>
      <w:tblGrid>
        <w:gridCol w:w="3261"/>
        <w:gridCol w:w="7118"/>
      </w:tblGrid>
      <w:tr w:rsidR="005350C1" w:rsidTr="00875C02">
        <w:trPr>
          <w:trHeight w:val="395"/>
        </w:trPr>
        <w:tc>
          <w:tcPr>
            <w:tcW w:w="3261" w:type="dxa"/>
            <w:tcBorders>
              <w:top w:val="single" w:sz="4" w:space="0" w:color="000000"/>
              <w:left w:val="single" w:sz="4" w:space="0" w:color="000000"/>
              <w:bottom w:val="single" w:sz="4" w:space="0" w:color="000000"/>
            </w:tcBorders>
            <w:shd w:val="clear" w:color="auto" w:fill="auto"/>
          </w:tcPr>
          <w:p w:rsidR="005350C1" w:rsidRDefault="005350C1" w:rsidP="005350C1">
            <w:pPr>
              <w:tabs>
                <w:tab w:val="left" w:pos="993"/>
              </w:tabs>
              <w:snapToGrid w:val="0"/>
              <w:jc w:val="center"/>
              <w:rPr>
                <w:b/>
              </w:rPr>
            </w:pPr>
            <w:r>
              <w:rPr>
                <w:b/>
              </w:rPr>
              <w:t>Направления развития</w:t>
            </w:r>
          </w:p>
        </w:tc>
        <w:tc>
          <w:tcPr>
            <w:tcW w:w="7118" w:type="dxa"/>
            <w:tcBorders>
              <w:top w:val="single" w:sz="4" w:space="0" w:color="000000"/>
              <w:left w:val="single" w:sz="4" w:space="0" w:color="000000"/>
              <w:bottom w:val="single" w:sz="4" w:space="0" w:color="000000"/>
              <w:right w:val="single" w:sz="4" w:space="0" w:color="000000"/>
            </w:tcBorders>
            <w:shd w:val="clear" w:color="auto" w:fill="auto"/>
          </w:tcPr>
          <w:p w:rsidR="005350C1" w:rsidRDefault="005350C1" w:rsidP="005350C1">
            <w:pPr>
              <w:tabs>
                <w:tab w:val="left" w:pos="993"/>
              </w:tabs>
              <w:snapToGrid w:val="0"/>
              <w:jc w:val="center"/>
              <w:rPr>
                <w:b/>
              </w:rPr>
            </w:pPr>
            <w:r>
              <w:rPr>
                <w:b/>
              </w:rPr>
              <w:t>Помещения и их оснащения</w:t>
            </w:r>
          </w:p>
        </w:tc>
      </w:tr>
      <w:tr w:rsidR="005350C1" w:rsidTr="00875C02">
        <w:trPr>
          <w:trHeight w:val="531"/>
        </w:trPr>
        <w:tc>
          <w:tcPr>
            <w:tcW w:w="3261" w:type="dxa"/>
            <w:tcBorders>
              <w:top w:val="single" w:sz="4" w:space="0" w:color="000000"/>
              <w:left w:val="single" w:sz="4" w:space="0" w:color="000000"/>
              <w:bottom w:val="single" w:sz="4" w:space="0" w:color="000000"/>
            </w:tcBorders>
            <w:shd w:val="clear" w:color="auto" w:fill="auto"/>
          </w:tcPr>
          <w:p w:rsidR="005350C1" w:rsidRDefault="005350C1" w:rsidP="005350C1">
            <w:pPr>
              <w:tabs>
                <w:tab w:val="left" w:pos="993"/>
              </w:tabs>
              <w:snapToGrid w:val="0"/>
            </w:pPr>
            <w:r>
              <w:t>Физическое развитие. Охрана жизни и укрепление здоровья.</w:t>
            </w:r>
          </w:p>
        </w:tc>
        <w:tc>
          <w:tcPr>
            <w:tcW w:w="7118" w:type="dxa"/>
            <w:tcBorders>
              <w:top w:val="single" w:sz="4" w:space="0" w:color="000000"/>
              <w:left w:val="single" w:sz="4" w:space="0" w:color="000000"/>
              <w:bottom w:val="single" w:sz="4" w:space="0" w:color="000000"/>
              <w:right w:val="single" w:sz="4" w:space="0" w:color="000000"/>
            </w:tcBorders>
            <w:shd w:val="clear" w:color="auto" w:fill="auto"/>
          </w:tcPr>
          <w:p w:rsidR="005350C1" w:rsidRDefault="00875C02" w:rsidP="00875C02">
            <w:pPr>
              <w:pStyle w:val="2b"/>
              <w:tabs>
                <w:tab w:val="left" w:pos="993"/>
              </w:tabs>
              <w:suppressAutoHyphens w:val="0"/>
              <w:spacing w:after="0" w:line="240" w:lineRule="auto"/>
              <w:ind w:left="0"/>
              <w:rPr>
                <w:rFonts w:ascii="Times New Roman" w:hAnsi="Times New Roman"/>
                <w:sz w:val="24"/>
                <w:szCs w:val="24"/>
              </w:rPr>
            </w:pPr>
            <w:r>
              <w:rPr>
                <w:rFonts w:ascii="Times New Roman" w:hAnsi="Times New Roman"/>
                <w:sz w:val="24"/>
                <w:szCs w:val="24"/>
              </w:rPr>
              <w:t>1</w:t>
            </w:r>
            <w:r w:rsidR="005350C1">
              <w:rPr>
                <w:rFonts w:ascii="Times New Roman" w:hAnsi="Times New Roman"/>
                <w:sz w:val="24"/>
                <w:szCs w:val="24"/>
              </w:rPr>
              <w:t xml:space="preserve">Физкультурный уголок в группе. </w:t>
            </w:r>
          </w:p>
          <w:p w:rsidR="005350C1" w:rsidRPr="00875C02" w:rsidRDefault="00875C02" w:rsidP="00875C02">
            <w:pPr>
              <w:pStyle w:val="2b"/>
              <w:tabs>
                <w:tab w:val="left" w:pos="993"/>
              </w:tabs>
              <w:suppressAutoHyphens w:val="0"/>
              <w:spacing w:after="0" w:line="240" w:lineRule="auto"/>
              <w:ind w:left="0"/>
              <w:rPr>
                <w:rFonts w:ascii="Times New Roman" w:hAnsi="Times New Roman"/>
                <w:sz w:val="24"/>
                <w:szCs w:val="24"/>
              </w:rPr>
            </w:pPr>
            <w:r>
              <w:rPr>
                <w:rFonts w:ascii="Times New Roman" w:hAnsi="Times New Roman"/>
                <w:sz w:val="24"/>
                <w:szCs w:val="24"/>
              </w:rPr>
              <w:t xml:space="preserve">2 </w:t>
            </w:r>
            <w:r w:rsidR="005350C1">
              <w:rPr>
                <w:rFonts w:ascii="Times New Roman" w:hAnsi="Times New Roman"/>
                <w:sz w:val="24"/>
                <w:szCs w:val="24"/>
              </w:rPr>
              <w:t xml:space="preserve">Спортивная площадка. </w:t>
            </w:r>
          </w:p>
        </w:tc>
      </w:tr>
      <w:tr w:rsidR="005350C1" w:rsidTr="00875C02">
        <w:trPr>
          <w:trHeight w:val="1100"/>
        </w:trPr>
        <w:tc>
          <w:tcPr>
            <w:tcW w:w="3261" w:type="dxa"/>
            <w:tcBorders>
              <w:top w:val="single" w:sz="4" w:space="0" w:color="000000"/>
              <w:left w:val="single" w:sz="4" w:space="0" w:color="000000"/>
              <w:bottom w:val="single" w:sz="4" w:space="0" w:color="000000"/>
            </w:tcBorders>
            <w:shd w:val="clear" w:color="auto" w:fill="auto"/>
          </w:tcPr>
          <w:p w:rsidR="005350C1" w:rsidRDefault="005350C1" w:rsidP="005350C1">
            <w:pPr>
              <w:tabs>
                <w:tab w:val="left" w:pos="993"/>
              </w:tabs>
              <w:snapToGrid w:val="0"/>
            </w:pPr>
            <w:r>
              <w:t>Познавательное развитие.</w:t>
            </w:r>
          </w:p>
          <w:p w:rsidR="005350C1" w:rsidRDefault="005350C1" w:rsidP="005350C1">
            <w:pPr>
              <w:tabs>
                <w:tab w:val="left" w:pos="993"/>
              </w:tabs>
            </w:pPr>
            <w:r>
              <w:t>Речевое развитие.</w:t>
            </w:r>
          </w:p>
        </w:tc>
        <w:tc>
          <w:tcPr>
            <w:tcW w:w="7118" w:type="dxa"/>
            <w:tcBorders>
              <w:top w:val="single" w:sz="4" w:space="0" w:color="000000"/>
              <w:left w:val="single" w:sz="4" w:space="0" w:color="000000"/>
              <w:bottom w:val="single" w:sz="4" w:space="0" w:color="000000"/>
              <w:right w:val="single" w:sz="4" w:space="0" w:color="000000"/>
            </w:tcBorders>
            <w:shd w:val="clear" w:color="auto" w:fill="auto"/>
          </w:tcPr>
          <w:p w:rsidR="005350C1" w:rsidRPr="00875C02" w:rsidRDefault="005350C1" w:rsidP="00875C02">
            <w:pPr>
              <w:pStyle w:val="2b"/>
              <w:numPr>
                <w:ilvl w:val="0"/>
                <w:numId w:val="40"/>
              </w:numPr>
              <w:tabs>
                <w:tab w:val="left" w:pos="993"/>
              </w:tabs>
              <w:suppressAutoHyphens w:val="0"/>
              <w:snapToGrid w:val="0"/>
              <w:spacing w:after="0" w:line="240" w:lineRule="auto"/>
              <w:rPr>
                <w:rFonts w:ascii="Times New Roman" w:hAnsi="Times New Roman"/>
                <w:sz w:val="24"/>
                <w:szCs w:val="24"/>
              </w:rPr>
            </w:pPr>
            <w:r>
              <w:rPr>
                <w:rFonts w:ascii="Times New Roman" w:hAnsi="Times New Roman"/>
                <w:sz w:val="24"/>
                <w:szCs w:val="24"/>
              </w:rPr>
              <w:t>Учебная зона в  группе.</w:t>
            </w:r>
          </w:p>
          <w:p w:rsidR="005350C1" w:rsidRDefault="005350C1" w:rsidP="00BA36BA">
            <w:pPr>
              <w:pStyle w:val="2b"/>
              <w:numPr>
                <w:ilvl w:val="0"/>
                <w:numId w:val="40"/>
              </w:numPr>
              <w:tabs>
                <w:tab w:val="left" w:pos="993"/>
              </w:tabs>
              <w:suppressAutoHyphens w:val="0"/>
              <w:spacing w:after="0" w:line="240" w:lineRule="auto"/>
              <w:rPr>
                <w:rFonts w:ascii="Times New Roman" w:hAnsi="Times New Roman"/>
                <w:sz w:val="24"/>
                <w:szCs w:val="24"/>
              </w:rPr>
            </w:pPr>
            <w:r>
              <w:rPr>
                <w:rFonts w:ascii="Times New Roman" w:hAnsi="Times New Roman"/>
                <w:sz w:val="24"/>
                <w:szCs w:val="24"/>
              </w:rPr>
              <w:t>Центр книги в группе.</w:t>
            </w:r>
          </w:p>
          <w:p w:rsidR="005350C1" w:rsidRPr="00875C02" w:rsidRDefault="005350C1" w:rsidP="00875C02">
            <w:pPr>
              <w:pStyle w:val="2b"/>
              <w:numPr>
                <w:ilvl w:val="0"/>
                <w:numId w:val="40"/>
              </w:numPr>
              <w:tabs>
                <w:tab w:val="left" w:pos="993"/>
              </w:tabs>
              <w:suppressAutoHyphens w:val="0"/>
              <w:spacing w:after="0" w:line="240" w:lineRule="auto"/>
              <w:rPr>
                <w:rFonts w:ascii="Times New Roman" w:hAnsi="Times New Roman"/>
                <w:sz w:val="24"/>
                <w:szCs w:val="24"/>
              </w:rPr>
            </w:pPr>
            <w:r>
              <w:rPr>
                <w:rFonts w:ascii="Times New Roman" w:hAnsi="Times New Roman"/>
                <w:sz w:val="24"/>
                <w:szCs w:val="24"/>
              </w:rPr>
              <w:t>Центр конструирования</w:t>
            </w:r>
          </w:p>
          <w:p w:rsidR="005350C1" w:rsidRPr="00875C02" w:rsidRDefault="005350C1" w:rsidP="00875C02">
            <w:pPr>
              <w:pStyle w:val="2b"/>
              <w:numPr>
                <w:ilvl w:val="0"/>
                <w:numId w:val="40"/>
              </w:numPr>
              <w:tabs>
                <w:tab w:val="left" w:pos="993"/>
              </w:tabs>
              <w:suppressAutoHyphens w:val="0"/>
              <w:spacing w:after="0" w:line="240" w:lineRule="auto"/>
              <w:rPr>
                <w:rFonts w:ascii="Times New Roman" w:hAnsi="Times New Roman"/>
                <w:sz w:val="24"/>
                <w:szCs w:val="24"/>
              </w:rPr>
            </w:pPr>
            <w:r>
              <w:rPr>
                <w:rFonts w:ascii="Times New Roman" w:hAnsi="Times New Roman"/>
                <w:sz w:val="24"/>
                <w:szCs w:val="24"/>
              </w:rPr>
              <w:t>Центр познавательного развития.</w:t>
            </w:r>
          </w:p>
        </w:tc>
      </w:tr>
      <w:tr w:rsidR="005350C1" w:rsidTr="00875C02">
        <w:trPr>
          <w:trHeight w:val="722"/>
        </w:trPr>
        <w:tc>
          <w:tcPr>
            <w:tcW w:w="3261" w:type="dxa"/>
            <w:tcBorders>
              <w:top w:val="single" w:sz="4" w:space="0" w:color="000000"/>
              <w:left w:val="single" w:sz="4" w:space="0" w:color="000000"/>
              <w:bottom w:val="single" w:sz="4" w:space="0" w:color="000000"/>
            </w:tcBorders>
            <w:shd w:val="clear" w:color="auto" w:fill="auto"/>
          </w:tcPr>
          <w:p w:rsidR="005350C1" w:rsidRDefault="005350C1" w:rsidP="005350C1">
            <w:pPr>
              <w:tabs>
                <w:tab w:val="left" w:pos="993"/>
              </w:tabs>
              <w:snapToGrid w:val="0"/>
            </w:pPr>
            <w:r>
              <w:t>Художественно-эстетическое развитие.</w:t>
            </w:r>
          </w:p>
        </w:tc>
        <w:tc>
          <w:tcPr>
            <w:tcW w:w="7118" w:type="dxa"/>
            <w:tcBorders>
              <w:top w:val="single" w:sz="4" w:space="0" w:color="000000"/>
              <w:left w:val="single" w:sz="4" w:space="0" w:color="000000"/>
              <w:bottom w:val="single" w:sz="4" w:space="0" w:color="000000"/>
              <w:right w:val="single" w:sz="4" w:space="0" w:color="000000"/>
            </w:tcBorders>
            <w:shd w:val="clear" w:color="auto" w:fill="auto"/>
          </w:tcPr>
          <w:p w:rsidR="005350C1" w:rsidRDefault="005350C1" w:rsidP="005350C1">
            <w:pPr>
              <w:pStyle w:val="2b"/>
              <w:tabs>
                <w:tab w:val="left" w:pos="993"/>
              </w:tabs>
              <w:suppressAutoHyphens w:val="0"/>
              <w:snapToGrid w:val="0"/>
              <w:spacing w:after="0" w:line="240" w:lineRule="auto"/>
              <w:ind w:left="0"/>
              <w:rPr>
                <w:rFonts w:ascii="Times New Roman" w:hAnsi="Times New Roman"/>
                <w:sz w:val="24"/>
                <w:szCs w:val="24"/>
              </w:rPr>
            </w:pPr>
            <w:r>
              <w:rPr>
                <w:rFonts w:ascii="Times New Roman" w:hAnsi="Times New Roman"/>
                <w:sz w:val="24"/>
                <w:szCs w:val="24"/>
              </w:rPr>
              <w:t>1.Центр творчества в группе.</w:t>
            </w:r>
          </w:p>
          <w:p w:rsidR="005350C1" w:rsidRDefault="005350C1" w:rsidP="005350C1">
            <w:pPr>
              <w:pStyle w:val="2b"/>
              <w:tabs>
                <w:tab w:val="left" w:pos="993"/>
              </w:tabs>
              <w:suppressAutoHyphens w:val="0"/>
              <w:spacing w:after="0" w:line="240" w:lineRule="auto"/>
              <w:ind w:left="360"/>
              <w:rPr>
                <w:rFonts w:ascii="Times New Roman" w:hAnsi="Times New Roman"/>
                <w:sz w:val="24"/>
                <w:szCs w:val="24"/>
              </w:rPr>
            </w:pPr>
            <w:r>
              <w:rPr>
                <w:rFonts w:ascii="Times New Roman" w:hAnsi="Times New Roman"/>
                <w:sz w:val="24"/>
                <w:szCs w:val="24"/>
              </w:rPr>
              <w:t xml:space="preserve">2.Уголок театрализации </w:t>
            </w:r>
          </w:p>
        </w:tc>
      </w:tr>
      <w:tr w:rsidR="005350C1" w:rsidTr="00875C02">
        <w:trPr>
          <w:trHeight w:val="683"/>
        </w:trPr>
        <w:tc>
          <w:tcPr>
            <w:tcW w:w="3261" w:type="dxa"/>
            <w:tcBorders>
              <w:top w:val="single" w:sz="4" w:space="0" w:color="000000"/>
              <w:left w:val="single" w:sz="4" w:space="0" w:color="000000"/>
              <w:bottom w:val="single" w:sz="4" w:space="0" w:color="000000"/>
            </w:tcBorders>
            <w:shd w:val="clear" w:color="auto" w:fill="auto"/>
          </w:tcPr>
          <w:p w:rsidR="005350C1" w:rsidRDefault="005350C1" w:rsidP="005350C1">
            <w:pPr>
              <w:tabs>
                <w:tab w:val="left" w:pos="993"/>
              </w:tabs>
              <w:snapToGrid w:val="0"/>
            </w:pPr>
            <w:r>
              <w:t>Социально-коммуникативное развитие.</w:t>
            </w:r>
          </w:p>
        </w:tc>
        <w:tc>
          <w:tcPr>
            <w:tcW w:w="7118" w:type="dxa"/>
            <w:tcBorders>
              <w:top w:val="single" w:sz="4" w:space="0" w:color="000000"/>
              <w:left w:val="single" w:sz="4" w:space="0" w:color="000000"/>
              <w:bottom w:val="single" w:sz="4" w:space="0" w:color="000000"/>
              <w:right w:val="single" w:sz="4" w:space="0" w:color="000000"/>
            </w:tcBorders>
            <w:shd w:val="clear" w:color="auto" w:fill="auto"/>
          </w:tcPr>
          <w:p w:rsidR="005350C1" w:rsidRDefault="005350C1" w:rsidP="005350C1">
            <w:pPr>
              <w:pStyle w:val="2b"/>
              <w:numPr>
                <w:ilvl w:val="0"/>
                <w:numId w:val="25"/>
              </w:numPr>
              <w:tabs>
                <w:tab w:val="left" w:pos="993"/>
              </w:tabs>
              <w:suppressAutoHyphens w:val="0"/>
              <w:snapToGrid w:val="0"/>
              <w:spacing w:after="0" w:line="240" w:lineRule="auto"/>
              <w:rPr>
                <w:rFonts w:ascii="Times New Roman" w:hAnsi="Times New Roman"/>
                <w:sz w:val="24"/>
                <w:szCs w:val="24"/>
              </w:rPr>
            </w:pPr>
            <w:r>
              <w:rPr>
                <w:rFonts w:ascii="Times New Roman" w:hAnsi="Times New Roman"/>
                <w:sz w:val="24"/>
                <w:szCs w:val="24"/>
              </w:rPr>
              <w:t>Центр развивающих игр</w:t>
            </w:r>
          </w:p>
          <w:p w:rsidR="005350C1" w:rsidRPr="00875C02" w:rsidRDefault="005350C1" w:rsidP="005350C1">
            <w:pPr>
              <w:pStyle w:val="2b"/>
              <w:numPr>
                <w:ilvl w:val="0"/>
                <w:numId w:val="25"/>
              </w:numPr>
              <w:tabs>
                <w:tab w:val="left" w:pos="993"/>
              </w:tabs>
              <w:suppressAutoHyphens w:val="0"/>
              <w:spacing w:after="0" w:line="240" w:lineRule="auto"/>
              <w:rPr>
                <w:rFonts w:ascii="Times New Roman" w:hAnsi="Times New Roman"/>
                <w:sz w:val="24"/>
                <w:szCs w:val="24"/>
              </w:rPr>
            </w:pPr>
            <w:r>
              <w:rPr>
                <w:rFonts w:ascii="Times New Roman" w:hAnsi="Times New Roman"/>
                <w:sz w:val="24"/>
                <w:szCs w:val="24"/>
              </w:rPr>
              <w:t>Центр сюжетно-ролевых игр.</w:t>
            </w:r>
          </w:p>
        </w:tc>
      </w:tr>
    </w:tbl>
    <w:p w:rsidR="00F11CA6" w:rsidRDefault="00F11CA6" w:rsidP="00875C02">
      <w:pPr>
        <w:tabs>
          <w:tab w:val="left" w:pos="993"/>
        </w:tabs>
        <w:rPr>
          <w:b/>
        </w:rPr>
      </w:pPr>
    </w:p>
    <w:p w:rsidR="005350C1" w:rsidRDefault="00875C02" w:rsidP="00875C02">
      <w:pPr>
        <w:tabs>
          <w:tab w:val="left" w:pos="993"/>
        </w:tabs>
        <w:rPr>
          <w:b/>
        </w:rPr>
      </w:pPr>
      <w:r>
        <w:rPr>
          <w:b/>
        </w:rPr>
        <w:t>Развивающая среда участка.</w:t>
      </w:r>
    </w:p>
    <w:p w:rsidR="005350C1" w:rsidRDefault="005350C1" w:rsidP="005350C1">
      <w:r>
        <w:t>Территория детского сада оснащена специальным оборудованием:</w:t>
      </w:r>
    </w:p>
    <w:p w:rsidR="005350C1" w:rsidRDefault="005350C1" w:rsidP="005350C1">
      <w:r>
        <w:t>- оборудование для игр детей;</w:t>
      </w:r>
    </w:p>
    <w:p w:rsidR="005350C1" w:rsidRDefault="005350C1" w:rsidP="005350C1">
      <w:r>
        <w:t>- физкультурная оборудованная площадка;</w:t>
      </w:r>
    </w:p>
    <w:p w:rsidR="005350C1" w:rsidRDefault="005350C1" w:rsidP="005350C1">
      <w:r>
        <w:t>- цветники и клумбы;</w:t>
      </w:r>
    </w:p>
    <w:p w:rsidR="005350C1" w:rsidRDefault="005350C1" w:rsidP="005350C1">
      <w:pPr>
        <w:jc w:val="both"/>
      </w:pPr>
      <w:r>
        <w:t>- теневые навесы</w:t>
      </w:r>
    </w:p>
    <w:p w:rsidR="00F11CA6" w:rsidRDefault="00F11CA6" w:rsidP="00875C02">
      <w:r>
        <w:t>- песочницы</w:t>
      </w:r>
    </w:p>
    <w:p w:rsidR="00F11CA6" w:rsidRDefault="00F11CA6" w:rsidP="00875C02">
      <w:pPr>
        <w:rPr>
          <w:sz w:val="28"/>
          <w:szCs w:val="28"/>
        </w:rPr>
      </w:pPr>
    </w:p>
    <w:p w:rsidR="00F11CA6" w:rsidRDefault="00F11CA6" w:rsidP="00875C02">
      <w:pPr>
        <w:rPr>
          <w:sz w:val="28"/>
          <w:szCs w:val="28"/>
        </w:rPr>
      </w:pPr>
    </w:p>
    <w:p w:rsidR="00F11CA6" w:rsidRDefault="00F11CA6" w:rsidP="00875C02">
      <w:pPr>
        <w:rPr>
          <w:sz w:val="28"/>
          <w:szCs w:val="28"/>
        </w:rPr>
      </w:pPr>
    </w:p>
    <w:p w:rsidR="00F11CA6" w:rsidRPr="00071A6A" w:rsidRDefault="00F11CA6" w:rsidP="00875C02">
      <w:pPr>
        <w:rPr>
          <w:sz w:val="28"/>
          <w:szCs w:val="28"/>
        </w:rPr>
        <w:sectPr w:rsidR="00F11CA6" w:rsidRPr="00071A6A" w:rsidSect="009833E6">
          <w:headerReference w:type="default" r:id="rId8"/>
          <w:footerReference w:type="default" r:id="rId9"/>
          <w:footerReference w:type="first" r:id="rId10"/>
          <w:pgSz w:w="11906" w:h="16838"/>
          <w:pgMar w:top="567" w:right="851" w:bottom="709" w:left="851" w:header="709" w:footer="709" w:gutter="0"/>
          <w:cols w:space="720"/>
          <w:titlePg/>
          <w:docGrid w:linePitch="326"/>
        </w:sectPr>
      </w:pPr>
    </w:p>
    <w:p w:rsidR="005350C1" w:rsidRPr="00875C02" w:rsidRDefault="005350C1" w:rsidP="00875C02">
      <w:r w:rsidRPr="00875C02">
        <w:rPr>
          <w:b/>
          <w:lang w:val="en-US"/>
        </w:rPr>
        <w:lastRenderedPageBreak/>
        <w:t>II</w:t>
      </w:r>
      <w:r w:rsidRPr="00875C02">
        <w:rPr>
          <w:b/>
        </w:rPr>
        <w:t xml:space="preserve"> ЧАСТЬ (формируемая участниками образовательных отношений)</w:t>
      </w:r>
    </w:p>
    <w:p w:rsidR="005350C1" w:rsidRPr="00875C02" w:rsidRDefault="005350C1" w:rsidP="00875C02">
      <w:pPr>
        <w:shd w:val="clear" w:color="auto" w:fill="FFFFFF"/>
        <w:tabs>
          <w:tab w:val="left" w:pos="770"/>
        </w:tabs>
        <w:ind w:right="2"/>
        <w:jc w:val="both"/>
        <w:rPr>
          <w:b/>
          <w:color w:val="000000"/>
        </w:rPr>
      </w:pPr>
      <w:r w:rsidRPr="00875C02">
        <w:rPr>
          <w:b/>
        </w:rPr>
        <w:t>3.2.1  Организация предметно-развивающей среды по краеведению</w:t>
      </w:r>
    </w:p>
    <w:p w:rsidR="005350C1" w:rsidRPr="00875C02" w:rsidRDefault="005350C1" w:rsidP="00875C02">
      <w:r w:rsidRPr="00875C02">
        <w:rPr>
          <w:b/>
        </w:rPr>
        <w:t>Организация предметно-развивающей среды по краеведению</w:t>
      </w:r>
    </w:p>
    <w:p w:rsidR="005350C1" w:rsidRPr="00875C02" w:rsidRDefault="005350C1" w:rsidP="00875C02">
      <w:r w:rsidRPr="00875C02">
        <w:t>- Уголок по краеведению в группе</w:t>
      </w:r>
    </w:p>
    <w:p w:rsidR="005350C1" w:rsidRPr="00875C02" w:rsidRDefault="005350C1" w:rsidP="00875C02">
      <w:r w:rsidRPr="00875C02">
        <w:t>- Альбомы, иллюстрации</w:t>
      </w:r>
    </w:p>
    <w:p w:rsidR="005350C1" w:rsidRPr="00875C02" w:rsidRDefault="005350C1" w:rsidP="00875C02">
      <w:r w:rsidRPr="00875C02">
        <w:t>- Исторические документы, фотографии</w:t>
      </w:r>
    </w:p>
    <w:p w:rsidR="005350C1" w:rsidRPr="00875C02" w:rsidRDefault="005350C1" w:rsidP="00875C02">
      <w:r w:rsidRPr="00875C02">
        <w:t>- Методическая, краеведческая, художественная литература</w:t>
      </w:r>
    </w:p>
    <w:p w:rsidR="005350C1" w:rsidRDefault="005350C1" w:rsidP="00875C02">
      <w:r w:rsidRPr="00875C02">
        <w:t>- Буклеты, наборы</w:t>
      </w:r>
    </w:p>
    <w:p w:rsidR="00875C02" w:rsidRDefault="00875C02" w:rsidP="00875C02"/>
    <w:p w:rsidR="005350C1" w:rsidRPr="006A118C" w:rsidRDefault="005350C1" w:rsidP="00875C02">
      <w:pPr>
        <w:ind w:left="360"/>
        <w:jc w:val="both"/>
        <w:rPr>
          <w:b/>
        </w:rPr>
      </w:pPr>
      <w:r>
        <w:rPr>
          <w:b/>
        </w:rPr>
        <w:t>4.</w:t>
      </w:r>
      <w:r w:rsidRPr="006A118C">
        <w:rPr>
          <w:b/>
        </w:rPr>
        <w:t>Дополнительный раздел</w:t>
      </w:r>
    </w:p>
    <w:p w:rsidR="005350C1" w:rsidRPr="006A118C" w:rsidRDefault="005350C1" w:rsidP="00875C02">
      <w:pPr>
        <w:pStyle w:val="aa"/>
        <w:jc w:val="both"/>
        <w:rPr>
          <w:b/>
          <w:sz w:val="28"/>
          <w:szCs w:val="28"/>
        </w:rPr>
      </w:pPr>
    </w:p>
    <w:p w:rsidR="005350C1" w:rsidRDefault="005350C1" w:rsidP="00875C02">
      <w:pPr>
        <w:ind w:left="60"/>
        <w:jc w:val="both"/>
      </w:pPr>
      <w:r>
        <w:t>Образовательная программа д</w:t>
      </w:r>
      <w:r w:rsidR="003B7AF8">
        <w:t xml:space="preserve">ошкольного образования МБОУ СОШ </w:t>
      </w:r>
      <w:r>
        <w:t>с.Братовщина</w:t>
      </w:r>
      <w:r w:rsidR="003B7AF8">
        <w:t xml:space="preserve"> имени героя Советского Союза В.С. Севрина</w:t>
      </w:r>
      <w:r>
        <w:t xml:space="preserve"> для детей с 1,5  до 8- ми лет  разработана в соответствии с :</w:t>
      </w:r>
    </w:p>
    <w:p w:rsidR="005350C1" w:rsidRDefault="005350C1" w:rsidP="00875C02">
      <w:pPr>
        <w:ind w:left="60"/>
        <w:jc w:val="both"/>
      </w:pPr>
      <w:r>
        <w:t>Федеральным законом от 29 декабря 2012 года № 273-ФЗ №Об образовании в Российской Федерации»</w:t>
      </w:r>
    </w:p>
    <w:p w:rsidR="005350C1" w:rsidRDefault="005350C1" w:rsidP="00875C02">
      <w:pPr>
        <w:ind w:left="60"/>
        <w:jc w:val="both"/>
      </w:pPr>
      <w:r>
        <w:t>Федеральным государственным образовательным стандартом Российской Федерации от 17 октября 2013 года №1155;</w:t>
      </w:r>
    </w:p>
    <w:p w:rsidR="005350C1" w:rsidRDefault="005350C1" w:rsidP="00875C02">
      <w:pPr>
        <w:ind w:left="60"/>
        <w:jc w:val="both"/>
      </w:pPr>
      <w:r>
        <w:t>Постановлением Главного санитарного врача Российской Федерации  от 15.05.2013 г. № 26 Москва «Об утверждении САНПиН 2.4.1.3049-13.</w:t>
      </w:r>
    </w:p>
    <w:p w:rsidR="005350C1" w:rsidRDefault="005350C1" w:rsidP="00875C02">
      <w:pPr>
        <w:ind w:left="60"/>
        <w:jc w:val="both"/>
        <w:rPr>
          <w:b/>
          <w:bCs/>
        </w:rPr>
      </w:pPr>
      <w:r>
        <w:rPr>
          <w:b/>
          <w:bCs/>
        </w:rPr>
        <w:t>Основные цели программы:</w:t>
      </w:r>
    </w:p>
    <w:p w:rsidR="005350C1" w:rsidRDefault="005350C1" w:rsidP="00875C02">
      <w:pPr>
        <w:ind w:left="60"/>
        <w:jc w:val="both"/>
      </w:pPr>
      <w:r>
        <w:t xml:space="preserve">   - повышение социального статуса дошкольного образования;</w:t>
      </w:r>
    </w:p>
    <w:p w:rsidR="005350C1" w:rsidRDefault="005350C1" w:rsidP="00875C02">
      <w:pPr>
        <w:ind w:left="60"/>
        <w:jc w:val="both"/>
      </w:pPr>
      <w:r>
        <w:t>- обеспечение равенства возможностей для каждого ребенка в получении качественного дошкольного образования;</w:t>
      </w:r>
    </w:p>
    <w:p w:rsidR="005350C1" w:rsidRDefault="005350C1" w:rsidP="00875C02">
      <w:pPr>
        <w:ind w:left="60"/>
        <w:jc w:val="both"/>
      </w:pPr>
      <w:r>
        <w:t>- сохранение единства образовательного пространства относительно уровня дошкольного образования;</w:t>
      </w:r>
    </w:p>
    <w:p w:rsidR="005350C1" w:rsidRDefault="005350C1" w:rsidP="00875C02">
      <w:pPr>
        <w:ind w:left="60"/>
        <w:jc w:val="both"/>
      </w:pPr>
      <w:r>
        <w:t>- формирование общей культуры, развитие физических, интеллнктуальных, нравственных предпосылок учебной деятельности, сохранение и укрепление здоровья детей дошкольного возраста.</w:t>
      </w:r>
    </w:p>
    <w:p w:rsidR="005350C1" w:rsidRDefault="005350C1" w:rsidP="00875C02">
      <w:pPr>
        <w:ind w:left="60"/>
        <w:jc w:val="both"/>
        <w:rPr>
          <w:b/>
          <w:bCs/>
        </w:rPr>
      </w:pPr>
      <w:r>
        <w:rPr>
          <w:b/>
          <w:bCs/>
        </w:rPr>
        <w:t>Задачи программы;</w:t>
      </w:r>
    </w:p>
    <w:p w:rsidR="005350C1" w:rsidRDefault="005350C1" w:rsidP="00875C02">
      <w:pPr>
        <w:ind w:left="60"/>
        <w:jc w:val="both"/>
      </w:pPr>
      <w:r>
        <w:t>- охрана и укрепление физического и психического здоровья детей, в том числе их эмоционального благополучия;</w:t>
      </w:r>
    </w:p>
    <w:p w:rsidR="005350C1" w:rsidRDefault="005350C1" w:rsidP="00875C02">
      <w:pPr>
        <w:ind w:left="60"/>
        <w:jc w:val="both"/>
      </w:pPr>
      <w: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психофизических и других особенностей;</w:t>
      </w:r>
    </w:p>
    <w:p w:rsidR="005350C1" w:rsidRDefault="005350C1" w:rsidP="00875C02">
      <w:pPr>
        <w:ind w:left="60"/>
        <w:jc w:val="both"/>
      </w:pPr>
      <w:r>
        <w:t>- обеспечение преемственности основных образовательных программ дошкольного и начального общего образования;</w:t>
      </w:r>
    </w:p>
    <w:p w:rsidR="005350C1" w:rsidRDefault="005350C1" w:rsidP="00875C02">
      <w:pPr>
        <w:ind w:left="60"/>
        <w:jc w:val="both"/>
      </w:pPr>
      <w:r>
        <w:t>-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5350C1" w:rsidRDefault="005350C1" w:rsidP="00875C02">
      <w:pPr>
        <w:ind w:left="60"/>
        <w:jc w:val="both"/>
      </w:pPr>
      <w:r>
        <w:t>- обеспечение разностороннего развития детей дошкольного возраста, необходимого и достаточного для успешного освоения ими образовательных программ начального общего образования, на основе индивидуального подхода к к детям дошкольного возраста и специфических для детей дошкольного возраста и специфических для детей дошкольного возраста видов деятельности;</w:t>
      </w:r>
    </w:p>
    <w:p w:rsidR="005350C1" w:rsidRDefault="005350C1" w:rsidP="00875C02">
      <w:pPr>
        <w:ind w:left="60"/>
        <w:jc w:val="both"/>
      </w:pPr>
      <w: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350C1" w:rsidRDefault="005350C1" w:rsidP="00875C02">
      <w:pPr>
        <w:ind w:left="60"/>
        <w:jc w:val="both"/>
      </w:pPr>
      <w:r>
        <w:t xml:space="preserve">- формирование общей культуры личности детей, в т.ч. ценностей здорового образа жизни, развития их социальных, нравственны, эстетических, интеллектуальных, физических </w:t>
      </w:r>
      <w:r>
        <w:lastRenderedPageBreak/>
        <w:t>качеств, инициативности, самостоятельности и ответственности ребенка, формирования предпосылок учебной деятельности;</w:t>
      </w:r>
    </w:p>
    <w:p w:rsidR="005350C1" w:rsidRDefault="005350C1" w:rsidP="00875C02">
      <w:pPr>
        <w:ind w:left="60"/>
        <w:jc w:val="both"/>
      </w:pPr>
      <w:r>
        <w:t>- обеспечение психолого-педагогической поддержки семьи и повышения компетентности родителей, оказание методической, психолого-педагогической, диагностической помощи семьям.</w:t>
      </w:r>
    </w:p>
    <w:p w:rsidR="005350C1" w:rsidRDefault="005350C1" w:rsidP="00875C02">
      <w:pPr>
        <w:ind w:left="60"/>
        <w:jc w:val="both"/>
      </w:pPr>
      <w:r>
        <w:t>Образовательная программа реализуется на протяжении всего времени пребывания детей в ДОУ и направлена на разностороннее развитие детей с 2-х до 8-ми лет с учетом их возрастных и индивидуальных особенностей, в т.ч. достижение детьми дошкольного уровня развития, необходимого и достаточного для успешного освоения ими образовательных программ начального общего образования.</w:t>
      </w:r>
    </w:p>
    <w:p w:rsidR="005350C1" w:rsidRDefault="005350C1" w:rsidP="00875C02">
      <w:pPr>
        <w:ind w:left="60"/>
        <w:jc w:val="both"/>
      </w:pPr>
      <w:r>
        <w:t>Программа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требования к условиям реализации Программы.</w:t>
      </w:r>
    </w:p>
    <w:p w:rsidR="005350C1" w:rsidRDefault="005350C1" w:rsidP="00875C02">
      <w:pPr>
        <w:ind w:left="60"/>
        <w:jc w:val="both"/>
      </w:pPr>
      <w:r>
        <w:t>Образовательная программа дошкольного образования</w:t>
      </w:r>
      <w:r w:rsidR="003B7AF8">
        <w:t>МБОУ СОШ с. Братовщина имени героя Советского Союза В.С. Севрина</w:t>
      </w:r>
      <w:r>
        <w:t xml:space="preserve"> состоит из трех разделов: целевой, содержательный и организационный.</w:t>
      </w:r>
    </w:p>
    <w:p w:rsidR="005350C1" w:rsidRDefault="005350C1" w:rsidP="00875C02">
      <w:pPr>
        <w:ind w:left="60"/>
        <w:jc w:val="both"/>
      </w:pPr>
      <w:r>
        <w:rPr>
          <w:b/>
          <w:bCs/>
        </w:rPr>
        <w:t>Целевой раздел</w:t>
      </w:r>
      <w:r>
        <w:t xml:space="preserve"> включает  в себя: пояснительную записку, цели, задачи программы, принципы и подходы к ее формированию, характеристики, значимые для разработки программы, в т. ч. характеристики особенностей развития детей раннего и дошкольного возраста, а также планируемые результаты освоения программы (в виде целевых ориентиров).</w:t>
      </w:r>
    </w:p>
    <w:p w:rsidR="005350C1" w:rsidRDefault="005350C1" w:rsidP="00875C02">
      <w:pPr>
        <w:ind w:left="60"/>
        <w:jc w:val="both"/>
      </w:pPr>
      <w:r>
        <w:rPr>
          <w:b/>
          <w:bCs/>
        </w:rPr>
        <w:t>Содержательный раздел</w:t>
      </w:r>
      <w:r>
        <w:t xml:space="preserve"> представляет общее содержание Программы, обеспечивающий полноценное развитие детей, в который входит;</w:t>
      </w:r>
    </w:p>
    <w:p w:rsidR="005350C1" w:rsidRDefault="005350C1" w:rsidP="00875C02">
      <w:pPr>
        <w:ind w:left="60"/>
        <w:jc w:val="both"/>
      </w:pPr>
      <w:r>
        <w:t xml:space="preserve"> - описание образовательной деятельности в ДОУ в соответствии с направлениями развития ребенка, представленными в пяти образовательных областях;</w:t>
      </w:r>
    </w:p>
    <w:p w:rsidR="005350C1" w:rsidRDefault="005350C1" w:rsidP="00875C02">
      <w:pPr>
        <w:ind w:left="60"/>
        <w:jc w:val="both"/>
      </w:pPr>
      <w:r>
        <w:t>- описание вариативных форм, способов, методов и средств реализации с учетом возрастных особенностей;</w:t>
      </w:r>
    </w:p>
    <w:p w:rsidR="005350C1" w:rsidRDefault="005350C1" w:rsidP="00875C02">
      <w:pPr>
        <w:ind w:left="60"/>
        <w:jc w:val="both"/>
      </w:pPr>
      <w:r>
        <w:t>Так же в содержательном разделе представлены:</w:t>
      </w:r>
    </w:p>
    <w:p w:rsidR="005350C1" w:rsidRDefault="005350C1" w:rsidP="00875C02">
      <w:pPr>
        <w:ind w:left="60"/>
        <w:jc w:val="both"/>
      </w:pPr>
      <w:r>
        <w:t>- особенности образовательной деятельности по краеведению;</w:t>
      </w:r>
    </w:p>
    <w:p w:rsidR="005350C1" w:rsidRDefault="005350C1" w:rsidP="00875C02">
      <w:pPr>
        <w:ind w:left="60"/>
        <w:jc w:val="both"/>
      </w:pPr>
      <w:r>
        <w:t>-  особенности взаимодействия педагога с семьями воспитанников.</w:t>
      </w:r>
    </w:p>
    <w:p w:rsidR="005350C1" w:rsidRDefault="005350C1" w:rsidP="00875C02">
      <w:pPr>
        <w:ind w:left="60"/>
        <w:jc w:val="both"/>
      </w:pPr>
      <w:r>
        <w:t>Современная ситуация предполагает активное участие в образовании родителей в педагогическом процессе. Успешное функционирование предполагает учет мнения  и пожеланий родителей.</w:t>
      </w:r>
    </w:p>
    <w:p w:rsidR="005350C1" w:rsidRDefault="005350C1" w:rsidP="00875C02">
      <w:pPr>
        <w:ind w:left="60"/>
        <w:jc w:val="both"/>
      </w:pPr>
      <w:r>
        <w:t>В основу взаимодействия положена идея о том, что семья несет ответственность за воспитание детей, а ДОУ призвано помочь, поддержать, направить их воспитательную деятельность. Сотрудничество - общение на равных, когда нет привилегии указывать, контролировать, оценивать. Взаимодействие предполагает способ организации совместной деятельности на основании социальной перцепции с помощью общения. К новым формам отношений родителей и педагогов невозможно перейти в рамках закрытого детского сада: он должен стать открытой системой. Поэтому педагогический коллектив начал работу над следующей задачей: сделать педагогический процесс более свободным, гибким, дифференцированным; активизировать процесс гуманизации отношений между детьми, педагогами, родителями.</w:t>
      </w:r>
    </w:p>
    <w:p w:rsidR="005350C1" w:rsidRDefault="005350C1" w:rsidP="00875C02">
      <w:pPr>
        <w:ind w:left="60"/>
        <w:jc w:val="both"/>
      </w:pPr>
      <w:r>
        <w:t>Миссия ДОУ: сотрудничество с родителями — сотрудничество профессиональное, целенаправленное и содержательное.</w:t>
      </w:r>
    </w:p>
    <w:p w:rsidR="005350C1" w:rsidRDefault="005350C1" w:rsidP="00875C02">
      <w:pPr>
        <w:ind w:left="60"/>
        <w:jc w:val="both"/>
      </w:pPr>
      <w:r>
        <w:t>В основу совместной деятельности семьи и дошкольного учреждения заложены следующие принципы;</w:t>
      </w:r>
    </w:p>
    <w:p w:rsidR="005350C1" w:rsidRDefault="005350C1" w:rsidP="00875C02">
      <w:pPr>
        <w:ind w:left="60"/>
        <w:jc w:val="both"/>
      </w:pPr>
      <w:r>
        <w:t xml:space="preserve"> -единый подход к процессу воспитания ребенка;</w:t>
      </w:r>
    </w:p>
    <w:p w:rsidR="005350C1" w:rsidRDefault="005350C1" w:rsidP="00875C02">
      <w:pPr>
        <w:ind w:left="60"/>
        <w:jc w:val="both"/>
      </w:pPr>
      <w:r>
        <w:t>- открытость дошкольного учреждения для родителей;</w:t>
      </w:r>
    </w:p>
    <w:p w:rsidR="005350C1" w:rsidRDefault="005350C1" w:rsidP="00875C02">
      <w:pPr>
        <w:ind w:left="60"/>
        <w:jc w:val="both"/>
      </w:pPr>
      <w:r>
        <w:t>- взаимное доверие во взаимоотношениях педагогов и родителей;</w:t>
      </w:r>
    </w:p>
    <w:p w:rsidR="005350C1" w:rsidRDefault="005350C1" w:rsidP="00875C02">
      <w:pPr>
        <w:ind w:left="60"/>
        <w:jc w:val="both"/>
      </w:pPr>
      <w:r>
        <w:t>- уважение и доброжелательность друг к другу;</w:t>
      </w:r>
    </w:p>
    <w:p w:rsidR="005350C1" w:rsidRDefault="005350C1" w:rsidP="00875C02">
      <w:pPr>
        <w:ind w:left="60"/>
        <w:jc w:val="both"/>
      </w:pPr>
      <w:r>
        <w:lastRenderedPageBreak/>
        <w:t>- дифференцированный подход к каждой семье;</w:t>
      </w:r>
    </w:p>
    <w:p w:rsidR="005350C1" w:rsidRDefault="005350C1" w:rsidP="00875C02">
      <w:pPr>
        <w:ind w:left="60"/>
        <w:jc w:val="both"/>
      </w:pPr>
      <w:r>
        <w:t>- равная ответственность родителей и педагогов.</w:t>
      </w:r>
    </w:p>
    <w:p w:rsidR="005350C1" w:rsidRDefault="005350C1" w:rsidP="00875C02">
      <w:pPr>
        <w:ind w:left="60"/>
        <w:jc w:val="both"/>
      </w:pPr>
      <w:r>
        <w:t>Взаимодействие педагогов с родителями детей каждого года жизни имеет свои особенности, и развивается по следующим направлениям.</w:t>
      </w:r>
    </w:p>
    <w:p w:rsidR="005350C1" w:rsidRDefault="005350C1" w:rsidP="00875C02">
      <w:pPr>
        <w:ind w:left="60"/>
        <w:jc w:val="both"/>
      </w:pPr>
      <w:r>
        <w:t>Направления взаимодействия педагога с родителями</w:t>
      </w:r>
    </w:p>
    <w:p w:rsidR="005350C1" w:rsidRDefault="005350C1" w:rsidP="00875C02">
      <w:pPr>
        <w:ind w:left="60"/>
        <w:jc w:val="both"/>
      </w:pPr>
      <w:r>
        <w:t>- Педагогический мониторинг предлагает изучение особенностей семейного воспитания воспитанников, традиций семейного воспитания, благополучие детско - родительских отношений в разных семьях, проблемы конкретных родителей  в воспитании детей, изучение удовлетворенности родителей совместной деятельностью.</w:t>
      </w:r>
    </w:p>
    <w:p w:rsidR="005350C1" w:rsidRDefault="005350C1" w:rsidP="00875C02">
      <w:pPr>
        <w:ind w:left="60"/>
        <w:jc w:val="both"/>
      </w:pPr>
      <w:r>
        <w:t>- Педагогическая поддержка направлена на установление тесных взаимоотношений с каждым родителем, сплочение родительского коллектива группы- возникновению у них желания общаться, делиться проблемами, вместе с детьми проводить свободное время.</w:t>
      </w:r>
    </w:p>
    <w:p w:rsidR="005350C1" w:rsidRDefault="005350C1" w:rsidP="00875C02">
      <w:pPr>
        <w:ind w:left="60"/>
        <w:jc w:val="both"/>
      </w:pPr>
      <w:r>
        <w:t xml:space="preserve">- Педагогическое образование родителей. Педагог помогает родителям реализовать четко оформившиеся образовательные запросы.  </w:t>
      </w:r>
    </w:p>
    <w:p w:rsidR="005350C1" w:rsidRDefault="005350C1" w:rsidP="00875C02">
      <w:pPr>
        <w:ind w:left="60"/>
        <w:jc w:val="both"/>
      </w:pPr>
      <w:r>
        <w:t>- Совместная деятельность педагогов и родителей. Воспитатель стремится сделать родителей активными участниками жизни детского коллектива, способствуя развитию доверительных отношений между родителями.</w:t>
      </w:r>
    </w:p>
    <w:p w:rsidR="005350C1" w:rsidRDefault="005350C1" w:rsidP="00875C02">
      <w:pPr>
        <w:ind w:left="60"/>
        <w:jc w:val="both"/>
      </w:pPr>
      <w:r>
        <w:rPr>
          <w:b/>
          <w:bCs/>
        </w:rPr>
        <w:t xml:space="preserve">Организационный раздел </w:t>
      </w:r>
      <w:r>
        <w:t>содержит описание материально- технического обеспечения Программы, обеспечение методическими материалами и средствами обучения и воспитания, режим дня,  особенности традиционных событий, праздников, мероприятий, особенности организации предметно - пространственной среды.</w:t>
      </w:r>
    </w:p>
    <w:p w:rsidR="005350C1" w:rsidRDefault="005350C1" w:rsidP="00875C02">
      <w:pPr>
        <w:ind w:left="360"/>
        <w:jc w:val="both"/>
        <w:rPr>
          <w:b/>
          <w:sz w:val="28"/>
          <w:szCs w:val="28"/>
        </w:rPr>
      </w:pPr>
    </w:p>
    <w:p w:rsidR="005350C1" w:rsidRPr="006A118C" w:rsidRDefault="005350C1" w:rsidP="00875C02">
      <w:pPr>
        <w:pStyle w:val="Default"/>
        <w:jc w:val="both"/>
        <w:rPr>
          <w:b/>
        </w:rPr>
      </w:pPr>
      <w:r w:rsidRPr="006A118C">
        <w:rPr>
          <w:b/>
        </w:rPr>
        <w:t>Формы и активные методы сотрудничества с родителями:</w:t>
      </w:r>
    </w:p>
    <w:p w:rsidR="005350C1" w:rsidRPr="006A118C" w:rsidRDefault="005350C1" w:rsidP="00875C02">
      <w:pPr>
        <w:pStyle w:val="Default"/>
        <w:spacing w:after="164"/>
        <w:jc w:val="both"/>
        <w:rPr>
          <w:spacing w:val="-20"/>
        </w:rPr>
      </w:pPr>
      <w:r w:rsidRPr="006A118C">
        <w:rPr>
          <w:spacing w:val="-20"/>
        </w:rPr>
        <w:t xml:space="preserve">1. Родительские собрания. </w:t>
      </w:r>
    </w:p>
    <w:p w:rsidR="005350C1" w:rsidRPr="006A118C" w:rsidRDefault="005350C1" w:rsidP="00875C02">
      <w:pPr>
        <w:pStyle w:val="Default"/>
        <w:spacing w:after="164"/>
        <w:jc w:val="both"/>
        <w:rPr>
          <w:spacing w:val="-20"/>
        </w:rPr>
      </w:pPr>
      <w:r w:rsidRPr="006A118C">
        <w:rPr>
          <w:spacing w:val="-20"/>
        </w:rPr>
        <w:t xml:space="preserve">2. Консультации. </w:t>
      </w:r>
    </w:p>
    <w:p w:rsidR="005350C1" w:rsidRPr="006A118C" w:rsidRDefault="005350C1" w:rsidP="00875C02">
      <w:pPr>
        <w:pStyle w:val="Default"/>
        <w:spacing w:after="164"/>
        <w:jc w:val="both"/>
        <w:rPr>
          <w:spacing w:val="-20"/>
        </w:rPr>
      </w:pPr>
      <w:r w:rsidRPr="006A118C">
        <w:rPr>
          <w:spacing w:val="-20"/>
        </w:rPr>
        <w:t xml:space="preserve">3. Совместные праздники. </w:t>
      </w:r>
    </w:p>
    <w:p w:rsidR="005350C1" w:rsidRPr="006A118C" w:rsidRDefault="005350C1" w:rsidP="00875C02">
      <w:pPr>
        <w:pStyle w:val="Default"/>
        <w:spacing w:after="164"/>
        <w:jc w:val="both"/>
        <w:rPr>
          <w:spacing w:val="-20"/>
        </w:rPr>
      </w:pPr>
      <w:r w:rsidRPr="006A118C">
        <w:rPr>
          <w:spacing w:val="-20"/>
        </w:rPr>
        <w:t>4. Семейная гостиная.</w:t>
      </w:r>
    </w:p>
    <w:p w:rsidR="005350C1" w:rsidRPr="006A118C" w:rsidRDefault="005350C1" w:rsidP="00875C02">
      <w:pPr>
        <w:pStyle w:val="Default"/>
        <w:spacing w:after="164"/>
        <w:jc w:val="both"/>
        <w:rPr>
          <w:spacing w:val="-20"/>
        </w:rPr>
      </w:pPr>
      <w:r w:rsidRPr="006A118C">
        <w:rPr>
          <w:spacing w:val="-20"/>
        </w:rPr>
        <w:t xml:space="preserve">5. Акции. </w:t>
      </w:r>
    </w:p>
    <w:p w:rsidR="005350C1" w:rsidRPr="006A118C" w:rsidRDefault="005350C1" w:rsidP="00875C02">
      <w:pPr>
        <w:pStyle w:val="Default"/>
        <w:spacing w:after="164"/>
        <w:jc w:val="both"/>
        <w:rPr>
          <w:spacing w:val="-20"/>
        </w:rPr>
      </w:pPr>
      <w:r w:rsidRPr="006A118C">
        <w:rPr>
          <w:spacing w:val="-20"/>
        </w:rPr>
        <w:t xml:space="preserve">6. Конкурсы. </w:t>
      </w:r>
    </w:p>
    <w:p w:rsidR="005350C1" w:rsidRDefault="005350C1" w:rsidP="00875C02">
      <w:pPr>
        <w:pStyle w:val="Default"/>
        <w:spacing w:after="164"/>
        <w:jc w:val="both"/>
      </w:pPr>
      <w:r w:rsidRPr="006A118C">
        <w:t xml:space="preserve">7. Оформление родительских уголков. </w:t>
      </w:r>
    </w:p>
    <w:sectPr w:rsidR="005350C1" w:rsidSect="005350C1">
      <w:headerReference w:type="default" r:id="rId11"/>
      <w:footerReference w:type="default" r:id="rId12"/>
      <w:footerReference w:type="first" r:id="rId13"/>
      <w:pgSz w:w="11906" w:h="16838"/>
      <w:pgMar w:top="567"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060" w:rsidRDefault="003F2060" w:rsidP="00FF5E5B">
      <w:r>
        <w:separator/>
      </w:r>
    </w:p>
  </w:endnote>
  <w:endnote w:type="continuationSeparator" w:id="1">
    <w:p w:rsidR="003F2060" w:rsidRDefault="003F2060" w:rsidP="00FF5E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tarSymbol">
    <w:altName w:val="Courier New"/>
    <w:charset w:val="00"/>
    <w:family w:val="auto"/>
    <w:pitch w:val="variable"/>
    <w:sig w:usb0="00000003" w:usb1="10008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461332"/>
      <w:docPartObj>
        <w:docPartGallery w:val="Page Numbers (Bottom of Page)"/>
        <w:docPartUnique/>
      </w:docPartObj>
    </w:sdtPr>
    <w:sdtContent>
      <w:p w:rsidR="00CA1EE7" w:rsidRDefault="00C27825">
        <w:pPr>
          <w:pStyle w:val="af2"/>
          <w:jc w:val="center"/>
        </w:pPr>
        <w:r>
          <w:fldChar w:fldCharType="begin"/>
        </w:r>
        <w:r w:rsidR="00CA1EE7">
          <w:instrText xml:space="preserve"> PAGE   \* MERGEFORMAT </w:instrText>
        </w:r>
        <w:r>
          <w:fldChar w:fldCharType="separate"/>
        </w:r>
        <w:r w:rsidR="00F90D18">
          <w:rPr>
            <w:noProof/>
          </w:rPr>
          <w:t>2</w:t>
        </w:r>
        <w:r>
          <w:rPr>
            <w:noProof/>
          </w:rPr>
          <w:fldChar w:fldCharType="end"/>
        </w:r>
      </w:p>
    </w:sdtContent>
  </w:sdt>
  <w:p w:rsidR="00CA1EE7" w:rsidRDefault="00CA1EE7">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EE7" w:rsidRDefault="00CA1EE7">
    <w:pPr>
      <w:pStyle w:val="af2"/>
      <w:jc w:val="right"/>
    </w:pPr>
  </w:p>
  <w:p w:rsidR="00CA1EE7" w:rsidRDefault="00CA1EE7">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EE7" w:rsidRDefault="00C27825">
    <w:pPr>
      <w:pStyle w:val="af2"/>
      <w:jc w:val="center"/>
    </w:pPr>
    <w:r>
      <w:fldChar w:fldCharType="begin"/>
    </w:r>
    <w:r w:rsidR="00CA1EE7">
      <w:instrText xml:space="preserve"> PAGE   \* MERGEFORMAT </w:instrText>
    </w:r>
    <w:r>
      <w:fldChar w:fldCharType="separate"/>
    </w:r>
    <w:r w:rsidR="00F90D18">
      <w:rPr>
        <w:noProof/>
      </w:rPr>
      <w:t>181</w:t>
    </w:r>
    <w:r>
      <w:rPr>
        <w:noProof/>
      </w:rPr>
      <w:fldChar w:fldCharType="end"/>
    </w:r>
  </w:p>
  <w:p w:rsidR="00CA1EE7" w:rsidRDefault="00CA1EE7">
    <w:pPr>
      <w:pStyle w:val="af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EE7" w:rsidRDefault="00CA1EE7">
    <w:pPr>
      <w:pStyle w:val="af2"/>
      <w:jc w:val="right"/>
    </w:pPr>
  </w:p>
  <w:p w:rsidR="00CA1EE7" w:rsidRDefault="00CA1EE7">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060" w:rsidRDefault="003F2060" w:rsidP="00FF5E5B">
      <w:r>
        <w:separator/>
      </w:r>
    </w:p>
  </w:footnote>
  <w:footnote w:type="continuationSeparator" w:id="1">
    <w:p w:rsidR="003F2060" w:rsidRDefault="003F2060" w:rsidP="00FF5E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EE7" w:rsidRDefault="00CA1EE7">
    <w:pPr>
      <w:pStyle w:val="af0"/>
    </w:pPr>
  </w:p>
  <w:p w:rsidR="00CA1EE7" w:rsidRDefault="00CA1EE7">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EE7" w:rsidRDefault="00CA1EE7">
    <w:pPr>
      <w:pStyle w:val="af0"/>
    </w:pPr>
  </w:p>
  <w:p w:rsidR="00CA1EE7" w:rsidRDefault="00CA1EE7">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43A7628"/>
    <w:lvl w:ilvl="0">
      <w:numFmt w:val="bullet"/>
      <w:pStyle w:val="a"/>
      <w:lvlText w:val="*"/>
      <w:lvlJc w:val="left"/>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A"/>
    <w:multiLevelType w:val="singleLevel"/>
    <w:tmpl w:val="0000000A"/>
    <w:name w:val="WW8Num10"/>
    <w:lvl w:ilvl="0">
      <w:start w:val="1"/>
      <w:numFmt w:val="decimal"/>
      <w:lvlText w:val="%1."/>
      <w:lvlJc w:val="left"/>
      <w:pPr>
        <w:tabs>
          <w:tab w:val="num" w:pos="0"/>
        </w:tabs>
        <w:ind w:left="720" w:hanging="360"/>
      </w:pPr>
      <w:rPr>
        <w:rFonts w:ascii="Times New Roman" w:hAnsi="Times New Roman" w:cs="Times New Roman"/>
      </w:rPr>
    </w:lvl>
  </w:abstractNum>
  <w:abstractNum w:abstractNumId="4">
    <w:nsid w:val="0000000C"/>
    <w:multiLevelType w:val="singleLevel"/>
    <w:tmpl w:val="0000000C"/>
    <w:name w:val="WW8Num12"/>
    <w:lvl w:ilvl="0">
      <w:start w:val="1"/>
      <w:numFmt w:val="decimal"/>
      <w:lvlText w:val="%1."/>
      <w:lvlJc w:val="left"/>
      <w:pPr>
        <w:tabs>
          <w:tab w:val="num" w:pos="0"/>
        </w:tabs>
        <w:ind w:left="720" w:hanging="360"/>
      </w:pPr>
      <w:rPr>
        <w:rFonts w:ascii="Symbol" w:hAnsi="Symbol"/>
      </w:rPr>
    </w:lvl>
  </w:abstractNum>
  <w:abstractNum w:abstractNumId="5">
    <w:nsid w:val="0000000F"/>
    <w:multiLevelType w:val="singleLevel"/>
    <w:tmpl w:val="0000000F"/>
    <w:name w:val="WW8Num15"/>
    <w:lvl w:ilvl="0">
      <w:start w:val="1"/>
      <w:numFmt w:val="decimal"/>
      <w:lvlText w:val="%1."/>
      <w:lvlJc w:val="left"/>
      <w:pPr>
        <w:tabs>
          <w:tab w:val="num" w:pos="0"/>
        </w:tabs>
        <w:ind w:left="720" w:hanging="360"/>
      </w:pPr>
      <w:rPr>
        <w:rFonts w:cs="Times New Roman"/>
      </w:rPr>
    </w:lvl>
  </w:abstractNum>
  <w:abstractNum w:abstractNumId="6">
    <w:nsid w:val="00000010"/>
    <w:multiLevelType w:val="multilevel"/>
    <w:tmpl w:val="76065848"/>
    <w:name w:val="WW8Num16"/>
    <w:lvl w:ilvl="0">
      <w:start w:val="1"/>
      <w:numFmt w:val="decimal"/>
      <w:lvlText w:val="%1."/>
      <w:lvlJc w:val="left"/>
      <w:pPr>
        <w:tabs>
          <w:tab w:val="num" w:pos="0"/>
        </w:tabs>
        <w:ind w:left="720" w:hanging="360"/>
      </w:pPr>
      <w:rPr>
        <w:rFonts w:cs="Times New Roman"/>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0000013"/>
    <w:multiLevelType w:val="singleLevel"/>
    <w:tmpl w:val="00000013"/>
    <w:name w:val="WW8Num19"/>
    <w:lvl w:ilvl="0">
      <w:start w:val="1"/>
      <w:numFmt w:val="decimal"/>
      <w:lvlText w:val="%1."/>
      <w:lvlJc w:val="left"/>
      <w:pPr>
        <w:tabs>
          <w:tab w:val="num" w:pos="720"/>
        </w:tabs>
        <w:ind w:left="720" w:hanging="360"/>
      </w:pPr>
      <w:rPr>
        <w:rFonts w:cs="Times New Roman"/>
      </w:rPr>
    </w:lvl>
  </w:abstractNum>
  <w:abstractNum w:abstractNumId="8">
    <w:nsid w:val="00000016"/>
    <w:multiLevelType w:val="multilevel"/>
    <w:tmpl w:val="0ED431D0"/>
    <w:name w:val="WW8Num22"/>
    <w:lvl w:ilvl="0">
      <w:start w:val="1"/>
      <w:numFmt w:val="decimal"/>
      <w:lvlText w:val="%1."/>
      <w:lvlJc w:val="left"/>
      <w:pPr>
        <w:tabs>
          <w:tab w:val="num" w:pos="0"/>
        </w:tabs>
        <w:ind w:left="720" w:hanging="360"/>
      </w:pPr>
      <w:rPr>
        <w:rFonts w:cs="Times New Roman"/>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9">
    <w:nsid w:val="00000018"/>
    <w:multiLevelType w:val="singleLevel"/>
    <w:tmpl w:val="00000018"/>
    <w:name w:val="WW8Num24"/>
    <w:lvl w:ilvl="0">
      <w:start w:val="1"/>
      <w:numFmt w:val="decimal"/>
      <w:lvlText w:val="%1."/>
      <w:lvlJc w:val="left"/>
      <w:pPr>
        <w:tabs>
          <w:tab w:val="num" w:pos="0"/>
        </w:tabs>
        <w:ind w:left="720" w:hanging="360"/>
      </w:pPr>
      <w:rPr>
        <w:rFonts w:cs="Times New Roman"/>
      </w:rPr>
    </w:lvl>
  </w:abstractNum>
  <w:abstractNum w:abstractNumId="10">
    <w:nsid w:val="00000019"/>
    <w:multiLevelType w:val="singleLevel"/>
    <w:tmpl w:val="00000019"/>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1">
    <w:nsid w:val="0000001A"/>
    <w:multiLevelType w:val="singleLevel"/>
    <w:tmpl w:val="0000001A"/>
    <w:name w:val="WW8Num26"/>
    <w:lvl w:ilvl="0">
      <w:start w:val="1"/>
      <w:numFmt w:val="decimal"/>
      <w:lvlText w:val="%1."/>
      <w:lvlJc w:val="left"/>
      <w:pPr>
        <w:tabs>
          <w:tab w:val="num" w:pos="0"/>
        </w:tabs>
        <w:ind w:left="720" w:hanging="360"/>
      </w:pPr>
      <w:rPr>
        <w:rFonts w:cs="Times New Roman"/>
        <w:i/>
      </w:rPr>
    </w:lvl>
  </w:abstractNum>
  <w:abstractNum w:abstractNumId="12">
    <w:nsid w:val="0000001B"/>
    <w:multiLevelType w:val="singleLevel"/>
    <w:tmpl w:val="0000001B"/>
    <w:name w:val="WW8Num27"/>
    <w:lvl w:ilvl="0">
      <w:start w:val="1"/>
      <w:numFmt w:val="decimal"/>
      <w:lvlText w:val="%1."/>
      <w:lvlJc w:val="left"/>
      <w:pPr>
        <w:tabs>
          <w:tab w:val="num" w:pos="0"/>
        </w:tabs>
        <w:ind w:left="720" w:hanging="360"/>
      </w:pPr>
      <w:rPr>
        <w:rFonts w:ascii="Symbol" w:hAnsi="Symbol"/>
      </w:rPr>
    </w:lvl>
  </w:abstractNum>
  <w:abstractNum w:abstractNumId="13">
    <w:nsid w:val="0000001C"/>
    <w:multiLevelType w:val="multilevel"/>
    <w:tmpl w:val="65EA31F8"/>
    <w:name w:val="WW8Num28"/>
    <w:lvl w:ilvl="0">
      <w:start w:val="1"/>
      <w:numFmt w:val="decimal"/>
      <w:lvlText w:val="%1."/>
      <w:lvlJc w:val="left"/>
      <w:pPr>
        <w:tabs>
          <w:tab w:val="num" w:pos="0"/>
        </w:tabs>
        <w:ind w:left="720" w:hanging="360"/>
      </w:pPr>
      <w:rPr>
        <w:rFonts w:ascii="Symbol" w:hAnsi="Symbol"/>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0000001D"/>
    <w:multiLevelType w:val="singleLevel"/>
    <w:tmpl w:val="0000001D"/>
    <w:name w:val="WW8Num29"/>
    <w:lvl w:ilvl="0">
      <w:start w:val="1"/>
      <w:numFmt w:val="decimal"/>
      <w:lvlText w:val="%1."/>
      <w:lvlJc w:val="left"/>
      <w:pPr>
        <w:tabs>
          <w:tab w:val="num" w:pos="0"/>
        </w:tabs>
        <w:ind w:left="720" w:hanging="360"/>
      </w:pPr>
      <w:rPr>
        <w:rFonts w:cs="Times New Roman"/>
      </w:rPr>
    </w:lvl>
  </w:abstractNum>
  <w:abstractNum w:abstractNumId="15">
    <w:nsid w:val="0000001E"/>
    <w:multiLevelType w:val="singleLevel"/>
    <w:tmpl w:val="0000001E"/>
    <w:name w:val="WW8Num30"/>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6">
    <w:nsid w:val="0000001F"/>
    <w:multiLevelType w:val="singleLevel"/>
    <w:tmpl w:val="0000001F"/>
    <w:name w:val="WW8Num31"/>
    <w:lvl w:ilvl="0">
      <w:start w:val="1"/>
      <w:numFmt w:val="decimal"/>
      <w:lvlText w:val="%1."/>
      <w:lvlJc w:val="left"/>
      <w:pPr>
        <w:tabs>
          <w:tab w:val="num" w:pos="720"/>
        </w:tabs>
        <w:ind w:left="720" w:hanging="360"/>
      </w:pPr>
      <w:rPr>
        <w:rFonts w:cs="Times New Roman"/>
      </w:rPr>
    </w:lvl>
  </w:abstractNum>
  <w:abstractNum w:abstractNumId="17">
    <w:nsid w:val="00000023"/>
    <w:multiLevelType w:val="singleLevel"/>
    <w:tmpl w:val="00000023"/>
    <w:name w:val="WW8Num35"/>
    <w:lvl w:ilvl="0">
      <w:start w:val="1"/>
      <w:numFmt w:val="decimal"/>
      <w:lvlText w:val="%1."/>
      <w:lvlJc w:val="left"/>
      <w:pPr>
        <w:tabs>
          <w:tab w:val="num" w:pos="720"/>
        </w:tabs>
        <w:ind w:left="720" w:hanging="360"/>
      </w:pPr>
      <w:rPr>
        <w:rFonts w:cs="Times New Roman"/>
      </w:rPr>
    </w:lvl>
  </w:abstractNum>
  <w:abstractNum w:abstractNumId="18">
    <w:nsid w:val="00000024"/>
    <w:multiLevelType w:val="singleLevel"/>
    <w:tmpl w:val="00000024"/>
    <w:name w:val="WW8Num36"/>
    <w:lvl w:ilvl="0">
      <w:start w:val="1"/>
      <w:numFmt w:val="decimal"/>
      <w:lvlText w:val="%1."/>
      <w:lvlJc w:val="left"/>
      <w:pPr>
        <w:tabs>
          <w:tab w:val="num" w:pos="0"/>
        </w:tabs>
        <w:ind w:left="720" w:hanging="360"/>
      </w:pPr>
      <w:rPr>
        <w:rFonts w:cs="Times New Roman"/>
      </w:rPr>
    </w:lvl>
  </w:abstractNum>
  <w:abstractNum w:abstractNumId="19">
    <w:nsid w:val="00000026"/>
    <w:multiLevelType w:val="singleLevel"/>
    <w:tmpl w:val="00000026"/>
    <w:name w:val="WW8Num38"/>
    <w:lvl w:ilvl="0">
      <w:start w:val="1"/>
      <w:numFmt w:val="decimal"/>
      <w:lvlText w:val="%1."/>
      <w:lvlJc w:val="left"/>
      <w:pPr>
        <w:tabs>
          <w:tab w:val="num" w:pos="0"/>
        </w:tabs>
        <w:ind w:left="720" w:hanging="360"/>
      </w:pPr>
      <w:rPr>
        <w:rFonts w:ascii="Times New Roman" w:hAnsi="Times New Roman" w:cs="Times New Roman"/>
      </w:rPr>
    </w:lvl>
  </w:abstractNum>
  <w:abstractNum w:abstractNumId="20">
    <w:nsid w:val="00000027"/>
    <w:multiLevelType w:val="singleLevel"/>
    <w:tmpl w:val="00000027"/>
    <w:name w:val="WW8Num39"/>
    <w:lvl w:ilvl="0">
      <w:start w:val="1"/>
      <w:numFmt w:val="decimal"/>
      <w:lvlText w:val="%1."/>
      <w:lvlJc w:val="left"/>
      <w:pPr>
        <w:tabs>
          <w:tab w:val="num" w:pos="0"/>
        </w:tabs>
        <w:ind w:left="720" w:hanging="360"/>
      </w:pPr>
      <w:rPr>
        <w:rFonts w:cs="Times New Roman"/>
      </w:rPr>
    </w:lvl>
  </w:abstractNum>
  <w:abstractNum w:abstractNumId="21">
    <w:nsid w:val="0000002A"/>
    <w:multiLevelType w:val="multilevel"/>
    <w:tmpl w:val="0000002A"/>
    <w:name w:val="WW8Num4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2">
    <w:nsid w:val="00277793"/>
    <w:multiLevelType w:val="hybridMultilevel"/>
    <w:tmpl w:val="92A2D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2C45357"/>
    <w:multiLevelType w:val="hybridMultilevel"/>
    <w:tmpl w:val="32BA5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30B75E5"/>
    <w:multiLevelType w:val="hybridMultilevel"/>
    <w:tmpl w:val="DCAAE362"/>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25">
    <w:nsid w:val="03F87FCD"/>
    <w:multiLevelType w:val="hybridMultilevel"/>
    <w:tmpl w:val="8C680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4222B7A"/>
    <w:multiLevelType w:val="hybridMultilevel"/>
    <w:tmpl w:val="40C08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59C5777"/>
    <w:multiLevelType w:val="hybridMultilevel"/>
    <w:tmpl w:val="024C7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5D02207"/>
    <w:multiLevelType w:val="hybridMultilevel"/>
    <w:tmpl w:val="7B1455C2"/>
    <w:lvl w:ilvl="0" w:tplc="04190001">
      <w:start w:val="1"/>
      <w:numFmt w:val="bullet"/>
      <w:lvlText w:val=""/>
      <w:lvlJc w:val="left"/>
      <w:pPr>
        <w:ind w:left="1118" w:hanging="360"/>
      </w:pPr>
      <w:rPr>
        <w:rFonts w:ascii="Symbol" w:hAnsi="Symbol" w:hint="default"/>
      </w:rPr>
    </w:lvl>
    <w:lvl w:ilvl="1" w:tplc="04190003" w:tentative="1">
      <w:start w:val="1"/>
      <w:numFmt w:val="bullet"/>
      <w:lvlText w:val="o"/>
      <w:lvlJc w:val="left"/>
      <w:pPr>
        <w:ind w:left="1838" w:hanging="360"/>
      </w:pPr>
      <w:rPr>
        <w:rFonts w:ascii="Courier New" w:hAnsi="Courier New" w:cs="Courier New" w:hint="default"/>
      </w:rPr>
    </w:lvl>
    <w:lvl w:ilvl="2" w:tplc="04190005" w:tentative="1">
      <w:start w:val="1"/>
      <w:numFmt w:val="bullet"/>
      <w:lvlText w:val=""/>
      <w:lvlJc w:val="left"/>
      <w:pPr>
        <w:ind w:left="2558" w:hanging="360"/>
      </w:pPr>
      <w:rPr>
        <w:rFonts w:ascii="Wingdings" w:hAnsi="Wingdings" w:hint="default"/>
      </w:rPr>
    </w:lvl>
    <w:lvl w:ilvl="3" w:tplc="04190001" w:tentative="1">
      <w:start w:val="1"/>
      <w:numFmt w:val="bullet"/>
      <w:lvlText w:val=""/>
      <w:lvlJc w:val="left"/>
      <w:pPr>
        <w:ind w:left="3278" w:hanging="360"/>
      </w:pPr>
      <w:rPr>
        <w:rFonts w:ascii="Symbol" w:hAnsi="Symbol" w:hint="default"/>
      </w:rPr>
    </w:lvl>
    <w:lvl w:ilvl="4" w:tplc="04190003" w:tentative="1">
      <w:start w:val="1"/>
      <w:numFmt w:val="bullet"/>
      <w:lvlText w:val="o"/>
      <w:lvlJc w:val="left"/>
      <w:pPr>
        <w:ind w:left="3998" w:hanging="360"/>
      </w:pPr>
      <w:rPr>
        <w:rFonts w:ascii="Courier New" w:hAnsi="Courier New" w:cs="Courier New" w:hint="default"/>
      </w:rPr>
    </w:lvl>
    <w:lvl w:ilvl="5" w:tplc="04190005" w:tentative="1">
      <w:start w:val="1"/>
      <w:numFmt w:val="bullet"/>
      <w:lvlText w:val=""/>
      <w:lvlJc w:val="left"/>
      <w:pPr>
        <w:ind w:left="4718" w:hanging="360"/>
      </w:pPr>
      <w:rPr>
        <w:rFonts w:ascii="Wingdings" w:hAnsi="Wingdings" w:hint="default"/>
      </w:rPr>
    </w:lvl>
    <w:lvl w:ilvl="6" w:tplc="04190001" w:tentative="1">
      <w:start w:val="1"/>
      <w:numFmt w:val="bullet"/>
      <w:lvlText w:val=""/>
      <w:lvlJc w:val="left"/>
      <w:pPr>
        <w:ind w:left="5438" w:hanging="360"/>
      </w:pPr>
      <w:rPr>
        <w:rFonts w:ascii="Symbol" w:hAnsi="Symbol" w:hint="default"/>
      </w:rPr>
    </w:lvl>
    <w:lvl w:ilvl="7" w:tplc="04190003" w:tentative="1">
      <w:start w:val="1"/>
      <w:numFmt w:val="bullet"/>
      <w:lvlText w:val="o"/>
      <w:lvlJc w:val="left"/>
      <w:pPr>
        <w:ind w:left="6158" w:hanging="360"/>
      </w:pPr>
      <w:rPr>
        <w:rFonts w:ascii="Courier New" w:hAnsi="Courier New" w:cs="Courier New" w:hint="default"/>
      </w:rPr>
    </w:lvl>
    <w:lvl w:ilvl="8" w:tplc="04190005" w:tentative="1">
      <w:start w:val="1"/>
      <w:numFmt w:val="bullet"/>
      <w:lvlText w:val=""/>
      <w:lvlJc w:val="left"/>
      <w:pPr>
        <w:ind w:left="6878" w:hanging="360"/>
      </w:pPr>
      <w:rPr>
        <w:rFonts w:ascii="Wingdings" w:hAnsi="Wingdings" w:hint="default"/>
      </w:rPr>
    </w:lvl>
  </w:abstractNum>
  <w:abstractNum w:abstractNumId="29">
    <w:nsid w:val="06EA7BBD"/>
    <w:multiLevelType w:val="hybridMultilevel"/>
    <w:tmpl w:val="FAA09260"/>
    <w:lvl w:ilvl="0" w:tplc="04190001">
      <w:start w:val="1"/>
      <w:numFmt w:val="bullet"/>
      <w:lvlText w:val=""/>
      <w:lvlJc w:val="left"/>
      <w:pPr>
        <w:ind w:left="1090" w:hanging="360"/>
      </w:pPr>
      <w:rPr>
        <w:rFonts w:ascii="Symbol" w:hAnsi="Symbol" w:hint="default"/>
      </w:rPr>
    </w:lvl>
    <w:lvl w:ilvl="1" w:tplc="04190003" w:tentative="1">
      <w:start w:val="1"/>
      <w:numFmt w:val="bullet"/>
      <w:lvlText w:val="o"/>
      <w:lvlJc w:val="left"/>
      <w:pPr>
        <w:ind w:left="1810" w:hanging="360"/>
      </w:pPr>
      <w:rPr>
        <w:rFonts w:ascii="Courier New" w:hAnsi="Courier New" w:cs="Courier New" w:hint="default"/>
      </w:rPr>
    </w:lvl>
    <w:lvl w:ilvl="2" w:tplc="04190005" w:tentative="1">
      <w:start w:val="1"/>
      <w:numFmt w:val="bullet"/>
      <w:lvlText w:val=""/>
      <w:lvlJc w:val="left"/>
      <w:pPr>
        <w:ind w:left="2530" w:hanging="360"/>
      </w:pPr>
      <w:rPr>
        <w:rFonts w:ascii="Wingdings" w:hAnsi="Wingdings" w:hint="default"/>
      </w:rPr>
    </w:lvl>
    <w:lvl w:ilvl="3" w:tplc="04190001" w:tentative="1">
      <w:start w:val="1"/>
      <w:numFmt w:val="bullet"/>
      <w:lvlText w:val=""/>
      <w:lvlJc w:val="left"/>
      <w:pPr>
        <w:ind w:left="3250" w:hanging="360"/>
      </w:pPr>
      <w:rPr>
        <w:rFonts w:ascii="Symbol" w:hAnsi="Symbol" w:hint="default"/>
      </w:rPr>
    </w:lvl>
    <w:lvl w:ilvl="4" w:tplc="04190003" w:tentative="1">
      <w:start w:val="1"/>
      <w:numFmt w:val="bullet"/>
      <w:lvlText w:val="o"/>
      <w:lvlJc w:val="left"/>
      <w:pPr>
        <w:ind w:left="3970" w:hanging="360"/>
      </w:pPr>
      <w:rPr>
        <w:rFonts w:ascii="Courier New" w:hAnsi="Courier New" w:cs="Courier New" w:hint="default"/>
      </w:rPr>
    </w:lvl>
    <w:lvl w:ilvl="5" w:tplc="04190005" w:tentative="1">
      <w:start w:val="1"/>
      <w:numFmt w:val="bullet"/>
      <w:lvlText w:val=""/>
      <w:lvlJc w:val="left"/>
      <w:pPr>
        <w:ind w:left="4690" w:hanging="360"/>
      </w:pPr>
      <w:rPr>
        <w:rFonts w:ascii="Wingdings" w:hAnsi="Wingdings" w:hint="default"/>
      </w:rPr>
    </w:lvl>
    <w:lvl w:ilvl="6" w:tplc="04190001" w:tentative="1">
      <w:start w:val="1"/>
      <w:numFmt w:val="bullet"/>
      <w:lvlText w:val=""/>
      <w:lvlJc w:val="left"/>
      <w:pPr>
        <w:ind w:left="5410" w:hanging="360"/>
      </w:pPr>
      <w:rPr>
        <w:rFonts w:ascii="Symbol" w:hAnsi="Symbol" w:hint="default"/>
      </w:rPr>
    </w:lvl>
    <w:lvl w:ilvl="7" w:tplc="04190003" w:tentative="1">
      <w:start w:val="1"/>
      <w:numFmt w:val="bullet"/>
      <w:lvlText w:val="o"/>
      <w:lvlJc w:val="left"/>
      <w:pPr>
        <w:ind w:left="6130" w:hanging="360"/>
      </w:pPr>
      <w:rPr>
        <w:rFonts w:ascii="Courier New" w:hAnsi="Courier New" w:cs="Courier New" w:hint="default"/>
      </w:rPr>
    </w:lvl>
    <w:lvl w:ilvl="8" w:tplc="04190005" w:tentative="1">
      <w:start w:val="1"/>
      <w:numFmt w:val="bullet"/>
      <w:lvlText w:val=""/>
      <w:lvlJc w:val="left"/>
      <w:pPr>
        <w:ind w:left="6850" w:hanging="360"/>
      </w:pPr>
      <w:rPr>
        <w:rFonts w:ascii="Wingdings" w:hAnsi="Wingdings" w:hint="default"/>
      </w:rPr>
    </w:lvl>
  </w:abstractNum>
  <w:abstractNum w:abstractNumId="30">
    <w:nsid w:val="074C296C"/>
    <w:multiLevelType w:val="hybridMultilevel"/>
    <w:tmpl w:val="AD563260"/>
    <w:lvl w:ilvl="0" w:tplc="04190001">
      <w:start w:val="1"/>
      <w:numFmt w:val="bullet"/>
      <w:lvlText w:val=""/>
      <w:lvlJc w:val="left"/>
      <w:pPr>
        <w:ind w:left="1085" w:hanging="360"/>
      </w:pPr>
      <w:rPr>
        <w:rFonts w:ascii="Symbol" w:hAnsi="Symbol" w:hint="default"/>
      </w:rPr>
    </w:lvl>
    <w:lvl w:ilvl="1" w:tplc="04190003" w:tentative="1">
      <w:start w:val="1"/>
      <w:numFmt w:val="bullet"/>
      <w:lvlText w:val="o"/>
      <w:lvlJc w:val="left"/>
      <w:pPr>
        <w:ind w:left="1805" w:hanging="360"/>
      </w:pPr>
      <w:rPr>
        <w:rFonts w:ascii="Courier New" w:hAnsi="Courier New" w:cs="Courier New" w:hint="default"/>
      </w:rPr>
    </w:lvl>
    <w:lvl w:ilvl="2" w:tplc="04190005" w:tentative="1">
      <w:start w:val="1"/>
      <w:numFmt w:val="bullet"/>
      <w:lvlText w:val=""/>
      <w:lvlJc w:val="left"/>
      <w:pPr>
        <w:ind w:left="2525" w:hanging="360"/>
      </w:pPr>
      <w:rPr>
        <w:rFonts w:ascii="Wingdings" w:hAnsi="Wingdings" w:hint="default"/>
      </w:rPr>
    </w:lvl>
    <w:lvl w:ilvl="3" w:tplc="04190001" w:tentative="1">
      <w:start w:val="1"/>
      <w:numFmt w:val="bullet"/>
      <w:lvlText w:val=""/>
      <w:lvlJc w:val="left"/>
      <w:pPr>
        <w:ind w:left="3245" w:hanging="360"/>
      </w:pPr>
      <w:rPr>
        <w:rFonts w:ascii="Symbol" w:hAnsi="Symbol" w:hint="default"/>
      </w:rPr>
    </w:lvl>
    <w:lvl w:ilvl="4" w:tplc="04190003" w:tentative="1">
      <w:start w:val="1"/>
      <w:numFmt w:val="bullet"/>
      <w:lvlText w:val="o"/>
      <w:lvlJc w:val="left"/>
      <w:pPr>
        <w:ind w:left="3965" w:hanging="360"/>
      </w:pPr>
      <w:rPr>
        <w:rFonts w:ascii="Courier New" w:hAnsi="Courier New" w:cs="Courier New" w:hint="default"/>
      </w:rPr>
    </w:lvl>
    <w:lvl w:ilvl="5" w:tplc="04190005" w:tentative="1">
      <w:start w:val="1"/>
      <w:numFmt w:val="bullet"/>
      <w:lvlText w:val=""/>
      <w:lvlJc w:val="left"/>
      <w:pPr>
        <w:ind w:left="4685" w:hanging="360"/>
      </w:pPr>
      <w:rPr>
        <w:rFonts w:ascii="Wingdings" w:hAnsi="Wingdings" w:hint="default"/>
      </w:rPr>
    </w:lvl>
    <w:lvl w:ilvl="6" w:tplc="04190001" w:tentative="1">
      <w:start w:val="1"/>
      <w:numFmt w:val="bullet"/>
      <w:lvlText w:val=""/>
      <w:lvlJc w:val="left"/>
      <w:pPr>
        <w:ind w:left="5405" w:hanging="360"/>
      </w:pPr>
      <w:rPr>
        <w:rFonts w:ascii="Symbol" w:hAnsi="Symbol" w:hint="default"/>
      </w:rPr>
    </w:lvl>
    <w:lvl w:ilvl="7" w:tplc="04190003" w:tentative="1">
      <w:start w:val="1"/>
      <w:numFmt w:val="bullet"/>
      <w:lvlText w:val="o"/>
      <w:lvlJc w:val="left"/>
      <w:pPr>
        <w:ind w:left="6125" w:hanging="360"/>
      </w:pPr>
      <w:rPr>
        <w:rFonts w:ascii="Courier New" w:hAnsi="Courier New" w:cs="Courier New" w:hint="default"/>
      </w:rPr>
    </w:lvl>
    <w:lvl w:ilvl="8" w:tplc="04190005" w:tentative="1">
      <w:start w:val="1"/>
      <w:numFmt w:val="bullet"/>
      <w:lvlText w:val=""/>
      <w:lvlJc w:val="left"/>
      <w:pPr>
        <w:ind w:left="6845" w:hanging="360"/>
      </w:pPr>
      <w:rPr>
        <w:rFonts w:ascii="Wingdings" w:hAnsi="Wingdings" w:hint="default"/>
      </w:rPr>
    </w:lvl>
  </w:abstractNum>
  <w:abstractNum w:abstractNumId="31">
    <w:nsid w:val="078D6A74"/>
    <w:multiLevelType w:val="hybridMultilevel"/>
    <w:tmpl w:val="3F54E32A"/>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cs="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cs="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cs="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32">
    <w:nsid w:val="07DA651C"/>
    <w:multiLevelType w:val="hybridMultilevel"/>
    <w:tmpl w:val="949211C4"/>
    <w:lvl w:ilvl="0" w:tplc="04190001">
      <w:start w:val="1"/>
      <w:numFmt w:val="bullet"/>
      <w:lvlText w:val=""/>
      <w:lvlJc w:val="left"/>
      <w:pPr>
        <w:ind w:left="1017" w:hanging="360"/>
      </w:pPr>
      <w:rPr>
        <w:rFonts w:ascii="Symbol" w:hAnsi="Symbol" w:hint="default"/>
      </w:rPr>
    </w:lvl>
    <w:lvl w:ilvl="1" w:tplc="04190003" w:tentative="1">
      <w:start w:val="1"/>
      <w:numFmt w:val="bullet"/>
      <w:lvlText w:val="o"/>
      <w:lvlJc w:val="left"/>
      <w:pPr>
        <w:ind w:left="1737" w:hanging="360"/>
      </w:pPr>
      <w:rPr>
        <w:rFonts w:ascii="Courier New" w:hAnsi="Courier New" w:cs="Courier New" w:hint="default"/>
      </w:rPr>
    </w:lvl>
    <w:lvl w:ilvl="2" w:tplc="04190005" w:tentative="1">
      <w:start w:val="1"/>
      <w:numFmt w:val="bullet"/>
      <w:lvlText w:val=""/>
      <w:lvlJc w:val="left"/>
      <w:pPr>
        <w:ind w:left="2457" w:hanging="360"/>
      </w:pPr>
      <w:rPr>
        <w:rFonts w:ascii="Wingdings" w:hAnsi="Wingdings" w:hint="default"/>
      </w:rPr>
    </w:lvl>
    <w:lvl w:ilvl="3" w:tplc="04190001" w:tentative="1">
      <w:start w:val="1"/>
      <w:numFmt w:val="bullet"/>
      <w:lvlText w:val=""/>
      <w:lvlJc w:val="left"/>
      <w:pPr>
        <w:ind w:left="3177" w:hanging="360"/>
      </w:pPr>
      <w:rPr>
        <w:rFonts w:ascii="Symbol" w:hAnsi="Symbol" w:hint="default"/>
      </w:rPr>
    </w:lvl>
    <w:lvl w:ilvl="4" w:tplc="04190003" w:tentative="1">
      <w:start w:val="1"/>
      <w:numFmt w:val="bullet"/>
      <w:lvlText w:val="o"/>
      <w:lvlJc w:val="left"/>
      <w:pPr>
        <w:ind w:left="3897" w:hanging="360"/>
      </w:pPr>
      <w:rPr>
        <w:rFonts w:ascii="Courier New" w:hAnsi="Courier New" w:cs="Courier New" w:hint="default"/>
      </w:rPr>
    </w:lvl>
    <w:lvl w:ilvl="5" w:tplc="04190005" w:tentative="1">
      <w:start w:val="1"/>
      <w:numFmt w:val="bullet"/>
      <w:lvlText w:val=""/>
      <w:lvlJc w:val="left"/>
      <w:pPr>
        <w:ind w:left="4617" w:hanging="360"/>
      </w:pPr>
      <w:rPr>
        <w:rFonts w:ascii="Wingdings" w:hAnsi="Wingdings" w:hint="default"/>
      </w:rPr>
    </w:lvl>
    <w:lvl w:ilvl="6" w:tplc="04190001" w:tentative="1">
      <w:start w:val="1"/>
      <w:numFmt w:val="bullet"/>
      <w:lvlText w:val=""/>
      <w:lvlJc w:val="left"/>
      <w:pPr>
        <w:ind w:left="5337" w:hanging="360"/>
      </w:pPr>
      <w:rPr>
        <w:rFonts w:ascii="Symbol" w:hAnsi="Symbol" w:hint="default"/>
      </w:rPr>
    </w:lvl>
    <w:lvl w:ilvl="7" w:tplc="04190003" w:tentative="1">
      <w:start w:val="1"/>
      <w:numFmt w:val="bullet"/>
      <w:lvlText w:val="o"/>
      <w:lvlJc w:val="left"/>
      <w:pPr>
        <w:ind w:left="6057" w:hanging="360"/>
      </w:pPr>
      <w:rPr>
        <w:rFonts w:ascii="Courier New" w:hAnsi="Courier New" w:cs="Courier New" w:hint="default"/>
      </w:rPr>
    </w:lvl>
    <w:lvl w:ilvl="8" w:tplc="04190005" w:tentative="1">
      <w:start w:val="1"/>
      <w:numFmt w:val="bullet"/>
      <w:lvlText w:val=""/>
      <w:lvlJc w:val="left"/>
      <w:pPr>
        <w:ind w:left="6777" w:hanging="360"/>
      </w:pPr>
      <w:rPr>
        <w:rFonts w:ascii="Wingdings" w:hAnsi="Wingdings" w:hint="default"/>
      </w:rPr>
    </w:lvl>
  </w:abstractNum>
  <w:abstractNum w:abstractNumId="33">
    <w:nsid w:val="08887DB7"/>
    <w:multiLevelType w:val="hybridMultilevel"/>
    <w:tmpl w:val="05CE2F0A"/>
    <w:lvl w:ilvl="0" w:tplc="04190001">
      <w:start w:val="1"/>
      <w:numFmt w:val="bullet"/>
      <w:lvlText w:val=""/>
      <w:lvlJc w:val="left"/>
      <w:pPr>
        <w:ind w:left="739" w:hanging="360"/>
      </w:pPr>
      <w:rPr>
        <w:rFonts w:ascii="Symbol" w:hAnsi="Symbol" w:hint="default"/>
      </w:rPr>
    </w:lvl>
    <w:lvl w:ilvl="1" w:tplc="04190003" w:tentative="1">
      <w:start w:val="1"/>
      <w:numFmt w:val="bullet"/>
      <w:lvlText w:val="o"/>
      <w:lvlJc w:val="left"/>
      <w:pPr>
        <w:ind w:left="1459" w:hanging="360"/>
      </w:pPr>
      <w:rPr>
        <w:rFonts w:ascii="Courier New" w:hAnsi="Courier New" w:cs="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cs="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cs="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34">
    <w:nsid w:val="0AA34A1D"/>
    <w:multiLevelType w:val="hybridMultilevel"/>
    <w:tmpl w:val="9DFC4DB0"/>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35">
    <w:nsid w:val="0AA87137"/>
    <w:multiLevelType w:val="hybridMultilevel"/>
    <w:tmpl w:val="8A485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0AAD50EC"/>
    <w:multiLevelType w:val="hybridMultilevel"/>
    <w:tmpl w:val="974CD9DC"/>
    <w:lvl w:ilvl="0" w:tplc="04190001">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37">
    <w:nsid w:val="0AD9589D"/>
    <w:multiLevelType w:val="hybridMultilevel"/>
    <w:tmpl w:val="8DDCD8FA"/>
    <w:lvl w:ilvl="0" w:tplc="04190001">
      <w:start w:val="1"/>
      <w:numFmt w:val="bullet"/>
      <w:lvlText w:val=""/>
      <w:lvlJc w:val="left"/>
      <w:pPr>
        <w:ind w:left="1186" w:hanging="360"/>
      </w:pPr>
      <w:rPr>
        <w:rFonts w:ascii="Symbol" w:hAnsi="Symbol" w:hint="default"/>
      </w:rPr>
    </w:lvl>
    <w:lvl w:ilvl="1" w:tplc="04190003" w:tentative="1">
      <w:start w:val="1"/>
      <w:numFmt w:val="bullet"/>
      <w:lvlText w:val="o"/>
      <w:lvlJc w:val="left"/>
      <w:pPr>
        <w:ind w:left="1906" w:hanging="360"/>
      </w:pPr>
      <w:rPr>
        <w:rFonts w:ascii="Courier New" w:hAnsi="Courier New" w:cs="Courier New" w:hint="default"/>
      </w:rPr>
    </w:lvl>
    <w:lvl w:ilvl="2" w:tplc="04190005" w:tentative="1">
      <w:start w:val="1"/>
      <w:numFmt w:val="bullet"/>
      <w:lvlText w:val=""/>
      <w:lvlJc w:val="left"/>
      <w:pPr>
        <w:ind w:left="2626" w:hanging="360"/>
      </w:pPr>
      <w:rPr>
        <w:rFonts w:ascii="Wingdings" w:hAnsi="Wingdings" w:hint="default"/>
      </w:rPr>
    </w:lvl>
    <w:lvl w:ilvl="3" w:tplc="04190001" w:tentative="1">
      <w:start w:val="1"/>
      <w:numFmt w:val="bullet"/>
      <w:lvlText w:val=""/>
      <w:lvlJc w:val="left"/>
      <w:pPr>
        <w:ind w:left="3346" w:hanging="360"/>
      </w:pPr>
      <w:rPr>
        <w:rFonts w:ascii="Symbol" w:hAnsi="Symbol" w:hint="default"/>
      </w:rPr>
    </w:lvl>
    <w:lvl w:ilvl="4" w:tplc="04190003" w:tentative="1">
      <w:start w:val="1"/>
      <w:numFmt w:val="bullet"/>
      <w:lvlText w:val="o"/>
      <w:lvlJc w:val="left"/>
      <w:pPr>
        <w:ind w:left="4066" w:hanging="360"/>
      </w:pPr>
      <w:rPr>
        <w:rFonts w:ascii="Courier New" w:hAnsi="Courier New" w:cs="Courier New" w:hint="default"/>
      </w:rPr>
    </w:lvl>
    <w:lvl w:ilvl="5" w:tplc="04190005" w:tentative="1">
      <w:start w:val="1"/>
      <w:numFmt w:val="bullet"/>
      <w:lvlText w:val=""/>
      <w:lvlJc w:val="left"/>
      <w:pPr>
        <w:ind w:left="4786" w:hanging="360"/>
      </w:pPr>
      <w:rPr>
        <w:rFonts w:ascii="Wingdings" w:hAnsi="Wingdings" w:hint="default"/>
      </w:rPr>
    </w:lvl>
    <w:lvl w:ilvl="6" w:tplc="04190001" w:tentative="1">
      <w:start w:val="1"/>
      <w:numFmt w:val="bullet"/>
      <w:lvlText w:val=""/>
      <w:lvlJc w:val="left"/>
      <w:pPr>
        <w:ind w:left="5506" w:hanging="360"/>
      </w:pPr>
      <w:rPr>
        <w:rFonts w:ascii="Symbol" w:hAnsi="Symbol" w:hint="default"/>
      </w:rPr>
    </w:lvl>
    <w:lvl w:ilvl="7" w:tplc="04190003" w:tentative="1">
      <w:start w:val="1"/>
      <w:numFmt w:val="bullet"/>
      <w:lvlText w:val="o"/>
      <w:lvlJc w:val="left"/>
      <w:pPr>
        <w:ind w:left="6226" w:hanging="360"/>
      </w:pPr>
      <w:rPr>
        <w:rFonts w:ascii="Courier New" w:hAnsi="Courier New" w:cs="Courier New" w:hint="default"/>
      </w:rPr>
    </w:lvl>
    <w:lvl w:ilvl="8" w:tplc="04190005" w:tentative="1">
      <w:start w:val="1"/>
      <w:numFmt w:val="bullet"/>
      <w:lvlText w:val=""/>
      <w:lvlJc w:val="left"/>
      <w:pPr>
        <w:ind w:left="6946" w:hanging="360"/>
      </w:pPr>
      <w:rPr>
        <w:rFonts w:ascii="Wingdings" w:hAnsi="Wingdings" w:hint="default"/>
      </w:rPr>
    </w:lvl>
  </w:abstractNum>
  <w:abstractNum w:abstractNumId="38">
    <w:nsid w:val="0B4B6329"/>
    <w:multiLevelType w:val="hybridMultilevel"/>
    <w:tmpl w:val="C02AB4CC"/>
    <w:lvl w:ilvl="0" w:tplc="04190001">
      <w:start w:val="1"/>
      <w:numFmt w:val="bullet"/>
      <w:lvlText w:val=""/>
      <w:lvlJc w:val="left"/>
      <w:pPr>
        <w:ind w:left="1114" w:hanging="360"/>
      </w:pPr>
      <w:rPr>
        <w:rFonts w:ascii="Symbol" w:hAnsi="Symbol" w:hint="default"/>
      </w:rPr>
    </w:lvl>
    <w:lvl w:ilvl="1" w:tplc="04190003" w:tentative="1">
      <w:start w:val="1"/>
      <w:numFmt w:val="bullet"/>
      <w:lvlText w:val="o"/>
      <w:lvlJc w:val="left"/>
      <w:pPr>
        <w:ind w:left="1834" w:hanging="360"/>
      </w:pPr>
      <w:rPr>
        <w:rFonts w:ascii="Courier New" w:hAnsi="Courier New" w:cs="Courier New" w:hint="default"/>
      </w:rPr>
    </w:lvl>
    <w:lvl w:ilvl="2" w:tplc="04190005" w:tentative="1">
      <w:start w:val="1"/>
      <w:numFmt w:val="bullet"/>
      <w:lvlText w:val=""/>
      <w:lvlJc w:val="left"/>
      <w:pPr>
        <w:ind w:left="2554" w:hanging="360"/>
      </w:pPr>
      <w:rPr>
        <w:rFonts w:ascii="Wingdings" w:hAnsi="Wingdings" w:hint="default"/>
      </w:rPr>
    </w:lvl>
    <w:lvl w:ilvl="3" w:tplc="04190001" w:tentative="1">
      <w:start w:val="1"/>
      <w:numFmt w:val="bullet"/>
      <w:lvlText w:val=""/>
      <w:lvlJc w:val="left"/>
      <w:pPr>
        <w:ind w:left="3274" w:hanging="360"/>
      </w:pPr>
      <w:rPr>
        <w:rFonts w:ascii="Symbol" w:hAnsi="Symbol" w:hint="default"/>
      </w:rPr>
    </w:lvl>
    <w:lvl w:ilvl="4" w:tplc="04190003" w:tentative="1">
      <w:start w:val="1"/>
      <w:numFmt w:val="bullet"/>
      <w:lvlText w:val="o"/>
      <w:lvlJc w:val="left"/>
      <w:pPr>
        <w:ind w:left="3994" w:hanging="360"/>
      </w:pPr>
      <w:rPr>
        <w:rFonts w:ascii="Courier New" w:hAnsi="Courier New" w:cs="Courier New" w:hint="default"/>
      </w:rPr>
    </w:lvl>
    <w:lvl w:ilvl="5" w:tplc="04190005" w:tentative="1">
      <w:start w:val="1"/>
      <w:numFmt w:val="bullet"/>
      <w:lvlText w:val=""/>
      <w:lvlJc w:val="left"/>
      <w:pPr>
        <w:ind w:left="4714" w:hanging="360"/>
      </w:pPr>
      <w:rPr>
        <w:rFonts w:ascii="Wingdings" w:hAnsi="Wingdings" w:hint="default"/>
      </w:rPr>
    </w:lvl>
    <w:lvl w:ilvl="6" w:tplc="04190001" w:tentative="1">
      <w:start w:val="1"/>
      <w:numFmt w:val="bullet"/>
      <w:lvlText w:val=""/>
      <w:lvlJc w:val="left"/>
      <w:pPr>
        <w:ind w:left="5434" w:hanging="360"/>
      </w:pPr>
      <w:rPr>
        <w:rFonts w:ascii="Symbol" w:hAnsi="Symbol" w:hint="default"/>
      </w:rPr>
    </w:lvl>
    <w:lvl w:ilvl="7" w:tplc="04190003" w:tentative="1">
      <w:start w:val="1"/>
      <w:numFmt w:val="bullet"/>
      <w:lvlText w:val="o"/>
      <w:lvlJc w:val="left"/>
      <w:pPr>
        <w:ind w:left="6154" w:hanging="360"/>
      </w:pPr>
      <w:rPr>
        <w:rFonts w:ascii="Courier New" w:hAnsi="Courier New" w:cs="Courier New" w:hint="default"/>
      </w:rPr>
    </w:lvl>
    <w:lvl w:ilvl="8" w:tplc="04190005" w:tentative="1">
      <w:start w:val="1"/>
      <w:numFmt w:val="bullet"/>
      <w:lvlText w:val=""/>
      <w:lvlJc w:val="left"/>
      <w:pPr>
        <w:ind w:left="6874" w:hanging="360"/>
      </w:pPr>
      <w:rPr>
        <w:rFonts w:ascii="Wingdings" w:hAnsi="Wingdings" w:hint="default"/>
      </w:rPr>
    </w:lvl>
  </w:abstractNum>
  <w:abstractNum w:abstractNumId="39">
    <w:nsid w:val="0B8E67CF"/>
    <w:multiLevelType w:val="hybridMultilevel"/>
    <w:tmpl w:val="E97A7CEA"/>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40">
    <w:nsid w:val="0EF459F3"/>
    <w:multiLevelType w:val="hybridMultilevel"/>
    <w:tmpl w:val="F3BAD672"/>
    <w:lvl w:ilvl="0" w:tplc="04190001">
      <w:start w:val="1"/>
      <w:numFmt w:val="bullet"/>
      <w:lvlText w:val=""/>
      <w:lvlJc w:val="left"/>
      <w:pPr>
        <w:ind w:left="1035" w:hanging="360"/>
      </w:pPr>
      <w:rPr>
        <w:rFonts w:ascii="Symbol" w:hAnsi="Symbol"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41">
    <w:nsid w:val="1059572C"/>
    <w:multiLevelType w:val="multilevel"/>
    <w:tmpl w:val="187A59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0C1786B"/>
    <w:multiLevelType w:val="multilevel"/>
    <w:tmpl w:val="DCAAF7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0C51A44"/>
    <w:multiLevelType w:val="hybridMultilevel"/>
    <w:tmpl w:val="5A62B7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110C34F3"/>
    <w:multiLevelType w:val="hybridMultilevel"/>
    <w:tmpl w:val="FCDACA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113128A4"/>
    <w:multiLevelType w:val="hybridMultilevel"/>
    <w:tmpl w:val="EDA09292"/>
    <w:lvl w:ilvl="0" w:tplc="04190001">
      <w:start w:val="1"/>
      <w:numFmt w:val="bullet"/>
      <w:lvlText w:val=""/>
      <w:lvlJc w:val="left"/>
      <w:pPr>
        <w:ind w:left="1450" w:hanging="360"/>
      </w:pPr>
      <w:rPr>
        <w:rFonts w:ascii="Symbol" w:hAnsi="Symbol" w:hint="default"/>
      </w:rPr>
    </w:lvl>
    <w:lvl w:ilvl="1" w:tplc="04190003" w:tentative="1">
      <w:start w:val="1"/>
      <w:numFmt w:val="bullet"/>
      <w:lvlText w:val="o"/>
      <w:lvlJc w:val="left"/>
      <w:pPr>
        <w:ind w:left="2170" w:hanging="360"/>
      </w:pPr>
      <w:rPr>
        <w:rFonts w:ascii="Courier New" w:hAnsi="Courier New" w:cs="Courier New" w:hint="default"/>
      </w:rPr>
    </w:lvl>
    <w:lvl w:ilvl="2" w:tplc="04190005" w:tentative="1">
      <w:start w:val="1"/>
      <w:numFmt w:val="bullet"/>
      <w:lvlText w:val=""/>
      <w:lvlJc w:val="left"/>
      <w:pPr>
        <w:ind w:left="2890" w:hanging="360"/>
      </w:pPr>
      <w:rPr>
        <w:rFonts w:ascii="Wingdings" w:hAnsi="Wingdings" w:hint="default"/>
      </w:rPr>
    </w:lvl>
    <w:lvl w:ilvl="3" w:tplc="04190001" w:tentative="1">
      <w:start w:val="1"/>
      <w:numFmt w:val="bullet"/>
      <w:lvlText w:val=""/>
      <w:lvlJc w:val="left"/>
      <w:pPr>
        <w:ind w:left="3610" w:hanging="360"/>
      </w:pPr>
      <w:rPr>
        <w:rFonts w:ascii="Symbol" w:hAnsi="Symbol" w:hint="default"/>
      </w:rPr>
    </w:lvl>
    <w:lvl w:ilvl="4" w:tplc="04190003" w:tentative="1">
      <w:start w:val="1"/>
      <w:numFmt w:val="bullet"/>
      <w:lvlText w:val="o"/>
      <w:lvlJc w:val="left"/>
      <w:pPr>
        <w:ind w:left="4330" w:hanging="360"/>
      </w:pPr>
      <w:rPr>
        <w:rFonts w:ascii="Courier New" w:hAnsi="Courier New" w:cs="Courier New" w:hint="default"/>
      </w:rPr>
    </w:lvl>
    <w:lvl w:ilvl="5" w:tplc="04190005" w:tentative="1">
      <w:start w:val="1"/>
      <w:numFmt w:val="bullet"/>
      <w:lvlText w:val=""/>
      <w:lvlJc w:val="left"/>
      <w:pPr>
        <w:ind w:left="5050" w:hanging="360"/>
      </w:pPr>
      <w:rPr>
        <w:rFonts w:ascii="Wingdings" w:hAnsi="Wingdings" w:hint="default"/>
      </w:rPr>
    </w:lvl>
    <w:lvl w:ilvl="6" w:tplc="04190001" w:tentative="1">
      <w:start w:val="1"/>
      <w:numFmt w:val="bullet"/>
      <w:lvlText w:val=""/>
      <w:lvlJc w:val="left"/>
      <w:pPr>
        <w:ind w:left="5770" w:hanging="360"/>
      </w:pPr>
      <w:rPr>
        <w:rFonts w:ascii="Symbol" w:hAnsi="Symbol" w:hint="default"/>
      </w:rPr>
    </w:lvl>
    <w:lvl w:ilvl="7" w:tplc="04190003" w:tentative="1">
      <w:start w:val="1"/>
      <w:numFmt w:val="bullet"/>
      <w:lvlText w:val="o"/>
      <w:lvlJc w:val="left"/>
      <w:pPr>
        <w:ind w:left="6490" w:hanging="360"/>
      </w:pPr>
      <w:rPr>
        <w:rFonts w:ascii="Courier New" w:hAnsi="Courier New" w:cs="Courier New" w:hint="default"/>
      </w:rPr>
    </w:lvl>
    <w:lvl w:ilvl="8" w:tplc="04190005" w:tentative="1">
      <w:start w:val="1"/>
      <w:numFmt w:val="bullet"/>
      <w:lvlText w:val=""/>
      <w:lvlJc w:val="left"/>
      <w:pPr>
        <w:ind w:left="7210" w:hanging="360"/>
      </w:pPr>
      <w:rPr>
        <w:rFonts w:ascii="Wingdings" w:hAnsi="Wingdings" w:hint="default"/>
      </w:rPr>
    </w:lvl>
  </w:abstractNum>
  <w:abstractNum w:abstractNumId="46">
    <w:nsid w:val="113F5FDB"/>
    <w:multiLevelType w:val="hybridMultilevel"/>
    <w:tmpl w:val="8B7ED8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123B16E6"/>
    <w:multiLevelType w:val="hybridMultilevel"/>
    <w:tmpl w:val="D1FEB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25D26C8"/>
    <w:multiLevelType w:val="hybridMultilevel"/>
    <w:tmpl w:val="E3A81FBC"/>
    <w:lvl w:ilvl="0" w:tplc="04190001">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49">
    <w:nsid w:val="12DF2605"/>
    <w:multiLevelType w:val="hybridMultilevel"/>
    <w:tmpl w:val="981030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132773BF"/>
    <w:multiLevelType w:val="hybridMultilevel"/>
    <w:tmpl w:val="5EDCA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3DC015D"/>
    <w:multiLevelType w:val="hybridMultilevel"/>
    <w:tmpl w:val="379A7912"/>
    <w:lvl w:ilvl="0" w:tplc="04190001">
      <w:start w:val="1"/>
      <w:numFmt w:val="bullet"/>
      <w:lvlText w:val=""/>
      <w:lvlJc w:val="left"/>
      <w:pPr>
        <w:ind w:left="1090" w:hanging="360"/>
      </w:pPr>
      <w:rPr>
        <w:rFonts w:ascii="Symbol" w:hAnsi="Symbol" w:hint="default"/>
      </w:rPr>
    </w:lvl>
    <w:lvl w:ilvl="1" w:tplc="04190003" w:tentative="1">
      <w:start w:val="1"/>
      <w:numFmt w:val="bullet"/>
      <w:lvlText w:val="o"/>
      <w:lvlJc w:val="left"/>
      <w:pPr>
        <w:ind w:left="1810" w:hanging="360"/>
      </w:pPr>
      <w:rPr>
        <w:rFonts w:ascii="Courier New" w:hAnsi="Courier New" w:cs="Courier New" w:hint="default"/>
      </w:rPr>
    </w:lvl>
    <w:lvl w:ilvl="2" w:tplc="04190005" w:tentative="1">
      <w:start w:val="1"/>
      <w:numFmt w:val="bullet"/>
      <w:lvlText w:val=""/>
      <w:lvlJc w:val="left"/>
      <w:pPr>
        <w:ind w:left="2530" w:hanging="360"/>
      </w:pPr>
      <w:rPr>
        <w:rFonts w:ascii="Wingdings" w:hAnsi="Wingdings" w:hint="default"/>
      </w:rPr>
    </w:lvl>
    <w:lvl w:ilvl="3" w:tplc="04190001" w:tentative="1">
      <w:start w:val="1"/>
      <w:numFmt w:val="bullet"/>
      <w:lvlText w:val=""/>
      <w:lvlJc w:val="left"/>
      <w:pPr>
        <w:ind w:left="3250" w:hanging="360"/>
      </w:pPr>
      <w:rPr>
        <w:rFonts w:ascii="Symbol" w:hAnsi="Symbol" w:hint="default"/>
      </w:rPr>
    </w:lvl>
    <w:lvl w:ilvl="4" w:tplc="04190003" w:tentative="1">
      <w:start w:val="1"/>
      <w:numFmt w:val="bullet"/>
      <w:lvlText w:val="o"/>
      <w:lvlJc w:val="left"/>
      <w:pPr>
        <w:ind w:left="3970" w:hanging="360"/>
      </w:pPr>
      <w:rPr>
        <w:rFonts w:ascii="Courier New" w:hAnsi="Courier New" w:cs="Courier New" w:hint="default"/>
      </w:rPr>
    </w:lvl>
    <w:lvl w:ilvl="5" w:tplc="04190005" w:tentative="1">
      <w:start w:val="1"/>
      <w:numFmt w:val="bullet"/>
      <w:lvlText w:val=""/>
      <w:lvlJc w:val="left"/>
      <w:pPr>
        <w:ind w:left="4690" w:hanging="360"/>
      </w:pPr>
      <w:rPr>
        <w:rFonts w:ascii="Wingdings" w:hAnsi="Wingdings" w:hint="default"/>
      </w:rPr>
    </w:lvl>
    <w:lvl w:ilvl="6" w:tplc="04190001" w:tentative="1">
      <w:start w:val="1"/>
      <w:numFmt w:val="bullet"/>
      <w:lvlText w:val=""/>
      <w:lvlJc w:val="left"/>
      <w:pPr>
        <w:ind w:left="5410" w:hanging="360"/>
      </w:pPr>
      <w:rPr>
        <w:rFonts w:ascii="Symbol" w:hAnsi="Symbol" w:hint="default"/>
      </w:rPr>
    </w:lvl>
    <w:lvl w:ilvl="7" w:tplc="04190003" w:tentative="1">
      <w:start w:val="1"/>
      <w:numFmt w:val="bullet"/>
      <w:lvlText w:val="o"/>
      <w:lvlJc w:val="left"/>
      <w:pPr>
        <w:ind w:left="6130" w:hanging="360"/>
      </w:pPr>
      <w:rPr>
        <w:rFonts w:ascii="Courier New" w:hAnsi="Courier New" w:cs="Courier New" w:hint="default"/>
      </w:rPr>
    </w:lvl>
    <w:lvl w:ilvl="8" w:tplc="04190005" w:tentative="1">
      <w:start w:val="1"/>
      <w:numFmt w:val="bullet"/>
      <w:lvlText w:val=""/>
      <w:lvlJc w:val="left"/>
      <w:pPr>
        <w:ind w:left="6850" w:hanging="360"/>
      </w:pPr>
      <w:rPr>
        <w:rFonts w:ascii="Wingdings" w:hAnsi="Wingdings" w:hint="default"/>
      </w:rPr>
    </w:lvl>
  </w:abstractNum>
  <w:abstractNum w:abstractNumId="52">
    <w:nsid w:val="13E90B0E"/>
    <w:multiLevelType w:val="hybridMultilevel"/>
    <w:tmpl w:val="EC8C5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3FD04E9"/>
    <w:multiLevelType w:val="hybridMultilevel"/>
    <w:tmpl w:val="486E2258"/>
    <w:lvl w:ilvl="0" w:tplc="04190001">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54">
    <w:nsid w:val="140C33CF"/>
    <w:multiLevelType w:val="hybridMultilevel"/>
    <w:tmpl w:val="F1E220D4"/>
    <w:lvl w:ilvl="0" w:tplc="04190001">
      <w:start w:val="1"/>
      <w:numFmt w:val="bullet"/>
      <w:lvlText w:val=""/>
      <w:lvlJc w:val="left"/>
      <w:pPr>
        <w:ind w:left="1157" w:hanging="360"/>
      </w:pPr>
      <w:rPr>
        <w:rFonts w:ascii="Symbol" w:hAnsi="Symbol" w:hint="default"/>
      </w:rPr>
    </w:lvl>
    <w:lvl w:ilvl="1" w:tplc="04190003" w:tentative="1">
      <w:start w:val="1"/>
      <w:numFmt w:val="bullet"/>
      <w:lvlText w:val="o"/>
      <w:lvlJc w:val="left"/>
      <w:pPr>
        <w:ind w:left="1877" w:hanging="360"/>
      </w:pPr>
      <w:rPr>
        <w:rFonts w:ascii="Courier New" w:hAnsi="Courier New" w:cs="Courier New" w:hint="default"/>
      </w:rPr>
    </w:lvl>
    <w:lvl w:ilvl="2" w:tplc="04190005" w:tentative="1">
      <w:start w:val="1"/>
      <w:numFmt w:val="bullet"/>
      <w:lvlText w:val=""/>
      <w:lvlJc w:val="left"/>
      <w:pPr>
        <w:ind w:left="2597" w:hanging="360"/>
      </w:pPr>
      <w:rPr>
        <w:rFonts w:ascii="Wingdings" w:hAnsi="Wingdings" w:hint="default"/>
      </w:rPr>
    </w:lvl>
    <w:lvl w:ilvl="3" w:tplc="04190001" w:tentative="1">
      <w:start w:val="1"/>
      <w:numFmt w:val="bullet"/>
      <w:lvlText w:val=""/>
      <w:lvlJc w:val="left"/>
      <w:pPr>
        <w:ind w:left="3317" w:hanging="360"/>
      </w:pPr>
      <w:rPr>
        <w:rFonts w:ascii="Symbol" w:hAnsi="Symbol" w:hint="default"/>
      </w:rPr>
    </w:lvl>
    <w:lvl w:ilvl="4" w:tplc="04190003" w:tentative="1">
      <w:start w:val="1"/>
      <w:numFmt w:val="bullet"/>
      <w:lvlText w:val="o"/>
      <w:lvlJc w:val="left"/>
      <w:pPr>
        <w:ind w:left="4037" w:hanging="360"/>
      </w:pPr>
      <w:rPr>
        <w:rFonts w:ascii="Courier New" w:hAnsi="Courier New" w:cs="Courier New" w:hint="default"/>
      </w:rPr>
    </w:lvl>
    <w:lvl w:ilvl="5" w:tplc="04190005" w:tentative="1">
      <w:start w:val="1"/>
      <w:numFmt w:val="bullet"/>
      <w:lvlText w:val=""/>
      <w:lvlJc w:val="left"/>
      <w:pPr>
        <w:ind w:left="4757" w:hanging="360"/>
      </w:pPr>
      <w:rPr>
        <w:rFonts w:ascii="Wingdings" w:hAnsi="Wingdings" w:hint="default"/>
      </w:rPr>
    </w:lvl>
    <w:lvl w:ilvl="6" w:tplc="04190001" w:tentative="1">
      <w:start w:val="1"/>
      <w:numFmt w:val="bullet"/>
      <w:lvlText w:val=""/>
      <w:lvlJc w:val="left"/>
      <w:pPr>
        <w:ind w:left="5477" w:hanging="360"/>
      </w:pPr>
      <w:rPr>
        <w:rFonts w:ascii="Symbol" w:hAnsi="Symbol" w:hint="default"/>
      </w:rPr>
    </w:lvl>
    <w:lvl w:ilvl="7" w:tplc="04190003" w:tentative="1">
      <w:start w:val="1"/>
      <w:numFmt w:val="bullet"/>
      <w:lvlText w:val="o"/>
      <w:lvlJc w:val="left"/>
      <w:pPr>
        <w:ind w:left="6197" w:hanging="360"/>
      </w:pPr>
      <w:rPr>
        <w:rFonts w:ascii="Courier New" w:hAnsi="Courier New" w:cs="Courier New" w:hint="default"/>
      </w:rPr>
    </w:lvl>
    <w:lvl w:ilvl="8" w:tplc="04190005" w:tentative="1">
      <w:start w:val="1"/>
      <w:numFmt w:val="bullet"/>
      <w:lvlText w:val=""/>
      <w:lvlJc w:val="left"/>
      <w:pPr>
        <w:ind w:left="6917" w:hanging="360"/>
      </w:pPr>
      <w:rPr>
        <w:rFonts w:ascii="Wingdings" w:hAnsi="Wingdings" w:hint="default"/>
      </w:rPr>
    </w:lvl>
  </w:abstractNum>
  <w:abstractNum w:abstractNumId="55">
    <w:nsid w:val="142D3BFF"/>
    <w:multiLevelType w:val="hybridMultilevel"/>
    <w:tmpl w:val="3CE2104E"/>
    <w:lvl w:ilvl="0" w:tplc="04190001">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56">
    <w:nsid w:val="14535CCB"/>
    <w:multiLevelType w:val="hybridMultilevel"/>
    <w:tmpl w:val="156ADEE8"/>
    <w:lvl w:ilvl="0" w:tplc="04190001">
      <w:start w:val="1"/>
      <w:numFmt w:val="bullet"/>
      <w:lvlText w:val=""/>
      <w:lvlJc w:val="left"/>
      <w:pPr>
        <w:ind w:left="1099" w:hanging="360"/>
      </w:pPr>
      <w:rPr>
        <w:rFonts w:ascii="Symbol" w:hAnsi="Symbol" w:hint="default"/>
      </w:rPr>
    </w:lvl>
    <w:lvl w:ilvl="1" w:tplc="04190003" w:tentative="1">
      <w:start w:val="1"/>
      <w:numFmt w:val="bullet"/>
      <w:lvlText w:val="o"/>
      <w:lvlJc w:val="left"/>
      <w:pPr>
        <w:ind w:left="1819" w:hanging="360"/>
      </w:pPr>
      <w:rPr>
        <w:rFonts w:ascii="Courier New" w:hAnsi="Courier New" w:cs="Courier New" w:hint="default"/>
      </w:rPr>
    </w:lvl>
    <w:lvl w:ilvl="2" w:tplc="04190005" w:tentative="1">
      <w:start w:val="1"/>
      <w:numFmt w:val="bullet"/>
      <w:lvlText w:val=""/>
      <w:lvlJc w:val="left"/>
      <w:pPr>
        <w:ind w:left="2539" w:hanging="360"/>
      </w:pPr>
      <w:rPr>
        <w:rFonts w:ascii="Wingdings" w:hAnsi="Wingdings" w:hint="default"/>
      </w:rPr>
    </w:lvl>
    <w:lvl w:ilvl="3" w:tplc="04190001" w:tentative="1">
      <w:start w:val="1"/>
      <w:numFmt w:val="bullet"/>
      <w:lvlText w:val=""/>
      <w:lvlJc w:val="left"/>
      <w:pPr>
        <w:ind w:left="3259" w:hanging="360"/>
      </w:pPr>
      <w:rPr>
        <w:rFonts w:ascii="Symbol" w:hAnsi="Symbol" w:hint="default"/>
      </w:rPr>
    </w:lvl>
    <w:lvl w:ilvl="4" w:tplc="04190003" w:tentative="1">
      <w:start w:val="1"/>
      <w:numFmt w:val="bullet"/>
      <w:lvlText w:val="o"/>
      <w:lvlJc w:val="left"/>
      <w:pPr>
        <w:ind w:left="3979" w:hanging="360"/>
      </w:pPr>
      <w:rPr>
        <w:rFonts w:ascii="Courier New" w:hAnsi="Courier New" w:cs="Courier New" w:hint="default"/>
      </w:rPr>
    </w:lvl>
    <w:lvl w:ilvl="5" w:tplc="04190005" w:tentative="1">
      <w:start w:val="1"/>
      <w:numFmt w:val="bullet"/>
      <w:lvlText w:val=""/>
      <w:lvlJc w:val="left"/>
      <w:pPr>
        <w:ind w:left="4699" w:hanging="360"/>
      </w:pPr>
      <w:rPr>
        <w:rFonts w:ascii="Wingdings" w:hAnsi="Wingdings" w:hint="default"/>
      </w:rPr>
    </w:lvl>
    <w:lvl w:ilvl="6" w:tplc="04190001" w:tentative="1">
      <w:start w:val="1"/>
      <w:numFmt w:val="bullet"/>
      <w:lvlText w:val=""/>
      <w:lvlJc w:val="left"/>
      <w:pPr>
        <w:ind w:left="5419" w:hanging="360"/>
      </w:pPr>
      <w:rPr>
        <w:rFonts w:ascii="Symbol" w:hAnsi="Symbol" w:hint="default"/>
      </w:rPr>
    </w:lvl>
    <w:lvl w:ilvl="7" w:tplc="04190003" w:tentative="1">
      <w:start w:val="1"/>
      <w:numFmt w:val="bullet"/>
      <w:lvlText w:val="o"/>
      <w:lvlJc w:val="left"/>
      <w:pPr>
        <w:ind w:left="6139" w:hanging="360"/>
      </w:pPr>
      <w:rPr>
        <w:rFonts w:ascii="Courier New" w:hAnsi="Courier New" w:cs="Courier New" w:hint="default"/>
      </w:rPr>
    </w:lvl>
    <w:lvl w:ilvl="8" w:tplc="04190005" w:tentative="1">
      <w:start w:val="1"/>
      <w:numFmt w:val="bullet"/>
      <w:lvlText w:val=""/>
      <w:lvlJc w:val="left"/>
      <w:pPr>
        <w:ind w:left="6859" w:hanging="360"/>
      </w:pPr>
      <w:rPr>
        <w:rFonts w:ascii="Wingdings" w:hAnsi="Wingdings" w:hint="default"/>
      </w:rPr>
    </w:lvl>
  </w:abstractNum>
  <w:abstractNum w:abstractNumId="57">
    <w:nsid w:val="15447456"/>
    <w:multiLevelType w:val="hybridMultilevel"/>
    <w:tmpl w:val="633EAD62"/>
    <w:lvl w:ilvl="0" w:tplc="04190001">
      <w:start w:val="1"/>
      <w:numFmt w:val="bullet"/>
      <w:lvlText w:val=""/>
      <w:lvlJc w:val="left"/>
      <w:pPr>
        <w:ind w:left="1099" w:hanging="360"/>
      </w:pPr>
      <w:rPr>
        <w:rFonts w:ascii="Symbol" w:hAnsi="Symbol" w:hint="default"/>
      </w:rPr>
    </w:lvl>
    <w:lvl w:ilvl="1" w:tplc="04190003" w:tentative="1">
      <w:start w:val="1"/>
      <w:numFmt w:val="bullet"/>
      <w:lvlText w:val="o"/>
      <w:lvlJc w:val="left"/>
      <w:pPr>
        <w:ind w:left="1819" w:hanging="360"/>
      </w:pPr>
      <w:rPr>
        <w:rFonts w:ascii="Courier New" w:hAnsi="Courier New" w:cs="Courier New" w:hint="default"/>
      </w:rPr>
    </w:lvl>
    <w:lvl w:ilvl="2" w:tplc="04190005" w:tentative="1">
      <w:start w:val="1"/>
      <w:numFmt w:val="bullet"/>
      <w:lvlText w:val=""/>
      <w:lvlJc w:val="left"/>
      <w:pPr>
        <w:ind w:left="2539" w:hanging="360"/>
      </w:pPr>
      <w:rPr>
        <w:rFonts w:ascii="Wingdings" w:hAnsi="Wingdings" w:hint="default"/>
      </w:rPr>
    </w:lvl>
    <w:lvl w:ilvl="3" w:tplc="04190001" w:tentative="1">
      <w:start w:val="1"/>
      <w:numFmt w:val="bullet"/>
      <w:lvlText w:val=""/>
      <w:lvlJc w:val="left"/>
      <w:pPr>
        <w:ind w:left="3259" w:hanging="360"/>
      </w:pPr>
      <w:rPr>
        <w:rFonts w:ascii="Symbol" w:hAnsi="Symbol" w:hint="default"/>
      </w:rPr>
    </w:lvl>
    <w:lvl w:ilvl="4" w:tplc="04190003" w:tentative="1">
      <w:start w:val="1"/>
      <w:numFmt w:val="bullet"/>
      <w:lvlText w:val="o"/>
      <w:lvlJc w:val="left"/>
      <w:pPr>
        <w:ind w:left="3979" w:hanging="360"/>
      </w:pPr>
      <w:rPr>
        <w:rFonts w:ascii="Courier New" w:hAnsi="Courier New" w:cs="Courier New" w:hint="default"/>
      </w:rPr>
    </w:lvl>
    <w:lvl w:ilvl="5" w:tplc="04190005" w:tentative="1">
      <w:start w:val="1"/>
      <w:numFmt w:val="bullet"/>
      <w:lvlText w:val=""/>
      <w:lvlJc w:val="left"/>
      <w:pPr>
        <w:ind w:left="4699" w:hanging="360"/>
      </w:pPr>
      <w:rPr>
        <w:rFonts w:ascii="Wingdings" w:hAnsi="Wingdings" w:hint="default"/>
      </w:rPr>
    </w:lvl>
    <w:lvl w:ilvl="6" w:tplc="04190001" w:tentative="1">
      <w:start w:val="1"/>
      <w:numFmt w:val="bullet"/>
      <w:lvlText w:val=""/>
      <w:lvlJc w:val="left"/>
      <w:pPr>
        <w:ind w:left="5419" w:hanging="360"/>
      </w:pPr>
      <w:rPr>
        <w:rFonts w:ascii="Symbol" w:hAnsi="Symbol" w:hint="default"/>
      </w:rPr>
    </w:lvl>
    <w:lvl w:ilvl="7" w:tplc="04190003" w:tentative="1">
      <w:start w:val="1"/>
      <w:numFmt w:val="bullet"/>
      <w:lvlText w:val="o"/>
      <w:lvlJc w:val="left"/>
      <w:pPr>
        <w:ind w:left="6139" w:hanging="360"/>
      </w:pPr>
      <w:rPr>
        <w:rFonts w:ascii="Courier New" w:hAnsi="Courier New" w:cs="Courier New" w:hint="default"/>
      </w:rPr>
    </w:lvl>
    <w:lvl w:ilvl="8" w:tplc="04190005" w:tentative="1">
      <w:start w:val="1"/>
      <w:numFmt w:val="bullet"/>
      <w:lvlText w:val=""/>
      <w:lvlJc w:val="left"/>
      <w:pPr>
        <w:ind w:left="6859" w:hanging="360"/>
      </w:pPr>
      <w:rPr>
        <w:rFonts w:ascii="Wingdings" w:hAnsi="Wingdings" w:hint="default"/>
      </w:rPr>
    </w:lvl>
  </w:abstractNum>
  <w:abstractNum w:abstractNumId="58">
    <w:nsid w:val="15A92ECD"/>
    <w:multiLevelType w:val="hybridMultilevel"/>
    <w:tmpl w:val="A126B67E"/>
    <w:lvl w:ilvl="0" w:tplc="04190001">
      <w:start w:val="1"/>
      <w:numFmt w:val="bullet"/>
      <w:lvlText w:val=""/>
      <w:lvlJc w:val="left"/>
      <w:pPr>
        <w:ind w:left="739" w:hanging="360"/>
      </w:pPr>
      <w:rPr>
        <w:rFonts w:ascii="Symbol" w:hAnsi="Symbol" w:hint="default"/>
      </w:rPr>
    </w:lvl>
    <w:lvl w:ilvl="1" w:tplc="04190003" w:tentative="1">
      <w:start w:val="1"/>
      <w:numFmt w:val="bullet"/>
      <w:lvlText w:val="o"/>
      <w:lvlJc w:val="left"/>
      <w:pPr>
        <w:ind w:left="1459" w:hanging="360"/>
      </w:pPr>
      <w:rPr>
        <w:rFonts w:ascii="Courier New" w:hAnsi="Courier New" w:cs="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cs="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cs="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59">
    <w:nsid w:val="15D83300"/>
    <w:multiLevelType w:val="hybridMultilevel"/>
    <w:tmpl w:val="A798FD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0">
    <w:nsid w:val="1623681C"/>
    <w:multiLevelType w:val="hybridMultilevel"/>
    <w:tmpl w:val="2946D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7E43C57"/>
    <w:multiLevelType w:val="hybridMultilevel"/>
    <w:tmpl w:val="F60A64AE"/>
    <w:lvl w:ilvl="0" w:tplc="04190001">
      <w:start w:val="1"/>
      <w:numFmt w:val="bullet"/>
      <w:lvlText w:val=""/>
      <w:lvlJc w:val="left"/>
      <w:pPr>
        <w:ind w:left="1118" w:hanging="360"/>
      </w:pPr>
      <w:rPr>
        <w:rFonts w:ascii="Symbol" w:hAnsi="Symbol" w:hint="default"/>
      </w:rPr>
    </w:lvl>
    <w:lvl w:ilvl="1" w:tplc="04190003" w:tentative="1">
      <w:start w:val="1"/>
      <w:numFmt w:val="bullet"/>
      <w:lvlText w:val="o"/>
      <w:lvlJc w:val="left"/>
      <w:pPr>
        <w:ind w:left="1838" w:hanging="360"/>
      </w:pPr>
      <w:rPr>
        <w:rFonts w:ascii="Courier New" w:hAnsi="Courier New" w:cs="Courier New" w:hint="default"/>
      </w:rPr>
    </w:lvl>
    <w:lvl w:ilvl="2" w:tplc="04190005" w:tentative="1">
      <w:start w:val="1"/>
      <w:numFmt w:val="bullet"/>
      <w:lvlText w:val=""/>
      <w:lvlJc w:val="left"/>
      <w:pPr>
        <w:ind w:left="2558" w:hanging="360"/>
      </w:pPr>
      <w:rPr>
        <w:rFonts w:ascii="Wingdings" w:hAnsi="Wingdings" w:hint="default"/>
      </w:rPr>
    </w:lvl>
    <w:lvl w:ilvl="3" w:tplc="04190001" w:tentative="1">
      <w:start w:val="1"/>
      <w:numFmt w:val="bullet"/>
      <w:lvlText w:val=""/>
      <w:lvlJc w:val="left"/>
      <w:pPr>
        <w:ind w:left="3278" w:hanging="360"/>
      </w:pPr>
      <w:rPr>
        <w:rFonts w:ascii="Symbol" w:hAnsi="Symbol" w:hint="default"/>
      </w:rPr>
    </w:lvl>
    <w:lvl w:ilvl="4" w:tplc="04190003" w:tentative="1">
      <w:start w:val="1"/>
      <w:numFmt w:val="bullet"/>
      <w:lvlText w:val="o"/>
      <w:lvlJc w:val="left"/>
      <w:pPr>
        <w:ind w:left="3998" w:hanging="360"/>
      </w:pPr>
      <w:rPr>
        <w:rFonts w:ascii="Courier New" w:hAnsi="Courier New" w:cs="Courier New" w:hint="default"/>
      </w:rPr>
    </w:lvl>
    <w:lvl w:ilvl="5" w:tplc="04190005" w:tentative="1">
      <w:start w:val="1"/>
      <w:numFmt w:val="bullet"/>
      <w:lvlText w:val=""/>
      <w:lvlJc w:val="left"/>
      <w:pPr>
        <w:ind w:left="4718" w:hanging="360"/>
      </w:pPr>
      <w:rPr>
        <w:rFonts w:ascii="Wingdings" w:hAnsi="Wingdings" w:hint="default"/>
      </w:rPr>
    </w:lvl>
    <w:lvl w:ilvl="6" w:tplc="04190001" w:tentative="1">
      <w:start w:val="1"/>
      <w:numFmt w:val="bullet"/>
      <w:lvlText w:val=""/>
      <w:lvlJc w:val="left"/>
      <w:pPr>
        <w:ind w:left="5438" w:hanging="360"/>
      </w:pPr>
      <w:rPr>
        <w:rFonts w:ascii="Symbol" w:hAnsi="Symbol" w:hint="default"/>
      </w:rPr>
    </w:lvl>
    <w:lvl w:ilvl="7" w:tplc="04190003" w:tentative="1">
      <w:start w:val="1"/>
      <w:numFmt w:val="bullet"/>
      <w:lvlText w:val="o"/>
      <w:lvlJc w:val="left"/>
      <w:pPr>
        <w:ind w:left="6158" w:hanging="360"/>
      </w:pPr>
      <w:rPr>
        <w:rFonts w:ascii="Courier New" w:hAnsi="Courier New" w:cs="Courier New" w:hint="default"/>
      </w:rPr>
    </w:lvl>
    <w:lvl w:ilvl="8" w:tplc="04190005" w:tentative="1">
      <w:start w:val="1"/>
      <w:numFmt w:val="bullet"/>
      <w:lvlText w:val=""/>
      <w:lvlJc w:val="left"/>
      <w:pPr>
        <w:ind w:left="6878" w:hanging="360"/>
      </w:pPr>
      <w:rPr>
        <w:rFonts w:ascii="Wingdings" w:hAnsi="Wingdings" w:hint="default"/>
      </w:rPr>
    </w:lvl>
  </w:abstractNum>
  <w:abstractNum w:abstractNumId="62">
    <w:nsid w:val="18830E74"/>
    <w:multiLevelType w:val="hybridMultilevel"/>
    <w:tmpl w:val="3EACB5CC"/>
    <w:lvl w:ilvl="0" w:tplc="04190001">
      <w:start w:val="1"/>
      <w:numFmt w:val="bullet"/>
      <w:lvlText w:val=""/>
      <w:lvlJc w:val="left"/>
      <w:pPr>
        <w:ind w:left="1085" w:hanging="360"/>
      </w:pPr>
      <w:rPr>
        <w:rFonts w:ascii="Symbol" w:hAnsi="Symbol" w:hint="default"/>
      </w:rPr>
    </w:lvl>
    <w:lvl w:ilvl="1" w:tplc="04190003" w:tentative="1">
      <w:start w:val="1"/>
      <w:numFmt w:val="bullet"/>
      <w:lvlText w:val="o"/>
      <w:lvlJc w:val="left"/>
      <w:pPr>
        <w:ind w:left="1805" w:hanging="360"/>
      </w:pPr>
      <w:rPr>
        <w:rFonts w:ascii="Courier New" w:hAnsi="Courier New" w:cs="Courier New" w:hint="default"/>
      </w:rPr>
    </w:lvl>
    <w:lvl w:ilvl="2" w:tplc="04190005" w:tentative="1">
      <w:start w:val="1"/>
      <w:numFmt w:val="bullet"/>
      <w:lvlText w:val=""/>
      <w:lvlJc w:val="left"/>
      <w:pPr>
        <w:ind w:left="2525" w:hanging="360"/>
      </w:pPr>
      <w:rPr>
        <w:rFonts w:ascii="Wingdings" w:hAnsi="Wingdings" w:hint="default"/>
      </w:rPr>
    </w:lvl>
    <w:lvl w:ilvl="3" w:tplc="04190001" w:tentative="1">
      <w:start w:val="1"/>
      <w:numFmt w:val="bullet"/>
      <w:lvlText w:val=""/>
      <w:lvlJc w:val="left"/>
      <w:pPr>
        <w:ind w:left="3245" w:hanging="360"/>
      </w:pPr>
      <w:rPr>
        <w:rFonts w:ascii="Symbol" w:hAnsi="Symbol" w:hint="default"/>
      </w:rPr>
    </w:lvl>
    <w:lvl w:ilvl="4" w:tplc="04190003" w:tentative="1">
      <w:start w:val="1"/>
      <w:numFmt w:val="bullet"/>
      <w:lvlText w:val="o"/>
      <w:lvlJc w:val="left"/>
      <w:pPr>
        <w:ind w:left="3965" w:hanging="360"/>
      </w:pPr>
      <w:rPr>
        <w:rFonts w:ascii="Courier New" w:hAnsi="Courier New" w:cs="Courier New" w:hint="default"/>
      </w:rPr>
    </w:lvl>
    <w:lvl w:ilvl="5" w:tplc="04190005" w:tentative="1">
      <w:start w:val="1"/>
      <w:numFmt w:val="bullet"/>
      <w:lvlText w:val=""/>
      <w:lvlJc w:val="left"/>
      <w:pPr>
        <w:ind w:left="4685" w:hanging="360"/>
      </w:pPr>
      <w:rPr>
        <w:rFonts w:ascii="Wingdings" w:hAnsi="Wingdings" w:hint="default"/>
      </w:rPr>
    </w:lvl>
    <w:lvl w:ilvl="6" w:tplc="04190001" w:tentative="1">
      <w:start w:val="1"/>
      <w:numFmt w:val="bullet"/>
      <w:lvlText w:val=""/>
      <w:lvlJc w:val="left"/>
      <w:pPr>
        <w:ind w:left="5405" w:hanging="360"/>
      </w:pPr>
      <w:rPr>
        <w:rFonts w:ascii="Symbol" w:hAnsi="Symbol" w:hint="default"/>
      </w:rPr>
    </w:lvl>
    <w:lvl w:ilvl="7" w:tplc="04190003" w:tentative="1">
      <w:start w:val="1"/>
      <w:numFmt w:val="bullet"/>
      <w:lvlText w:val="o"/>
      <w:lvlJc w:val="left"/>
      <w:pPr>
        <w:ind w:left="6125" w:hanging="360"/>
      </w:pPr>
      <w:rPr>
        <w:rFonts w:ascii="Courier New" w:hAnsi="Courier New" w:cs="Courier New" w:hint="default"/>
      </w:rPr>
    </w:lvl>
    <w:lvl w:ilvl="8" w:tplc="04190005" w:tentative="1">
      <w:start w:val="1"/>
      <w:numFmt w:val="bullet"/>
      <w:lvlText w:val=""/>
      <w:lvlJc w:val="left"/>
      <w:pPr>
        <w:ind w:left="6845" w:hanging="360"/>
      </w:pPr>
      <w:rPr>
        <w:rFonts w:ascii="Wingdings" w:hAnsi="Wingdings" w:hint="default"/>
      </w:rPr>
    </w:lvl>
  </w:abstractNum>
  <w:abstractNum w:abstractNumId="63">
    <w:nsid w:val="18BB71C5"/>
    <w:multiLevelType w:val="hybridMultilevel"/>
    <w:tmpl w:val="9370D252"/>
    <w:lvl w:ilvl="0" w:tplc="04190001">
      <w:start w:val="1"/>
      <w:numFmt w:val="bullet"/>
      <w:lvlText w:val=""/>
      <w:lvlJc w:val="left"/>
      <w:pPr>
        <w:ind w:left="1090" w:hanging="360"/>
      </w:pPr>
      <w:rPr>
        <w:rFonts w:ascii="Symbol" w:hAnsi="Symbol" w:hint="default"/>
      </w:rPr>
    </w:lvl>
    <w:lvl w:ilvl="1" w:tplc="04190003" w:tentative="1">
      <w:start w:val="1"/>
      <w:numFmt w:val="bullet"/>
      <w:lvlText w:val="o"/>
      <w:lvlJc w:val="left"/>
      <w:pPr>
        <w:ind w:left="1810" w:hanging="360"/>
      </w:pPr>
      <w:rPr>
        <w:rFonts w:ascii="Courier New" w:hAnsi="Courier New" w:cs="Courier New" w:hint="default"/>
      </w:rPr>
    </w:lvl>
    <w:lvl w:ilvl="2" w:tplc="04190005" w:tentative="1">
      <w:start w:val="1"/>
      <w:numFmt w:val="bullet"/>
      <w:lvlText w:val=""/>
      <w:lvlJc w:val="left"/>
      <w:pPr>
        <w:ind w:left="2530" w:hanging="360"/>
      </w:pPr>
      <w:rPr>
        <w:rFonts w:ascii="Wingdings" w:hAnsi="Wingdings" w:hint="default"/>
      </w:rPr>
    </w:lvl>
    <w:lvl w:ilvl="3" w:tplc="04190001" w:tentative="1">
      <w:start w:val="1"/>
      <w:numFmt w:val="bullet"/>
      <w:lvlText w:val=""/>
      <w:lvlJc w:val="left"/>
      <w:pPr>
        <w:ind w:left="3250" w:hanging="360"/>
      </w:pPr>
      <w:rPr>
        <w:rFonts w:ascii="Symbol" w:hAnsi="Symbol" w:hint="default"/>
      </w:rPr>
    </w:lvl>
    <w:lvl w:ilvl="4" w:tplc="04190003" w:tentative="1">
      <w:start w:val="1"/>
      <w:numFmt w:val="bullet"/>
      <w:lvlText w:val="o"/>
      <w:lvlJc w:val="left"/>
      <w:pPr>
        <w:ind w:left="3970" w:hanging="360"/>
      </w:pPr>
      <w:rPr>
        <w:rFonts w:ascii="Courier New" w:hAnsi="Courier New" w:cs="Courier New" w:hint="default"/>
      </w:rPr>
    </w:lvl>
    <w:lvl w:ilvl="5" w:tplc="04190005" w:tentative="1">
      <w:start w:val="1"/>
      <w:numFmt w:val="bullet"/>
      <w:lvlText w:val=""/>
      <w:lvlJc w:val="left"/>
      <w:pPr>
        <w:ind w:left="4690" w:hanging="360"/>
      </w:pPr>
      <w:rPr>
        <w:rFonts w:ascii="Wingdings" w:hAnsi="Wingdings" w:hint="default"/>
      </w:rPr>
    </w:lvl>
    <w:lvl w:ilvl="6" w:tplc="04190001" w:tentative="1">
      <w:start w:val="1"/>
      <w:numFmt w:val="bullet"/>
      <w:lvlText w:val=""/>
      <w:lvlJc w:val="left"/>
      <w:pPr>
        <w:ind w:left="5410" w:hanging="360"/>
      </w:pPr>
      <w:rPr>
        <w:rFonts w:ascii="Symbol" w:hAnsi="Symbol" w:hint="default"/>
      </w:rPr>
    </w:lvl>
    <w:lvl w:ilvl="7" w:tplc="04190003" w:tentative="1">
      <w:start w:val="1"/>
      <w:numFmt w:val="bullet"/>
      <w:lvlText w:val="o"/>
      <w:lvlJc w:val="left"/>
      <w:pPr>
        <w:ind w:left="6130" w:hanging="360"/>
      </w:pPr>
      <w:rPr>
        <w:rFonts w:ascii="Courier New" w:hAnsi="Courier New" w:cs="Courier New" w:hint="default"/>
      </w:rPr>
    </w:lvl>
    <w:lvl w:ilvl="8" w:tplc="04190005" w:tentative="1">
      <w:start w:val="1"/>
      <w:numFmt w:val="bullet"/>
      <w:lvlText w:val=""/>
      <w:lvlJc w:val="left"/>
      <w:pPr>
        <w:ind w:left="6850" w:hanging="360"/>
      </w:pPr>
      <w:rPr>
        <w:rFonts w:ascii="Wingdings" w:hAnsi="Wingdings" w:hint="default"/>
      </w:rPr>
    </w:lvl>
  </w:abstractNum>
  <w:abstractNum w:abstractNumId="64">
    <w:nsid w:val="18FA7062"/>
    <w:multiLevelType w:val="hybridMultilevel"/>
    <w:tmpl w:val="4C62C2FE"/>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65">
    <w:nsid w:val="18FB0DF8"/>
    <w:multiLevelType w:val="hybridMultilevel"/>
    <w:tmpl w:val="C6FC593A"/>
    <w:lvl w:ilvl="0" w:tplc="04190001">
      <w:start w:val="1"/>
      <w:numFmt w:val="bullet"/>
      <w:lvlText w:val=""/>
      <w:lvlJc w:val="left"/>
      <w:pPr>
        <w:ind w:left="1119" w:hanging="360"/>
      </w:pPr>
      <w:rPr>
        <w:rFonts w:ascii="Symbol" w:hAnsi="Symbol" w:hint="default"/>
      </w:rPr>
    </w:lvl>
    <w:lvl w:ilvl="1" w:tplc="04190003" w:tentative="1">
      <w:start w:val="1"/>
      <w:numFmt w:val="bullet"/>
      <w:lvlText w:val="o"/>
      <w:lvlJc w:val="left"/>
      <w:pPr>
        <w:ind w:left="1839" w:hanging="360"/>
      </w:pPr>
      <w:rPr>
        <w:rFonts w:ascii="Courier New" w:hAnsi="Courier New" w:cs="Courier New" w:hint="default"/>
      </w:rPr>
    </w:lvl>
    <w:lvl w:ilvl="2" w:tplc="04190005" w:tentative="1">
      <w:start w:val="1"/>
      <w:numFmt w:val="bullet"/>
      <w:lvlText w:val=""/>
      <w:lvlJc w:val="left"/>
      <w:pPr>
        <w:ind w:left="2559" w:hanging="360"/>
      </w:pPr>
      <w:rPr>
        <w:rFonts w:ascii="Wingdings" w:hAnsi="Wingdings" w:hint="default"/>
      </w:rPr>
    </w:lvl>
    <w:lvl w:ilvl="3" w:tplc="04190001" w:tentative="1">
      <w:start w:val="1"/>
      <w:numFmt w:val="bullet"/>
      <w:lvlText w:val=""/>
      <w:lvlJc w:val="left"/>
      <w:pPr>
        <w:ind w:left="3279" w:hanging="360"/>
      </w:pPr>
      <w:rPr>
        <w:rFonts w:ascii="Symbol" w:hAnsi="Symbol" w:hint="default"/>
      </w:rPr>
    </w:lvl>
    <w:lvl w:ilvl="4" w:tplc="04190003" w:tentative="1">
      <w:start w:val="1"/>
      <w:numFmt w:val="bullet"/>
      <w:lvlText w:val="o"/>
      <w:lvlJc w:val="left"/>
      <w:pPr>
        <w:ind w:left="3999" w:hanging="360"/>
      </w:pPr>
      <w:rPr>
        <w:rFonts w:ascii="Courier New" w:hAnsi="Courier New" w:cs="Courier New" w:hint="default"/>
      </w:rPr>
    </w:lvl>
    <w:lvl w:ilvl="5" w:tplc="04190005" w:tentative="1">
      <w:start w:val="1"/>
      <w:numFmt w:val="bullet"/>
      <w:lvlText w:val=""/>
      <w:lvlJc w:val="left"/>
      <w:pPr>
        <w:ind w:left="4719" w:hanging="360"/>
      </w:pPr>
      <w:rPr>
        <w:rFonts w:ascii="Wingdings" w:hAnsi="Wingdings" w:hint="default"/>
      </w:rPr>
    </w:lvl>
    <w:lvl w:ilvl="6" w:tplc="04190001" w:tentative="1">
      <w:start w:val="1"/>
      <w:numFmt w:val="bullet"/>
      <w:lvlText w:val=""/>
      <w:lvlJc w:val="left"/>
      <w:pPr>
        <w:ind w:left="5439" w:hanging="360"/>
      </w:pPr>
      <w:rPr>
        <w:rFonts w:ascii="Symbol" w:hAnsi="Symbol" w:hint="default"/>
      </w:rPr>
    </w:lvl>
    <w:lvl w:ilvl="7" w:tplc="04190003" w:tentative="1">
      <w:start w:val="1"/>
      <w:numFmt w:val="bullet"/>
      <w:lvlText w:val="o"/>
      <w:lvlJc w:val="left"/>
      <w:pPr>
        <w:ind w:left="6159" w:hanging="360"/>
      </w:pPr>
      <w:rPr>
        <w:rFonts w:ascii="Courier New" w:hAnsi="Courier New" w:cs="Courier New" w:hint="default"/>
      </w:rPr>
    </w:lvl>
    <w:lvl w:ilvl="8" w:tplc="04190005" w:tentative="1">
      <w:start w:val="1"/>
      <w:numFmt w:val="bullet"/>
      <w:lvlText w:val=""/>
      <w:lvlJc w:val="left"/>
      <w:pPr>
        <w:ind w:left="6879" w:hanging="360"/>
      </w:pPr>
      <w:rPr>
        <w:rFonts w:ascii="Wingdings" w:hAnsi="Wingdings" w:hint="default"/>
      </w:rPr>
    </w:lvl>
  </w:abstractNum>
  <w:abstractNum w:abstractNumId="66">
    <w:nsid w:val="19A2241D"/>
    <w:multiLevelType w:val="hybridMultilevel"/>
    <w:tmpl w:val="022484AC"/>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67">
    <w:nsid w:val="1B0C63E1"/>
    <w:multiLevelType w:val="hybridMultilevel"/>
    <w:tmpl w:val="3BF0DB48"/>
    <w:lvl w:ilvl="0" w:tplc="04190001">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68">
    <w:nsid w:val="1BF42139"/>
    <w:multiLevelType w:val="multilevel"/>
    <w:tmpl w:val="8CFC25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C436AAD"/>
    <w:multiLevelType w:val="hybridMultilevel"/>
    <w:tmpl w:val="E3549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1CDE2969"/>
    <w:multiLevelType w:val="hybridMultilevel"/>
    <w:tmpl w:val="D9B48868"/>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71">
    <w:nsid w:val="1D5F0EE8"/>
    <w:multiLevelType w:val="hybridMultilevel"/>
    <w:tmpl w:val="E8E2B79E"/>
    <w:lvl w:ilvl="0" w:tplc="04190001">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72">
    <w:nsid w:val="1DDE73EB"/>
    <w:multiLevelType w:val="multilevel"/>
    <w:tmpl w:val="C208361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nsid w:val="1EBA6ECC"/>
    <w:multiLevelType w:val="hybridMultilevel"/>
    <w:tmpl w:val="8F54F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1F2B5C5E"/>
    <w:multiLevelType w:val="hybridMultilevel"/>
    <w:tmpl w:val="D6061C4E"/>
    <w:lvl w:ilvl="0" w:tplc="04190001">
      <w:start w:val="1"/>
      <w:numFmt w:val="bullet"/>
      <w:lvlText w:val=""/>
      <w:lvlJc w:val="left"/>
      <w:pPr>
        <w:ind w:left="1119" w:hanging="360"/>
      </w:pPr>
      <w:rPr>
        <w:rFonts w:ascii="Symbol" w:hAnsi="Symbol" w:hint="default"/>
      </w:rPr>
    </w:lvl>
    <w:lvl w:ilvl="1" w:tplc="04190003" w:tentative="1">
      <w:start w:val="1"/>
      <w:numFmt w:val="bullet"/>
      <w:lvlText w:val="o"/>
      <w:lvlJc w:val="left"/>
      <w:pPr>
        <w:ind w:left="1839" w:hanging="360"/>
      </w:pPr>
      <w:rPr>
        <w:rFonts w:ascii="Courier New" w:hAnsi="Courier New" w:cs="Courier New" w:hint="default"/>
      </w:rPr>
    </w:lvl>
    <w:lvl w:ilvl="2" w:tplc="04190005" w:tentative="1">
      <w:start w:val="1"/>
      <w:numFmt w:val="bullet"/>
      <w:lvlText w:val=""/>
      <w:lvlJc w:val="left"/>
      <w:pPr>
        <w:ind w:left="2559" w:hanging="360"/>
      </w:pPr>
      <w:rPr>
        <w:rFonts w:ascii="Wingdings" w:hAnsi="Wingdings" w:hint="default"/>
      </w:rPr>
    </w:lvl>
    <w:lvl w:ilvl="3" w:tplc="04190001" w:tentative="1">
      <w:start w:val="1"/>
      <w:numFmt w:val="bullet"/>
      <w:lvlText w:val=""/>
      <w:lvlJc w:val="left"/>
      <w:pPr>
        <w:ind w:left="3279" w:hanging="360"/>
      </w:pPr>
      <w:rPr>
        <w:rFonts w:ascii="Symbol" w:hAnsi="Symbol" w:hint="default"/>
      </w:rPr>
    </w:lvl>
    <w:lvl w:ilvl="4" w:tplc="04190003" w:tentative="1">
      <w:start w:val="1"/>
      <w:numFmt w:val="bullet"/>
      <w:lvlText w:val="o"/>
      <w:lvlJc w:val="left"/>
      <w:pPr>
        <w:ind w:left="3999" w:hanging="360"/>
      </w:pPr>
      <w:rPr>
        <w:rFonts w:ascii="Courier New" w:hAnsi="Courier New" w:cs="Courier New" w:hint="default"/>
      </w:rPr>
    </w:lvl>
    <w:lvl w:ilvl="5" w:tplc="04190005" w:tentative="1">
      <w:start w:val="1"/>
      <w:numFmt w:val="bullet"/>
      <w:lvlText w:val=""/>
      <w:lvlJc w:val="left"/>
      <w:pPr>
        <w:ind w:left="4719" w:hanging="360"/>
      </w:pPr>
      <w:rPr>
        <w:rFonts w:ascii="Wingdings" w:hAnsi="Wingdings" w:hint="default"/>
      </w:rPr>
    </w:lvl>
    <w:lvl w:ilvl="6" w:tplc="04190001" w:tentative="1">
      <w:start w:val="1"/>
      <w:numFmt w:val="bullet"/>
      <w:lvlText w:val=""/>
      <w:lvlJc w:val="left"/>
      <w:pPr>
        <w:ind w:left="5439" w:hanging="360"/>
      </w:pPr>
      <w:rPr>
        <w:rFonts w:ascii="Symbol" w:hAnsi="Symbol" w:hint="default"/>
      </w:rPr>
    </w:lvl>
    <w:lvl w:ilvl="7" w:tplc="04190003" w:tentative="1">
      <w:start w:val="1"/>
      <w:numFmt w:val="bullet"/>
      <w:lvlText w:val="o"/>
      <w:lvlJc w:val="left"/>
      <w:pPr>
        <w:ind w:left="6159" w:hanging="360"/>
      </w:pPr>
      <w:rPr>
        <w:rFonts w:ascii="Courier New" w:hAnsi="Courier New" w:cs="Courier New" w:hint="default"/>
      </w:rPr>
    </w:lvl>
    <w:lvl w:ilvl="8" w:tplc="04190005" w:tentative="1">
      <w:start w:val="1"/>
      <w:numFmt w:val="bullet"/>
      <w:lvlText w:val=""/>
      <w:lvlJc w:val="left"/>
      <w:pPr>
        <w:ind w:left="6879" w:hanging="360"/>
      </w:pPr>
      <w:rPr>
        <w:rFonts w:ascii="Wingdings" w:hAnsi="Wingdings" w:hint="default"/>
      </w:rPr>
    </w:lvl>
  </w:abstractNum>
  <w:abstractNum w:abstractNumId="75">
    <w:nsid w:val="1F3F61A6"/>
    <w:multiLevelType w:val="hybridMultilevel"/>
    <w:tmpl w:val="5B1214D4"/>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76">
    <w:nsid w:val="1F51258B"/>
    <w:multiLevelType w:val="hybridMultilevel"/>
    <w:tmpl w:val="D2F6C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1F9A1493"/>
    <w:multiLevelType w:val="hybridMultilevel"/>
    <w:tmpl w:val="AADC3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07E4BCC"/>
    <w:multiLevelType w:val="hybridMultilevel"/>
    <w:tmpl w:val="45624D78"/>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79">
    <w:nsid w:val="20F22296"/>
    <w:multiLevelType w:val="hybridMultilevel"/>
    <w:tmpl w:val="76DC7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13E0728"/>
    <w:multiLevelType w:val="hybridMultilevel"/>
    <w:tmpl w:val="C26AE4DE"/>
    <w:lvl w:ilvl="0" w:tplc="04190001">
      <w:start w:val="1"/>
      <w:numFmt w:val="bullet"/>
      <w:lvlText w:val=""/>
      <w:lvlJc w:val="left"/>
      <w:pPr>
        <w:ind w:left="1085" w:hanging="360"/>
      </w:pPr>
      <w:rPr>
        <w:rFonts w:ascii="Symbol" w:hAnsi="Symbol" w:hint="default"/>
      </w:rPr>
    </w:lvl>
    <w:lvl w:ilvl="1" w:tplc="04190003" w:tentative="1">
      <w:start w:val="1"/>
      <w:numFmt w:val="bullet"/>
      <w:lvlText w:val="o"/>
      <w:lvlJc w:val="left"/>
      <w:pPr>
        <w:ind w:left="1805" w:hanging="360"/>
      </w:pPr>
      <w:rPr>
        <w:rFonts w:ascii="Courier New" w:hAnsi="Courier New" w:cs="Courier New" w:hint="default"/>
      </w:rPr>
    </w:lvl>
    <w:lvl w:ilvl="2" w:tplc="04190005" w:tentative="1">
      <w:start w:val="1"/>
      <w:numFmt w:val="bullet"/>
      <w:lvlText w:val=""/>
      <w:lvlJc w:val="left"/>
      <w:pPr>
        <w:ind w:left="2525" w:hanging="360"/>
      </w:pPr>
      <w:rPr>
        <w:rFonts w:ascii="Wingdings" w:hAnsi="Wingdings" w:hint="default"/>
      </w:rPr>
    </w:lvl>
    <w:lvl w:ilvl="3" w:tplc="04190001" w:tentative="1">
      <w:start w:val="1"/>
      <w:numFmt w:val="bullet"/>
      <w:lvlText w:val=""/>
      <w:lvlJc w:val="left"/>
      <w:pPr>
        <w:ind w:left="3245" w:hanging="360"/>
      </w:pPr>
      <w:rPr>
        <w:rFonts w:ascii="Symbol" w:hAnsi="Symbol" w:hint="default"/>
      </w:rPr>
    </w:lvl>
    <w:lvl w:ilvl="4" w:tplc="04190003" w:tentative="1">
      <w:start w:val="1"/>
      <w:numFmt w:val="bullet"/>
      <w:lvlText w:val="o"/>
      <w:lvlJc w:val="left"/>
      <w:pPr>
        <w:ind w:left="3965" w:hanging="360"/>
      </w:pPr>
      <w:rPr>
        <w:rFonts w:ascii="Courier New" w:hAnsi="Courier New" w:cs="Courier New" w:hint="default"/>
      </w:rPr>
    </w:lvl>
    <w:lvl w:ilvl="5" w:tplc="04190005" w:tentative="1">
      <w:start w:val="1"/>
      <w:numFmt w:val="bullet"/>
      <w:lvlText w:val=""/>
      <w:lvlJc w:val="left"/>
      <w:pPr>
        <w:ind w:left="4685" w:hanging="360"/>
      </w:pPr>
      <w:rPr>
        <w:rFonts w:ascii="Wingdings" w:hAnsi="Wingdings" w:hint="default"/>
      </w:rPr>
    </w:lvl>
    <w:lvl w:ilvl="6" w:tplc="04190001" w:tentative="1">
      <w:start w:val="1"/>
      <w:numFmt w:val="bullet"/>
      <w:lvlText w:val=""/>
      <w:lvlJc w:val="left"/>
      <w:pPr>
        <w:ind w:left="5405" w:hanging="360"/>
      </w:pPr>
      <w:rPr>
        <w:rFonts w:ascii="Symbol" w:hAnsi="Symbol" w:hint="default"/>
      </w:rPr>
    </w:lvl>
    <w:lvl w:ilvl="7" w:tplc="04190003" w:tentative="1">
      <w:start w:val="1"/>
      <w:numFmt w:val="bullet"/>
      <w:lvlText w:val="o"/>
      <w:lvlJc w:val="left"/>
      <w:pPr>
        <w:ind w:left="6125" w:hanging="360"/>
      </w:pPr>
      <w:rPr>
        <w:rFonts w:ascii="Courier New" w:hAnsi="Courier New" w:cs="Courier New" w:hint="default"/>
      </w:rPr>
    </w:lvl>
    <w:lvl w:ilvl="8" w:tplc="04190005" w:tentative="1">
      <w:start w:val="1"/>
      <w:numFmt w:val="bullet"/>
      <w:lvlText w:val=""/>
      <w:lvlJc w:val="left"/>
      <w:pPr>
        <w:ind w:left="6845" w:hanging="360"/>
      </w:pPr>
      <w:rPr>
        <w:rFonts w:ascii="Wingdings" w:hAnsi="Wingdings" w:hint="default"/>
      </w:rPr>
    </w:lvl>
  </w:abstractNum>
  <w:abstractNum w:abstractNumId="81">
    <w:nsid w:val="21AA2DFC"/>
    <w:multiLevelType w:val="hybridMultilevel"/>
    <w:tmpl w:val="A0B009C6"/>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82">
    <w:nsid w:val="21B72BE9"/>
    <w:multiLevelType w:val="multilevel"/>
    <w:tmpl w:val="7FFE8F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2DA2D78"/>
    <w:multiLevelType w:val="hybridMultilevel"/>
    <w:tmpl w:val="A6F8F516"/>
    <w:lvl w:ilvl="0" w:tplc="04190001">
      <w:start w:val="1"/>
      <w:numFmt w:val="bullet"/>
      <w:lvlText w:val=""/>
      <w:lvlJc w:val="left"/>
      <w:pPr>
        <w:ind w:left="1755" w:hanging="360"/>
      </w:pPr>
      <w:rPr>
        <w:rFonts w:ascii="Symbol" w:hAnsi="Symbol" w:hint="default"/>
      </w:rPr>
    </w:lvl>
    <w:lvl w:ilvl="1" w:tplc="04190003" w:tentative="1">
      <w:start w:val="1"/>
      <w:numFmt w:val="bullet"/>
      <w:lvlText w:val="o"/>
      <w:lvlJc w:val="left"/>
      <w:pPr>
        <w:ind w:left="2475" w:hanging="360"/>
      </w:pPr>
      <w:rPr>
        <w:rFonts w:ascii="Courier New" w:hAnsi="Courier New" w:cs="Courier New" w:hint="default"/>
      </w:rPr>
    </w:lvl>
    <w:lvl w:ilvl="2" w:tplc="04190005" w:tentative="1">
      <w:start w:val="1"/>
      <w:numFmt w:val="bullet"/>
      <w:lvlText w:val=""/>
      <w:lvlJc w:val="left"/>
      <w:pPr>
        <w:ind w:left="3195" w:hanging="360"/>
      </w:pPr>
      <w:rPr>
        <w:rFonts w:ascii="Wingdings" w:hAnsi="Wingdings" w:hint="default"/>
      </w:rPr>
    </w:lvl>
    <w:lvl w:ilvl="3" w:tplc="04190001" w:tentative="1">
      <w:start w:val="1"/>
      <w:numFmt w:val="bullet"/>
      <w:lvlText w:val=""/>
      <w:lvlJc w:val="left"/>
      <w:pPr>
        <w:ind w:left="3915" w:hanging="360"/>
      </w:pPr>
      <w:rPr>
        <w:rFonts w:ascii="Symbol" w:hAnsi="Symbol" w:hint="default"/>
      </w:rPr>
    </w:lvl>
    <w:lvl w:ilvl="4" w:tplc="04190003" w:tentative="1">
      <w:start w:val="1"/>
      <w:numFmt w:val="bullet"/>
      <w:lvlText w:val="o"/>
      <w:lvlJc w:val="left"/>
      <w:pPr>
        <w:ind w:left="4635" w:hanging="360"/>
      </w:pPr>
      <w:rPr>
        <w:rFonts w:ascii="Courier New" w:hAnsi="Courier New" w:cs="Courier New" w:hint="default"/>
      </w:rPr>
    </w:lvl>
    <w:lvl w:ilvl="5" w:tplc="04190005" w:tentative="1">
      <w:start w:val="1"/>
      <w:numFmt w:val="bullet"/>
      <w:lvlText w:val=""/>
      <w:lvlJc w:val="left"/>
      <w:pPr>
        <w:ind w:left="5355" w:hanging="360"/>
      </w:pPr>
      <w:rPr>
        <w:rFonts w:ascii="Wingdings" w:hAnsi="Wingdings" w:hint="default"/>
      </w:rPr>
    </w:lvl>
    <w:lvl w:ilvl="6" w:tplc="04190001" w:tentative="1">
      <w:start w:val="1"/>
      <w:numFmt w:val="bullet"/>
      <w:lvlText w:val=""/>
      <w:lvlJc w:val="left"/>
      <w:pPr>
        <w:ind w:left="6075" w:hanging="360"/>
      </w:pPr>
      <w:rPr>
        <w:rFonts w:ascii="Symbol" w:hAnsi="Symbol" w:hint="default"/>
      </w:rPr>
    </w:lvl>
    <w:lvl w:ilvl="7" w:tplc="04190003" w:tentative="1">
      <w:start w:val="1"/>
      <w:numFmt w:val="bullet"/>
      <w:lvlText w:val="o"/>
      <w:lvlJc w:val="left"/>
      <w:pPr>
        <w:ind w:left="6795" w:hanging="360"/>
      </w:pPr>
      <w:rPr>
        <w:rFonts w:ascii="Courier New" w:hAnsi="Courier New" w:cs="Courier New" w:hint="default"/>
      </w:rPr>
    </w:lvl>
    <w:lvl w:ilvl="8" w:tplc="04190005" w:tentative="1">
      <w:start w:val="1"/>
      <w:numFmt w:val="bullet"/>
      <w:lvlText w:val=""/>
      <w:lvlJc w:val="left"/>
      <w:pPr>
        <w:ind w:left="7515" w:hanging="360"/>
      </w:pPr>
      <w:rPr>
        <w:rFonts w:ascii="Wingdings" w:hAnsi="Wingdings" w:hint="default"/>
      </w:rPr>
    </w:lvl>
  </w:abstractNum>
  <w:abstractNum w:abstractNumId="84">
    <w:nsid w:val="25817A29"/>
    <w:multiLevelType w:val="hybridMultilevel"/>
    <w:tmpl w:val="7668D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5B67708"/>
    <w:multiLevelType w:val="multilevel"/>
    <w:tmpl w:val="7A849666"/>
    <w:lvl w:ilvl="0">
      <w:start w:val="1"/>
      <w:numFmt w:val="decimal"/>
      <w:lvlText w:val="%1."/>
      <w:lvlJc w:val="left"/>
      <w:pPr>
        <w:ind w:left="450" w:hanging="450"/>
      </w:pPr>
      <w:rPr>
        <w:rFonts w:hint="default"/>
        <w:b/>
      </w:rPr>
    </w:lvl>
    <w:lvl w:ilvl="1">
      <w:start w:val="1"/>
      <w:numFmt w:val="decimal"/>
      <w:lvlText w:val="%1.%2."/>
      <w:lvlJc w:val="left"/>
      <w:pPr>
        <w:ind w:left="4262" w:hanging="720"/>
      </w:pPr>
      <w:rPr>
        <w:rFonts w:hint="default"/>
        <w:b/>
      </w:rPr>
    </w:lvl>
    <w:lvl w:ilvl="2">
      <w:start w:val="1"/>
      <w:numFmt w:val="decimal"/>
      <w:lvlText w:val="%1.%2.%3."/>
      <w:lvlJc w:val="left"/>
      <w:pPr>
        <w:ind w:left="7804" w:hanging="720"/>
      </w:pPr>
      <w:rPr>
        <w:rFonts w:hint="default"/>
        <w:b/>
      </w:rPr>
    </w:lvl>
    <w:lvl w:ilvl="3">
      <w:start w:val="1"/>
      <w:numFmt w:val="decimal"/>
      <w:lvlText w:val="%1.%2.%3.%4."/>
      <w:lvlJc w:val="left"/>
      <w:pPr>
        <w:ind w:left="11706" w:hanging="1080"/>
      </w:pPr>
      <w:rPr>
        <w:rFonts w:hint="default"/>
        <w:b/>
      </w:rPr>
    </w:lvl>
    <w:lvl w:ilvl="4">
      <w:start w:val="1"/>
      <w:numFmt w:val="decimal"/>
      <w:lvlText w:val="%1.%2.%3.%4.%5."/>
      <w:lvlJc w:val="left"/>
      <w:pPr>
        <w:ind w:left="15248" w:hanging="1080"/>
      </w:pPr>
      <w:rPr>
        <w:rFonts w:hint="default"/>
        <w:b/>
      </w:rPr>
    </w:lvl>
    <w:lvl w:ilvl="5">
      <w:start w:val="1"/>
      <w:numFmt w:val="decimal"/>
      <w:lvlText w:val="%1.%2.%3.%4.%5.%6."/>
      <w:lvlJc w:val="left"/>
      <w:pPr>
        <w:ind w:left="19150" w:hanging="1440"/>
      </w:pPr>
      <w:rPr>
        <w:rFonts w:hint="default"/>
        <w:b/>
      </w:rPr>
    </w:lvl>
    <w:lvl w:ilvl="6">
      <w:start w:val="1"/>
      <w:numFmt w:val="decimal"/>
      <w:lvlText w:val="%1.%2.%3.%4.%5.%6.%7."/>
      <w:lvlJc w:val="left"/>
      <w:pPr>
        <w:ind w:left="23052" w:hanging="1800"/>
      </w:pPr>
      <w:rPr>
        <w:rFonts w:hint="default"/>
        <w:b/>
      </w:rPr>
    </w:lvl>
    <w:lvl w:ilvl="7">
      <w:start w:val="1"/>
      <w:numFmt w:val="decimal"/>
      <w:lvlText w:val="%1.%2.%3.%4.%5.%6.%7.%8."/>
      <w:lvlJc w:val="left"/>
      <w:pPr>
        <w:ind w:left="26594" w:hanging="1800"/>
      </w:pPr>
      <w:rPr>
        <w:rFonts w:hint="default"/>
        <w:b/>
      </w:rPr>
    </w:lvl>
    <w:lvl w:ilvl="8">
      <w:start w:val="1"/>
      <w:numFmt w:val="decimal"/>
      <w:lvlText w:val="%1.%2.%3.%4.%5.%6.%7.%8.%9."/>
      <w:lvlJc w:val="left"/>
      <w:pPr>
        <w:ind w:left="30496" w:hanging="2160"/>
      </w:pPr>
      <w:rPr>
        <w:rFonts w:hint="default"/>
        <w:b/>
      </w:rPr>
    </w:lvl>
  </w:abstractNum>
  <w:abstractNum w:abstractNumId="86">
    <w:nsid w:val="25C11C97"/>
    <w:multiLevelType w:val="hybridMultilevel"/>
    <w:tmpl w:val="EB3CE59A"/>
    <w:lvl w:ilvl="0" w:tplc="04190001">
      <w:start w:val="1"/>
      <w:numFmt w:val="bullet"/>
      <w:lvlText w:val=""/>
      <w:lvlJc w:val="left"/>
      <w:pPr>
        <w:ind w:left="1090" w:hanging="360"/>
      </w:pPr>
      <w:rPr>
        <w:rFonts w:ascii="Symbol" w:hAnsi="Symbol" w:hint="default"/>
      </w:rPr>
    </w:lvl>
    <w:lvl w:ilvl="1" w:tplc="04190003" w:tentative="1">
      <w:start w:val="1"/>
      <w:numFmt w:val="bullet"/>
      <w:lvlText w:val="o"/>
      <w:lvlJc w:val="left"/>
      <w:pPr>
        <w:ind w:left="1810" w:hanging="360"/>
      </w:pPr>
      <w:rPr>
        <w:rFonts w:ascii="Courier New" w:hAnsi="Courier New" w:cs="Courier New" w:hint="default"/>
      </w:rPr>
    </w:lvl>
    <w:lvl w:ilvl="2" w:tplc="04190005" w:tentative="1">
      <w:start w:val="1"/>
      <w:numFmt w:val="bullet"/>
      <w:lvlText w:val=""/>
      <w:lvlJc w:val="left"/>
      <w:pPr>
        <w:ind w:left="2530" w:hanging="360"/>
      </w:pPr>
      <w:rPr>
        <w:rFonts w:ascii="Wingdings" w:hAnsi="Wingdings" w:hint="default"/>
      </w:rPr>
    </w:lvl>
    <w:lvl w:ilvl="3" w:tplc="04190001" w:tentative="1">
      <w:start w:val="1"/>
      <w:numFmt w:val="bullet"/>
      <w:lvlText w:val=""/>
      <w:lvlJc w:val="left"/>
      <w:pPr>
        <w:ind w:left="3250" w:hanging="360"/>
      </w:pPr>
      <w:rPr>
        <w:rFonts w:ascii="Symbol" w:hAnsi="Symbol" w:hint="default"/>
      </w:rPr>
    </w:lvl>
    <w:lvl w:ilvl="4" w:tplc="04190003" w:tentative="1">
      <w:start w:val="1"/>
      <w:numFmt w:val="bullet"/>
      <w:lvlText w:val="o"/>
      <w:lvlJc w:val="left"/>
      <w:pPr>
        <w:ind w:left="3970" w:hanging="360"/>
      </w:pPr>
      <w:rPr>
        <w:rFonts w:ascii="Courier New" w:hAnsi="Courier New" w:cs="Courier New" w:hint="default"/>
      </w:rPr>
    </w:lvl>
    <w:lvl w:ilvl="5" w:tplc="04190005" w:tentative="1">
      <w:start w:val="1"/>
      <w:numFmt w:val="bullet"/>
      <w:lvlText w:val=""/>
      <w:lvlJc w:val="left"/>
      <w:pPr>
        <w:ind w:left="4690" w:hanging="360"/>
      </w:pPr>
      <w:rPr>
        <w:rFonts w:ascii="Wingdings" w:hAnsi="Wingdings" w:hint="default"/>
      </w:rPr>
    </w:lvl>
    <w:lvl w:ilvl="6" w:tplc="04190001" w:tentative="1">
      <w:start w:val="1"/>
      <w:numFmt w:val="bullet"/>
      <w:lvlText w:val=""/>
      <w:lvlJc w:val="left"/>
      <w:pPr>
        <w:ind w:left="5410" w:hanging="360"/>
      </w:pPr>
      <w:rPr>
        <w:rFonts w:ascii="Symbol" w:hAnsi="Symbol" w:hint="default"/>
      </w:rPr>
    </w:lvl>
    <w:lvl w:ilvl="7" w:tplc="04190003" w:tentative="1">
      <w:start w:val="1"/>
      <w:numFmt w:val="bullet"/>
      <w:lvlText w:val="o"/>
      <w:lvlJc w:val="left"/>
      <w:pPr>
        <w:ind w:left="6130" w:hanging="360"/>
      </w:pPr>
      <w:rPr>
        <w:rFonts w:ascii="Courier New" w:hAnsi="Courier New" w:cs="Courier New" w:hint="default"/>
      </w:rPr>
    </w:lvl>
    <w:lvl w:ilvl="8" w:tplc="04190005" w:tentative="1">
      <w:start w:val="1"/>
      <w:numFmt w:val="bullet"/>
      <w:lvlText w:val=""/>
      <w:lvlJc w:val="left"/>
      <w:pPr>
        <w:ind w:left="6850" w:hanging="360"/>
      </w:pPr>
      <w:rPr>
        <w:rFonts w:ascii="Wingdings" w:hAnsi="Wingdings" w:hint="default"/>
      </w:rPr>
    </w:lvl>
  </w:abstractNum>
  <w:abstractNum w:abstractNumId="87">
    <w:nsid w:val="25DC2C14"/>
    <w:multiLevelType w:val="hybridMultilevel"/>
    <w:tmpl w:val="073A89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8">
    <w:nsid w:val="26D20A78"/>
    <w:multiLevelType w:val="hybridMultilevel"/>
    <w:tmpl w:val="4E881C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9">
    <w:nsid w:val="27B34444"/>
    <w:multiLevelType w:val="hybridMultilevel"/>
    <w:tmpl w:val="0EA40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27BF1536"/>
    <w:multiLevelType w:val="hybridMultilevel"/>
    <w:tmpl w:val="B15E0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28160069"/>
    <w:multiLevelType w:val="hybridMultilevel"/>
    <w:tmpl w:val="AA3C6F4E"/>
    <w:lvl w:ilvl="0" w:tplc="04190001">
      <w:start w:val="1"/>
      <w:numFmt w:val="bullet"/>
      <w:lvlText w:val=""/>
      <w:lvlJc w:val="left"/>
      <w:pPr>
        <w:ind w:left="1090" w:hanging="360"/>
      </w:pPr>
      <w:rPr>
        <w:rFonts w:ascii="Symbol" w:hAnsi="Symbol" w:hint="default"/>
      </w:rPr>
    </w:lvl>
    <w:lvl w:ilvl="1" w:tplc="04190003" w:tentative="1">
      <w:start w:val="1"/>
      <w:numFmt w:val="bullet"/>
      <w:lvlText w:val="o"/>
      <w:lvlJc w:val="left"/>
      <w:pPr>
        <w:ind w:left="1810" w:hanging="360"/>
      </w:pPr>
      <w:rPr>
        <w:rFonts w:ascii="Courier New" w:hAnsi="Courier New" w:cs="Courier New" w:hint="default"/>
      </w:rPr>
    </w:lvl>
    <w:lvl w:ilvl="2" w:tplc="04190005" w:tentative="1">
      <w:start w:val="1"/>
      <w:numFmt w:val="bullet"/>
      <w:lvlText w:val=""/>
      <w:lvlJc w:val="left"/>
      <w:pPr>
        <w:ind w:left="2530" w:hanging="360"/>
      </w:pPr>
      <w:rPr>
        <w:rFonts w:ascii="Wingdings" w:hAnsi="Wingdings" w:hint="default"/>
      </w:rPr>
    </w:lvl>
    <w:lvl w:ilvl="3" w:tplc="04190001" w:tentative="1">
      <w:start w:val="1"/>
      <w:numFmt w:val="bullet"/>
      <w:lvlText w:val=""/>
      <w:lvlJc w:val="left"/>
      <w:pPr>
        <w:ind w:left="3250" w:hanging="360"/>
      </w:pPr>
      <w:rPr>
        <w:rFonts w:ascii="Symbol" w:hAnsi="Symbol" w:hint="default"/>
      </w:rPr>
    </w:lvl>
    <w:lvl w:ilvl="4" w:tplc="04190003" w:tentative="1">
      <w:start w:val="1"/>
      <w:numFmt w:val="bullet"/>
      <w:lvlText w:val="o"/>
      <w:lvlJc w:val="left"/>
      <w:pPr>
        <w:ind w:left="3970" w:hanging="360"/>
      </w:pPr>
      <w:rPr>
        <w:rFonts w:ascii="Courier New" w:hAnsi="Courier New" w:cs="Courier New" w:hint="default"/>
      </w:rPr>
    </w:lvl>
    <w:lvl w:ilvl="5" w:tplc="04190005" w:tentative="1">
      <w:start w:val="1"/>
      <w:numFmt w:val="bullet"/>
      <w:lvlText w:val=""/>
      <w:lvlJc w:val="left"/>
      <w:pPr>
        <w:ind w:left="4690" w:hanging="360"/>
      </w:pPr>
      <w:rPr>
        <w:rFonts w:ascii="Wingdings" w:hAnsi="Wingdings" w:hint="default"/>
      </w:rPr>
    </w:lvl>
    <w:lvl w:ilvl="6" w:tplc="04190001" w:tentative="1">
      <w:start w:val="1"/>
      <w:numFmt w:val="bullet"/>
      <w:lvlText w:val=""/>
      <w:lvlJc w:val="left"/>
      <w:pPr>
        <w:ind w:left="5410" w:hanging="360"/>
      </w:pPr>
      <w:rPr>
        <w:rFonts w:ascii="Symbol" w:hAnsi="Symbol" w:hint="default"/>
      </w:rPr>
    </w:lvl>
    <w:lvl w:ilvl="7" w:tplc="04190003" w:tentative="1">
      <w:start w:val="1"/>
      <w:numFmt w:val="bullet"/>
      <w:lvlText w:val="o"/>
      <w:lvlJc w:val="left"/>
      <w:pPr>
        <w:ind w:left="6130" w:hanging="360"/>
      </w:pPr>
      <w:rPr>
        <w:rFonts w:ascii="Courier New" w:hAnsi="Courier New" w:cs="Courier New" w:hint="default"/>
      </w:rPr>
    </w:lvl>
    <w:lvl w:ilvl="8" w:tplc="04190005" w:tentative="1">
      <w:start w:val="1"/>
      <w:numFmt w:val="bullet"/>
      <w:lvlText w:val=""/>
      <w:lvlJc w:val="left"/>
      <w:pPr>
        <w:ind w:left="6850" w:hanging="360"/>
      </w:pPr>
      <w:rPr>
        <w:rFonts w:ascii="Wingdings" w:hAnsi="Wingdings" w:hint="default"/>
      </w:rPr>
    </w:lvl>
  </w:abstractNum>
  <w:abstractNum w:abstractNumId="92">
    <w:nsid w:val="281E39B6"/>
    <w:multiLevelType w:val="hybridMultilevel"/>
    <w:tmpl w:val="122EB482"/>
    <w:lvl w:ilvl="0" w:tplc="04190001">
      <w:start w:val="1"/>
      <w:numFmt w:val="bullet"/>
      <w:lvlText w:val=""/>
      <w:lvlJc w:val="left"/>
      <w:pPr>
        <w:ind w:left="1090" w:hanging="360"/>
      </w:pPr>
      <w:rPr>
        <w:rFonts w:ascii="Symbol" w:hAnsi="Symbol" w:hint="default"/>
      </w:rPr>
    </w:lvl>
    <w:lvl w:ilvl="1" w:tplc="04190003" w:tentative="1">
      <w:start w:val="1"/>
      <w:numFmt w:val="bullet"/>
      <w:lvlText w:val="o"/>
      <w:lvlJc w:val="left"/>
      <w:pPr>
        <w:ind w:left="1810" w:hanging="360"/>
      </w:pPr>
      <w:rPr>
        <w:rFonts w:ascii="Courier New" w:hAnsi="Courier New" w:cs="Courier New" w:hint="default"/>
      </w:rPr>
    </w:lvl>
    <w:lvl w:ilvl="2" w:tplc="04190005" w:tentative="1">
      <w:start w:val="1"/>
      <w:numFmt w:val="bullet"/>
      <w:lvlText w:val=""/>
      <w:lvlJc w:val="left"/>
      <w:pPr>
        <w:ind w:left="2530" w:hanging="360"/>
      </w:pPr>
      <w:rPr>
        <w:rFonts w:ascii="Wingdings" w:hAnsi="Wingdings" w:hint="default"/>
      </w:rPr>
    </w:lvl>
    <w:lvl w:ilvl="3" w:tplc="04190001" w:tentative="1">
      <w:start w:val="1"/>
      <w:numFmt w:val="bullet"/>
      <w:lvlText w:val=""/>
      <w:lvlJc w:val="left"/>
      <w:pPr>
        <w:ind w:left="3250" w:hanging="360"/>
      </w:pPr>
      <w:rPr>
        <w:rFonts w:ascii="Symbol" w:hAnsi="Symbol" w:hint="default"/>
      </w:rPr>
    </w:lvl>
    <w:lvl w:ilvl="4" w:tplc="04190003" w:tentative="1">
      <w:start w:val="1"/>
      <w:numFmt w:val="bullet"/>
      <w:lvlText w:val="o"/>
      <w:lvlJc w:val="left"/>
      <w:pPr>
        <w:ind w:left="3970" w:hanging="360"/>
      </w:pPr>
      <w:rPr>
        <w:rFonts w:ascii="Courier New" w:hAnsi="Courier New" w:cs="Courier New" w:hint="default"/>
      </w:rPr>
    </w:lvl>
    <w:lvl w:ilvl="5" w:tplc="04190005" w:tentative="1">
      <w:start w:val="1"/>
      <w:numFmt w:val="bullet"/>
      <w:lvlText w:val=""/>
      <w:lvlJc w:val="left"/>
      <w:pPr>
        <w:ind w:left="4690" w:hanging="360"/>
      </w:pPr>
      <w:rPr>
        <w:rFonts w:ascii="Wingdings" w:hAnsi="Wingdings" w:hint="default"/>
      </w:rPr>
    </w:lvl>
    <w:lvl w:ilvl="6" w:tplc="04190001" w:tentative="1">
      <w:start w:val="1"/>
      <w:numFmt w:val="bullet"/>
      <w:lvlText w:val=""/>
      <w:lvlJc w:val="left"/>
      <w:pPr>
        <w:ind w:left="5410" w:hanging="360"/>
      </w:pPr>
      <w:rPr>
        <w:rFonts w:ascii="Symbol" w:hAnsi="Symbol" w:hint="default"/>
      </w:rPr>
    </w:lvl>
    <w:lvl w:ilvl="7" w:tplc="04190003" w:tentative="1">
      <w:start w:val="1"/>
      <w:numFmt w:val="bullet"/>
      <w:lvlText w:val="o"/>
      <w:lvlJc w:val="left"/>
      <w:pPr>
        <w:ind w:left="6130" w:hanging="360"/>
      </w:pPr>
      <w:rPr>
        <w:rFonts w:ascii="Courier New" w:hAnsi="Courier New" w:cs="Courier New" w:hint="default"/>
      </w:rPr>
    </w:lvl>
    <w:lvl w:ilvl="8" w:tplc="04190005" w:tentative="1">
      <w:start w:val="1"/>
      <w:numFmt w:val="bullet"/>
      <w:lvlText w:val=""/>
      <w:lvlJc w:val="left"/>
      <w:pPr>
        <w:ind w:left="6850" w:hanging="360"/>
      </w:pPr>
      <w:rPr>
        <w:rFonts w:ascii="Wingdings" w:hAnsi="Wingdings" w:hint="default"/>
      </w:rPr>
    </w:lvl>
  </w:abstractNum>
  <w:abstractNum w:abstractNumId="93">
    <w:nsid w:val="28E80C8B"/>
    <w:multiLevelType w:val="hybridMultilevel"/>
    <w:tmpl w:val="F8B4A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94026FD"/>
    <w:multiLevelType w:val="hybridMultilevel"/>
    <w:tmpl w:val="507043D8"/>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95">
    <w:nsid w:val="29974BD2"/>
    <w:multiLevelType w:val="hybridMultilevel"/>
    <w:tmpl w:val="627A7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2A4B3A65"/>
    <w:multiLevelType w:val="hybridMultilevel"/>
    <w:tmpl w:val="EEEA0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2A680B50"/>
    <w:multiLevelType w:val="hybridMultilevel"/>
    <w:tmpl w:val="616863EE"/>
    <w:lvl w:ilvl="0" w:tplc="04190001">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98">
    <w:nsid w:val="2A8C056B"/>
    <w:multiLevelType w:val="hybridMultilevel"/>
    <w:tmpl w:val="95A08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2AA47D7E"/>
    <w:multiLevelType w:val="singleLevel"/>
    <w:tmpl w:val="31A29F92"/>
    <w:lvl w:ilvl="0">
      <w:start w:val="1"/>
      <w:numFmt w:val="decimal"/>
      <w:lvlText w:val="%1."/>
      <w:legacy w:legacy="1" w:legacySpace="0" w:legacyIndent="705"/>
      <w:lvlJc w:val="left"/>
      <w:rPr>
        <w:rFonts w:ascii="Times New Roman" w:hAnsi="Times New Roman" w:cs="Times New Roman" w:hint="default"/>
      </w:rPr>
    </w:lvl>
  </w:abstractNum>
  <w:abstractNum w:abstractNumId="100">
    <w:nsid w:val="2B173FF0"/>
    <w:multiLevelType w:val="hybridMultilevel"/>
    <w:tmpl w:val="C9BA775E"/>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01">
    <w:nsid w:val="2D0024D4"/>
    <w:multiLevelType w:val="hybridMultilevel"/>
    <w:tmpl w:val="8646CC94"/>
    <w:lvl w:ilvl="0" w:tplc="04190001">
      <w:start w:val="1"/>
      <w:numFmt w:val="bullet"/>
      <w:lvlText w:val=""/>
      <w:lvlJc w:val="left"/>
      <w:pPr>
        <w:ind w:left="1119" w:hanging="360"/>
      </w:pPr>
      <w:rPr>
        <w:rFonts w:ascii="Symbol" w:hAnsi="Symbol" w:hint="default"/>
      </w:rPr>
    </w:lvl>
    <w:lvl w:ilvl="1" w:tplc="04190003" w:tentative="1">
      <w:start w:val="1"/>
      <w:numFmt w:val="bullet"/>
      <w:lvlText w:val="o"/>
      <w:lvlJc w:val="left"/>
      <w:pPr>
        <w:ind w:left="1839" w:hanging="360"/>
      </w:pPr>
      <w:rPr>
        <w:rFonts w:ascii="Courier New" w:hAnsi="Courier New" w:cs="Courier New" w:hint="default"/>
      </w:rPr>
    </w:lvl>
    <w:lvl w:ilvl="2" w:tplc="04190005" w:tentative="1">
      <w:start w:val="1"/>
      <w:numFmt w:val="bullet"/>
      <w:lvlText w:val=""/>
      <w:lvlJc w:val="left"/>
      <w:pPr>
        <w:ind w:left="2559" w:hanging="360"/>
      </w:pPr>
      <w:rPr>
        <w:rFonts w:ascii="Wingdings" w:hAnsi="Wingdings" w:hint="default"/>
      </w:rPr>
    </w:lvl>
    <w:lvl w:ilvl="3" w:tplc="04190001" w:tentative="1">
      <w:start w:val="1"/>
      <w:numFmt w:val="bullet"/>
      <w:lvlText w:val=""/>
      <w:lvlJc w:val="left"/>
      <w:pPr>
        <w:ind w:left="3279" w:hanging="360"/>
      </w:pPr>
      <w:rPr>
        <w:rFonts w:ascii="Symbol" w:hAnsi="Symbol" w:hint="default"/>
      </w:rPr>
    </w:lvl>
    <w:lvl w:ilvl="4" w:tplc="04190003" w:tentative="1">
      <w:start w:val="1"/>
      <w:numFmt w:val="bullet"/>
      <w:lvlText w:val="o"/>
      <w:lvlJc w:val="left"/>
      <w:pPr>
        <w:ind w:left="3999" w:hanging="360"/>
      </w:pPr>
      <w:rPr>
        <w:rFonts w:ascii="Courier New" w:hAnsi="Courier New" w:cs="Courier New" w:hint="default"/>
      </w:rPr>
    </w:lvl>
    <w:lvl w:ilvl="5" w:tplc="04190005" w:tentative="1">
      <w:start w:val="1"/>
      <w:numFmt w:val="bullet"/>
      <w:lvlText w:val=""/>
      <w:lvlJc w:val="left"/>
      <w:pPr>
        <w:ind w:left="4719" w:hanging="360"/>
      </w:pPr>
      <w:rPr>
        <w:rFonts w:ascii="Wingdings" w:hAnsi="Wingdings" w:hint="default"/>
      </w:rPr>
    </w:lvl>
    <w:lvl w:ilvl="6" w:tplc="04190001" w:tentative="1">
      <w:start w:val="1"/>
      <w:numFmt w:val="bullet"/>
      <w:lvlText w:val=""/>
      <w:lvlJc w:val="left"/>
      <w:pPr>
        <w:ind w:left="5439" w:hanging="360"/>
      </w:pPr>
      <w:rPr>
        <w:rFonts w:ascii="Symbol" w:hAnsi="Symbol" w:hint="default"/>
      </w:rPr>
    </w:lvl>
    <w:lvl w:ilvl="7" w:tplc="04190003" w:tentative="1">
      <w:start w:val="1"/>
      <w:numFmt w:val="bullet"/>
      <w:lvlText w:val="o"/>
      <w:lvlJc w:val="left"/>
      <w:pPr>
        <w:ind w:left="6159" w:hanging="360"/>
      </w:pPr>
      <w:rPr>
        <w:rFonts w:ascii="Courier New" w:hAnsi="Courier New" w:cs="Courier New" w:hint="default"/>
      </w:rPr>
    </w:lvl>
    <w:lvl w:ilvl="8" w:tplc="04190005" w:tentative="1">
      <w:start w:val="1"/>
      <w:numFmt w:val="bullet"/>
      <w:lvlText w:val=""/>
      <w:lvlJc w:val="left"/>
      <w:pPr>
        <w:ind w:left="6879" w:hanging="360"/>
      </w:pPr>
      <w:rPr>
        <w:rFonts w:ascii="Wingdings" w:hAnsi="Wingdings" w:hint="default"/>
      </w:rPr>
    </w:lvl>
  </w:abstractNum>
  <w:abstractNum w:abstractNumId="102">
    <w:nsid w:val="2D7C217B"/>
    <w:multiLevelType w:val="hybridMultilevel"/>
    <w:tmpl w:val="DE8411BC"/>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03">
    <w:nsid w:val="2DF00BB5"/>
    <w:multiLevelType w:val="multilevel"/>
    <w:tmpl w:val="AD32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2E262919"/>
    <w:multiLevelType w:val="hybridMultilevel"/>
    <w:tmpl w:val="DD70A58C"/>
    <w:lvl w:ilvl="0" w:tplc="04190001">
      <w:start w:val="1"/>
      <w:numFmt w:val="bullet"/>
      <w:lvlText w:val=""/>
      <w:lvlJc w:val="left"/>
      <w:pPr>
        <w:ind w:left="1118" w:hanging="360"/>
      </w:pPr>
      <w:rPr>
        <w:rFonts w:ascii="Symbol" w:hAnsi="Symbol" w:hint="default"/>
      </w:rPr>
    </w:lvl>
    <w:lvl w:ilvl="1" w:tplc="04190003" w:tentative="1">
      <w:start w:val="1"/>
      <w:numFmt w:val="bullet"/>
      <w:lvlText w:val="o"/>
      <w:lvlJc w:val="left"/>
      <w:pPr>
        <w:ind w:left="1838" w:hanging="360"/>
      </w:pPr>
      <w:rPr>
        <w:rFonts w:ascii="Courier New" w:hAnsi="Courier New" w:cs="Courier New" w:hint="default"/>
      </w:rPr>
    </w:lvl>
    <w:lvl w:ilvl="2" w:tplc="04190005" w:tentative="1">
      <w:start w:val="1"/>
      <w:numFmt w:val="bullet"/>
      <w:lvlText w:val=""/>
      <w:lvlJc w:val="left"/>
      <w:pPr>
        <w:ind w:left="2558" w:hanging="360"/>
      </w:pPr>
      <w:rPr>
        <w:rFonts w:ascii="Wingdings" w:hAnsi="Wingdings" w:hint="default"/>
      </w:rPr>
    </w:lvl>
    <w:lvl w:ilvl="3" w:tplc="04190001" w:tentative="1">
      <w:start w:val="1"/>
      <w:numFmt w:val="bullet"/>
      <w:lvlText w:val=""/>
      <w:lvlJc w:val="left"/>
      <w:pPr>
        <w:ind w:left="3278" w:hanging="360"/>
      </w:pPr>
      <w:rPr>
        <w:rFonts w:ascii="Symbol" w:hAnsi="Symbol" w:hint="default"/>
      </w:rPr>
    </w:lvl>
    <w:lvl w:ilvl="4" w:tplc="04190003" w:tentative="1">
      <w:start w:val="1"/>
      <w:numFmt w:val="bullet"/>
      <w:lvlText w:val="o"/>
      <w:lvlJc w:val="left"/>
      <w:pPr>
        <w:ind w:left="3998" w:hanging="360"/>
      </w:pPr>
      <w:rPr>
        <w:rFonts w:ascii="Courier New" w:hAnsi="Courier New" w:cs="Courier New" w:hint="default"/>
      </w:rPr>
    </w:lvl>
    <w:lvl w:ilvl="5" w:tplc="04190005" w:tentative="1">
      <w:start w:val="1"/>
      <w:numFmt w:val="bullet"/>
      <w:lvlText w:val=""/>
      <w:lvlJc w:val="left"/>
      <w:pPr>
        <w:ind w:left="4718" w:hanging="360"/>
      </w:pPr>
      <w:rPr>
        <w:rFonts w:ascii="Wingdings" w:hAnsi="Wingdings" w:hint="default"/>
      </w:rPr>
    </w:lvl>
    <w:lvl w:ilvl="6" w:tplc="04190001" w:tentative="1">
      <w:start w:val="1"/>
      <w:numFmt w:val="bullet"/>
      <w:lvlText w:val=""/>
      <w:lvlJc w:val="left"/>
      <w:pPr>
        <w:ind w:left="5438" w:hanging="360"/>
      </w:pPr>
      <w:rPr>
        <w:rFonts w:ascii="Symbol" w:hAnsi="Symbol" w:hint="default"/>
      </w:rPr>
    </w:lvl>
    <w:lvl w:ilvl="7" w:tplc="04190003" w:tentative="1">
      <w:start w:val="1"/>
      <w:numFmt w:val="bullet"/>
      <w:lvlText w:val="o"/>
      <w:lvlJc w:val="left"/>
      <w:pPr>
        <w:ind w:left="6158" w:hanging="360"/>
      </w:pPr>
      <w:rPr>
        <w:rFonts w:ascii="Courier New" w:hAnsi="Courier New" w:cs="Courier New" w:hint="default"/>
      </w:rPr>
    </w:lvl>
    <w:lvl w:ilvl="8" w:tplc="04190005" w:tentative="1">
      <w:start w:val="1"/>
      <w:numFmt w:val="bullet"/>
      <w:lvlText w:val=""/>
      <w:lvlJc w:val="left"/>
      <w:pPr>
        <w:ind w:left="6878" w:hanging="360"/>
      </w:pPr>
      <w:rPr>
        <w:rFonts w:ascii="Wingdings" w:hAnsi="Wingdings" w:hint="default"/>
      </w:rPr>
    </w:lvl>
  </w:abstractNum>
  <w:abstractNum w:abstractNumId="105">
    <w:nsid w:val="2EAB20FC"/>
    <w:multiLevelType w:val="hybridMultilevel"/>
    <w:tmpl w:val="00BEEB5A"/>
    <w:lvl w:ilvl="0" w:tplc="04190001">
      <w:start w:val="1"/>
      <w:numFmt w:val="bullet"/>
      <w:lvlText w:val=""/>
      <w:lvlJc w:val="left"/>
      <w:pPr>
        <w:ind w:left="1406" w:hanging="360"/>
      </w:pPr>
      <w:rPr>
        <w:rFonts w:ascii="Symbol" w:hAnsi="Symbol" w:hint="default"/>
      </w:rPr>
    </w:lvl>
    <w:lvl w:ilvl="1" w:tplc="04190003" w:tentative="1">
      <w:start w:val="1"/>
      <w:numFmt w:val="bullet"/>
      <w:lvlText w:val="o"/>
      <w:lvlJc w:val="left"/>
      <w:pPr>
        <w:ind w:left="2126" w:hanging="360"/>
      </w:pPr>
      <w:rPr>
        <w:rFonts w:ascii="Courier New" w:hAnsi="Courier New" w:cs="Courier New" w:hint="default"/>
      </w:rPr>
    </w:lvl>
    <w:lvl w:ilvl="2" w:tplc="04190005" w:tentative="1">
      <w:start w:val="1"/>
      <w:numFmt w:val="bullet"/>
      <w:lvlText w:val=""/>
      <w:lvlJc w:val="left"/>
      <w:pPr>
        <w:ind w:left="2846" w:hanging="360"/>
      </w:pPr>
      <w:rPr>
        <w:rFonts w:ascii="Wingdings" w:hAnsi="Wingdings" w:hint="default"/>
      </w:rPr>
    </w:lvl>
    <w:lvl w:ilvl="3" w:tplc="04190001" w:tentative="1">
      <w:start w:val="1"/>
      <w:numFmt w:val="bullet"/>
      <w:lvlText w:val=""/>
      <w:lvlJc w:val="left"/>
      <w:pPr>
        <w:ind w:left="3566" w:hanging="360"/>
      </w:pPr>
      <w:rPr>
        <w:rFonts w:ascii="Symbol" w:hAnsi="Symbol" w:hint="default"/>
      </w:rPr>
    </w:lvl>
    <w:lvl w:ilvl="4" w:tplc="04190003" w:tentative="1">
      <w:start w:val="1"/>
      <w:numFmt w:val="bullet"/>
      <w:lvlText w:val="o"/>
      <w:lvlJc w:val="left"/>
      <w:pPr>
        <w:ind w:left="4286" w:hanging="360"/>
      </w:pPr>
      <w:rPr>
        <w:rFonts w:ascii="Courier New" w:hAnsi="Courier New" w:cs="Courier New" w:hint="default"/>
      </w:rPr>
    </w:lvl>
    <w:lvl w:ilvl="5" w:tplc="04190005" w:tentative="1">
      <w:start w:val="1"/>
      <w:numFmt w:val="bullet"/>
      <w:lvlText w:val=""/>
      <w:lvlJc w:val="left"/>
      <w:pPr>
        <w:ind w:left="5006" w:hanging="360"/>
      </w:pPr>
      <w:rPr>
        <w:rFonts w:ascii="Wingdings" w:hAnsi="Wingdings" w:hint="default"/>
      </w:rPr>
    </w:lvl>
    <w:lvl w:ilvl="6" w:tplc="04190001" w:tentative="1">
      <w:start w:val="1"/>
      <w:numFmt w:val="bullet"/>
      <w:lvlText w:val=""/>
      <w:lvlJc w:val="left"/>
      <w:pPr>
        <w:ind w:left="5726" w:hanging="360"/>
      </w:pPr>
      <w:rPr>
        <w:rFonts w:ascii="Symbol" w:hAnsi="Symbol" w:hint="default"/>
      </w:rPr>
    </w:lvl>
    <w:lvl w:ilvl="7" w:tplc="04190003" w:tentative="1">
      <w:start w:val="1"/>
      <w:numFmt w:val="bullet"/>
      <w:lvlText w:val="o"/>
      <w:lvlJc w:val="left"/>
      <w:pPr>
        <w:ind w:left="6446" w:hanging="360"/>
      </w:pPr>
      <w:rPr>
        <w:rFonts w:ascii="Courier New" w:hAnsi="Courier New" w:cs="Courier New" w:hint="default"/>
      </w:rPr>
    </w:lvl>
    <w:lvl w:ilvl="8" w:tplc="04190005" w:tentative="1">
      <w:start w:val="1"/>
      <w:numFmt w:val="bullet"/>
      <w:lvlText w:val=""/>
      <w:lvlJc w:val="left"/>
      <w:pPr>
        <w:ind w:left="7166" w:hanging="360"/>
      </w:pPr>
      <w:rPr>
        <w:rFonts w:ascii="Wingdings" w:hAnsi="Wingdings" w:hint="default"/>
      </w:rPr>
    </w:lvl>
  </w:abstractNum>
  <w:abstractNum w:abstractNumId="106">
    <w:nsid w:val="2ED1489B"/>
    <w:multiLevelType w:val="hybridMultilevel"/>
    <w:tmpl w:val="68920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2F4B0D4A"/>
    <w:multiLevelType w:val="hybridMultilevel"/>
    <w:tmpl w:val="BD96D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2FB90519"/>
    <w:multiLevelType w:val="hybridMultilevel"/>
    <w:tmpl w:val="664E2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2FE52A62"/>
    <w:multiLevelType w:val="hybridMultilevel"/>
    <w:tmpl w:val="33D00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32896973"/>
    <w:multiLevelType w:val="hybridMultilevel"/>
    <w:tmpl w:val="2C5E8264"/>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cs="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cs="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cs="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111">
    <w:nsid w:val="32EB1192"/>
    <w:multiLevelType w:val="hybridMultilevel"/>
    <w:tmpl w:val="C46039E6"/>
    <w:lvl w:ilvl="0" w:tplc="04190001">
      <w:start w:val="1"/>
      <w:numFmt w:val="bullet"/>
      <w:lvlText w:val=""/>
      <w:lvlJc w:val="left"/>
      <w:pPr>
        <w:ind w:left="1013" w:hanging="360"/>
      </w:pPr>
      <w:rPr>
        <w:rFonts w:ascii="Symbol" w:hAnsi="Symbol" w:hint="default"/>
      </w:rPr>
    </w:lvl>
    <w:lvl w:ilvl="1" w:tplc="04190003" w:tentative="1">
      <w:start w:val="1"/>
      <w:numFmt w:val="bullet"/>
      <w:lvlText w:val="o"/>
      <w:lvlJc w:val="left"/>
      <w:pPr>
        <w:ind w:left="1733" w:hanging="360"/>
      </w:pPr>
      <w:rPr>
        <w:rFonts w:ascii="Courier New" w:hAnsi="Courier New" w:cs="Courier New" w:hint="default"/>
      </w:rPr>
    </w:lvl>
    <w:lvl w:ilvl="2" w:tplc="04190005" w:tentative="1">
      <w:start w:val="1"/>
      <w:numFmt w:val="bullet"/>
      <w:lvlText w:val=""/>
      <w:lvlJc w:val="left"/>
      <w:pPr>
        <w:ind w:left="2453" w:hanging="360"/>
      </w:pPr>
      <w:rPr>
        <w:rFonts w:ascii="Wingdings" w:hAnsi="Wingdings" w:hint="default"/>
      </w:rPr>
    </w:lvl>
    <w:lvl w:ilvl="3" w:tplc="04190001" w:tentative="1">
      <w:start w:val="1"/>
      <w:numFmt w:val="bullet"/>
      <w:lvlText w:val=""/>
      <w:lvlJc w:val="left"/>
      <w:pPr>
        <w:ind w:left="3173" w:hanging="360"/>
      </w:pPr>
      <w:rPr>
        <w:rFonts w:ascii="Symbol" w:hAnsi="Symbol" w:hint="default"/>
      </w:rPr>
    </w:lvl>
    <w:lvl w:ilvl="4" w:tplc="04190003" w:tentative="1">
      <w:start w:val="1"/>
      <w:numFmt w:val="bullet"/>
      <w:lvlText w:val="o"/>
      <w:lvlJc w:val="left"/>
      <w:pPr>
        <w:ind w:left="3893" w:hanging="360"/>
      </w:pPr>
      <w:rPr>
        <w:rFonts w:ascii="Courier New" w:hAnsi="Courier New" w:cs="Courier New" w:hint="default"/>
      </w:rPr>
    </w:lvl>
    <w:lvl w:ilvl="5" w:tplc="04190005" w:tentative="1">
      <w:start w:val="1"/>
      <w:numFmt w:val="bullet"/>
      <w:lvlText w:val=""/>
      <w:lvlJc w:val="left"/>
      <w:pPr>
        <w:ind w:left="4613" w:hanging="360"/>
      </w:pPr>
      <w:rPr>
        <w:rFonts w:ascii="Wingdings" w:hAnsi="Wingdings" w:hint="default"/>
      </w:rPr>
    </w:lvl>
    <w:lvl w:ilvl="6" w:tplc="04190001" w:tentative="1">
      <w:start w:val="1"/>
      <w:numFmt w:val="bullet"/>
      <w:lvlText w:val=""/>
      <w:lvlJc w:val="left"/>
      <w:pPr>
        <w:ind w:left="5333" w:hanging="360"/>
      </w:pPr>
      <w:rPr>
        <w:rFonts w:ascii="Symbol" w:hAnsi="Symbol" w:hint="default"/>
      </w:rPr>
    </w:lvl>
    <w:lvl w:ilvl="7" w:tplc="04190003" w:tentative="1">
      <w:start w:val="1"/>
      <w:numFmt w:val="bullet"/>
      <w:lvlText w:val="o"/>
      <w:lvlJc w:val="left"/>
      <w:pPr>
        <w:ind w:left="6053" w:hanging="360"/>
      </w:pPr>
      <w:rPr>
        <w:rFonts w:ascii="Courier New" w:hAnsi="Courier New" w:cs="Courier New" w:hint="default"/>
      </w:rPr>
    </w:lvl>
    <w:lvl w:ilvl="8" w:tplc="04190005" w:tentative="1">
      <w:start w:val="1"/>
      <w:numFmt w:val="bullet"/>
      <w:lvlText w:val=""/>
      <w:lvlJc w:val="left"/>
      <w:pPr>
        <w:ind w:left="6773" w:hanging="360"/>
      </w:pPr>
      <w:rPr>
        <w:rFonts w:ascii="Wingdings" w:hAnsi="Wingdings" w:hint="default"/>
      </w:rPr>
    </w:lvl>
  </w:abstractNum>
  <w:abstractNum w:abstractNumId="112">
    <w:nsid w:val="330F7F5A"/>
    <w:multiLevelType w:val="hybridMultilevel"/>
    <w:tmpl w:val="3AC2A4C0"/>
    <w:lvl w:ilvl="0" w:tplc="04190001">
      <w:start w:val="1"/>
      <w:numFmt w:val="bullet"/>
      <w:lvlText w:val=""/>
      <w:lvlJc w:val="left"/>
      <w:pPr>
        <w:ind w:left="1114" w:hanging="360"/>
      </w:pPr>
      <w:rPr>
        <w:rFonts w:ascii="Symbol" w:hAnsi="Symbol" w:hint="default"/>
      </w:rPr>
    </w:lvl>
    <w:lvl w:ilvl="1" w:tplc="04190003" w:tentative="1">
      <w:start w:val="1"/>
      <w:numFmt w:val="bullet"/>
      <w:lvlText w:val="o"/>
      <w:lvlJc w:val="left"/>
      <w:pPr>
        <w:ind w:left="1834" w:hanging="360"/>
      </w:pPr>
      <w:rPr>
        <w:rFonts w:ascii="Courier New" w:hAnsi="Courier New" w:cs="Courier New" w:hint="default"/>
      </w:rPr>
    </w:lvl>
    <w:lvl w:ilvl="2" w:tplc="04190005" w:tentative="1">
      <w:start w:val="1"/>
      <w:numFmt w:val="bullet"/>
      <w:lvlText w:val=""/>
      <w:lvlJc w:val="left"/>
      <w:pPr>
        <w:ind w:left="2554" w:hanging="360"/>
      </w:pPr>
      <w:rPr>
        <w:rFonts w:ascii="Wingdings" w:hAnsi="Wingdings" w:hint="default"/>
      </w:rPr>
    </w:lvl>
    <w:lvl w:ilvl="3" w:tplc="04190001" w:tentative="1">
      <w:start w:val="1"/>
      <w:numFmt w:val="bullet"/>
      <w:lvlText w:val=""/>
      <w:lvlJc w:val="left"/>
      <w:pPr>
        <w:ind w:left="3274" w:hanging="360"/>
      </w:pPr>
      <w:rPr>
        <w:rFonts w:ascii="Symbol" w:hAnsi="Symbol" w:hint="default"/>
      </w:rPr>
    </w:lvl>
    <w:lvl w:ilvl="4" w:tplc="04190003" w:tentative="1">
      <w:start w:val="1"/>
      <w:numFmt w:val="bullet"/>
      <w:lvlText w:val="o"/>
      <w:lvlJc w:val="left"/>
      <w:pPr>
        <w:ind w:left="3994" w:hanging="360"/>
      </w:pPr>
      <w:rPr>
        <w:rFonts w:ascii="Courier New" w:hAnsi="Courier New" w:cs="Courier New" w:hint="default"/>
      </w:rPr>
    </w:lvl>
    <w:lvl w:ilvl="5" w:tplc="04190005" w:tentative="1">
      <w:start w:val="1"/>
      <w:numFmt w:val="bullet"/>
      <w:lvlText w:val=""/>
      <w:lvlJc w:val="left"/>
      <w:pPr>
        <w:ind w:left="4714" w:hanging="360"/>
      </w:pPr>
      <w:rPr>
        <w:rFonts w:ascii="Wingdings" w:hAnsi="Wingdings" w:hint="default"/>
      </w:rPr>
    </w:lvl>
    <w:lvl w:ilvl="6" w:tplc="04190001" w:tentative="1">
      <w:start w:val="1"/>
      <w:numFmt w:val="bullet"/>
      <w:lvlText w:val=""/>
      <w:lvlJc w:val="left"/>
      <w:pPr>
        <w:ind w:left="5434" w:hanging="360"/>
      </w:pPr>
      <w:rPr>
        <w:rFonts w:ascii="Symbol" w:hAnsi="Symbol" w:hint="default"/>
      </w:rPr>
    </w:lvl>
    <w:lvl w:ilvl="7" w:tplc="04190003" w:tentative="1">
      <w:start w:val="1"/>
      <w:numFmt w:val="bullet"/>
      <w:lvlText w:val="o"/>
      <w:lvlJc w:val="left"/>
      <w:pPr>
        <w:ind w:left="6154" w:hanging="360"/>
      </w:pPr>
      <w:rPr>
        <w:rFonts w:ascii="Courier New" w:hAnsi="Courier New" w:cs="Courier New" w:hint="default"/>
      </w:rPr>
    </w:lvl>
    <w:lvl w:ilvl="8" w:tplc="04190005" w:tentative="1">
      <w:start w:val="1"/>
      <w:numFmt w:val="bullet"/>
      <w:lvlText w:val=""/>
      <w:lvlJc w:val="left"/>
      <w:pPr>
        <w:ind w:left="6874" w:hanging="360"/>
      </w:pPr>
      <w:rPr>
        <w:rFonts w:ascii="Wingdings" w:hAnsi="Wingdings" w:hint="default"/>
      </w:rPr>
    </w:lvl>
  </w:abstractNum>
  <w:abstractNum w:abstractNumId="113">
    <w:nsid w:val="34612FE4"/>
    <w:multiLevelType w:val="hybridMultilevel"/>
    <w:tmpl w:val="3F3069BA"/>
    <w:lvl w:ilvl="0" w:tplc="04190001">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114">
    <w:nsid w:val="34A13104"/>
    <w:multiLevelType w:val="multilevel"/>
    <w:tmpl w:val="0419001D"/>
    <w:styleLink w:val="1-"/>
    <w:lvl w:ilvl="0">
      <w:start w:val="1"/>
      <w:numFmt w:val="ordinalText"/>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5">
    <w:nsid w:val="351C21BB"/>
    <w:multiLevelType w:val="hybridMultilevel"/>
    <w:tmpl w:val="7FB49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35826D02"/>
    <w:multiLevelType w:val="hybridMultilevel"/>
    <w:tmpl w:val="3A82F16C"/>
    <w:lvl w:ilvl="0" w:tplc="04190001">
      <w:start w:val="1"/>
      <w:numFmt w:val="bullet"/>
      <w:lvlText w:val=""/>
      <w:lvlJc w:val="left"/>
      <w:pPr>
        <w:ind w:left="1118" w:hanging="360"/>
      </w:pPr>
      <w:rPr>
        <w:rFonts w:ascii="Symbol" w:hAnsi="Symbol" w:hint="default"/>
      </w:rPr>
    </w:lvl>
    <w:lvl w:ilvl="1" w:tplc="04190003" w:tentative="1">
      <w:start w:val="1"/>
      <w:numFmt w:val="bullet"/>
      <w:lvlText w:val="o"/>
      <w:lvlJc w:val="left"/>
      <w:pPr>
        <w:ind w:left="1838" w:hanging="360"/>
      </w:pPr>
      <w:rPr>
        <w:rFonts w:ascii="Courier New" w:hAnsi="Courier New" w:cs="Courier New" w:hint="default"/>
      </w:rPr>
    </w:lvl>
    <w:lvl w:ilvl="2" w:tplc="04190005" w:tentative="1">
      <w:start w:val="1"/>
      <w:numFmt w:val="bullet"/>
      <w:lvlText w:val=""/>
      <w:lvlJc w:val="left"/>
      <w:pPr>
        <w:ind w:left="2558" w:hanging="360"/>
      </w:pPr>
      <w:rPr>
        <w:rFonts w:ascii="Wingdings" w:hAnsi="Wingdings" w:hint="default"/>
      </w:rPr>
    </w:lvl>
    <w:lvl w:ilvl="3" w:tplc="04190001" w:tentative="1">
      <w:start w:val="1"/>
      <w:numFmt w:val="bullet"/>
      <w:lvlText w:val=""/>
      <w:lvlJc w:val="left"/>
      <w:pPr>
        <w:ind w:left="3278" w:hanging="360"/>
      </w:pPr>
      <w:rPr>
        <w:rFonts w:ascii="Symbol" w:hAnsi="Symbol" w:hint="default"/>
      </w:rPr>
    </w:lvl>
    <w:lvl w:ilvl="4" w:tplc="04190003" w:tentative="1">
      <w:start w:val="1"/>
      <w:numFmt w:val="bullet"/>
      <w:lvlText w:val="o"/>
      <w:lvlJc w:val="left"/>
      <w:pPr>
        <w:ind w:left="3998" w:hanging="360"/>
      </w:pPr>
      <w:rPr>
        <w:rFonts w:ascii="Courier New" w:hAnsi="Courier New" w:cs="Courier New" w:hint="default"/>
      </w:rPr>
    </w:lvl>
    <w:lvl w:ilvl="5" w:tplc="04190005" w:tentative="1">
      <w:start w:val="1"/>
      <w:numFmt w:val="bullet"/>
      <w:lvlText w:val=""/>
      <w:lvlJc w:val="left"/>
      <w:pPr>
        <w:ind w:left="4718" w:hanging="360"/>
      </w:pPr>
      <w:rPr>
        <w:rFonts w:ascii="Wingdings" w:hAnsi="Wingdings" w:hint="default"/>
      </w:rPr>
    </w:lvl>
    <w:lvl w:ilvl="6" w:tplc="04190001" w:tentative="1">
      <w:start w:val="1"/>
      <w:numFmt w:val="bullet"/>
      <w:lvlText w:val=""/>
      <w:lvlJc w:val="left"/>
      <w:pPr>
        <w:ind w:left="5438" w:hanging="360"/>
      </w:pPr>
      <w:rPr>
        <w:rFonts w:ascii="Symbol" w:hAnsi="Symbol" w:hint="default"/>
      </w:rPr>
    </w:lvl>
    <w:lvl w:ilvl="7" w:tplc="04190003" w:tentative="1">
      <w:start w:val="1"/>
      <w:numFmt w:val="bullet"/>
      <w:lvlText w:val="o"/>
      <w:lvlJc w:val="left"/>
      <w:pPr>
        <w:ind w:left="6158" w:hanging="360"/>
      </w:pPr>
      <w:rPr>
        <w:rFonts w:ascii="Courier New" w:hAnsi="Courier New" w:cs="Courier New" w:hint="default"/>
      </w:rPr>
    </w:lvl>
    <w:lvl w:ilvl="8" w:tplc="04190005" w:tentative="1">
      <w:start w:val="1"/>
      <w:numFmt w:val="bullet"/>
      <w:lvlText w:val=""/>
      <w:lvlJc w:val="left"/>
      <w:pPr>
        <w:ind w:left="6878" w:hanging="360"/>
      </w:pPr>
      <w:rPr>
        <w:rFonts w:ascii="Wingdings" w:hAnsi="Wingdings" w:hint="default"/>
      </w:rPr>
    </w:lvl>
  </w:abstractNum>
  <w:abstractNum w:abstractNumId="117">
    <w:nsid w:val="35BB7242"/>
    <w:multiLevelType w:val="hybridMultilevel"/>
    <w:tmpl w:val="3904B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36D25C7C"/>
    <w:multiLevelType w:val="hybridMultilevel"/>
    <w:tmpl w:val="BAA27D0E"/>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19">
    <w:nsid w:val="36D66DEF"/>
    <w:multiLevelType w:val="hybridMultilevel"/>
    <w:tmpl w:val="CFD838B8"/>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20">
    <w:nsid w:val="37364EA8"/>
    <w:multiLevelType w:val="hybridMultilevel"/>
    <w:tmpl w:val="8D3CB9F8"/>
    <w:lvl w:ilvl="0" w:tplc="04190001">
      <w:start w:val="1"/>
      <w:numFmt w:val="bullet"/>
      <w:lvlText w:val=""/>
      <w:lvlJc w:val="left"/>
      <w:pPr>
        <w:ind w:left="1099" w:hanging="360"/>
      </w:pPr>
      <w:rPr>
        <w:rFonts w:ascii="Symbol" w:hAnsi="Symbol" w:hint="default"/>
      </w:rPr>
    </w:lvl>
    <w:lvl w:ilvl="1" w:tplc="04190003" w:tentative="1">
      <w:start w:val="1"/>
      <w:numFmt w:val="bullet"/>
      <w:lvlText w:val="o"/>
      <w:lvlJc w:val="left"/>
      <w:pPr>
        <w:ind w:left="1819" w:hanging="360"/>
      </w:pPr>
      <w:rPr>
        <w:rFonts w:ascii="Courier New" w:hAnsi="Courier New" w:cs="Courier New" w:hint="default"/>
      </w:rPr>
    </w:lvl>
    <w:lvl w:ilvl="2" w:tplc="04190005" w:tentative="1">
      <w:start w:val="1"/>
      <w:numFmt w:val="bullet"/>
      <w:lvlText w:val=""/>
      <w:lvlJc w:val="left"/>
      <w:pPr>
        <w:ind w:left="2539" w:hanging="360"/>
      </w:pPr>
      <w:rPr>
        <w:rFonts w:ascii="Wingdings" w:hAnsi="Wingdings" w:hint="default"/>
      </w:rPr>
    </w:lvl>
    <w:lvl w:ilvl="3" w:tplc="04190001" w:tentative="1">
      <w:start w:val="1"/>
      <w:numFmt w:val="bullet"/>
      <w:lvlText w:val=""/>
      <w:lvlJc w:val="left"/>
      <w:pPr>
        <w:ind w:left="3259" w:hanging="360"/>
      </w:pPr>
      <w:rPr>
        <w:rFonts w:ascii="Symbol" w:hAnsi="Symbol" w:hint="default"/>
      </w:rPr>
    </w:lvl>
    <w:lvl w:ilvl="4" w:tplc="04190003" w:tentative="1">
      <w:start w:val="1"/>
      <w:numFmt w:val="bullet"/>
      <w:lvlText w:val="o"/>
      <w:lvlJc w:val="left"/>
      <w:pPr>
        <w:ind w:left="3979" w:hanging="360"/>
      </w:pPr>
      <w:rPr>
        <w:rFonts w:ascii="Courier New" w:hAnsi="Courier New" w:cs="Courier New" w:hint="default"/>
      </w:rPr>
    </w:lvl>
    <w:lvl w:ilvl="5" w:tplc="04190005" w:tentative="1">
      <w:start w:val="1"/>
      <w:numFmt w:val="bullet"/>
      <w:lvlText w:val=""/>
      <w:lvlJc w:val="left"/>
      <w:pPr>
        <w:ind w:left="4699" w:hanging="360"/>
      </w:pPr>
      <w:rPr>
        <w:rFonts w:ascii="Wingdings" w:hAnsi="Wingdings" w:hint="default"/>
      </w:rPr>
    </w:lvl>
    <w:lvl w:ilvl="6" w:tplc="04190001" w:tentative="1">
      <w:start w:val="1"/>
      <w:numFmt w:val="bullet"/>
      <w:lvlText w:val=""/>
      <w:lvlJc w:val="left"/>
      <w:pPr>
        <w:ind w:left="5419" w:hanging="360"/>
      </w:pPr>
      <w:rPr>
        <w:rFonts w:ascii="Symbol" w:hAnsi="Symbol" w:hint="default"/>
      </w:rPr>
    </w:lvl>
    <w:lvl w:ilvl="7" w:tplc="04190003" w:tentative="1">
      <w:start w:val="1"/>
      <w:numFmt w:val="bullet"/>
      <w:lvlText w:val="o"/>
      <w:lvlJc w:val="left"/>
      <w:pPr>
        <w:ind w:left="6139" w:hanging="360"/>
      </w:pPr>
      <w:rPr>
        <w:rFonts w:ascii="Courier New" w:hAnsi="Courier New" w:cs="Courier New" w:hint="default"/>
      </w:rPr>
    </w:lvl>
    <w:lvl w:ilvl="8" w:tplc="04190005" w:tentative="1">
      <w:start w:val="1"/>
      <w:numFmt w:val="bullet"/>
      <w:lvlText w:val=""/>
      <w:lvlJc w:val="left"/>
      <w:pPr>
        <w:ind w:left="6859" w:hanging="360"/>
      </w:pPr>
      <w:rPr>
        <w:rFonts w:ascii="Wingdings" w:hAnsi="Wingdings" w:hint="default"/>
      </w:rPr>
    </w:lvl>
  </w:abstractNum>
  <w:abstractNum w:abstractNumId="121">
    <w:nsid w:val="37B962C4"/>
    <w:multiLevelType w:val="hybridMultilevel"/>
    <w:tmpl w:val="3E4EC93E"/>
    <w:lvl w:ilvl="0" w:tplc="04190001">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122">
    <w:nsid w:val="37DF299A"/>
    <w:multiLevelType w:val="hybridMultilevel"/>
    <w:tmpl w:val="080CFF7A"/>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23">
    <w:nsid w:val="3AD0754F"/>
    <w:multiLevelType w:val="hybridMultilevel"/>
    <w:tmpl w:val="DF741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3BB7298A"/>
    <w:multiLevelType w:val="hybridMultilevel"/>
    <w:tmpl w:val="552AAC88"/>
    <w:lvl w:ilvl="0" w:tplc="04190001">
      <w:start w:val="1"/>
      <w:numFmt w:val="bullet"/>
      <w:lvlText w:val=""/>
      <w:lvlJc w:val="left"/>
      <w:pPr>
        <w:ind w:left="1119" w:hanging="360"/>
      </w:pPr>
      <w:rPr>
        <w:rFonts w:ascii="Symbol" w:hAnsi="Symbol" w:hint="default"/>
      </w:rPr>
    </w:lvl>
    <w:lvl w:ilvl="1" w:tplc="04190003" w:tentative="1">
      <w:start w:val="1"/>
      <w:numFmt w:val="bullet"/>
      <w:lvlText w:val="o"/>
      <w:lvlJc w:val="left"/>
      <w:pPr>
        <w:ind w:left="1839" w:hanging="360"/>
      </w:pPr>
      <w:rPr>
        <w:rFonts w:ascii="Courier New" w:hAnsi="Courier New" w:cs="Courier New" w:hint="default"/>
      </w:rPr>
    </w:lvl>
    <w:lvl w:ilvl="2" w:tplc="04190005" w:tentative="1">
      <w:start w:val="1"/>
      <w:numFmt w:val="bullet"/>
      <w:lvlText w:val=""/>
      <w:lvlJc w:val="left"/>
      <w:pPr>
        <w:ind w:left="2559" w:hanging="360"/>
      </w:pPr>
      <w:rPr>
        <w:rFonts w:ascii="Wingdings" w:hAnsi="Wingdings" w:hint="default"/>
      </w:rPr>
    </w:lvl>
    <w:lvl w:ilvl="3" w:tplc="04190001" w:tentative="1">
      <w:start w:val="1"/>
      <w:numFmt w:val="bullet"/>
      <w:lvlText w:val=""/>
      <w:lvlJc w:val="left"/>
      <w:pPr>
        <w:ind w:left="3279" w:hanging="360"/>
      </w:pPr>
      <w:rPr>
        <w:rFonts w:ascii="Symbol" w:hAnsi="Symbol" w:hint="default"/>
      </w:rPr>
    </w:lvl>
    <w:lvl w:ilvl="4" w:tplc="04190003" w:tentative="1">
      <w:start w:val="1"/>
      <w:numFmt w:val="bullet"/>
      <w:lvlText w:val="o"/>
      <w:lvlJc w:val="left"/>
      <w:pPr>
        <w:ind w:left="3999" w:hanging="360"/>
      </w:pPr>
      <w:rPr>
        <w:rFonts w:ascii="Courier New" w:hAnsi="Courier New" w:cs="Courier New" w:hint="default"/>
      </w:rPr>
    </w:lvl>
    <w:lvl w:ilvl="5" w:tplc="04190005" w:tentative="1">
      <w:start w:val="1"/>
      <w:numFmt w:val="bullet"/>
      <w:lvlText w:val=""/>
      <w:lvlJc w:val="left"/>
      <w:pPr>
        <w:ind w:left="4719" w:hanging="360"/>
      </w:pPr>
      <w:rPr>
        <w:rFonts w:ascii="Wingdings" w:hAnsi="Wingdings" w:hint="default"/>
      </w:rPr>
    </w:lvl>
    <w:lvl w:ilvl="6" w:tplc="04190001" w:tentative="1">
      <w:start w:val="1"/>
      <w:numFmt w:val="bullet"/>
      <w:lvlText w:val=""/>
      <w:lvlJc w:val="left"/>
      <w:pPr>
        <w:ind w:left="5439" w:hanging="360"/>
      </w:pPr>
      <w:rPr>
        <w:rFonts w:ascii="Symbol" w:hAnsi="Symbol" w:hint="default"/>
      </w:rPr>
    </w:lvl>
    <w:lvl w:ilvl="7" w:tplc="04190003" w:tentative="1">
      <w:start w:val="1"/>
      <w:numFmt w:val="bullet"/>
      <w:lvlText w:val="o"/>
      <w:lvlJc w:val="left"/>
      <w:pPr>
        <w:ind w:left="6159" w:hanging="360"/>
      </w:pPr>
      <w:rPr>
        <w:rFonts w:ascii="Courier New" w:hAnsi="Courier New" w:cs="Courier New" w:hint="default"/>
      </w:rPr>
    </w:lvl>
    <w:lvl w:ilvl="8" w:tplc="04190005" w:tentative="1">
      <w:start w:val="1"/>
      <w:numFmt w:val="bullet"/>
      <w:lvlText w:val=""/>
      <w:lvlJc w:val="left"/>
      <w:pPr>
        <w:ind w:left="6879" w:hanging="360"/>
      </w:pPr>
      <w:rPr>
        <w:rFonts w:ascii="Wingdings" w:hAnsi="Wingdings" w:hint="default"/>
      </w:rPr>
    </w:lvl>
  </w:abstractNum>
  <w:abstractNum w:abstractNumId="125">
    <w:nsid w:val="3C4E3EEB"/>
    <w:multiLevelType w:val="hybridMultilevel"/>
    <w:tmpl w:val="783863E8"/>
    <w:lvl w:ilvl="0" w:tplc="04190001">
      <w:start w:val="1"/>
      <w:numFmt w:val="bullet"/>
      <w:lvlText w:val=""/>
      <w:lvlJc w:val="left"/>
      <w:pPr>
        <w:ind w:left="1018" w:hanging="360"/>
      </w:pPr>
      <w:rPr>
        <w:rFonts w:ascii="Symbol" w:hAnsi="Symbol" w:hint="default"/>
      </w:rPr>
    </w:lvl>
    <w:lvl w:ilvl="1" w:tplc="04190003" w:tentative="1">
      <w:start w:val="1"/>
      <w:numFmt w:val="bullet"/>
      <w:lvlText w:val="o"/>
      <w:lvlJc w:val="left"/>
      <w:pPr>
        <w:ind w:left="1738" w:hanging="360"/>
      </w:pPr>
      <w:rPr>
        <w:rFonts w:ascii="Courier New" w:hAnsi="Courier New" w:cs="Courier New" w:hint="default"/>
      </w:rPr>
    </w:lvl>
    <w:lvl w:ilvl="2" w:tplc="04190005" w:tentative="1">
      <w:start w:val="1"/>
      <w:numFmt w:val="bullet"/>
      <w:lvlText w:val=""/>
      <w:lvlJc w:val="left"/>
      <w:pPr>
        <w:ind w:left="2458" w:hanging="360"/>
      </w:pPr>
      <w:rPr>
        <w:rFonts w:ascii="Wingdings" w:hAnsi="Wingdings" w:hint="default"/>
      </w:rPr>
    </w:lvl>
    <w:lvl w:ilvl="3" w:tplc="04190001" w:tentative="1">
      <w:start w:val="1"/>
      <w:numFmt w:val="bullet"/>
      <w:lvlText w:val=""/>
      <w:lvlJc w:val="left"/>
      <w:pPr>
        <w:ind w:left="3178" w:hanging="360"/>
      </w:pPr>
      <w:rPr>
        <w:rFonts w:ascii="Symbol" w:hAnsi="Symbol" w:hint="default"/>
      </w:rPr>
    </w:lvl>
    <w:lvl w:ilvl="4" w:tplc="04190003" w:tentative="1">
      <w:start w:val="1"/>
      <w:numFmt w:val="bullet"/>
      <w:lvlText w:val="o"/>
      <w:lvlJc w:val="left"/>
      <w:pPr>
        <w:ind w:left="3898" w:hanging="360"/>
      </w:pPr>
      <w:rPr>
        <w:rFonts w:ascii="Courier New" w:hAnsi="Courier New" w:cs="Courier New" w:hint="default"/>
      </w:rPr>
    </w:lvl>
    <w:lvl w:ilvl="5" w:tplc="04190005" w:tentative="1">
      <w:start w:val="1"/>
      <w:numFmt w:val="bullet"/>
      <w:lvlText w:val=""/>
      <w:lvlJc w:val="left"/>
      <w:pPr>
        <w:ind w:left="4618" w:hanging="360"/>
      </w:pPr>
      <w:rPr>
        <w:rFonts w:ascii="Wingdings" w:hAnsi="Wingdings" w:hint="default"/>
      </w:rPr>
    </w:lvl>
    <w:lvl w:ilvl="6" w:tplc="04190001" w:tentative="1">
      <w:start w:val="1"/>
      <w:numFmt w:val="bullet"/>
      <w:lvlText w:val=""/>
      <w:lvlJc w:val="left"/>
      <w:pPr>
        <w:ind w:left="5338" w:hanging="360"/>
      </w:pPr>
      <w:rPr>
        <w:rFonts w:ascii="Symbol" w:hAnsi="Symbol" w:hint="default"/>
      </w:rPr>
    </w:lvl>
    <w:lvl w:ilvl="7" w:tplc="04190003" w:tentative="1">
      <w:start w:val="1"/>
      <w:numFmt w:val="bullet"/>
      <w:lvlText w:val="o"/>
      <w:lvlJc w:val="left"/>
      <w:pPr>
        <w:ind w:left="6058" w:hanging="360"/>
      </w:pPr>
      <w:rPr>
        <w:rFonts w:ascii="Courier New" w:hAnsi="Courier New" w:cs="Courier New" w:hint="default"/>
      </w:rPr>
    </w:lvl>
    <w:lvl w:ilvl="8" w:tplc="04190005" w:tentative="1">
      <w:start w:val="1"/>
      <w:numFmt w:val="bullet"/>
      <w:lvlText w:val=""/>
      <w:lvlJc w:val="left"/>
      <w:pPr>
        <w:ind w:left="6778" w:hanging="360"/>
      </w:pPr>
      <w:rPr>
        <w:rFonts w:ascii="Wingdings" w:hAnsi="Wingdings" w:hint="default"/>
      </w:rPr>
    </w:lvl>
  </w:abstractNum>
  <w:abstractNum w:abstractNumId="126">
    <w:nsid w:val="3CCE6BBE"/>
    <w:multiLevelType w:val="multilevel"/>
    <w:tmpl w:val="CB70325C"/>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nsid w:val="3D6807F0"/>
    <w:multiLevelType w:val="hybridMultilevel"/>
    <w:tmpl w:val="44C491DA"/>
    <w:lvl w:ilvl="0" w:tplc="04190001">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128">
    <w:nsid w:val="3EC267BF"/>
    <w:multiLevelType w:val="hybridMultilevel"/>
    <w:tmpl w:val="1CD21D60"/>
    <w:lvl w:ilvl="0" w:tplc="04190001">
      <w:start w:val="1"/>
      <w:numFmt w:val="bullet"/>
      <w:lvlText w:val=""/>
      <w:lvlJc w:val="left"/>
      <w:pPr>
        <w:ind w:left="1085" w:hanging="360"/>
      </w:pPr>
      <w:rPr>
        <w:rFonts w:ascii="Symbol" w:hAnsi="Symbol" w:hint="default"/>
      </w:rPr>
    </w:lvl>
    <w:lvl w:ilvl="1" w:tplc="04190003" w:tentative="1">
      <w:start w:val="1"/>
      <w:numFmt w:val="bullet"/>
      <w:lvlText w:val="o"/>
      <w:lvlJc w:val="left"/>
      <w:pPr>
        <w:ind w:left="1805" w:hanging="360"/>
      </w:pPr>
      <w:rPr>
        <w:rFonts w:ascii="Courier New" w:hAnsi="Courier New" w:cs="Courier New" w:hint="default"/>
      </w:rPr>
    </w:lvl>
    <w:lvl w:ilvl="2" w:tplc="04190005" w:tentative="1">
      <w:start w:val="1"/>
      <w:numFmt w:val="bullet"/>
      <w:lvlText w:val=""/>
      <w:lvlJc w:val="left"/>
      <w:pPr>
        <w:ind w:left="2525" w:hanging="360"/>
      </w:pPr>
      <w:rPr>
        <w:rFonts w:ascii="Wingdings" w:hAnsi="Wingdings" w:hint="default"/>
      </w:rPr>
    </w:lvl>
    <w:lvl w:ilvl="3" w:tplc="04190001" w:tentative="1">
      <w:start w:val="1"/>
      <w:numFmt w:val="bullet"/>
      <w:lvlText w:val=""/>
      <w:lvlJc w:val="left"/>
      <w:pPr>
        <w:ind w:left="3245" w:hanging="360"/>
      </w:pPr>
      <w:rPr>
        <w:rFonts w:ascii="Symbol" w:hAnsi="Symbol" w:hint="default"/>
      </w:rPr>
    </w:lvl>
    <w:lvl w:ilvl="4" w:tplc="04190003" w:tentative="1">
      <w:start w:val="1"/>
      <w:numFmt w:val="bullet"/>
      <w:lvlText w:val="o"/>
      <w:lvlJc w:val="left"/>
      <w:pPr>
        <w:ind w:left="3965" w:hanging="360"/>
      </w:pPr>
      <w:rPr>
        <w:rFonts w:ascii="Courier New" w:hAnsi="Courier New" w:cs="Courier New" w:hint="default"/>
      </w:rPr>
    </w:lvl>
    <w:lvl w:ilvl="5" w:tplc="04190005" w:tentative="1">
      <w:start w:val="1"/>
      <w:numFmt w:val="bullet"/>
      <w:lvlText w:val=""/>
      <w:lvlJc w:val="left"/>
      <w:pPr>
        <w:ind w:left="4685" w:hanging="360"/>
      </w:pPr>
      <w:rPr>
        <w:rFonts w:ascii="Wingdings" w:hAnsi="Wingdings" w:hint="default"/>
      </w:rPr>
    </w:lvl>
    <w:lvl w:ilvl="6" w:tplc="04190001" w:tentative="1">
      <w:start w:val="1"/>
      <w:numFmt w:val="bullet"/>
      <w:lvlText w:val=""/>
      <w:lvlJc w:val="left"/>
      <w:pPr>
        <w:ind w:left="5405" w:hanging="360"/>
      </w:pPr>
      <w:rPr>
        <w:rFonts w:ascii="Symbol" w:hAnsi="Symbol" w:hint="default"/>
      </w:rPr>
    </w:lvl>
    <w:lvl w:ilvl="7" w:tplc="04190003" w:tentative="1">
      <w:start w:val="1"/>
      <w:numFmt w:val="bullet"/>
      <w:lvlText w:val="o"/>
      <w:lvlJc w:val="left"/>
      <w:pPr>
        <w:ind w:left="6125" w:hanging="360"/>
      </w:pPr>
      <w:rPr>
        <w:rFonts w:ascii="Courier New" w:hAnsi="Courier New" w:cs="Courier New" w:hint="default"/>
      </w:rPr>
    </w:lvl>
    <w:lvl w:ilvl="8" w:tplc="04190005" w:tentative="1">
      <w:start w:val="1"/>
      <w:numFmt w:val="bullet"/>
      <w:lvlText w:val=""/>
      <w:lvlJc w:val="left"/>
      <w:pPr>
        <w:ind w:left="6845" w:hanging="360"/>
      </w:pPr>
      <w:rPr>
        <w:rFonts w:ascii="Wingdings" w:hAnsi="Wingdings" w:hint="default"/>
      </w:rPr>
    </w:lvl>
  </w:abstractNum>
  <w:abstractNum w:abstractNumId="129">
    <w:nsid w:val="3F8210D5"/>
    <w:multiLevelType w:val="hybridMultilevel"/>
    <w:tmpl w:val="E00EF3A8"/>
    <w:lvl w:ilvl="0" w:tplc="04190001">
      <w:start w:val="1"/>
      <w:numFmt w:val="bullet"/>
      <w:lvlText w:val=""/>
      <w:lvlJc w:val="left"/>
      <w:pPr>
        <w:ind w:left="1013" w:hanging="360"/>
      </w:pPr>
      <w:rPr>
        <w:rFonts w:ascii="Symbol" w:hAnsi="Symbol" w:hint="default"/>
      </w:rPr>
    </w:lvl>
    <w:lvl w:ilvl="1" w:tplc="04190003" w:tentative="1">
      <w:start w:val="1"/>
      <w:numFmt w:val="bullet"/>
      <w:lvlText w:val="o"/>
      <w:lvlJc w:val="left"/>
      <w:pPr>
        <w:ind w:left="1733" w:hanging="360"/>
      </w:pPr>
      <w:rPr>
        <w:rFonts w:ascii="Courier New" w:hAnsi="Courier New" w:cs="Courier New" w:hint="default"/>
      </w:rPr>
    </w:lvl>
    <w:lvl w:ilvl="2" w:tplc="04190005" w:tentative="1">
      <w:start w:val="1"/>
      <w:numFmt w:val="bullet"/>
      <w:lvlText w:val=""/>
      <w:lvlJc w:val="left"/>
      <w:pPr>
        <w:ind w:left="2453" w:hanging="360"/>
      </w:pPr>
      <w:rPr>
        <w:rFonts w:ascii="Wingdings" w:hAnsi="Wingdings" w:hint="default"/>
      </w:rPr>
    </w:lvl>
    <w:lvl w:ilvl="3" w:tplc="04190001" w:tentative="1">
      <w:start w:val="1"/>
      <w:numFmt w:val="bullet"/>
      <w:lvlText w:val=""/>
      <w:lvlJc w:val="left"/>
      <w:pPr>
        <w:ind w:left="3173" w:hanging="360"/>
      </w:pPr>
      <w:rPr>
        <w:rFonts w:ascii="Symbol" w:hAnsi="Symbol" w:hint="default"/>
      </w:rPr>
    </w:lvl>
    <w:lvl w:ilvl="4" w:tplc="04190003" w:tentative="1">
      <w:start w:val="1"/>
      <w:numFmt w:val="bullet"/>
      <w:lvlText w:val="o"/>
      <w:lvlJc w:val="left"/>
      <w:pPr>
        <w:ind w:left="3893" w:hanging="360"/>
      </w:pPr>
      <w:rPr>
        <w:rFonts w:ascii="Courier New" w:hAnsi="Courier New" w:cs="Courier New" w:hint="default"/>
      </w:rPr>
    </w:lvl>
    <w:lvl w:ilvl="5" w:tplc="04190005" w:tentative="1">
      <w:start w:val="1"/>
      <w:numFmt w:val="bullet"/>
      <w:lvlText w:val=""/>
      <w:lvlJc w:val="left"/>
      <w:pPr>
        <w:ind w:left="4613" w:hanging="360"/>
      </w:pPr>
      <w:rPr>
        <w:rFonts w:ascii="Wingdings" w:hAnsi="Wingdings" w:hint="default"/>
      </w:rPr>
    </w:lvl>
    <w:lvl w:ilvl="6" w:tplc="04190001" w:tentative="1">
      <w:start w:val="1"/>
      <w:numFmt w:val="bullet"/>
      <w:lvlText w:val=""/>
      <w:lvlJc w:val="left"/>
      <w:pPr>
        <w:ind w:left="5333" w:hanging="360"/>
      </w:pPr>
      <w:rPr>
        <w:rFonts w:ascii="Symbol" w:hAnsi="Symbol" w:hint="default"/>
      </w:rPr>
    </w:lvl>
    <w:lvl w:ilvl="7" w:tplc="04190003" w:tentative="1">
      <w:start w:val="1"/>
      <w:numFmt w:val="bullet"/>
      <w:lvlText w:val="o"/>
      <w:lvlJc w:val="left"/>
      <w:pPr>
        <w:ind w:left="6053" w:hanging="360"/>
      </w:pPr>
      <w:rPr>
        <w:rFonts w:ascii="Courier New" w:hAnsi="Courier New" w:cs="Courier New" w:hint="default"/>
      </w:rPr>
    </w:lvl>
    <w:lvl w:ilvl="8" w:tplc="04190005" w:tentative="1">
      <w:start w:val="1"/>
      <w:numFmt w:val="bullet"/>
      <w:lvlText w:val=""/>
      <w:lvlJc w:val="left"/>
      <w:pPr>
        <w:ind w:left="6773" w:hanging="360"/>
      </w:pPr>
      <w:rPr>
        <w:rFonts w:ascii="Wingdings" w:hAnsi="Wingdings" w:hint="default"/>
      </w:rPr>
    </w:lvl>
  </w:abstractNum>
  <w:abstractNum w:abstractNumId="130">
    <w:nsid w:val="40386ACC"/>
    <w:multiLevelType w:val="hybridMultilevel"/>
    <w:tmpl w:val="0A5CC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40EA258A"/>
    <w:multiLevelType w:val="hybridMultilevel"/>
    <w:tmpl w:val="123859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2">
    <w:nsid w:val="41F6464D"/>
    <w:multiLevelType w:val="multilevel"/>
    <w:tmpl w:val="530A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41FF0B41"/>
    <w:multiLevelType w:val="hybridMultilevel"/>
    <w:tmpl w:val="49908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21909F2"/>
    <w:multiLevelType w:val="hybridMultilevel"/>
    <w:tmpl w:val="F8FC9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22A1A6A"/>
    <w:multiLevelType w:val="hybridMultilevel"/>
    <w:tmpl w:val="6E02AC74"/>
    <w:lvl w:ilvl="0" w:tplc="04190001">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136">
    <w:nsid w:val="42DC2F69"/>
    <w:multiLevelType w:val="hybridMultilevel"/>
    <w:tmpl w:val="051A2982"/>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137">
    <w:nsid w:val="434573B8"/>
    <w:multiLevelType w:val="hybridMultilevel"/>
    <w:tmpl w:val="7CC8610A"/>
    <w:lvl w:ilvl="0" w:tplc="04190001">
      <w:start w:val="1"/>
      <w:numFmt w:val="bullet"/>
      <w:lvlText w:val=""/>
      <w:lvlJc w:val="left"/>
      <w:pPr>
        <w:ind w:left="1114" w:hanging="360"/>
      </w:pPr>
      <w:rPr>
        <w:rFonts w:ascii="Symbol" w:hAnsi="Symbol" w:hint="default"/>
      </w:rPr>
    </w:lvl>
    <w:lvl w:ilvl="1" w:tplc="04190003" w:tentative="1">
      <w:start w:val="1"/>
      <w:numFmt w:val="bullet"/>
      <w:lvlText w:val="o"/>
      <w:lvlJc w:val="left"/>
      <w:pPr>
        <w:ind w:left="1834" w:hanging="360"/>
      </w:pPr>
      <w:rPr>
        <w:rFonts w:ascii="Courier New" w:hAnsi="Courier New" w:cs="Courier New" w:hint="default"/>
      </w:rPr>
    </w:lvl>
    <w:lvl w:ilvl="2" w:tplc="04190005" w:tentative="1">
      <w:start w:val="1"/>
      <w:numFmt w:val="bullet"/>
      <w:lvlText w:val=""/>
      <w:lvlJc w:val="left"/>
      <w:pPr>
        <w:ind w:left="2554" w:hanging="360"/>
      </w:pPr>
      <w:rPr>
        <w:rFonts w:ascii="Wingdings" w:hAnsi="Wingdings" w:hint="default"/>
      </w:rPr>
    </w:lvl>
    <w:lvl w:ilvl="3" w:tplc="04190001" w:tentative="1">
      <w:start w:val="1"/>
      <w:numFmt w:val="bullet"/>
      <w:lvlText w:val=""/>
      <w:lvlJc w:val="left"/>
      <w:pPr>
        <w:ind w:left="3274" w:hanging="360"/>
      </w:pPr>
      <w:rPr>
        <w:rFonts w:ascii="Symbol" w:hAnsi="Symbol" w:hint="default"/>
      </w:rPr>
    </w:lvl>
    <w:lvl w:ilvl="4" w:tplc="04190003" w:tentative="1">
      <w:start w:val="1"/>
      <w:numFmt w:val="bullet"/>
      <w:lvlText w:val="o"/>
      <w:lvlJc w:val="left"/>
      <w:pPr>
        <w:ind w:left="3994" w:hanging="360"/>
      </w:pPr>
      <w:rPr>
        <w:rFonts w:ascii="Courier New" w:hAnsi="Courier New" w:cs="Courier New" w:hint="default"/>
      </w:rPr>
    </w:lvl>
    <w:lvl w:ilvl="5" w:tplc="04190005" w:tentative="1">
      <w:start w:val="1"/>
      <w:numFmt w:val="bullet"/>
      <w:lvlText w:val=""/>
      <w:lvlJc w:val="left"/>
      <w:pPr>
        <w:ind w:left="4714" w:hanging="360"/>
      </w:pPr>
      <w:rPr>
        <w:rFonts w:ascii="Wingdings" w:hAnsi="Wingdings" w:hint="default"/>
      </w:rPr>
    </w:lvl>
    <w:lvl w:ilvl="6" w:tplc="04190001" w:tentative="1">
      <w:start w:val="1"/>
      <w:numFmt w:val="bullet"/>
      <w:lvlText w:val=""/>
      <w:lvlJc w:val="left"/>
      <w:pPr>
        <w:ind w:left="5434" w:hanging="360"/>
      </w:pPr>
      <w:rPr>
        <w:rFonts w:ascii="Symbol" w:hAnsi="Symbol" w:hint="default"/>
      </w:rPr>
    </w:lvl>
    <w:lvl w:ilvl="7" w:tplc="04190003" w:tentative="1">
      <w:start w:val="1"/>
      <w:numFmt w:val="bullet"/>
      <w:lvlText w:val="o"/>
      <w:lvlJc w:val="left"/>
      <w:pPr>
        <w:ind w:left="6154" w:hanging="360"/>
      </w:pPr>
      <w:rPr>
        <w:rFonts w:ascii="Courier New" w:hAnsi="Courier New" w:cs="Courier New" w:hint="default"/>
      </w:rPr>
    </w:lvl>
    <w:lvl w:ilvl="8" w:tplc="04190005" w:tentative="1">
      <w:start w:val="1"/>
      <w:numFmt w:val="bullet"/>
      <w:lvlText w:val=""/>
      <w:lvlJc w:val="left"/>
      <w:pPr>
        <w:ind w:left="6874" w:hanging="360"/>
      </w:pPr>
      <w:rPr>
        <w:rFonts w:ascii="Wingdings" w:hAnsi="Wingdings" w:hint="default"/>
      </w:rPr>
    </w:lvl>
  </w:abstractNum>
  <w:abstractNum w:abstractNumId="138">
    <w:nsid w:val="43526F19"/>
    <w:multiLevelType w:val="hybridMultilevel"/>
    <w:tmpl w:val="0A1AD5A4"/>
    <w:lvl w:ilvl="0" w:tplc="04190001">
      <w:start w:val="1"/>
      <w:numFmt w:val="bullet"/>
      <w:lvlText w:val=""/>
      <w:lvlJc w:val="left"/>
      <w:pPr>
        <w:ind w:left="1035" w:hanging="360"/>
      </w:pPr>
      <w:rPr>
        <w:rFonts w:ascii="Symbol" w:hAnsi="Symbol"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139">
    <w:nsid w:val="44703CF6"/>
    <w:multiLevelType w:val="hybridMultilevel"/>
    <w:tmpl w:val="C7D614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0">
    <w:nsid w:val="449E297F"/>
    <w:multiLevelType w:val="hybridMultilevel"/>
    <w:tmpl w:val="4D76F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44FA6E71"/>
    <w:multiLevelType w:val="hybridMultilevel"/>
    <w:tmpl w:val="475CF094"/>
    <w:lvl w:ilvl="0" w:tplc="04190001">
      <w:start w:val="1"/>
      <w:numFmt w:val="bullet"/>
      <w:lvlText w:val=""/>
      <w:lvlJc w:val="left"/>
      <w:pPr>
        <w:ind w:left="1435" w:hanging="360"/>
      </w:pPr>
      <w:rPr>
        <w:rFonts w:ascii="Symbol" w:hAnsi="Symbol"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142">
    <w:nsid w:val="450874A4"/>
    <w:multiLevelType w:val="hybridMultilevel"/>
    <w:tmpl w:val="63F667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3">
    <w:nsid w:val="4536660B"/>
    <w:multiLevelType w:val="hybridMultilevel"/>
    <w:tmpl w:val="41E2CA34"/>
    <w:lvl w:ilvl="0" w:tplc="04190001">
      <w:start w:val="1"/>
      <w:numFmt w:val="bullet"/>
      <w:lvlText w:val=""/>
      <w:lvlJc w:val="left"/>
      <w:pPr>
        <w:ind w:left="744" w:hanging="360"/>
      </w:pPr>
      <w:rPr>
        <w:rFonts w:ascii="Symbol" w:hAnsi="Symbol"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144">
    <w:nsid w:val="45E70305"/>
    <w:multiLevelType w:val="hybridMultilevel"/>
    <w:tmpl w:val="D4569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46810055"/>
    <w:multiLevelType w:val="hybridMultilevel"/>
    <w:tmpl w:val="2DEE84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6">
    <w:nsid w:val="46C83AF8"/>
    <w:multiLevelType w:val="hybridMultilevel"/>
    <w:tmpl w:val="54A24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47193D07"/>
    <w:multiLevelType w:val="hybridMultilevel"/>
    <w:tmpl w:val="D5C201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8">
    <w:nsid w:val="4729244C"/>
    <w:multiLevelType w:val="hybridMultilevel"/>
    <w:tmpl w:val="7130C55E"/>
    <w:lvl w:ilvl="0" w:tplc="04190001">
      <w:start w:val="1"/>
      <w:numFmt w:val="bullet"/>
      <w:lvlText w:val=""/>
      <w:lvlJc w:val="left"/>
      <w:pPr>
        <w:ind w:left="1018" w:hanging="360"/>
      </w:pPr>
      <w:rPr>
        <w:rFonts w:ascii="Symbol" w:hAnsi="Symbol" w:hint="default"/>
      </w:rPr>
    </w:lvl>
    <w:lvl w:ilvl="1" w:tplc="04190003" w:tentative="1">
      <w:start w:val="1"/>
      <w:numFmt w:val="bullet"/>
      <w:lvlText w:val="o"/>
      <w:lvlJc w:val="left"/>
      <w:pPr>
        <w:ind w:left="1738" w:hanging="360"/>
      </w:pPr>
      <w:rPr>
        <w:rFonts w:ascii="Courier New" w:hAnsi="Courier New" w:cs="Courier New" w:hint="default"/>
      </w:rPr>
    </w:lvl>
    <w:lvl w:ilvl="2" w:tplc="04190005" w:tentative="1">
      <w:start w:val="1"/>
      <w:numFmt w:val="bullet"/>
      <w:lvlText w:val=""/>
      <w:lvlJc w:val="left"/>
      <w:pPr>
        <w:ind w:left="2458" w:hanging="360"/>
      </w:pPr>
      <w:rPr>
        <w:rFonts w:ascii="Wingdings" w:hAnsi="Wingdings" w:hint="default"/>
      </w:rPr>
    </w:lvl>
    <w:lvl w:ilvl="3" w:tplc="04190001" w:tentative="1">
      <w:start w:val="1"/>
      <w:numFmt w:val="bullet"/>
      <w:lvlText w:val=""/>
      <w:lvlJc w:val="left"/>
      <w:pPr>
        <w:ind w:left="3178" w:hanging="360"/>
      </w:pPr>
      <w:rPr>
        <w:rFonts w:ascii="Symbol" w:hAnsi="Symbol" w:hint="default"/>
      </w:rPr>
    </w:lvl>
    <w:lvl w:ilvl="4" w:tplc="04190003" w:tentative="1">
      <w:start w:val="1"/>
      <w:numFmt w:val="bullet"/>
      <w:lvlText w:val="o"/>
      <w:lvlJc w:val="left"/>
      <w:pPr>
        <w:ind w:left="3898" w:hanging="360"/>
      </w:pPr>
      <w:rPr>
        <w:rFonts w:ascii="Courier New" w:hAnsi="Courier New" w:cs="Courier New" w:hint="default"/>
      </w:rPr>
    </w:lvl>
    <w:lvl w:ilvl="5" w:tplc="04190005" w:tentative="1">
      <w:start w:val="1"/>
      <w:numFmt w:val="bullet"/>
      <w:lvlText w:val=""/>
      <w:lvlJc w:val="left"/>
      <w:pPr>
        <w:ind w:left="4618" w:hanging="360"/>
      </w:pPr>
      <w:rPr>
        <w:rFonts w:ascii="Wingdings" w:hAnsi="Wingdings" w:hint="default"/>
      </w:rPr>
    </w:lvl>
    <w:lvl w:ilvl="6" w:tplc="04190001" w:tentative="1">
      <w:start w:val="1"/>
      <w:numFmt w:val="bullet"/>
      <w:lvlText w:val=""/>
      <w:lvlJc w:val="left"/>
      <w:pPr>
        <w:ind w:left="5338" w:hanging="360"/>
      </w:pPr>
      <w:rPr>
        <w:rFonts w:ascii="Symbol" w:hAnsi="Symbol" w:hint="default"/>
      </w:rPr>
    </w:lvl>
    <w:lvl w:ilvl="7" w:tplc="04190003" w:tentative="1">
      <w:start w:val="1"/>
      <w:numFmt w:val="bullet"/>
      <w:lvlText w:val="o"/>
      <w:lvlJc w:val="left"/>
      <w:pPr>
        <w:ind w:left="6058" w:hanging="360"/>
      </w:pPr>
      <w:rPr>
        <w:rFonts w:ascii="Courier New" w:hAnsi="Courier New" w:cs="Courier New" w:hint="default"/>
      </w:rPr>
    </w:lvl>
    <w:lvl w:ilvl="8" w:tplc="04190005" w:tentative="1">
      <w:start w:val="1"/>
      <w:numFmt w:val="bullet"/>
      <w:lvlText w:val=""/>
      <w:lvlJc w:val="left"/>
      <w:pPr>
        <w:ind w:left="6778" w:hanging="360"/>
      </w:pPr>
      <w:rPr>
        <w:rFonts w:ascii="Wingdings" w:hAnsi="Wingdings" w:hint="default"/>
      </w:rPr>
    </w:lvl>
  </w:abstractNum>
  <w:abstractNum w:abstractNumId="149">
    <w:nsid w:val="477E6C43"/>
    <w:multiLevelType w:val="hybridMultilevel"/>
    <w:tmpl w:val="657842D0"/>
    <w:lvl w:ilvl="0" w:tplc="04190001">
      <w:start w:val="1"/>
      <w:numFmt w:val="bullet"/>
      <w:lvlText w:val=""/>
      <w:lvlJc w:val="left"/>
      <w:pPr>
        <w:ind w:left="1018" w:hanging="360"/>
      </w:pPr>
      <w:rPr>
        <w:rFonts w:ascii="Symbol" w:hAnsi="Symbol" w:hint="default"/>
      </w:rPr>
    </w:lvl>
    <w:lvl w:ilvl="1" w:tplc="04190003" w:tentative="1">
      <w:start w:val="1"/>
      <w:numFmt w:val="bullet"/>
      <w:lvlText w:val="o"/>
      <w:lvlJc w:val="left"/>
      <w:pPr>
        <w:ind w:left="1738" w:hanging="360"/>
      </w:pPr>
      <w:rPr>
        <w:rFonts w:ascii="Courier New" w:hAnsi="Courier New" w:cs="Courier New" w:hint="default"/>
      </w:rPr>
    </w:lvl>
    <w:lvl w:ilvl="2" w:tplc="04190005" w:tentative="1">
      <w:start w:val="1"/>
      <w:numFmt w:val="bullet"/>
      <w:lvlText w:val=""/>
      <w:lvlJc w:val="left"/>
      <w:pPr>
        <w:ind w:left="2458" w:hanging="360"/>
      </w:pPr>
      <w:rPr>
        <w:rFonts w:ascii="Wingdings" w:hAnsi="Wingdings" w:hint="default"/>
      </w:rPr>
    </w:lvl>
    <w:lvl w:ilvl="3" w:tplc="04190001" w:tentative="1">
      <w:start w:val="1"/>
      <w:numFmt w:val="bullet"/>
      <w:lvlText w:val=""/>
      <w:lvlJc w:val="left"/>
      <w:pPr>
        <w:ind w:left="3178" w:hanging="360"/>
      </w:pPr>
      <w:rPr>
        <w:rFonts w:ascii="Symbol" w:hAnsi="Symbol" w:hint="default"/>
      </w:rPr>
    </w:lvl>
    <w:lvl w:ilvl="4" w:tplc="04190003" w:tentative="1">
      <w:start w:val="1"/>
      <w:numFmt w:val="bullet"/>
      <w:lvlText w:val="o"/>
      <w:lvlJc w:val="left"/>
      <w:pPr>
        <w:ind w:left="3898" w:hanging="360"/>
      </w:pPr>
      <w:rPr>
        <w:rFonts w:ascii="Courier New" w:hAnsi="Courier New" w:cs="Courier New" w:hint="default"/>
      </w:rPr>
    </w:lvl>
    <w:lvl w:ilvl="5" w:tplc="04190005" w:tentative="1">
      <w:start w:val="1"/>
      <w:numFmt w:val="bullet"/>
      <w:lvlText w:val=""/>
      <w:lvlJc w:val="left"/>
      <w:pPr>
        <w:ind w:left="4618" w:hanging="360"/>
      </w:pPr>
      <w:rPr>
        <w:rFonts w:ascii="Wingdings" w:hAnsi="Wingdings" w:hint="default"/>
      </w:rPr>
    </w:lvl>
    <w:lvl w:ilvl="6" w:tplc="04190001" w:tentative="1">
      <w:start w:val="1"/>
      <w:numFmt w:val="bullet"/>
      <w:lvlText w:val=""/>
      <w:lvlJc w:val="left"/>
      <w:pPr>
        <w:ind w:left="5338" w:hanging="360"/>
      </w:pPr>
      <w:rPr>
        <w:rFonts w:ascii="Symbol" w:hAnsi="Symbol" w:hint="default"/>
      </w:rPr>
    </w:lvl>
    <w:lvl w:ilvl="7" w:tplc="04190003" w:tentative="1">
      <w:start w:val="1"/>
      <w:numFmt w:val="bullet"/>
      <w:lvlText w:val="o"/>
      <w:lvlJc w:val="left"/>
      <w:pPr>
        <w:ind w:left="6058" w:hanging="360"/>
      </w:pPr>
      <w:rPr>
        <w:rFonts w:ascii="Courier New" w:hAnsi="Courier New" w:cs="Courier New" w:hint="default"/>
      </w:rPr>
    </w:lvl>
    <w:lvl w:ilvl="8" w:tplc="04190005" w:tentative="1">
      <w:start w:val="1"/>
      <w:numFmt w:val="bullet"/>
      <w:lvlText w:val=""/>
      <w:lvlJc w:val="left"/>
      <w:pPr>
        <w:ind w:left="6778" w:hanging="360"/>
      </w:pPr>
      <w:rPr>
        <w:rFonts w:ascii="Wingdings" w:hAnsi="Wingdings" w:hint="default"/>
      </w:rPr>
    </w:lvl>
  </w:abstractNum>
  <w:abstractNum w:abstractNumId="150">
    <w:nsid w:val="492D7977"/>
    <w:multiLevelType w:val="hybridMultilevel"/>
    <w:tmpl w:val="49EA22F0"/>
    <w:lvl w:ilvl="0" w:tplc="04190001">
      <w:start w:val="1"/>
      <w:numFmt w:val="bullet"/>
      <w:lvlText w:val=""/>
      <w:lvlJc w:val="left"/>
      <w:pPr>
        <w:ind w:left="1090" w:hanging="360"/>
      </w:pPr>
      <w:rPr>
        <w:rFonts w:ascii="Symbol" w:hAnsi="Symbol" w:hint="default"/>
      </w:rPr>
    </w:lvl>
    <w:lvl w:ilvl="1" w:tplc="04190003" w:tentative="1">
      <w:start w:val="1"/>
      <w:numFmt w:val="bullet"/>
      <w:lvlText w:val="o"/>
      <w:lvlJc w:val="left"/>
      <w:pPr>
        <w:ind w:left="1810" w:hanging="360"/>
      </w:pPr>
      <w:rPr>
        <w:rFonts w:ascii="Courier New" w:hAnsi="Courier New" w:cs="Courier New" w:hint="default"/>
      </w:rPr>
    </w:lvl>
    <w:lvl w:ilvl="2" w:tplc="04190005" w:tentative="1">
      <w:start w:val="1"/>
      <w:numFmt w:val="bullet"/>
      <w:lvlText w:val=""/>
      <w:lvlJc w:val="left"/>
      <w:pPr>
        <w:ind w:left="2530" w:hanging="360"/>
      </w:pPr>
      <w:rPr>
        <w:rFonts w:ascii="Wingdings" w:hAnsi="Wingdings" w:hint="default"/>
      </w:rPr>
    </w:lvl>
    <w:lvl w:ilvl="3" w:tplc="04190001" w:tentative="1">
      <w:start w:val="1"/>
      <w:numFmt w:val="bullet"/>
      <w:lvlText w:val=""/>
      <w:lvlJc w:val="left"/>
      <w:pPr>
        <w:ind w:left="3250" w:hanging="360"/>
      </w:pPr>
      <w:rPr>
        <w:rFonts w:ascii="Symbol" w:hAnsi="Symbol" w:hint="default"/>
      </w:rPr>
    </w:lvl>
    <w:lvl w:ilvl="4" w:tplc="04190003" w:tentative="1">
      <w:start w:val="1"/>
      <w:numFmt w:val="bullet"/>
      <w:lvlText w:val="o"/>
      <w:lvlJc w:val="left"/>
      <w:pPr>
        <w:ind w:left="3970" w:hanging="360"/>
      </w:pPr>
      <w:rPr>
        <w:rFonts w:ascii="Courier New" w:hAnsi="Courier New" w:cs="Courier New" w:hint="default"/>
      </w:rPr>
    </w:lvl>
    <w:lvl w:ilvl="5" w:tplc="04190005" w:tentative="1">
      <w:start w:val="1"/>
      <w:numFmt w:val="bullet"/>
      <w:lvlText w:val=""/>
      <w:lvlJc w:val="left"/>
      <w:pPr>
        <w:ind w:left="4690" w:hanging="360"/>
      </w:pPr>
      <w:rPr>
        <w:rFonts w:ascii="Wingdings" w:hAnsi="Wingdings" w:hint="default"/>
      </w:rPr>
    </w:lvl>
    <w:lvl w:ilvl="6" w:tplc="04190001" w:tentative="1">
      <w:start w:val="1"/>
      <w:numFmt w:val="bullet"/>
      <w:lvlText w:val=""/>
      <w:lvlJc w:val="left"/>
      <w:pPr>
        <w:ind w:left="5410" w:hanging="360"/>
      </w:pPr>
      <w:rPr>
        <w:rFonts w:ascii="Symbol" w:hAnsi="Symbol" w:hint="default"/>
      </w:rPr>
    </w:lvl>
    <w:lvl w:ilvl="7" w:tplc="04190003" w:tentative="1">
      <w:start w:val="1"/>
      <w:numFmt w:val="bullet"/>
      <w:lvlText w:val="o"/>
      <w:lvlJc w:val="left"/>
      <w:pPr>
        <w:ind w:left="6130" w:hanging="360"/>
      </w:pPr>
      <w:rPr>
        <w:rFonts w:ascii="Courier New" w:hAnsi="Courier New" w:cs="Courier New" w:hint="default"/>
      </w:rPr>
    </w:lvl>
    <w:lvl w:ilvl="8" w:tplc="04190005" w:tentative="1">
      <w:start w:val="1"/>
      <w:numFmt w:val="bullet"/>
      <w:lvlText w:val=""/>
      <w:lvlJc w:val="left"/>
      <w:pPr>
        <w:ind w:left="6850" w:hanging="360"/>
      </w:pPr>
      <w:rPr>
        <w:rFonts w:ascii="Wingdings" w:hAnsi="Wingdings" w:hint="default"/>
      </w:rPr>
    </w:lvl>
  </w:abstractNum>
  <w:abstractNum w:abstractNumId="151">
    <w:nsid w:val="49BE3D91"/>
    <w:multiLevelType w:val="hybridMultilevel"/>
    <w:tmpl w:val="5448DF42"/>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52">
    <w:nsid w:val="4A4B6F33"/>
    <w:multiLevelType w:val="hybridMultilevel"/>
    <w:tmpl w:val="154EB4C0"/>
    <w:lvl w:ilvl="0" w:tplc="04190001">
      <w:start w:val="1"/>
      <w:numFmt w:val="bullet"/>
      <w:lvlText w:val=""/>
      <w:lvlJc w:val="left"/>
      <w:pPr>
        <w:ind w:left="1450" w:hanging="360"/>
      </w:pPr>
      <w:rPr>
        <w:rFonts w:ascii="Symbol" w:hAnsi="Symbol" w:hint="default"/>
      </w:rPr>
    </w:lvl>
    <w:lvl w:ilvl="1" w:tplc="04190003" w:tentative="1">
      <w:start w:val="1"/>
      <w:numFmt w:val="bullet"/>
      <w:lvlText w:val="o"/>
      <w:lvlJc w:val="left"/>
      <w:pPr>
        <w:ind w:left="2170" w:hanging="360"/>
      </w:pPr>
      <w:rPr>
        <w:rFonts w:ascii="Courier New" w:hAnsi="Courier New" w:cs="Courier New" w:hint="default"/>
      </w:rPr>
    </w:lvl>
    <w:lvl w:ilvl="2" w:tplc="04190005" w:tentative="1">
      <w:start w:val="1"/>
      <w:numFmt w:val="bullet"/>
      <w:lvlText w:val=""/>
      <w:lvlJc w:val="left"/>
      <w:pPr>
        <w:ind w:left="2890" w:hanging="360"/>
      </w:pPr>
      <w:rPr>
        <w:rFonts w:ascii="Wingdings" w:hAnsi="Wingdings" w:hint="default"/>
      </w:rPr>
    </w:lvl>
    <w:lvl w:ilvl="3" w:tplc="04190001" w:tentative="1">
      <w:start w:val="1"/>
      <w:numFmt w:val="bullet"/>
      <w:lvlText w:val=""/>
      <w:lvlJc w:val="left"/>
      <w:pPr>
        <w:ind w:left="3610" w:hanging="360"/>
      </w:pPr>
      <w:rPr>
        <w:rFonts w:ascii="Symbol" w:hAnsi="Symbol" w:hint="default"/>
      </w:rPr>
    </w:lvl>
    <w:lvl w:ilvl="4" w:tplc="04190003" w:tentative="1">
      <w:start w:val="1"/>
      <w:numFmt w:val="bullet"/>
      <w:lvlText w:val="o"/>
      <w:lvlJc w:val="left"/>
      <w:pPr>
        <w:ind w:left="4330" w:hanging="360"/>
      </w:pPr>
      <w:rPr>
        <w:rFonts w:ascii="Courier New" w:hAnsi="Courier New" w:cs="Courier New" w:hint="default"/>
      </w:rPr>
    </w:lvl>
    <w:lvl w:ilvl="5" w:tplc="04190005" w:tentative="1">
      <w:start w:val="1"/>
      <w:numFmt w:val="bullet"/>
      <w:lvlText w:val=""/>
      <w:lvlJc w:val="left"/>
      <w:pPr>
        <w:ind w:left="5050" w:hanging="360"/>
      </w:pPr>
      <w:rPr>
        <w:rFonts w:ascii="Wingdings" w:hAnsi="Wingdings" w:hint="default"/>
      </w:rPr>
    </w:lvl>
    <w:lvl w:ilvl="6" w:tplc="04190001" w:tentative="1">
      <w:start w:val="1"/>
      <w:numFmt w:val="bullet"/>
      <w:lvlText w:val=""/>
      <w:lvlJc w:val="left"/>
      <w:pPr>
        <w:ind w:left="5770" w:hanging="360"/>
      </w:pPr>
      <w:rPr>
        <w:rFonts w:ascii="Symbol" w:hAnsi="Symbol" w:hint="default"/>
      </w:rPr>
    </w:lvl>
    <w:lvl w:ilvl="7" w:tplc="04190003" w:tentative="1">
      <w:start w:val="1"/>
      <w:numFmt w:val="bullet"/>
      <w:lvlText w:val="o"/>
      <w:lvlJc w:val="left"/>
      <w:pPr>
        <w:ind w:left="6490" w:hanging="360"/>
      </w:pPr>
      <w:rPr>
        <w:rFonts w:ascii="Courier New" w:hAnsi="Courier New" w:cs="Courier New" w:hint="default"/>
      </w:rPr>
    </w:lvl>
    <w:lvl w:ilvl="8" w:tplc="04190005" w:tentative="1">
      <w:start w:val="1"/>
      <w:numFmt w:val="bullet"/>
      <w:lvlText w:val=""/>
      <w:lvlJc w:val="left"/>
      <w:pPr>
        <w:ind w:left="7210" w:hanging="360"/>
      </w:pPr>
      <w:rPr>
        <w:rFonts w:ascii="Wingdings" w:hAnsi="Wingdings" w:hint="default"/>
      </w:rPr>
    </w:lvl>
  </w:abstractNum>
  <w:abstractNum w:abstractNumId="153">
    <w:nsid w:val="4A8D4339"/>
    <w:multiLevelType w:val="hybridMultilevel"/>
    <w:tmpl w:val="D2BCF40A"/>
    <w:lvl w:ilvl="0" w:tplc="04190001">
      <w:start w:val="1"/>
      <w:numFmt w:val="bullet"/>
      <w:lvlText w:val=""/>
      <w:lvlJc w:val="left"/>
      <w:pPr>
        <w:ind w:left="1090" w:hanging="360"/>
      </w:pPr>
      <w:rPr>
        <w:rFonts w:ascii="Symbol" w:hAnsi="Symbol" w:hint="default"/>
      </w:rPr>
    </w:lvl>
    <w:lvl w:ilvl="1" w:tplc="04190003" w:tentative="1">
      <w:start w:val="1"/>
      <w:numFmt w:val="bullet"/>
      <w:lvlText w:val="o"/>
      <w:lvlJc w:val="left"/>
      <w:pPr>
        <w:ind w:left="1810" w:hanging="360"/>
      </w:pPr>
      <w:rPr>
        <w:rFonts w:ascii="Courier New" w:hAnsi="Courier New" w:cs="Courier New" w:hint="default"/>
      </w:rPr>
    </w:lvl>
    <w:lvl w:ilvl="2" w:tplc="04190005" w:tentative="1">
      <w:start w:val="1"/>
      <w:numFmt w:val="bullet"/>
      <w:lvlText w:val=""/>
      <w:lvlJc w:val="left"/>
      <w:pPr>
        <w:ind w:left="2530" w:hanging="360"/>
      </w:pPr>
      <w:rPr>
        <w:rFonts w:ascii="Wingdings" w:hAnsi="Wingdings" w:hint="default"/>
      </w:rPr>
    </w:lvl>
    <w:lvl w:ilvl="3" w:tplc="04190001" w:tentative="1">
      <w:start w:val="1"/>
      <w:numFmt w:val="bullet"/>
      <w:lvlText w:val=""/>
      <w:lvlJc w:val="left"/>
      <w:pPr>
        <w:ind w:left="3250" w:hanging="360"/>
      </w:pPr>
      <w:rPr>
        <w:rFonts w:ascii="Symbol" w:hAnsi="Symbol" w:hint="default"/>
      </w:rPr>
    </w:lvl>
    <w:lvl w:ilvl="4" w:tplc="04190003" w:tentative="1">
      <w:start w:val="1"/>
      <w:numFmt w:val="bullet"/>
      <w:lvlText w:val="o"/>
      <w:lvlJc w:val="left"/>
      <w:pPr>
        <w:ind w:left="3970" w:hanging="360"/>
      </w:pPr>
      <w:rPr>
        <w:rFonts w:ascii="Courier New" w:hAnsi="Courier New" w:cs="Courier New" w:hint="default"/>
      </w:rPr>
    </w:lvl>
    <w:lvl w:ilvl="5" w:tplc="04190005" w:tentative="1">
      <w:start w:val="1"/>
      <w:numFmt w:val="bullet"/>
      <w:lvlText w:val=""/>
      <w:lvlJc w:val="left"/>
      <w:pPr>
        <w:ind w:left="4690" w:hanging="360"/>
      </w:pPr>
      <w:rPr>
        <w:rFonts w:ascii="Wingdings" w:hAnsi="Wingdings" w:hint="default"/>
      </w:rPr>
    </w:lvl>
    <w:lvl w:ilvl="6" w:tplc="04190001" w:tentative="1">
      <w:start w:val="1"/>
      <w:numFmt w:val="bullet"/>
      <w:lvlText w:val=""/>
      <w:lvlJc w:val="left"/>
      <w:pPr>
        <w:ind w:left="5410" w:hanging="360"/>
      </w:pPr>
      <w:rPr>
        <w:rFonts w:ascii="Symbol" w:hAnsi="Symbol" w:hint="default"/>
      </w:rPr>
    </w:lvl>
    <w:lvl w:ilvl="7" w:tplc="04190003" w:tentative="1">
      <w:start w:val="1"/>
      <w:numFmt w:val="bullet"/>
      <w:lvlText w:val="o"/>
      <w:lvlJc w:val="left"/>
      <w:pPr>
        <w:ind w:left="6130" w:hanging="360"/>
      </w:pPr>
      <w:rPr>
        <w:rFonts w:ascii="Courier New" w:hAnsi="Courier New" w:cs="Courier New" w:hint="default"/>
      </w:rPr>
    </w:lvl>
    <w:lvl w:ilvl="8" w:tplc="04190005" w:tentative="1">
      <w:start w:val="1"/>
      <w:numFmt w:val="bullet"/>
      <w:lvlText w:val=""/>
      <w:lvlJc w:val="left"/>
      <w:pPr>
        <w:ind w:left="6850" w:hanging="360"/>
      </w:pPr>
      <w:rPr>
        <w:rFonts w:ascii="Wingdings" w:hAnsi="Wingdings" w:hint="default"/>
      </w:rPr>
    </w:lvl>
  </w:abstractNum>
  <w:abstractNum w:abstractNumId="154">
    <w:nsid w:val="4B362068"/>
    <w:multiLevelType w:val="hybridMultilevel"/>
    <w:tmpl w:val="49F6F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4B426AD6"/>
    <w:multiLevelType w:val="multilevel"/>
    <w:tmpl w:val="B0CAE6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4B496AB1"/>
    <w:multiLevelType w:val="hybridMultilevel"/>
    <w:tmpl w:val="92EA9518"/>
    <w:lvl w:ilvl="0" w:tplc="04190001">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157">
    <w:nsid w:val="4BEF499E"/>
    <w:multiLevelType w:val="hybridMultilevel"/>
    <w:tmpl w:val="CD8C0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4C2F7CAA"/>
    <w:multiLevelType w:val="hybridMultilevel"/>
    <w:tmpl w:val="5518E4F4"/>
    <w:lvl w:ilvl="0" w:tplc="04190001">
      <w:start w:val="1"/>
      <w:numFmt w:val="bullet"/>
      <w:lvlText w:val=""/>
      <w:lvlJc w:val="left"/>
      <w:pPr>
        <w:ind w:left="1171" w:hanging="360"/>
      </w:pPr>
      <w:rPr>
        <w:rFonts w:ascii="Symbol" w:hAnsi="Symbol" w:hint="default"/>
      </w:rPr>
    </w:lvl>
    <w:lvl w:ilvl="1" w:tplc="04190003" w:tentative="1">
      <w:start w:val="1"/>
      <w:numFmt w:val="bullet"/>
      <w:lvlText w:val="o"/>
      <w:lvlJc w:val="left"/>
      <w:pPr>
        <w:ind w:left="1891" w:hanging="360"/>
      </w:pPr>
      <w:rPr>
        <w:rFonts w:ascii="Courier New" w:hAnsi="Courier New" w:cs="Courier New" w:hint="default"/>
      </w:rPr>
    </w:lvl>
    <w:lvl w:ilvl="2" w:tplc="04190005" w:tentative="1">
      <w:start w:val="1"/>
      <w:numFmt w:val="bullet"/>
      <w:lvlText w:val=""/>
      <w:lvlJc w:val="left"/>
      <w:pPr>
        <w:ind w:left="2611" w:hanging="360"/>
      </w:pPr>
      <w:rPr>
        <w:rFonts w:ascii="Wingdings" w:hAnsi="Wingdings" w:hint="default"/>
      </w:rPr>
    </w:lvl>
    <w:lvl w:ilvl="3" w:tplc="04190001" w:tentative="1">
      <w:start w:val="1"/>
      <w:numFmt w:val="bullet"/>
      <w:lvlText w:val=""/>
      <w:lvlJc w:val="left"/>
      <w:pPr>
        <w:ind w:left="3331" w:hanging="360"/>
      </w:pPr>
      <w:rPr>
        <w:rFonts w:ascii="Symbol" w:hAnsi="Symbol" w:hint="default"/>
      </w:rPr>
    </w:lvl>
    <w:lvl w:ilvl="4" w:tplc="04190003" w:tentative="1">
      <w:start w:val="1"/>
      <w:numFmt w:val="bullet"/>
      <w:lvlText w:val="o"/>
      <w:lvlJc w:val="left"/>
      <w:pPr>
        <w:ind w:left="4051" w:hanging="360"/>
      </w:pPr>
      <w:rPr>
        <w:rFonts w:ascii="Courier New" w:hAnsi="Courier New" w:cs="Courier New" w:hint="default"/>
      </w:rPr>
    </w:lvl>
    <w:lvl w:ilvl="5" w:tplc="04190005" w:tentative="1">
      <w:start w:val="1"/>
      <w:numFmt w:val="bullet"/>
      <w:lvlText w:val=""/>
      <w:lvlJc w:val="left"/>
      <w:pPr>
        <w:ind w:left="4771" w:hanging="360"/>
      </w:pPr>
      <w:rPr>
        <w:rFonts w:ascii="Wingdings" w:hAnsi="Wingdings" w:hint="default"/>
      </w:rPr>
    </w:lvl>
    <w:lvl w:ilvl="6" w:tplc="04190001" w:tentative="1">
      <w:start w:val="1"/>
      <w:numFmt w:val="bullet"/>
      <w:lvlText w:val=""/>
      <w:lvlJc w:val="left"/>
      <w:pPr>
        <w:ind w:left="5491" w:hanging="360"/>
      </w:pPr>
      <w:rPr>
        <w:rFonts w:ascii="Symbol" w:hAnsi="Symbol" w:hint="default"/>
      </w:rPr>
    </w:lvl>
    <w:lvl w:ilvl="7" w:tplc="04190003" w:tentative="1">
      <w:start w:val="1"/>
      <w:numFmt w:val="bullet"/>
      <w:lvlText w:val="o"/>
      <w:lvlJc w:val="left"/>
      <w:pPr>
        <w:ind w:left="6211" w:hanging="360"/>
      </w:pPr>
      <w:rPr>
        <w:rFonts w:ascii="Courier New" w:hAnsi="Courier New" w:cs="Courier New" w:hint="default"/>
      </w:rPr>
    </w:lvl>
    <w:lvl w:ilvl="8" w:tplc="04190005" w:tentative="1">
      <w:start w:val="1"/>
      <w:numFmt w:val="bullet"/>
      <w:lvlText w:val=""/>
      <w:lvlJc w:val="left"/>
      <w:pPr>
        <w:ind w:left="6931" w:hanging="360"/>
      </w:pPr>
      <w:rPr>
        <w:rFonts w:ascii="Wingdings" w:hAnsi="Wingdings" w:hint="default"/>
      </w:rPr>
    </w:lvl>
  </w:abstractNum>
  <w:abstractNum w:abstractNumId="159">
    <w:nsid w:val="4CC27CC4"/>
    <w:multiLevelType w:val="hybridMultilevel"/>
    <w:tmpl w:val="593CC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4CEA0119"/>
    <w:multiLevelType w:val="hybridMultilevel"/>
    <w:tmpl w:val="B09CD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4DF61B19"/>
    <w:multiLevelType w:val="hybridMultilevel"/>
    <w:tmpl w:val="3B103E7E"/>
    <w:lvl w:ilvl="0" w:tplc="04190001">
      <w:start w:val="1"/>
      <w:numFmt w:val="bullet"/>
      <w:lvlText w:val=""/>
      <w:lvlJc w:val="left"/>
      <w:pPr>
        <w:ind w:left="1119" w:hanging="360"/>
      </w:pPr>
      <w:rPr>
        <w:rFonts w:ascii="Symbol" w:hAnsi="Symbol" w:hint="default"/>
      </w:rPr>
    </w:lvl>
    <w:lvl w:ilvl="1" w:tplc="04190003" w:tentative="1">
      <w:start w:val="1"/>
      <w:numFmt w:val="bullet"/>
      <w:lvlText w:val="o"/>
      <w:lvlJc w:val="left"/>
      <w:pPr>
        <w:ind w:left="1839" w:hanging="360"/>
      </w:pPr>
      <w:rPr>
        <w:rFonts w:ascii="Courier New" w:hAnsi="Courier New" w:cs="Courier New" w:hint="default"/>
      </w:rPr>
    </w:lvl>
    <w:lvl w:ilvl="2" w:tplc="04190005" w:tentative="1">
      <w:start w:val="1"/>
      <w:numFmt w:val="bullet"/>
      <w:lvlText w:val=""/>
      <w:lvlJc w:val="left"/>
      <w:pPr>
        <w:ind w:left="2559" w:hanging="360"/>
      </w:pPr>
      <w:rPr>
        <w:rFonts w:ascii="Wingdings" w:hAnsi="Wingdings" w:hint="default"/>
      </w:rPr>
    </w:lvl>
    <w:lvl w:ilvl="3" w:tplc="04190001" w:tentative="1">
      <w:start w:val="1"/>
      <w:numFmt w:val="bullet"/>
      <w:lvlText w:val=""/>
      <w:lvlJc w:val="left"/>
      <w:pPr>
        <w:ind w:left="3279" w:hanging="360"/>
      </w:pPr>
      <w:rPr>
        <w:rFonts w:ascii="Symbol" w:hAnsi="Symbol" w:hint="default"/>
      </w:rPr>
    </w:lvl>
    <w:lvl w:ilvl="4" w:tplc="04190003" w:tentative="1">
      <w:start w:val="1"/>
      <w:numFmt w:val="bullet"/>
      <w:lvlText w:val="o"/>
      <w:lvlJc w:val="left"/>
      <w:pPr>
        <w:ind w:left="3999" w:hanging="360"/>
      </w:pPr>
      <w:rPr>
        <w:rFonts w:ascii="Courier New" w:hAnsi="Courier New" w:cs="Courier New" w:hint="default"/>
      </w:rPr>
    </w:lvl>
    <w:lvl w:ilvl="5" w:tplc="04190005" w:tentative="1">
      <w:start w:val="1"/>
      <w:numFmt w:val="bullet"/>
      <w:lvlText w:val=""/>
      <w:lvlJc w:val="left"/>
      <w:pPr>
        <w:ind w:left="4719" w:hanging="360"/>
      </w:pPr>
      <w:rPr>
        <w:rFonts w:ascii="Wingdings" w:hAnsi="Wingdings" w:hint="default"/>
      </w:rPr>
    </w:lvl>
    <w:lvl w:ilvl="6" w:tplc="04190001" w:tentative="1">
      <w:start w:val="1"/>
      <w:numFmt w:val="bullet"/>
      <w:lvlText w:val=""/>
      <w:lvlJc w:val="left"/>
      <w:pPr>
        <w:ind w:left="5439" w:hanging="360"/>
      </w:pPr>
      <w:rPr>
        <w:rFonts w:ascii="Symbol" w:hAnsi="Symbol" w:hint="default"/>
      </w:rPr>
    </w:lvl>
    <w:lvl w:ilvl="7" w:tplc="04190003" w:tentative="1">
      <w:start w:val="1"/>
      <w:numFmt w:val="bullet"/>
      <w:lvlText w:val="o"/>
      <w:lvlJc w:val="left"/>
      <w:pPr>
        <w:ind w:left="6159" w:hanging="360"/>
      </w:pPr>
      <w:rPr>
        <w:rFonts w:ascii="Courier New" w:hAnsi="Courier New" w:cs="Courier New" w:hint="default"/>
      </w:rPr>
    </w:lvl>
    <w:lvl w:ilvl="8" w:tplc="04190005" w:tentative="1">
      <w:start w:val="1"/>
      <w:numFmt w:val="bullet"/>
      <w:lvlText w:val=""/>
      <w:lvlJc w:val="left"/>
      <w:pPr>
        <w:ind w:left="6879" w:hanging="360"/>
      </w:pPr>
      <w:rPr>
        <w:rFonts w:ascii="Wingdings" w:hAnsi="Wingdings" w:hint="default"/>
      </w:rPr>
    </w:lvl>
  </w:abstractNum>
  <w:abstractNum w:abstractNumId="162">
    <w:nsid w:val="4E125887"/>
    <w:multiLevelType w:val="multilevel"/>
    <w:tmpl w:val="32E023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3">
    <w:nsid w:val="4E4455C4"/>
    <w:multiLevelType w:val="hybridMultilevel"/>
    <w:tmpl w:val="DAC081BE"/>
    <w:lvl w:ilvl="0" w:tplc="04190001">
      <w:start w:val="1"/>
      <w:numFmt w:val="bullet"/>
      <w:lvlText w:val=""/>
      <w:lvlJc w:val="left"/>
      <w:pPr>
        <w:ind w:left="1157" w:hanging="360"/>
      </w:pPr>
      <w:rPr>
        <w:rFonts w:ascii="Symbol" w:hAnsi="Symbol" w:hint="default"/>
      </w:rPr>
    </w:lvl>
    <w:lvl w:ilvl="1" w:tplc="04190003" w:tentative="1">
      <w:start w:val="1"/>
      <w:numFmt w:val="bullet"/>
      <w:lvlText w:val="o"/>
      <w:lvlJc w:val="left"/>
      <w:pPr>
        <w:ind w:left="1877" w:hanging="360"/>
      </w:pPr>
      <w:rPr>
        <w:rFonts w:ascii="Courier New" w:hAnsi="Courier New" w:cs="Courier New" w:hint="default"/>
      </w:rPr>
    </w:lvl>
    <w:lvl w:ilvl="2" w:tplc="04190005" w:tentative="1">
      <w:start w:val="1"/>
      <w:numFmt w:val="bullet"/>
      <w:lvlText w:val=""/>
      <w:lvlJc w:val="left"/>
      <w:pPr>
        <w:ind w:left="2597" w:hanging="360"/>
      </w:pPr>
      <w:rPr>
        <w:rFonts w:ascii="Wingdings" w:hAnsi="Wingdings" w:hint="default"/>
      </w:rPr>
    </w:lvl>
    <w:lvl w:ilvl="3" w:tplc="04190001" w:tentative="1">
      <w:start w:val="1"/>
      <w:numFmt w:val="bullet"/>
      <w:lvlText w:val=""/>
      <w:lvlJc w:val="left"/>
      <w:pPr>
        <w:ind w:left="3317" w:hanging="360"/>
      </w:pPr>
      <w:rPr>
        <w:rFonts w:ascii="Symbol" w:hAnsi="Symbol" w:hint="default"/>
      </w:rPr>
    </w:lvl>
    <w:lvl w:ilvl="4" w:tplc="04190003" w:tentative="1">
      <w:start w:val="1"/>
      <w:numFmt w:val="bullet"/>
      <w:lvlText w:val="o"/>
      <w:lvlJc w:val="left"/>
      <w:pPr>
        <w:ind w:left="4037" w:hanging="360"/>
      </w:pPr>
      <w:rPr>
        <w:rFonts w:ascii="Courier New" w:hAnsi="Courier New" w:cs="Courier New" w:hint="default"/>
      </w:rPr>
    </w:lvl>
    <w:lvl w:ilvl="5" w:tplc="04190005" w:tentative="1">
      <w:start w:val="1"/>
      <w:numFmt w:val="bullet"/>
      <w:lvlText w:val=""/>
      <w:lvlJc w:val="left"/>
      <w:pPr>
        <w:ind w:left="4757" w:hanging="360"/>
      </w:pPr>
      <w:rPr>
        <w:rFonts w:ascii="Wingdings" w:hAnsi="Wingdings" w:hint="default"/>
      </w:rPr>
    </w:lvl>
    <w:lvl w:ilvl="6" w:tplc="04190001" w:tentative="1">
      <w:start w:val="1"/>
      <w:numFmt w:val="bullet"/>
      <w:lvlText w:val=""/>
      <w:lvlJc w:val="left"/>
      <w:pPr>
        <w:ind w:left="5477" w:hanging="360"/>
      </w:pPr>
      <w:rPr>
        <w:rFonts w:ascii="Symbol" w:hAnsi="Symbol" w:hint="default"/>
      </w:rPr>
    </w:lvl>
    <w:lvl w:ilvl="7" w:tplc="04190003" w:tentative="1">
      <w:start w:val="1"/>
      <w:numFmt w:val="bullet"/>
      <w:lvlText w:val="o"/>
      <w:lvlJc w:val="left"/>
      <w:pPr>
        <w:ind w:left="6197" w:hanging="360"/>
      </w:pPr>
      <w:rPr>
        <w:rFonts w:ascii="Courier New" w:hAnsi="Courier New" w:cs="Courier New" w:hint="default"/>
      </w:rPr>
    </w:lvl>
    <w:lvl w:ilvl="8" w:tplc="04190005" w:tentative="1">
      <w:start w:val="1"/>
      <w:numFmt w:val="bullet"/>
      <w:lvlText w:val=""/>
      <w:lvlJc w:val="left"/>
      <w:pPr>
        <w:ind w:left="6917" w:hanging="360"/>
      </w:pPr>
      <w:rPr>
        <w:rFonts w:ascii="Wingdings" w:hAnsi="Wingdings" w:hint="default"/>
      </w:rPr>
    </w:lvl>
  </w:abstractNum>
  <w:abstractNum w:abstractNumId="164">
    <w:nsid w:val="4E612557"/>
    <w:multiLevelType w:val="hybridMultilevel"/>
    <w:tmpl w:val="A7AAC36E"/>
    <w:lvl w:ilvl="0" w:tplc="04190001">
      <w:start w:val="1"/>
      <w:numFmt w:val="bullet"/>
      <w:lvlText w:val=""/>
      <w:lvlJc w:val="left"/>
      <w:pPr>
        <w:ind w:left="1090" w:hanging="360"/>
      </w:pPr>
      <w:rPr>
        <w:rFonts w:ascii="Symbol" w:hAnsi="Symbol" w:hint="default"/>
      </w:rPr>
    </w:lvl>
    <w:lvl w:ilvl="1" w:tplc="04190003" w:tentative="1">
      <w:start w:val="1"/>
      <w:numFmt w:val="bullet"/>
      <w:lvlText w:val="o"/>
      <w:lvlJc w:val="left"/>
      <w:pPr>
        <w:ind w:left="1810" w:hanging="360"/>
      </w:pPr>
      <w:rPr>
        <w:rFonts w:ascii="Courier New" w:hAnsi="Courier New" w:cs="Courier New" w:hint="default"/>
      </w:rPr>
    </w:lvl>
    <w:lvl w:ilvl="2" w:tplc="04190005" w:tentative="1">
      <w:start w:val="1"/>
      <w:numFmt w:val="bullet"/>
      <w:lvlText w:val=""/>
      <w:lvlJc w:val="left"/>
      <w:pPr>
        <w:ind w:left="2530" w:hanging="360"/>
      </w:pPr>
      <w:rPr>
        <w:rFonts w:ascii="Wingdings" w:hAnsi="Wingdings" w:hint="default"/>
      </w:rPr>
    </w:lvl>
    <w:lvl w:ilvl="3" w:tplc="04190001" w:tentative="1">
      <w:start w:val="1"/>
      <w:numFmt w:val="bullet"/>
      <w:lvlText w:val=""/>
      <w:lvlJc w:val="left"/>
      <w:pPr>
        <w:ind w:left="3250" w:hanging="360"/>
      </w:pPr>
      <w:rPr>
        <w:rFonts w:ascii="Symbol" w:hAnsi="Symbol" w:hint="default"/>
      </w:rPr>
    </w:lvl>
    <w:lvl w:ilvl="4" w:tplc="04190003" w:tentative="1">
      <w:start w:val="1"/>
      <w:numFmt w:val="bullet"/>
      <w:lvlText w:val="o"/>
      <w:lvlJc w:val="left"/>
      <w:pPr>
        <w:ind w:left="3970" w:hanging="360"/>
      </w:pPr>
      <w:rPr>
        <w:rFonts w:ascii="Courier New" w:hAnsi="Courier New" w:cs="Courier New" w:hint="default"/>
      </w:rPr>
    </w:lvl>
    <w:lvl w:ilvl="5" w:tplc="04190005" w:tentative="1">
      <w:start w:val="1"/>
      <w:numFmt w:val="bullet"/>
      <w:lvlText w:val=""/>
      <w:lvlJc w:val="left"/>
      <w:pPr>
        <w:ind w:left="4690" w:hanging="360"/>
      </w:pPr>
      <w:rPr>
        <w:rFonts w:ascii="Wingdings" w:hAnsi="Wingdings" w:hint="default"/>
      </w:rPr>
    </w:lvl>
    <w:lvl w:ilvl="6" w:tplc="04190001" w:tentative="1">
      <w:start w:val="1"/>
      <w:numFmt w:val="bullet"/>
      <w:lvlText w:val=""/>
      <w:lvlJc w:val="left"/>
      <w:pPr>
        <w:ind w:left="5410" w:hanging="360"/>
      </w:pPr>
      <w:rPr>
        <w:rFonts w:ascii="Symbol" w:hAnsi="Symbol" w:hint="default"/>
      </w:rPr>
    </w:lvl>
    <w:lvl w:ilvl="7" w:tplc="04190003" w:tentative="1">
      <w:start w:val="1"/>
      <w:numFmt w:val="bullet"/>
      <w:lvlText w:val="o"/>
      <w:lvlJc w:val="left"/>
      <w:pPr>
        <w:ind w:left="6130" w:hanging="360"/>
      </w:pPr>
      <w:rPr>
        <w:rFonts w:ascii="Courier New" w:hAnsi="Courier New" w:cs="Courier New" w:hint="default"/>
      </w:rPr>
    </w:lvl>
    <w:lvl w:ilvl="8" w:tplc="04190005" w:tentative="1">
      <w:start w:val="1"/>
      <w:numFmt w:val="bullet"/>
      <w:lvlText w:val=""/>
      <w:lvlJc w:val="left"/>
      <w:pPr>
        <w:ind w:left="6850" w:hanging="360"/>
      </w:pPr>
      <w:rPr>
        <w:rFonts w:ascii="Wingdings" w:hAnsi="Wingdings" w:hint="default"/>
      </w:rPr>
    </w:lvl>
  </w:abstractNum>
  <w:abstractNum w:abstractNumId="165">
    <w:nsid w:val="50034646"/>
    <w:multiLevelType w:val="hybridMultilevel"/>
    <w:tmpl w:val="42621D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6">
    <w:nsid w:val="50064026"/>
    <w:multiLevelType w:val="hybridMultilevel"/>
    <w:tmpl w:val="90F6A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50A34A2F"/>
    <w:multiLevelType w:val="hybridMultilevel"/>
    <w:tmpl w:val="D4508588"/>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68">
    <w:nsid w:val="50B15319"/>
    <w:multiLevelType w:val="hybridMultilevel"/>
    <w:tmpl w:val="DB8AB6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9">
    <w:nsid w:val="50B61573"/>
    <w:multiLevelType w:val="hybridMultilevel"/>
    <w:tmpl w:val="E2D22176"/>
    <w:lvl w:ilvl="0" w:tplc="04190001">
      <w:start w:val="1"/>
      <w:numFmt w:val="bullet"/>
      <w:lvlText w:val=""/>
      <w:lvlJc w:val="left"/>
      <w:pPr>
        <w:ind w:left="1018" w:hanging="360"/>
      </w:pPr>
      <w:rPr>
        <w:rFonts w:ascii="Symbol" w:hAnsi="Symbol" w:hint="default"/>
      </w:rPr>
    </w:lvl>
    <w:lvl w:ilvl="1" w:tplc="04190003" w:tentative="1">
      <w:start w:val="1"/>
      <w:numFmt w:val="bullet"/>
      <w:lvlText w:val="o"/>
      <w:lvlJc w:val="left"/>
      <w:pPr>
        <w:ind w:left="1738" w:hanging="360"/>
      </w:pPr>
      <w:rPr>
        <w:rFonts w:ascii="Courier New" w:hAnsi="Courier New" w:cs="Courier New" w:hint="default"/>
      </w:rPr>
    </w:lvl>
    <w:lvl w:ilvl="2" w:tplc="04190005" w:tentative="1">
      <w:start w:val="1"/>
      <w:numFmt w:val="bullet"/>
      <w:lvlText w:val=""/>
      <w:lvlJc w:val="left"/>
      <w:pPr>
        <w:ind w:left="2458" w:hanging="360"/>
      </w:pPr>
      <w:rPr>
        <w:rFonts w:ascii="Wingdings" w:hAnsi="Wingdings" w:hint="default"/>
      </w:rPr>
    </w:lvl>
    <w:lvl w:ilvl="3" w:tplc="04190001" w:tentative="1">
      <w:start w:val="1"/>
      <w:numFmt w:val="bullet"/>
      <w:lvlText w:val=""/>
      <w:lvlJc w:val="left"/>
      <w:pPr>
        <w:ind w:left="3178" w:hanging="360"/>
      </w:pPr>
      <w:rPr>
        <w:rFonts w:ascii="Symbol" w:hAnsi="Symbol" w:hint="default"/>
      </w:rPr>
    </w:lvl>
    <w:lvl w:ilvl="4" w:tplc="04190003" w:tentative="1">
      <w:start w:val="1"/>
      <w:numFmt w:val="bullet"/>
      <w:lvlText w:val="o"/>
      <w:lvlJc w:val="left"/>
      <w:pPr>
        <w:ind w:left="3898" w:hanging="360"/>
      </w:pPr>
      <w:rPr>
        <w:rFonts w:ascii="Courier New" w:hAnsi="Courier New" w:cs="Courier New" w:hint="default"/>
      </w:rPr>
    </w:lvl>
    <w:lvl w:ilvl="5" w:tplc="04190005" w:tentative="1">
      <w:start w:val="1"/>
      <w:numFmt w:val="bullet"/>
      <w:lvlText w:val=""/>
      <w:lvlJc w:val="left"/>
      <w:pPr>
        <w:ind w:left="4618" w:hanging="360"/>
      </w:pPr>
      <w:rPr>
        <w:rFonts w:ascii="Wingdings" w:hAnsi="Wingdings" w:hint="default"/>
      </w:rPr>
    </w:lvl>
    <w:lvl w:ilvl="6" w:tplc="04190001" w:tentative="1">
      <w:start w:val="1"/>
      <w:numFmt w:val="bullet"/>
      <w:lvlText w:val=""/>
      <w:lvlJc w:val="left"/>
      <w:pPr>
        <w:ind w:left="5338" w:hanging="360"/>
      </w:pPr>
      <w:rPr>
        <w:rFonts w:ascii="Symbol" w:hAnsi="Symbol" w:hint="default"/>
      </w:rPr>
    </w:lvl>
    <w:lvl w:ilvl="7" w:tplc="04190003" w:tentative="1">
      <w:start w:val="1"/>
      <w:numFmt w:val="bullet"/>
      <w:lvlText w:val="o"/>
      <w:lvlJc w:val="left"/>
      <w:pPr>
        <w:ind w:left="6058" w:hanging="360"/>
      </w:pPr>
      <w:rPr>
        <w:rFonts w:ascii="Courier New" w:hAnsi="Courier New" w:cs="Courier New" w:hint="default"/>
      </w:rPr>
    </w:lvl>
    <w:lvl w:ilvl="8" w:tplc="04190005" w:tentative="1">
      <w:start w:val="1"/>
      <w:numFmt w:val="bullet"/>
      <w:lvlText w:val=""/>
      <w:lvlJc w:val="left"/>
      <w:pPr>
        <w:ind w:left="6778" w:hanging="360"/>
      </w:pPr>
      <w:rPr>
        <w:rFonts w:ascii="Wingdings" w:hAnsi="Wingdings" w:hint="default"/>
      </w:rPr>
    </w:lvl>
  </w:abstractNum>
  <w:abstractNum w:abstractNumId="170">
    <w:nsid w:val="50C56172"/>
    <w:multiLevelType w:val="hybridMultilevel"/>
    <w:tmpl w:val="5AFE4DF6"/>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71">
    <w:nsid w:val="50D24B09"/>
    <w:multiLevelType w:val="hybridMultilevel"/>
    <w:tmpl w:val="9B300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51980335"/>
    <w:multiLevelType w:val="hybridMultilevel"/>
    <w:tmpl w:val="E6CE1A72"/>
    <w:lvl w:ilvl="0" w:tplc="04190001">
      <w:start w:val="1"/>
      <w:numFmt w:val="bullet"/>
      <w:lvlText w:val=""/>
      <w:lvlJc w:val="left"/>
      <w:pPr>
        <w:ind w:left="1118" w:hanging="360"/>
      </w:pPr>
      <w:rPr>
        <w:rFonts w:ascii="Symbol" w:hAnsi="Symbol" w:hint="default"/>
      </w:rPr>
    </w:lvl>
    <w:lvl w:ilvl="1" w:tplc="04190003" w:tentative="1">
      <w:start w:val="1"/>
      <w:numFmt w:val="bullet"/>
      <w:lvlText w:val="o"/>
      <w:lvlJc w:val="left"/>
      <w:pPr>
        <w:ind w:left="1838" w:hanging="360"/>
      </w:pPr>
      <w:rPr>
        <w:rFonts w:ascii="Courier New" w:hAnsi="Courier New" w:cs="Courier New" w:hint="default"/>
      </w:rPr>
    </w:lvl>
    <w:lvl w:ilvl="2" w:tplc="04190005" w:tentative="1">
      <w:start w:val="1"/>
      <w:numFmt w:val="bullet"/>
      <w:lvlText w:val=""/>
      <w:lvlJc w:val="left"/>
      <w:pPr>
        <w:ind w:left="2558" w:hanging="360"/>
      </w:pPr>
      <w:rPr>
        <w:rFonts w:ascii="Wingdings" w:hAnsi="Wingdings" w:hint="default"/>
      </w:rPr>
    </w:lvl>
    <w:lvl w:ilvl="3" w:tplc="04190001" w:tentative="1">
      <w:start w:val="1"/>
      <w:numFmt w:val="bullet"/>
      <w:lvlText w:val=""/>
      <w:lvlJc w:val="left"/>
      <w:pPr>
        <w:ind w:left="3278" w:hanging="360"/>
      </w:pPr>
      <w:rPr>
        <w:rFonts w:ascii="Symbol" w:hAnsi="Symbol" w:hint="default"/>
      </w:rPr>
    </w:lvl>
    <w:lvl w:ilvl="4" w:tplc="04190003" w:tentative="1">
      <w:start w:val="1"/>
      <w:numFmt w:val="bullet"/>
      <w:lvlText w:val="o"/>
      <w:lvlJc w:val="left"/>
      <w:pPr>
        <w:ind w:left="3998" w:hanging="360"/>
      </w:pPr>
      <w:rPr>
        <w:rFonts w:ascii="Courier New" w:hAnsi="Courier New" w:cs="Courier New" w:hint="default"/>
      </w:rPr>
    </w:lvl>
    <w:lvl w:ilvl="5" w:tplc="04190005" w:tentative="1">
      <w:start w:val="1"/>
      <w:numFmt w:val="bullet"/>
      <w:lvlText w:val=""/>
      <w:lvlJc w:val="left"/>
      <w:pPr>
        <w:ind w:left="4718" w:hanging="360"/>
      </w:pPr>
      <w:rPr>
        <w:rFonts w:ascii="Wingdings" w:hAnsi="Wingdings" w:hint="default"/>
      </w:rPr>
    </w:lvl>
    <w:lvl w:ilvl="6" w:tplc="04190001" w:tentative="1">
      <w:start w:val="1"/>
      <w:numFmt w:val="bullet"/>
      <w:lvlText w:val=""/>
      <w:lvlJc w:val="left"/>
      <w:pPr>
        <w:ind w:left="5438" w:hanging="360"/>
      </w:pPr>
      <w:rPr>
        <w:rFonts w:ascii="Symbol" w:hAnsi="Symbol" w:hint="default"/>
      </w:rPr>
    </w:lvl>
    <w:lvl w:ilvl="7" w:tplc="04190003" w:tentative="1">
      <w:start w:val="1"/>
      <w:numFmt w:val="bullet"/>
      <w:lvlText w:val="o"/>
      <w:lvlJc w:val="left"/>
      <w:pPr>
        <w:ind w:left="6158" w:hanging="360"/>
      </w:pPr>
      <w:rPr>
        <w:rFonts w:ascii="Courier New" w:hAnsi="Courier New" w:cs="Courier New" w:hint="default"/>
      </w:rPr>
    </w:lvl>
    <w:lvl w:ilvl="8" w:tplc="04190005" w:tentative="1">
      <w:start w:val="1"/>
      <w:numFmt w:val="bullet"/>
      <w:lvlText w:val=""/>
      <w:lvlJc w:val="left"/>
      <w:pPr>
        <w:ind w:left="6878" w:hanging="360"/>
      </w:pPr>
      <w:rPr>
        <w:rFonts w:ascii="Wingdings" w:hAnsi="Wingdings" w:hint="default"/>
      </w:rPr>
    </w:lvl>
  </w:abstractNum>
  <w:abstractNum w:abstractNumId="173">
    <w:nsid w:val="52B5280C"/>
    <w:multiLevelType w:val="hybridMultilevel"/>
    <w:tmpl w:val="28048254"/>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174">
    <w:nsid w:val="53373261"/>
    <w:multiLevelType w:val="hybridMultilevel"/>
    <w:tmpl w:val="DB68C6D2"/>
    <w:lvl w:ilvl="0" w:tplc="04190001">
      <w:start w:val="1"/>
      <w:numFmt w:val="bullet"/>
      <w:lvlText w:val=""/>
      <w:lvlJc w:val="left"/>
      <w:pPr>
        <w:ind w:left="1013" w:hanging="360"/>
      </w:pPr>
      <w:rPr>
        <w:rFonts w:ascii="Symbol" w:hAnsi="Symbol" w:hint="default"/>
      </w:rPr>
    </w:lvl>
    <w:lvl w:ilvl="1" w:tplc="04190003" w:tentative="1">
      <w:start w:val="1"/>
      <w:numFmt w:val="bullet"/>
      <w:lvlText w:val="o"/>
      <w:lvlJc w:val="left"/>
      <w:pPr>
        <w:ind w:left="1733" w:hanging="360"/>
      </w:pPr>
      <w:rPr>
        <w:rFonts w:ascii="Courier New" w:hAnsi="Courier New" w:cs="Courier New" w:hint="default"/>
      </w:rPr>
    </w:lvl>
    <w:lvl w:ilvl="2" w:tplc="04190005" w:tentative="1">
      <w:start w:val="1"/>
      <w:numFmt w:val="bullet"/>
      <w:lvlText w:val=""/>
      <w:lvlJc w:val="left"/>
      <w:pPr>
        <w:ind w:left="2453" w:hanging="360"/>
      </w:pPr>
      <w:rPr>
        <w:rFonts w:ascii="Wingdings" w:hAnsi="Wingdings" w:hint="default"/>
      </w:rPr>
    </w:lvl>
    <w:lvl w:ilvl="3" w:tplc="04190001" w:tentative="1">
      <w:start w:val="1"/>
      <w:numFmt w:val="bullet"/>
      <w:lvlText w:val=""/>
      <w:lvlJc w:val="left"/>
      <w:pPr>
        <w:ind w:left="3173" w:hanging="360"/>
      </w:pPr>
      <w:rPr>
        <w:rFonts w:ascii="Symbol" w:hAnsi="Symbol" w:hint="default"/>
      </w:rPr>
    </w:lvl>
    <w:lvl w:ilvl="4" w:tplc="04190003" w:tentative="1">
      <w:start w:val="1"/>
      <w:numFmt w:val="bullet"/>
      <w:lvlText w:val="o"/>
      <w:lvlJc w:val="left"/>
      <w:pPr>
        <w:ind w:left="3893" w:hanging="360"/>
      </w:pPr>
      <w:rPr>
        <w:rFonts w:ascii="Courier New" w:hAnsi="Courier New" w:cs="Courier New" w:hint="default"/>
      </w:rPr>
    </w:lvl>
    <w:lvl w:ilvl="5" w:tplc="04190005" w:tentative="1">
      <w:start w:val="1"/>
      <w:numFmt w:val="bullet"/>
      <w:lvlText w:val=""/>
      <w:lvlJc w:val="left"/>
      <w:pPr>
        <w:ind w:left="4613" w:hanging="360"/>
      </w:pPr>
      <w:rPr>
        <w:rFonts w:ascii="Wingdings" w:hAnsi="Wingdings" w:hint="default"/>
      </w:rPr>
    </w:lvl>
    <w:lvl w:ilvl="6" w:tplc="04190001" w:tentative="1">
      <w:start w:val="1"/>
      <w:numFmt w:val="bullet"/>
      <w:lvlText w:val=""/>
      <w:lvlJc w:val="left"/>
      <w:pPr>
        <w:ind w:left="5333" w:hanging="360"/>
      </w:pPr>
      <w:rPr>
        <w:rFonts w:ascii="Symbol" w:hAnsi="Symbol" w:hint="default"/>
      </w:rPr>
    </w:lvl>
    <w:lvl w:ilvl="7" w:tplc="04190003" w:tentative="1">
      <w:start w:val="1"/>
      <w:numFmt w:val="bullet"/>
      <w:lvlText w:val="o"/>
      <w:lvlJc w:val="left"/>
      <w:pPr>
        <w:ind w:left="6053" w:hanging="360"/>
      </w:pPr>
      <w:rPr>
        <w:rFonts w:ascii="Courier New" w:hAnsi="Courier New" w:cs="Courier New" w:hint="default"/>
      </w:rPr>
    </w:lvl>
    <w:lvl w:ilvl="8" w:tplc="04190005" w:tentative="1">
      <w:start w:val="1"/>
      <w:numFmt w:val="bullet"/>
      <w:lvlText w:val=""/>
      <w:lvlJc w:val="left"/>
      <w:pPr>
        <w:ind w:left="6773" w:hanging="360"/>
      </w:pPr>
      <w:rPr>
        <w:rFonts w:ascii="Wingdings" w:hAnsi="Wingdings" w:hint="default"/>
      </w:rPr>
    </w:lvl>
  </w:abstractNum>
  <w:abstractNum w:abstractNumId="175">
    <w:nsid w:val="538A1AB8"/>
    <w:multiLevelType w:val="multilevel"/>
    <w:tmpl w:val="9F005B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6">
    <w:nsid w:val="54271A9C"/>
    <w:multiLevelType w:val="hybridMultilevel"/>
    <w:tmpl w:val="BE4042EA"/>
    <w:lvl w:ilvl="0" w:tplc="04190001">
      <w:start w:val="1"/>
      <w:numFmt w:val="bullet"/>
      <w:lvlText w:val=""/>
      <w:lvlJc w:val="left"/>
      <w:pPr>
        <w:ind w:left="1090" w:hanging="360"/>
      </w:pPr>
      <w:rPr>
        <w:rFonts w:ascii="Symbol" w:hAnsi="Symbol" w:hint="default"/>
      </w:rPr>
    </w:lvl>
    <w:lvl w:ilvl="1" w:tplc="04190003" w:tentative="1">
      <w:start w:val="1"/>
      <w:numFmt w:val="bullet"/>
      <w:lvlText w:val="o"/>
      <w:lvlJc w:val="left"/>
      <w:pPr>
        <w:ind w:left="1810" w:hanging="360"/>
      </w:pPr>
      <w:rPr>
        <w:rFonts w:ascii="Courier New" w:hAnsi="Courier New" w:cs="Courier New" w:hint="default"/>
      </w:rPr>
    </w:lvl>
    <w:lvl w:ilvl="2" w:tplc="04190005" w:tentative="1">
      <w:start w:val="1"/>
      <w:numFmt w:val="bullet"/>
      <w:lvlText w:val=""/>
      <w:lvlJc w:val="left"/>
      <w:pPr>
        <w:ind w:left="2530" w:hanging="360"/>
      </w:pPr>
      <w:rPr>
        <w:rFonts w:ascii="Wingdings" w:hAnsi="Wingdings" w:hint="default"/>
      </w:rPr>
    </w:lvl>
    <w:lvl w:ilvl="3" w:tplc="04190001" w:tentative="1">
      <w:start w:val="1"/>
      <w:numFmt w:val="bullet"/>
      <w:lvlText w:val=""/>
      <w:lvlJc w:val="left"/>
      <w:pPr>
        <w:ind w:left="3250" w:hanging="360"/>
      </w:pPr>
      <w:rPr>
        <w:rFonts w:ascii="Symbol" w:hAnsi="Symbol" w:hint="default"/>
      </w:rPr>
    </w:lvl>
    <w:lvl w:ilvl="4" w:tplc="04190003" w:tentative="1">
      <w:start w:val="1"/>
      <w:numFmt w:val="bullet"/>
      <w:lvlText w:val="o"/>
      <w:lvlJc w:val="left"/>
      <w:pPr>
        <w:ind w:left="3970" w:hanging="360"/>
      </w:pPr>
      <w:rPr>
        <w:rFonts w:ascii="Courier New" w:hAnsi="Courier New" w:cs="Courier New" w:hint="default"/>
      </w:rPr>
    </w:lvl>
    <w:lvl w:ilvl="5" w:tplc="04190005" w:tentative="1">
      <w:start w:val="1"/>
      <w:numFmt w:val="bullet"/>
      <w:lvlText w:val=""/>
      <w:lvlJc w:val="left"/>
      <w:pPr>
        <w:ind w:left="4690" w:hanging="360"/>
      </w:pPr>
      <w:rPr>
        <w:rFonts w:ascii="Wingdings" w:hAnsi="Wingdings" w:hint="default"/>
      </w:rPr>
    </w:lvl>
    <w:lvl w:ilvl="6" w:tplc="04190001" w:tentative="1">
      <w:start w:val="1"/>
      <w:numFmt w:val="bullet"/>
      <w:lvlText w:val=""/>
      <w:lvlJc w:val="left"/>
      <w:pPr>
        <w:ind w:left="5410" w:hanging="360"/>
      </w:pPr>
      <w:rPr>
        <w:rFonts w:ascii="Symbol" w:hAnsi="Symbol" w:hint="default"/>
      </w:rPr>
    </w:lvl>
    <w:lvl w:ilvl="7" w:tplc="04190003" w:tentative="1">
      <w:start w:val="1"/>
      <w:numFmt w:val="bullet"/>
      <w:lvlText w:val="o"/>
      <w:lvlJc w:val="left"/>
      <w:pPr>
        <w:ind w:left="6130" w:hanging="360"/>
      </w:pPr>
      <w:rPr>
        <w:rFonts w:ascii="Courier New" w:hAnsi="Courier New" w:cs="Courier New" w:hint="default"/>
      </w:rPr>
    </w:lvl>
    <w:lvl w:ilvl="8" w:tplc="04190005" w:tentative="1">
      <w:start w:val="1"/>
      <w:numFmt w:val="bullet"/>
      <w:lvlText w:val=""/>
      <w:lvlJc w:val="left"/>
      <w:pPr>
        <w:ind w:left="6850" w:hanging="360"/>
      </w:pPr>
      <w:rPr>
        <w:rFonts w:ascii="Wingdings" w:hAnsi="Wingdings" w:hint="default"/>
      </w:rPr>
    </w:lvl>
  </w:abstractNum>
  <w:abstractNum w:abstractNumId="177">
    <w:nsid w:val="552659B4"/>
    <w:multiLevelType w:val="hybridMultilevel"/>
    <w:tmpl w:val="2EEC7AC4"/>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78">
    <w:nsid w:val="559E6187"/>
    <w:multiLevelType w:val="hybridMultilevel"/>
    <w:tmpl w:val="755CB3A4"/>
    <w:lvl w:ilvl="0" w:tplc="04190001">
      <w:start w:val="1"/>
      <w:numFmt w:val="bullet"/>
      <w:lvlText w:val=""/>
      <w:lvlJc w:val="left"/>
      <w:pPr>
        <w:ind w:left="739" w:hanging="360"/>
      </w:pPr>
      <w:rPr>
        <w:rFonts w:ascii="Symbol" w:hAnsi="Symbol" w:hint="default"/>
      </w:rPr>
    </w:lvl>
    <w:lvl w:ilvl="1" w:tplc="04190003" w:tentative="1">
      <w:start w:val="1"/>
      <w:numFmt w:val="bullet"/>
      <w:lvlText w:val="o"/>
      <w:lvlJc w:val="left"/>
      <w:pPr>
        <w:ind w:left="1459" w:hanging="360"/>
      </w:pPr>
      <w:rPr>
        <w:rFonts w:ascii="Courier New" w:hAnsi="Courier New" w:cs="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cs="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cs="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179">
    <w:nsid w:val="56333A17"/>
    <w:multiLevelType w:val="hybridMultilevel"/>
    <w:tmpl w:val="BC5476C0"/>
    <w:lvl w:ilvl="0" w:tplc="04190001">
      <w:start w:val="1"/>
      <w:numFmt w:val="bullet"/>
      <w:lvlText w:val=""/>
      <w:lvlJc w:val="left"/>
      <w:pPr>
        <w:ind w:left="1018" w:hanging="360"/>
      </w:pPr>
      <w:rPr>
        <w:rFonts w:ascii="Symbol" w:hAnsi="Symbol" w:hint="default"/>
      </w:rPr>
    </w:lvl>
    <w:lvl w:ilvl="1" w:tplc="04190003" w:tentative="1">
      <w:start w:val="1"/>
      <w:numFmt w:val="bullet"/>
      <w:lvlText w:val="o"/>
      <w:lvlJc w:val="left"/>
      <w:pPr>
        <w:ind w:left="1738" w:hanging="360"/>
      </w:pPr>
      <w:rPr>
        <w:rFonts w:ascii="Courier New" w:hAnsi="Courier New" w:cs="Courier New" w:hint="default"/>
      </w:rPr>
    </w:lvl>
    <w:lvl w:ilvl="2" w:tplc="04190005" w:tentative="1">
      <w:start w:val="1"/>
      <w:numFmt w:val="bullet"/>
      <w:lvlText w:val=""/>
      <w:lvlJc w:val="left"/>
      <w:pPr>
        <w:ind w:left="2458" w:hanging="360"/>
      </w:pPr>
      <w:rPr>
        <w:rFonts w:ascii="Wingdings" w:hAnsi="Wingdings" w:hint="default"/>
      </w:rPr>
    </w:lvl>
    <w:lvl w:ilvl="3" w:tplc="04190001" w:tentative="1">
      <w:start w:val="1"/>
      <w:numFmt w:val="bullet"/>
      <w:lvlText w:val=""/>
      <w:lvlJc w:val="left"/>
      <w:pPr>
        <w:ind w:left="3178" w:hanging="360"/>
      </w:pPr>
      <w:rPr>
        <w:rFonts w:ascii="Symbol" w:hAnsi="Symbol" w:hint="default"/>
      </w:rPr>
    </w:lvl>
    <w:lvl w:ilvl="4" w:tplc="04190003" w:tentative="1">
      <w:start w:val="1"/>
      <w:numFmt w:val="bullet"/>
      <w:lvlText w:val="o"/>
      <w:lvlJc w:val="left"/>
      <w:pPr>
        <w:ind w:left="3898" w:hanging="360"/>
      </w:pPr>
      <w:rPr>
        <w:rFonts w:ascii="Courier New" w:hAnsi="Courier New" w:cs="Courier New" w:hint="default"/>
      </w:rPr>
    </w:lvl>
    <w:lvl w:ilvl="5" w:tplc="04190005" w:tentative="1">
      <w:start w:val="1"/>
      <w:numFmt w:val="bullet"/>
      <w:lvlText w:val=""/>
      <w:lvlJc w:val="left"/>
      <w:pPr>
        <w:ind w:left="4618" w:hanging="360"/>
      </w:pPr>
      <w:rPr>
        <w:rFonts w:ascii="Wingdings" w:hAnsi="Wingdings" w:hint="default"/>
      </w:rPr>
    </w:lvl>
    <w:lvl w:ilvl="6" w:tplc="04190001" w:tentative="1">
      <w:start w:val="1"/>
      <w:numFmt w:val="bullet"/>
      <w:lvlText w:val=""/>
      <w:lvlJc w:val="left"/>
      <w:pPr>
        <w:ind w:left="5338" w:hanging="360"/>
      </w:pPr>
      <w:rPr>
        <w:rFonts w:ascii="Symbol" w:hAnsi="Symbol" w:hint="default"/>
      </w:rPr>
    </w:lvl>
    <w:lvl w:ilvl="7" w:tplc="04190003" w:tentative="1">
      <w:start w:val="1"/>
      <w:numFmt w:val="bullet"/>
      <w:lvlText w:val="o"/>
      <w:lvlJc w:val="left"/>
      <w:pPr>
        <w:ind w:left="6058" w:hanging="360"/>
      </w:pPr>
      <w:rPr>
        <w:rFonts w:ascii="Courier New" w:hAnsi="Courier New" w:cs="Courier New" w:hint="default"/>
      </w:rPr>
    </w:lvl>
    <w:lvl w:ilvl="8" w:tplc="04190005" w:tentative="1">
      <w:start w:val="1"/>
      <w:numFmt w:val="bullet"/>
      <w:lvlText w:val=""/>
      <w:lvlJc w:val="left"/>
      <w:pPr>
        <w:ind w:left="6778" w:hanging="360"/>
      </w:pPr>
      <w:rPr>
        <w:rFonts w:ascii="Wingdings" w:hAnsi="Wingdings" w:hint="default"/>
      </w:rPr>
    </w:lvl>
  </w:abstractNum>
  <w:abstractNum w:abstractNumId="180">
    <w:nsid w:val="56AA78C1"/>
    <w:multiLevelType w:val="hybridMultilevel"/>
    <w:tmpl w:val="742AD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56B76ED1"/>
    <w:multiLevelType w:val="hybridMultilevel"/>
    <w:tmpl w:val="16029A84"/>
    <w:lvl w:ilvl="0" w:tplc="04190001">
      <w:start w:val="1"/>
      <w:numFmt w:val="bullet"/>
      <w:lvlText w:val=""/>
      <w:lvlJc w:val="left"/>
      <w:pPr>
        <w:ind w:left="1157" w:hanging="360"/>
      </w:pPr>
      <w:rPr>
        <w:rFonts w:ascii="Symbol" w:hAnsi="Symbol" w:hint="default"/>
      </w:rPr>
    </w:lvl>
    <w:lvl w:ilvl="1" w:tplc="04190003" w:tentative="1">
      <w:start w:val="1"/>
      <w:numFmt w:val="bullet"/>
      <w:lvlText w:val="o"/>
      <w:lvlJc w:val="left"/>
      <w:pPr>
        <w:ind w:left="1877" w:hanging="360"/>
      </w:pPr>
      <w:rPr>
        <w:rFonts w:ascii="Courier New" w:hAnsi="Courier New" w:cs="Courier New" w:hint="default"/>
      </w:rPr>
    </w:lvl>
    <w:lvl w:ilvl="2" w:tplc="04190005" w:tentative="1">
      <w:start w:val="1"/>
      <w:numFmt w:val="bullet"/>
      <w:lvlText w:val=""/>
      <w:lvlJc w:val="left"/>
      <w:pPr>
        <w:ind w:left="2597" w:hanging="360"/>
      </w:pPr>
      <w:rPr>
        <w:rFonts w:ascii="Wingdings" w:hAnsi="Wingdings" w:hint="default"/>
      </w:rPr>
    </w:lvl>
    <w:lvl w:ilvl="3" w:tplc="04190001" w:tentative="1">
      <w:start w:val="1"/>
      <w:numFmt w:val="bullet"/>
      <w:lvlText w:val=""/>
      <w:lvlJc w:val="left"/>
      <w:pPr>
        <w:ind w:left="3317" w:hanging="360"/>
      </w:pPr>
      <w:rPr>
        <w:rFonts w:ascii="Symbol" w:hAnsi="Symbol" w:hint="default"/>
      </w:rPr>
    </w:lvl>
    <w:lvl w:ilvl="4" w:tplc="04190003" w:tentative="1">
      <w:start w:val="1"/>
      <w:numFmt w:val="bullet"/>
      <w:lvlText w:val="o"/>
      <w:lvlJc w:val="left"/>
      <w:pPr>
        <w:ind w:left="4037" w:hanging="360"/>
      </w:pPr>
      <w:rPr>
        <w:rFonts w:ascii="Courier New" w:hAnsi="Courier New" w:cs="Courier New" w:hint="default"/>
      </w:rPr>
    </w:lvl>
    <w:lvl w:ilvl="5" w:tplc="04190005" w:tentative="1">
      <w:start w:val="1"/>
      <w:numFmt w:val="bullet"/>
      <w:lvlText w:val=""/>
      <w:lvlJc w:val="left"/>
      <w:pPr>
        <w:ind w:left="4757" w:hanging="360"/>
      </w:pPr>
      <w:rPr>
        <w:rFonts w:ascii="Wingdings" w:hAnsi="Wingdings" w:hint="default"/>
      </w:rPr>
    </w:lvl>
    <w:lvl w:ilvl="6" w:tplc="04190001" w:tentative="1">
      <w:start w:val="1"/>
      <w:numFmt w:val="bullet"/>
      <w:lvlText w:val=""/>
      <w:lvlJc w:val="left"/>
      <w:pPr>
        <w:ind w:left="5477" w:hanging="360"/>
      </w:pPr>
      <w:rPr>
        <w:rFonts w:ascii="Symbol" w:hAnsi="Symbol" w:hint="default"/>
      </w:rPr>
    </w:lvl>
    <w:lvl w:ilvl="7" w:tplc="04190003" w:tentative="1">
      <w:start w:val="1"/>
      <w:numFmt w:val="bullet"/>
      <w:lvlText w:val="o"/>
      <w:lvlJc w:val="left"/>
      <w:pPr>
        <w:ind w:left="6197" w:hanging="360"/>
      </w:pPr>
      <w:rPr>
        <w:rFonts w:ascii="Courier New" w:hAnsi="Courier New" w:cs="Courier New" w:hint="default"/>
      </w:rPr>
    </w:lvl>
    <w:lvl w:ilvl="8" w:tplc="04190005" w:tentative="1">
      <w:start w:val="1"/>
      <w:numFmt w:val="bullet"/>
      <w:lvlText w:val=""/>
      <w:lvlJc w:val="left"/>
      <w:pPr>
        <w:ind w:left="6917" w:hanging="360"/>
      </w:pPr>
      <w:rPr>
        <w:rFonts w:ascii="Wingdings" w:hAnsi="Wingdings" w:hint="default"/>
      </w:rPr>
    </w:lvl>
  </w:abstractNum>
  <w:abstractNum w:abstractNumId="182">
    <w:nsid w:val="58661BCD"/>
    <w:multiLevelType w:val="hybridMultilevel"/>
    <w:tmpl w:val="3A36B6BA"/>
    <w:lvl w:ilvl="0" w:tplc="04190001">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183">
    <w:nsid w:val="58BF65FA"/>
    <w:multiLevelType w:val="multilevel"/>
    <w:tmpl w:val="D662F19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84">
    <w:nsid w:val="58E0646C"/>
    <w:multiLevelType w:val="hybridMultilevel"/>
    <w:tmpl w:val="4738B344"/>
    <w:lvl w:ilvl="0" w:tplc="04190001">
      <w:start w:val="1"/>
      <w:numFmt w:val="bullet"/>
      <w:lvlText w:val=""/>
      <w:lvlJc w:val="left"/>
      <w:pPr>
        <w:ind w:left="1119" w:hanging="360"/>
      </w:pPr>
      <w:rPr>
        <w:rFonts w:ascii="Symbol" w:hAnsi="Symbol" w:hint="default"/>
      </w:rPr>
    </w:lvl>
    <w:lvl w:ilvl="1" w:tplc="04190003" w:tentative="1">
      <w:start w:val="1"/>
      <w:numFmt w:val="bullet"/>
      <w:lvlText w:val="o"/>
      <w:lvlJc w:val="left"/>
      <w:pPr>
        <w:ind w:left="1839" w:hanging="360"/>
      </w:pPr>
      <w:rPr>
        <w:rFonts w:ascii="Courier New" w:hAnsi="Courier New" w:cs="Courier New" w:hint="default"/>
      </w:rPr>
    </w:lvl>
    <w:lvl w:ilvl="2" w:tplc="04190005" w:tentative="1">
      <w:start w:val="1"/>
      <w:numFmt w:val="bullet"/>
      <w:lvlText w:val=""/>
      <w:lvlJc w:val="left"/>
      <w:pPr>
        <w:ind w:left="2559" w:hanging="360"/>
      </w:pPr>
      <w:rPr>
        <w:rFonts w:ascii="Wingdings" w:hAnsi="Wingdings" w:hint="default"/>
      </w:rPr>
    </w:lvl>
    <w:lvl w:ilvl="3" w:tplc="04190001" w:tentative="1">
      <w:start w:val="1"/>
      <w:numFmt w:val="bullet"/>
      <w:lvlText w:val=""/>
      <w:lvlJc w:val="left"/>
      <w:pPr>
        <w:ind w:left="3279" w:hanging="360"/>
      </w:pPr>
      <w:rPr>
        <w:rFonts w:ascii="Symbol" w:hAnsi="Symbol" w:hint="default"/>
      </w:rPr>
    </w:lvl>
    <w:lvl w:ilvl="4" w:tplc="04190003" w:tentative="1">
      <w:start w:val="1"/>
      <w:numFmt w:val="bullet"/>
      <w:lvlText w:val="o"/>
      <w:lvlJc w:val="left"/>
      <w:pPr>
        <w:ind w:left="3999" w:hanging="360"/>
      </w:pPr>
      <w:rPr>
        <w:rFonts w:ascii="Courier New" w:hAnsi="Courier New" w:cs="Courier New" w:hint="default"/>
      </w:rPr>
    </w:lvl>
    <w:lvl w:ilvl="5" w:tplc="04190005" w:tentative="1">
      <w:start w:val="1"/>
      <w:numFmt w:val="bullet"/>
      <w:lvlText w:val=""/>
      <w:lvlJc w:val="left"/>
      <w:pPr>
        <w:ind w:left="4719" w:hanging="360"/>
      </w:pPr>
      <w:rPr>
        <w:rFonts w:ascii="Wingdings" w:hAnsi="Wingdings" w:hint="default"/>
      </w:rPr>
    </w:lvl>
    <w:lvl w:ilvl="6" w:tplc="04190001" w:tentative="1">
      <w:start w:val="1"/>
      <w:numFmt w:val="bullet"/>
      <w:lvlText w:val=""/>
      <w:lvlJc w:val="left"/>
      <w:pPr>
        <w:ind w:left="5439" w:hanging="360"/>
      </w:pPr>
      <w:rPr>
        <w:rFonts w:ascii="Symbol" w:hAnsi="Symbol" w:hint="default"/>
      </w:rPr>
    </w:lvl>
    <w:lvl w:ilvl="7" w:tplc="04190003" w:tentative="1">
      <w:start w:val="1"/>
      <w:numFmt w:val="bullet"/>
      <w:lvlText w:val="o"/>
      <w:lvlJc w:val="left"/>
      <w:pPr>
        <w:ind w:left="6159" w:hanging="360"/>
      </w:pPr>
      <w:rPr>
        <w:rFonts w:ascii="Courier New" w:hAnsi="Courier New" w:cs="Courier New" w:hint="default"/>
      </w:rPr>
    </w:lvl>
    <w:lvl w:ilvl="8" w:tplc="04190005" w:tentative="1">
      <w:start w:val="1"/>
      <w:numFmt w:val="bullet"/>
      <w:lvlText w:val=""/>
      <w:lvlJc w:val="left"/>
      <w:pPr>
        <w:ind w:left="6879" w:hanging="360"/>
      </w:pPr>
      <w:rPr>
        <w:rFonts w:ascii="Wingdings" w:hAnsi="Wingdings" w:hint="default"/>
      </w:rPr>
    </w:lvl>
  </w:abstractNum>
  <w:abstractNum w:abstractNumId="185">
    <w:nsid w:val="591E268F"/>
    <w:multiLevelType w:val="hybridMultilevel"/>
    <w:tmpl w:val="29921FC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86">
    <w:nsid w:val="593501B4"/>
    <w:multiLevelType w:val="hybridMultilevel"/>
    <w:tmpl w:val="144025D6"/>
    <w:lvl w:ilvl="0" w:tplc="04190001">
      <w:start w:val="1"/>
      <w:numFmt w:val="bullet"/>
      <w:lvlText w:val=""/>
      <w:lvlJc w:val="left"/>
      <w:pPr>
        <w:ind w:left="1119" w:hanging="360"/>
      </w:pPr>
      <w:rPr>
        <w:rFonts w:ascii="Symbol" w:hAnsi="Symbol" w:hint="default"/>
      </w:rPr>
    </w:lvl>
    <w:lvl w:ilvl="1" w:tplc="04190003" w:tentative="1">
      <w:start w:val="1"/>
      <w:numFmt w:val="bullet"/>
      <w:lvlText w:val="o"/>
      <w:lvlJc w:val="left"/>
      <w:pPr>
        <w:ind w:left="1839" w:hanging="360"/>
      </w:pPr>
      <w:rPr>
        <w:rFonts w:ascii="Courier New" w:hAnsi="Courier New" w:cs="Courier New" w:hint="default"/>
      </w:rPr>
    </w:lvl>
    <w:lvl w:ilvl="2" w:tplc="04190005" w:tentative="1">
      <w:start w:val="1"/>
      <w:numFmt w:val="bullet"/>
      <w:lvlText w:val=""/>
      <w:lvlJc w:val="left"/>
      <w:pPr>
        <w:ind w:left="2559" w:hanging="360"/>
      </w:pPr>
      <w:rPr>
        <w:rFonts w:ascii="Wingdings" w:hAnsi="Wingdings" w:hint="default"/>
      </w:rPr>
    </w:lvl>
    <w:lvl w:ilvl="3" w:tplc="04190001" w:tentative="1">
      <w:start w:val="1"/>
      <w:numFmt w:val="bullet"/>
      <w:lvlText w:val=""/>
      <w:lvlJc w:val="left"/>
      <w:pPr>
        <w:ind w:left="3279" w:hanging="360"/>
      </w:pPr>
      <w:rPr>
        <w:rFonts w:ascii="Symbol" w:hAnsi="Symbol" w:hint="default"/>
      </w:rPr>
    </w:lvl>
    <w:lvl w:ilvl="4" w:tplc="04190003" w:tentative="1">
      <w:start w:val="1"/>
      <w:numFmt w:val="bullet"/>
      <w:lvlText w:val="o"/>
      <w:lvlJc w:val="left"/>
      <w:pPr>
        <w:ind w:left="3999" w:hanging="360"/>
      </w:pPr>
      <w:rPr>
        <w:rFonts w:ascii="Courier New" w:hAnsi="Courier New" w:cs="Courier New" w:hint="default"/>
      </w:rPr>
    </w:lvl>
    <w:lvl w:ilvl="5" w:tplc="04190005" w:tentative="1">
      <w:start w:val="1"/>
      <w:numFmt w:val="bullet"/>
      <w:lvlText w:val=""/>
      <w:lvlJc w:val="left"/>
      <w:pPr>
        <w:ind w:left="4719" w:hanging="360"/>
      </w:pPr>
      <w:rPr>
        <w:rFonts w:ascii="Wingdings" w:hAnsi="Wingdings" w:hint="default"/>
      </w:rPr>
    </w:lvl>
    <w:lvl w:ilvl="6" w:tplc="04190001" w:tentative="1">
      <w:start w:val="1"/>
      <w:numFmt w:val="bullet"/>
      <w:lvlText w:val=""/>
      <w:lvlJc w:val="left"/>
      <w:pPr>
        <w:ind w:left="5439" w:hanging="360"/>
      </w:pPr>
      <w:rPr>
        <w:rFonts w:ascii="Symbol" w:hAnsi="Symbol" w:hint="default"/>
      </w:rPr>
    </w:lvl>
    <w:lvl w:ilvl="7" w:tplc="04190003" w:tentative="1">
      <w:start w:val="1"/>
      <w:numFmt w:val="bullet"/>
      <w:lvlText w:val="o"/>
      <w:lvlJc w:val="left"/>
      <w:pPr>
        <w:ind w:left="6159" w:hanging="360"/>
      </w:pPr>
      <w:rPr>
        <w:rFonts w:ascii="Courier New" w:hAnsi="Courier New" w:cs="Courier New" w:hint="default"/>
      </w:rPr>
    </w:lvl>
    <w:lvl w:ilvl="8" w:tplc="04190005" w:tentative="1">
      <w:start w:val="1"/>
      <w:numFmt w:val="bullet"/>
      <w:lvlText w:val=""/>
      <w:lvlJc w:val="left"/>
      <w:pPr>
        <w:ind w:left="6879" w:hanging="360"/>
      </w:pPr>
      <w:rPr>
        <w:rFonts w:ascii="Wingdings" w:hAnsi="Wingdings" w:hint="default"/>
      </w:rPr>
    </w:lvl>
  </w:abstractNum>
  <w:abstractNum w:abstractNumId="187">
    <w:nsid w:val="59490D79"/>
    <w:multiLevelType w:val="multilevel"/>
    <w:tmpl w:val="ED9AB07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88">
    <w:nsid w:val="597E02A0"/>
    <w:multiLevelType w:val="hybridMultilevel"/>
    <w:tmpl w:val="B60697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9">
    <w:nsid w:val="59820D69"/>
    <w:multiLevelType w:val="hybridMultilevel"/>
    <w:tmpl w:val="70EEF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5A495E82"/>
    <w:multiLevelType w:val="hybridMultilevel"/>
    <w:tmpl w:val="91445E7C"/>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91">
    <w:nsid w:val="5ACD38AC"/>
    <w:multiLevelType w:val="hybridMultilevel"/>
    <w:tmpl w:val="CF58DD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2">
    <w:nsid w:val="5B8845B7"/>
    <w:multiLevelType w:val="hybridMultilevel"/>
    <w:tmpl w:val="97D08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5BA8002B"/>
    <w:multiLevelType w:val="hybridMultilevel"/>
    <w:tmpl w:val="B156CF52"/>
    <w:lvl w:ilvl="0" w:tplc="04190001">
      <w:start w:val="1"/>
      <w:numFmt w:val="bullet"/>
      <w:lvlText w:val=""/>
      <w:lvlJc w:val="left"/>
      <w:pPr>
        <w:ind w:left="1023" w:hanging="360"/>
      </w:pPr>
      <w:rPr>
        <w:rFonts w:ascii="Symbol" w:hAnsi="Symbol" w:hint="default"/>
      </w:rPr>
    </w:lvl>
    <w:lvl w:ilvl="1" w:tplc="04190003" w:tentative="1">
      <w:start w:val="1"/>
      <w:numFmt w:val="bullet"/>
      <w:lvlText w:val="o"/>
      <w:lvlJc w:val="left"/>
      <w:pPr>
        <w:ind w:left="1743" w:hanging="360"/>
      </w:pPr>
      <w:rPr>
        <w:rFonts w:ascii="Courier New" w:hAnsi="Courier New" w:cs="Courier New" w:hint="default"/>
      </w:rPr>
    </w:lvl>
    <w:lvl w:ilvl="2" w:tplc="04190005" w:tentative="1">
      <w:start w:val="1"/>
      <w:numFmt w:val="bullet"/>
      <w:lvlText w:val=""/>
      <w:lvlJc w:val="left"/>
      <w:pPr>
        <w:ind w:left="2463" w:hanging="360"/>
      </w:pPr>
      <w:rPr>
        <w:rFonts w:ascii="Wingdings" w:hAnsi="Wingdings" w:hint="default"/>
      </w:rPr>
    </w:lvl>
    <w:lvl w:ilvl="3" w:tplc="04190001" w:tentative="1">
      <w:start w:val="1"/>
      <w:numFmt w:val="bullet"/>
      <w:lvlText w:val=""/>
      <w:lvlJc w:val="left"/>
      <w:pPr>
        <w:ind w:left="3183" w:hanging="360"/>
      </w:pPr>
      <w:rPr>
        <w:rFonts w:ascii="Symbol" w:hAnsi="Symbol" w:hint="default"/>
      </w:rPr>
    </w:lvl>
    <w:lvl w:ilvl="4" w:tplc="04190003" w:tentative="1">
      <w:start w:val="1"/>
      <w:numFmt w:val="bullet"/>
      <w:lvlText w:val="o"/>
      <w:lvlJc w:val="left"/>
      <w:pPr>
        <w:ind w:left="3903" w:hanging="360"/>
      </w:pPr>
      <w:rPr>
        <w:rFonts w:ascii="Courier New" w:hAnsi="Courier New" w:cs="Courier New" w:hint="default"/>
      </w:rPr>
    </w:lvl>
    <w:lvl w:ilvl="5" w:tplc="04190005" w:tentative="1">
      <w:start w:val="1"/>
      <w:numFmt w:val="bullet"/>
      <w:lvlText w:val=""/>
      <w:lvlJc w:val="left"/>
      <w:pPr>
        <w:ind w:left="4623" w:hanging="360"/>
      </w:pPr>
      <w:rPr>
        <w:rFonts w:ascii="Wingdings" w:hAnsi="Wingdings" w:hint="default"/>
      </w:rPr>
    </w:lvl>
    <w:lvl w:ilvl="6" w:tplc="04190001" w:tentative="1">
      <w:start w:val="1"/>
      <w:numFmt w:val="bullet"/>
      <w:lvlText w:val=""/>
      <w:lvlJc w:val="left"/>
      <w:pPr>
        <w:ind w:left="5343" w:hanging="360"/>
      </w:pPr>
      <w:rPr>
        <w:rFonts w:ascii="Symbol" w:hAnsi="Symbol" w:hint="default"/>
      </w:rPr>
    </w:lvl>
    <w:lvl w:ilvl="7" w:tplc="04190003" w:tentative="1">
      <w:start w:val="1"/>
      <w:numFmt w:val="bullet"/>
      <w:lvlText w:val="o"/>
      <w:lvlJc w:val="left"/>
      <w:pPr>
        <w:ind w:left="6063" w:hanging="360"/>
      </w:pPr>
      <w:rPr>
        <w:rFonts w:ascii="Courier New" w:hAnsi="Courier New" w:cs="Courier New" w:hint="default"/>
      </w:rPr>
    </w:lvl>
    <w:lvl w:ilvl="8" w:tplc="04190005" w:tentative="1">
      <w:start w:val="1"/>
      <w:numFmt w:val="bullet"/>
      <w:lvlText w:val=""/>
      <w:lvlJc w:val="left"/>
      <w:pPr>
        <w:ind w:left="6783" w:hanging="360"/>
      </w:pPr>
      <w:rPr>
        <w:rFonts w:ascii="Wingdings" w:hAnsi="Wingdings" w:hint="default"/>
      </w:rPr>
    </w:lvl>
  </w:abstractNum>
  <w:abstractNum w:abstractNumId="194">
    <w:nsid w:val="5C1E3333"/>
    <w:multiLevelType w:val="hybridMultilevel"/>
    <w:tmpl w:val="C63A5BFE"/>
    <w:lvl w:ilvl="0" w:tplc="04190001">
      <w:start w:val="1"/>
      <w:numFmt w:val="bullet"/>
      <w:lvlText w:val=""/>
      <w:lvlJc w:val="left"/>
      <w:pPr>
        <w:ind w:left="1090" w:hanging="360"/>
      </w:pPr>
      <w:rPr>
        <w:rFonts w:ascii="Symbol" w:hAnsi="Symbol" w:hint="default"/>
      </w:rPr>
    </w:lvl>
    <w:lvl w:ilvl="1" w:tplc="04190003" w:tentative="1">
      <w:start w:val="1"/>
      <w:numFmt w:val="bullet"/>
      <w:lvlText w:val="o"/>
      <w:lvlJc w:val="left"/>
      <w:pPr>
        <w:ind w:left="1810" w:hanging="360"/>
      </w:pPr>
      <w:rPr>
        <w:rFonts w:ascii="Courier New" w:hAnsi="Courier New" w:cs="Courier New" w:hint="default"/>
      </w:rPr>
    </w:lvl>
    <w:lvl w:ilvl="2" w:tplc="04190005" w:tentative="1">
      <w:start w:val="1"/>
      <w:numFmt w:val="bullet"/>
      <w:lvlText w:val=""/>
      <w:lvlJc w:val="left"/>
      <w:pPr>
        <w:ind w:left="2530" w:hanging="360"/>
      </w:pPr>
      <w:rPr>
        <w:rFonts w:ascii="Wingdings" w:hAnsi="Wingdings" w:hint="default"/>
      </w:rPr>
    </w:lvl>
    <w:lvl w:ilvl="3" w:tplc="04190001" w:tentative="1">
      <w:start w:val="1"/>
      <w:numFmt w:val="bullet"/>
      <w:lvlText w:val=""/>
      <w:lvlJc w:val="left"/>
      <w:pPr>
        <w:ind w:left="3250" w:hanging="360"/>
      </w:pPr>
      <w:rPr>
        <w:rFonts w:ascii="Symbol" w:hAnsi="Symbol" w:hint="default"/>
      </w:rPr>
    </w:lvl>
    <w:lvl w:ilvl="4" w:tplc="04190003" w:tentative="1">
      <w:start w:val="1"/>
      <w:numFmt w:val="bullet"/>
      <w:lvlText w:val="o"/>
      <w:lvlJc w:val="left"/>
      <w:pPr>
        <w:ind w:left="3970" w:hanging="360"/>
      </w:pPr>
      <w:rPr>
        <w:rFonts w:ascii="Courier New" w:hAnsi="Courier New" w:cs="Courier New" w:hint="default"/>
      </w:rPr>
    </w:lvl>
    <w:lvl w:ilvl="5" w:tplc="04190005" w:tentative="1">
      <w:start w:val="1"/>
      <w:numFmt w:val="bullet"/>
      <w:lvlText w:val=""/>
      <w:lvlJc w:val="left"/>
      <w:pPr>
        <w:ind w:left="4690" w:hanging="360"/>
      </w:pPr>
      <w:rPr>
        <w:rFonts w:ascii="Wingdings" w:hAnsi="Wingdings" w:hint="default"/>
      </w:rPr>
    </w:lvl>
    <w:lvl w:ilvl="6" w:tplc="04190001" w:tentative="1">
      <w:start w:val="1"/>
      <w:numFmt w:val="bullet"/>
      <w:lvlText w:val=""/>
      <w:lvlJc w:val="left"/>
      <w:pPr>
        <w:ind w:left="5410" w:hanging="360"/>
      </w:pPr>
      <w:rPr>
        <w:rFonts w:ascii="Symbol" w:hAnsi="Symbol" w:hint="default"/>
      </w:rPr>
    </w:lvl>
    <w:lvl w:ilvl="7" w:tplc="04190003" w:tentative="1">
      <w:start w:val="1"/>
      <w:numFmt w:val="bullet"/>
      <w:lvlText w:val="o"/>
      <w:lvlJc w:val="left"/>
      <w:pPr>
        <w:ind w:left="6130" w:hanging="360"/>
      </w:pPr>
      <w:rPr>
        <w:rFonts w:ascii="Courier New" w:hAnsi="Courier New" w:cs="Courier New" w:hint="default"/>
      </w:rPr>
    </w:lvl>
    <w:lvl w:ilvl="8" w:tplc="04190005" w:tentative="1">
      <w:start w:val="1"/>
      <w:numFmt w:val="bullet"/>
      <w:lvlText w:val=""/>
      <w:lvlJc w:val="left"/>
      <w:pPr>
        <w:ind w:left="6850" w:hanging="360"/>
      </w:pPr>
      <w:rPr>
        <w:rFonts w:ascii="Wingdings" w:hAnsi="Wingdings" w:hint="default"/>
      </w:rPr>
    </w:lvl>
  </w:abstractNum>
  <w:abstractNum w:abstractNumId="195">
    <w:nsid w:val="5DF66AC9"/>
    <w:multiLevelType w:val="hybridMultilevel"/>
    <w:tmpl w:val="55807710"/>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96">
    <w:nsid w:val="5EE83600"/>
    <w:multiLevelType w:val="hybridMultilevel"/>
    <w:tmpl w:val="33A0E500"/>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97">
    <w:nsid w:val="5F0468FC"/>
    <w:multiLevelType w:val="hybridMultilevel"/>
    <w:tmpl w:val="0AC6C46A"/>
    <w:lvl w:ilvl="0" w:tplc="04190001">
      <w:start w:val="1"/>
      <w:numFmt w:val="bullet"/>
      <w:lvlText w:val=""/>
      <w:lvlJc w:val="left"/>
      <w:pPr>
        <w:ind w:left="1013" w:hanging="360"/>
      </w:pPr>
      <w:rPr>
        <w:rFonts w:ascii="Symbol" w:hAnsi="Symbol" w:hint="default"/>
      </w:rPr>
    </w:lvl>
    <w:lvl w:ilvl="1" w:tplc="04190003" w:tentative="1">
      <w:start w:val="1"/>
      <w:numFmt w:val="bullet"/>
      <w:lvlText w:val="o"/>
      <w:lvlJc w:val="left"/>
      <w:pPr>
        <w:ind w:left="1733" w:hanging="360"/>
      </w:pPr>
      <w:rPr>
        <w:rFonts w:ascii="Courier New" w:hAnsi="Courier New" w:cs="Courier New" w:hint="default"/>
      </w:rPr>
    </w:lvl>
    <w:lvl w:ilvl="2" w:tplc="04190005" w:tentative="1">
      <w:start w:val="1"/>
      <w:numFmt w:val="bullet"/>
      <w:lvlText w:val=""/>
      <w:lvlJc w:val="left"/>
      <w:pPr>
        <w:ind w:left="2453" w:hanging="360"/>
      </w:pPr>
      <w:rPr>
        <w:rFonts w:ascii="Wingdings" w:hAnsi="Wingdings" w:hint="default"/>
      </w:rPr>
    </w:lvl>
    <w:lvl w:ilvl="3" w:tplc="04190001" w:tentative="1">
      <w:start w:val="1"/>
      <w:numFmt w:val="bullet"/>
      <w:lvlText w:val=""/>
      <w:lvlJc w:val="left"/>
      <w:pPr>
        <w:ind w:left="3173" w:hanging="360"/>
      </w:pPr>
      <w:rPr>
        <w:rFonts w:ascii="Symbol" w:hAnsi="Symbol" w:hint="default"/>
      </w:rPr>
    </w:lvl>
    <w:lvl w:ilvl="4" w:tplc="04190003" w:tentative="1">
      <w:start w:val="1"/>
      <w:numFmt w:val="bullet"/>
      <w:lvlText w:val="o"/>
      <w:lvlJc w:val="left"/>
      <w:pPr>
        <w:ind w:left="3893" w:hanging="360"/>
      </w:pPr>
      <w:rPr>
        <w:rFonts w:ascii="Courier New" w:hAnsi="Courier New" w:cs="Courier New" w:hint="default"/>
      </w:rPr>
    </w:lvl>
    <w:lvl w:ilvl="5" w:tplc="04190005" w:tentative="1">
      <w:start w:val="1"/>
      <w:numFmt w:val="bullet"/>
      <w:lvlText w:val=""/>
      <w:lvlJc w:val="left"/>
      <w:pPr>
        <w:ind w:left="4613" w:hanging="360"/>
      </w:pPr>
      <w:rPr>
        <w:rFonts w:ascii="Wingdings" w:hAnsi="Wingdings" w:hint="default"/>
      </w:rPr>
    </w:lvl>
    <w:lvl w:ilvl="6" w:tplc="04190001" w:tentative="1">
      <w:start w:val="1"/>
      <w:numFmt w:val="bullet"/>
      <w:lvlText w:val=""/>
      <w:lvlJc w:val="left"/>
      <w:pPr>
        <w:ind w:left="5333" w:hanging="360"/>
      </w:pPr>
      <w:rPr>
        <w:rFonts w:ascii="Symbol" w:hAnsi="Symbol" w:hint="default"/>
      </w:rPr>
    </w:lvl>
    <w:lvl w:ilvl="7" w:tplc="04190003" w:tentative="1">
      <w:start w:val="1"/>
      <w:numFmt w:val="bullet"/>
      <w:lvlText w:val="o"/>
      <w:lvlJc w:val="left"/>
      <w:pPr>
        <w:ind w:left="6053" w:hanging="360"/>
      </w:pPr>
      <w:rPr>
        <w:rFonts w:ascii="Courier New" w:hAnsi="Courier New" w:cs="Courier New" w:hint="default"/>
      </w:rPr>
    </w:lvl>
    <w:lvl w:ilvl="8" w:tplc="04190005" w:tentative="1">
      <w:start w:val="1"/>
      <w:numFmt w:val="bullet"/>
      <w:lvlText w:val=""/>
      <w:lvlJc w:val="left"/>
      <w:pPr>
        <w:ind w:left="6773" w:hanging="360"/>
      </w:pPr>
      <w:rPr>
        <w:rFonts w:ascii="Wingdings" w:hAnsi="Wingdings" w:hint="default"/>
      </w:rPr>
    </w:lvl>
  </w:abstractNum>
  <w:abstractNum w:abstractNumId="198">
    <w:nsid w:val="5F877EDA"/>
    <w:multiLevelType w:val="hybridMultilevel"/>
    <w:tmpl w:val="9E8CDA32"/>
    <w:lvl w:ilvl="0" w:tplc="04190001">
      <w:start w:val="1"/>
      <w:numFmt w:val="bullet"/>
      <w:lvlText w:val=""/>
      <w:lvlJc w:val="left"/>
      <w:pPr>
        <w:ind w:left="1090" w:hanging="360"/>
      </w:pPr>
      <w:rPr>
        <w:rFonts w:ascii="Symbol" w:hAnsi="Symbol" w:hint="default"/>
      </w:rPr>
    </w:lvl>
    <w:lvl w:ilvl="1" w:tplc="04190003" w:tentative="1">
      <w:start w:val="1"/>
      <w:numFmt w:val="bullet"/>
      <w:lvlText w:val="o"/>
      <w:lvlJc w:val="left"/>
      <w:pPr>
        <w:ind w:left="1810" w:hanging="360"/>
      </w:pPr>
      <w:rPr>
        <w:rFonts w:ascii="Courier New" w:hAnsi="Courier New" w:cs="Courier New" w:hint="default"/>
      </w:rPr>
    </w:lvl>
    <w:lvl w:ilvl="2" w:tplc="04190005" w:tentative="1">
      <w:start w:val="1"/>
      <w:numFmt w:val="bullet"/>
      <w:lvlText w:val=""/>
      <w:lvlJc w:val="left"/>
      <w:pPr>
        <w:ind w:left="2530" w:hanging="360"/>
      </w:pPr>
      <w:rPr>
        <w:rFonts w:ascii="Wingdings" w:hAnsi="Wingdings" w:hint="default"/>
      </w:rPr>
    </w:lvl>
    <w:lvl w:ilvl="3" w:tplc="04190001" w:tentative="1">
      <w:start w:val="1"/>
      <w:numFmt w:val="bullet"/>
      <w:lvlText w:val=""/>
      <w:lvlJc w:val="left"/>
      <w:pPr>
        <w:ind w:left="3250" w:hanging="360"/>
      </w:pPr>
      <w:rPr>
        <w:rFonts w:ascii="Symbol" w:hAnsi="Symbol" w:hint="default"/>
      </w:rPr>
    </w:lvl>
    <w:lvl w:ilvl="4" w:tplc="04190003" w:tentative="1">
      <w:start w:val="1"/>
      <w:numFmt w:val="bullet"/>
      <w:lvlText w:val="o"/>
      <w:lvlJc w:val="left"/>
      <w:pPr>
        <w:ind w:left="3970" w:hanging="360"/>
      </w:pPr>
      <w:rPr>
        <w:rFonts w:ascii="Courier New" w:hAnsi="Courier New" w:cs="Courier New" w:hint="default"/>
      </w:rPr>
    </w:lvl>
    <w:lvl w:ilvl="5" w:tplc="04190005" w:tentative="1">
      <w:start w:val="1"/>
      <w:numFmt w:val="bullet"/>
      <w:lvlText w:val=""/>
      <w:lvlJc w:val="left"/>
      <w:pPr>
        <w:ind w:left="4690" w:hanging="360"/>
      </w:pPr>
      <w:rPr>
        <w:rFonts w:ascii="Wingdings" w:hAnsi="Wingdings" w:hint="default"/>
      </w:rPr>
    </w:lvl>
    <w:lvl w:ilvl="6" w:tplc="04190001" w:tentative="1">
      <w:start w:val="1"/>
      <w:numFmt w:val="bullet"/>
      <w:lvlText w:val=""/>
      <w:lvlJc w:val="left"/>
      <w:pPr>
        <w:ind w:left="5410" w:hanging="360"/>
      </w:pPr>
      <w:rPr>
        <w:rFonts w:ascii="Symbol" w:hAnsi="Symbol" w:hint="default"/>
      </w:rPr>
    </w:lvl>
    <w:lvl w:ilvl="7" w:tplc="04190003" w:tentative="1">
      <w:start w:val="1"/>
      <w:numFmt w:val="bullet"/>
      <w:lvlText w:val="o"/>
      <w:lvlJc w:val="left"/>
      <w:pPr>
        <w:ind w:left="6130" w:hanging="360"/>
      </w:pPr>
      <w:rPr>
        <w:rFonts w:ascii="Courier New" w:hAnsi="Courier New" w:cs="Courier New" w:hint="default"/>
      </w:rPr>
    </w:lvl>
    <w:lvl w:ilvl="8" w:tplc="04190005" w:tentative="1">
      <w:start w:val="1"/>
      <w:numFmt w:val="bullet"/>
      <w:lvlText w:val=""/>
      <w:lvlJc w:val="left"/>
      <w:pPr>
        <w:ind w:left="6850" w:hanging="360"/>
      </w:pPr>
      <w:rPr>
        <w:rFonts w:ascii="Wingdings" w:hAnsi="Wingdings" w:hint="default"/>
      </w:rPr>
    </w:lvl>
  </w:abstractNum>
  <w:abstractNum w:abstractNumId="199">
    <w:nsid w:val="5F8B16D7"/>
    <w:multiLevelType w:val="hybridMultilevel"/>
    <w:tmpl w:val="1CC65ACE"/>
    <w:lvl w:ilvl="0" w:tplc="0419000B">
      <w:start w:val="1"/>
      <w:numFmt w:val="bullet"/>
      <w:lvlText w:val=""/>
      <w:lvlJc w:val="left"/>
      <w:pPr>
        <w:tabs>
          <w:tab w:val="num" w:pos="1485"/>
        </w:tabs>
        <w:ind w:left="1485" w:hanging="360"/>
      </w:pPr>
      <w:rPr>
        <w:rFonts w:ascii="Wingdings" w:hAnsi="Wingdings"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00">
    <w:nsid w:val="602F2B54"/>
    <w:multiLevelType w:val="hybridMultilevel"/>
    <w:tmpl w:val="83CE1DCE"/>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201">
    <w:nsid w:val="607F398F"/>
    <w:multiLevelType w:val="hybridMultilevel"/>
    <w:tmpl w:val="2B2C9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60D46B33"/>
    <w:multiLevelType w:val="hybridMultilevel"/>
    <w:tmpl w:val="5686A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6129386D"/>
    <w:multiLevelType w:val="multilevel"/>
    <w:tmpl w:val="D36E9D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2"/>
        <w:szCs w:val="4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61FE1BFC"/>
    <w:multiLevelType w:val="hybridMultilevel"/>
    <w:tmpl w:val="313419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5">
    <w:nsid w:val="641E2337"/>
    <w:multiLevelType w:val="hybridMultilevel"/>
    <w:tmpl w:val="664E5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65873569"/>
    <w:multiLevelType w:val="hybridMultilevel"/>
    <w:tmpl w:val="A266C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65E721C1"/>
    <w:multiLevelType w:val="hybridMultilevel"/>
    <w:tmpl w:val="7E0ABB12"/>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208">
    <w:nsid w:val="66FD3401"/>
    <w:multiLevelType w:val="hybridMultilevel"/>
    <w:tmpl w:val="3C8291EE"/>
    <w:lvl w:ilvl="0" w:tplc="04190001">
      <w:start w:val="1"/>
      <w:numFmt w:val="bullet"/>
      <w:lvlText w:val=""/>
      <w:lvlJc w:val="left"/>
      <w:pPr>
        <w:ind w:left="1450" w:hanging="360"/>
      </w:pPr>
      <w:rPr>
        <w:rFonts w:ascii="Symbol" w:hAnsi="Symbol" w:hint="default"/>
      </w:rPr>
    </w:lvl>
    <w:lvl w:ilvl="1" w:tplc="04190003" w:tentative="1">
      <w:start w:val="1"/>
      <w:numFmt w:val="bullet"/>
      <w:lvlText w:val="o"/>
      <w:lvlJc w:val="left"/>
      <w:pPr>
        <w:ind w:left="2170" w:hanging="360"/>
      </w:pPr>
      <w:rPr>
        <w:rFonts w:ascii="Courier New" w:hAnsi="Courier New" w:cs="Courier New" w:hint="default"/>
      </w:rPr>
    </w:lvl>
    <w:lvl w:ilvl="2" w:tplc="04190005" w:tentative="1">
      <w:start w:val="1"/>
      <w:numFmt w:val="bullet"/>
      <w:lvlText w:val=""/>
      <w:lvlJc w:val="left"/>
      <w:pPr>
        <w:ind w:left="2890" w:hanging="360"/>
      </w:pPr>
      <w:rPr>
        <w:rFonts w:ascii="Wingdings" w:hAnsi="Wingdings" w:hint="default"/>
      </w:rPr>
    </w:lvl>
    <w:lvl w:ilvl="3" w:tplc="04190001" w:tentative="1">
      <w:start w:val="1"/>
      <w:numFmt w:val="bullet"/>
      <w:lvlText w:val=""/>
      <w:lvlJc w:val="left"/>
      <w:pPr>
        <w:ind w:left="3610" w:hanging="360"/>
      </w:pPr>
      <w:rPr>
        <w:rFonts w:ascii="Symbol" w:hAnsi="Symbol" w:hint="default"/>
      </w:rPr>
    </w:lvl>
    <w:lvl w:ilvl="4" w:tplc="04190003" w:tentative="1">
      <w:start w:val="1"/>
      <w:numFmt w:val="bullet"/>
      <w:lvlText w:val="o"/>
      <w:lvlJc w:val="left"/>
      <w:pPr>
        <w:ind w:left="4330" w:hanging="360"/>
      </w:pPr>
      <w:rPr>
        <w:rFonts w:ascii="Courier New" w:hAnsi="Courier New" w:cs="Courier New" w:hint="default"/>
      </w:rPr>
    </w:lvl>
    <w:lvl w:ilvl="5" w:tplc="04190005" w:tentative="1">
      <w:start w:val="1"/>
      <w:numFmt w:val="bullet"/>
      <w:lvlText w:val=""/>
      <w:lvlJc w:val="left"/>
      <w:pPr>
        <w:ind w:left="5050" w:hanging="360"/>
      </w:pPr>
      <w:rPr>
        <w:rFonts w:ascii="Wingdings" w:hAnsi="Wingdings" w:hint="default"/>
      </w:rPr>
    </w:lvl>
    <w:lvl w:ilvl="6" w:tplc="04190001" w:tentative="1">
      <w:start w:val="1"/>
      <w:numFmt w:val="bullet"/>
      <w:lvlText w:val=""/>
      <w:lvlJc w:val="left"/>
      <w:pPr>
        <w:ind w:left="5770" w:hanging="360"/>
      </w:pPr>
      <w:rPr>
        <w:rFonts w:ascii="Symbol" w:hAnsi="Symbol" w:hint="default"/>
      </w:rPr>
    </w:lvl>
    <w:lvl w:ilvl="7" w:tplc="04190003" w:tentative="1">
      <w:start w:val="1"/>
      <w:numFmt w:val="bullet"/>
      <w:lvlText w:val="o"/>
      <w:lvlJc w:val="left"/>
      <w:pPr>
        <w:ind w:left="6490" w:hanging="360"/>
      </w:pPr>
      <w:rPr>
        <w:rFonts w:ascii="Courier New" w:hAnsi="Courier New" w:cs="Courier New" w:hint="default"/>
      </w:rPr>
    </w:lvl>
    <w:lvl w:ilvl="8" w:tplc="04190005" w:tentative="1">
      <w:start w:val="1"/>
      <w:numFmt w:val="bullet"/>
      <w:lvlText w:val=""/>
      <w:lvlJc w:val="left"/>
      <w:pPr>
        <w:ind w:left="7210" w:hanging="360"/>
      </w:pPr>
      <w:rPr>
        <w:rFonts w:ascii="Wingdings" w:hAnsi="Wingdings" w:hint="default"/>
      </w:rPr>
    </w:lvl>
  </w:abstractNum>
  <w:abstractNum w:abstractNumId="209">
    <w:nsid w:val="67630F69"/>
    <w:multiLevelType w:val="hybridMultilevel"/>
    <w:tmpl w:val="B49AE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68054501"/>
    <w:multiLevelType w:val="hybridMultilevel"/>
    <w:tmpl w:val="900A6306"/>
    <w:lvl w:ilvl="0" w:tplc="04190001">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211">
    <w:nsid w:val="68374D81"/>
    <w:multiLevelType w:val="hybridMultilevel"/>
    <w:tmpl w:val="5A8AC002"/>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212">
    <w:nsid w:val="68B650EB"/>
    <w:multiLevelType w:val="hybridMultilevel"/>
    <w:tmpl w:val="A0403096"/>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13">
    <w:nsid w:val="690C2E83"/>
    <w:multiLevelType w:val="hybridMultilevel"/>
    <w:tmpl w:val="6C9AB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697F05BF"/>
    <w:multiLevelType w:val="hybridMultilevel"/>
    <w:tmpl w:val="3746C036"/>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215">
    <w:nsid w:val="69BB73E0"/>
    <w:multiLevelType w:val="hybridMultilevel"/>
    <w:tmpl w:val="09B47FAE"/>
    <w:lvl w:ilvl="0" w:tplc="04190001">
      <w:start w:val="1"/>
      <w:numFmt w:val="bullet"/>
      <w:lvlText w:val=""/>
      <w:lvlJc w:val="left"/>
      <w:pPr>
        <w:ind w:left="1118" w:hanging="360"/>
      </w:pPr>
      <w:rPr>
        <w:rFonts w:ascii="Symbol" w:hAnsi="Symbol" w:hint="default"/>
      </w:rPr>
    </w:lvl>
    <w:lvl w:ilvl="1" w:tplc="04190003" w:tentative="1">
      <w:start w:val="1"/>
      <w:numFmt w:val="bullet"/>
      <w:lvlText w:val="o"/>
      <w:lvlJc w:val="left"/>
      <w:pPr>
        <w:ind w:left="1838" w:hanging="360"/>
      </w:pPr>
      <w:rPr>
        <w:rFonts w:ascii="Courier New" w:hAnsi="Courier New" w:cs="Courier New" w:hint="default"/>
      </w:rPr>
    </w:lvl>
    <w:lvl w:ilvl="2" w:tplc="04190005" w:tentative="1">
      <w:start w:val="1"/>
      <w:numFmt w:val="bullet"/>
      <w:lvlText w:val=""/>
      <w:lvlJc w:val="left"/>
      <w:pPr>
        <w:ind w:left="2558" w:hanging="360"/>
      </w:pPr>
      <w:rPr>
        <w:rFonts w:ascii="Wingdings" w:hAnsi="Wingdings" w:hint="default"/>
      </w:rPr>
    </w:lvl>
    <w:lvl w:ilvl="3" w:tplc="04190001" w:tentative="1">
      <w:start w:val="1"/>
      <w:numFmt w:val="bullet"/>
      <w:lvlText w:val=""/>
      <w:lvlJc w:val="left"/>
      <w:pPr>
        <w:ind w:left="3278" w:hanging="360"/>
      </w:pPr>
      <w:rPr>
        <w:rFonts w:ascii="Symbol" w:hAnsi="Symbol" w:hint="default"/>
      </w:rPr>
    </w:lvl>
    <w:lvl w:ilvl="4" w:tplc="04190003" w:tentative="1">
      <w:start w:val="1"/>
      <w:numFmt w:val="bullet"/>
      <w:lvlText w:val="o"/>
      <w:lvlJc w:val="left"/>
      <w:pPr>
        <w:ind w:left="3998" w:hanging="360"/>
      </w:pPr>
      <w:rPr>
        <w:rFonts w:ascii="Courier New" w:hAnsi="Courier New" w:cs="Courier New" w:hint="default"/>
      </w:rPr>
    </w:lvl>
    <w:lvl w:ilvl="5" w:tplc="04190005" w:tentative="1">
      <w:start w:val="1"/>
      <w:numFmt w:val="bullet"/>
      <w:lvlText w:val=""/>
      <w:lvlJc w:val="left"/>
      <w:pPr>
        <w:ind w:left="4718" w:hanging="360"/>
      </w:pPr>
      <w:rPr>
        <w:rFonts w:ascii="Wingdings" w:hAnsi="Wingdings" w:hint="default"/>
      </w:rPr>
    </w:lvl>
    <w:lvl w:ilvl="6" w:tplc="04190001" w:tentative="1">
      <w:start w:val="1"/>
      <w:numFmt w:val="bullet"/>
      <w:lvlText w:val=""/>
      <w:lvlJc w:val="left"/>
      <w:pPr>
        <w:ind w:left="5438" w:hanging="360"/>
      </w:pPr>
      <w:rPr>
        <w:rFonts w:ascii="Symbol" w:hAnsi="Symbol" w:hint="default"/>
      </w:rPr>
    </w:lvl>
    <w:lvl w:ilvl="7" w:tplc="04190003" w:tentative="1">
      <w:start w:val="1"/>
      <w:numFmt w:val="bullet"/>
      <w:lvlText w:val="o"/>
      <w:lvlJc w:val="left"/>
      <w:pPr>
        <w:ind w:left="6158" w:hanging="360"/>
      </w:pPr>
      <w:rPr>
        <w:rFonts w:ascii="Courier New" w:hAnsi="Courier New" w:cs="Courier New" w:hint="default"/>
      </w:rPr>
    </w:lvl>
    <w:lvl w:ilvl="8" w:tplc="04190005" w:tentative="1">
      <w:start w:val="1"/>
      <w:numFmt w:val="bullet"/>
      <w:lvlText w:val=""/>
      <w:lvlJc w:val="left"/>
      <w:pPr>
        <w:ind w:left="6878" w:hanging="360"/>
      </w:pPr>
      <w:rPr>
        <w:rFonts w:ascii="Wingdings" w:hAnsi="Wingdings" w:hint="default"/>
      </w:rPr>
    </w:lvl>
  </w:abstractNum>
  <w:abstractNum w:abstractNumId="216">
    <w:nsid w:val="69C03C20"/>
    <w:multiLevelType w:val="hybridMultilevel"/>
    <w:tmpl w:val="5D842C0C"/>
    <w:lvl w:ilvl="0" w:tplc="04190001">
      <w:start w:val="1"/>
      <w:numFmt w:val="bullet"/>
      <w:lvlText w:val=""/>
      <w:lvlJc w:val="left"/>
      <w:pPr>
        <w:ind w:left="1186" w:hanging="360"/>
      </w:pPr>
      <w:rPr>
        <w:rFonts w:ascii="Symbol" w:hAnsi="Symbol" w:hint="default"/>
      </w:rPr>
    </w:lvl>
    <w:lvl w:ilvl="1" w:tplc="04190003" w:tentative="1">
      <w:start w:val="1"/>
      <w:numFmt w:val="bullet"/>
      <w:lvlText w:val="o"/>
      <w:lvlJc w:val="left"/>
      <w:pPr>
        <w:ind w:left="1906" w:hanging="360"/>
      </w:pPr>
      <w:rPr>
        <w:rFonts w:ascii="Courier New" w:hAnsi="Courier New" w:cs="Courier New" w:hint="default"/>
      </w:rPr>
    </w:lvl>
    <w:lvl w:ilvl="2" w:tplc="04190005" w:tentative="1">
      <w:start w:val="1"/>
      <w:numFmt w:val="bullet"/>
      <w:lvlText w:val=""/>
      <w:lvlJc w:val="left"/>
      <w:pPr>
        <w:ind w:left="2626" w:hanging="360"/>
      </w:pPr>
      <w:rPr>
        <w:rFonts w:ascii="Wingdings" w:hAnsi="Wingdings" w:hint="default"/>
      </w:rPr>
    </w:lvl>
    <w:lvl w:ilvl="3" w:tplc="04190001" w:tentative="1">
      <w:start w:val="1"/>
      <w:numFmt w:val="bullet"/>
      <w:lvlText w:val=""/>
      <w:lvlJc w:val="left"/>
      <w:pPr>
        <w:ind w:left="3346" w:hanging="360"/>
      </w:pPr>
      <w:rPr>
        <w:rFonts w:ascii="Symbol" w:hAnsi="Symbol" w:hint="default"/>
      </w:rPr>
    </w:lvl>
    <w:lvl w:ilvl="4" w:tplc="04190003" w:tentative="1">
      <w:start w:val="1"/>
      <w:numFmt w:val="bullet"/>
      <w:lvlText w:val="o"/>
      <w:lvlJc w:val="left"/>
      <w:pPr>
        <w:ind w:left="4066" w:hanging="360"/>
      </w:pPr>
      <w:rPr>
        <w:rFonts w:ascii="Courier New" w:hAnsi="Courier New" w:cs="Courier New" w:hint="default"/>
      </w:rPr>
    </w:lvl>
    <w:lvl w:ilvl="5" w:tplc="04190005" w:tentative="1">
      <w:start w:val="1"/>
      <w:numFmt w:val="bullet"/>
      <w:lvlText w:val=""/>
      <w:lvlJc w:val="left"/>
      <w:pPr>
        <w:ind w:left="4786" w:hanging="360"/>
      </w:pPr>
      <w:rPr>
        <w:rFonts w:ascii="Wingdings" w:hAnsi="Wingdings" w:hint="default"/>
      </w:rPr>
    </w:lvl>
    <w:lvl w:ilvl="6" w:tplc="04190001" w:tentative="1">
      <w:start w:val="1"/>
      <w:numFmt w:val="bullet"/>
      <w:lvlText w:val=""/>
      <w:lvlJc w:val="left"/>
      <w:pPr>
        <w:ind w:left="5506" w:hanging="360"/>
      </w:pPr>
      <w:rPr>
        <w:rFonts w:ascii="Symbol" w:hAnsi="Symbol" w:hint="default"/>
      </w:rPr>
    </w:lvl>
    <w:lvl w:ilvl="7" w:tplc="04190003" w:tentative="1">
      <w:start w:val="1"/>
      <w:numFmt w:val="bullet"/>
      <w:lvlText w:val="o"/>
      <w:lvlJc w:val="left"/>
      <w:pPr>
        <w:ind w:left="6226" w:hanging="360"/>
      </w:pPr>
      <w:rPr>
        <w:rFonts w:ascii="Courier New" w:hAnsi="Courier New" w:cs="Courier New" w:hint="default"/>
      </w:rPr>
    </w:lvl>
    <w:lvl w:ilvl="8" w:tplc="04190005" w:tentative="1">
      <w:start w:val="1"/>
      <w:numFmt w:val="bullet"/>
      <w:lvlText w:val=""/>
      <w:lvlJc w:val="left"/>
      <w:pPr>
        <w:ind w:left="6946" w:hanging="360"/>
      </w:pPr>
      <w:rPr>
        <w:rFonts w:ascii="Wingdings" w:hAnsi="Wingdings" w:hint="default"/>
      </w:rPr>
    </w:lvl>
  </w:abstractNum>
  <w:abstractNum w:abstractNumId="217">
    <w:nsid w:val="6A231007"/>
    <w:multiLevelType w:val="hybridMultilevel"/>
    <w:tmpl w:val="8124CC78"/>
    <w:lvl w:ilvl="0" w:tplc="04190001">
      <w:start w:val="1"/>
      <w:numFmt w:val="bullet"/>
      <w:lvlText w:val=""/>
      <w:lvlJc w:val="left"/>
      <w:pPr>
        <w:ind w:left="1478" w:hanging="360"/>
      </w:pPr>
      <w:rPr>
        <w:rFonts w:ascii="Symbol" w:hAnsi="Symbol" w:hint="default"/>
      </w:rPr>
    </w:lvl>
    <w:lvl w:ilvl="1" w:tplc="04190003" w:tentative="1">
      <w:start w:val="1"/>
      <w:numFmt w:val="bullet"/>
      <w:lvlText w:val="o"/>
      <w:lvlJc w:val="left"/>
      <w:pPr>
        <w:ind w:left="2198" w:hanging="360"/>
      </w:pPr>
      <w:rPr>
        <w:rFonts w:ascii="Courier New" w:hAnsi="Courier New" w:cs="Courier New" w:hint="default"/>
      </w:rPr>
    </w:lvl>
    <w:lvl w:ilvl="2" w:tplc="04190005" w:tentative="1">
      <w:start w:val="1"/>
      <w:numFmt w:val="bullet"/>
      <w:lvlText w:val=""/>
      <w:lvlJc w:val="left"/>
      <w:pPr>
        <w:ind w:left="2918" w:hanging="360"/>
      </w:pPr>
      <w:rPr>
        <w:rFonts w:ascii="Wingdings" w:hAnsi="Wingdings" w:hint="default"/>
      </w:rPr>
    </w:lvl>
    <w:lvl w:ilvl="3" w:tplc="04190001" w:tentative="1">
      <w:start w:val="1"/>
      <w:numFmt w:val="bullet"/>
      <w:lvlText w:val=""/>
      <w:lvlJc w:val="left"/>
      <w:pPr>
        <w:ind w:left="3638" w:hanging="360"/>
      </w:pPr>
      <w:rPr>
        <w:rFonts w:ascii="Symbol" w:hAnsi="Symbol" w:hint="default"/>
      </w:rPr>
    </w:lvl>
    <w:lvl w:ilvl="4" w:tplc="04190003" w:tentative="1">
      <w:start w:val="1"/>
      <w:numFmt w:val="bullet"/>
      <w:lvlText w:val="o"/>
      <w:lvlJc w:val="left"/>
      <w:pPr>
        <w:ind w:left="4358" w:hanging="360"/>
      </w:pPr>
      <w:rPr>
        <w:rFonts w:ascii="Courier New" w:hAnsi="Courier New" w:cs="Courier New" w:hint="default"/>
      </w:rPr>
    </w:lvl>
    <w:lvl w:ilvl="5" w:tplc="04190005" w:tentative="1">
      <w:start w:val="1"/>
      <w:numFmt w:val="bullet"/>
      <w:lvlText w:val=""/>
      <w:lvlJc w:val="left"/>
      <w:pPr>
        <w:ind w:left="5078" w:hanging="360"/>
      </w:pPr>
      <w:rPr>
        <w:rFonts w:ascii="Wingdings" w:hAnsi="Wingdings" w:hint="default"/>
      </w:rPr>
    </w:lvl>
    <w:lvl w:ilvl="6" w:tplc="04190001" w:tentative="1">
      <w:start w:val="1"/>
      <w:numFmt w:val="bullet"/>
      <w:lvlText w:val=""/>
      <w:lvlJc w:val="left"/>
      <w:pPr>
        <w:ind w:left="5798" w:hanging="360"/>
      </w:pPr>
      <w:rPr>
        <w:rFonts w:ascii="Symbol" w:hAnsi="Symbol" w:hint="default"/>
      </w:rPr>
    </w:lvl>
    <w:lvl w:ilvl="7" w:tplc="04190003" w:tentative="1">
      <w:start w:val="1"/>
      <w:numFmt w:val="bullet"/>
      <w:lvlText w:val="o"/>
      <w:lvlJc w:val="left"/>
      <w:pPr>
        <w:ind w:left="6518" w:hanging="360"/>
      </w:pPr>
      <w:rPr>
        <w:rFonts w:ascii="Courier New" w:hAnsi="Courier New" w:cs="Courier New" w:hint="default"/>
      </w:rPr>
    </w:lvl>
    <w:lvl w:ilvl="8" w:tplc="04190005" w:tentative="1">
      <w:start w:val="1"/>
      <w:numFmt w:val="bullet"/>
      <w:lvlText w:val=""/>
      <w:lvlJc w:val="left"/>
      <w:pPr>
        <w:ind w:left="7238" w:hanging="360"/>
      </w:pPr>
      <w:rPr>
        <w:rFonts w:ascii="Wingdings" w:hAnsi="Wingdings" w:hint="default"/>
      </w:rPr>
    </w:lvl>
  </w:abstractNum>
  <w:abstractNum w:abstractNumId="218">
    <w:nsid w:val="6B1C5BED"/>
    <w:multiLevelType w:val="hybridMultilevel"/>
    <w:tmpl w:val="0AC20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6B58627A"/>
    <w:multiLevelType w:val="hybridMultilevel"/>
    <w:tmpl w:val="113EB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6C651BED"/>
    <w:multiLevelType w:val="hybridMultilevel"/>
    <w:tmpl w:val="8662F554"/>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21">
    <w:nsid w:val="6C780300"/>
    <w:multiLevelType w:val="hybridMultilevel"/>
    <w:tmpl w:val="3E42FEAA"/>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222">
    <w:nsid w:val="6CB358B1"/>
    <w:multiLevelType w:val="hybridMultilevel"/>
    <w:tmpl w:val="A3D47A0E"/>
    <w:lvl w:ilvl="0" w:tplc="04190001">
      <w:start w:val="1"/>
      <w:numFmt w:val="bullet"/>
      <w:lvlText w:val=""/>
      <w:lvlJc w:val="left"/>
      <w:pPr>
        <w:ind w:left="1018" w:hanging="360"/>
      </w:pPr>
      <w:rPr>
        <w:rFonts w:ascii="Symbol" w:hAnsi="Symbol" w:hint="default"/>
      </w:rPr>
    </w:lvl>
    <w:lvl w:ilvl="1" w:tplc="04190003" w:tentative="1">
      <w:start w:val="1"/>
      <w:numFmt w:val="bullet"/>
      <w:lvlText w:val="o"/>
      <w:lvlJc w:val="left"/>
      <w:pPr>
        <w:ind w:left="1738" w:hanging="360"/>
      </w:pPr>
      <w:rPr>
        <w:rFonts w:ascii="Courier New" w:hAnsi="Courier New" w:cs="Courier New" w:hint="default"/>
      </w:rPr>
    </w:lvl>
    <w:lvl w:ilvl="2" w:tplc="04190005" w:tentative="1">
      <w:start w:val="1"/>
      <w:numFmt w:val="bullet"/>
      <w:lvlText w:val=""/>
      <w:lvlJc w:val="left"/>
      <w:pPr>
        <w:ind w:left="2458" w:hanging="360"/>
      </w:pPr>
      <w:rPr>
        <w:rFonts w:ascii="Wingdings" w:hAnsi="Wingdings" w:hint="default"/>
      </w:rPr>
    </w:lvl>
    <w:lvl w:ilvl="3" w:tplc="04190001" w:tentative="1">
      <w:start w:val="1"/>
      <w:numFmt w:val="bullet"/>
      <w:lvlText w:val=""/>
      <w:lvlJc w:val="left"/>
      <w:pPr>
        <w:ind w:left="3178" w:hanging="360"/>
      </w:pPr>
      <w:rPr>
        <w:rFonts w:ascii="Symbol" w:hAnsi="Symbol" w:hint="default"/>
      </w:rPr>
    </w:lvl>
    <w:lvl w:ilvl="4" w:tplc="04190003" w:tentative="1">
      <w:start w:val="1"/>
      <w:numFmt w:val="bullet"/>
      <w:lvlText w:val="o"/>
      <w:lvlJc w:val="left"/>
      <w:pPr>
        <w:ind w:left="3898" w:hanging="360"/>
      </w:pPr>
      <w:rPr>
        <w:rFonts w:ascii="Courier New" w:hAnsi="Courier New" w:cs="Courier New" w:hint="default"/>
      </w:rPr>
    </w:lvl>
    <w:lvl w:ilvl="5" w:tplc="04190005" w:tentative="1">
      <w:start w:val="1"/>
      <w:numFmt w:val="bullet"/>
      <w:lvlText w:val=""/>
      <w:lvlJc w:val="left"/>
      <w:pPr>
        <w:ind w:left="4618" w:hanging="360"/>
      </w:pPr>
      <w:rPr>
        <w:rFonts w:ascii="Wingdings" w:hAnsi="Wingdings" w:hint="default"/>
      </w:rPr>
    </w:lvl>
    <w:lvl w:ilvl="6" w:tplc="04190001" w:tentative="1">
      <w:start w:val="1"/>
      <w:numFmt w:val="bullet"/>
      <w:lvlText w:val=""/>
      <w:lvlJc w:val="left"/>
      <w:pPr>
        <w:ind w:left="5338" w:hanging="360"/>
      </w:pPr>
      <w:rPr>
        <w:rFonts w:ascii="Symbol" w:hAnsi="Symbol" w:hint="default"/>
      </w:rPr>
    </w:lvl>
    <w:lvl w:ilvl="7" w:tplc="04190003" w:tentative="1">
      <w:start w:val="1"/>
      <w:numFmt w:val="bullet"/>
      <w:lvlText w:val="o"/>
      <w:lvlJc w:val="left"/>
      <w:pPr>
        <w:ind w:left="6058" w:hanging="360"/>
      </w:pPr>
      <w:rPr>
        <w:rFonts w:ascii="Courier New" w:hAnsi="Courier New" w:cs="Courier New" w:hint="default"/>
      </w:rPr>
    </w:lvl>
    <w:lvl w:ilvl="8" w:tplc="04190005" w:tentative="1">
      <w:start w:val="1"/>
      <w:numFmt w:val="bullet"/>
      <w:lvlText w:val=""/>
      <w:lvlJc w:val="left"/>
      <w:pPr>
        <w:ind w:left="6778" w:hanging="360"/>
      </w:pPr>
      <w:rPr>
        <w:rFonts w:ascii="Wingdings" w:hAnsi="Wingdings" w:hint="default"/>
      </w:rPr>
    </w:lvl>
  </w:abstractNum>
  <w:abstractNum w:abstractNumId="223">
    <w:nsid w:val="6D04129B"/>
    <w:multiLevelType w:val="hybridMultilevel"/>
    <w:tmpl w:val="7CD434C8"/>
    <w:lvl w:ilvl="0" w:tplc="04190001">
      <w:start w:val="1"/>
      <w:numFmt w:val="bullet"/>
      <w:lvlText w:val=""/>
      <w:lvlJc w:val="left"/>
      <w:pPr>
        <w:ind w:left="1013" w:hanging="360"/>
      </w:pPr>
      <w:rPr>
        <w:rFonts w:ascii="Symbol" w:hAnsi="Symbol" w:hint="default"/>
      </w:rPr>
    </w:lvl>
    <w:lvl w:ilvl="1" w:tplc="04190003" w:tentative="1">
      <w:start w:val="1"/>
      <w:numFmt w:val="bullet"/>
      <w:lvlText w:val="o"/>
      <w:lvlJc w:val="left"/>
      <w:pPr>
        <w:ind w:left="1733" w:hanging="360"/>
      </w:pPr>
      <w:rPr>
        <w:rFonts w:ascii="Courier New" w:hAnsi="Courier New" w:cs="Courier New" w:hint="default"/>
      </w:rPr>
    </w:lvl>
    <w:lvl w:ilvl="2" w:tplc="04190005" w:tentative="1">
      <w:start w:val="1"/>
      <w:numFmt w:val="bullet"/>
      <w:lvlText w:val=""/>
      <w:lvlJc w:val="left"/>
      <w:pPr>
        <w:ind w:left="2453" w:hanging="360"/>
      </w:pPr>
      <w:rPr>
        <w:rFonts w:ascii="Wingdings" w:hAnsi="Wingdings" w:hint="default"/>
      </w:rPr>
    </w:lvl>
    <w:lvl w:ilvl="3" w:tplc="04190001" w:tentative="1">
      <w:start w:val="1"/>
      <w:numFmt w:val="bullet"/>
      <w:lvlText w:val=""/>
      <w:lvlJc w:val="left"/>
      <w:pPr>
        <w:ind w:left="3173" w:hanging="360"/>
      </w:pPr>
      <w:rPr>
        <w:rFonts w:ascii="Symbol" w:hAnsi="Symbol" w:hint="default"/>
      </w:rPr>
    </w:lvl>
    <w:lvl w:ilvl="4" w:tplc="04190003" w:tentative="1">
      <w:start w:val="1"/>
      <w:numFmt w:val="bullet"/>
      <w:lvlText w:val="o"/>
      <w:lvlJc w:val="left"/>
      <w:pPr>
        <w:ind w:left="3893" w:hanging="360"/>
      </w:pPr>
      <w:rPr>
        <w:rFonts w:ascii="Courier New" w:hAnsi="Courier New" w:cs="Courier New" w:hint="default"/>
      </w:rPr>
    </w:lvl>
    <w:lvl w:ilvl="5" w:tplc="04190005" w:tentative="1">
      <w:start w:val="1"/>
      <w:numFmt w:val="bullet"/>
      <w:lvlText w:val=""/>
      <w:lvlJc w:val="left"/>
      <w:pPr>
        <w:ind w:left="4613" w:hanging="360"/>
      </w:pPr>
      <w:rPr>
        <w:rFonts w:ascii="Wingdings" w:hAnsi="Wingdings" w:hint="default"/>
      </w:rPr>
    </w:lvl>
    <w:lvl w:ilvl="6" w:tplc="04190001" w:tentative="1">
      <w:start w:val="1"/>
      <w:numFmt w:val="bullet"/>
      <w:lvlText w:val=""/>
      <w:lvlJc w:val="left"/>
      <w:pPr>
        <w:ind w:left="5333" w:hanging="360"/>
      </w:pPr>
      <w:rPr>
        <w:rFonts w:ascii="Symbol" w:hAnsi="Symbol" w:hint="default"/>
      </w:rPr>
    </w:lvl>
    <w:lvl w:ilvl="7" w:tplc="04190003" w:tentative="1">
      <w:start w:val="1"/>
      <w:numFmt w:val="bullet"/>
      <w:lvlText w:val="o"/>
      <w:lvlJc w:val="left"/>
      <w:pPr>
        <w:ind w:left="6053" w:hanging="360"/>
      </w:pPr>
      <w:rPr>
        <w:rFonts w:ascii="Courier New" w:hAnsi="Courier New" w:cs="Courier New" w:hint="default"/>
      </w:rPr>
    </w:lvl>
    <w:lvl w:ilvl="8" w:tplc="04190005" w:tentative="1">
      <w:start w:val="1"/>
      <w:numFmt w:val="bullet"/>
      <w:lvlText w:val=""/>
      <w:lvlJc w:val="left"/>
      <w:pPr>
        <w:ind w:left="6773" w:hanging="360"/>
      </w:pPr>
      <w:rPr>
        <w:rFonts w:ascii="Wingdings" w:hAnsi="Wingdings" w:hint="default"/>
      </w:rPr>
    </w:lvl>
  </w:abstractNum>
  <w:abstractNum w:abstractNumId="224">
    <w:nsid w:val="6DAD521C"/>
    <w:multiLevelType w:val="hybridMultilevel"/>
    <w:tmpl w:val="F2FE93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5">
    <w:nsid w:val="6DE829FD"/>
    <w:multiLevelType w:val="hybridMultilevel"/>
    <w:tmpl w:val="8A8A5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6F5E3B68"/>
    <w:multiLevelType w:val="hybridMultilevel"/>
    <w:tmpl w:val="1DFC8DA2"/>
    <w:lvl w:ilvl="0" w:tplc="0BB0A6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7">
    <w:nsid w:val="6F653C79"/>
    <w:multiLevelType w:val="hybridMultilevel"/>
    <w:tmpl w:val="7334FCCE"/>
    <w:lvl w:ilvl="0" w:tplc="04190001">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228">
    <w:nsid w:val="701521C0"/>
    <w:multiLevelType w:val="hybridMultilevel"/>
    <w:tmpl w:val="57361B72"/>
    <w:lvl w:ilvl="0" w:tplc="04190001">
      <w:start w:val="1"/>
      <w:numFmt w:val="bullet"/>
      <w:lvlText w:val=""/>
      <w:lvlJc w:val="left"/>
      <w:pPr>
        <w:ind w:left="1119" w:hanging="360"/>
      </w:pPr>
      <w:rPr>
        <w:rFonts w:ascii="Symbol" w:hAnsi="Symbol" w:hint="default"/>
      </w:rPr>
    </w:lvl>
    <w:lvl w:ilvl="1" w:tplc="04190003" w:tentative="1">
      <w:start w:val="1"/>
      <w:numFmt w:val="bullet"/>
      <w:lvlText w:val="o"/>
      <w:lvlJc w:val="left"/>
      <w:pPr>
        <w:ind w:left="1839" w:hanging="360"/>
      </w:pPr>
      <w:rPr>
        <w:rFonts w:ascii="Courier New" w:hAnsi="Courier New" w:cs="Courier New" w:hint="default"/>
      </w:rPr>
    </w:lvl>
    <w:lvl w:ilvl="2" w:tplc="04190005" w:tentative="1">
      <w:start w:val="1"/>
      <w:numFmt w:val="bullet"/>
      <w:lvlText w:val=""/>
      <w:lvlJc w:val="left"/>
      <w:pPr>
        <w:ind w:left="2559" w:hanging="360"/>
      </w:pPr>
      <w:rPr>
        <w:rFonts w:ascii="Wingdings" w:hAnsi="Wingdings" w:hint="default"/>
      </w:rPr>
    </w:lvl>
    <w:lvl w:ilvl="3" w:tplc="04190001" w:tentative="1">
      <w:start w:val="1"/>
      <w:numFmt w:val="bullet"/>
      <w:lvlText w:val=""/>
      <w:lvlJc w:val="left"/>
      <w:pPr>
        <w:ind w:left="3279" w:hanging="360"/>
      </w:pPr>
      <w:rPr>
        <w:rFonts w:ascii="Symbol" w:hAnsi="Symbol" w:hint="default"/>
      </w:rPr>
    </w:lvl>
    <w:lvl w:ilvl="4" w:tplc="04190003" w:tentative="1">
      <w:start w:val="1"/>
      <w:numFmt w:val="bullet"/>
      <w:lvlText w:val="o"/>
      <w:lvlJc w:val="left"/>
      <w:pPr>
        <w:ind w:left="3999" w:hanging="360"/>
      </w:pPr>
      <w:rPr>
        <w:rFonts w:ascii="Courier New" w:hAnsi="Courier New" w:cs="Courier New" w:hint="default"/>
      </w:rPr>
    </w:lvl>
    <w:lvl w:ilvl="5" w:tplc="04190005" w:tentative="1">
      <w:start w:val="1"/>
      <w:numFmt w:val="bullet"/>
      <w:lvlText w:val=""/>
      <w:lvlJc w:val="left"/>
      <w:pPr>
        <w:ind w:left="4719" w:hanging="360"/>
      </w:pPr>
      <w:rPr>
        <w:rFonts w:ascii="Wingdings" w:hAnsi="Wingdings" w:hint="default"/>
      </w:rPr>
    </w:lvl>
    <w:lvl w:ilvl="6" w:tplc="04190001" w:tentative="1">
      <w:start w:val="1"/>
      <w:numFmt w:val="bullet"/>
      <w:lvlText w:val=""/>
      <w:lvlJc w:val="left"/>
      <w:pPr>
        <w:ind w:left="5439" w:hanging="360"/>
      </w:pPr>
      <w:rPr>
        <w:rFonts w:ascii="Symbol" w:hAnsi="Symbol" w:hint="default"/>
      </w:rPr>
    </w:lvl>
    <w:lvl w:ilvl="7" w:tplc="04190003" w:tentative="1">
      <w:start w:val="1"/>
      <w:numFmt w:val="bullet"/>
      <w:lvlText w:val="o"/>
      <w:lvlJc w:val="left"/>
      <w:pPr>
        <w:ind w:left="6159" w:hanging="360"/>
      </w:pPr>
      <w:rPr>
        <w:rFonts w:ascii="Courier New" w:hAnsi="Courier New" w:cs="Courier New" w:hint="default"/>
      </w:rPr>
    </w:lvl>
    <w:lvl w:ilvl="8" w:tplc="04190005" w:tentative="1">
      <w:start w:val="1"/>
      <w:numFmt w:val="bullet"/>
      <w:lvlText w:val=""/>
      <w:lvlJc w:val="left"/>
      <w:pPr>
        <w:ind w:left="6879" w:hanging="360"/>
      </w:pPr>
      <w:rPr>
        <w:rFonts w:ascii="Wingdings" w:hAnsi="Wingdings" w:hint="default"/>
      </w:rPr>
    </w:lvl>
  </w:abstractNum>
  <w:abstractNum w:abstractNumId="229">
    <w:nsid w:val="708436D4"/>
    <w:multiLevelType w:val="hybridMultilevel"/>
    <w:tmpl w:val="5F5CD160"/>
    <w:lvl w:ilvl="0" w:tplc="04190001">
      <w:start w:val="1"/>
      <w:numFmt w:val="bullet"/>
      <w:lvlText w:val=""/>
      <w:lvlJc w:val="left"/>
      <w:pPr>
        <w:ind w:left="1450" w:hanging="360"/>
      </w:pPr>
      <w:rPr>
        <w:rFonts w:ascii="Symbol" w:hAnsi="Symbol" w:hint="default"/>
      </w:rPr>
    </w:lvl>
    <w:lvl w:ilvl="1" w:tplc="04190003" w:tentative="1">
      <w:start w:val="1"/>
      <w:numFmt w:val="bullet"/>
      <w:lvlText w:val="o"/>
      <w:lvlJc w:val="left"/>
      <w:pPr>
        <w:ind w:left="2170" w:hanging="360"/>
      </w:pPr>
      <w:rPr>
        <w:rFonts w:ascii="Courier New" w:hAnsi="Courier New" w:cs="Courier New" w:hint="default"/>
      </w:rPr>
    </w:lvl>
    <w:lvl w:ilvl="2" w:tplc="04190005" w:tentative="1">
      <w:start w:val="1"/>
      <w:numFmt w:val="bullet"/>
      <w:lvlText w:val=""/>
      <w:lvlJc w:val="left"/>
      <w:pPr>
        <w:ind w:left="2890" w:hanging="360"/>
      </w:pPr>
      <w:rPr>
        <w:rFonts w:ascii="Wingdings" w:hAnsi="Wingdings" w:hint="default"/>
      </w:rPr>
    </w:lvl>
    <w:lvl w:ilvl="3" w:tplc="04190001" w:tentative="1">
      <w:start w:val="1"/>
      <w:numFmt w:val="bullet"/>
      <w:lvlText w:val=""/>
      <w:lvlJc w:val="left"/>
      <w:pPr>
        <w:ind w:left="3610" w:hanging="360"/>
      </w:pPr>
      <w:rPr>
        <w:rFonts w:ascii="Symbol" w:hAnsi="Symbol" w:hint="default"/>
      </w:rPr>
    </w:lvl>
    <w:lvl w:ilvl="4" w:tplc="04190003" w:tentative="1">
      <w:start w:val="1"/>
      <w:numFmt w:val="bullet"/>
      <w:lvlText w:val="o"/>
      <w:lvlJc w:val="left"/>
      <w:pPr>
        <w:ind w:left="4330" w:hanging="360"/>
      </w:pPr>
      <w:rPr>
        <w:rFonts w:ascii="Courier New" w:hAnsi="Courier New" w:cs="Courier New" w:hint="default"/>
      </w:rPr>
    </w:lvl>
    <w:lvl w:ilvl="5" w:tplc="04190005" w:tentative="1">
      <w:start w:val="1"/>
      <w:numFmt w:val="bullet"/>
      <w:lvlText w:val=""/>
      <w:lvlJc w:val="left"/>
      <w:pPr>
        <w:ind w:left="5050" w:hanging="360"/>
      </w:pPr>
      <w:rPr>
        <w:rFonts w:ascii="Wingdings" w:hAnsi="Wingdings" w:hint="default"/>
      </w:rPr>
    </w:lvl>
    <w:lvl w:ilvl="6" w:tplc="04190001" w:tentative="1">
      <w:start w:val="1"/>
      <w:numFmt w:val="bullet"/>
      <w:lvlText w:val=""/>
      <w:lvlJc w:val="left"/>
      <w:pPr>
        <w:ind w:left="5770" w:hanging="360"/>
      </w:pPr>
      <w:rPr>
        <w:rFonts w:ascii="Symbol" w:hAnsi="Symbol" w:hint="default"/>
      </w:rPr>
    </w:lvl>
    <w:lvl w:ilvl="7" w:tplc="04190003" w:tentative="1">
      <w:start w:val="1"/>
      <w:numFmt w:val="bullet"/>
      <w:lvlText w:val="o"/>
      <w:lvlJc w:val="left"/>
      <w:pPr>
        <w:ind w:left="6490" w:hanging="360"/>
      </w:pPr>
      <w:rPr>
        <w:rFonts w:ascii="Courier New" w:hAnsi="Courier New" w:cs="Courier New" w:hint="default"/>
      </w:rPr>
    </w:lvl>
    <w:lvl w:ilvl="8" w:tplc="04190005" w:tentative="1">
      <w:start w:val="1"/>
      <w:numFmt w:val="bullet"/>
      <w:lvlText w:val=""/>
      <w:lvlJc w:val="left"/>
      <w:pPr>
        <w:ind w:left="7210" w:hanging="360"/>
      </w:pPr>
      <w:rPr>
        <w:rFonts w:ascii="Wingdings" w:hAnsi="Wingdings" w:hint="default"/>
      </w:rPr>
    </w:lvl>
  </w:abstractNum>
  <w:abstractNum w:abstractNumId="230">
    <w:nsid w:val="712B4304"/>
    <w:multiLevelType w:val="hybridMultilevel"/>
    <w:tmpl w:val="43A45B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1">
    <w:nsid w:val="721E3CDE"/>
    <w:multiLevelType w:val="multilevel"/>
    <w:tmpl w:val="BF52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nsid w:val="72E334FC"/>
    <w:multiLevelType w:val="hybridMultilevel"/>
    <w:tmpl w:val="66E61C98"/>
    <w:lvl w:ilvl="0" w:tplc="04190001">
      <w:start w:val="1"/>
      <w:numFmt w:val="bullet"/>
      <w:lvlText w:val=""/>
      <w:lvlJc w:val="left"/>
      <w:pPr>
        <w:ind w:left="1090" w:hanging="360"/>
      </w:pPr>
      <w:rPr>
        <w:rFonts w:ascii="Symbol" w:hAnsi="Symbol" w:hint="default"/>
      </w:rPr>
    </w:lvl>
    <w:lvl w:ilvl="1" w:tplc="04190003" w:tentative="1">
      <w:start w:val="1"/>
      <w:numFmt w:val="bullet"/>
      <w:lvlText w:val="o"/>
      <w:lvlJc w:val="left"/>
      <w:pPr>
        <w:ind w:left="1810" w:hanging="360"/>
      </w:pPr>
      <w:rPr>
        <w:rFonts w:ascii="Courier New" w:hAnsi="Courier New" w:cs="Courier New" w:hint="default"/>
      </w:rPr>
    </w:lvl>
    <w:lvl w:ilvl="2" w:tplc="04190005" w:tentative="1">
      <w:start w:val="1"/>
      <w:numFmt w:val="bullet"/>
      <w:lvlText w:val=""/>
      <w:lvlJc w:val="left"/>
      <w:pPr>
        <w:ind w:left="2530" w:hanging="360"/>
      </w:pPr>
      <w:rPr>
        <w:rFonts w:ascii="Wingdings" w:hAnsi="Wingdings" w:hint="default"/>
      </w:rPr>
    </w:lvl>
    <w:lvl w:ilvl="3" w:tplc="04190001" w:tentative="1">
      <w:start w:val="1"/>
      <w:numFmt w:val="bullet"/>
      <w:lvlText w:val=""/>
      <w:lvlJc w:val="left"/>
      <w:pPr>
        <w:ind w:left="3250" w:hanging="360"/>
      </w:pPr>
      <w:rPr>
        <w:rFonts w:ascii="Symbol" w:hAnsi="Symbol" w:hint="default"/>
      </w:rPr>
    </w:lvl>
    <w:lvl w:ilvl="4" w:tplc="04190003" w:tentative="1">
      <w:start w:val="1"/>
      <w:numFmt w:val="bullet"/>
      <w:lvlText w:val="o"/>
      <w:lvlJc w:val="left"/>
      <w:pPr>
        <w:ind w:left="3970" w:hanging="360"/>
      </w:pPr>
      <w:rPr>
        <w:rFonts w:ascii="Courier New" w:hAnsi="Courier New" w:cs="Courier New" w:hint="default"/>
      </w:rPr>
    </w:lvl>
    <w:lvl w:ilvl="5" w:tplc="04190005" w:tentative="1">
      <w:start w:val="1"/>
      <w:numFmt w:val="bullet"/>
      <w:lvlText w:val=""/>
      <w:lvlJc w:val="left"/>
      <w:pPr>
        <w:ind w:left="4690" w:hanging="360"/>
      </w:pPr>
      <w:rPr>
        <w:rFonts w:ascii="Wingdings" w:hAnsi="Wingdings" w:hint="default"/>
      </w:rPr>
    </w:lvl>
    <w:lvl w:ilvl="6" w:tplc="04190001" w:tentative="1">
      <w:start w:val="1"/>
      <w:numFmt w:val="bullet"/>
      <w:lvlText w:val=""/>
      <w:lvlJc w:val="left"/>
      <w:pPr>
        <w:ind w:left="5410" w:hanging="360"/>
      </w:pPr>
      <w:rPr>
        <w:rFonts w:ascii="Symbol" w:hAnsi="Symbol" w:hint="default"/>
      </w:rPr>
    </w:lvl>
    <w:lvl w:ilvl="7" w:tplc="04190003" w:tentative="1">
      <w:start w:val="1"/>
      <w:numFmt w:val="bullet"/>
      <w:lvlText w:val="o"/>
      <w:lvlJc w:val="left"/>
      <w:pPr>
        <w:ind w:left="6130" w:hanging="360"/>
      </w:pPr>
      <w:rPr>
        <w:rFonts w:ascii="Courier New" w:hAnsi="Courier New" w:cs="Courier New" w:hint="default"/>
      </w:rPr>
    </w:lvl>
    <w:lvl w:ilvl="8" w:tplc="04190005" w:tentative="1">
      <w:start w:val="1"/>
      <w:numFmt w:val="bullet"/>
      <w:lvlText w:val=""/>
      <w:lvlJc w:val="left"/>
      <w:pPr>
        <w:ind w:left="6850" w:hanging="360"/>
      </w:pPr>
      <w:rPr>
        <w:rFonts w:ascii="Wingdings" w:hAnsi="Wingdings" w:hint="default"/>
      </w:rPr>
    </w:lvl>
  </w:abstractNum>
  <w:abstractNum w:abstractNumId="233">
    <w:nsid w:val="738C0414"/>
    <w:multiLevelType w:val="hybridMultilevel"/>
    <w:tmpl w:val="3C4ECD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4">
    <w:nsid w:val="738D2608"/>
    <w:multiLevelType w:val="hybridMultilevel"/>
    <w:tmpl w:val="81F28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74146FDA"/>
    <w:multiLevelType w:val="hybridMultilevel"/>
    <w:tmpl w:val="12CEBF74"/>
    <w:lvl w:ilvl="0" w:tplc="04190001">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236">
    <w:nsid w:val="74397AB6"/>
    <w:multiLevelType w:val="hybridMultilevel"/>
    <w:tmpl w:val="B36A9BD0"/>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237">
    <w:nsid w:val="745A6652"/>
    <w:multiLevelType w:val="hybridMultilevel"/>
    <w:tmpl w:val="176A8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772A4609"/>
    <w:multiLevelType w:val="multilevel"/>
    <w:tmpl w:val="52003A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nsid w:val="774E47F1"/>
    <w:multiLevelType w:val="hybridMultilevel"/>
    <w:tmpl w:val="45AAFE94"/>
    <w:lvl w:ilvl="0" w:tplc="04190001">
      <w:start w:val="1"/>
      <w:numFmt w:val="bullet"/>
      <w:lvlText w:val=""/>
      <w:lvlJc w:val="left"/>
      <w:pPr>
        <w:ind w:left="1474" w:hanging="360"/>
      </w:pPr>
      <w:rPr>
        <w:rFonts w:ascii="Symbol" w:hAnsi="Symbol" w:hint="default"/>
      </w:rPr>
    </w:lvl>
    <w:lvl w:ilvl="1" w:tplc="04190003" w:tentative="1">
      <w:start w:val="1"/>
      <w:numFmt w:val="bullet"/>
      <w:lvlText w:val="o"/>
      <w:lvlJc w:val="left"/>
      <w:pPr>
        <w:ind w:left="2194" w:hanging="360"/>
      </w:pPr>
      <w:rPr>
        <w:rFonts w:ascii="Courier New" w:hAnsi="Courier New" w:cs="Courier New" w:hint="default"/>
      </w:rPr>
    </w:lvl>
    <w:lvl w:ilvl="2" w:tplc="04190005" w:tentative="1">
      <w:start w:val="1"/>
      <w:numFmt w:val="bullet"/>
      <w:lvlText w:val=""/>
      <w:lvlJc w:val="left"/>
      <w:pPr>
        <w:ind w:left="2914" w:hanging="360"/>
      </w:pPr>
      <w:rPr>
        <w:rFonts w:ascii="Wingdings" w:hAnsi="Wingdings" w:hint="default"/>
      </w:rPr>
    </w:lvl>
    <w:lvl w:ilvl="3" w:tplc="04190001" w:tentative="1">
      <w:start w:val="1"/>
      <w:numFmt w:val="bullet"/>
      <w:lvlText w:val=""/>
      <w:lvlJc w:val="left"/>
      <w:pPr>
        <w:ind w:left="3634" w:hanging="360"/>
      </w:pPr>
      <w:rPr>
        <w:rFonts w:ascii="Symbol" w:hAnsi="Symbol" w:hint="default"/>
      </w:rPr>
    </w:lvl>
    <w:lvl w:ilvl="4" w:tplc="04190003" w:tentative="1">
      <w:start w:val="1"/>
      <w:numFmt w:val="bullet"/>
      <w:lvlText w:val="o"/>
      <w:lvlJc w:val="left"/>
      <w:pPr>
        <w:ind w:left="4354" w:hanging="360"/>
      </w:pPr>
      <w:rPr>
        <w:rFonts w:ascii="Courier New" w:hAnsi="Courier New" w:cs="Courier New" w:hint="default"/>
      </w:rPr>
    </w:lvl>
    <w:lvl w:ilvl="5" w:tplc="04190005" w:tentative="1">
      <w:start w:val="1"/>
      <w:numFmt w:val="bullet"/>
      <w:lvlText w:val=""/>
      <w:lvlJc w:val="left"/>
      <w:pPr>
        <w:ind w:left="5074" w:hanging="360"/>
      </w:pPr>
      <w:rPr>
        <w:rFonts w:ascii="Wingdings" w:hAnsi="Wingdings" w:hint="default"/>
      </w:rPr>
    </w:lvl>
    <w:lvl w:ilvl="6" w:tplc="04190001" w:tentative="1">
      <w:start w:val="1"/>
      <w:numFmt w:val="bullet"/>
      <w:lvlText w:val=""/>
      <w:lvlJc w:val="left"/>
      <w:pPr>
        <w:ind w:left="5794" w:hanging="360"/>
      </w:pPr>
      <w:rPr>
        <w:rFonts w:ascii="Symbol" w:hAnsi="Symbol" w:hint="default"/>
      </w:rPr>
    </w:lvl>
    <w:lvl w:ilvl="7" w:tplc="04190003" w:tentative="1">
      <w:start w:val="1"/>
      <w:numFmt w:val="bullet"/>
      <w:lvlText w:val="o"/>
      <w:lvlJc w:val="left"/>
      <w:pPr>
        <w:ind w:left="6514" w:hanging="360"/>
      </w:pPr>
      <w:rPr>
        <w:rFonts w:ascii="Courier New" w:hAnsi="Courier New" w:cs="Courier New" w:hint="default"/>
      </w:rPr>
    </w:lvl>
    <w:lvl w:ilvl="8" w:tplc="04190005" w:tentative="1">
      <w:start w:val="1"/>
      <w:numFmt w:val="bullet"/>
      <w:lvlText w:val=""/>
      <w:lvlJc w:val="left"/>
      <w:pPr>
        <w:ind w:left="7234" w:hanging="360"/>
      </w:pPr>
      <w:rPr>
        <w:rFonts w:ascii="Wingdings" w:hAnsi="Wingdings" w:hint="default"/>
      </w:rPr>
    </w:lvl>
  </w:abstractNum>
  <w:abstractNum w:abstractNumId="240">
    <w:nsid w:val="77571D64"/>
    <w:multiLevelType w:val="hybridMultilevel"/>
    <w:tmpl w:val="16448A3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41">
    <w:nsid w:val="77CF092D"/>
    <w:multiLevelType w:val="hybridMultilevel"/>
    <w:tmpl w:val="1F58B7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2">
    <w:nsid w:val="78D42306"/>
    <w:multiLevelType w:val="hybridMultilevel"/>
    <w:tmpl w:val="5E484DE2"/>
    <w:lvl w:ilvl="0" w:tplc="04190001">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243">
    <w:nsid w:val="78F35DF7"/>
    <w:multiLevelType w:val="hybridMultilevel"/>
    <w:tmpl w:val="36FA6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79A334BF"/>
    <w:multiLevelType w:val="hybridMultilevel"/>
    <w:tmpl w:val="B874E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nsid w:val="79D10D7A"/>
    <w:multiLevelType w:val="hybridMultilevel"/>
    <w:tmpl w:val="1556DD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6">
    <w:nsid w:val="7B344426"/>
    <w:multiLevelType w:val="hybridMultilevel"/>
    <w:tmpl w:val="E47E767E"/>
    <w:lvl w:ilvl="0" w:tplc="04190001">
      <w:start w:val="1"/>
      <w:numFmt w:val="bullet"/>
      <w:lvlText w:val=""/>
      <w:lvlJc w:val="left"/>
      <w:pPr>
        <w:ind w:left="1085" w:hanging="360"/>
      </w:pPr>
      <w:rPr>
        <w:rFonts w:ascii="Symbol" w:hAnsi="Symbol" w:hint="default"/>
      </w:rPr>
    </w:lvl>
    <w:lvl w:ilvl="1" w:tplc="04190003" w:tentative="1">
      <w:start w:val="1"/>
      <w:numFmt w:val="bullet"/>
      <w:lvlText w:val="o"/>
      <w:lvlJc w:val="left"/>
      <w:pPr>
        <w:ind w:left="1805" w:hanging="360"/>
      </w:pPr>
      <w:rPr>
        <w:rFonts w:ascii="Courier New" w:hAnsi="Courier New" w:cs="Courier New" w:hint="default"/>
      </w:rPr>
    </w:lvl>
    <w:lvl w:ilvl="2" w:tplc="04190005" w:tentative="1">
      <w:start w:val="1"/>
      <w:numFmt w:val="bullet"/>
      <w:lvlText w:val=""/>
      <w:lvlJc w:val="left"/>
      <w:pPr>
        <w:ind w:left="2525" w:hanging="360"/>
      </w:pPr>
      <w:rPr>
        <w:rFonts w:ascii="Wingdings" w:hAnsi="Wingdings" w:hint="default"/>
      </w:rPr>
    </w:lvl>
    <w:lvl w:ilvl="3" w:tplc="04190001" w:tentative="1">
      <w:start w:val="1"/>
      <w:numFmt w:val="bullet"/>
      <w:lvlText w:val=""/>
      <w:lvlJc w:val="left"/>
      <w:pPr>
        <w:ind w:left="3245" w:hanging="360"/>
      </w:pPr>
      <w:rPr>
        <w:rFonts w:ascii="Symbol" w:hAnsi="Symbol" w:hint="default"/>
      </w:rPr>
    </w:lvl>
    <w:lvl w:ilvl="4" w:tplc="04190003" w:tentative="1">
      <w:start w:val="1"/>
      <w:numFmt w:val="bullet"/>
      <w:lvlText w:val="o"/>
      <w:lvlJc w:val="left"/>
      <w:pPr>
        <w:ind w:left="3965" w:hanging="360"/>
      </w:pPr>
      <w:rPr>
        <w:rFonts w:ascii="Courier New" w:hAnsi="Courier New" w:cs="Courier New" w:hint="default"/>
      </w:rPr>
    </w:lvl>
    <w:lvl w:ilvl="5" w:tplc="04190005" w:tentative="1">
      <w:start w:val="1"/>
      <w:numFmt w:val="bullet"/>
      <w:lvlText w:val=""/>
      <w:lvlJc w:val="left"/>
      <w:pPr>
        <w:ind w:left="4685" w:hanging="360"/>
      </w:pPr>
      <w:rPr>
        <w:rFonts w:ascii="Wingdings" w:hAnsi="Wingdings" w:hint="default"/>
      </w:rPr>
    </w:lvl>
    <w:lvl w:ilvl="6" w:tplc="04190001" w:tentative="1">
      <w:start w:val="1"/>
      <w:numFmt w:val="bullet"/>
      <w:lvlText w:val=""/>
      <w:lvlJc w:val="left"/>
      <w:pPr>
        <w:ind w:left="5405" w:hanging="360"/>
      </w:pPr>
      <w:rPr>
        <w:rFonts w:ascii="Symbol" w:hAnsi="Symbol" w:hint="default"/>
      </w:rPr>
    </w:lvl>
    <w:lvl w:ilvl="7" w:tplc="04190003" w:tentative="1">
      <w:start w:val="1"/>
      <w:numFmt w:val="bullet"/>
      <w:lvlText w:val="o"/>
      <w:lvlJc w:val="left"/>
      <w:pPr>
        <w:ind w:left="6125" w:hanging="360"/>
      </w:pPr>
      <w:rPr>
        <w:rFonts w:ascii="Courier New" w:hAnsi="Courier New" w:cs="Courier New" w:hint="default"/>
      </w:rPr>
    </w:lvl>
    <w:lvl w:ilvl="8" w:tplc="04190005" w:tentative="1">
      <w:start w:val="1"/>
      <w:numFmt w:val="bullet"/>
      <w:lvlText w:val=""/>
      <w:lvlJc w:val="left"/>
      <w:pPr>
        <w:ind w:left="6845" w:hanging="360"/>
      </w:pPr>
      <w:rPr>
        <w:rFonts w:ascii="Wingdings" w:hAnsi="Wingdings" w:hint="default"/>
      </w:rPr>
    </w:lvl>
  </w:abstractNum>
  <w:abstractNum w:abstractNumId="247">
    <w:nsid w:val="7B554FEB"/>
    <w:multiLevelType w:val="hybridMultilevel"/>
    <w:tmpl w:val="DC54226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48">
    <w:nsid w:val="7B5E29A5"/>
    <w:multiLevelType w:val="hybridMultilevel"/>
    <w:tmpl w:val="BD1454B8"/>
    <w:lvl w:ilvl="0" w:tplc="04190001">
      <w:start w:val="1"/>
      <w:numFmt w:val="bullet"/>
      <w:lvlText w:val=""/>
      <w:lvlJc w:val="left"/>
      <w:pPr>
        <w:ind w:left="1090" w:hanging="360"/>
      </w:pPr>
      <w:rPr>
        <w:rFonts w:ascii="Symbol" w:hAnsi="Symbol" w:hint="default"/>
      </w:rPr>
    </w:lvl>
    <w:lvl w:ilvl="1" w:tplc="04190003" w:tentative="1">
      <w:start w:val="1"/>
      <w:numFmt w:val="bullet"/>
      <w:lvlText w:val="o"/>
      <w:lvlJc w:val="left"/>
      <w:pPr>
        <w:ind w:left="1810" w:hanging="360"/>
      </w:pPr>
      <w:rPr>
        <w:rFonts w:ascii="Courier New" w:hAnsi="Courier New" w:cs="Courier New" w:hint="default"/>
      </w:rPr>
    </w:lvl>
    <w:lvl w:ilvl="2" w:tplc="04190005" w:tentative="1">
      <w:start w:val="1"/>
      <w:numFmt w:val="bullet"/>
      <w:lvlText w:val=""/>
      <w:lvlJc w:val="left"/>
      <w:pPr>
        <w:ind w:left="2530" w:hanging="360"/>
      </w:pPr>
      <w:rPr>
        <w:rFonts w:ascii="Wingdings" w:hAnsi="Wingdings" w:hint="default"/>
      </w:rPr>
    </w:lvl>
    <w:lvl w:ilvl="3" w:tplc="04190001" w:tentative="1">
      <w:start w:val="1"/>
      <w:numFmt w:val="bullet"/>
      <w:lvlText w:val=""/>
      <w:lvlJc w:val="left"/>
      <w:pPr>
        <w:ind w:left="3250" w:hanging="360"/>
      </w:pPr>
      <w:rPr>
        <w:rFonts w:ascii="Symbol" w:hAnsi="Symbol" w:hint="default"/>
      </w:rPr>
    </w:lvl>
    <w:lvl w:ilvl="4" w:tplc="04190003" w:tentative="1">
      <w:start w:val="1"/>
      <w:numFmt w:val="bullet"/>
      <w:lvlText w:val="o"/>
      <w:lvlJc w:val="left"/>
      <w:pPr>
        <w:ind w:left="3970" w:hanging="360"/>
      </w:pPr>
      <w:rPr>
        <w:rFonts w:ascii="Courier New" w:hAnsi="Courier New" w:cs="Courier New" w:hint="default"/>
      </w:rPr>
    </w:lvl>
    <w:lvl w:ilvl="5" w:tplc="04190005" w:tentative="1">
      <w:start w:val="1"/>
      <w:numFmt w:val="bullet"/>
      <w:lvlText w:val=""/>
      <w:lvlJc w:val="left"/>
      <w:pPr>
        <w:ind w:left="4690" w:hanging="360"/>
      </w:pPr>
      <w:rPr>
        <w:rFonts w:ascii="Wingdings" w:hAnsi="Wingdings" w:hint="default"/>
      </w:rPr>
    </w:lvl>
    <w:lvl w:ilvl="6" w:tplc="04190001" w:tentative="1">
      <w:start w:val="1"/>
      <w:numFmt w:val="bullet"/>
      <w:lvlText w:val=""/>
      <w:lvlJc w:val="left"/>
      <w:pPr>
        <w:ind w:left="5410" w:hanging="360"/>
      </w:pPr>
      <w:rPr>
        <w:rFonts w:ascii="Symbol" w:hAnsi="Symbol" w:hint="default"/>
      </w:rPr>
    </w:lvl>
    <w:lvl w:ilvl="7" w:tplc="04190003" w:tentative="1">
      <w:start w:val="1"/>
      <w:numFmt w:val="bullet"/>
      <w:lvlText w:val="o"/>
      <w:lvlJc w:val="left"/>
      <w:pPr>
        <w:ind w:left="6130" w:hanging="360"/>
      </w:pPr>
      <w:rPr>
        <w:rFonts w:ascii="Courier New" w:hAnsi="Courier New" w:cs="Courier New" w:hint="default"/>
      </w:rPr>
    </w:lvl>
    <w:lvl w:ilvl="8" w:tplc="04190005" w:tentative="1">
      <w:start w:val="1"/>
      <w:numFmt w:val="bullet"/>
      <w:lvlText w:val=""/>
      <w:lvlJc w:val="left"/>
      <w:pPr>
        <w:ind w:left="6850" w:hanging="360"/>
      </w:pPr>
      <w:rPr>
        <w:rFonts w:ascii="Wingdings" w:hAnsi="Wingdings" w:hint="default"/>
      </w:rPr>
    </w:lvl>
  </w:abstractNum>
  <w:abstractNum w:abstractNumId="249">
    <w:nsid w:val="7B900D2D"/>
    <w:multiLevelType w:val="hybridMultilevel"/>
    <w:tmpl w:val="C5805BCA"/>
    <w:lvl w:ilvl="0" w:tplc="04190001">
      <w:start w:val="1"/>
      <w:numFmt w:val="bullet"/>
      <w:lvlText w:val=""/>
      <w:lvlJc w:val="left"/>
      <w:pPr>
        <w:ind w:left="739" w:hanging="360"/>
      </w:pPr>
      <w:rPr>
        <w:rFonts w:ascii="Symbol" w:hAnsi="Symbol" w:hint="default"/>
      </w:rPr>
    </w:lvl>
    <w:lvl w:ilvl="1" w:tplc="04190003" w:tentative="1">
      <w:start w:val="1"/>
      <w:numFmt w:val="bullet"/>
      <w:lvlText w:val="o"/>
      <w:lvlJc w:val="left"/>
      <w:pPr>
        <w:ind w:left="1459" w:hanging="360"/>
      </w:pPr>
      <w:rPr>
        <w:rFonts w:ascii="Courier New" w:hAnsi="Courier New" w:cs="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cs="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cs="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250">
    <w:nsid w:val="7BC9238F"/>
    <w:multiLevelType w:val="hybridMultilevel"/>
    <w:tmpl w:val="682E4CF2"/>
    <w:lvl w:ilvl="0" w:tplc="04190001">
      <w:start w:val="1"/>
      <w:numFmt w:val="bullet"/>
      <w:lvlText w:val=""/>
      <w:lvlJc w:val="left"/>
      <w:pPr>
        <w:ind w:left="1090" w:hanging="360"/>
      </w:pPr>
      <w:rPr>
        <w:rFonts w:ascii="Symbol" w:hAnsi="Symbol" w:hint="default"/>
      </w:rPr>
    </w:lvl>
    <w:lvl w:ilvl="1" w:tplc="04190003" w:tentative="1">
      <w:start w:val="1"/>
      <w:numFmt w:val="bullet"/>
      <w:lvlText w:val="o"/>
      <w:lvlJc w:val="left"/>
      <w:pPr>
        <w:ind w:left="1810" w:hanging="360"/>
      </w:pPr>
      <w:rPr>
        <w:rFonts w:ascii="Courier New" w:hAnsi="Courier New" w:cs="Courier New" w:hint="default"/>
      </w:rPr>
    </w:lvl>
    <w:lvl w:ilvl="2" w:tplc="04190005" w:tentative="1">
      <w:start w:val="1"/>
      <w:numFmt w:val="bullet"/>
      <w:lvlText w:val=""/>
      <w:lvlJc w:val="left"/>
      <w:pPr>
        <w:ind w:left="2530" w:hanging="360"/>
      </w:pPr>
      <w:rPr>
        <w:rFonts w:ascii="Wingdings" w:hAnsi="Wingdings" w:hint="default"/>
      </w:rPr>
    </w:lvl>
    <w:lvl w:ilvl="3" w:tplc="04190001" w:tentative="1">
      <w:start w:val="1"/>
      <w:numFmt w:val="bullet"/>
      <w:lvlText w:val=""/>
      <w:lvlJc w:val="left"/>
      <w:pPr>
        <w:ind w:left="3250" w:hanging="360"/>
      </w:pPr>
      <w:rPr>
        <w:rFonts w:ascii="Symbol" w:hAnsi="Symbol" w:hint="default"/>
      </w:rPr>
    </w:lvl>
    <w:lvl w:ilvl="4" w:tplc="04190003" w:tentative="1">
      <w:start w:val="1"/>
      <w:numFmt w:val="bullet"/>
      <w:lvlText w:val="o"/>
      <w:lvlJc w:val="left"/>
      <w:pPr>
        <w:ind w:left="3970" w:hanging="360"/>
      </w:pPr>
      <w:rPr>
        <w:rFonts w:ascii="Courier New" w:hAnsi="Courier New" w:cs="Courier New" w:hint="default"/>
      </w:rPr>
    </w:lvl>
    <w:lvl w:ilvl="5" w:tplc="04190005" w:tentative="1">
      <w:start w:val="1"/>
      <w:numFmt w:val="bullet"/>
      <w:lvlText w:val=""/>
      <w:lvlJc w:val="left"/>
      <w:pPr>
        <w:ind w:left="4690" w:hanging="360"/>
      </w:pPr>
      <w:rPr>
        <w:rFonts w:ascii="Wingdings" w:hAnsi="Wingdings" w:hint="default"/>
      </w:rPr>
    </w:lvl>
    <w:lvl w:ilvl="6" w:tplc="04190001" w:tentative="1">
      <w:start w:val="1"/>
      <w:numFmt w:val="bullet"/>
      <w:lvlText w:val=""/>
      <w:lvlJc w:val="left"/>
      <w:pPr>
        <w:ind w:left="5410" w:hanging="360"/>
      </w:pPr>
      <w:rPr>
        <w:rFonts w:ascii="Symbol" w:hAnsi="Symbol" w:hint="default"/>
      </w:rPr>
    </w:lvl>
    <w:lvl w:ilvl="7" w:tplc="04190003" w:tentative="1">
      <w:start w:val="1"/>
      <w:numFmt w:val="bullet"/>
      <w:lvlText w:val="o"/>
      <w:lvlJc w:val="left"/>
      <w:pPr>
        <w:ind w:left="6130" w:hanging="360"/>
      </w:pPr>
      <w:rPr>
        <w:rFonts w:ascii="Courier New" w:hAnsi="Courier New" w:cs="Courier New" w:hint="default"/>
      </w:rPr>
    </w:lvl>
    <w:lvl w:ilvl="8" w:tplc="04190005" w:tentative="1">
      <w:start w:val="1"/>
      <w:numFmt w:val="bullet"/>
      <w:lvlText w:val=""/>
      <w:lvlJc w:val="left"/>
      <w:pPr>
        <w:ind w:left="6850" w:hanging="360"/>
      </w:pPr>
      <w:rPr>
        <w:rFonts w:ascii="Wingdings" w:hAnsi="Wingdings" w:hint="default"/>
      </w:rPr>
    </w:lvl>
  </w:abstractNum>
  <w:abstractNum w:abstractNumId="251">
    <w:nsid w:val="7C174D56"/>
    <w:multiLevelType w:val="hybridMultilevel"/>
    <w:tmpl w:val="8A7A094A"/>
    <w:lvl w:ilvl="0" w:tplc="04190001">
      <w:start w:val="1"/>
      <w:numFmt w:val="bullet"/>
      <w:lvlText w:val=""/>
      <w:lvlJc w:val="left"/>
      <w:pPr>
        <w:ind w:left="1114" w:hanging="360"/>
      </w:pPr>
      <w:rPr>
        <w:rFonts w:ascii="Symbol" w:hAnsi="Symbol" w:hint="default"/>
      </w:rPr>
    </w:lvl>
    <w:lvl w:ilvl="1" w:tplc="04190003" w:tentative="1">
      <w:start w:val="1"/>
      <w:numFmt w:val="bullet"/>
      <w:lvlText w:val="o"/>
      <w:lvlJc w:val="left"/>
      <w:pPr>
        <w:ind w:left="1834" w:hanging="360"/>
      </w:pPr>
      <w:rPr>
        <w:rFonts w:ascii="Courier New" w:hAnsi="Courier New" w:cs="Courier New" w:hint="default"/>
      </w:rPr>
    </w:lvl>
    <w:lvl w:ilvl="2" w:tplc="04190005" w:tentative="1">
      <w:start w:val="1"/>
      <w:numFmt w:val="bullet"/>
      <w:lvlText w:val=""/>
      <w:lvlJc w:val="left"/>
      <w:pPr>
        <w:ind w:left="2554" w:hanging="360"/>
      </w:pPr>
      <w:rPr>
        <w:rFonts w:ascii="Wingdings" w:hAnsi="Wingdings" w:hint="default"/>
      </w:rPr>
    </w:lvl>
    <w:lvl w:ilvl="3" w:tplc="04190001" w:tentative="1">
      <w:start w:val="1"/>
      <w:numFmt w:val="bullet"/>
      <w:lvlText w:val=""/>
      <w:lvlJc w:val="left"/>
      <w:pPr>
        <w:ind w:left="3274" w:hanging="360"/>
      </w:pPr>
      <w:rPr>
        <w:rFonts w:ascii="Symbol" w:hAnsi="Symbol" w:hint="default"/>
      </w:rPr>
    </w:lvl>
    <w:lvl w:ilvl="4" w:tplc="04190003" w:tentative="1">
      <w:start w:val="1"/>
      <w:numFmt w:val="bullet"/>
      <w:lvlText w:val="o"/>
      <w:lvlJc w:val="left"/>
      <w:pPr>
        <w:ind w:left="3994" w:hanging="360"/>
      </w:pPr>
      <w:rPr>
        <w:rFonts w:ascii="Courier New" w:hAnsi="Courier New" w:cs="Courier New" w:hint="default"/>
      </w:rPr>
    </w:lvl>
    <w:lvl w:ilvl="5" w:tplc="04190005" w:tentative="1">
      <w:start w:val="1"/>
      <w:numFmt w:val="bullet"/>
      <w:lvlText w:val=""/>
      <w:lvlJc w:val="left"/>
      <w:pPr>
        <w:ind w:left="4714" w:hanging="360"/>
      </w:pPr>
      <w:rPr>
        <w:rFonts w:ascii="Wingdings" w:hAnsi="Wingdings" w:hint="default"/>
      </w:rPr>
    </w:lvl>
    <w:lvl w:ilvl="6" w:tplc="04190001" w:tentative="1">
      <w:start w:val="1"/>
      <w:numFmt w:val="bullet"/>
      <w:lvlText w:val=""/>
      <w:lvlJc w:val="left"/>
      <w:pPr>
        <w:ind w:left="5434" w:hanging="360"/>
      </w:pPr>
      <w:rPr>
        <w:rFonts w:ascii="Symbol" w:hAnsi="Symbol" w:hint="default"/>
      </w:rPr>
    </w:lvl>
    <w:lvl w:ilvl="7" w:tplc="04190003" w:tentative="1">
      <w:start w:val="1"/>
      <w:numFmt w:val="bullet"/>
      <w:lvlText w:val="o"/>
      <w:lvlJc w:val="left"/>
      <w:pPr>
        <w:ind w:left="6154" w:hanging="360"/>
      </w:pPr>
      <w:rPr>
        <w:rFonts w:ascii="Courier New" w:hAnsi="Courier New" w:cs="Courier New" w:hint="default"/>
      </w:rPr>
    </w:lvl>
    <w:lvl w:ilvl="8" w:tplc="04190005" w:tentative="1">
      <w:start w:val="1"/>
      <w:numFmt w:val="bullet"/>
      <w:lvlText w:val=""/>
      <w:lvlJc w:val="left"/>
      <w:pPr>
        <w:ind w:left="6874" w:hanging="360"/>
      </w:pPr>
      <w:rPr>
        <w:rFonts w:ascii="Wingdings" w:hAnsi="Wingdings" w:hint="default"/>
      </w:rPr>
    </w:lvl>
  </w:abstractNum>
  <w:abstractNum w:abstractNumId="252">
    <w:nsid w:val="7ED21393"/>
    <w:multiLevelType w:val="hybridMultilevel"/>
    <w:tmpl w:val="63CE53C0"/>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253">
    <w:nsid w:val="7EFF4025"/>
    <w:multiLevelType w:val="hybridMultilevel"/>
    <w:tmpl w:val="18B0A0EE"/>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num w:numId="1">
    <w:abstractNumId w:val="46"/>
  </w:num>
  <w:num w:numId="2">
    <w:abstractNumId w:val="0"/>
    <w:lvlOverride w:ilvl="0">
      <w:lvl w:ilvl="0">
        <w:start w:val="65535"/>
        <w:numFmt w:val="bullet"/>
        <w:pStyle w:val="a"/>
        <w:lvlText w:val="•"/>
        <w:legacy w:legacy="1" w:legacySpace="0" w:legacyIndent="163"/>
        <w:lvlJc w:val="left"/>
        <w:rPr>
          <w:rFonts w:ascii="Times New Roman" w:hAnsi="Times New Roman" w:cs="Times New Roman" w:hint="default"/>
        </w:rPr>
      </w:lvl>
    </w:lvlOverride>
  </w:num>
  <w:num w:numId="3">
    <w:abstractNumId w:val="114"/>
  </w:num>
  <w:num w:numId="4">
    <w:abstractNumId w:val="117"/>
  </w:num>
  <w:num w:numId="5">
    <w:abstractNumId w:val="132"/>
  </w:num>
  <w:num w:numId="6">
    <w:abstractNumId w:val="231"/>
  </w:num>
  <w:num w:numId="7">
    <w:abstractNumId w:val="155"/>
  </w:num>
  <w:num w:numId="8">
    <w:abstractNumId w:val="238"/>
  </w:num>
  <w:num w:numId="9">
    <w:abstractNumId w:val="103"/>
  </w:num>
  <w:num w:numId="10">
    <w:abstractNumId w:val="73"/>
  </w:num>
  <w:num w:numId="11">
    <w:abstractNumId w:val="205"/>
  </w:num>
  <w:num w:numId="12">
    <w:abstractNumId w:val="84"/>
  </w:num>
  <w:num w:numId="13">
    <w:abstractNumId w:val="50"/>
  </w:num>
  <w:num w:numId="14">
    <w:abstractNumId w:val="26"/>
  </w:num>
  <w:num w:numId="15">
    <w:abstractNumId w:val="1"/>
  </w:num>
  <w:num w:numId="16">
    <w:abstractNumId w:val="68"/>
  </w:num>
  <w:num w:numId="17">
    <w:abstractNumId w:val="42"/>
  </w:num>
  <w:num w:numId="18">
    <w:abstractNumId w:val="82"/>
  </w:num>
  <w:num w:numId="19">
    <w:abstractNumId w:val="226"/>
  </w:num>
  <w:num w:numId="20">
    <w:abstractNumId w:val="3"/>
  </w:num>
  <w:num w:numId="21">
    <w:abstractNumId w:val="4"/>
  </w:num>
  <w:num w:numId="22">
    <w:abstractNumId w:val="5"/>
  </w:num>
  <w:num w:numId="23">
    <w:abstractNumId w:val="6"/>
  </w:num>
  <w:num w:numId="24">
    <w:abstractNumId w:val="7"/>
  </w:num>
  <w:num w:numId="25">
    <w:abstractNumId w:val="8"/>
  </w:num>
  <w:num w:numId="26">
    <w:abstractNumId w:val="9"/>
  </w:num>
  <w:num w:numId="27">
    <w:abstractNumId w:val="10"/>
  </w:num>
  <w:num w:numId="28">
    <w:abstractNumId w:val="11"/>
  </w:num>
  <w:num w:numId="29">
    <w:abstractNumId w:val="12"/>
  </w:num>
  <w:num w:numId="30">
    <w:abstractNumId w:val="13"/>
  </w:num>
  <w:num w:numId="31">
    <w:abstractNumId w:val="14"/>
  </w:num>
  <w:num w:numId="32">
    <w:abstractNumId w:val="15"/>
  </w:num>
  <w:num w:numId="33">
    <w:abstractNumId w:val="16"/>
  </w:num>
  <w:num w:numId="34">
    <w:abstractNumId w:val="17"/>
  </w:num>
  <w:num w:numId="35">
    <w:abstractNumId w:val="19"/>
  </w:num>
  <w:num w:numId="36">
    <w:abstractNumId w:val="20"/>
  </w:num>
  <w:num w:numId="37">
    <w:abstractNumId w:val="21"/>
  </w:num>
  <w:num w:numId="38">
    <w:abstractNumId w:val="183"/>
  </w:num>
  <w:num w:numId="39">
    <w:abstractNumId w:val="2"/>
  </w:num>
  <w:num w:numId="40">
    <w:abstractNumId w:val="18"/>
  </w:num>
  <w:num w:numId="41">
    <w:abstractNumId w:val="0"/>
    <w:lvlOverride w:ilvl="0">
      <w:lvl w:ilvl="0">
        <w:start w:val="65535"/>
        <w:numFmt w:val="bullet"/>
        <w:pStyle w:val="a"/>
        <w:lvlText w:val="•"/>
        <w:legacy w:legacy="1" w:legacySpace="0" w:legacyIndent="350"/>
        <w:lvlJc w:val="left"/>
        <w:rPr>
          <w:rFonts w:ascii="Times New Roman" w:hAnsi="Times New Roman" w:cs="Times New Roman" w:hint="default"/>
        </w:rPr>
      </w:lvl>
    </w:lvlOverride>
  </w:num>
  <w:num w:numId="42">
    <w:abstractNumId w:val="99"/>
  </w:num>
  <w:num w:numId="43">
    <w:abstractNumId w:val="0"/>
    <w:lvlOverride w:ilvl="0">
      <w:lvl w:ilvl="0">
        <w:start w:val="65535"/>
        <w:numFmt w:val="bullet"/>
        <w:pStyle w:val="a"/>
        <w:lvlText w:val="•"/>
        <w:legacy w:legacy="1" w:legacySpace="0" w:legacyIndent="346"/>
        <w:lvlJc w:val="left"/>
        <w:rPr>
          <w:rFonts w:ascii="Times New Roman" w:hAnsi="Times New Roman" w:cs="Times New Roman" w:hint="default"/>
        </w:rPr>
      </w:lvl>
    </w:lvlOverride>
  </w:num>
  <w:num w:numId="44">
    <w:abstractNumId w:val="90"/>
  </w:num>
  <w:num w:numId="45">
    <w:abstractNumId w:val="221"/>
  </w:num>
  <w:num w:numId="46">
    <w:abstractNumId w:val="211"/>
  </w:num>
  <w:num w:numId="47">
    <w:abstractNumId w:val="101"/>
  </w:num>
  <w:num w:numId="48">
    <w:abstractNumId w:val="228"/>
  </w:num>
  <w:num w:numId="49">
    <w:abstractNumId w:val="116"/>
  </w:num>
  <w:num w:numId="50">
    <w:abstractNumId w:val="104"/>
  </w:num>
  <w:num w:numId="51">
    <w:abstractNumId w:val="66"/>
  </w:num>
  <w:num w:numId="52">
    <w:abstractNumId w:val="94"/>
  </w:num>
  <w:num w:numId="53">
    <w:abstractNumId w:val="78"/>
  </w:num>
  <w:num w:numId="54">
    <w:abstractNumId w:val="124"/>
  </w:num>
  <w:num w:numId="55">
    <w:abstractNumId w:val="161"/>
  </w:num>
  <w:num w:numId="56">
    <w:abstractNumId w:val="186"/>
  </w:num>
  <w:num w:numId="57">
    <w:abstractNumId w:val="65"/>
  </w:num>
  <w:num w:numId="58">
    <w:abstractNumId w:val="184"/>
  </w:num>
  <w:num w:numId="59">
    <w:abstractNumId w:val="74"/>
  </w:num>
  <w:num w:numId="60">
    <w:abstractNumId w:val="172"/>
  </w:num>
  <w:num w:numId="61">
    <w:abstractNumId w:val="28"/>
  </w:num>
  <w:num w:numId="62">
    <w:abstractNumId w:val="214"/>
  </w:num>
  <w:num w:numId="63">
    <w:abstractNumId w:val="252"/>
  </w:num>
  <w:num w:numId="64">
    <w:abstractNumId w:val="57"/>
  </w:num>
  <w:num w:numId="65">
    <w:abstractNumId w:val="56"/>
  </w:num>
  <w:num w:numId="66">
    <w:abstractNumId w:val="120"/>
  </w:num>
  <w:num w:numId="67">
    <w:abstractNumId w:val="61"/>
  </w:num>
  <w:num w:numId="68">
    <w:abstractNumId w:val="215"/>
  </w:num>
  <w:num w:numId="69">
    <w:abstractNumId w:val="34"/>
  </w:num>
  <w:num w:numId="70">
    <w:abstractNumId w:val="243"/>
  </w:num>
  <w:num w:numId="71">
    <w:abstractNumId w:val="140"/>
  </w:num>
  <w:num w:numId="72">
    <w:abstractNumId w:val="106"/>
  </w:num>
  <w:num w:numId="73">
    <w:abstractNumId w:val="58"/>
  </w:num>
  <w:num w:numId="74">
    <w:abstractNumId w:val="137"/>
  </w:num>
  <w:num w:numId="75">
    <w:abstractNumId w:val="112"/>
  </w:num>
  <w:num w:numId="76">
    <w:abstractNumId w:val="38"/>
  </w:num>
  <w:num w:numId="77">
    <w:abstractNumId w:val="251"/>
  </w:num>
  <w:num w:numId="78">
    <w:abstractNumId w:val="142"/>
  </w:num>
  <w:num w:numId="79">
    <w:abstractNumId w:val="241"/>
  </w:num>
  <w:num w:numId="80">
    <w:abstractNumId w:val="245"/>
  </w:num>
  <w:num w:numId="81">
    <w:abstractNumId w:val="105"/>
  </w:num>
  <w:num w:numId="82">
    <w:abstractNumId w:val="195"/>
  </w:num>
  <w:num w:numId="83">
    <w:abstractNumId w:val="143"/>
  </w:num>
  <w:num w:numId="84">
    <w:abstractNumId w:val="39"/>
  </w:num>
  <w:num w:numId="85">
    <w:abstractNumId w:val="168"/>
  </w:num>
  <w:num w:numId="86">
    <w:abstractNumId w:val="59"/>
  </w:num>
  <w:num w:numId="87">
    <w:abstractNumId w:val="233"/>
  </w:num>
  <w:num w:numId="88">
    <w:abstractNumId w:val="230"/>
  </w:num>
  <w:num w:numId="89">
    <w:abstractNumId w:val="141"/>
  </w:num>
  <w:num w:numId="90">
    <w:abstractNumId w:val="80"/>
  </w:num>
  <w:num w:numId="91">
    <w:abstractNumId w:val="91"/>
  </w:num>
  <w:num w:numId="92">
    <w:abstractNumId w:val="232"/>
  </w:num>
  <w:num w:numId="93">
    <w:abstractNumId w:val="194"/>
  </w:num>
  <w:num w:numId="94">
    <w:abstractNumId w:val="92"/>
  </w:num>
  <w:num w:numId="95">
    <w:abstractNumId w:val="247"/>
  </w:num>
  <w:num w:numId="96">
    <w:abstractNumId w:val="64"/>
  </w:num>
  <w:num w:numId="97">
    <w:abstractNumId w:val="29"/>
  </w:num>
  <w:num w:numId="98">
    <w:abstractNumId w:val="86"/>
  </w:num>
  <w:num w:numId="99">
    <w:abstractNumId w:val="150"/>
  </w:num>
  <w:num w:numId="100">
    <w:abstractNumId w:val="248"/>
  </w:num>
  <w:num w:numId="101">
    <w:abstractNumId w:val="51"/>
  </w:num>
  <w:num w:numId="102">
    <w:abstractNumId w:val="63"/>
  </w:num>
  <w:num w:numId="103">
    <w:abstractNumId w:val="165"/>
  </w:num>
  <w:num w:numId="104">
    <w:abstractNumId w:val="246"/>
  </w:num>
  <w:num w:numId="105">
    <w:abstractNumId w:val="30"/>
  </w:num>
  <w:num w:numId="106">
    <w:abstractNumId w:val="164"/>
  </w:num>
  <w:num w:numId="107">
    <w:abstractNumId w:val="250"/>
  </w:num>
  <w:num w:numId="108">
    <w:abstractNumId w:val="153"/>
  </w:num>
  <w:num w:numId="109">
    <w:abstractNumId w:val="115"/>
  </w:num>
  <w:num w:numId="110">
    <w:abstractNumId w:val="198"/>
  </w:num>
  <w:num w:numId="111">
    <w:abstractNumId w:val="176"/>
  </w:num>
  <w:num w:numId="112">
    <w:abstractNumId w:val="62"/>
  </w:num>
  <w:num w:numId="113">
    <w:abstractNumId w:val="49"/>
  </w:num>
  <w:num w:numId="114">
    <w:abstractNumId w:val="128"/>
  </w:num>
  <w:num w:numId="115">
    <w:abstractNumId w:val="212"/>
  </w:num>
  <w:num w:numId="116">
    <w:abstractNumId w:val="45"/>
  </w:num>
  <w:num w:numId="117">
    <w:abstractNumId w:val="152"/>
  </w:num>
  <w:num w:numId="118">
    <w:abstractNumId w:val="208"/>
  </w:num>
  <w:num w:numId="119">
    <w:abstractNumId w:val="44"/>
  </w:num>
  <w:num w:numId="120">
    <w:abstractNumId w:val="224"/>
  </w:num>
  <w:num w:numId="121">
    <w:abstractNumId w:val="88"/>
  </w:num>
  <w:num w:numId="122">
    <w:abstractNumId w:val="229"/>
  </w:num>
  <w:num w:numId="123">
    <w:abstractNumId w:val="204"/>
  </w:num>
  <w:num w:numId="124">
    <w:abstractNumId w:val="147"/>
  </w:num>
  <w:num w:numId="125">
    <w:abstractNumId w:val="131"/>
  </w:num>
  <w:num w:numId="126">
    <w:abstractNumId w:val="87"/>
  </w:num>
  <w:num w:numId="127">
    <w:abstractNumId w:val="191"/>
  </w:num>
  <w:num w:numId="128">
    <w:abstractNumId w:val="145"/>
  </w:num>
  <w:num w:numId="129">
    <w:abstractNumId w:val="37"/>
  </w:num>
  <w:num w:numId="130">
    <w:abstractNumId w:val="158"/>
  </w:num>
  <w:num w:numId="131">
    <w:abstractNumId w:val="54"/>
  </w:num>
  <w:num w:numId="132">
    <w:abstractNumId w:val="181"/>
  </w:num>
  <w:num w:numId="133">
    <w:abstractNumId w:val="163"/>
  </w:num>
  <w:num w:numId="134">
    <w:abstractNumId w:val="216"/>
  </w:num>
  <w:num w:numId="135">
    <w:abstractNumId w:val="118"/>
  </w:num>
  <w:num w:numId="136">
    <w:abstractNumId w:val="217"/>
  </w:num>
  <w:num w:numId="137">
    <w:abstractNumId w:val="83"/>
  </w:num>
  <w:num w:numId="138">
    <w:abstractNumId w:val="135"/>
  </w:num>
  <w:num w:numId="139">
    <w:abstractNumId w:val="48"/>
  </w:num>
  <w:num w:numId="140">
    <w:abstractNumId w:val="227"/>
  </w:num>
  <w:num w:numId="141">
    <w:abstractNumId w:val="75"/>
  </w:num>
  <w:num w:numId="142">
    <w:abstractNumId w:val="177"/>
  </w:num>
  <w:num w:numId="143">
    <w:abstractNumId w:val="25"/>
  </w:num>
  <w:num w:numId="144">
    <w:abstractNumId w:val="185"/>
  </w:num>
  <w:num w:numId="145">
    <w:abstractNumId w:val="180"/>
  </w:num>
  <w:num w:numId="146">
    <w:abstractNumId w:val="253"/>
  </w:num>
  <w:num w:numId="147">
    <w:abstractNumId w:val="167"/>
  </w:num>
  <w:num w:numId="148">
    <w:abstractNumId w:val="79"/>
  </w:num>
  <w:num w:numId="149">
    <w:abstractNumId w:val="102"/>
  </w:num>
  <w:num w:numId="150">
    <w:abstractNumId w:val="127"/>
  </w:num>
  <w:num w:numId="151">
    <w:abstractNumId w:val="81"/>
  </w:num>
  <w:num w:numId="152">
    <w:abstractNumId w:val="196"/>
  </w:num>
  <w:num w:numId="153">
    <w:abstractNumId w:val="151"/>
  </w:num>
  <w:num w:numId="154">
    <w:abstractNumId w:val="122"/>
  </w:num>
  <w:num w:numId="155">
    <w:abstractNumId w:val="23"/>
  </w:num>
  <w:num w:numId="156">
    <w:abstractNumId w:val="133"/>
  </w:num>
  <w:num w:numId="157">
    <w:abstractNumId w:val="171"/>
  </w:num>
  <w:num w:numId="158">
    <w:abstractNumId w:val="189"/>
  </w:num>
  <w:num w:numId="159">
    <w:abstractNumId w:val="98"/>
  </w:num>
  <w:num w:numId="160">
    <w:abstractNumId w:val="123"/>
  </w:num>
  <w:num w:numId="161">
    <w:abstractNumId w:val="157"/>
  </w:num>
  <w:num w:numId="162">
    <w:abstractNumId w:val="220"/>
  </w:num>
  <w:num w:numId="163">
    <w:abstractNumId w:val="190"/>
  </w:num>
  <w:num w:numId="164">
    <w:abstractNumId w:val="170"/>
  </w:num>
  <w:num w:numId="165">
    <w:abstractNumId w:val="70"/>
  </w:num>
  <w:num w:numId="166">
    <w:abstractNumId w:val="138"/>
  </w:num>
  <w:num w:numId="167">
    <w:abstractNumId w:val="213"/>
  </w:num>
  <w:num w:numId="168">
    <w:abstractNumId w:val="202"/>
  </w:num>
  <w:num w:numId="169">
    <w:abstractNumId w:val="40"/>
  </w:num>
  <w:num w:numId="170">
    <w:abstractNumId w:val="239"/>
  </w:num>
  <w:num w:numId="171">
    <w:abstractNumId w:val="52"/>
  </w:num>
  <w:num w:numId="172">
    <w:abstractNumId w:val="209"/>
  </w:num>
  <w:num w:numId="173">
    <w:abstractNumId w:val="240"/>
  </w:num>
  <w:num w:numId="174">
    <w:abstractNumId w:val="69"/>
  </w:num>
  <w:num w:numId="175">
    <w:abstractNumId w:val="22"/>
  </w:num>
  <w:num w:numId="176">
    <w:abstractNumId w:val="173"/>
  </w:num>
  <w:num w:numId="177">
    <w:abstractNumId w:val="236"/>
  </w:num>
  <w:num w:numId="178">
    <w:abstractNumId w:val="108"/>
  </w:num>
  <w:num w:numId="179">
    <w:abstractNumId w:val="96"/>
  </w:num>
  <w:num w:numId="180">
    <w:abstractNumId w:val="244"/>
  </w:num>
  <w:num w:numId="181">
    <w:abstractNumId w:val="27"/>
  </w:num>
  <w:num w:numId="182">
    <w:abstractNumId w:val="55"/>
  </w:num>
  <w:num w:numId="183">
    <w:abstractNumId w:val="130"/>
  </w:num>
  <w:num w:numId="184">
    <w:abstractNumId w:val="225"/>
  </w:num>
  <w:num w:numId="185">
    <w:abstractNumId w:val="109"/>
  </w:num>
  <w:num w:numId="186">
    <w:abstractNumId w:val="24"/>
  </w:num>
  <w:num w:numId="187">
    <w:abstractNumId w:val="100"/>
  </w:num>
  <w:num w:numId="188">
    <w:abstractNumId w:val="93"/>
  </w:num>
  <w:num w:numId="189">
    <w:abstractNumId w:val="182"/>
  </w:num>
  <w:num w:numId="190">
    <w:abstractNumId w:val="36"/>
  </w:num>
  <w:num w:numId="191">
    <w:abstractNumId w:val="67"/>
  </w:num>
  <w:num w:numId="192">
    <w:abstractNumId w:val="77"/>
  </w:num>
  <w:num w:numId="193">
    <w:abstractNumId w:val="160"/>
  </w:num>
  <w:num w:numId="194">
    <w:abstractNumId w:val="166"/>
  </w:num>
  <w:num w:numId="195">
    <w:abstractNumId w:val="119"/>
  </w:num>
  <w:num w:numId="196">
    <w:abstractNumId w:val="207"/>
  </w:num>
  <w:num w:numId="197">
    <w:abstractNumId w:val="235"/>
  </w:num>
  <w:num w:numId="198">
    <w:abstractNumId w:val="156"/>
  </w:num>
  <w:num w:numId="199">
    <w:abstractNumId w:val="71"/>
  </w:num>
  <w:num w:numId="200">
    <w:abstractNumId w:val="53"/>
  </w:num>
  <w:num w:numId="201">
    <w:abstractNumId w:val="242"/>
  </w:num>
  <w:num w:numId="202">
    <w:abstractNumId w:val="136"/>
  </w:num>
  <w:num w:numId="203">
    <w:abstractNumId w:val="200"/>
  </w:num>
  <w:num w:numId="204">
    <w:abstractNumId w:val="89"/>
  </w:num>
  <w:num w:numId="205">
    <w:abstractNumId w:val="95"/>
  </w:num>
  <w:num w:numId="206">
    <w:abstractNumId w:val="154"/>
  </w:num>
  <w:num w:numId="207">
    <w:abstractNumId w:val="206"/>
  </w:num>
  <w:num w:numId="208">
    <w:abstractNumId w:val="60"/>
  </w:num>
  <w:num w:numId="209">
    <w:abstractNumId w:val="134"/>
  </w:num>
  <w:num w:numId="210">
    <w:abstractNumId w:val="249"/>
  </w:num>
  <w:num w:numId="211">
    <w:abstractNumId w:val="33"/>
  </w:num>
  <w:num w:numId="212">
    <w:abstractNumId w:val="201"/>
  </w:num>
  <w:num w:numId="213">
    <w:abstractNumId w:val="178"/>
  </w:num>
  <w:num w:numId="214">
    <w:abstractNumId w:val="47"/>
  </w:num>
  <w:num w:numId="215">
    <w:abstractNumId w:val="192"/>
  </w:num>
  <w:num w:numId="216">
    <w:abstractNumId w:val="146"/>
  </w:num>
  <w:num w:numId="217">
    <w:abstractNumId w:val="218"/>
  </w:num>
  <w:num w:numId="218">
    <w:abstractNumId w:val="237"/>
  </w:num>
  <w:num w:numId="219">
    <w:abstractNumId w:val="113"/>
  </w:num>
  <w:num w:numId="220">
    <w:abstractNumId w:val="97"/>
  </w:num>
  <w:num w:numId="221">
    <w:abstractNumId w:val="210"/>
  </w:num>
  <w:num w:numId="222">
    <w:abstractNumId w:val="121"/>
  </w:num>
  <w:num w:numId="223">
    <w:abstractNumId w:val="76"/>
  </w:num>
  <w:num w:numId="224">
    <w:abstractNumId w:val="144"/>
  </w:num>
  <w:num w:numId="225">
    <w:abstractNumId w:val="107"/>
  </w:num>
  <w:num w:numId="226">
    <w:abstractNumId w:val="219"/>
  </w:num>
  <w:num w:numId="227">
    <w:abstractNumId w:val="35"/>
  </w:num>
  <w:num w:numId="228">
    <w:abstractNumId w:val="234"/>
  </w:num>
  <w:num w:numId="229">
    <w:abstractNumId w:val="43"/>
  </w:num>
  <w:num w:numId="230">
    <w:abstractNumId w:val="139"/>
  </w:num>
  <w:num w:numId="231">
    <w:abstractNumId w:val="41"/>
  </w:num>
  <w:num w:numId="232">
    <w:abstractNumId w:val="126"/>
  </w:num>
  <w:num w:numId="233">
    <w:abstractNumId w:val="187"/>
  </w:num>
  <w:num w:numId="234">
    <w:abstractNumId w:val="31"/>
  </w:num>
  <w:num w:numId="235">
    <w:abstractNumId w:val="110"/>
  </w:num>
  <w:num w:numId="236">
    <w:abstractNumId w:val="193"/>
  </w:num>
  <w:num w:numId="237">
    <w:abstractNumId w:val="148"/>
  </w:num>
  <w:num w:numId="238">
    <w:abstractNumId w:val="223"/>
  </w:num>
  <w:num w:numId="239">
    <w:abstractNumId w:val="111"/>
  </w:num>
  <w:num w:numId="240">
    <w:abstractNumId w:val="188"/>
  </w:num>
  <w:num w:numId="241">
    <w:abstractNumId w:val="222"/>
  </w:num>
  <w:num w:numId="242">
    <w:abstractNumId w:val="125"/>
  </w:num>
  <w:num w:numId="243">
    <w:abstractNumId w:val="129"/>
  </w:num>
  <w:num w:numId="244">
    <w:abstractNumId w:val="179"/>
  </w:num>
  <w:num w:numId="245">
    <w:abstractNumId w:val="169"/>
  </w:num>
  <w:num w:numId="246">
    <w:abstractNumId w:val="149"/>
  </w:num>
  <w:num w:numId="247">
    <w:abstractNumId w:val="32"/>
  </w:num>
  <w:num w:numId="248">
    <w:abstractNumId w:val="174"/>
  </w:num>
  <w:num w:numId="249">
    <w:abstractNumId w:val="197"/>
  </w:num>
  <w:num w:numId="250">
    <w:abstractNumId w:val="199"/>
  </w:num>
  <w:num w:numId="251">
    <w:abstractNumId w:val="72"/>
  </w:num>
  <w:num w:numId="252">
    <w:abstractNumId w:val="162"/>
  </w:num>
  <w:num w:numId="253">
    <w:abstractNumId w:val="159"/>
  </w:num>
  <w:num w:numId="254">
    <w:abstractNumId w:val="175"/>
  </w:num>
  <w:num w:numId="255">
    <w:abstractNumId w:val="85"/>
  </w:num>
  <w:num w:numId="256">
    <w:abstractNumId w:val="203"/>
  </w:num>
  <w:numIdMacAtCleanup w:val="2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efaultTabStop w:val="708"/>
  <w:characterSpacingControl w:val="doNotCompress"/>
  <w:hdrShapeDefaults>
    <o:shapedefaults v:ext="edit" spidmax="5122"/>
  </w:hdrShapeDefaults>
  <w:footnotePr>
    <w:footnote w:id="0"/>
    <w:footnote w:id="1"/>
  </w:footnotePr>
  <w:endnotePr>
    <w:endnote w:id="0"/>
    <w:endnote w:id="1"/>
  </w:endnotePr>
  <w:compat/>
  <w:rsids>
    <w:rsidRoot w:val="005350C1"/>
    <w:rsid w:val="00082402"/>
    <w:rsid w:val="000C3C69"/>
    <w:rsid w:val="000F091F"/>
    <w:rsid w:val="00116500"/>
    <w:rsid w:val="00172D2F"/>
    <w:rsid w:val="0019222A"/>
    <w:rsid w:val="001A31EF"/>
    <w:rsid w:val="001E4BD4"/>
    <w:rsid w:val="00247FEE"/>
    <w:rsid w:val="0029120B"/>
    <w:rsid w:val="002B7DA1"/>
    <w:rsid w:val="002F55C1"/>
    <w:rsid w:val="00302308"/>
    <w:rsid w:val="00366C99"/>
    <w:rsid w:val="00375900"/>
    <w:rsid w:val="003B6160"/>
    <w:rsid w:val="003B7AF8"/>
    <w:rsid w:val="003C0606"/>
    <w:rsid w:val="003D305E"/>
    <w:rsid w:val="003E7FCF"/>
    <w:rsid w:val="003F2060"/>
    <w:rsid w:val="003F227D"/>
    <w:rsid w:val="003F680E"/>
    <w:rsid w:val="00454A71"/>
    <w:rsid w:val="004A4DE0"/>
    <w:rsid w:val="004B54D0"/>
    <w:rsid w:val="005350C1"/>
    <w:rsid w:val="005C6283"/>
    <w:rsid w:val="005C635E"/>
    <w:rsid w:val="005E4183"/>
    <w:rsid w:val="00642541"/>
    <w:rsid w:val="00654DC0"/>
    <w:rsid w:val="006B0205"/>
    <w:rsid w:val="006F542E"/>
    <w:rsid w:val="00766D3D"/>
    <w:rsid w:val="007F23A7"/>
    <w:rsid w:val="00861BEB"/>
    <w:rsid w:val="008677F3"/>
    <w:rsid w:val="00875C02"/>
    <w:rsid w:val="008826FF"/>
    <w:rsid w:val="00981D70"/>
    <w:rsid w:val="009833E6"/>
    <w:rsid w:val="009851AD"/>
    <w:rsid w:val="009911FD"/>
    <w:rsid w:val="00997228"/>
    <w:rsid w:val="00A271E3"/>
    <w:rsid w:val="00AA5406"/>
    <w:rsid w:val="00B259DB"/>
    <w:rsid w:val="00B44102"/>
    <w:rsid w:val="00BA36BA"/>
    <w:rsid w:val="00C10CAE"/>
    <w:rsid w:val="00C27825"/>
    <w:rsid w:val="00C444AC"/>
    <w:rsid w:val="00C50937"/>
    <w:rsid w:val="00C62ADB"/>
    <w:rsid w:val="00C66F7F"/>
    <w:rsid w:val="00C82C02"/>
    <w:rsid w:val="00CA1EE7"/>
    <w:rsid w:val="00CA595C"/>
    <w:rsid w:val="00CF3D0A"/>
    <w:rsid w:val="00D03876"/>
    <w:rsid w:val="00D470D2"/>
    <w:rsid w:val="00DA5EBD"/>
    <w:rsid w:val="00DB0570"/>
    <w:rsid w:val="00DB423F"/>
    <w:rsid w:val="00DB7265"/>
    <w:rsid w:val="00DD5E7F"/>
    <w:rsid w:val="00E01806"/>
    <w:rsid w:val="00E10C49"/>
    <w:rsid w:val="00E307EA"/>
    <w:rsid w:val="00E438BC"/>
    <w:rsid w:val="00EB7275"/>
    <w:rsid w:val="00F11CA6"/>
    <w:rsid w:val="00F441CE"/>
    <w:rsid w:val="00F6130E"/>
    <w:rsid w:val="00F8312B"/>
    <w:rsid w:val="00F90D18"/>
    <w:rsid w:val="00FE6A9C"/>
    <w:rsid w:val="00FF5E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350C1"/>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uiPriority w:val="9"/>
    <w:qFormat/>
    <w:rsid w:val="005350C1"/>
    <w:pPr>
      <w:spacing w:before="100" w:beforeAutospacing="1" w:after="100" w:afterAutospacing="1"/>
      <w:outlineLvl w:val="0"/>
    </w:pPr>
    <w:rPr>
      <w:b/>
      <w:bCs/>
      <w:kern w:val="36"/>
      <w:sz w:val="48"/>
      <w:szCs w:val="48"/>
    </w:rPr>
  </w:style>
  <w:style w:type="paragraph" w:styleId="2">
    <w:name w:val="heading 2"/>
    <w:basedOn w:val="a0"/>
    <w:next w:val="a0"/>
    <w:link w:val="20"/>
    <w:uiPriority w:val="9"/>
    <w:qFormat/>
    <w:rsid w:val="005350C1"/>
    <w:pPr>
      <w:keepNext/>
      <w:widowControl w:val="0"/>
      <w:suppressAutoHyphens/>
      <w:spacing w:before="240" w:after="120"/>
      <w:ind w:left="1222" w:hanging="360"/>
      <w:outlineLvl w:val="1"/>
    </w:pPr>
    <w:rPr>
      <w:rFonts w:eastAsia="Lucida Sans Unicode" w:cs="Tahoma"/>
      <w:b/>
      <w:bCs/>
      <w:kern w:val="1"/>
      <w:sz w:val="36"/>
      <w:szCs w:val="36"/>
    </w:rPr>
  </w:style>
  <w:style w:type="paragraph" w:styleId="3">
    <w:name w:val="heading 3"/>
    <w:basedOn w:val="a0"/>
    <w:next w:val="a0"/>
    <w:link w:val="30"/>
    <w:uiPriority w:val="9"/>
    <w:qFormat/>
    <w:rsid w:val="005350C1"/>
    <w:pPr>
      <w:keepNext/>
      <w:widowControl w:val="0"/>
      <w:suppressAutoHyphens/>
      <w:spacing w:before="240" w:after="60"/>
      <w:outlineLvl w:val="2"/>
    </w:pPr>
    <w:rPr>
      <w:rFonts w:ascii="Arial" w:eastAsia="Lucida Sans Unicode" w:hAnsi="Arial" w:cs="Arial"/>
      <w:b/>
      <w:bCs/>
      <w:kern w:val="1"/>
      <w:sz w:val="26"/>
      <w:szCs w:val="26"/>
    </w:rPr>
  </w:style>
  <w:style w:type="paragraph" w:styleId="4">
    <w:name w:val="heading 4"/>
    <w:basedOn w:val="a0"/>
    <w:next w:val="a0"/>
    <w:link w:val="40"/>
    <w:uiPriority w:val="9"/>
    <w:qFormat/>
    <w:rsid w:val="005350C1"/>
    <w:pPr>
      <w:keepNext/>
      <w:widowControl w:val="0"/>
      <w:suppressAutoHyphens/>
      <w:spacing w:before="240" w:after="60"/>
      <w:outlineLvl w:val="3"/>
    </w:pPr>
    <w:rPr>
      <w:rFonts w:eastAsia="Lucida Sans Unicode"/>
      <w:b/>
      <w:bCs/>
      <w:kern w:val="1"/>
      <w:sz w:val="28"/>
      <w:szCs w:val="28"/>
    </w:rPr>
  </w:style>
  <w:style w:type="paragraph" w:styleId="5">
    <w:name w:val="heading 5"/>
    <w:basedOn w:val="a0"/>
    <w:next w:val="a0"/>
    <w:link w:val="50"/>
    <w:uiPriority w:val="9"/>
    <w:qFormat/>
    <w:rsid w:val="005350C1"/>
    <w:pPr>
      <w:spacing w:before="240" w:after="60" w:line="276" w:lineRule="auto"/>
      <w:outlineLvl w:val="4"/>
    </w:pPr>
    <w:rPr>
      <w:rFonts w:ascii="Calibri" w:hAnsi="Calibri"/>
      <w:b/>
      <w:bCs/>
      <w:i/>
      <w:iCs/>
      <w:sz w:val="26"/>
      <w:szCs w:val="26"/>
    </w:rPr>
  </w:style>
  <w:style w:type="paragraph" w:styleId="6">
    <w:name w:val="heading 6"/>
    <w:basedOn w:val="a0"/>
    <w:next w:val="a0"/>
    <w:link w:val="60"/>
    <w:qFormat/>
    <w:rsid w:val="005350C1"/>
    <w:pPr>
      <w:spacing w:before="240" w:after="60"/>
      <w:outlineLvl w:val="5"/>
    </w:pPr>
    <w:rPr>
      <w:b/>
      <w:bCs/>
      <w:sz w:val="22"/>
      <w:szCs w:val="22"/>
    </w:rPr>
  </w:style>
  <w:style w:type="paragraph" w:styleId="7">
    <w:name w:val="heading 7"/>
    <w:basedOn w:val="a0"/>
    <w:next w:val="a0"/>
    <w:link w:val="70"/>
    <w:uiPriority w:val="9"/>
    <w:qFormat/>
    <w:rsid w:val="005350C1"/>
    <w:pPr>
      <w:spacing w:before="240" w:after="60" w:line="276" w:lineRule="auto"/>
      <w:outlineLvl w:val="6"/>
    </w:pPr>
    <w:rPr>
      <w:rFonts w:ascii="Calibri" w:hAnsi="Calibri"/>
    </w:rPr>
  </w:style>
  <w:style w:type="paragraph" w:styleId="8">
    <w:name w:val="heading 8"/>
    <w:basedOn w:val="a0"/>
    <w:next w:val="a0"/>
    <w:link w:val="80"/>
    <w:uiPriority w:val="9"/>
    <w:semiHidden/>
    <w:unhideWhenUsed/>
    <w:qFormat/>
    <w:rsid w:val="00247FEE"/>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9">
    <w:name w:val="heading 9"/>
    <w:basedOn w:val="a0"/>
    <w:next w:val="a0"/>
    <w:link w:val="90"/>
    <w:uiPriority w:val="9"/>
    <w:semiHidden/>
    <w:unhideWhenUsed/>
    <w:qFormat/>
    <w:rsid w:val="00247FEE"/>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350C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5350C1"/>
    <w:rPr>
      <w:rFonts w:ascii="Times New Roman" w:eastAsia="Lucida Sans Unicode" w:hAnsi="Times New Roman" w:cs="Tahoma"/>
      <w:b/>
      <w:bCs/>
      <w:kern w:val="1"/>
      <w:sz w:val="36"/>
      <w:szCs w:val="36"/>
      <w:lang w:eastAsia="ru-RU"/>
    </w:rPr>
  </w:style>
  <w:style w:type="character" w:customStyle="1" w:styleId="30">
    <w:name w:val="Заголовок 3 Знак"/>
    <w:basedOn w:val="a1"/>
    <w:link w:val="3"/>
    <w:uiPriority w:val="9"/>
    <w:rsid w:val="005350C1"/>
    <w:rPr>
      <w:rFonts w:ascii="Arial" w:eastAsia="Lucida Sans Unicode" w:hAnsi="Arial" w:cs="Arial"/>
      <w:b/>
      <w:bCs/>
      <w:kern w:val="1"/>
      <w:sz w:val="26"/>
      <w:szCs w:val="26"/>
      <w:lang w:eastAsia="ru-RU"/>
    </w:rPr>
  </w:style>
  <w:style w:type="character" w:customStyle="1" w:styleId="40">
    <w:name w:val="Заголовок 4 Знак"/>
    <w:basedOn w:val="a1"/>
    <w:link w:val="4"/>
    <w:uiPriority w:val="9"/>
    <w:rsid w:val="005350C1"/>
    <w:rPr>
      <w:rFonts w:ascii="Times New Roman" w:eastAsia="Lucida Sans Unicode" w:hAnsi="Times New Roman" w:cs="Times New Roman"/>
      <w:b/>
      <w:bCs/>
      <w:kern w:val="1"/>
      <w:sz w:val="28"/>
      <w:szCs w:val="28"/>
      <w:lang w:eastAsia="ru-RU"/>
    </w:rPr>
  </w:style>
  <w:style w:type="character" w:customStyle="1" w:styleId="50">
    <w:name w:val="Заголовок 5 Знак"/>
    <w:basedOn w:val="a1"/>
    <w:link w:val="5"/>
    <w:uiPriority w:val="9"/>
    <w:rsid w:val="005350C1"/>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5350C1"/>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5350C1"/>
    <w:rPr>
      <w:rFonts w:ascii="Calibri" w:eastAsia="Times New Roman" w:hAnsi="Calibri" w:cs="Times New Roman"/>
      <w:sz w:val="24"/>
      <w:szCs w:val="24"/>
      <w:lang w:eastAsia="ru-RU"/>
    </w:rPr>
  </w:style>
  <w:style w:type="table" w:styleId="a4">
    <w:name w:val="Table Grid"/>
    <w:basedOn w:val="a2"/>
    <w:uiPriority w:val="59"/>
    <w:rsid w:val="005350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0"/>
    <w:rsid w:val="005350C1"/>
    <w:pPr>
      <w:spacing w:before="100" w:beforeAutospacing="1" w:after="100" w:afterAutospacing="1"/>
    </w:pPr>
  </w:style>
  <w:style w:type="paragraph" w:styleId="21">
    <w:name w:val="Body Text 2"/>
    <w:basedOn w:val="a0"/>
    <w:link w:val="22"/>
    <w:rsid w:val="005350C1"/>
    <w:pPr>
      <w:spacing w:after="120" w:line="480" w:lineRule="auto"/>
    </w:pPr>
  </w:style>
  <w:style w:type="character" w:customStyle="1" w:styleId="22">
    <w:name w:val="Основной текст 2 Знак"/>
    <w:basedOn w:val="a1"/>
    <w:link w:val="21"/>
    <w:rsid w:val="005350C1"/>
    <w:rPr>
      <w:rFonts w:ascii="Times New Roman" w:eastAsia="Times New Roman" w:hAnsi="Times New Roman" w:cs="Times New Roman"/>
      <w:sz w:val="24"/>
      <w:szCs w:val="24"/>
      <w:lang w:eastAsia="ru-RU"/>
    </w:rPr>
  </w:style>
  <w:style w:type="paragraph" w:styleId="31">
    <w:name w:val="Body Text 3"/>
    <w:basedOn w:val="a0"/>
    <w:link w:val="32"/>
    <w:rsid w:val="005350C1"/>
    <w:pPr>
      <w:spacing w:after="120"/>
    </w:pPr>
    <w:rPr>
      <w:sz w:val="16"/>
      <w:szCs w:val="16"/>
    </w:rPr>
  </w:style>
  <w:style w:type="character" w:customStyle="1" w:styleId="32">
    <w:name w:val="Основной текст 3 Знак"/>
    <w:basedOn w:val="a1"/>
    <w:link w:val="31"/>
    <w:rsid w:val="005350C1"/>
    <w:rPr>
      <w:rFonts w:ascii="Times New Roman" w:eastAsia="Times New Roman" w:hAnsi="Times New Roman" w:cs="Times New Roman"/>
      <w:sz w:val="16"/>
      <w:szCs w:val="16"/>
      <w:lang w:eastAsia="ru-RU"/>
    </w:rPr>
  </w:style>
  <w:style w:type="character" w:styleId="a5">
    <w:name w:val="Hyperlink"/>
    <w:rsid w:val="005350C1"/>
    <w:rPr>
      <w:color w:val="0000FF"/>
      <w:u w:val="single"/>
    </w:rPr>
  </w:style>
  <w:style w:type="character" w:customStyle="1" w:styleId="text1">
    <w:name w:val="text1"/>
    <w:rsid w:val="005350C1"/>
    <w:rPr>
      <w:rFonts w:ascii="Verdana" w:hAnsi="Verdana" w:hint="default"/>
      <w:sz w:val="20"/>
      <w:szCs w:val="20"/>
    </w:rPr>
  </w:style>
  <w:style w:type="paragraph" w:customStyle="1" w:styleId="a6">
    <w:name w:val="Содержимое таблицы"/>
    <w:basedOn w:val="a0"/>
    <w:rsid w:val="005350C1"/>
    <w:pPr>
      <w:widowControl w:val="0"/>
      <w:suppressLineNumbers/>
      <w:suppressAutoHyphens/>
    </w:pPr>
    <w:rPr>
      <w:rFonts w:eastAsia="Lucida Sans Unicode"/>
      <w:kern w:val="1"/>
    </w:rPr>
  </w:style>
  <w:style w:type="paragraph" w:styleId="a7">
    <w:name w:val="Normal (Web)"/>
    <w:basedOn w:val="a0"/>
    <w:uiPriority w:val="99"/>
    <w:rsid w:val="005350C1"/>
    <w:pPr>
      <w:spacing w:before="100" w:beforeAutospacing="1" w:after="100" w:afterAutospacing="1"/>
    </w:pPr>
    <w:rPr>
      <w:rFonts w:ascii="Arial Unicode MS" w:eastAsia="Arial Unicode MS" w:hAnsi="Arial Unicode MS" w:cs="Arial Unicode MS"/>
      <w:color w:val="000000"/>
    </w:rPr>
  </w:style>
  <w:style w:type="paragraph" w:styleId="a8">
    <w:name w:val="Body Text"/>
    <w:basedOn w:val="a0"/>
    <w:link w:val="a9"/>
    <w:unhideWhenUsed/>
    <w:rsid w:val="005350C1"/>
    <w:pPr>
      <w:spacing w:after="120" w:line="276" w:lineRule="auto"/>
    </w:pPr>
    <w:rPr>
      <w:rFonts w:ascii="Calibri" w:hAnsi="Calibri"/>
      <w:sz w:val="22"/>
      <w:szCs w:val="22"/>
    </w:rPr>
  </w:style>
  <w:style w:type="character" w:customStyle="1" w:styleId="a9">
    <w:name w:val="Основной текст Знак"/>
    <w:basedOn w:val="a1"/>
    <w:link w:val="a8"/>
    <w:rsid w:val="005350C1"/>
    <w:rPr>
      <w:rFonts w:ascii="Calibri" w:eastAsia="Times New Roman" w:hAnsi="Calibri" w:cs="Times New Roman"/>
      <w:lang w:eastAsia="ru-RU"/>
    </w:rPr>
  </w:style>
  <w:style w:type="paragraph" w:styleId="aa">
    <w:name w:val="List Paragraph"/>
    <w:basedOn w:val="a0"/>
    <w:uiPriority w:val="34"/>
    <w:qFormat/>
    <w:rsid w:val="005350C1"/>
    <w:pPr>
      <w:ind w:left="720"/>
      <w:contextualSpacing/>
    </w:pPr>
  </w:style>
  <w:style w:type="paragraph" w:styleId="ab">
    <w:name w:val="No Spacing"/>
    <w:uiPriority w:val="1"/>
    <w:qFormat/>
    <w:rsid w:val="005350C1"/>
    <w:pPr>
      <w:spacing w:after="0" w:line="240" w:lineRule="auto"/>
    </w:pPr>
    <w:rPr>
      <w:rFonts w:ascii="Times New Roman" w:eastAsia="Times New Roman" w:hAnsi="Times New Roman" w:cs="Times New Roman"/>
      <w:sz w:val="24"/>
      <w:szCs w:val="24"/>
      <w:lang w:eastAsia="ru-RU"/>
    </w:rPr>
  </w:style>
  <w:style w:type="paragraph" w:styleId="23">
    <w:name w:val="Body Text Indent 2"/>
    <w:basedOn w:val="a0"/>
    <w:link w:val="24"/>
    <w:rsid w:val="005350C1"/>
    <w:pPr>
      <w:widowControl w:val="0"/>
      <w:suppressAutoHyphens/>
      <w:spacing w:after="120" w:line="480" w:lineRule="auto"/>
      <w:ind w:left="283"/>
    </w:pPr>
    <w:rPr>
      <w:rFonts w:eastAsia="Lucida Sans Unicode"/>
      <w:kern w:val="1"/>
    </w:rPr>
  </w:style>
  <w:style w:type="character" w:customStyle="1" w:styleId="24">
    <w:name w:val="Основной текст с отступом 2 Знак"/>
    <w:basedOn w:val="a1"/>
    <w:link w:val="23"/>
    <w:rsid w:val="005350C1"/>
    <w:rPr>
      <w:rFonts w:ascii="Times New Roman" w:eastAsia="Lucida Sans Unicode" w:hAnsi="Times New Roman" w:cs="Times New Roman"/>
      <w:kern w:val="1"/>
      <w:sz w:val="24"/>
      <w:szCs w:val="24"/>
      <w:lang w:eastAsia="ru-RU"/>
    </w:rPr>
  </w:style>
  <w:style w:type="character" w:styleId="ac">
    <w:name w:val="Emphasis"/>
    <w:qFormat/>
    <w:rsid w:val="005350C1"/>
    <w:rPr>
      <w:i/>
      <w:iCs/>
    </w:rPr>
  </w:style>
  <w:style w:type="paragraph" w:customStyle="1" w:styleId="body">
    <w:name w:val="body"/>
    <w:basedOn w:val="a0"/>
    <w:rsid w:val="005350C1"/>
    <w:pPr>
      <w:spacing w:before="100" w:beforeAutospacing="1" w:after="100" w:afterAutospacing="1"/>
    </w:pPr>
  </w:style>
  <w:style w:type="paragraph" w:customStyle="1" w:styleId="bodytext">
    <w:name w:val="bodytext"/>
    <w:basedOn w:val="a0"/>
    <w:rsid w:val="005350C1"/>
    <w:pPr>
      <w:spacing w:before="100" w:beforeAutospacing="1" w:after="100" w:afterAutospacing="1"/>
    </w:pPr>
  </w:style>
  <w:style w:type="paragraph" w:customStyle="1" w:styleId="western">
    <w:name w:val="western"/>
    <w:basedOn w:val="a0"/>
    <w:rsid w:val="005350C1"/>
    <w:pPr>
      <w:spacing w:before="100" w:beforeAutospacing="1" w:after="100" w:afterAutospacing="1"/>
    </w:pPr>
  </w:style>
  <w:style w:type="character" w:customStyle="1" w:styleId="WW8Num1z0">
    <w:name w:val="WW8Num1z0"/>
    <w:rsid w:val="005350C1"/>
    <w:rPr>
      <w:rFonts w:ascii="Symbol" w:hAnsi="Symbol"/>
    </w:rPr>
  </w:style>
  <w:style w:type="character" w:customStyle="1" w:styleId="WW8Num2z0">
    <w:name w:val="WW8Num2z0"/>
    <w:rsid w:val="005350C1"/>
    <w:rPr>
      <w:rFonts w:ascii="Symbol" w:hAnsi="Symbol"/>
    </w:rPr>
  </w:style>
  <w:style w:type="character" w:customStyle="1" w:styleId="WW8Num4z0">
    <w:name w:val="WW8Num4z0"/>
    <w:rsid w:val="005350C1"/>
    <w:rPr>
      <w:rFonts w:ascii="Symbol" w:hAnsi="Symbol"/>
    </w:rPr>
  </w:style>
  <w:style w:type="character" w:customStyle="1" w:styleId="WW8Num5z0">
    <w:name w:val="WW8Num5z0"/>
    <w:rsid w:val="005350C1"/>
    <w:rPr>
      <w:sz w:val="28"/>
      <w:szCs w:val="34"/>
    </w:rPr>
  </w:style>
  <w:style w:type="character" w:customStyle="1" w:styleId="WW8Num6z0">
    <w:name w:val="WW8Num6z0"/>
    <w:rsid w:val="005350C1"/>
    <w:rPr>
      <w:sz w:val="28"/>
      <w:szCs w:val="34"/>
    </w:rPr>
  </w:style>
  <w:style w:type="character" w:customStyle="1" w:styleId="WW8Num7z0">
    <w:name w:val="WW8Num7z0"/>
    <w:rsid w:val="005350C1"/>
    <w:rPr>
      <w:sz w:val="28"/>
      <w:szCs w:val="34"/>
    </w:rPr>
  </w:style>
  <w:style w:type="character" w:customStyle="1" w:styleId="WW8Num8z0">
    <w:name w:val="WW8Num8z0"/>
    <w:rsid w:val="005350C1"/>
    <w:rPr>
      <w:rFonts w:ascii="Wingdings" w:hAnsi="Wingdings" w:cs="StarSymbol"/>
      <w:sz w:val="18"/>
      <w:szCs w:val="18"/>
    </w:rPr>
  </w:style>
  <w:style w:type="character" w:customStyle="1" w:styleId="WW8Num8z1">
    <w:name w:val="WW8Num8z1"/>
    <w:rsid w:val="005350C1"/>
    <w:rPr>
      <w:rFonts w:ascii="Wingdings 2" w:hAnsi="Wingdings 2" w:cs="StarSymbol"/>
      <w:sz w:val="18"/>
      <w:szCs w:val="18"/>
    </w:rPr>
  </w:style>
  <w:style w:type="character" w:customStyle="1" w:styleId="WW8Num8z2">
    <w:name w:val="WW8Num8z2"/>
    <w:rsid w:val="005350C1"/>
    <w:rPr>
      <w:rFonts w:ascii="StarSymbol" w:hAnsi="StarSymbol" w:cs="StarSymbol"/>
      <w:sz w:val="18"/>
      <w:szCs w:val="18"/>
    </w:rPr>
  </w:style>
  <w:style w:type="character" w:customStyle="1" w:styleId="WW8Num9z0">
    <w:name w:val="WW8Num9z0"/>
    <w:rsid w:val="005350C1"/>
    <w:rPr>
      <w:rFonts w:ascii="Wingdings" w:hAnsi="Wingdings" w:cs="StarSymbol"/>
      <w:sz w:val="18"/>
      <w:szCs w:val="18"/>
    </w:rPr>
  </w:style>
  <w:style w:type="character" w:customStyle="1" w:styleId="WW8Num10z0">
    <w:name w:val="WW8Num10z0"/>
    <w:rsid w:val="005350C1"/>
    <w:rPr>
      <w:sz w:val="28"/>
      <w:szCs w:val="34"/>
    </w:rPr>
  </w:style>
  <w:style w:type="character" w:customStyle="1" w:styleId="WW8Num10z1">
    <w:name w:val="WW8Num10z1"/>
    <w:rsid w:val="005350C1"/>
    <w:rPr>
      <w:rFonts w:ascii="Wingdings 2" w:hAnsi="Wingdings 2" w:cs="StarSymbol"/>
      <w:sz w:val="18"/>
      <w:szCs w:val="18"/>
    </w:rPr>
  </w:style>
  <w:style w:type="character" w:customStyle="1" w:styleId="WW8Num10z2">
    <w:name w:val="WW8Num10z2"/>
    <w:rsid w:val="005350C1"/>
    <w:rPr>
      <w:rFonts w:ascii="StarSymbol" w:hAnsi="StarSymbol" w:cs="StarSymbol"/>
      <w:sz w:val="18"/>
      <w:szCs w:val="18"/>
    </w:rPr>
  </w:style>
  <w:style w:type="character" w:customStyle="1" w:styleId="WW8Num11z0">
    <w:name w:val="WW8Num11z0"/>
    <w:rsid w:val="005350C1"/>
    <w:rPr>
      <w:sz w:val="28"/>
      <w:szCs w:val="34"/>
    </w:rPr>
  </w:style>
  <w:style w:type="character" w:customStyle="1" w:styleId="WW8Num11z1">
    <w:name w:val="WW8Num11z1"/>
    <w:rsid w:val="005350C1"/>
    <w:rPr>
      <w:rFonts w:ascii="Wingdings 2" w:hAnsi="Wingdings 2" w:cs="StarSymbol"/>
      <w:sz w:val="18"/>
      <w:szCs w:val="18"/>
    </w:rPr>
  </w:style>
  <w:style w:type="character" w:customStyle="1" w:styleId="WW8Num11z2">
    <w:name w:val="WW8Num11z2"/>
    <w:rsid w:val="005350C1"/>
    <w:rPr>
      <w:rFonts w:ascii="StarSymbol" w:hAnsi="StarSymbol" w:cs="StarSymbol"/>
      <w:sz w:val="18"/>
      <w:szCs w:val="18"/>
    </w:rPr>
  </w:style>
  <w:style w:type="character" w:customStyle="1" w:styleId="WW8Num12z0">
    <w:name w:val="WW8Num12z0"/>
    <w:rsid w:val="005350C1"/>
    <w:rPr>
      <w:rFonts w:ascii="Wingdings" w:hAnsi="Wingdings" w:cs="StarSymbol"/>
      <w:sz w:val="18"/>
      <w:szCs w:val="18"/>
    </w:rPr>
  </w:style>
  <w:style w:type="character" w:customStyle="1" w:styleId="WW8Num12z1">
    <w:name w:val="WW8Num12z1"/>
    <w:rsid w:val="005350C1"/>
    <w:rPr>
      <w:rFonts w:ascii="Wingdings 2" w:hAnsi="Wingdings 2" w:cs="StarSymbol"/>
      <w:sz w:val="18"/>
      <w:szCs w:val="18"/>
    </w:rPr>
  </w:style>
  <w:style w:type="character" w:customStyle="1" w:styleId="WW8Num12z2">
    <w:name w:val="WW8Num12z2"/>
    <w:rsid w:val="005350C1"/>
    <w:rPr>
      <w:rFonts w:ascii="StarSymbol" w:hAnsi="StarSymbol" w:cs="StarSymbol"/>
      <w:sz w:val="18"/>
      <w:szCs w:val="18"/>
    </w:rPr>
  </w:style>
  <w:style w:type="character" w:customStyle="1" w:styleId="WW8Num13z0">
    <w:name w:val="WW8Num13z0"/>
    <w:rsid w:val="005350C1"/>
    <w:rPr>
      <w:rFonts w:ascii="Symbol" w:hAnsi="Symbol"/>
    </w:rPr>
  </w:style>
  <w:style w:type="character" w:customStyle="1" w:styleId="WW8Num13z1">
    <w:name w:val="WW8Num13z1"/>
    <w:rsid w:val="005350C1"/>
    <w:rPr>
      <w:rFonts w:ascii="Wingdings 2" w:hAnsi="Wingdings 2" w:cs="StarSymbol"/>
      <w:sz w:val="18"/>
      <w:szCs w:val="18"/>
    </w:rPr>
  </w:style>
  <w:style w:type="character" w:customStyle="1" w:styleId="WW8Num13z2">
    <w:name w:val="WW8Num13z2"/>
    <w:rsid w:val="005350C1"/>
    <w:rPr>
      <w:rFonts w:ascii="StarSymbol" w:hAnsi="StarSymbol" w:cs="StarSymbol"/>
      <w:sz w:val="18"/>
      <w:szCs w:val="18"/>
    </w:rPr>
  </w:style>
  <w:style w:type="character" w:customStyle="1" w:styleId="WW8Num14z0">
    <w:name w:val="WW8Num14z0"/>
    <w:rsid w:val="005350C1"/>
    <w:rPr>
      <w:rFonts w:ascii="Wingdings" w:hAnsi="Wingdings" w:cs="StarSymbol"/>
      <w:sz w:val="18"/>
      <w:szCs w:val="18"/>
    </w:rPr>
  </w:style>
  <w:style w:type="character" w:customStyle="1" w:styleId="WW8Num14z1">
    <w:name w:val="WW8Num14z1"/>
    <w:rsid w:val="005350C1"/>
    <w:rPr>
      <w:rFonts w:ascii="Wingdings 2" w:hAnsi="Wingdings 2" w:cs="StarSymbol"/>
      <w:sz w:val="18"/>
      <w:szCs w:val="18"/>
    </w:rPr>
  </w:style>
  <w:style w:type="character" w:customStyle="1" w:styleId="WW8Num14z2">
    <w:name w:val="WW8Num14z2"/>
    <w:rsid w:val="005350C1"/>
    <w:rPr>
      <w:rFonts w:ascii="StarSymbol" w:hAnsi="StarSymbol" w:cs="StarSymbol"/>
      <w:sz w:val="18"/>
      <w:szCs w:val="18"/>
    </w:rPr>
  </w:style>
  <w:style w:type="character" w:customStyle="1" w:styleId="Absatz-Standardschriftart">
    <w:name w:val="Absatz-Standardschriftart"/>
    <w:rsid w:val="005350C1"/>
  </w:style>
  <w:style w:type="character" w:customStyle="1" w:styleId="WW8Num15z0">
    <w:name w:val="WW8Num15z0"/>
    <w:rsid w:val="005350C1"/>
    <w:rPr>
      <w:rFonts w:ascii="Wingdings" w:hAnsi="Wingdings" w:cs="StarSymbol"/>
      <w:sz w:val="18"/>
      <w:szCs w:val="18"/>
    </w:rPr>
  </w:style>
  <w:style w:type="character" w:customStyle="1" w:styleId="WW-Absatz-Standardschriftart">
    <w:name w:val="WW-Absatz-Standardschriftart"/>
    <w:rsid w:val="005350C1"/>
  </w:style>
  <w:style w:type="character" w:customStyle="1" w:styleId="WW8Num15z1">
    <w:name w:val="WW8Num15z1"/>
    <w:rsid w:val="005350C1"/>
    <w:rPr>
      <w:rFonts w:ascii="Wingdings 2" w:hAnsi="Wingdings 2" w:cs="StarSymbol"/>
      <w:sz w:val="18"/>
      <w:szCs w:val="18"/>
    </w:rPr>
  </w:style>
  <w:style w:type="character" w:customStyle="1" w:styleId="WW8Num15z2">
    <w:name w:val="WW8Num15z2"/>
    <w:rsid w:val="005350C1"/>
    <w:rPr>
      <w:rFonts w:ascii="StarSymbol" w:hAnsi="StarSymbol" w:cs="StarSymbol"/>
      <w:sz w:val="18"/>
      <w:szCs w:val="18"/>
    </w:rPr>
  </w:style>
  <w:style w:type="character" w:customStyle="1" w:styleId="WW8Num16z0">
    <w:name w:val="WW8Num16z0"/>
    <w:rsid w:val="005350C1"/>
    <w:rPr>
      <w:rFonts w:ascii="Wingdings" w:hAnsi="Wingdings" w:cs="StarSymbol"/>
      <w:sz w:val="18"/>
      <w:szCs w:val="18"/>
    </w:rPr>
  </w:style>
  <w:style w:type="character" w:customStyle="1" w:styleId="WW8Num17z0">
    <w:name w:val="WW8Num17z0"/>
    <w:rsid w:val="005350C1"/>
    <w:rPr>
      <w:rFonts w:ascii="Wingdings" w:hAnsi="Wingdings" w:cs="StarSymbol"/>
      <w:sz w:val="18"/>
      <w:szCs w:val="18"/>
    </w:rPr>
  </w:style>
  <w:style w:type="character" w:customStyle="1" w:styleId="WW-Absatz-Standardschriftart1">
    <w:name w:val="WW-Absatz-Standardschriftart1"/>
    <w:rsid w:val="005350C1"/>
  </w:style>
  <w:style w:type="character" w:customStyle="1" w:styleId="WW-Absatz-Standardschriftart11">
    <w:name w:val="WW-Absatz-Standardschriftart11"/>
    <w:rsid w:val="005350C1"/>
  </w:style>
  <w:style w:type="character" w:customStyle="1" w:styleId="WW-Absatz-Standardschriftart111">
    <w:name w:val="WW-Absatz-Standardschriftart111"/>
    <w:rsid w:val="005350C1"/>
  </w:style>
  <w:style w:type="character" w:customStyle="1" w:styleId="WW8Num9z1">
    <w:name w:val="WW8Num9z1"/>
    <w:rsid w:val="005350C1"/>
    <w:rPr>
      <w:rFonts w:ascii="Wingdings 2" w:hAnsi="Wingdings 2" w:cs="StarSymbol"/>
      <w:sz w:val="18"/>
      <w:szCs w:val="18"/>
    </w:rPr>
  </w:style>
  <w:style w:type="character" w:customStyle="1" w:styleId="WW8Num9z2">
    <w:name w:val="WW8Num9z2"/>
    <w:rsid w:val="005350C1"/>
    <w:rPr>
      <w:rFonts w:ascii="StarSymbol" w:hAnsi="StarSymbol" w:cs="StarSymbol"/>
      <w:sz w:val="18"/>
      <w:szCs w:val="18"/>
    </w:rPr>
  </w:style>
  <w:style w:type="character" w:customStyle="1" w:styleId="WW8Num16z1">
    <w:name w:val="WW8Num16z1"/>
    <w:rsid w:val="005350C1"/>
    <w:rPr>
      <w:rFonts w:ascii="Wingdings 2" w:hAnsi="Wingdings 2" w:cs="StarSymbol"/>
      <w:sz w:val="18"/>
      <w:szCs w:val="18"/>
    </w:rPr>
  </w:style>
  <w:style w:type="character" w:customStyle="1" w:styleId="WW8Num16z2">
    <w:name w:val="WW8Num16z2"/>
    <w:rsid w:val="005350C1"/>
    <w:rPr>
      <w:rFonts w:ascii="StarSymbol" w:hAnsi="StarSymbol" w:cs="StarSymbol"/>
      <w:sz w:val="18"/>
      <w:szCs w:val="18"/>
    </w:rPr>
  </w:style>
  <w:style w:type="character" w:customStyle="1" w:styleId="WW8Num17z1">
    <w:name w:val="WW8Num17z1"/>
    <w:rsid w:val="005350C1"/>
    <w:rPr>
      <w:rFonts w:ascii="Wingdings 2" w:hAnsi="Wingdings 2" w:cs="StarSymbol"/>
      <w:sz w:val="18"/>
      <w:szCs w:val="18"/>
    </w:rPr>
  </w:style>
  <w:style w:type="character" w:customStyle="1" w:styleId="WW8Num17z2">
    <w:name w:val="WW8Num17z2"/>
    <w:rsid w:val="005350C1"/>
    <w:rPr>
      <w:rFonts w:ascii="StarSymbol" w:hAnsi="StarSymbol" w:cs="StarSymbol"/>
      <w:sz w:val="18"/>
      <w:szCs w:val="18"/>
    </w:rPr>
  </w:style>
  <w:style w:type="character" w:customStyle="1" w:styleId="WW8Num18z0">
    <w:name w:val="WW8Num18z0"/>
    <w:rsid w:val="005350C1"/>
    <w:rPr>
      <w:rFonts w:ascii="Wingdings" w:hAnsi="Wingdings" w:cs="StarSymbol"/>
      <w:sz w:val="18"/>
      <w:szCs w:val="18"/>
    </w:rPr>
  </w:style>
  <w:style w:type="character" w:customStyle="1" w:styleId="WW8Num18z1">
    <w:name w:val="WW8Num18z1"/>
    <w:rsid w:val="005350C1"/>
    <w:rPr>
      <w:rFonts w:ascii="Wingdings 2" w:hAnsi="Wingdings 2" w:cs="StarSymbol"/>
      <w:sz w:val="18"/>
      <w:szCs w:val="18"/>
    </w:rPr>
  </w:style>
  <w:style w:type="character" w:customStyle="1" w:styleId="WW8Num18z2">
    <w:name w:val="WW8Num18z2"/>
    <w:rsid w:val="005350C1"/>
    <w:rPr>
      <w:rFonts w:ascii="StarSymbol" w:hAnsi="StarSymbol" w:cs="StarSymbol"/>
      <w:sz w:val="18"/>
      <w:szCs w:val="18"/>
    </w:rPr>
  </w:style>
  <w:style w:type="character" w:customStyle="1" w:styleId="WW-Absatz-Standardschriftart1111">
    <w:name w:val="WW-Absatz-Standardschriftart1111"/>
    <w:rsid w:val="005350C1"/>
  </w:style>
  <w:style w:type="character" w:customStyle="1" w:styleId="WW-Absatz-Standardschriftart11111">
    <w:name w:val="WW-Absatz-Standardschriftart11111"/>
    <w:rsid w:val="005350C1"/>
  </w:style>
  <w:style w:type="character" w:customStyle="1" w:styleId="WW-Absatz-Standardschriftart111111">
    <w:name w:val="WW-Absatz-Standardschriftart111111"/>
    <w:rsid w:val="005350C1"/>
  </w:style>
  <w:style w:type="character" w:customStyle="1" w:styleId="WW-Absatz-Standardschriftart1111111">
    <w:name w:val="WW-Absatz-Standardschriftart1111111"/>
    <w:rsid w:val="005350C1"/>
  </w:style>
  <w:style w:type="character" w:customStyle="1" w:styleId="WW-Absatz-Standardschriftart11111111">
    <w:name w:val="WW-Absatz-Standardschriftart11111111"/>
    <w:rsid w:val="005350C1"/>
  </w:style>
  <w:style w:type="character" w:customStyle="1" w:styleId="WW-Absatz-Standardschriftart111111111">
    <w:name w:val="WW-Absatz-Standardschriftart111111111"/>
    <w:rsid w:val="005350C1"/>
  </w:style>
  <w:style w:type="character" w:customStyle="1" w:styleId="WW-Absatz-Standardschriftart1111111111">
    <w:name w:val="WW-Absatz-Standardschriftart1111111111"/>
    <w:rsid w:val="005350C1"/>
  </w:style>
  <w:style w:type="character" w:customStyle="1" w:styleId="WW-Absatz-Standardschriftart11111111111">
    <w:name w:val="WW-Absatz-Standardschriftart11111111111"/>
    <w:rsid w:val="005350C1"/>
  </w:style>
  <w:style w:type="character" w:customStyle="1" w:styleId="WW8Num3z0">
    <w:name w:val="WW8Num3z0"/>
    <w:rsid w:val="005350C1"/>
    <w:rPr>
      <w:rFonts w:ascii="StarSymbol" w:hAnsi="StarSymbol"/>
    </w:rPr>
  </w:style>
  <w:style w:type="character" w:customStyle="1" w:styleId="WW8Num19z0">
    <w:name w:val="WW8Num19z0"/>
    <w:rsid w:val="005350C1"/>
    <w:rPr>
      <w:rFonts w:ascii="Symbol" w:hAnsi="Symbol"/>
    </w:rPr>
  </w:style>
  <w:style w:type="character" w:customStyle="1" w:styleId="WW8Num19z1">
    <w:name w:val="WW8Num19z1"/>
    <w:rsid w:val="005350C1"/>
    <w:rPr>
      <w:rFonts w:ascii="Courier New" w:hAnsi="Courier New" w:cs="Courier New"/>
    </w:rPr>
  </w:style>
  <w:style w:type="character" w:customStyle="1" w:styleId="WW8Num19z2">
    <w:name w:val="WW8Num19z2"/>
    <w:rsid w:val="005350C1"/>
    <w:rPr>
      <w:rFonts w:ascii="Wingdings" w:hAnsi="Wingdings"/>
    </w:rPr>
  </w:style>
  <w:style w:type="character" w:customStyle="1" w:styleId="ad">
    <w:name w:val="Символ нумерации"/>
    <w:rsid w:val="005350C1"/>
    <w:rPr>
      <w:sz w:val="28"/>
      <w:szCs w:val="34"/>
    </w:rPr>
  </w:style>
  <w:style w:type="character" w:customStyle="1" w:styleId="ae">
    <w:name w:val="Маркеры списка"/>
    <w:rsid w:val="005350C1"/>
    <w:rPr>
      <w:rFonts w:ascii="StarSymbol" w:eastAsia="StarSymbol" w:hAnsi="StarSymbol" w:cs="StarSymbol"/>
      <w:sz w:val="18"/>
      <w:szCs w:val="18"/>
    </w:rPr>
  </w:style>
  <w:style w:type="character" w:customStyle="1" w:styleId="WW8Num22z0">
    <w:name w:val="WW8Num22z0"/>
    <w:rsid w:val="005350C1"/>
    <w:rPr>
      <w:rFonts w:ascii="Symbol" w:hAnsi="Symbol"/>
    </w:rPr>
  </w:style>
  <w:style w:type="character" w:customStyle="1" w:styleId="WW8Num22z1">
    <w:name w:val="WW8Num22z1"/>
    <w:rsid w:val="005350C1"/>
    <w:rPr>
      <w:rFonts w:ascii="Courier New" w:hAnsi="Courier New" w:cs="Courier New"/>
    </w:rPr>
  </w:style>
  <w:style w:type="character" w:customStyle="1" w:styleId="WW8Num22z2">
    <w:name w:val="WW8Num22z2"/>
    <w:rsid w:val="005350C1"/>
    <w:rPr>
      <w:rFonts w:ascii="Wingdings" w:hAnsi="Wingdings"/>
    </w:rPr>
  </w:style>
  <w:style w:type="paragraph" w:customStyle="1" w:styleId="11">
    <w:name w:val="Заголовок1"/>
    <w:basedOn w:val="a0"/>
    <w:next w:val="a8"/>
    <w:rsid w:val="005350C1"/>
    <w:pPr>
      <w:keepNext/>
      <w:widowControl w:val="0"/>
      <w:suppressAutoHyphens/>
      <w:spacing w:before="240" w:after="120"/>
    </w:pPr>
    <w:rPr>
      <w:rFonts w:ascii="Arial" w:eastAsia="MS Mincho" w:hAnsi="Arial" w:cs="Tahoma"/>
      <w:kern w:val="1"/>
      <w:sz w:val="28"/>
      <w:szCs w:val="28"/>
    </w:rPr>
  </w:style>
  <w:style w:type="paragraph" w:styleId="af">
    <w:name w:val="List"/>
    <w:basedOn w:val="a8"/>
    <w:rsid w:val="005350C1"/>
    <w:pPr>
      <w:widowControl w:val="0"/>
      <w:suppressAutoHyphens/>
      <w:spacing w:line="240" w:lineRule="auto"/>
    </w:pPr>
    <w:rPr>
      <w:rFonts w:ascii="Arial" w:eastAsia="Arial Unicode MS" w:hAnsi="Arial" w:cs="Tahoma"/>
      <w:kern w:val="1"/>
      <w:sz w:val="20"/>
      <w:szCs w:val="24"/>
    </w:rPr>
  </w:style>
  <w:style w:type="paragraph" w:customStyle="1" w:styleId="12">
    <w:name w:val="Название1"/>
    <w:basedOn w:val="a0"/>
    <w:rsid w:val="005350C1"/>
    <w:pPr>
      <w:widowControl w:val="0"/>
      <w:suppressLineNumbers/>
      <w:suppressAutoHyphens/>
      <w:spacing w:before="120" w:after="120"/>
    </w:pPr>
    <w:rPr>
      <w:rFonts w:ascii="Arial" w:eastAsia="Arial Unicode MS" w:hAnsi="Arial" w:cs="Tahoma"/>
      <w:i/>
      <w:iCs/>
      <w:kern w:val="1"/>
      <w:sz w:val="20"/>
    </w:rPr>
  </w:style>
  <w:style w:type="paragraph" w:customStyle="1" w:styleId="13">
    <w:name w:val="Указатель1"/>
    <w:basedOn w:val="a0"/>
    <w:rsid w:val="005350C1"/>
    <w:pPr>
      <w:widowControl w:val="0"/>
      <w:suppressLineNumbers/>
      <w:suppressAutoHyphens/>
    </w:pPr>
    <w:rPr>
      <w:rFonts w:ascii="Arial" w:eastAsia="Arial Unicode MS" w:hAnsi="Arial" w:cs="Tahoma"/>
      <w:kern w:val="1"/>
      <w:sz w:val="20"/>
    </w:rPr>
  </w:style>
  <w:style w:type="paragraph" w:customStyle="1" w:styleId="FR3">
    <w:name w:val="FR3"/>
    <w:rsid w:val="005350C1"/>
    <w:pPr>
      <w:widowControl w:val="0"/>
      <w:spacing w:after="0" w:line="300" w:lineRule="auto"/>
      <w:ind w:firstLine="220"/>
      <w:jc w:val="both"/>
    </w:pPr>
    <w:rPr>
      <w:rFonts w:ascii="Arial" w:eastAsia="Times New Roman" w:hAnsi="Arial" w:cs="Arial"/>
      <w:i/>
      <w:iCs/>
      <w:sz w:val="16"/>
      <w:szCs w:val="16"/>
      <w:lang w:eastAsia="ru-RU"/>
    </w:rPr>
  </w:style>
  <w:style w:type="paragraph" w:customStyle="1" w:styleId="310">
    <w:name w:val="Основной текст 31"/>
    <w:basedOn w:val="a0"/>
    <w:rsid w:val="005350C1"/>
    <w:pPr>
      <w:widowControl w:val="0"/>
      <w:suppressAutoHyphens/>
      <w:jc w:val="both"/>
    </w:pPr>
    <w:rPr>
      <w:rFonts w:ascii="Arial" w:eastAsia="Arial Unicode MS" w:hAnsi="Arial"/>
      <w:kern w:val="1"/>
      <w:sz w:val="28"/>
    </w:rPr>
  </w:style>
  <w:style w:type="paragraph" w:styleId="af0">
    <w:name w:val="header"/>
    <w:basedOn w:val="a0"/>
    <w:link w:val="af1"/>
    <w:rsid w:val="005350C1"/>
    <w:pPr>
      <w:widowControl w:val="0"/>
      <w:tabs>
        <w:tab w:val="center" w:pos="4677"/>
        <w:tab w:val="right" w:pos="9355"/>
      </w:tabs>
      <w:suppressAutoHyphens/>
    </w:pPr>
    <w:rPr>
      <w:rFonts w:eastAsia="Lucida Sans Unicode"/>
      <w:kern w:val="1"/>
    </w:rPr>
  </w:style>
  <w:style w:type="character" w:customStyle="1" w:styleId="af1">
    <w:name w:val="Верхний колонтитул Знак"/>
    <w:basedOn w:val="a1"/>
    <w:link w:val="af0"/>
    <w:rsid w:val="005350C1"/>
    <w:rPr>
      <w:rFonts w:ascii="Times New Roman" w:eastAsia="Lucida Sans Unicode" w:hAnsi="Times New Roman" w:cs="Times New Roman"/>
      <w:kern w:val="1"/>
      <w:sz w:val="24"/>
      <w:szCs w:val="24"/>
      <w:lang w:eastAsia="ru-RU"/>
    </w:rPr>
  </w:style>
  <w:style w:type="paragraph" w:styleId="af2">
    <w:name w:val="footer"/>
    <w:basedOn w:val="a0"/>
    <w:link w:val="af3"/>
    <w:uiPriority w:val="99"/>
    <w:rsid w:val="005350C1"/>
    <w:pPr>
      <w:widowControl w:val="0"/>
      <w:tabs>
        <w:tab w:val="center" w:pos="4677"/>
        <w:tab w:val="right" w:pos="9355"/>
      </w:tabs>
      <w:suppressAutoHyphens/>
    </w:pPr>
    <w:rPr>
      <w:rFonts w:eastAsia="Lucida Sans Unicode"/>
      <w:kern w:val="1"/>
    </w:rPr>
  </w:style>
  <w:style w:type="character" w:customStyle="1" w:styleId="af3">
    <w:name w:val="Нижний колонтитул Знак"/>
    <w:basedOn w:val="a1"/>
    <w:link w:val="af2"/>
    <w:uiPriority w:val="99"/>
    <w:rsid w:val="005350C1"/>
    <w:rPr>
      <w:rFonts w:ascii="Times New Roman" w:eastAsia="Lucida Sans Unicode" w:hAnsi="Times New Roman" w:cs="Times New Roman"/>
      <w:kern w:val="1"/>
      <w:sz w:val="24"/>
      <w:szCs w:val="24"/>
      <w:lang w:eastAsia="ru-RU"/>
    </w:rPr>
  </w:style>
  <w:style w:type="character" w:styleId="af4">
    <w:name w:val="Strong"/>
    <w:qFormat/>
    <w:rsid w:val="005350C1"/>
    <w:rPr>
      <w:b/>
      <w:bCs/>
    </w:rPr>
  </w:style>
  <w:style w:type="paragraph" w:customStyle="1" w:styleId="Style12">
    <w:name w:val="Style12"/>
    <w:basedOn w:val="a0"/>
    <w:rsid w:val="005350C1"/>
    <w:pPr>
      <w:widowControl w:val="0"/>
      <w:autoSpaceDE w:val="0"/>
      <w:autoSpaceDN w:val="0"/>
      <w:adjustRightInd w:val="0"/>
      <w:spacing w:line="324" w:lineRule="exact"/>
    </w:pPr>
  </w:style>
  <w:style w:type="paragraph" w:customStyle="1" w:styleId="Style14">
    <w:name w:val="Style14"/>
    <w:basedOn w:val="a0"/>
    <w:rsid w:val="005350C1"/>
    <w:pPr>
      <w:widowControl w:val="0"/>
      <w:autoSpaceDE w:val="0"/>
      <w:autoSpaceDN w:val="0"/>
      <w:adjustRightInd w:val="0"/>
      <w:spacing w:line="321" w:lineRule="exact"/>
      <w:ind w:firstLine="350"/>
      <w:jc w:val="both"/>
    </w:pPr>
  </w:style>
  <w:style w:type="character" w:customStyle="1" w:styleId="FontStyle39">
    <w:name w:val="Font Style39"/>
    <w:rsid w:val="005350C1"/>
    <w:rPr>
      <w:rFonts w:ascii="Times New Roman" w:hAnsi="Times New Roman" w:cs="Times New Roman"/>
      <w:sz w:val="26"/>
      <w:szCs w:val="26"/>
    </w:rPr>
  </w:style>
  <w:style w:type="paragraph" w:customStyle="1" w:styleId="Heading">
    <w:name w:val="Heading"/>
    <w:rsid w:val="005350C1"/>
    <w:pPr>
      <w:widowControl w:val="0"/>
      <w:autoSpaceDE w:val="0"/>
      <w:autoSpaceDN w:val="0"/>
      <w:adjustRightInd w:val="0"/>
      <w:spacing w:after="0" w:line="240" w:lineRule="auto"/>
    </w:pPr>
    <w:rPr>
      <w:rFonts w:ascii="Arial" w:eastAsia="Times New Roman" w:hAnsi="Arial" w:cs="Arial"/>
      <w:b/>
      <w:bCs/>
      <w:lang w:eastAsia="ru-RU"/>
    </w:rPr>
  </w:style>
  <w:style w:type="character" w:styleId="af5">
    <w:name w:val="page number"/>
    <w:basedOn w:val="a1"/>
    <w:rsid w:val="005350C1"/>
  </w:style>
  <w:style w:type="paragraph" w:customStyle="1" w:styleId="af6">
    <w:name w:val="Саня"/>
    <w:basedOn w:val="a0"/>
    <w:autoRedefine/>
    <w:rsid w:val="005350C1"/>
    <w:pPr>
      <w:widowControl w:val="0"/>
      <w:autoSpaceDE w:val="0"/>
      <w:autoSpaceDN w:val="0"/>
      <w:adjustRightInd w:val="0"/>
      <w:spacing w:line="360" w:lineRule="auto"/>
      <w:ind w:right="6" w:firstLine="567"/>
      <w:jc w:val="both"/>
    </w:pPr>
    <w:rPr>
      <w:sz w:val="28"/>
      <w:szCs w:val="20"/>
    </w:rPr>
  </w:style>
  <w:style w:type="paragraph" w:customStyle="1" w:styleId="a">
    <w:name w:val="госы"/>
    <w:basedOn w:val="af6"/>
    <w:rsid w:val="005350C1"/>
    <w:pPr>
      <w:numPr>
        <w:numId w:val="2"/>
      </w:numPr>
      <w:shd w:val="clear" w:color="auto" w:fill="FFFFFF"/>
      <w:tabs>
        <w:tab w:val="left" w:pos="241"/>
        <w:tab w:val="left" w:pos="8820"/>
      </w:tabs>
      <w:spacing w:before="16" w:line="240" w:lineRule="auto"/>
      <w:ind w:right="0" w:firstLine="0"/>
    </w:pPr>
    <w:rPr>
      <w:bCs/>
      <w:spacing w:val="-3"/>
      <w:sz w:val="16"/>
      <w:szCs w:val="16"/>
    </w:rPr>
  </w:style>
  <w:style w:type="paragraph" w:customStyle="1" w:styleId="af7">
    <w:name w:val="сашин заголовок"/>
    <w:basedOn w:val="a0"/>
    <w:next w:val="af6"/>
    <w:rsid w:val="005350C1"/>
    <w:pPr>
      <w:jc w:val="center"/>
    </w:pPr>
    <w:rPr>
      <w:rFonts w:ascii="Bookman Old Style" w:hAnsi="Bookman Old Style"/>
      <w:b/>
      <w:sz w:val="28"/>
    </w:rPr>
  </w:style>
  <w:style w:type="paragraph" w:styleId="af8">
    <w:name w:val="footnote text"/>
    <w:basedOn w:val="a0"/>
    <w:link w:val="af9"/>
    <w:semiHidden/>
    <w:rsid w:val="005350C1"/>
    <w:rPr>
      <w:sz w:val="20"/>
      <w:szCs w:val="20"/>
    </w:rPr>
  </w:style>
  <w:style w:type="character" w:customStyle="1" w:styleId="af9">
    <w:name w:val="Текст сноски Знак"/>
    <w:basedOn w:val="a1"/>
    <w:link w:val="af8"/>
    <w:semiHidden/>
    <w:rsid w:val="005350C1"/>
    <w:rPr>
      <w:rFonts w:ascii="Times New Roman" w:eastAsia="Times New Roman" w:hAnsi="Times New Roman" w:cs="Times New Roman"/>
      <w:sz w:val="20"/>
      <w:szCs w:val="20"/>
      <w:lang w:eastAsia="ru-RU"/>
    </w:rPr>
  </w:style>
  <w:style w:type="character" w:styleId="afa">
    <w:name w:val="footnote reference"/>
    <w:semiHidden/>
    <w:rsid w:val="005350C1"/>
    <w:rPr>
      <w:vertAlign w:val="superscript"/>
    </w:rPr>
  </w:style>
  <w:style w:type="character" w:customStyle="1" w:styleId="ztitle">
    <w:name w:val="ztitle"/>
    <w:basedOn w:val="a1"/>
    <w:rsid w:val="005350C1"/>
  </w:style>
  <w:style w:type="paragraph" w:customStyle="1" w:styleId="14">
    <w:name w:val="Обычный+ 14 пт"/>
    <w:aliases w:val="Черный"/>
    <w:basedOn w:val="1"/>
    <w:rsid w:val="005350C1"/>
    <w:pPr>
      <w:jc w:val="both"/>
    </w:pPr>
    <w:rPr>
      <w:rFonts w:eastAsia="Lucida Sans Unicode"/>
      <w:b w:val="0"/>
      <w:bCs w:val="0"/>
      <w:color w:val="000000"/>
      <w:kern w:val="0"/>
      <w:sz w:val="28"/>
      <w:szCs w:val="28"/>
    </w:rPr>
  </w:style>
  <w:style w:type="paragraph" w:styleId="afb">
    <w:name w:val="Body Text Indent"/>
    <w:basedOn w:val="a0"/>
    <w:link w:val="afc"/>
    <w:rsid w:val="005350C1"/>
    <w:pPr>
      <w:spacing w:after="120"/>
      <w:ind w:left="283"/>
    </w:pPr>
  </w:style>
  <w:style w:type="character" w:customStyle="1" w:styleId="afc">
    <w:name w:val="Основной текст с отступом Знак"/>
    <w:basedOn w:val="a1"/>
    <w:link w:val="afb"/>
    <w:rsid w:val="005350C1"/>
    <w:rPr>
      <w:rFonts w:ascii="Times New Roman" w:eastAsia="Times New Roman" w:hAnsi="Times New Roman" w:cs="Times New Roman"/>
      <w:sz w:val="24"/>
      <w:szCs w:val="24"/>
      <w:lang w:eastAsia="ru-RU"/>
    </w:rPr>
  </w:style>
  <w:style w:type="character" w:customStyle="1" w:styleId="afd">
    <w:name w:val="Основной текст_"/>
    <w:link w:val="41"/>
    <w:locked/>
    <w:rsid w:val="005350C1"/>
    <w:rPr>
      <w:rFonts w:ascii="Century Schoolbook" w:eastAsia="Century Schoolbook" w:hAnsi="Century Schoolbook"/>
      <w:shd w:val="clear" w:color="auto" w:fill="FFFFFF"/>
    </w:rPr>
  </w:style>
  <w:style w:type="paragraph" w:customStyle="1" w:styleId="41">
    <w:name w:val="Основной текст4"/>
    <w:basedOn w:val="a0"/>
    <w:link w:val="afd"/>
    <w:rsid w:val="005350C1"/>
    <w:pPr>
      <w:widowControl w:val="0"/>
      <w:shd w:val="clear" w:color="auto" w:fill="FFFFFF"/>
      <w:spacing w:after="180" w:line="211" w:lineRule="exact"/>
      <w:ind w:hanging="680"/>
      <w:jc w:val="center"/>
    </w:pPr>
    <w:rPr>
      <w:rFonts w:ascii="Century Schoolbook" w:eastAsia="Century Schoolbook" w:hAnsi="Century Schoolbook" w:cstheme="minorBidi"/>
      <w:sz w:val="22"/>
      <w:szCs w:val="22"/>
      <w:lang w:eastAsia="en-US"/>
    </w:rPr>
  </w:style>
  <w:style w:type="character" w:customStyle="1" w:styleId="apple-converted-space">
    <w:name w:val="apple-converted-space"/>
    <w:rsid w:val="005350C1"/>
  </w:style>
  <w:style w:type="character" w:customStyle="1" w:styleId="apple-style-span">
    <w:name w:val="apple-style-span"/>
    <w:rsid w:val="005350C1"/>
  </w:style>
  <w:style w:type="paragraph" w:styleId="25">
    <w:name w:val="List 2"/>
    <w:basedOn w:val="a0"/>
    <w:rsid w:val="005350C1"/>
    <w:pPr>
      <w:ind w:left="566" w:hanging="283"/>
      <w:contextualSpacing/>
    </w:pPr>
  </w:style>
  <w:style w:type="paragraph" w:customStyle="1" w:styleId="style2">
    <w:name w:val="style2"/>
    <w:basedOn w:val="a0"/>
    <w:rsid w:val="005350C1"/>
    <w:pPr>
      <w:spacing w:before="150" w:after="150"/>
      <w:ind w:left="150" w:right="150"/>
    </w:pPr>
  </w:style>
  <w:style w:type="character" w:customStyle="1" w:styleId="26">
    <w:name w:val="Основной текст (2)_"/>
    <w:link w:val="27"/>
    <w:locked/>
    <w:rsid w:val="005350C1"/>
    <w:rPr>
      <w:b/>
      <w:bCs/>
      <w:shd w:val="clear" w:color="auto" w:fill="FFFFFF"/>
    </w:rPr>
  </w:style>
  <w:style w:type="paragraph" w:customStyle="1" w:styleId="27">
    <w:name w:val="Основной текст (2)"/>
    <w:basedOn w:val="a0"/>
    <w:link w:val="26"/>
    <w:rsid w:val="005350C1"/>
    <w:pPr>
      <w:widowControl w:val="0"/>
      <w:shd w:val="clear" w:color="auto" w:fill="FFFFFF"/>
      <w:spacing w:line="288" w:lineRule="exact"/>
      <w:ind w:hanging="2040"/>
    </w:pPr>
    <w:rPr>
      <w:rFonts w:asciiTheme="minorHAnsi" w:eastAsiaTheme="minorHAnsi" w:hAnsiTheme="minorHAnsi" w:cstheme="minorBidi"/>
      <w:b/>
      <w:bCs/>
      <w:sz w:val="22"/>
      <w:szCs w:val="22"/>
      <w:lang w:eastAsia="en-US"/>
    </w:rPr>
  </w:style>
  <w:style w:type="paragraph" w:customStyle="1" w:styleId="33">
    <w:name w:val="Основной текст3"/>
    <w:basedOn w:val="a0"/>
    <w:rsid w:val="005350C1"/>
    <w:pPr>
      <w:widowControl w:val="0"/>
      <w:shd w:val="clear" w:color="auto" w:fill="FFFFFF"/>
      <w:spacing w:before="300" w:line="278" w:lineRule="exact"/>
      <w:ind w:hanging="400"/>
      <w:jc w:val="both"/>
    </w:pPr>
    <w:rPr>
      <w:sz w:val="20"/>
      <w:szCs w:val="20"/>
    </w:rPr>
  </w:style>
  <w:style w:type="character" w:customStyle="1" w:styleId="42">
    <w:name w:val="Основной текст (4)_"/>
    <w:link w:val="43"/>
    <w:locked/>
    <w:rsid w:val="005350C1"/>
    <w:rPr>
      <w:b/>
      <w:bCs/>
      <w:i/>
      <w:iCs/>
      <w:shd w:val="clear" w:color="auto" w:fill="FFFFFF"/>
    </w:rPr>
  </w:style>
  <w:style w:type="paragraph" w:customStyle="1" w:styleId="43">
    <w:name w:val="Основной текст (4)"/>
    <w:basedOn w:val="a0"/>
    <w:link w:val="42"/>
    <w:rsid w:val="005350C1"/>
    <w:pPr>
      <w:widowControl w:val="0"/>
      <w:shd w:val="clear" w:color="auto" w:fill="FFFFFF"/>
      <w:spacing w:before="240" w:after="240" w:line="0" w:lineRule="atLeast"/>
    </w:pPr>
    <w:rPr>
      <w:rFonts w:asciiTheme="minorHAnsi" w:eastAsiaTheme="minorHAnsi" w:hAnsiTheme="minorHAnsi" w:cstheme="minorBidi"/>
      <w:b/>
      <w:bCs/>
      <w:i/>
      <w:iCs/>
      <w:sz w:val="22"/>
      <w:szCs w:val="22"/>
      <w:lang w:eastAsia="en-US"/>
    </w:rPr>
  </w:style>
  <w:style w:type="character" w:customStyle="1" w:styleId="afe">
    <w:name w:val="Основной текст + Полужирный"/>
    <w:aliases w:val="Курсив"/>
    <w:rsid w:val="005350C1"/>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rPr>
  </w:style>
  <w:style w:type="character" w:customStyle="1" w:styleId="15">
    <w:name w:val="Основной текст1"/>
    <w:rsid w:val="005350C1"/>
    <w:rPr>
      <w:rFonts w:ascii="Century Schoolbook" w:eastAsia="Century Schoolbook" w:hAnsi="Century Schoolbook"/>
      <w:color w:val="000000"/>
      <w:spacing w:val="0"/>
      <w:w w:val="100"/>
      <w:position w:val="0"/>
      <w:sz w:val="24"/>
      <w:szCs w:val="24"/>
      <w:shd w:val="clear" w:color="auto" w:fill="FFFFFF"/>
      <w:lang w:val="ru-RU"/>
    </w:rPr>
  </w:style>
  <w:style w:type="character" w:customStyle="1" w:styleId="28">
    <w:name w:val="Основной текст2"/>
    <w:rsid w:val="005350C1"/>
    <w:rPr>
      <w:rFonts w:ascii="Century Schoolbook" w:eastAsia="Century Schoolbook" w:hAnsi="Century Schoolbook"/>
      <w:color w:val="000000"/>
      <w:spacing w:val="0"/>
      <w:w w:val="100"/>
      <w:position w:val="0"/>
      <w:sz w:val="24"/>
      <w:szCs w:val="24"/>
      <w:u w:val="single"/>
      <w:shd w:val="clear" w:color="auto" w:fill="FFFFFF"/>
      <w:lang w:val="ru-RU"/>
    </w:rPr>
  </w:style>
  <w:style w:type="character" w:customStyle="1" w:styleId="4pt">
    <w:name w:val="Основной текст + 4 pt"/>
    <w:rsid w:val="005350C1"/>
    <w:rPr>
      <w:rFonts w:ascii="Century Schoolbook" w:eastAsia="Century Schoolbook" w:hAnsi="Century Schoolbook"/>
      <w:color w:val="000000"/>
      <w:spacing w:val="0"/>
      <w:w w:val="100"/>
      <w:position w:val="0"/>
      <w:sz w:val="8"/>
      <w:szCs w:val="8"/>
      <w:shd w:val="clear" w:color="auto" w:fill="FFFFFF"/>
      <w:lang w:val="ru-RU"/>
    </w:rPr>
  </w:style>
  <w:style w:type="character" w:customStyle="1" w:styleId="91">
    <w:name w:val="Основной текст + 9"/>
    <w:aliases w:val="5 pt,Полужирный"/>
    <w:rsid w:val="005350C1"/>
    <w:rPr>
      <w:rFonts w:ascii="Century Schoolbook" w:eastAsia="Century Schoolbook" w:hAnsi="Century Schoolbook"/>
      <w:b/>
      <w:bCs/>
      <w:color w:val="000000"/>
      <w:spacing w:val="0"/>
      <w:w w:val="100"/>
      <w:position w:val="0"/>
      <w:sz w:val="19"/>
      <w:szCs w:val="19"/>
      <w:shd w:val="clear" w:color="auto" w:fill="FFFFFF"/>
      <w:lang w:val="ru-RU"/>
    </w:rPr>
  </w:style>
  <w:style w:type="character" w:customStyle="1" w:styleId="7pt">
    <w:name w:val="Основной текст + 7 pt"/>
    <w:aliases w:val="Интервал 0 pt,Масштаб 150%"/>
    <w:rsid w:val="005350C1"/>
    <w:rPr>
      <w:rFonts w:ascii="Century Schoolbook" w:eastAsia="Century Schoolbook" w:hAnsi="Century Schoolbook"/>
      <w:color w:val="000000"/>
      <w:spacing w:val="-10"/>
      <w:w w:val="150"/>
      <w:position w:val="0"/>
      <w:sz w:val="14"/>
      <w:szCs w:val="14"/>
      <w:shd w:val="clear" w:color="auto" w:fill="FFFFFF"/>
      <w:lang w:val="ru-RU"/>
    </w:rPr>
  </w:style>
  <w:style w:type="character" w:customStyle="1" w:styleId="Gungsuh">
    <w:name w:val="Основной текст + Gungsuh"/>
    <w:aliases w:val="7"/>
    <w:rsid w:val="005350C1"/>
    <w:rPr>
      <w:rFonts w:ascii="Gungsuh" w:eastAsia="Gungsuh" w:hAnsi="Gungsuh" w:cs="Gungsuh" w:hint="eastAsia"/>
      <w:color w:val="000000"/>
      <w:spacing w:val="0"/>
      <w:w w:val="100"/>
      <w:position w:val="0"/>
      <w:sz w:val="24"/>
      <w:szCs w:val="24"/>
      <w:shd w:val="clear" w:color="auto" w:fill="FFFFFF"/>
    </w:rPr>
  </w:style>
  <w:style w:type="character" w:customStyle="1" w:styleId="aff">
    <w:name w:val="Подпись к таблице"/>
    <w:rsid w:val="005350C1"/>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ru-RU"/>
    </w:rPr>
  </w:style>
  <w:style w:type="numbering" w:customStyle="1" w:styleId="1-">
    <w:name w:val="1-я"/>
    <w:rsid w:val="005350C1"/>
    <w:pPr>
      <w:numPr>
        <w:numId w:val="3"/>
      </w:numPr>
    </w:pPr>
  </w:style>
  <w:style w:type="character" w:customStyle="1" w:styleId="titlemain21">
    <w:name w:val="titlemain21"/>
    <w:rsid w:val="005350C1"/>
    <w:rPr>
      <w:rFonts w:ascii="Arial" w:hAnsi="Arial" w:cs="Arial" w:hint="default"/>
      <w:b/>
      <w:bCs/>
      <w:color w:val="660066"/>
      <w:sz w:val="18"/>
      <w:szCs w:val="18"/>
    </w:rPr>
  </w:style>
  <w:style w:type="paragraph" w:customStyle="1" w:styleId="16">
    <w:name w:val="Знак1 Знак Знак Знак"/>
    <w:basedOn w:val="a0"/>
    <w:autoRedefine/>
    <w:rsid w:val="005350C1"/>
    <w:pPr>
      <w:spacing w:after="160" w:line="240" w:lineRule="exact"/>
    </w:pPr>
    <w:rPr>
      <w:rFonts w:eastAsia="SimSun"/>
      <w:b/>
      <w:sz w:val="28"/>
      <w:lang w:val="en-US" w:eastAsia="en-US"/>
    </w:rPr>
  </w:style>
  <w:style w:type="paragraph" w:customStyle="1" w:styleId="Default">
    <w:name w:val="Default"/>
    <w:link w:val="Default0"/>
    <w:rsid w:val="005350C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207">
    <w:name w:val="Font Style207"/>
    <w:rsid w:val="005350C1"/>
    <w:rPr>
      <w:rFonts w:ascii="Century Schoolbook" w:hAnsi="Century Schoolbook" w:cs="Century Schoolbook"/>
      <w:sz w:val="18"/>
      <w:szCs w:val="18"/>
    </w:rPr>
  </w:style>
  <w:style w:type="character" w:customStyle="1" w:styleId="FontStyle267">
    <w:name w:val="Font Style267"/>
    <w:rsid w:val="005350C1"/>
    <w:rPr>
      <w:rFonts w:ascii="Franklin Gothic Medium" w:hAnsi="Franklin Gothic Medium" w:cs="Franklin Gothic Medium"/>
      <w:sz w:val="20"/>
      <w:szCs w:val="20"/>
    </w:rPr>
  </w:style>
  <w:style w:type="paragraph" w:customStyle="1" w:styleId="Style99">
    <w:name w:val="Style99"/>
    <w:basedOn w:val="a0"/>
    <w:rsid w:val="005350C1"/>
    <w:pPr>
      <w:widowControl w:val="0"/>
      <w:suppressAutoHyphens/>
      <w:autoSpaceDE w:val="0"/>
    </w:pPr>
    <w:rPr>
      <w:rFonts w:ascii="Tahoma" w:hAnsi="Tahoma" w:cs="Tahoma"/>
      <w:lang w:eastAsia="ar-SA"/>
    </w:rPr>
  </w:style>
  <w:style w:type="paragraph" w:customStyle="1" w:styleId="Style128">
    <w:name w:val="Style128"/>
    <w:basedOn w:val="a0"/>
    <w:rsid w:val="005350C1"/>
    <w:pPr>
      <w:widowControl w:val="0"/>
      <w:suppressAutoHyphens/>
      <w:autoSpaceDE w:val="0"/>
      <w:spacing w:line="264" w:lineRule="exact"/>
    </w:pPr>
    <w:rPr>
      <w:rFonts w:ascii="Tahoma" w:hAnsi="Tahoma" w:cs="Tahoma"/>
      <w:lang w:eastAsia="ar-SA"/>
    </w:rPr>
  </w:style>
  <w:style w:type="paragraph" w:customStyle="1" w:styleId="Style5">
    <w:name w:val="Style5"/>
    <w:basedOn w:val="a0"/>
    <w:rsid w:val="005350C1"/>
    <w:pPr>
      <w:widowControl w:val="0"/>
      <w:suppressAutoHyphens/>
      <w:autoSpaceDE w:val="0"/>
      <w:spacing w:line="223" w:lineRule="exact"/>
      <w:ind w:firstLine="288"/>
      <w:jc w:val="both"/>
    </w:pPr>
    <w:rPr>
      <w:rFonts w:ascii="Tahoma" w:hAnsi="Tahoma" w:cs="Tahoma"/>
      <w:lang w:eastAsia="ar-SA"/>
    </w:rPr>
  </w:style>
  <w:style w:type="paragraph" w:styleId="aff0">
    <w:name w:val="Title"/>
    <w:basedOn w:val="a0"/>
    <w:link w:val="aff1"/>
    <w:qFormat/>
    <w:rsid w:val="005350C1"/>
    <w:pPr>
      <w:ind w:firstLine="720"/>
      <w:jc w:val="center"/>
    </w:pPr>
    <w:rPr>
      <w:rFonts w:eastAsia="Calibri"/>
      <w:b/>
      <w:color w:val="000000"/>
      <w:sz w:val="28"/>
      <w:szCs w:val="20"/>
    </w:rPr>
  </w:style>
  <w:style w:type="character" w:customStyle="1" w:styleId="aff1">
    <w:name w:val="Название Знак"/>
    <w:basedOn w:val="a1"/>
    <w:link w:val="aff0"/>
    <w:rsid w:val="005350C1"/>
    <w:rPr>
      <w:rFonts w:ascii="Times New Roman" w:eastAsia="Calibri" w:hAnsi="Times New Roman" w:cs="Times New Roman"/>
      <w:b/>
      <w:color w:val="000000"/>
      <w:sz w:val="28"/>
      <w:szCs w:val="20"/>
      <w:lang w:eastAsia="ru-RU"/>
    </w:rPr>
  </w:style>
  <w:style w:type="paragraph" w:customStyle="1" w:styleId="c0">
    <w:name w:val="c0"/>
    <w:basedOn w:val="a0"/>
    <w:rsid w:val="005350C1"/>
    <w:pPr>
      <w:spacing w:before="100" w:beforeAutospacing="1" w:after="100" w:afterAutospacing="1"/>
    </w:pPr>
  </w:style>
  <w:style w:type="character" w:customStyle="1" w:styleId="c1">
    <w:name w:val="c1"/>
    <w:basedOn w:val="a1"/>
    <w:rsid w:val="005350C1"/>
  </w:style>
  <w:style w:type="paragraph" w:styleId="aff2">
    <w:name w:val="Balloon Text"/>
    <w:basedOn w:val="a0"/>
    <w:link w:val="aff3"/>
    <w:uiPriority w:val="99"/>
    <w:rsid w:val="005350C1"/>
    <w:rPr>
      <w:rFonts w:ascii="Tahoma" w:hAnsi="Tahoma"/>
      <w:sz w:val="16"/>
      <w:szCs w:val="16"/>
    </w:rPr>
  </w:style>
  <w:style w:type="character" w:customStyle="1" w:styleId="aff3">
    <w:name w:val="Текст выноски Знак"/>
    <w:basedOn w:val="a1"/>
    <w:link w:val="aff2"/>
    <w:uiPriority w:val="99"/>
    <w:rsid w:val="005350C1"/>
    <w:rPr>
      <w:rFonts w:ascii="Tahoma" w:eastAsia="Times New Roman" w:hAnsi="Tahoma" w:cs="Times New Roman"/>
      <w:sz w:val="16"/>
      <w:szCs w:val="16"/>
      <w:lang w:eastAsia="ru-RU"/>
    </w:rPr>
  </w:style>
  <w:style w:type="paragraph" w:styleId="aff4">
    <w:name w:val="Document Map"/>
    <w:basedOn w:val="a0"/>
    <w:link w:val="aff5"/>
    <w:rsid w:val="005350C1"/>
    <w:pPr>
      <w:shd w:val="clear" w:color="auto" w:fill="000080"/>
    </w:pPr>
    <w:rPr>
      <w:rFonts w:ascii="Tahoma" w:hAnsi="Tahoma"/>
      <w:sz w:val="20"/>
      <w:szCs w:val="20"/>
    </w:rPr>
  </w:style>
  <w:style w:type="character" w:customStyle="1" w:styleId="aff5">
    <w:name w:val="Схема документа Знак"/>
    <w:basedOn w:val="a1"/>
    <w:link w:val="aff4"/>
    <w:rsid w:val="005350C1"/>
    <w:rPr>
      <w:rFonts w:ascii="Tahoma" w:eastAsia="Times New Roman" w:hAnsi="Tahoma" w:cs="Times New Roman"/>
      <w:sz w:val="20"/>
      <w:szCs w:val="20"/>
      <w:shd w:val="clear" w:color="auto" w:fill="000080"/>
      <w:lang w:eastAsia="ru-RU"/>
    </w:rPr>
  </w:style>
  <w:style w:type="paragraph" w:customStyle="1" w:styleId="listparagraph">
    <w:name w:val="listparagraph"/>
    <w:basedOn w:val="a0"/>
    <w:rsid w:val="005350C1"/>
    <w:pPr>
      <w:spacing w:before="100" w:beforeAutospacing="1" w:after="100" w:afterAutospacing="1"/>
    </w:pPr>
  </w:style>
  <w:style w:type="character" w:styleId="aff6">
    <w:name w:val="FollowedHyperlink"/>
    <w:rsid w:val="005350C1"/>
    <w:rPr>
      <w:color w:val="0000FF"/>
      <w:u w:val="single"/>
    </w:rPr>
  </w:style>
  <w:style w:type="paragraph" w:customStyle="1" w:styleId="article">
    <w:name w:val="article"/>
    <w:basedOn w:val="a0"/>
    <w:rsid w:val="005350C1"/>
    <w:pPr>
      <w:spacing w:before="100" w:beforeAutospacing="1" w:after="100" w:afterAutospacing="1"/>
    </w:pPr>
  </w:style>
  <w:style w:type="character" w:customStyle="1" w:styleId="butback1">
    <w:name w:val="butback1"/>
    <w:rsid w:val="005350C1"/>
    <w:rPr>
      <w:color w:val="666666"/>
    </w:rPr>
  </w:style>
  <w:style w:type="character" w:customStyle="1" w:styleId="submenu-table">
    <w:name w:val="submenu-table"/>
    <w:basedOn w:val="a1"/>
    <w:rsid w:val="005350C1"/>
  </w:style>
  <w:style w:type="paragraph" w:customStyle="1" w:styleId="c15">
    <w:name w:val="c15"/>
    <w:basedOn w:val="a0"/>
    <w:rsid w:val="005350C1"/>
    <w:pPr>
      <w:spacing w:before="90" w:after="90"/>
    </w:pPr>
  </w:style>
  <w:style w:type="paragraph" w:customStyle="1" w:styleId="c15c22">
    <w:name w:val="c15 c22"/>
    <w:basedOn w:val="a0"/>
    <w:rsid w:val="005350C1"/>
    <w:pPr>
      <w:spacing w:before="90" w:after="90"/>
    </w:pPr>
  </w:style>
  <w:style w:type="character" w:customStyle="1" w:styleId="c3">
    <w:name w:val="c3"/>
    <w:basedOn w:val="a1"/>
    <w:rsid w:val="005350C1"/>
  </w:style>
  <w:style w:type="paragraph" w:customStyle="1" w:styleId="c4c17c27">
    <w:name w:val="c4 c17 c27"/>
    <w:basedOn w:val="a0"/>
    <w:rsid w:val="005350C1"/>
    <w:pPr>
      <w:spacing w:before="90" w:after="90"/>
    </w:pPr>
  </w:style>
  <w:style w:type="paragraph" w:customStyle="1" w:styleId="c4c17">
    <w:name w:val="c4 c17"/>
    <w:basedOn w:val="a0"/>
    <w:rsid w:val="005350C1"/>
    <w:pPr>
      <w:spacing w:before="90" w:after="90"/>
    </w:pPr>
  </w:style>
  <w:style w:type="paragraph" w:customStyle="1" w:styleId="c4c18">
    <w:name w:val="c4 c18"/>
    <w:basedOn w:val="a0"/>
    <w:rsid w:val="005350C1"/>
    <w:pPr>
      <w:spacing w:before="90" w:after="90"/>
    </w:pPr>
  </w:style>
  <w:style w:type="character" w:customStyle="1" w:styleId="c3c2">
    <w:name w:val="c3 c2"/>
    <w:basedOn w:val="a1"/>
    <w:rsid w:val="005350C1"/>
  </w:style>
  <w:style w:type="paragraph" w:customStyle="1" w:styleId="c4c5">
    <w:name w:val="c4 c5"/>
    <w:basedOn w:val="a0"/>
    <w:rsid w:val="005350C1"/>
    <w:pPr>
      <w:spacing w:before="90" w:after="90"/>
    </w:pPr>
  </w:style>
  <w:style w:type="paragraph" w:customStyle="1" w:styleId="17">
    <w:name w:val="Абзац списка1"/>
    <w:basedOn w:val="a0"/>
    <w:rsid w:val="005350C1"/>
    <w:pPr>
      <w:spacing w:line="360" w:lineRule="auto"/>
      <w:ind w:left="720"/>
      <w:jc w:val="both"/>
    </w:pPr>
    <w:rPr>
      <w:rFonts w:ascii="Calibri" w:hAnsi="Calibri"/>
      <w:sz w:val="22"/>
      <w:szCs w:val="22"/>
      <w:lang w:eastAsia="en-US"/>
    </w:rPr>
  </w:style>
  <w:style w:type="paragraph" w:customStyle="1" w:styleId="18">
    <w:name w:val="Обычный1"/>
    <w:rsid w:val="005350C1"/>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14">
    <w:name w:val="c14"/>
    <w:basedOn w:val="a0"/>
    <w:rsid w:val="005350C1"/>
    <w:pPr>
      <w:spacing w:before="100" w:beforeAutospacing="1" w:after="100" w:afterAutospacing="1"/>
    </w:pPr>
  </w:style>
  <w:style w:type="character" w:customStyle="1" w:styleId="Default0">
    <w:name w:val="Default Знак"/>
    <w:link w:val="Default"/>
    <w:locked/>
    <w:rsid w:val="005350C1"/>
    <w:rPr>
      <w:rFonts w:ascii="Times New Roman" w:eastAsia="Calibri" w:hAnsi="Times New Roman" w:cs="Times New Roman"/>
      <w:color w:val="000000"/>
      <w:sz w:val="24"/>
      <w:szCs w:val="24"/>
    </w:rPr>
  </w:style>
  <w:style w:type="character" w:customStyle="1" w:styleId="29">
    <w:name w:val="Заголовок №2_"/>
    <w:basedOn w:val="a1"/>
    <w:link w:val="2a"/>
    <w:rsid w:val="005350C1"/>
    <w:rPr>
      <w:b/>
      <w:bCs/>
      <w:sz w:val="28"/>
      <w:szCs w:val="28"/>
      <w:shd w:val="clear" w:color="auto" w:fill="FFFFFF"/>
    </w:rPr>
  </w:style>
  <w:style w:type="paragraph" w:customStyle="1" w:styleId="2a">
    <w:name w:val="Заголовок №2"/>
    <w:basedOn w:val="a0"/>
    <w:link w:val="29"/>
    <w:rsid w:val="005350C1"/>
    <w:pPr>
      <w:widowControl w:val="0"/>
      <w:shd w:val="clear" w:color="auto" w:fill="FFFFFF"/>
      <w:spacing w:before="300" w:line="322" w:lineRule="exact"/>
      <w:ind w:hanging="340"/>
      <w:jc w:val="both"/>
      <w:outlineLvl w:val="1"/>
    </w:pPr>
    <w:rPr>
      <w:rFonts w:asciiTheme="minorHAnsi" w:eastAsiaTheme="minorHAnsi" w:hAnsiTheme="minorHAnsi" w:cstheme="minorBidi"/>
      <w:b/>
      <w:bCs/>
      <w:sz w:val="28"/>
      <w:szCs w:val="28"/>
      <w:lang w:eastAsia="en-US"/>
    </w:rPr>
  </w:style>
  <w:style w:type="paragraph" w:customStyle="1" w:styleId="2b">
    <w:name w:val="Абзац списка2"/>
    <w:basedOn w:val="a0"/>
    <w:rsid w:val="005350C1"/>
    <w:pPr>
      <w:suppressAutoHyphens/>
      <w:spacing w:after="200" w:line="276" w:lineRule="auto"/>
      <w:ind w:left="720"/>
    </w:pPr>
    <w:rPr>
      <w:rFonts w:ascii="Calibri" w:hAnsi="Calibri" w:cs="Calibri"/>
      <w:sz w:val="22"/>
      <w:szCs w:val="22"/>
      <w:lang w:eastAsia="ar-SA"/>
    </w:rPr>
  </w:style>
  <w:style w:type="character" w:customStyle="1" w:styleId="61">
    <w:name w:val="Основной текст (6)_"/>
    <w:basedOn w:val="a1"/>
    <w:link w:val="62"/>
    <w:rsid w:val="005350C1"/>
    <w:rPr>
      <w:i/>
      <w:iCs/>
      <w:shd w:val="clear" w:color="auto" w:fill="FFFFFF"/>
    </w:rPr>
  </w:style>
  <w:style w:type="paragraph" w:customStyle="1" w:styleId="62">
    <w:name w:val="Основной текст (6)"/>
    <w:basedOn w:val="a0"/>
    <w:link w:val="61"/>
    <w:rsid w:val="005350C1"/>
    <w:pPr>
      <w:widowControl w:val="0"/>
      <w:shd w:val="clear" w:color="auto" w:fill="FFFFFF"/>
      <w:spacing w:before="240" w:after="300" w:line="0" w:lineRule="atLeast"/>
      <w:jc w:val="both"/>
    </w:pPr>
    <w:rPr>
      <w:rFonts w:asciiTheme="minorHAnsi" w:eastAsiaTheme="minorHAnsi" w:hAnsiTheme="minorHAnsi" w:cstheme="minorBidi"/>
      <w:i/>
      <w:iCs/>
      <w:sz w:val="22"/>
      <w:szCs w:val="22"/>
      <w:lang w:eastAsia="en-US"/>
    </w:rPr>
  </w:style>
  <w:style w:type="character" w:customStyle="1" w:styleId="80">
    <w:name w:val="Заголовок 8 Знак"/>
    <w:basedOn w:val="a1"/>
    <w:link w:val="8"/>
    <w:uiPriority w:val="9"/>
    <w:semiHidden/>
    <w:rsid w:val="00247FEE"/>
    <w:rPr>
      <w:rFonts w:eastAsiaTheme="minorEastAsia"/>
      <w:i/>
      <w:iCs/>
      <w:sz w:val="24"/>
      <w:szCs w:val="24"/>
      <w:lang w:val="en-US"/>
    </w:rPr>
  </w:style>
  <w:style w:type="character" w:customStyle="1" w:styleId="90">
    <w:name w:val="Заголовок 9 Знак"/>
    <w:basedOn w:val="a1"/>
    <w:link w:val="9"/>
    <w:uiPriority w:val="9"/>
    <w:semiHidden/>
    <w:rsid w:val="00247FEE"/>
    <w:rPr>
      <w:rFonts w:asciiTheme="majorHAnsi" w:eastAsiaTheme="majorEastAsia" w:hAnsiTheme="majorHAnsi" w:cstheme="majorBidi"/>
      <w:lang w:val="en-US"/>
    </w:rPr>
  </w:style>
  <w:style w:type="character" w:customStyle="1" w:styleId="34">
    <w:name w:val="Основной текст (3)_"/>
    <w:basedOn w:val="a1"/>
    <w:link w:val="35"/>
    <w:rsid w:val="00247FEE"/>
    <w:rPr>
      <w:b/>
      <w:bCs/>
      <w:color w:val="E73423"/>
      <w:sz w:val="52"/>
      <w:szCs w:val="52"/>
    </w:rPr>
  </w:style>
  <w:style w:type="paragraph" w:customStyle="1" w:styleId="35">
    <w:name w:val="Основной текст (3)"/>
    <w:basedOn w:val="a0"/>
    <w:link w:val="34"/>
    <w:rsid w:val="00247FEE"/>
    <w:pPr>
      <w:widowControl w:val="0"/>
      <w:spacing w:after="620"/>
      <w:ind w:left="180" w:firstLine="660"/>
    </w:pPr>
    <w:rPr>
      <w:rFonts w:asciiTheme="minorHAnsi" w:eastAsiaTheme="minorHAnsi" w:hAnsiTheme="minorHAnsi" w:cstheme="minorBidi"/>
      <w:b/>
      <w:bCs/>
      <w:color w:val="E73423"/>
      <w:sz w:val="52"/>
      <w:szCs w:val="5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52257-CE2A-4D48-9520-628A80232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181</Pages>
  <Words>75977</Words>
  <Characters>433072</Characters>
  <Application>Microsoft Office Word</Application>
  <DocSecurity>0</DocSecurity>
  <Lines>3608</Lines>
  <Paragraphs>1016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ЗАВУЧ</cp:lastModifiedBy>
  <cp:revision>6</cp:revision>
  <dcterms:created xsi:type="dcterms:W3CDTF">2021-08-17T08:50:00Z</dcterms:created>
  <dcterms:modified xsi:type="dcterms:W3CDTF">2021-10-14T07:27:00Z</dcterms:modified>
</cp:coreProperties>
</file>